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E32BE">
      <w:pPr>
        <w:suppressAutoHyphens/>
        <w:ind w:firstLine="284"/>
        <w:jc w:val="both"/>
      </w:pPr>
      <w:bookmarkStart w:id="0" w:name="_GoBack"/>
      <w:bookmarkEnd w:id="0"/>
      <w:r>
        <w:t xml:space="preserve">Ведомственные </w:t>
      </w:r>
    </w:p>
    <w:p w:rsidR="00000000" w:rsidRDefault="004E32BE">
      <w:pPr>
        <w:pBdr>
          <w:bottom w:val="single" w:sz="24" w:space="1" w:color="auto"/>
        </w:pBdr>
        <w:suppressAutoHyphens/>
        <w:ind w:firstLine="284"/>
        <w:jc w:val="both"/>
      </w:pPr>
      <w:r>
        <w:t>строительные нормы</w:t>
      </w:r>
    </w:p>
    <w:p w:rsidR="00000000" w:rsidRDefault="004E32BE">
      <w:pPr>
        <w:suppressAutoHyphens/>
        <w:spacing w:before="240"/>
        <w:ind w:firstLine="284"/>
        <w:jc w:val="both"/>
      </w:pPr>
      <w:r>
        <w:t xml:space="preserve">Инструкция </w:t>
      </w:r>
    </w:p>
    <w:p w:rsidR="00000000" w:rsidRDefault="004E32BE">
      <w:pPr>
        <w:suppressAutoHyphens/>
        <w:ind w:firstLine="284"/>
        <w:jc w:val="both"/>
      </w:pPr>
      <w:r>
        <w:t>по расчету ливневого стока воды</w:t>
      </w:r>
    </w:p>
    <w:p w:rsidR="00000000" w:rsidRDefault="004E32BE">
      <w:pPr>
        <w:suppressAutoHyphens/>
        <w:ind w:firstLine="284"/>
        <w:jc w:val="both"/>
      </w:pPr>
      <w:r>
        <w:t>с малых бассейнов</w:t>
      </w:r>
    </w:p>
    <w:p w:rsidR="00000000" w:rsidRDefault="004E32BE">
      <w:pPr>
        <w:suppressAutoHyphens/>
        <w:spacing w:before="360"/>
        <w:ind w:firstLine="284"/>
        <w:jc w:val="both"/>
      </w:pPr>
      <w:r>
        <w:t>ВСН 63-76</w:t>
      </w:r>
    </w:p>
    <w:p w:rsidR="00000000" w:rsidRDefault="004E32BE">
      <w:pPr>
        <w:pBdr>
          <w:top w:val="single" w:sz="6" w:space="1" w:color="auto"/>
        </w:pBdr>
        <w:suppressAutoHyphens/>
        <w:ind w:left="142" w:firstLine="142"/>
        <w:jc w:val="both"/>
      </w:pPr>
      <w:r>
        <w:t>Минтрансстрой</w:t>
      </w:r>
    </w:p>
    <w:p w:rsidR="00000000" w:rsidRDefault="004E32BE">
      <w:pPr>
        <w:suppressAutoHyphens/>
        <w:spacing w:before="360"/>
        <w:ind w:firstLine="284"/>
        <w:jc w:val="both"/>
      </w:pPr>
      <w:r>
        <w:t xml:space="preserve">Утверждена </w:t>
      </w:r>
    </w:p>
    <w:p w:rsidR="00000000" w:rsidRDefault="004E32BE">
      <w:pPr>
        <w:suppressAutoHyphens/>
        <w:ind w:firstLine="284"/>
        <w:jc w:val="both"/>
      </w:pPr>
      <w:r>
        <w:t>Министерством транспортного строительства</w:t>
      </w:r>
    </w:p>
    <w:p w:rsidR="00000000" w:rsidRDefault="004E32BE">
      <w:pPr>
        <w:suppressAutoHyphens/>
        <w:ind w:firstLine="284"/>
        <w:jc w:val="both"/>
      </w:pPr>
      <w:r>
        <w:t xml:space="preserve">и Министерством путей сообщения </w:t>
      </w:r>
    </w:p>
    <w:p w:rsidR="00000000" w:rsidRDefault="004E32BE">
      <w:pPr>
        <w:suppressAutoHyphens/>
        <w:ind w:firstLine="284"/>
        <w:jc w:val="both"/>
      </w:pPr>
      <w:r>
        <w:t>14 июля 1976 г.</w:t>
      </w:r>
    </w:p>
    <w:p w:rsidR="00000000" w:rsidRDefault="004E32BE">
      <w:pPr>
        <w:suppressAutoHyphens/>
        <w:spacing w:before="120" w:after="120"/>
        <w:jc w:val="center"/>
      </w:pPr>
      <w:r>
        <w:t>Содержание</w:t>
      </w:r>
    </w:p>
    <w:p w:rsidR="00000000" w:rsidRDefault="004E32BE">
      <w:pPr>
        <w:suppressAutoHyphens/>
        <w:ind w:left="284" w:hanging="284"/>
      </w:pPr>
      <w:r>
        <w:t>1. Общие положения</w:t>
      </w:r>
      <w:r>
        <w:tab/>
      </w:r>
    </w:p>
    <w:p w:rsidR="00000000" w:rsidRDefault="004E32BE">
      <w:pPr>
        <w:suppressAutoHyphens/>
        <w:ind w:left="284" w:hanging="284"/>
      </w:pPr>
      <w:r>
        <w:t>2.</w:t>
      </w:r>
      <w:r>
        <w:t xml:space="preserve"> Расчет расходов и объемов ливневого стока воды</w:t>
      </w:r>
      <w:r>
        <w:tab/>
      </w:r>
    </w:p>
    <w:p w:rsidR="00000000" w:rsidRDefault="004E32BE">
      <w:pPr>
        <w:suppressAutoHyphens/>
        <w:ind w:left="284" w:hanging="284"/>
      </w:pPr>
      <w:r>
        <w:t>3. Уточнение норм стока по натурным данным</w:t>
      </w:r>
      <w:r>
        <w:tab/>
      </w:r>
    </w:p>
    <w:p w:rsidR="00000000" w:rsidRDefault="004E32BE">
      <w:pPr>
        <w:suppressAutoHyphens/>
        <w:ind w:left="284" w:hanging="284"/>
      </w:pPr>
      <w:r>
        <w:t>Приложения:</w:t>
      </w:r>
      <w:r>
        <w:tab/>
      </w:r>
    </w:p>
    <w:p w:rsidR="00000000" w:rsidRDefault="004E32BE">
      <w:pPr>
        <w:suppressAutoHyphens/>
        <w:ind w:left="284" w:hanging="284"/>
      </w:pPr>
      <w:r>
        <w:t>1. Таблицы интенсивности водоотдачи</w:t>
      </w:r>
      <w:r>
        <w:tab/>
      </w:r>
    </w:p>
    <w:p w:rsidR="00000000" w:rsidRDefault="004E32BE">
      <w:pPr>
        <w:suppressAutoHyphens/>
        <w:ind w:left="284" w:hanging="284"/>
      </w:pPr>
      <w:r>
        <w:t>2. Порядок расчета трансформации паводка на участке транзитного русла</w:t>
      </w:r>
      <w:r>
        <w:tab/>
      </w:r>
    </w:p>
    <w:p w:rsidR="00000000" w:rsidRDefault="004E32BE">
      <w:pPr>
        <w:suppressAutoHyphens/>
        <w:ind w:left="284" w:hanging="284"/>
      </w:pPr>
      <w:r>
        <w:t>3. Таблицы вспомогательных величин для расчетов</w:t>
      </w:r>
      <w:r>
        <w:tab/>
      </w:r>
    </w:p>
    <w:p w:rsidR="00000000" w:rsidRDefault="004E32BE">
      <w:pPr>
        <w:suppressAutoHyphens/>
        <w:ind w:left="284" w:hanging="284"/>
      </w:pPr>
      <w:r>
        <w:t>4. Уточнение ливневых зависимостей</w:t>
      </w:r>
      <w:r>
        <w:tab/>
      </w:r>
    </w:p>
    <w:p w:rsidR="00000000" w:rsidRDefault="004E32BE">
      <w:pPr>
        <w:suppressAutoHyphens/>
        <w:ind w:firstLine="284"/>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0"/>
        <w:gridCol w:w="2418"/>
        <w:gridCol w:w="2418"/>
      </w:tblGrid>
      <w:tr w:rsidR="00000000">
        <w:tblPrEx>
          <w:tblCellMar>
            <w:top w:w="0" w:type="dxa"/>
            <w:bottom w:w="0" w:type="dxa"/>
          </w:tblCellMar>
        </w:tblPrEx>
        <w:tc>
          <w:tcPr>
            <w:tcW w:w="1630" w:type="dxa"/>
            <w:tcBorders>
              <w:bottom w:val="nil"/>
            </w:tcBorders>
          </w:tcPr>
          <w:p w:rsidR="00000000" w:rsidRDefault="004E32BE">
            <w:pPr>
              <w:suppressAutoHyphens/>
              <w:jc w:val="center"/>
              <w:rPr>
                <w:sz w:val="18"/>
              </w:rPr>
            </w:pPr>
          </w:p>
          <w:p w:rsidR="00000000" w:rsidRDefault="004E32BE">
            <w:pPr>
              <w:suppressAutoHyphens/>
              <w:jc w:val="center"/>
              <w:rPr>
                <w:sz w:val="18"/>
              </w:rPr>
            </w:pPr>
            <w:r>
              <w:rPr>
                <w:sz w:val="18"/>
              </w:rPr>
              <w:t>Министерство</w:t>
            </w:r>
          </w:p>
        </w:tc>
        <w:tc>
          <w:tcPr>
            <w:tcW w:w="2418" w:type="dxa"/>
          </w:tcPr>
          <w:p w:rsidR="00000000" w:rsidRDefault="004E32BE">
            <w:pPr>
              <w:suppressAutoHyphens/>
              <w:jc w:val="center"/>
              <w:rPr>
                <w:sz w:val="18"/>
              </w:rPr>
            </w:pPr>
            <w:r>
              <w:rPr>
                <w:sz w:val="18"/>
              </w:rPr>
              <w:t xml:space="preserve">Ведомственные </w:t>
            </w:r>
          </w:p>
          <w:p w:rsidR="00000000" w:rsidRDefault="004E32BE">
            <w:pPr>
              <w:suppressAutoHyphens/>
              <w:jc w:val="center"/>
              <w:rPr>
                <w:sz w:val="18"/>
              </w:rPr>
            </w:pPr>
            <w:r>
              <w:rPr>
                <w:sz w:val="18"/>
              </w:rPr>
              <w:t>строительные нормы</w:t>
            </w:r>
          </w:p>
        </w:tc>
        <w:tc>
          <w:tcPr>
            <w:tcW w:w="2418" w:type="dxa"/>
          </w:tcPr>
          <w:p w:rsidR="00000000" w:rsidRDefault="004E32BE">
            <w:pPr>
              <w:suppressAutoHyphens/>
              <w:jc w:val="center"/>
              <w:rPr>
                <w:sz w:val="18"/>
              </w:rPr>
            </w:pPr>
            <w:r>
              <w:rPr>
                <w:sz w:val="18"/>
              </w:rPr>
              <w:t xml:space="preserve">ВСН 63-76 </w:t>
            </w:r>
          </w:p>
          <w:p w:rsidR="00000000" w:rsidRDefault="004E32BE">
            <w:pPr>
              <w:suppressAutoHyphens/>
              <w:jc w:val="center"/>
              <w:rPr>
                <w:sz w:val="18"/>
              </w:rPr>
            </w:pPr>
            <w:r>
              <w:rPr>
                <w:sz w:val="18"/>
              </w:rPr>
              <w:t>Минтрансстрой</w:t>
            </w:r>
          </w:p>
        </w:tc>
      </w:tr>
      <w:tr w:rsidR="00000000">
        <w:tblPrEx>
          <w:tblCellMar>
            <w:top w:w="0" w:type="dxa"/>
            <w:bottom w:w="0" w:type="dxa"/>
          </w:tblCellMar>
        </w:tblPrEx>
        <w:tc>
          <w:tcPr>
            <w:tcW w:w="1630" w:type="dxa"/>
            <w:tcBorders>
              <w:top w:val="nil"/>
            </w:tcBorders>
          </w:tcPr>
          <w:p w:rsidR="00000000" w:rsidRDefault="004E32BE">
            <w:pPr>
              <w:suppressAutoHyphens/>
              <w:jc w:val="center"/>
              <w:rPr>
                <w:sz w:val="18"/>
              </w:rPr>
            </w:pPr>
            <w:r>
              <w:rPr>
                <w:sz w:val="18"/>
              </w:rPr>
              <w:t>транспортного строительства</w:t>
            </w:r>
          </w:p>
        </w:tc>
        <w:tc>
          <w:tcPr>
            <w:tcW w:w="2418" w:type="dxa"/>
          </w:tcPr>
          <w:p w:rsidR="00000000" w:rsidRDefault="004E32BE">
            <w:pPr>
              <w:suppressAutoHyphens/>
              <w:jc w:val="center"/>
              <w:rPr>
                <w:sz w:val="18"/>
              </w:rPr>
            </w:pPr>
            <w:r>
              <w:rPr>
                <w:sz w:val="18"/>
              </w:rPr>
              <w:t>Инструкция по расчету ливневого стока воды с малых бассейнов</w:t>
            </w:r>
          </w:p>
        </w:tc>
        <w:tc>
          <w:tcPr>
            <w:tcW w:w="2418" w:type="dxa"/>
          </w:tcPr>
          <w:p w:rsidR="00000000" w:rsidRDefault="004E32BE">
            <w:pPr>
              <w:suppressAutoHyphens/>
              <w:jc w:val="center"/>
              <w:rPr>
                <w:sz w:val="18"/>
              </w:rPr>
            </w:pPr>
            <w:r>
              <w:rPr>
                <w:sz w:val="18"/>
              </w:rPr>
              <w:t xml:space="preserve">Взамен ВСН 63-67 </w:t>
            </w:r>
          </w:p>
          <w:p w:rsidR="00000000" w:rsidRDefault="004E32BE">
            <w:pPr>
              <w:suppressAutoHyphens/>
              <w:jc w:val="center"/>
              <w:rPr>
                <w:sz w:val="18"/>
              </w:rPr>
            </w:pPr>
            <w:r>
              <w:rPr>
                <w:sz w:val="18"/>
              </w:rPr>
              <w:t>Минтрансстрой СССР</w:t>
            </w:r>
          </w:p>
        </w:tc>
      </w:tr>
    </w:tbl>
    <w:p w:rsidR="00000000" w:rsidRDefault="004E32BE">
      <w:pPr>
        <w:suppressAutoHyphens/>
        <w:spacing w:before="120" w:after="120"/>
        <w:jc w:val="center"/>
      </w:pPr>
      <w:r>
        <w:t>1. Общие по</w:t>
      </w:r>
      <w:r>
        <w:t>ложения</w:t>
      </w:r>
    </w:p>
    <w:p w:rsidR="00000000" w:rsidRDefault="004E32BE">
      <w:pPr>
        <w:suppressAutoHyphens/>
        <w:ind w:firstLine="284"/>
        <w:jc w:val="both"/>
      </w:pPr>
      <w:r>
        <w:t>1.1. Требования настоящей Инструкции должны соблюдаться при определении максимальных расходов ливневого стока с малых бассейнов (с площадью водосборов не более 100 км</w:t>
      </w:r>
      <w:r>
        <w:rPr>
          <w:vertAlign w:val="superscript"/>
        </w:rPr>
        <w:t>2</w:t>
      </w:r>
      <w:r>
        <w:t>) для проектирования водопропускных сооружений на железных и автомобильных дорогах.</w:t>
      </w:r>
    </w:p>
    <w:p w:rsidR="00000000" w:rsidRDefault="004E32BE">
      <w:pPr>
        <w:suppressAutoHyphens/>
        <w:spacing w:before="120"/>
        <w:ind w:firstLine="284"/>
        <w:jc w:val="both"/>
      </w:pPr>
      <w:r>
        <w:rPr>
          <w:spacing w:val="20"/>
        </w:rPr>
        <w:t>Примечания:</w:t>
      </w:r>
      <w:r>
        <w:t xml:space="preserve"> 1. Максимальные расходы талых вод следует рассчитывать согласно </w:t>
      </w:r>
      <w:r>
        <w:sym w:font="Times New Roman" w:char="00AB"/>
      </w:r>
      <w:r>
        <w:t>Указаниям по определению расчетных гидрологических характеристик</w:t>
      </w:r>
      <w:r>
        <w:sym w:font="Times New Roman" w:char="00BB"/>
      </w:r>
      <w:r>
        <w:t>.</w:t>
      </w:r>
    </w:p>
    <w:p w:rsidR="00000000" w:rsidRDefault="004E32BE">
      <w:pPr>
        <w:suppressAutoHyphens/>
        <w:spacing w:after="120"/>
        <w:ind w:firstLine="284"/>
        <w:jc w:val="both"/>
      </w:pPr>
      <w:r>
        <w:t>2. Для районов с преобладанием ледникового или селевого вида стока определение максимальных расходов должно п</w:t>
      </w:r>
      <w:r>
        <w:t>роизводиться на основании результатов натурных обследований и методов расчета, приведенных в утвержденных нормативных документах на указанные виды стока.</w:t>
      </w:r>
    </w:p>
    <w:p w:rsidR="00000000" w:rsidRDefault="004E32BE">
      <w:pPr>
        <w:suppressAutoHyphens/>
        <w:ind w:firstLine="284"/>
        <w:jc w:val="both"/>
      </w:pPr>
      <w:r>
        <w:t>При площадях водосборов более 50 км</w:t>
      </w:r>
      <w:r>
        <w:rPr>
          <w:vertAlign w:val="superscript"/>
        </w:rPr>
        <w:t>2</w:t>
      </w:r>
      <w:r>
        <w:t xml:space="preserve"> следует производить проверку расходов по натурным данным, при этом к расчету принимать наиболее достоверные расходы.</w:t>
      </w:r>
    </w:p>
    <w:p w:rsidR="00000000" w:rsidRDefault="004E32BE">
      <w:pPr>
        <w:suppressAutoHyphens/>
        <w:spacing w:after="240"/>
        <w:ind w:firstLine="284"/>
        <w:jc w:val="both"/>
      </w:pPr>
      <w:r>
        <w:t xml:space="preserve">Для водоотводов расчет согласно настоящей Инструкции следует производить только на ливневый сток, причем для водосборных площадей </w:t>
      </w:r>
      <w:r>
        <w:rPr>
          <w:i/>
        </w:rPr>
        <w:t>F</w:t>
      </w:r>
      <w:r>
        <w:t xml:space="preserve"> </w:t>
      </w:r>
      <w:r>
        <w:sym w:font="Symbol" w:char="F0A3"/>
      </w:r>
      <w:r>
        <w:t xml:space="preserve"> 0,2 км</w:t>
      </w:r>
      <w:r>
        <w:rPr>
          <w:vertAlign w:val="superscript"/>
        </w:rPr>
        <w:t>2</w:t>
      </w:r>
      <w:r>
        <w:t xml:space="preserve"> должно приниматься постоянное значение </w:t>
      </w:r>
      <w:r>
        <w:sym w:font="Symbol" w:char="F06C"/>
      </w:r>
      <w:r>
        <w:rPr>
          <w:vertAlign w:val="subscript"/>
        </w:rPr>
        <w:t>0</w:t>
      </w:r>
      <w:r>
        <w:t> = 0,01 (см. п. 2.4).</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0"/>
        <w:gridCol w:w="2835"/>
        <w:gridCol w:w="1151"/>
      </w:tblGrid>
      <w:tr w:rsidR="00000000">
        <w:tblPrEx>
          <w:tblCellMar>
            <w:top w:w="0" w:type="dxa"/>
            <w:bottom w:w="0" w:type="dxa"/>
          </w:tblCellMar>
        </w:tblPrEx>
        <w:tc>
          <w:tcPr>
            <w:tcW w:w="2480" w:type="dxa"/>
          </w:tcPr>
          <w:p w:rsidR="00000000" w:rsidRDefault="004E32BE">
            <w:pPr>
              <w:suppressAutoHyphens/>
              <w:jc w:val="center"/>
              <w:rPr>
                <w:sz w:val="18"/>
              </w:rPr>
            </w:pPr>
            <w:r>
              <w:rPr>
                <w:sz w:val="18"/>
              </w:rPr>
              <w:t xml:space="preserve">Внесена Всесоюзным </w:t>
            </w:r>
          </w:p>
          <w:p w:rsidR="00000000" w:rsidRDefault="004E32BE">
            <w:pPr>
              <w:suppressAutoHyphens/>
              <w:jc w:val="center"/>
              <w:rPr>
                <w:sz w:val="18"/>
              </w:rPr>
            </w:pPr>
            <w:r>
              <w:rPr>
                <w:sz w:val="18"/>
              </w:rPr>
              <w:t xml:space="preserve">научно-исследовательским институтом транспортного строительства </w:t>
            </w:r>
          </w:p>
          <w:p w:rsidR="00000000" w:rsidRDefault="004E32BE">
            <w:pPr>
              <w:suppressAutoHyphens/>
              <w:jc w:val="center"/>
              <w:rPr>
                <w:sz w:val="18"/>
              </w:rPr>
            </w:pPr>
            <w:r>
              <w:rPr>
                <w:sz w:val="18"/>
              </w:rPr>
              <w:t>Минтрансстроя</w:t>
            </w:r>
          </w:p>
        </w:tc>
        <w:tc>
          <w:tcPr>
            <w:tcW w:w="2835" w:type="dxa"/>
          </w:tcPr>
          <w:p w:rsidR="00000000" w:rsidRDefault="004E32BE">
            <w:pPr>
              <w:suppressAutoHyphens/>
              <w:jc w:val="center"/>
              <w:rPr>
                <w:sz w:val="18"/>
              </w:rPr>
            </w:pPr>
            <w:r>
              <w:rPr>
                <w:sz w:val="18"/>
              </w:rPr>
              <w:t xml:space="preserve">Утверждена </w:t>
            </w:r>
          </w:p>
          <w:p w:rsidR="00000000" w:rsidRDefault="004E32BE">
            <w:pPr>
              <w:suppressAutoHyphens/>
              <w:jc w:val="center"/>
              <w:rPr>
                <w:sz w:val="18"/>
              </w:rPr>
            </w:pPr>
            <w:r>
              <w:rPr>
                <w:sz w:val="18"/>
              </w:rPr>
              <w:t xml:space="preserve">Министерством транспортного </w:t>
            </w:r>
          </w:p>
          <w:p w:rsidR="00000000" w:rsidRDefault="004E32BE">
            <w:pPr>
              <w:suppressAutoHyphens/>
              <w:jc w:val="center"/>
              <w:rPr>
                <w:sz w:val="18"/>
              </w:rPr>
            </w:pPr>
            <w:r>
              <w:rPr>
                <w:sz w:val="18"/>
              </w:rPr>
              <w:t xml:space="preserve">строительства и </w:t>
            </w:r>
          </w:p>
          <w:p w:rsidR="00000000" w:rsidRDefault="004E32BE">
            <w:pPr>
              <w:suppressAutoHyphens/>
              <w:jc w:val="center"/>
              <w:rPr>
                <w:sz w:val="18"/>
              </w:rPr>
            </w:pPr>
            <w:r>
              <w:rPr>
                <w:sz w:val="18"/>
              </w:rPr>
              <w:t xml:space="preserve">Министерством путей </w:t>
            </w:r>
          </w:p>
          <w:p w:rsidR="00000000" w:rsidRDefault="004E32BE">
            <w:pPr>
              <w:suppressAutoHyphens/>
              <w:jc w:val="center"/>
              <w:rPr>
                <w:sz w:val="18"/>
              </w:rPr>
            </w:pPr>
            <w:r>
              <w:rPr>
                <w:sz w:val="18"/>
              </w:rPr>
              <w:t>сообщения 14 июля 1976 г.</w:t>
            </w:r>
          </w:p>
        </w:tc>
        <w:tc>
          <w:tcPr>
            <w:tcW w:w="1151" w:type="dxa"/>
          </w:tcPr>
          <w:p w:rsidR="00000000" w:rsidRDefault="004E32BE">
            <w:pPr>
              <w:suppressAutoHyphens/>
              <w:jc w:val="center"/>
              <w:rPr>
                <w:sz w:val="18"/>
              </w:rPr>
            </w:pPr>
            <w:r>
              <w:rPr>
                <w:sz w:val="18"/>
              </w:rPr>
              <w:t xml:space="preserve">Срок </w:t>
            </w:r>
          </w:p>
          <w:p w:rsidR="00000000" w:rsidRDefault="004E32BE">
            <w:pPr>
              <w:suppressAutoHyphens/>
              <w:jc w:val="center"/>
              <w:rPr>
                <w:sz w:val="18"/>
              </w:rPr>
            </w:pPr>
            <w:r>
              <w:rPr>
                <w:sz w:val="18"/>
              </w:rPr>
              <w:t xml:space="preserve">введения в </w:t>
            </w:r>
          </w:p>
          <w:p w:rsidR="00000000" w:rsidRDefault="004E32BE">
            <w:pPr>
              <w:suppressAutoHyphens/>
              <w:jc w:val="center"/>
              <w:rPr>
                <w:sz w:val="18"/>
              </w:rPr>
            </w:pPr>
            <w:r>
              <w:rPr>
                <w:sz w:val="18"/>
              </w:rPr>
              <w:t xml:space="preserve">действие </w:t>
            </w:r>
            <w:r>
              <w:rPr>
                <w:sz w:val="18"/>
              </w:rPr>
              <w:sym w:font="Symbol" w:char="F02D"/>
            </w:r>
          </w:p>
          <w:p w:rsidR="00000000" w:rsidRDefault="004E32BE">
            <w:pPr>
              <w:suppressAutoHyphens/>
              <w:jc w:val="center"/>
              <w:rPr>
                <w:sz w:val="18"/>
              </w:rPr>
            </w:pPr>
            <w:r>
              <w:rPr>
                <w:sz w:val="18"/>
              </w:rPr>
              <w:t xml:space="preserve">1 декабря </w:t>
            </w:r>
          </w:p>
          <w:p w:rsidR="00000000" w:rsidRDefault="004E32BE">
            <w:pPr>
              <w:suppressAutoHyphens/>
              <w:jc w:val="center"/>
              <w:rPr>
                <w:sz w:val="18"/>
              </w:rPr>
            </w:pPr>
            <w:r>
              <w:rPr>
                <w:sz w:val="18"/>
              </w:rPr>
              <w:t>1976 г.</w:t>
            </w:r>
          </w:p>
        </w:tc>
      </w:tr>
    </w:tbl>
    <w:p w:rsidR="00000000" w:rsidRDefault="004E32BE">
      <w:pPr>
        <w:suppressAutoHyphens/>
        <w:spacing w:before="120"/>
        <w:ind w:firstLine="284"/>
        <w:jc w:val="both"/>
      </w:pPr>
      <w:r>
        <w:t>Интенсивность водоотдачи для вероятности превышения, необходимой при проектировании водоотвода, если значения ее не указаны в таблицах приложения 1, необходимо определять интерполяцией или экстраполяцией величин, имеющихся в этих таблицах.</w:t>
      </w:r>
    </w:p>
    <w:p w:rsidR="00000000" w:rsidRDefault="004E32BE">
      <w:pPr>
        <w:suppressAutoHyphens/>
        <w:ind w:firstLine="284"/>
        <w:jc w:val="both"/>
      </w:pPr>
      <w:r>
        <w:t>При сильно впитыва</w:t>
      </w:r>
      <w:r>
        <w:t>ющих почвах преобладающим может быть талый сток, который для водоотводов в данном случае будет расчетным.</w:t>
      </w:r>
    </w:p>
    <w:p w:rsidR="00000000" w:rsidRDefault="004E32BE">
      <w:pPr>
        <w:suppressAutoHyphens/>
        <w:ind w:firstLine="284"/>
        <w:jc w:val="both"/>
      </w:pPr>
      <w:r>
        <w:t>1.2. Определение максимальных расходов и объемов ливневого стока (в м</w:t>
      </w:r>
      <w:r>
        <w:rPr>
          <w:vertAlign w:val="superscript"/>
        </w:rPr>
        <w:t>3</w:t>
      </w:r>
      <w:r>
        <w:t>) должно производиться путем совместного решения уравнений для скоростей стекания воды по склонам и в русловой системе и уравнения баланса объемов стока:</w:t>
      </w:r>
    </w:p>
    <w:p w:rsidR="00000000" w:rsidRDefault="004E32BE">
      <w:pPr>
        <w:suppressAutoHyphens/>
        <w:ind w:firstLine="284"/>
        <w:jc w:val="both"/>
      </w:pPr>
      <w:r>
        <w:rPr>
          <w:i/>
        </w:rPr>
        <w:t>W</w:t>
      </w:r>
      <w:r>
        <w:rPr>
          <w:i/>
          <w:vertAlign w:val="subscript"/>
        </w:rPr>
        <w:t>t</w:t>
      </w:r>
      <w:r>
        <w:t xml:space="preserve"> = </w:t>
      </w:r>
      <w:r>
        <w:rPr>
          <w:i/>
        </w:rPr>
        <w:t>W</w:t>
      </w:r>
      <w:r>
        <w:rPr>
          <w:vertAlign w:val="subscript"/>
        </w:rPr>
        <w:t>c</w:t>
      </w:r>
      <w:r>
        <w:t xml:space="preserve"> + </w:t>
      </w:r>
      <w:r>
        <w:rPr>
          <w:i/>
        </w:rPr>
        <w:t>W</w:t>
      </w:r>
      <w:r>
        <w:rPr>
          <w:vertAlign w:val="subscript"/>
        </w:rPr>
        <w:t>л</w:t>
      </w:r>
      <w:r>
        <w:t xml:space="preserve"> + </w:t>
      </w:r>
      <w:r>
        <w:rPr>
          <w:i/>
        </w:rPr>
        <w:t>W</w:t>
      </w:r>
      <w:r>
        <w:rPr>
          <w:i/>
          <w:vertAlign w:val="subscript"/>
        </w:rPr>
        <w:t>Q</w:t>
      </w:r>
      <w:r>
        <w:t>,</w:t>
      </w:r>
    </w:p>
    <w:p w:rsidR="00000000" w:rsidRDefault="004E32BE">
      <w:pPr>
        <w:suppressAutoHyphens/>
        <w:ind w:left="851" w:hanging="851"/>
        <w:jc w:val="both"/>
      </w:pPr>
      <w:r>
        <w:t xml:space="preserve">где </w:t>
      </w:r>
      <w:r>
        <w:rPr>
          <w:i/>
        </w:rPr>
        <w:t>W</w:t>
      </w:r>
      <w:r>
        <w:rPr>
          <w:i/>
          <w:vertAlign w:val="subscript"/>
        </w:rPr>
        <w:t>t</w:t>
      </w:r>
      <w:r>
        <w:t xml:space="preserve"> </w:t>
      </w:r>
      <w:r>
        <w:sym w:font="Symbol" w:char="F02D"/>
      </w:r>
      <w:r>
        <w:t xml:space="preserve"> объем водоотдачи за любой отрезок времени </w:t>
      </w:r>
      <w:r>
        <w:rPr>
          <w:i/>
        </w:rPr>
        <w:t>t</w:t>
      </w:r>
      <w:r>
        <w:t xml:space="preserve"> водоотдачи, мин;</w:t>
      </w:r>
    </w:p>
    <w:p w:rsidR="00000000" w:rsidRDefault="004E32BE">
      <w:pPr>
        <w:suppressAutoHyphens/>
        <w:ind w:firstLine="284"/>
        <w:jc w:val="both"/>
      </w:pPr>
      <w:r>
        <w:rPr>
          <w:i/>
        </w:rPr>
        <w:t>W</w:t>
      </w:r>
      <w:r>
        <w:rPr>
          <w:vertAlign w:val="subscript"/>
        </w:rPr>
        <w:t>с</w:t>
      </w:r>
      <w:r>
        <w:t xml:space="preserve"> </w:t>
      </w:r>
      <w:r>
        <w:sym w:font="Symbol" w:char="F02D"/>
      </w:r>
      <w:r>
        <w:t xml:space="preserve"> объем воды, аккумулировавшейся на склонах за время </w:t>
      </w:r>
      <w:r>
        <w:rPr>
          <w:i/>
        </w:rPr>
        <w:t>t</w:t>
      </w:r>
      <w:r>
        <w:t>;</w:t>
      </w:r>
    </w:p>
    <w:p w:rsidR="00000000" w:rsidRDefault="004E32BE">
      <w:pPr>
        <w:suppressAutoHyphens/>
        <w:ind w:firstLine="284"/>
        <w:jc w:val="both"/>
      </w:pPr>
      <w:r>
        <w:rPr>
          <w:i/>
        </w:rPr>
        <w:t>W</w:t>
      </w:r>
      <w:r>
        <w:rPr>
          <w:vertAlign w:val="subscript"/>
        </w:rPr>
        <w:t>л</w:t>
      </w:r>
      <w:r>
        <w:t xml:space="preserve"> </w:t>
      </w:r>
      <w:r>
        <w:sym w:font="Symbol" w:char="F02D"/>
      </w:r>
      <w:r>
        <w:t xml:space="preserve"> то же в логах;</w:t>
      </w:r>
    </w:p>
    <w:p w:rsidR="00000000" w:rsidRDefault="004E32BE">
      <w:pPr>
        <w:suppressAutoHyphens/>
        <w:ind w:firstLine="284"/>
        <w:jc w:val="both"/>
      </w:pPr>
      <w:r>
        <w:rPr>
          <w:i/>
        </w:rPr>
        <w:t>W</w:t>
      </w:r>
      <w:r>
        <w:rPr>
          <w:i/>
          <w:vertAlign w:val="subscript"/>
        </w:rPr>
        <w:t>Q</w:t>
      </w:r>
      <w:r>
        <w:t xml:space="preserve"> </w:t>
      </w:r>
      <w:r>
        <w:sym w:font="Symbol" w:char="F02D"/>
      </w:r>
      <w:r>
        <w:t xml:space="preserve"> объем вод</w:t>
      </w:r>
      <w:r>
        <w:t>ы, прошедшей через замыкающий створ.</w:t>
      </w:r>
    </w:p>
    <w:p w:rsidR="00000000" w:rsidRDefault="004E32BE">
      <w:pPr>
        <w:suppressAutoHyphens/>
        <w:ind w:firstLine="284"/>
        <w:jc w:val="both"/>
      </w:pPr>
      <w:r>
        <w:t xml:space="preserve">В результате решения указанных уравнений получают гидрограф стока (график изменения расходов стока </w:t>
      </w:r>
      <w:r>
        <w:rPr>
          <w:i/>
        </w:rPr>
        <w:t>Q</w:t>
      </w:r>
      <w:r>
        <w:rPr>
          <w:i/>
          <w:vertAlign w:val="subscript"/>
        </w:rPr>
        <w:t>t</w:t>
      </w:r>
      <w:r>
        <w:t xml:space="preserve"> во времени).</w:t>
      </w:r>
    </w:p>
    <w:p w:rsidR="00000000" w:rsidRDefault="004E32BE">
      <w:pPr>
        <w:suppressAutoHyphens/>
        <w:ind w:firstLine="284"/>
        <w:jc w:val="both"/>
      </w:pPr>
      <w:r>
        <w:t>Максимальный расход ливневого стока равен максимальной ординате гидрографа.</w:t>
      </w:r>
    </w:p>
    <w:p w:rsidR="00000000" w:rsidRDefault="004E32BE">
      <w:pPr>
        <w:suppressAutoHyphens/>
        <w:ind w:firstLine="284"/>
        <w:jc w:val="both"/>
      </w:pPr>
      <w:r>
        <w:t>Решение уравнений скоростей стекания воды и уравнений баланса стока следует производить:</w:t>
      </w:r>
    </w:p>
    <w:p w:rsidR="00000000" w:rsidRDefault="004E32BE">
      <w:pPr>
        <w:suppressAutoHyphens/>
        <w:ind w:firstLine="284"/>
        <w:jc w:val="both"/>
      </w:pPr>
      <w:r>
        <w:t>на ЭВМ или ручных счетных приборах;</w:t>
      </w:r>
    </w:p>
    <w:p w:rsidR="00000000" w:rsidRDefault="004E32BE">
      <w:pPr>
        <w:suppressAutoHyphens/>
        <w:ind w:firstLine="284"/>
        <w:jc w:val="both"/>
      </w:pPr>
      <w:r>
        <w:t>по номограммам, основанным на обобщении ранее рассчитанных гидрографов.</w:t>
      </w:r>
    </w:p>
    <w:p w:rsidR="00000000" w:rsidRDefault="004E32BE">
      <w:pPr>
        <w:suppressAutoHyphens/>
        <w:ind w:firstLine="284"/>
        <w:jc w:val="both"/>
      </w:pPr>
      <w:r>
        <w:t xml:space="preserve">1.3. Для районов гидрологически малоизученных согласно требованиям п. 1.3 </w:t>
      </w:r>
      <w:r>
        <w:sym w:font="Times New Roman" w:char="00AB"/>
      </w:r>
      <w:r>
        <w:t xml:space="preserve">Указаний по </w:t>
      </w:r>
      <w:r>
        <w:t>определению расчетных гидрологических характеристик</w:t>
      </w:r>
      <w:r>
        <w:sym w:font="Times New Roman" w:char="00BB"/>
      </w:r>
      <w:r>
        <w:t xml:space="preserve"> допускается применение местных (ре</w:t>
      </w:r>
      <w:r>
        <w:softHyphen/>
        <w:t>ги</w:t>
      </w:r>
      <w:r>
        <w:softHyphen/>
        <w:t>о</w:t>
      </w:r>
      <w:r>
        <w:softHyphen/>
        <w:t>наль</w:t>
      </w:r>
      <w:r>
        <w:softHyphen/>
        <w:t>ных) норм, разработанных по результатам дополнительных исследований, выполненных для этих районов.</w:t>
      </w:r>
    </w:p>
    <w:p w:rsidR="00000000" w:rsidRDefault="004E32BE">
      <w:pPr>
        <w:suppressAutoHyphens/>
        <w:ind w:firstLine="284"/>
        <w:jc w:val="both"/>
      </w:pPr>
      <w:r>
        <w:t>1.4. Для участков дороги с однородными климатическими и морфологическими условиями (сходные почвы, рельеф, растительность и т. д.) допускается (в качестве местных норм) определение расходов ливневого стока по кривым зависимости модулей или расходов от площади водосборов при соблюдении следующих условий:</w:t>
      </w:r>
    </w:p>
    <w:p w:rsidR="00000000" w:rsidRDefault="004E32BE">
      <w:pPr>
        <w:suppressAutoHyphens/>
        <w:ind w:firstLine="284"/>
        <w:jc w:val="both"/>
      </w:pPr>
      <w:r>
        <w:t>при наличи</w:t>
      </w:r>
      <w:r>
        <w:t xml:space="preserve">и данных о 25 </w:t>
      </w:r>
      <w:r>
        <w:sym w:font="Symbol" w:char="F02D"/>
      </w:r>
      <w:r>
        <w:t xml:space="preserve"> 30 натурных расходах, равномерно расположенных в расчетном диапазоне площадей, с общей суммой годопереходов не менее 300;</w:t>
      </w:r>
    </w:p>
    <w:p w:rsidR="00000000" w:rsidRDefault="004E32BE">
      <w:pPr>
        <w:suppressAutoHyphens/>
        <w:ind w:firstLine="284"/>
        <w:jc w:val="both"/>
      </w:pPr>
      <w:r>
        <w:t xml:space="preserve">если отклонения натурных точек от принятой кривой не превосходят </w:t>
      </w:r>
      <w:r>
        <w:sym w:font="Symbol" w:char="F0B1"/>
      </w:r>
      <w:r>
        <w:t xml:space="preserve"> 30 </w:t>
      </w:r>
      <w:r>
        <w:rPr>
          <w:sz w:val="22"/>
        </w:rPr>
        <w:sym w:font="Symbol" w:char="F0B8"/>
      </w:r>
      <w:r>
        <w:t xml:space="preserve"> 40 %.</w:t>
      </w:r>
    </w:p>
    <w:p w:rsidR="00000000" w:rsidRDefault="004E32BE">
      <w:pPr>
        <w:suppressAutoHyphens/>
        <w:ind w:firstLine="284"/>
        <w:jc w:val="both"/>
      </w:pPr>
      <w:r>
        <w:t>Вероятности превышения расходов определяют в зависимости от продолжительности периода наблюдений, т. е. от суммы годопереходов.</w:t>
      </w:r>
    </w:p>
    <w:p w:rsidR="00000000" w:rsidRDefault="004E32BE">
      <w:pPr>
        <w:suppressAutoHyphens/>
        <w:ind w:firstLine="284"/>
        <w:jc w:val="both"/>
      </w:pPr>
      <w:r>
        <w:t>На стадии разработки технико-экономического обоснования (для местных автомобильных дорог на всех стадиях проектирования) расходы можно определять упрощенными методами (</w:t>
      </w:r>
      <w:r>
        <w:t>на</w:t>
      </w:r>
      <w:r>
        <w:softHyphen/>
        <w:t>при</w:t>
      </w:r>
      <w:r>
        <w:softHyphen/>
        <w:t>мер, по кривой зависимости расхода или модуля от площадей водосборов). Для построения указанных кривых согласно требованиям настоящей Инструкции необходимо определить расходы для четырех-пяти водосборов с различными площадями.</w:t>
      </w:r>
    </w:p>
    <w:p w:rsidR="00000000" w:rsidRDefault="004E32BE">
      <w:pPr>
        <w:suppressAutoHyphens/>
        <w:ind w:firstLine="284"/>
        <w:jc w:val="both"/>
      </w:pPr>
      <w:r>
        <w:t>1.5. Для водосборов с постоянным водостоком, меженный расход которого превышает 10 % максимального расхода стока, к расчету должна приниматься сумма максимального и меженного расходов. Меженный расход постоянного водотока необходимо рассчитывать по средней скорости воды и площа</w:t>
      </w:r>
      <w:r>
        <w:t>ди живого сечения, измеренным в натуре.</w:t>
      </w:r>
    </w:p>
    <w:p w:rsidR="00000000" w:rsidRDefault="004E32BE">
      <w:pPr>
        <w:suppressAutoHyphens/>
        <w:ind w:firstLine="284"/>
        <w:jc w:val="both"/>
      </w:pPr>
      <w:r>
        <w:t>1.6. При пересечении трассой замкнутых котловин уровень воды у земляного полотна следует определять для максимального объема стока с вероятностью превышения, принятой в действующих нормативных документах для проектирования мостов и труб.</w:t>
      </w:r>
    </w:p>
    <w:p w:rsidR="00000000" w:rsidRDefault="004E32BE">
      <w:pPr>
        <w:suppressAutoHyphens/>
        <w:ind w:firstLine="284"/>
        <w:jc w:val="both"/>
      </w:pPr>
      <w:r>
        <w:t>1.7. Если перед сооружением имеется транзитный участок водосбора (главный лог с отсутствием значительного притока со склонов), необходимо учитывать трансформацию паводка согласно требованиям приложения 2 настоящей Инструкции.</w:t>
      </w:r>
    </w:p>
    <w:p w:rsidR="00000000" w:rsidRDefault="004E32BE">
      <w:pPr>
        <w:suppressAutoHyphens/>
        <w:spacing w:before="120" w:after="120"/>
        <w:jc w:val="center"/>
      </w:pPr>
      <w:r>
        <w:t>2. Расче</w:t>
      </w:r>
      <w:r>
        <w:t>т расходов и объемов ливневого стока воды</w:t>
      </w:r>
    </w:p>
    <w:p w:rsidR="00000000" w:rsidRDefault="004E32BE">
      <w:pPr>
        <w:suppressAutoHyphens/>
        <w:ind w:firstLine="284"/>
        <w:jc w:val="both"/>
      </w:pPr>
      <w:r>
        <w:t xml:space="preserve">2.1. Максимальный расход </w:t>
      </w:r>
      <w:r>
        <w:rPr>
          <w:i/>
        </w:rPr>
        <w:t>Q</w:t>
      </w:r>
      <w:r>
        <w:rPr>
          <w:vertAlign w:val="subscript"/>
        </w:rPr>
        <w:t>пр</w:t>
      </w:r>
      <w:r>
        <w:t xml:space="preserve"> ливневого стока воды, притекающей с бассейна к водопропускному сооружению, следует определять по формуле</w:t>
      </w:r>
    </w:p>
    <w:p w:rsidR="00000000" w:rsidRDefault="004E32BE">
      <w:pPr>
        <w:suppressAutoHyphens/>
        <w:ind w:firstLine="284"/>
        <w:jc w:val="both"/>
      </w:pPr>
      <w:r>
        <w:rPr>
          <w:i/>
        </w:rPr>
        <w:t>Q</w:t>
      </w:r>
      <w:r>
        <w:rPr>
          <w:vertAlign w:val="subscript"/>
        </w:rPr>
        <w:t>пр</w:t>
      </w:r>
      <w:r>
        <w:t xml:space="preserve"> = 16,7</w:t>
      </w:r>
      <w:r>
        <w:rPr>
          <w:i/>
        </w:rPr>
        <w:t>а</w:t>
      </w:r>
      <w:r>
        <w:rPr>
          <w:vertAlign w:val="subscript"/>
        </w:rPr>
        <w:t>1</w:t>
      </w:r>
      <w:r>
        <w:sym w:font="Symbol" w:char="F06A"/>
      </w:r>
      <w:r>
        <w:rPr>
          <w:i/>
        </w:rPr>
        <w:t>F</w:t>
      </w:r>
      <w:r>
        <w:sym w:font="Symbol" w:char="F067"/>
      </w:r>
      <w:r>
        <w:sym w:font="Symbol" w:char="F064"/>
      </w:r>
      <w:r>
        <w:rPr>
          <w:vertAlign w:val="subscript"/>
        </w:rPr>
        <w:t>бо</w:t>
      </w:r>
      <w:r>
        <w:t>, м</w:t>
      </w:r>
      <w:r>
        <w:rPr>
          <w:vertAlign w:val="superscript"/>
        </w:rPr>
        <w:t>3</w:t>
      </w:r>
      <w:r>
        <w:t>/с,</w:t>
      </w:r>
      <w:r>
        <w:tab/>
      </w:r>
      <w:r>
        <w:tab/>
      </w:r>
      <w:r>
        <w:tab/>
      </w:r>
      <w:r>
        <w:tab/>
      </w:r>
      <w:r>
        <w:tab/>
        <w:t>(1)</w:t>
      </w:r>
    </w:p>
    <w:p w:rsidR="00000000" w:rsidRDefault="004E32BE">
      <w:pPr>
        <w:suppressAutoHyphens/>
        <w:ind w:left="709" w:hanging="709"/>
        <w:jc w:val="both"/>
      </w:pPr>
      <w:r>
        <w:t xml:space="preserve">где </w:t>
      </w:r>
      <w:r>
        <w:rPr>
          <w:i/>
        </w:rPr>
        <w:t>а</w:t>
      </w:r>
      <w:r>
        <w:rPr>
          <w:vertAlign w:val="subscript"/>
        </w:rPr>
        <w:t>1</w:t>
      </w:r>
      <w:r>
        <w:t xml:space="preserve"> </w:t>
      </w:r>
      <w:r>
        <w:sym w:font="Symbol" w:char="F02D"/>
      </w:r>
      <w:r>
        <w:t xml:space="preserve"> расчетная интенсивность водоотдачи, соответствующая заданной вероятности превышения расхода и ливневому подрайону, мм/мин (рис. 1 приложения 5)*;</w:t>
      </w:r>
    </w:p>
    <w:p w:rsidR="00000000" w:rsidRDefault="004E32BE">
      <w:pPr>
        <w:suppressAutoHyphens/>
        <w:spacing w:before="120" w:after="120"/>
        <w:ind w:firstLine="284"/>
        <w:jc w:val="both"/>
      </w:pPr>
      <w:r>
        <w:t>* Приложение 5 содержит схему ливневого районирования и графики, необходимые для расчетов согласно настоящей Инструкции (дается отдельным приложени</w:t>
      </w:r>
      <w:r>
        <w:t>ем).</w:t>
      </w:r>
    </w:p>
    <w:p w:rsidR="00000000" w:rsidRDefault="004E32BE">
      <w:pPr>
        <w:suppressAutoHyphens/>
        <w:ind w:firstLine="426"/>
        <w:jc w:val="both"/>
      </w:pPr>
      <w:r>
        <w:sym w:font="Symbol" w:char="F06A"/>
      </w:r>
      <w:r>
        <w:t xml:space="preserve"> </w:t>
      </w:r>
      <w:r>
        <w:sym w:font="Symbol" w:char="F02D"/>
      </w:r>
      <w:r>
        <w:t xml:space="preserve"> коэффициент полноты стока;</w:t>
      </w:r>
    </w:p>
    <w:p w:rsidR="00000000" w:rsidRDefault="004E32BE">
      <w:pPr>
        <w:suppressAutoHyphens/>
        <w:ind w:firstLine="426"/>
        <w:jc w:val="both"/>
      </w:pPr>
      <w:r>
        <w:rPr>
          <w:i/>
        </w:rPr>
        <w:t>F</w:t>
      </w:r>
      <w:r>
        <w:t xml:space="preserve"> </w:t>
      </w:r>
      <w:r>
        <w:sym w:font="Symbol" w:char="F02D"/>
      </w:r>
      <w:r>
        <w:t xml:space="preserve"> площадь бассейна, км</w:t>
      </w:r>
      <w:r>
        <w:rPr>
          <w:vertAlign w:val="superscript"/>
        </w:rPr>
        <w:t>2</w:t>
      </w:r>
      <w:r>
        <w:t>;</w:t>
      </w:r>
    </w:p>
    <w:p w:rsidR="00000000" w:rsidRDefault="004E32BE">
      <w:pPr>
        <w:suppressAutoHyphens/>
        <w:ind w:left="709" w:hanging="283"/>
        <w:jc w:val="both"/>
      </w:pPr>
      <w:r>
        <w:sym w:font="Symbol" w:char="F067"/>
      </w:r>
      <w:r>
        <w:t xml:space="preserve"> </w:t>
      </w:r>
      <w:r>
        <w:sym w:font="Symbol" w:char="F02D"/>
      </w:r>
      <w:r>
        <w:t xml:space="preserve"> коэффициент, учитывающий неравномерность распределения осадков по площади;</w:t>
      </w:r>
    </w:p>
    <w:p w:rsidR="00000000" w:rsidRDefault="004E32BE">
      <w:pPr>
        <w:suppressAutoHyphens/>
        <w:ind w:firstLine="284"/>
        <w:jc w:val="both"/>
      </w:pPr>
      <w:r>
        <w:sym w:font="Symbol" w:char="F064"/>
      </w:r>
      <w:r>
        <w:rPr>
          <w:vertAlign w:val="subscript"/>
        </w:rPr>
        <w:t>бо</w:t>
      </w:r>
      <w:r>
        <w:t xml:space="preserve"> </w:t>
      </w:r>
      <w:r>
        <w:sym w:font="Symbol" w:char="F02D"/>
      </w:r>
      <w:r>
        <w:t xml:space="preserve"> коэффициент озерности и заболоченности.</w:t>
      </w:r>
    </w:p>
    <w:p w:rsidR="00000000" w:rsidRDefault="004E32BE">
      <w:pPr>
        <w:suppressAutoHyphens/>
        <w:ind w:firstLine="284"/>
        <w:jc w:val="both"/>
      </w:pPr>
      <w:r>
        <w:t xml:space="preserve">2.2. Объем воды </w:t>
      </w:r>
      <w:r>
        <w:rPr>
          <w:i/>
        </w:rPr>
        <w:t>W</w:t>
      </w:r>
      <w:r>
        <w:rPr>
          <w:vertAlign w:val="subscript"/>
        </w:rPr>
        <w:t>пр</w:t>
      </w:r>
      <w:r>
        <w:t>, протекающей и проходящей через водопропускное сооружение при ливневом стоке, следует вычислять по формуле</w:t>
      </w:r>
    </w:p>
    <w:p w:rsidR="00000000" w:rsidRDefault="004E32BE">
      <w:pPr>
        <w:suppressAutoHyphens/>
        <w:ind w:firstLine="284"/>
        <w:jc w:val="both"/>
      </w:pPr>
      <w:r>
        <w:rPr>
          <w:i/>
        </w:rPr>
        <w:t>W</w:t>
      </w:r>
      <w:r>
        <w:rPr>
          <w:vertAlign w:val="subscript"/>
        </w:rPr>
        <w:t>пр</w:t>
      </w:r>
      <w:r>
        <w:t xml:space="preserve"> = 1000</w:t>
      </w:r>
      <w:r>
        <w:rPr>
          <w:i/>
        </w:rPr>
        <w:t>а</w:t>
      </w:r>
      <w:r>
        <w:rPr>
          <w:vertAlign w:val="subscript"/>
        </w:rPr>
        <w:t>1</w:t>
      </w:r>
      <w:r>
        <w:rPr>
          <w:i/>
        </w:rPr>
        <w:t>t</w:t>
      </w:r>
      <w:r>
        <w:rPr>
          <w:vertAlign w:val="subscript"/>
        </w:rPr>
        <w:t>в</w:t>
      </w:r>
      <w:r>
        <w:rPr>
          <w:i/>
        </w:rPr>
        <w:t>F</w:t>
      </w:r>
      <w:r>
        <w:sym w:font="Symbol" w:char="F067"/>
      </w:r>
      <w:r>
        <w:t>, м</w:t>
      </w:r>
      <w:r>
        <w:rPr>
          <w:vertAlign w:val="superscript"/>
        </w:rPr>
        <w:t>3</w:t>
      </w:r>
      <w:r>
        <w:t xml:space="preserve">, </w:t>
      </w:r>
      <w:r>
        <w:tab/>
      </w:r>
      <w:r>
        <w:tab/>
      </w:r>
      <w:r>
        <w:tab/>
      </w:r>
      <w:r>
        <w:tab/>
      </w:r>
      <w:r>
        <w:tab/>
        <w:t>(2)</w:t>
      </w:r>
    </w:p>
    <w:p w:rsidR="00000000" w:rsidRDefault="004E32BE">
      <w:pPr>
        <w:suppressAutoHyphens/>
        <w:jc w:val="both"/>
      </w:pPr>
      <w:r>
        <w:t xml:space="preserve">где </w:t>
      </w:r>
      <w:r>
        <w:rPr>
          <w:i/>
        </w:rPr>
        <w:t>t</w:t>
      </w:r>
      <w:r>
        <w:rPr>
          <w:vertAlign w:val="subscript"/>
        </w:rPr>
        <w:t>в</w:t>
      </w:r>
      <w:r>
        <w:t xml:space="preserve"> </w:t>
      </w:r>
      <w:r>
        <w:sym w:font="Symbol" w:char="F02D"/>
      </w:r>
      <w:r>
        <w:t xml:space="preserve"> расчетное время водоотдачи, мин.</w:t>
      </w:r>
    </w:p>
    <w:p w:rsidR="00000000" w:rsidRDefault="004E32BE">
      <w:pPr>
        <w:suppressAutoHyphens/>
        <w:ind w:firstLine="284"/>
        <w:jc w:val="both"/>
      </w:pPr>
      <w:r>
        <w:t xml:space="preserve">2.3. Максимальный расход воды </w:t>
      </w:r>
      <w:r>
        <w:rPr>
          <w:i/>
        </w:rPr>
        <w:t>Q</w:t>
      </w:r>
      <w:r>
        <w:rPr>
          <w:vertAlign w:val="subscript"/>
        </w:rPr>
        <w:t>соор</w:t>
      </w:r>
      <w:r>
        <w:t>, проходящей при ливневом стоке через отверстие водопропускного сооружения, нужно определ</w:t>
      </w:r>
      <w:r>
        <w:t>ять по формуле</w:t>
      </w:r>
    </w:p>
    <w:p w:rsidR="00000000" w:rsidRDefault="004E32BE">
      <w:pPr>
        <w:tabs>
          <w:tab w:val="left" w:pos="4678"/>
        </w:tabs>
        <w:suppressAutoHyphens/>
        <w:ind w:firstLine="284"/>
        <w:jc w:val="both"/>
      </w:pPr>
      <w:r>
        <w:rPr>
          <w:position w:val="-28"/>
        </w:rPr>
        <w:object w:dxaOrig="29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30.75pt" o:ole="">
            <v:imagedata r:id="rId4" o:title=""/>
          </v:shape>
          <o:OLEObject Type="Embed" ProgID="Equation.3" ShapeID="_x0000_i1025" DrawAspect="Content" ObjectID="_1427196148" r:id="rId5"/>
        </w:object>
      </w:r>
      <w:r>
        <w:t>, м</w:t>
      </w:r>
      <w:r>
        <w:rPr>
          <w:vertAlign w:val="superscript"/>
        </w:rPr>
        <w:t>3</w:t>
      </w:r>
      <w:r>
        <w:t>/с,</w:t>
      </w:r>
      <w:r>
        <w:tab/>
      </w:r>
      <w:r>
        <w:tab/>
      </w:r>
      <w:r>
        <w:tab/>
        <w:t>(3)</w:t>
      </w:r>
    </w:p>
    <w:p w:rsidR="00000000" w:rsidRDefault="004E32BE">
      <w:pPr>
        <w:suppressAutoHyphens/>
        <w:ind w:left="851" w:hanging="851"/>
        <w:jc w:val="both"/>
      </w:pPr>
      <w:r>
        <w:t xml:space="preserve">где </w:t>
      </w:r>
      <w:r>
        <w:rPr>
          <w:i/>
        </w:rPr>
        <w:t>W</w:t>
      </w:r>
      <w:r>
        <w:rPr>
          <w:vertAlign w:val="subscript"/>
        </w:rPr>
        <w:t>ак</w:t>
      </w:r>
      <w:r>
        <w:t xml:space="preserve"> </w:t>
      </w:r>
      <w:r>
        <w:sym w:font="Symbol" w:char="F02D"/>
      </w:r>
      <w:r>
        <w:t xml:space="preserve"> максимальный объем  воды, аккумулирующейся перед сооружением при прохождении рассматриваемого ливневого паводка, м</w:t>
      </w:r>
      <w:r>
        <w:rPr>
          <w:vertAlign w:val="superscript"/>
        </w:rPr>
        <w:t>3</w:t>
      </w:r>
      <w:r>
        <w:t>;</w:t>
      </w:r>
    </w:p>
    <w:p w:rsidR="00000000" w:rsidRDefault="004E32BE">
      <w:pPr>
        <w:suppressAutoHyphens/>
        <w:ind w:left="851" w:hanging="284"/>
        <w:jc w:val="both"/>
      </w:pPr>
      <w:r>
        <w:rPr>
          <w:i/>
        </w:rPr>
        <w:t>t</w:t>
      </w:r>
      <w:r>
        <w:rPr>
          <w:vertAlign w:val="subscript"/>
        </w:rPr>
        <w:t>п</w:t>
      </w:r>
      <w:r>
        <w:t xml:space="preserve"> </w:t>
      </w:r>
      <w:r>
        <w:sym w:font="Symbol" w:char="F02D"/>
      </w:r>
      <w:r>
        <w:t xml:space="preserve"> время установления постоянного (полного) расхода воды с бассейна, мин.</w:t>
      </w:r>
    </w:p>
    <w:p w:rsidR="00000000" w:rsidRDefault="004E32BE">
      <w:pPr>
        <w:suppressAutoHyphens/>
        <w:ind w:firstLine="284"/>
        <w:jc w:val="both"/>
      </w:pPr>
      <w:r>
        <w:t xml:space="preserve">При </w:t>
      </w:r>
      <w:r>
        <w:rPr>
          <w:i/>
        </w:rPr>
        <w:t>t</w:t>
      </w:r>
      <w:r>
        <w:rPr>
          <w:vertAlign w:val="subscript"/>
        </w:rPr>
        <w:t>в</w:t>
      </w:r>
      <w:r>
        <w:t xml:space="preserve"> &lt; </w:t>
      </w:r>
      <w:r>
        <w:rPr>
          <w:i/>
        </w:rPr>
        <w:t>t</w:t>
      </w:r>
      <w:r>
        <w:rPr>
          <w:vertAlign w:val="subscript"/>
        </w:rPr>
        <w:t>п</w:t>
      </w:r>
      <w:r>
        <w:t xml:space="preserve"> нужно принимать </w:t>
      </w:r>
      <w:r>
        <w:rPr>
          <w:i/>
        </w:rPr>
        <w:t>t</w:t>
      </w:r>
      <w:r>
        <w:rPr>
          <w:vertAlign w:val="subscript"/>
        </w:rPr>
        <w:t>в</w:t>
      </w:r>
      <w:r>
        <w:t xml:space="preserve"> = </w:t>
      </w:r>
      <w:r>
        <w:rPr>
          <w:i/>
        </w:rPr>
        <w:t>t</w:t>
      </w:r>
      <w:r>
        <w:rPr>
          <w:vertAlign w:val="subscript"/>
        </w:rPr>
        <w:t>п</w:t>
      </w:r>
      <w:r>
        <w:t>.</w:t>
      </w:r>
    </w:p>
    <w:p w:rsidR="00000000" w:rsidRDefault="004E32BE">
      <w:pPr>
        <w:suppressAutoHyphens/>
        <w:ind w:firstLine="284"/>
        <w:jc w:val="both"/>
      </w:pPr>
      <w:r>
        <w:t>При расчете по формуле (3) расход в сооружении не должен превышать расхода притока.</w:t>
      </w:r>
    </w:p>
    <w:p w:rsidR="00000000" w:rsidRDefault="004E32BE">
      <w:pPr>
        <w:suppressAutoHyphens/>
        <w:ind w:firstLine="284"/>
        <w:jc w:val="both"/>
      </w:pPr>
      <w:r>
        <w:t xml:space="preserve">В основу формулы (3) положена схематизация гидрографа притока, т. е. кривой </w:t>
      </w:r>
      <w:r>
        <w:rPr>
          <w:i/>
        </w:rPr>
        <w:t>Q</w:t>
      </w:r>
      <w:r>
        <w:rPr>
          <w:vertAlign w:val="subscript"/>
        </w:rPr>
        <w:t>пр </w:t>
      </w:r>
      <w:r>
        <w:t>= </w:t>
      </w:r>
      <w:r>
        <w:rPr>
          <w:i/>
        </w:rPr>
        <w:t>f </w:t>
      </w:r>
      <w:r>
        <w:t>(</w:t>
      </w:r>
      <w:r>
        <w:rPr>
          <w:i/>
        </w:rPr>
        <w:t>t</w:t>
      </w:r>
      <w:r>
        <w:t>) по треугольнику или трапеции.</w:t>
      </w:r>
    </w:p>
    <w:p w:rsidR="00000000" w:rsidRDefault="004E32BE">
      <w:pPr>
        <w:suppressAutoHyphens/>
        <w:ind w:firstLine="284"/>
        <w:jc w:val="both"/>
      </w:pPr>
      <w:r>
        <w:t xml:space="preserve">2.4. Величины </w:t>
      </w:r>
      <w:r>
        <w:rPr>
          <w:i/>
        </w:rPr>
        <w:t>а</w:t>
      </w:r>
      <w:r>
        <w:rPr>
          <w:vertAlign w:val="subscript"/>
        </w:rPr>
        <w:t>1</w:t>
      </w:r>
      <w:r>
        <w:t xml:space="preserve">, </w:t>
      </w:r>
      <w:r>
        <w:sym w:font="Symbol" w:char="F06A"/>
      </w:r>
      <w:r>
        <w:t xml:space="preserve"> и</w:t>
      </w:r>
      <w:r>
        <w:t xml:space="preserve"> </w:t>
      </w:r>
      <w:r>
        <w:rPr>
          <w:i/>
        </w:rPr>
        <w:t>t</w:t>
      </w:r>
      <w:r>
        <w:rPr>
          <w:vertAlign w:val="subscript"/>
        </w:rPr>
        <w:t>в</w:t>
      </w:r>
      <w:r>
        <w:t xml:space="preserve"> необходимо определять по номограммам рис. 2 и 3 приложения 5. Для этого требуется вначале вычислить безмерные характеристики </w:t>
      </w:r>
      <w:r>
        <w:rPr>
          <w:position w:val="-24"/>
        </w:rPr>
        <w:object w:dxaOrig="340" w:dyaOrig="580">
          <v:shape id="_x0000_i1026" type="#_x0000_t75" style="width:17.25pt;height:29.25pt" o:ole="">
            <v:imagedata r:id="rId6" o:title=""/>
          </v:shape>
          <o:OLEObject Type="Embed" ProgID="Equation.3" ShapeID="_x0000_i1026" DrawAspect="Content" ObjectID="_1427196149" r:id="rId7"/>
        </w:object>
      </w:r>
      <w:r>
        <w:t xml:space="preserve"> (</w:t>
      </w:r>
      <w:r>
        <w:rPr>
          <w:i/>
        </w:rPr>
        <w:t>t</w:t>
      </w:r>
      <w:r>
        <w:rPr>
          <w:vertAlign w:val="subscript"/>
        </w:rPr>
        <w:t>со</w:t>
      </w:r>
      <w:r>
        <w:t xml:space="preserve"> </w:t>
      </w:r>
      <w:r>
        <w:sym w:font="Symbol" w:char="F02D"/>
      </w:r>
      <w:r>
        <w:t xml:space="preserve"> время, необходимое для установления полного стока на склонах бассейна при интенсивности водоотдачи </w:t>
      </w:r>
      <w:r>
        <w:rPr>
          <w:i/>
        </w:rPr>
        <w:t>а</w:t>
      </w:r>
      <w:r>
        <w:rPr>
          <w:vertAlign w:val="subscript"/>
        </w:rPr>
        <w:t>1</w:t>
      </w:r>
      <w:r>
        <w:t xml:space="preserve"> = 0,5 мм/мин) и </w:t>
      </w:r>
      <w:r>
        <w:sym w:font="Symbol" w:char="F06C"/>
      </w:r>
      <w:r>
        <w:rPr>
          <w:vertAlign w:val="subscript"/>
        </w:rPr>
        <w:t>0</w:t>
      </w:r>
      <w:r>
        <w:t>.</w:t>
      </w:r>
    </w:p>
    <w:p w:rsidR="00000000" w:rsidRDefault="004E32BE">
      <w:pPr>
        <w:suppressAutoHyphens/>
        <w:ind w:firstLine="284"/>
        <w:jc w:val="both"/>
      </w:pPr>
      <w:r>
        <w:rPr>
          <w:position w:val="-38"/>
        </w:rPr>
        <w:object w:dxaOrig="1960" w:dyaOrig="800">
          <v:shape id="_x0000_i1027" type="#_x0000_t75" style="width:98.25pt;height:39.75pt" o:ole="">
            <v:imagedata r:id="rId8" o:title=""/>
          </v:shape>
          <o:OLEObject Type="Embed" ProgID="Equation.3" ShapeID="_x0000_i1027" DrawAspect="Content" ObjectID="_1427196150" r:id="rId9"/>
        </w:object>
      </w:r>
      <w:r>
        <w:t>,</w:t>
      </w:r>
      <w:r>
        <w:tab/>
      </w:r>
      <w:r>
        <w:tab/>
      </w:r>
      <w:r>
        <w:tab/>
      </w:r>
      <w:r>
        <w:tab/>
      </w:r>
      <w:r>
        <w:tab/>
        <w:t>(4)</w:t>
      </w:r>
    </w:p>
    <w:p w:rsidR="00000000" w:rsidRDefault="004E32BE">
      <w:pPr>
        <w:suppressAutoHyphens/>
        <w:ind w:left="993" w:hanging="993"/>
        <w:jc w:val="both"/>
      </w:pPr>
      <w:r>
        <w:t xml:space="preserve">где </w:t>
      </w:r>
      <w:r>
        <w:rPr>
          <w:i/>
        </w:rPr>
        <w:t>f </w:t>
      </w:r>
      <w:r>
        <w:t>(</w:t>
      </w:r>
      <w:r>
        <w:rPr>
          <w:i/>
        </w:rPr>
        <w:t>I</w:t>
      </w:r>
      <w:r>
        <w:rPr>
          <w:vertAlign w:val="subscript"/>
        </w:rPr>
        <w:t>с</w:t>
      </w:r>
      <w:r>
        <w:t xml:space="preserve">) </w:t>
      </w:r>
      <w:r>
        <w:sym w:font="Symbol" w:char="F02D"/>
      </w:r>
      <w:r>
        <w:t xml:space="preserve"> функция, полученная на основании измерений скоростей стекания по склонам, </w:t>
      </w:r>
      <w:r>
        <w:sym w:font="Times New Roman" w:char="2030"/>
      </w:r>
      <w:r>
        <w:t>;</w:t>
      </w:r>
    </w:p>
    <w:p w:rsidR="00000000" w:rsidRDefault="004E32BE">
      <w:pPr>
        <w:suppressAutoHyphens/>
        <w:ind w:firstLine="567"/>
        <w:jc w:val="both"/>
      </w:pPr>
      <w:r>
        <w:rPr>
          <w:i/>
        </w:rPr>
        <w:t>b</w:t>
      </w:r>
      <w:r>
        <w:rPr>
          <w:vertAlign w:val="subscript"/>
        </w:rPr>
        <w:t>c</w:t>
      </w:r>
      <w:r>
        <w:t xml:space="preserve"> </w:t>
      </w:r>
      <w:r>
        <w:sym w:font="Symbol" w:char="F02D"/>
      </w:r>
      <w:r>
        <w:t xml:space="preserve"> средняя длина безрусловых склонов водосбора, м;</w:t>
      </w:r>
    </w:p>
    <w:p w:rsidR="00000000" w:rsidRDefault="004E32BE">
      <w:pPr>
        <w:suppressAutoHyphens/>
        <w:ind w:firstLine="567"/>
        <w:jc w:val="both"/>
      </w:pPr>
      <w:r>
        <w:rPr>
          <w:i/>
        </w:rPr>
        <w:t>m</w:t>
      </w:r>
      <w:r>
        <w:rPr>
          <w:vertAlign w:val="subscript"/>
        </w:rPr>
        <w:t>c</w:t>
      </w:r>
      <w:r>
        <w:t xml:space="preserve"> </w:t>
      </w:r>
      <w:r>
        <w:sym w:font="Symbol" w:char="F02D"/>
      </w:r>
      <w:r>
        <w:t xml:space="preserve"> коэффициент гидравлической шероховатости склонов.</w:t>
      </w:r>
    </w:p>
    <w:p w:rsidR="00000000" w:rsidRDefault="004E32BE">
      <w:pPr>
        <w:suppressAutoHyphens/>
        <w:ind w:firstLine="284"/>
        <w:jc w:val="both"/>
      </w:pPr>
      <w:r>
        <w:t>Значе</w:t>
      </w:r>
      <w:r>
        <w:t xml:space="preserve">ния величины </w:t>
      </w:r>
      <w:r>
        <w:rPr>
          <w:position w:val="-38"/>
        </w:rPr>
        <w:object w:dxaOrig="840" w:dyaOrig="720">
          <v:shape id="_x0000_i1028" type="#_x0000_t75" style="width:42pt;height:36pt" o:ole="">
            <v:imagedata r:id="rId10" o:title=""/>
          </v:shape>
          <o:OLEObject Type="Embed" ProgID="Equation.3" ShapeID="_x0000_i1028" DrawAspect="Content" ObjectID="_1427196151" r:id="rId11"/>
        </w:object>
      </w:r>
      <w:r>
        <w:t xml:space="preserve"> приведены в табл. 1, величины </w:t>
      </w:r>
      <w:r>
        <w:rPr>
          <w:position w:val="-26"/>
        </w:rPr>
        <w:object w:dxaOrig="740" w:dyaOrig="680">
          <v:shape id="_x0000_i1029" type="#_x0000_t75" style="width:36.75pt;height:33.75pt" o:ole="">
            <v:imagedata r:id="rId12" o:title=""/>
          </v:shape>
          <o:OLEObject Type="Embed" ProgID="Equation.3" ShapeID="_x0000_i1029" DrawAspect="Content" ObjectID="_1427196152" r:id="rId13"/>
        </w:object>
      </w:r>
      <w:r>
        <w:t xml:space="preserve"> в табл. 2 приложения 3.</w:t>
      </w:r>
    </w:p>
    <w:p w:rsidR="00000000" w:rsidRDefault="004E32BE">
      <w:pPr>
        <w:suppressAutoHyphens/>
        <w:ind w:firstLine="284"/>
        <w:jc w:val="both"/>
      </w:pPr>
      <w:r>
        <w:rPr>
          <w:position w:val="-30"/>
        </w:rPr>
        <w:object w:dxaOrig="2799" w:dyaOrig="1240">
          <v:shape id="_x0000_i1030" type="#_x0000_t75" style="width:140.25pt;height:62.25pt" o:ole="">
            <v:imagedata r:id="rId14" o:title=""/>
          </v:shape>
          <o:OLEObject Type="Embed" ProgID="Equation.3" ShapeID="_x0000_i1030" DrawAspect="Content" ObjectID="_1427196153" r:id="rId15"/>
        </w:object>
      </w:r>
      <w:r>
        <w:t>,</w:t>
      </w:r>
      <w:r>
        <w:tab/>
      </w:r>
      <w:r>
        <w:tab/>
      </w:r>
      <w:r>
        <w:tab/>
      </w:r>
      <w:r>
        <w:tab/>
        <w:t>(5)</w:t>
      </w:r>
    </w:p>
    <w:p w:rsidR="00000000" w:rsidRDefault="004E32BE">
      <w:pPr>
        <w:suppressAutoHyphens/>
        <w:ind w:left="709" w:hanging="709"/>
        <w:jc w:val="both"/>
      </w:pPr>
      <w:r>
        <w:t xml:space="preserve">где </w:t>
      </w:r>
      <w:r>
        <w:rPr>
          <w:rFonts w:ascii="Symbol" w:hAnsi="Symbol"/>
        </w:rPr>
        <w:sym w:font="Symbol" w:char="F061"/>
      </w:r>
      <w:r>
        <w:t xml:space="preserve"> </w:t>
      </w:r>
      <w:r>
        <w:sym w:font="Symbol" w:char="F02D"/>
      </w:r>
      <w:r>
        <w:t xml:space="preserve"> среднее относительное заложение откосов берегов главного русла;</w:t>
      </w:r>
    </w:p>
    <w:p w:rsidR="00000000" w:rsidRDefault="004E32BE">
      <w:pPr>
        <w:suppressAutoHyphens/>
        <w:ind w:firstLine="284"/>
        <w:jc w:val="both"/>
      </w:pPr>
      <w:r>
        <w:rPr>
          <w:i/>
        </w:rPr>
        <w:t>m</w:t>
      </w:r>
      <w:r>
        <w:rPr>
          <w:vertAlign w:val="subscript"/>
        </w:rPr>
        <w:t>л</w:t>
      </w:r>
      <w:r>
        <w:t xml:space="preserve"> </w:t>
      </w:r>
      <w:r>
        <w:sym w:font="Symbol" w:char="F02D"/>
      </w:r>
      <w:r>
        <w:t xml:space="preserve"> коэффициент гидравлической шероховатости русла;</w:t>
      </w:r>
    </w:p>
    <w:p w:rsidR="00000000" w:rsidRDefault="004E32BE">
      <w:pPr>
        <w:suppressAutoHyphens/>
        <w:ind w:firstLine="284"/>
        <w:jc w:val="both"/>
      </w:pPr>
      <w:r>
        <w:rPr>
          <w:i/>
        </w:rPr>
        <w:t xml:space="preserve">  L</w:t>
      </w:r>
      <w:r>
        <w:t xml:space="preserve"> </w:t>
      </w:r>
      <w:r>
        <w:sym w:font="Symbol" w:char="F02D"/>
      </w:r>
      <w:r>
        <w:t xml:space="preserve"> длина главного лога бассейна, км;</w:t>
      </w:r>
    </w:p>
    <w:p w:rsidR="00000000" w:rsidRDefault="004E32BE">
      <w:pPr>
        <w:suppressAutoHyphens/>
        <w:ind w:firstLine="284"/>
        <w:jc w:val="both"/>
      </w:pPr>
      <w:r>
        <w:sym w:font="Symbol" w:char="F0E5"/>
      </w:r>
      <w:r>
        <w:rPr>
          <w:i/>
        </w:rPr>
        <w:t>l</w:t>
      </w:r>
      <w:r>
        <w:rPr>
          <w:i/>
          <w:vertAlign w:val="subscript"/>
        </w:rPr>
        <w:t>i</w:t>
      </w:r>
      <w:r>
        <w:t xml:space="preserve"> </w:t>
      </w:r>
      <w:r>
        <w:sym w:font="Symbol" w:char="F02D"/>
      </w:r>
      <w:r>
        <w:t xml:space="preserve"> сумма длин логов промежуточной русловой системы, км;</w:t>
      </w:r>
    </w:p>
    <w:p w:rsidR="00000000" w:rsidRDefault="004E32BE">
      <w:pPr>
        <w:suppressAutoHyphens/>
        <w:ind w:firstLine="284"/>
        <w:jc w:val="both"/>
      </w:pPr>
      <w:r>
        <w:rPr>
          <w:i/>
        </w:rPr>
        <w:t>I</w:t>
      </w:r>
      <w:r>
        <w:rPr>
          <w:vertAlign w:val="subscript"/>
        </w:rPr>
        <w:t>л</w:t>
      </w:r>
      <w:r>
        <w:t xml:space="preserve"> </w:t>
      </w:r>
      <w:r>
        <w:sym w:font="Symbol" w:char="F02D"/>
      </w:r>
      <w:r>
        <w:t xml:space="preserve"> уклон главного лога, </w:t>
      </w:r>
      <w:r>
        <w:sym w:font="Times New Roman" w:char="2030"/>
      </w:r>
      <w:r>
        <w:t>.</w:t>
      </w:r>
    </w:p>
    <w:p w:rsidR="00000000" w:rsidRDefault="004E32BE">
      <w:pPr>
        <w:suppressAutoHyphens/>
        <w:ind w:firstLine="284"/>
        <w:jc w:val="both"/>
      </w:pPr>
      <w:r>
        <w:t xml:space="preserve">Значения величин </w:t>
      </w:r>
      <w:r>
        <w:rPr>
          <w:position w:val="-30"/>
        </w:rPr>
        <w:object w:dxaOrig="980" w:dyaOrig="980">
          <v:shape id="_x0000_i1031" type="#_x0000_t75" style="width:48.75pt;height:48.75pt" o:ole="">
            <v:imagedata r:id="rId16" o:title=""/>
          </v:shape>
          <o:OLEObject Type="Embed" ProgID="Equation.3" ShapeID="_x0000_i1031" DrawAspect="Content" ObjectID="_1427196154" r:id="rId17"/>
        </w:object>
      </w:r>
      <w:r>
        <w:t xml:space="preserve">; </w:t>
      </w:r>
      <w:r>
        <w:rPr>
          <w:position w:val="-36"/>
        </w:rPr>
        <w:object w:dxaOrig="1160" w:dyaOrig="900">
          <v:shape id="_x0000_i1032" type="#_x0000_t75" style="width:57.75pt;height:45pt" o:ole="">
            <v:imagedata r:id="rId18" o:title=""/>
          </v:shape>
          <o:OLEObject Type="Embed" ProgID="Equation.3" ShapeID="_x0000_i1032" DrawAspect="Content" ObjectID="_1427196155" r:id="rId19"/>
        </w:object>
      </w:r>
      <w:r>
        <w:t xml:space="preserve">; </w:t>
      </w:r>
      <w:r>
        <w:rPr>
          <w:position w:val="-4"/>
        </w:rPr>
        <w:object w:dxaOrig="420" w:dyaOrig="320">
          <v:shape id="_x0000_i1033" type="#_x0000_t75" style="width:21pt;height:15.75pt" o:ole="">
            <v:imagedata r:id="rId20" o:title=""/>
          </v:shape>
          <o:OLEObject Type="Embed" ProgID="Equation.3" ShapeID="_x0000_i1033" DrawAspect="Content" ObjectID="_1427196156" r:id="rId21"/>
        </w:object>
      </w:r>
      <w:r>
        <w:t xml:space="preserve"> и </w:t>
      </w:r>
      <w:r>
        <w:rPr>
          <w:position w:val="-8"/>
        </w:rPr>
        <w:object w:dxaOrig="460" w:dyaOrig="380">
          <v:shape id="_x0000_i1034" type="#_x0000_t75" style="width:23.25pt;height:18.75pt" o:ole="">
            <v:imagedata r:id="rId22" o:title=""/>
          </v:shape>
          <o:OLEObject Type="Embed" ProgID="Equation.3" ShapeID="_x0000_i1034" DrawAspect="Content" ObjectID="_1427196157" r:id="rId23"/>
        </w:object>
      </w:r>
      <w:r>
        <w:t xml:space="preserve"> приведены соотве</w:t>
      </w:r>
      <w:r>
        <w:t>тственно в табл. 3, 4 и 5 приложения 3.</w:t>
      </w:r>
    </w:p>
    <w:p w:rsidR="00000000" w:rsidRDefault="004E32BE">
      <w:pPr>
        <w:suppressAutoHyphens/>
        <w:ind w:firstLine="284"/>
        <w:jc w:val="both"/>
      </w:pPr>
      <w:r>
        <w:t xml:space="preserve">2.5. Значения величин </w:t>
      </w:r>
      <w:r>
        <w:rPr>
          <w:i/>
        </w:rPr>
        <w:t>а</w:t>
      </w:r>
      <w:r>
        <w:rPr>
          <w:vertAlign w:val="subscript"/>
        </w:rPr>
        <w:t>1</w:t>
      </w:r>
      <w:r>
        <w:t xml:space="preserve"> и </w:t>
      </w:r>
      <w:r>
        <w:sym w:font="Symbol" w:char="F06A"/>
      </w:r>
      <w:r>
        <w:t xml:space="preserve"> необходимо определять в следующем порядке:</w:t>
      </w:r>
    </w:p>
    <w:p w:rsidR="00000000" w:rsidRDefault="004E32BE">
      <w:pPr>
        <w:suppressAutoHyphens/>
        <w:ind w:firstLine="284"/>
        <w:jc w:val="both"/>
      </w:pPr>
      <w:r>
        <w:t xml:space="preserve">а) на номограмму (см. рис. 2 приложения 5) наносят точку В с координатами </w:t>
      </w:r>
      <w:r>
        <w:rPr>
          <w:position w:val="-24"/>
        </w:rPr>
        <w:object w:dxaOrig="340" w:dyaOrig="580">
          <v:shape id="_x0000_i1035" type="#_x0000_t75" style="width:17.25pt;height:29.25pt" o:ole="">
            <v:imagedata r:id="rId24" o:title=""/>
          </v:shape>
          <o:OLEObject Type="Embed" ProgID="Equation.3" ShapeID="_x0000_i1035" DrawAspect="Content" ObjectID="_1427196158" r:id="rId25"/>
        </w:object>
      </w:r>
      <w:r>
        <w:t xml:space="preserve"> (ордината) и </w:t>
      </w:r>
      <w:r>
        <w:sym w:font="Symbol" w:char="F06C"/>
      </w:r>
      <w:r>
        <w:rPr>
          <w:vertAlign w:val="subscript"/>
        </w:rPr>
        <w:t>0</w:t>
      </w:r>
      <w:r>
        <w:t xml:space="preserve"> (абсцисса);</w:t>
      </w:r>
    </w:p>
    <w:p w:rsidR="00000000" w:rsidRDefault="004E32BE">
      <w:pPr>
        <w:suppressAutoHyphens/>
        <w:ind w:firstLine="284"/>
        <w:jc w:val="both"/>
      </w:pPr>
      <w:r>
        <w:t>б) на бланк косоугольного графика (см. рис. 3 приложения 5) накладывают прозрачную бумагу, чертят на ней ось ординат и переносят точку А, нанесенную на бланке графика;</w:t>
      </w:r>
    </w:p>
    <w:p w:rsidR="00000000" w:rsidRDefault="004E32BE">
      <w:pPr>
        <w:suppressAutoHyphens/>
        <w:ind w:firstLine="284"/>
        <w:jc w:val="both"/>
      </w:pPr>
      <w:r>
        <w:t xml:space="preserve">в) по парным значениям </w:t>
      </w:r>
      <w:r>
        <w:rPr>
          <w:i/>
        </w:rPr>
        <w:t>а</w:t>
      </w:r>
      <w:r>
        <w:rPr>
          <w:vertAlign w:val="subscript"/>
        </w:rPr>
        <w:t>1</w:t>
      </w:r>
      <w:r>
        <w:t xml:space="preserve"> и </w:t>
      </w:r>
      <w:r>
        <w:rPr>
          <w:i/>
        </w:rPr>
        <w:t>t</w:t>
      </w:r>
      <w:r>
        <w:rPr>
          <w:vertAlign w:val="subscript"/>
        </w:rPr>
        <w:t>в</w:t>
      </w:r>
      <w:r>
        <w:t>, взятым из соответствующей таблицы приложения 1 или рассчитанным согласно указ</w:t>
      </w:r>
      <w:r>
        <w:t xml:space="preserve">аниям приложения 4 настоящей Инструкции, в осях косоугольного графика строят кривую зависимости </w:t>
      </w:r>
      <w:r>
        <w:rPr>
          <w:i/>
        </w:rPr>
        <w:t>а</w:t>
      </w:r>
      <w:r>
        <w:rPr>
          <w:vertAlign w:val="subscript"/>
        </w:rPr>
        <w:t>1</w:t>
      </w:r>
      <w:r>
        <w:t xml:space="preserve"> = </w:t>
      </w:r>
      <w:r>
        <w:rPr>
          <w:i/>
        </w:rPr>
        <w:t>f </w:t>
      </w:r>
      <w:r>
        <w:t>(</w:t>
      </w:r>
      <w:r>
        <w:rPr>
          <w:i/>
        </w:rPr>
        <w:t>t</w:t>
      </w:r>
      <w:r>
        <w:rPr>
          <w:vertAlign w:val="subscript"/>
        </w:rPr>
        <w:t>в</w:t>
      </w:r>
      <w:r>
        <w:t>);</w:t>
      </w:r>
    </w:p>
    <w:p w:rsidR="00000000" w:rsidRDefault="004E32BE">
      <w:pPr>
        <w:suppressAutoHyphens/>
        <w:ind w:firstLine="284"/>
        <w:jc w:val="both"/>
      </w:pPr>
      <w:r>
        <w:t xml:space="preserve">г) прозрачную бумагу с перенесенной на нее осью ординат, точкой А и построенной кривой </w:t>
      </w:r>
      <w:r>
        <w:rPr>
          <w:i/>
        </w:rPr>
        <w:t>а</w:t>
      </w:r>
      <w:r>
        <w:rPr>
          <w:vertAlign w:val="subscript"/>
        </w:rPr>
        <w:t>1</w:t>
      </w:r>
      <w:r>
        <w:t xml:space="preserve"> = </w:t>
      </w:r>
      <w:r>
        <w:rPr>
          <w:i/>
        </w:rPr>
        <w:t>f </w:t>
      </w:r>
      <w:r>
        <w:t>(</w:t>
      </w:r>
      <w:r>
        <w:rPr>
          <w:i/>
        </w:rPr>
        <w:t>t</w:t>
      </w:r>
      <w:r>
        <w:rPr>
          <w:vertAlign w:val="subscript"/>
        </w:rPr>
        <w:t>в</w:t>
      </w:r>
      <w:r>
        <w:t xml:space="preserve">) накладывают на номограмму (см. рис. 2 приложения 5) так, чтобы точка А совпала с точкой В, а ось ординат на прозрачной бумаге </w:t>
      </w:r>
      <w:r>
        <w:sym w:font="Symbol" w:char="F02D"/>
      </w:r>
      <w:r>
        <w:t xml:space="preserve"> с направлением оси ординат номограммы;</w:t>
      </w:r>
    </w:p>
    <w:p w:rsidR="00000000" w:rsidRDefault="004E32BE">
      <w:pPr>
        <w:suppressAutoHyphens/>
        <w:ind w:firstLine="284"/>
        <w:jc w:val="both"/>
      </w:pPr>
      <w:r>
        <w:t xml:space="preserve">д) на кривой </w:t>
      </w:r>
      <w:r>
        <w:rPr>
          <w:i/>
        </w:rPr>
        <w:t>а</w:t>
      </w:r>
      <w:r>
        <w:rPr>
          <w:vertAlign w:val="subscript"/>
        </w:rPr>
        <w:t>1</w:t>
      </w:r>
      <w:r>
        <w:t xml:space="preserve"> = </w:t>
      </w:r>
      <w:r>
        <w:rPr>
          <w:i/>
        </w:rPr>
        <w:t>f </w:t>
      </w:r>
      <w:r>
        <w:t>(</w:t>
      </w:r>
      <w:r>
        <w:rPr>
          <w:i/>
        </w:rPr>
        <w:t>t</w:t>
      </w:r>
      <w:r>
        <w:rPr>
          <w:vertAlign w:val="subscript"/>
        </w:rPr>
        <w:t>в</w:t>
      </w:r>
      <w:r>
        <w:t>) следует найти точку, в которой она ближе всего подходит к одной из ненадписанных кривых, идущих на номограмме вн</w:t>
      </w:r>
      <w:r>
        <w:t>из слева направо; эту точку нужно обозначить С;</w:t>
      </w:r>
    </w:p>
    <w:p w:rsidR="00000000" w:rsidRDefault="004E32BE">
      <w:pPr>
        <w:suppressAutoHyphens/>
        <w:ind w:firstLine="284"/>
        <w:jc w:val="both"/>
      </w:pPr>
      <w:r>
        <w:t xml:space="preserve">е) по кривым номограммы с обозначенными значениями прочитывают значение </w:t>
      </w:r>
      <w:r>
        <w:sym w:font="Symbol" w:char="F06A"/>
      </w:r>
      <w:r>
        <w:t xml:space="preserve"> в точке С; при расположении точки С между кривыми с надписанными значениями </w:t>
      </w:r>
      <w:r>
        <w:sym w:font="Symbol" w:char="F06A"/>
      </w:r>
      <w:r>
        <w:t xml:space="preserve"> расчетное значение </w:t>
      </w:r>
      <w:r>
        <w:sym w:font="Symbol" w:char="F06A"/>
      </w:r>
      <w:r>
        <w:t xml:space="preserve"> необходимо определять интерполяцией;</w:t>
      </w:r>
    </w:p>
    <w:p w:rsidR="00000000" w:rsidRDefault="004E32BE">
      <w:pPr>
        <w:suppressAutoHyphens/>
        <w:ind w:firstLine="284"/>
        <w:jc w:val="both"/>
      </w:pPr>
      <w:r>
        <w:t xml:space="preserve">ж) затем накладывают кальку с отмеченной точкой С на бланк косоугольного графика так, чтобы совместились ось ординат и точка А; далее в точке С по осям косоугольного графика прочитывают значения ординат </w:t>
      </w:r>
      <w:r>
        <w:rPr>
          <w:i/>
        </w:rPr>
        <w:t>t</w:t>
      </w:r>
      <w:r>
        <w:rPr>
          <w:vertAlign w:val="subscript"/>
        </w:rPr>
        <w:t>в</w:t>
      </w:r>
      <w:r>
        <w:t xml:space="preserve"> и абсциссы </w:t>
      </w:r>
      <w:r>
        <w:rPr>
          <w:i/>
        </w:rPr>
        <w:t>а</w:t>
      </w:r>
      <w:r>
        <w:rPr>
          <w:vertAlign w:val="subscript"/>
        </w:rPr>
        <w:t>1</w:t>
      </w:r>
      <w:r>
        <w:t xml:space="preserve">, которые следует использовать для </w:t>
      </w:r>
      <w:r>
        <w:t>вычисления расходов и объемов притока соответственно по формулам (1) и (2).</w:t>
      </w:r>
    </w:p>
    <w:p w:rsidR="00000000" w:rsidRDefault="004E32BE">
      <w:pPr>
        <w:suppressAutoHyphens/>
        <w:ind w:firstLine="284"/>
        <w:jc w:val="both"/>
      </w:pPr>
      <w:r>
        <w:t>2.6. Согласно требованиям п. 2.5 настоящей Инструкции рассчитывают расход и объем стока, соответствующие гидрографу заданной расчетной вероятности превышения с наибольшей величиной расхода притока. Расход, соответствующий гидрографу той же повторяемости превышения, но с наибольшим объемом стока, определяют в следующем порядке:</w:t>
      </w:r>
    </w:p>
    <w:p w:rsidR="00000000" w:rsidRDefault="004E32BE">
      <w:pPr>
        <w:suppressAutoHyphens/>
        <w:ind w:firstLine="284"/>
        <w:jc w:val="both"/>
      </w:pPr>
      <w:r>
        <w:t xml:space="preserve">а) прозрачную бумагу с нанесенной кривой </w:t>
      </w:r>
      <w:r>
        <w:rPr>
          <w:i/>
        </w:rPr>
        <w:t>а</w:t>
      </w:r>
      <w:r>
        <w:rPr>
          <w:vertAlign w:val="subscript"/>
        </w:rPr>
        <w:t xml:space="preserve">1 </w:t>
      </w:r>
      <w:r>
        <w:t xml:space="preserve">= </w:t>
      </w:r>
      <w:r>
        <w:rPr>
          <w:i/>
        </w:rPr>
        <w:t>f </w:t>
      </w:r>
      <w:r>
        <w:t>(</w:t>
      </w:r>
      <w:r>
        <w:rPr>
          <w:i/>
        </w:rPr>
        <w:t>t</w:t>
      </w:r>
      <w:r>
        <w:rPr>
          <w:vertAlign w:val="subscript"/>
        </w:rPr>
        <w:t>в</w:t>
      </w:r>
      <w:r>
        <w:t>) (см. п. 2.5, б) накладывают на бланк косоугольного гра</w:t>
      </w:r>
      <w:r>
        <w:t xml:space="preserve">фика и определяют на этой кривой точку Ф, в которой кривая касается прямых, проведенных на графике наклонно слева направо пунктиром; абсцисса и ордината точки Ф на косоугольном графике являются расчетными значениями </w:t>
      </w:r>
      <w:r>
        <w:rPr>
          <w:i/>
        </w:rPr>
        <w:t>а</w:t>
      </w:r>
      <w:r>
        <w:rPr>
          <w:vertAlign w:val="subscript"/>
        </w:rPr>
        <w:t>1</w:t>
      </w:r>
      <w:r>
        <w:t xml:space="preserve"> и </w:t>
      </w:r>
      <w:r>
        <w:rPr>
          <w:i/>
        </w:rPr>
        <w:t>t</w:t>
      </w:r>
      <w:r>
        <w:rPr>
          <w:vertAlign w:val="subscript"/>
        </w:rPr>
        <w:t>в</w:t>
      </w:r>
      <w:r>
        <w:t xml:space="preserve"> для гидрографа с наибольшим объемом стока;</w:t>
      </w:r>
    </w:p>
    <w:p w:rsidR="00000000" w:rsidRDefault="004E32BE">
      <w:pPr>
        <w:suppressAutoHyphens/>
        <w:ind w:firstLine="284"/>
        <w:jc w:val="both"/>
      </w:pPr>
      <w:r>
        <w:t xml:space="preserve">б) при получении расчетного значения </w:t>
      </w:r>
      <w:r>
        <w:sym w:font="Symbol" w:char="F06A"/>
      </w:r>
      <w:r>
        <w:t xml:space="preserve"> для гидрографа с наибольшим объемом притока прозрачную бумагу с кривой </w:t>
      </w:r>
      <w:r>
        <w:rPr>
          <w:i/>
        </w:rPr>
        <w:t>а</w:t>
      </w:r>
      <w:r>
        <w:rPr>
          <w:vertAlign w:val="subscript"/>
        </w:rPr>
        <w:t xml:space="preserve">1 </w:t>
      </w:r>
      <w:r>
        <w:t xml:space="preserve">= </w:t>
      </w:r>
      <w:r>
        <w:rPr>
          <w:i/>
        </w:rPr>
        <w:t>f </w:t>
      </w:r>
      <w:r>
        <w:t>(</w:t>
      </w:r>
      <w:r>
        <w:rPr>
          <w:i/>
        </w:rPr>
        <w:t>t</w:t>
      </w:r>
      <w:r>
        <w:rPr>
          <w:vertAlign w:val="subscript"/>
        </w:rPr>
        <w:t>в</w:t>
      </w:r>
      <w:r>
        <w:t xml:space="preserve">) и нанесенной на ней точкой Ф накладывают на номограмму (см. рис. 2 приложения 5) и прочитывают в этой точке значение </w:t>
      </w:r>
      <w:r>
        <w:sym w:font="Symbol" w:char="F06A"/>
      </w:r>
      <w:r>
        <w:t>.</w:t>
      </w:r>
    </w:p>
    <w:p w:rsidR="00000000" w:rsidRDefault="004E32BE">
      <w:pPr>
        <w:suppressAutoHyphens/>
        <w:ind w:firstLine="284"/>
        <w:jc w:val="both"/>
      </w:pPr>
      <w:r>
        <w:t>Для</w:t>
      </w:r>
      <w:r>
        <w:t xml:space="preserve"> вычисления расходов и объемов притока необходимо использовать формулы (1) и (2) с соответствующими значениями </w:t>
      </w:r>
      <w:r>
        <w:rPr>
          <w:i/>
        </w:rPr>
        <w:t>а</w:t>
      </w:r>
      <w:r>
        <w:rPr>
          <w:vertAlign w:val="subscript"/>
        </w:rPr>
        <w:t>1</w:t>
      </w:r>
      <w:r>
        <w:t xml:space="preserve">, </w:t>
      </w:r>
      <w:r>
        <w:rPr>
          <w:i/>
        </w:rPr>
        <w:t>t</w:t>
      </w:r>
      <w:r>
        <w:rPr>
          <w:vertAlign w:val="subscript"/>
        </w:rPr>
        <w:t>в</w:t>
      </w:r>
      <w:r>
        <w:t xml:space="preserve"> и </w:t>
      </w:r>
      <w:r>
        <w:sym w:font="Symbol" w:char="F06A"/>
      </w:r>
      <w:r>
        <w:t>.</w:t>
      </w:r>
    </w:p>
    <w:p w:rsidR="00000000" w:rsidRDefault="004E32BE">
      <w:pPr>
        <w:suppressAutoHyphens/>
        <w:ind w:firstLine="284"/>
        <w:jc w:val="both"/>
      </w:pPr>
      <w:r>
        <w:t>2.7. Гидрографы с наибольшим ливневым расходом расчетной вероятности превышения следует принимать треугольной формы.</w:t>
      </w:r>
    </w:p>
    <w:p w:rsidR="00000000" w:rsidRDefault="004E32BE">
      <w:pPr>
        <w:suppressAutoHyphens/>
        <w:ind w:firstLine="284"/>
        <w:jc w:val="both"/>
      </w:pPr>
      <w:r>
        <w:t>Гидрографы с наибольшим объемом ливневого стока той же вероятности превышения могут быть приняты в виде треугольника или трапеции.</w:t>
      </w:r>
    </w:p>
    <w:p w:rsidR="00000000" w:rsidRDefault="004E32BE">
      <w:pPr>
        <w:suppressAutoHyphens/>
        <w:ind w:firstLine="284"/>
        <w:jc w:val="both"/>
      </w:pPr>
      <w:r>
        <w:t xml:space="preserve">Если расчетное время водоотдачи </w:t>
      </w:r>
      <w:r>
        <w:rPr>
          <w:i/>
        </w:rPr>
        <w:t>t</w:t>
      </w:r>
      <w:r>
        <w:rPr>
          <w:vertAlign w:val="subscript"/>
        </w:rPr>
        <w:t>в</w:t>
      </w:r>
      <w:r>
        <w:t xml:space="preserve"> меньше времени </w:t>
      </w:r>
      <w:r>
        <w:rPr>
          <w:i/>
        </w:rPr>
        <w:t>t</w:t>
      </w:r>
      <w:r>
        <w:rPr>
          <w:vertAlign w:val="subscript"/>
        </w:rPr>
        <w:t>п</w:t>
      </w:r>
      <w:r>
        <w:t xml:space="preserve"> (времени установления полного стока на бассейне) при определенной расчетной интенсивност</w:t>
      </w:r>
      <w:r>
        <w:t xml:space="preserve">и водоотдачи, то гидрографы следует схематизировать по треугольнику. При </w:t>
      </w:r>
      <w:r>
        <w:rPr>
          <w:i/>
        </w:rPr>
        <w:t>t</w:t>
      </w:r>
      <w:r>
        <w:rPr>
          <w:vertAlign w:val="subscript"/>
        </w:rPr>
        <w:t>в</w:t>
      </w:r>
      <w:r>
        <w:t xml:space="preserve"> больше </w:t>
      </w:r>
      <w:r>
        <w:rPr>
          <w:i/>
        </w:rPr>
        <w:t>t</w:t>
      </w:r>
      <w:r>
        <w:rPr>
          <w:vertAlign w:val="subscript"/>
        </w:rPr>
        <w:t>п</w:t>
      </w:r>
      <w:r>
        <w:t xml:space="preserve"> гидрограф нужно схематизировать по трапеции. Для нахождения величины </w:t>
      </w:r>
      <w:r>
        <w:rPr>
          <w:i/>
        </w:rPr>
        <w:t>t</w:t>
      </w:r>
      <w:r>
        <w:rPr>
          <w:vertAlign w:val="subscript"/>
        </w:rPr>
        <w:t>п</w:t>
      </w:r>
      <w:r>
        <w:t xml:space="preserve"> по расчетной точке С или Ф, полученным согласно указаниям пп. 2.5 и 2.6 настоящей Инструкции, по шкале, помещенной вверху номограммы (см. рис. 2 приложения 5), прочитывают значение отношения</w:t>
      </w:r>
      <w:r>
        <w:rPr>
          <w:position w:val="-24"/>
        </w:rPr>
        <w:object w:dxaOrig="279" w:dyaOrig="580">
          <v:shape id="_x0000_i1036" type="#_x0000_t75" style="width:14.25pt;height:29.25pt" o:ole="">
            <v:imagedata r:id="rId26" o:title=""/>
          </v:shape>
          <o:OLEObject Type="Embed" ProgID="Equation.3" ShapeID="_x0000_i1036" DrawAspect="Content" ObjectID="_1427196159" r:id="rId27"/>
        </w:object>
      </w:r>
      <w:r>
        <w:t xml:space="preserve">. По правой вертикальной шкале той же номограммы прочитывают значение отношения </w:t>
      </w:r>
      <w:r>
        <w:rPr>
          <w:position w:val="-24"/>
        </w:rPr>
        <w:object w:dxaOrig="279" w:dyaOrig="580">
          <v:shape id="_x0000_i1037" type="#_x0000_t75" style="width:14.25pt;height:29.25pt" o:ole="">
            <v:imagedata r:id="rId28" o:title=""/>
          </v:shape>
          <o:OLEObject Type="Embed" ProgID="Equation.3" ShapeID="_x0000_i1037" DrawAspect="Content" ObjectID="_1427196160" r:id="rId29"/>
        </w:object>
      </w:r>
      <w:r>
        <w:t>, а по вертикальной шкале косоугольного граф</w:t>
      </w:r>
      <w:r>
        <w:t xml:space="preserve">ика по расчетной точке С или Ф на прозрачной бумаге </w:t>
      </w:r>
      <w:r>
        <w:sym w:font="Symbol" w:char="F02D"/>
      </w:r>
      <w:r>
        <w:t xml:space="preserve"> значение </w:t>
      </w:r>
      <w:r>
        <w:rPr>
          <w:i/>
        </w:rPr>
        <w:t>t</w:t>
      </w:r>
      <w:r>
        <w:rPr>
          <w:vertAlign w:val="subscript"/>
        </w:rPr>
        <w:t>в</w:t>
      </w:r>
      <w:r>
        <w:t>.</w:t>
      </w:r>
    </w:p>
    <w:p w:rsidR="00000000" w:rsidRDefault="004E32BE">
      <w:pPr>
        <w:suppressAutoHyphens/>
        <w:ind w:firstLine="284"/>
        <w:jc w:val="both"/>
      </w:pPr>
      <w:r>
        <w:t xml:space="preserve">Время </w:t>
      </w:r>
      <w:r>
        <w:rPr>
          <w:i/>
        </w:rPr>
        <w:t>t</w:t>
      </w:r>
      <w:r>
        <w:rPr>
          <w:vertAlign w:val="subscript"/>
        </w:rPr>
        <w:t>п</w:t>
      </w:r>
      <w:r>
        <w:t xml:space="preserve"> вычисляют по формуле</w:t>
      </w:r>
    </w:p>
    <w:p w:rsidR="00000000" w:rsidRDefault="004E32BE">
      <w:pPr>
        <w:suppressAutoHyphens/>
        <w:ind w:firstLine="284"/>
        <w:jc w:val="both"/>
      </w:pPr>
      <w:r>
        <w:rPr>
          <w:position w:val="-50"/>
        </w:rPr>
        <w:object w:dxaOrig="1040" w:dyaOrig="840">
          <v:shape id="_x0000_i1038" type="#_x0000_t75" style="width:51.75pt;height:42pt" o:ole="">
            <v:imagedata r:id="rId30" o:title=""/>
          </v:shape>
          <o:OLEObject Type="Embed" ProgID="Equation.3" ShapeID="_x0000_i1038" DrawAspect="Content" ObjectID="_1427196161" r:id="rId31"/>
        </w:object>
      </w:r>
      <w:r>
        <w:t>.</w:t>
      </w:r>
      <w:r>
        <w:tab/>
      </w:r>
      <w:r>
        <w:tab/>
      </w:r>
      <w:r>
        <w:tab/>
      </w:r>
      <w:r>
        <w:tab/>
      </w:r>
      <w:r>
        <w:tab/>
      </w:r>
      <w:r>
        <w:tab/>
      </w:r>
      <w:r>
        <w:tab/>
        <w:t>(6)</w:t>
      </w:r>
    </w:p>
    <w:p w:rsidR="00000000" w:rsidRDefault="004E32BE">
      <w:pPr>
        <w:suppressAutoHyphens/>
        <w:ind w:firstLine="284"/>
        <w:jc w:val="both"/>
      </w:pPr>
      <w:r>
        <w:t>2.8. При определении расчетных данных необходимо руководствоваться следующими указаниями:</w:t>
      </w:r>
    </w:p>
    <w:p w:rsidR="00000000" w:rsidRDefault="004E32BE">
      <w:pPr>
        <w:suppressAutoHyphens/>
        <w:ind w:firstLine="284"/>
        <w:jc w:val="both"/>
      </w:pPr>
      <w:r>
        <w:t xml:space="preserve">а) Площадь бассейна </w:t>
      </w:r>
      <w:r>
        <w:rPr>
          <w:i/>
        </w:rPr>
        <w:t>F</w:t>
      </w:r>
      <w:r>
        <w:t>, км</w:t>
      </w:r>
      <w:r>
        <w:rPr>
          <w:vertAlign w:val="superscript"/>
        </w:rPr>
        <w:t>2</w:t>
      </w:r>
      <w:r>
        <w:t>, определяют по картам такого масштаба, при котором водосборы изображаются площадями не менее 5 см</w:t>
      </w:r>
      <w:r>
        <w:rPr>
          <w:vertAlign w:val="superscript"/>
        </w:rPr>
        <w:t>2</w:t>
      </w:r>
      <w:r>
        <w:t>.</w:t>
      </w:r>
    </w:p>
    <w:p w:rsidR="00000000" w:rsidRDefault="004E32BE">
      <w:pPr>
        <w:suppressAutoHyphens/>
        <w:ind w:firstLine="284"/>
        <w:jc w:val="both"/>
      </w:pPr>
      <w:r>
        <w:t>При отсутствии таких топографических карт и планов, а также в тех случаях, когда водосборы выражены неясно или их площади составляют менее 0,25 км</w:t>
      </w:r>
      <w:r>
        <w:rPr>
          <w:vertAlign w:val="superscript"/>
        </w:rPr>
        <w:t>2</w:t>
      </w:r>
      <w:r>
        <w:t>, нужно производить</w:t>
      </w:r>
      <w:r>
        <w:t xml:space="preserve"> съемку водосборов в натуре.</w:t>
      </w:r>
    </w:p>
    <w:p w:rsidR="00000000" w:rsidRDefault="004E32BE">
      <w:pPr>
        <w:suppressAutoHyphens/>
        <w:ind w:firstLine="284"/>
        <w:jc w:val="both"/>
      </w:pPr>
      <w:r>
        <w:t>Из площадей водосборов необходимо исключать площади значительных бессточных пространств, не имеющих переливов при высоких паводках. Отсутствие переливов следует проверять расчетом.</w:t>
      </w:r>
    </w:p>
    <w:p w:rsidR="00000000" w:rsidRDefault="004E32BE">
      <w:pPr>
        <w:suppressAutoHyphens/>
        <w:ind w:firstLine="284"/>
        <w:jc w:val="both"/>
      </w:pPr>
      <w:r>
        <w:t xml:space="preserve">б) Длину главного лога бассейна </w:t>
      </w:r>
      <w:r>
        <w:rPr>
          <w:i/>
        </w:rPr>
        <w:t>L</w:t>
      </w:r>
      <w:r>
        <w:t>, км, определяют по картам или натурной съемкой на всем протяжении ясно заметного в натуре или хорошо выраженного горизонталями на карте главного лога, а если это возможно, то осмотром водосборов в натуре.</w:t>
      </w:r>
    </w:p>
    <w:p w:rsidR="00000000" w:rsidRDefault="004E32BE">
      <w:pPr>
        <w:suppressAutoHyphens/>
        <w:ind w:firstLine="284"/>
        <w:jc w:val="both"/>
      </w:pPr>
      <w:r>
        <w:t>Впадины на склонах, прилегающие к началу главного лога и имеющи</w:t>
      </w:r>
      <w:r>
        <w:t>е уклон в два и более раз больший, чем уклон главного лога, в длину лога включаться не должны. Если главный лог на водосборе отсутствует, то расчет стока нужно производить, как с односкатного водосбора, за длину главного лога которого следует принимать направление вдоль трассы от водораздела к искусственному сооружению. В случае расположения проектируемого сооружения в средней части односкатного водосбора его необходимо рассматривать как два самостоятельных водосбора и расходы обеих частей суммировать.</w:t>
      </w:r>
    </w:p>
    <w:p w:rsidR="00000000" w:rsidRDefault="004E32BE">
      <w:pPr>
        <w:suppressAutoHyphens/>
        <w:ind w:firstLine="284"/>
        <w:jc w:val="both"/>
      </w:pPr>
      <w:r>
        <w:t>в) С</w:t>
      </w:r>
      <w:r>
        <w:t xml:space="preserve">реднюю длину безрусловых склонов водосбора </w:t>
      </w:r>
      <w:r>
        <w:rPr>
          <w:i/>
        </w:rPr>
        <w:t>b</w:t>
      </w:r>
      <w:r>
        <w:rPr>
          <w:vertAlign w:val="subscript"/>
        </w:rPr>
        <w:t>c</w:t>
      </w:r>
      <w:r>
        <w:t>, м, определяют по формуле</w:t>
      </w:r>
    </w:p>
    <w:p w:rsidR="00000000" w:rsidRDefault="004E32BE">
      <w:pPr>
        <w:suppressAutoHyphens/>
        <w:ind w:firstLine="284"/>
        <w:jc w:val="both"/>
      </w:pPr>
      <w:r>
        <w:rPr>
          <w:position w:val="-38"/>
        </w:rPr>
        <w:object w:dxaOrig="1560" w:dyaOrig="720">
          <v:shape id="_x0000_i1039" type="#_x0000_t75" style="width:78pt;height:36pt" o:ole="">
            <v:imagedata r:id="rId32" o:title=""/>
          </v:shape>
          <o:OLEObject Type="Embed" ProgID="Equation.3" ShapeID="_x0000_i1039" DrawAspect="Content" ObjectID="_1427196162" r:id="rId33"/>
        </w:object>
      </w:r>
      <w:r>
        <w:t>.</w:t>
      </w:r>
      <w:r>
        <w:tab/>
      </w:r>
      <w:r>
        <w:tab/>
      </w:r>
      <w:r>
        <w:tab/>
      </w:r>
      <w:r>
        <w:tab/>
      </w:r>
      <w:r>
        <w:tab/>
      </w:r>
      <w:r>
        <w:tab/>
        <w:t>(7)</w:t>
      </w:r>
    </w:p>
    <w:p w:rsidR="00000000" w:rsidRDefault="004E32BE">
      <w:pPr>
        <w:suppressAutoHyphens/>
        <w:ind w:firstLine="284"/>
        <w:jc w:val="both"/>
      </w:pPr>
      <w:r>
        <w:t xml:space="preserve">Суммировать нужно длины лишь наиболее значительных логов, ширина которых превышает 0,75 средней ширины водосбора </w:t>
      </w:r>
      <w:r>
        <w:rPr>
          <w:i/>
        </w:rPr>
        <w:t>В</w:t>
      </w:r>
      <w:r>
        <w:t>, км, вычисляемой по формулам:</w:t>
      </w:r>
    </w:p>
    <w:p w:rsidR="00000000" w:rsidRDefault="004E32BE">
      <w:pPr>
        <w:suppressAutoHyphens/>
        <w:ind w:firstLine="284"/>
        <w:jc w:val="both"/>
      </w:pPr>
      <w:r>
        <w:t>для двускатных водосборов</w:t>
      </w:r>
    </w:p>
    <w:p w:rsidR="00000000" w:rsidRDefault="004E32BE">
      <w:pPr>
        <w:suppressAutoHyphens/>
        <w:ind w:firstLine="284"/>
        <w:jc w:val="both"/>
      </w:pPr>
      <w:r>
        <w:rPr>
          <w:position w:val="-20"/>
        </w:rPr>
        <w:object w:dxaOrig="700" w:dyaOrig="540">
          <v:shape id="_x0000_i1040" type="#_x0000_t75" style="width:35.25pt;height:27pt" o:ole="">
            <v:imagedata r:id="rId34" o:title=""/>
          </v:shape>
          <o:OLEObject Type="Embed" ProgID="Equation.3" ShapeID="_x0000_i1040" DrawAspect="Content" ObjectID="_1427196163" r:id="rId35"/>
        </w:object>
      </w:r>
      <w:r>
        <w:t>;</w:t>
      </w:r>
      <w:r>
        <w:tab/>
      </w:r>
      <w:r>
        <w:tab/>
      </w:r>
      <w:r>
        <w:tab/>
      </w:r>
      <w:r>
        <w:tab/>
      </w:r>
      <w:r>
        <w:tab/>
      </w:r>
      <w:r>
        <w:tab/>
      </w:r>
      <w:r>
        <w:tab/>
        <w:t>(8)</w:t>
      </w:r>
    </w:p>
    <w:p w:rsidR="00000000" w:rsidRDefault="004E32BE">
      <w:pPr>
        <w:suppressAutoHyphens/>
        <w:ind w:firstLine="284"/>
        <w:jc w:val="both"/>
      </w:pPr>
      <w:r>
        <w:t>для односкатных водосборов</w:t>
      </w:r>
    </w:p>
    <w:p w:rsidR="00000000" w:rsidRDefault="004E32BE">
      <w:pPr>
        <w:suppressAutoHyphens/>
        <w:ind w:firstLine="284"/>
        <w:jc w:val="both"/>
      </w:pPr>
      <w:r>
        <w:rPr>
          <w:position w:val="-20"/>
        </w:rPr>
        <w:object w:dxaOrig="620" w:dyaOrig="540">
          <v:shape id="_x0000_i1041" type="#_x0000_t75" style="width:30.75pt;height:27pt" o:ole="">
            <v:imagedata r:id="rId36" o:title=""/>
          </v:shape>
          <o:OLEObject Type="Embed" ProgID="Equation.3" ShapeID="_x0000_i1041" DrawAspect="Content" ObjectID="_1427196164" r:id="rId37"/>
        </w:object>
      </w:r>
      <w:r>
        <w:t xml:space="preserve">. </w:t>
      </w:r>
      <w:r>
        <w:tab/>
      </w:r>
      <w:r>
        <w:tab/>
      </w:r>
      <w:r>
        <w:tab/>
      </w:r>
      <w:r>
        <w:tab/>
      </w:r>
      <w:r>
        <w:tab/>
      </w:r>
      <w:r>
        <w:tab/>
      </w:r>
      <w:r>
        <w:tab/>
        <w:t>(8,а)</w:t>
      </w:r>
    </w:p>
    <w:p w:rsidR="00000000" w:rsidRDefault="004E32BE">
      <w:pPr>
        <w:suppressAutoHyphens/>
        <w:ind w:firstLine="284"/>
        <w:jc w:val="both"/>
      </w:pPr>
      <w:r>
        <w:t xml:space="preserve">Кроме того, для включения длины промежуточного лога в </w:t>
      </w:r>
      <w:r>
        <w:sym w:font="Symbol" w:char="F0E5"/>
      </w:r>
      <w:r>
        <w:t> </w:t>
      </w:r>
      <w:r>
        <w:rPr>
          <w:i/>
        </w:rPr>
        <w:t>l </w:t>
      </w:r>
      <w:r>
        <w:rPr>
          <w:i/>
          <w:vertAlign w:val="subscript"/>
        </w:rPr>
        <w:t>i</w:t>
      </w:r>
      <w:r>
        <w:t xml:space="preserve"> необходимо, чтобы </w:t>
      </w:r>
      <w:r>
        <w:rPr>
          <w:i/>
        </w:rPr>
        <w:t>f</w:t>
      </w:r>
      <w:r>
        <w:rPr>
          <w:i/>
          <w:vertAlign w:val="subscript"/>
        </w:rPr>
        <w:t xml:space="preserve">i </w:t>
      </w:r>
      <w:r>
        <w:t>&gt; 0,1</w:t>
      </w:r>
      <w:r>
        <w:rPr>
          <w:i/>
        </w:rPr>
        <w:t>F</w:t>
      </w:r>
      <w:r>
        <w:t>,</w:t>
      </w:r>
    </w:p>
    <w:p w:rsidR="00000000" w:rsidRDefault="004E32BE">
      <w:pPr>
        <w:suppressAutoHyphens/>
        <w:jc w:val="both"/>
      </w:pPr>
      <w:r>
        <w:t xml:space="preserve">где </w:t>
      </w:r>
      <w:r>
        <w:rPr>
          <w:i/>
        </w:rPr>
        <w:t>f</w:t>
      </w:r>
      <w:r>
        <w:rPr>
          <w:i/>
          <w:vertAlign w:val="subscript"/>
        </w:rPr>
        <w:t>i</w:t>
      </w:r>
      <w:r>
        <w:t xml:space="preserve"> </w:t>
      </w:r>
      <w:r>
        <w:sym w:font="Symbol" w:char="F02D"/>
      </w:r>
      <w:r>
        <w:t xml:space="preserve"> собственная площадь водосбора с длиной лога </w:t>
      </w:r>
      <w:r>
        <w:rPr>
          <w:i/>
        </w:rPr>
        <w:t>l</w:t>
      </w:r>
      <w:r>
        <w:rPr>
          <w:i/>
          <w:vertAlign w:val="subscript"/>
        </w:rPr>
        <w:t>i</w:t>
      </w:r>
      <w:r>
        <w:t>.</w:t>
      </w:r>
    </w:p>
    <w:p w:rsidR="00000000" w:rsidRDefault="004E32BE">
      <w:pPr>
        <w:suppressAutoHyphens/>
        <w:ind w:firstLine="284"/>
        <w:jc w:val="both"/>
      </w:pPr>
      <w:r>
        <w:t>При расчете односкатных бассейнов в формуле (7) вместо коэффициента 1,8 следует принимать коэффициент 0,9.</w:t>
      </w:r>
    </w:p>
    <w:p w:rsidR="00000000" w:rsidRDefault="004E32BE">
      <w:pPr>
        <w:suppressAutoHyphens/>
        <w:ind w:firstLine="284"/>
        <w:jc w:val="both"/>
      </w:pPr>
      <w:r>
        <w:t>Для простых (без промежуточной русловой системы) односкатных и двускатных бассейнов при направлении течения воды по склонам, близким к направлениям главных логов бассейнов (на</w:t>
      </w:r>
      <w:r>
        <w:softHyphen/>
        <w:t>при</w:t>
      </w:r>
      <w:r>
        <w:softHyphen/>
        <w:t>мер, для бассейнов, расположенных на конусах выносов), в формулу (7) необходимо вводить множитель</w:t>
      </w:r>
    </w:p>
    <w:p w:rsidR="00000000" w:rsidRDefault="004E32BE">
      <w:pPr>
        <w:suppressAutoHyphens/>
        <w:ind w:firstLine="284"/>
        <w:jc w:val="both"/>
      </w:pPr>
      <w:r>
        <w:rPr>
          <w:position w:val="-66"/>
        </w:rPr>
        <w:object w:dxaOrig="1400" w:dyaOrig="999">
          <v:shape id="_x0000_i1042" type="#_x0000_t75" style="width:69.75pt;height:50.25pt" o:ole="">
            <v:imagedata r:id="rId38" o:title=""/>
          </v:shape>
          <o:OLEObject Type="Embed" ProgID="Equation.3" ShapeID="_x0000_i1042" DrawAspect="Content" ObjectID="_1427196165" r:id="rId39"/>
        </w:object>
      </w:r>
      <w:r>
        <w:t>.</w:t>
      </w:r>
    </w:p>
    <w:p w:rsidR="00000000" w:rsidRDefault="004E32BE">
      <w:pPr>
        <w:suppressAutoHyphens/>
        <w:ind w:firstLine="284"/>
        <w:jc w:val="both"/>
      </w:pPr>
      <w:r>
        <w:t xml:space="preserve">В этом случае значение </w:t>
      </w:r>
      <w:r>
        <w:rPr>
          <w:i/>
        </w:rPr>
        <w:t>b</w:t>
      </w:r>
      <w:r>
        <w:rPr>
          <w:vertAlign w:val="subscript"/>
        </w:rPr>
        <w:t>c</w:t>
      </w:r>
      <w:r>
        <w:t xml:space="preserve"> в м, вычисляемое по формуле (7), не должно приниматься более 500</w:t>
      </w:r>
      <w:r>
        <w:rPr>
          <w:i/>
        </w:rPr>
        <w:t>L</w:t>
      </w:r>
      <w:r>
        <w:t>, м.</w:t>
      </w:r>
    </w:p>
    <w:p w:rsidR="00000000" w:rsidRDefault="004E32BE">
      <w:pPr>
        <w:suppressAutoHyphens/>
        <w:ind w:firstLine="284"/>
        <w:jc w:val="both"/>
      </w:pPr>
      <w:r>
        <w:t xml:space="preserve">При </w:t>
      </w:r>
      <w:r>
        <w:rPr>
          <w:i/>
        </w:rPr>
        <w:t>I</w:t>
      </w:r>
      <w:r>
        <w:rPr>
          <w:vertAlign w:val="subscript"/>
        </w:rPr>
        <w:t xml:space="preserve">с </w:t>
      </w:r>
      <w:r>
        <w:sym w:font="Symbol" w:char="F0B3"/>
      </w:r>
      <w:r>
        <w:t xml:space="preserve"> 75 </w:t>
      </w:r>
      <w:r>
        <w:sym w:font="Times New Roman" w:char="2030"/>
      </w:r>
      <w:r>
        <w:t xml:space="preserve"> в величине </w:t>
      </w:r>
      <w:r>
        <w:sym w:font="Symbol" w:char="F0E5"/>
      </w:r>
      <w:r>
        <w:t> </w:t>
      </w:r>
      <w:r>
        <w:rPr>
          <w:i/>
        </w:rPr>
        <w:t>l </w:t>
      </w:r>
      <w:r>
        <w:rPr>
          <w:i/>
          <w:vertAlign w:val="subscript"/>
        </w:rPr>
        <w:t>i</w:t>
      </w:r>
      <w:r>
        <w:t xml:space="preserve"> следует учитывать только те длины промежуточных логов, для которых </w:t>
      </w:r>
      <w:r>
        <w:rPr>
          <w:i/>
        </w:rPr>
        <w:t>I</w:t>
      </w:r>
      <w:r>
        <w:rPr>
          <w:vertAlign w:val="subscript"/>
        </w:rPr>
        <w:t>л </w:t>
      </w:r>
      <w:r>
        <w:rPr>
          <w:i/>
          <w:vertAlign w:val="subscript"/>
        </w:rPr>
        <w:t>i</w:t>
      </w:r>
      <w:r>
        <w:t xml:space="preserve"> &lt; 1,5</w:t>
      </w:r>
      <w:r>
        <w:rPr>
          <w:i/>
        </w:rPr>
        <w:t>I</w:t>
      </w:r>
      <w:r>
        <w:rPr>
          <w:vertAlign w:val="subscript"/>
        </w:rPr>
        <w:t>л</w:t>
      </w:r>
      <w:r>
        <w:t>.</w:t>
      </w:r>
    </w:p>
    <w:p w:rsidR="00000000" w:rsidRDefault="004E32BE">
      <w:pPr>
        <w:suppressAutoHyphens/>
        <w:ind w:firstLine="284"/>
        <w:jc w:val="both"/>
      </w:pPr>
      <w:r>
        <w:t xml:space="preserve">г) Уклон главного лога </w:t>
      </w:r>
      <w:r>
        <w:rPr>
          <w:i/>
        </w:rPr>
        <w:t>I</w:t>
      </w:r>
      <w:r>
        <w:rPr>
          <w:vertAlign w:val="subscript"/>
        </w:rPr>
        <w:t>л</w:t>
      </w:r>
      <w:r>
        <w:t xml:space="preserve">, </w:t>
      </w:r>
      <w:r>
        <w:sym w:font="Times New Roman" w:char="2030"/>
      </w:r>
      <w:r>
        <w:t xml:space="preserve"> определяют по картам или данным натурной съемки как средний уклон лога от его ясно выраженного начала до проектируемого сооружения.</w:t>
      </w:r>
    </w:p>
    <w:p w:rsidR="00000000" w:rsidRDefault="004E32BE">
      <w:pPr>
        <w:suppressAutoHyphens/>
        <w:ind w:firstLine="284"/>
        <w:jc w:val="both"/>
      </w:pPr>
      <w:r>
        <w:t xml:space="preserve">При </w:t>
      </w:r>
      <w:r>
        <w:rPr>
          <w:i/>
        </w:rPr>
        <w:t>I</w:t>
      </w:r>
      <w:r>
        <w:rPr>
          <w:vertAlign w:val="subscript"/>
        </w:rPr>
        <w:t>л</w:t>
      </w:r>
      <w:r>
        <w:t xml:space="preserve"> &gt; 200</w:t>
      </w:r>
      <w:r>
        <w:sym w:font="Times New Roman" w:char="2030"/>
      </w:r>
      <w:r>
        <w:t xml:space="preserve"> значение </w:t>
      </w:r>
      <w:r>
        <w:rPr>
          <w:i/>
        </w:rPr>
        <w:t>I</w:t>
      </w:r>
      <w:r>
        <w:rPr>
          <w:vertAlign w:val="subscript"/>
        </w:rPr>
        <w:t>л</w:t>
      </w:r>
      <w:r>
        <w:t xml:space="preserve"> следует умножать на коэффициент</w:t>
      </w:r>
    </w:p>
    <w:p w:rsidR="00000000" w:rsidRDefault="004E32BE">
      <w:pPr>
        <w:suppressAutoHyphens/>
        <w:ind w:firstLine="284"/>
        <w:jc w:val="both"/>
      </w:pPr>
      <w:r>
        <w:rPr>
          <w:position w:val="-66"/>
        </w:rPr>
        <w:object w:dxaOrig="1620" w:dyaOrig="999">
          <v:shape id="_x0000_i1043" type="#_x0000_t75" style="width:81pt;height:50.25pt" o:ole="">
            <v:imagedata r:id="rId40" o:title=""/>
          </v:shape>
          <o:OLEObject Type="Embed" ProgID="Equation.3" ShapeID="_x0000_i1043" DrawAspect="Content" ObjectID="_1427196166" r:id="rId41"/>
        </w:object>
      </w:r>
      <w:r>
        <w:t>.</w:t>
      </w:r>
    </w:p>
    <w:p w:rsidR="00000000" w:rsidRDefault="004E32BE">
      <w:pPr>
        <w:suppressAutoHyphens/>
        <w:ind w:firstLine="284"/>
        <w:jc w:val="both"/>
      </w:pPr>
      <w:r>
        <w:t xml:space="preserve">д) Средний уклон склонов </w:t>
      </w:r>
      <w:r>
        <w:rPr>
          <w:i/>
        </w:rPr>
        <w:t>I</w:t>
      </w:r>
      <w:r>
        <w:rPr>
          <w:vertAlign w:val="subscript"/>
        </w:rPr>
        <w:t>с</w:t>
      </w:r>
      <w:r>
        <w:t xml:space="preserve">, </w:t>
      </w:r>
      <w:r>
        <w:sym w:font="Times New Roman" w:char="2030"/>
      </w:r>
      <w:r>
        <w:t xml:space="preserve"> определяют по картам или планам в горизонталях по направлению наибольшего уклона как среднеарифметическое из нескольких определений (4 </w:t>
      </w:r>
      <w:r>
        <w:rPr>
          <w:sz w:val="22"/>
        </w:rPr>
        <w:sym w:font="Symbol" w:char="F0B8"/>
      </w:r>
      <w:r>
        <w:t xml:space="preserve"> 6). Более точно величину </w:t>
      </w:r>
      <w:r>
        <w:rPr>
          <w:i/>
        </w:rPr>
        <w:t>I</w:t>
      </w:r>
      <w:r>
        <w:rPr>
          <w:vertAlign w:val="subscript"/>
        </w:rPr>
        <w:t>с</w:t>
      </w:r>
      <w:r>
        <w:t xml:space="preserve"> вычисляют по формуле</w:t>
      </w:r>
    </w:p>
    <w:p w:rsidR="00000000" w:rsidRDefault="004E32BE">
      <w:pPr>
        <w:suppressAutoHyphens/>
        <w:ind w:firstLine="284"/>
        <w:jc w:val="both"/>
      </w:pPr>
      <w:r>
        <w:rPr>
          <w:position w:val="-20"/>
        </w:rPr>
        <w:object w:dxaOrig="1060" w:dyaOrig="639">
          <v:shape id="_x0000_i1044" type="#_x0000_t75" style="width:53.25pt;height:32.25pt" o:ole="">
            <v:imagedata r:id="rId42" o:title=""/>
          </v:shape>
          <o:OLEObject Type="Embed" ProgID="Equation.3" ShapeID="_x0000_i1044" DrawAspect="Content" ObjectID="_1427196167" r:id="rId43"/>
        </w:object>
      </w:r>
      <w:r>
        <w:t>,</w:t>
      </w:r>
      <w:r>
        <w:tab/>
      </w:r>
      <w:r>
        <w:tab/>
      </w:r>
      <w:r>
        <w:tab/>
      </w:r>
      <w:r>
        <w:tab/>
      </w:r>
      <w:r>
        <w:tab/>
      </w:r>
      <w:r>
        <w:tab/>
      </w:r>
      <w:r>
        <w:tab/>
        <w:t>(9)</w:t>
      </w:r>
    </w:p>
    <w:p w:rsidR="00000000" w:rsidRDefault="004E32BE">
      <w:pPr>
        <w:suppressAutoHyphens/>
        <w:jc w:val="both"/>
      </w:pPr>
      <w:r>
        <w:t xml:space="preserve">где </w:t>
      </w:r>
      <w:r>
        <w:sym w:font="Symbol" w:char="F044"/>
      </w:r>
      <w:r>
        <w:t xml:space="preserve"> </w:t>
      </w:r>
      <w:r>
        <w:sym w:font="Symbol" w:char="F02D"/>
      </w:r>
      <w:r>
        <w:t xml:space="preserve"> цена делений между смежными горизонталями, м;</w:t>
      </w:r>
    </w:p>
    <w:p w:rsidR="00000000" w:rsidRDefault="004E32BE">
      <w:pPr>
        <w:suppressAutoHyphens/>
        <w:ind w:left="709" w:hanging="567"/>
        <w:jc w:val="both"/>
      </w:pPr>
      <w:r>
        <w:sym w:font="Symbol" w:char="F0E5"/>
      </w:r>
      <w:r>
        <w:rPr>
          <w:i/>
        </w:rPr>
        <w:t>S</w:t>
      </w:r>
      <w:r>
        <w:t xml:space="preserve"> </w:t>
      </w:r>
      <w:r>
        <w:sym w:font="Symbol" w:char="F02D"/>
      </w:r>
      <w:r>
        <w:t xml:space="preserve"> сумма длин всех линий горизонталей в пределах площади бассейна, км.</w:t>
      </w:r>
    </w:p>
    <w:p w:rsidR="00000000" w:rsidRDefault="004E32BE">
      <w:pPr>
        <w:suppressAutoHyphens/>
        <w:ind w:firstLine="284"/>
        <w:jc w:val="both"/>
      </w:pPr>
      <w:r>
        <w:t xml:space="preserve">е) Среднее относительное заложение откосов берегов главного русла а следует принимать: для горных условий </w:t>
      </w:r>
      <w:r>
        <w:sym w:font="Symbol" w:char="F02D"/>
      </w:r>
      <w:r>
        <w:t xml:space="preserve"> 1, средних </w:t>
      </w:r>
      <w:r>
        <w:sym w:font="Symbol" w:char="F02D"/>
      </w:r>
      <w:r>
        <w:t xml:space="preserve"> 2,5, равнинных </w:t>
      </w:r>
      <w:r>
        <w:sym w:font="Symbol" w:char="F02D"/>
      </w:r>
      <w:r>
        <w:t xml:space="preserve"> 7 и для заболоченных бассейнов </w:t>
      </w:r>
      <w:r>
        <w:sym w:font="Symbol" w:char="F02D"/>
      </w:r>
      <w:r>
        <w:t xml:space="preserve"> 20. Более точно величину </w:t>
      </w:r>
      <w:r>
        <w:sym w:font="Symbol" w:char="F061"/>
      </w:r>
      <w:r>
        <w:t xml:space="preserve"> можно определить по продольным профилям железных или автомобильных дорог с поправками на косину сечений.</w:t>
      </w:r>
    </w:p>
    <w:p w:rsidR="00000000" w:rsidRDefault="004E32BE">
      <w:pPr>
        <w:suppressAutoHyphens/>
        <w:ind w:firstLine="284"/>
        <w:jc w:val="both"/>
      </w:pPr>
      <w:r>
        <w:t xml:space="preserve">ж) Коэффициент гидравлической шероховатости русла главного лога </w:t>
      </w:r>
      <w:r>
        <w:rPr>
          <w:i/>
        </w:rPr>
        <w:t>m</w:t>
      </w:r>
      <w:r>
        <w:rPr>
          <w:vertAlign w:val="subscript"/>
        </w:rPr>
        <w:t>л</w:t>
      </w:r>
      <w:r>
        <w:t xml:space="preserve"> необходимо принимать в зависимости от вида русла:</w:t>
      </w:r>
    </w:p>
    <w:p w:rsidR="00000000" w:rsidRDefault="004E32BE">
      <w:pPr>
        <w:tabs>
          <w:tab w:val="left" w:leader="dot" w:pos="5103"/>
        </w:tabs>
        <w:suppressAutoHyphens/>
        <w:spacing w:before="120"/>
        <w:ind w:firstLine="284"/>
        <w:jc w:val="both"/>
      </w:pPr>
      <w:r>
        <w:t>Ровное земляное ложе</w:t>
      </w:r>
      <w:r>
        <w:tab/>
        <w:t>25</w:t>
      </w:r>
    </w:p>
    <w:p w:rsidR="00000000" w:rsidRDefault="004E32BE">
      <w:pPr>
        <w:tabs>
          <w:tab w:val="left" w:leader="dot" w:pos="5103"/>
        </w:tabs>
        <w:suppressAutoHyphens/>
        <w:ind w:firstLine="284"/>
        <w:jc w:val="both"/>
      </w:pPr>
      <w:r>
        <w:t>Извилистое или заросшее ложе</w:t>
      </w:r>
      <w:r>
        <w:tab/>
        <w:t>20</w:t>
      </w:r>
    </w:p>
    <w:p w:rsidR="00000000" w:rsidRDefault="004E32BE">
      <w:pPr>
        <w:tabs>
          <w:tab w:val="left" w:leader="dot" w:pos="5103"/>
        </w:tabs>
        <w:suppressAutoHyphens/>
        <w:ind w:firstLine="284"/>
        <w:jc w:val="both"/>
      </w:pPr>
      <w:r>
        <w:t>Сильно заросшее ложе</w:t>
      </w:r>
      <w:r>
        <w:tab/>
        <w:t>15</w:t>
      </w:r>
    </w:p>
    <w:p w:rsidR="00000000" w:rsidRDefault="004E32BE">
      <w:pPr>
        <w:tabs>
          <w:tab w:val="left" w:leader="dot" w:pos="5103"/>
        </w:tabs>
        <w:suppressAutoHyphens/>
        <w:spacing w:after="120"/>
        <w:ind w:firstLine="284"/>
        <w:jc w:val="both"/>
      </w:pPr>
      <w:r>
        <w:t>Русло в завалах, валуны</w:t>
      </w:r>
      <w:r>
        <w:tab/>
        <w:t>10</w:t>
      </w:r>
    </w:p>
    <w:p w:rsidR="00000000" w:rsidRDefault="004E32BE">
      <w:pPr>
        <w:suppressAutoHyphens/>
        <w:ind w:firstLine="284"/>
        <w:jc w:val="both"/>
      </w:pPr>
      <w:r>
        <w:t xml:space="preserve">При отсутствии сведений о характере лога для предварительных расчетов величину </w:t>
      </w:r>
      <w:r>
        <w:rPr>
          <w:i/>
        </w:rPr>
        <w:t>m</w:t>
      </w:r>
      <w:r>
        <w:rPr>
          <w:vertAlign w:val="subscript"/>
        </w:rPr>
        <w:t>л</w:t>
      </w:r>
      <w:r>
        <w:t xml:space="preserve"> принимают равной 15.</w:t>
      </w:r>
    </w:p>
    <w:p w:rsidR="00000000" w:rsidRDefault="004E32BE">
      <w:pPr>
        <w:suppressAutoHyphens/>
        <w:ind w:firstLine="284"/>
        <w:jc w:val="both"/>
      </w:pPr>
      <w:r>
        <w:t xml:space="preserve">з) Коэффициент гидравлической шероховатости склонов бассейна </w:t>
      </w:r>
      <w:r>
        <w:rPr>
          <w:i/>
        </w:rPr>
        <w:t>m</w:t>
      </w:r>
      <w:r>
        <w:rPr>
          <w:vertAlign w:val="subscript"/>
        </w:rPr>
        <w:t>с</w:t>
      </w:r>
      <w:r>
        <w:t xml:space="preserve"> для расчетов ливневого стока необходимо принимать по таблице 1.</w:t>
      </w:r>
    </w:p>
    <w:p w:rsidR="00000000" w:rsidRDefault="004E32BE">
      <w:pPr>
        <w:suppressAutoHyphens/>
        <w:spacing w:before="120" w:after="120"/>
        <w:ind w:firstLine="284"/>
        <w:jc w:val="right"/>
      </w:pPr>
      <w:r>
        <w:t>Таблица 1</w:t>
      </w:r>
    </w:p>
    <w:tbl>
      <w:tblPr>
        <w:tblW w:w="0" w:type="auto"/>
        <w:tblLayout w:type="fixed"/>
        <w:tblCellMar>
          <w:left w:w="70" w:type="dxa"/>
          <w:right w:w="70" w:type="dxa"/>
        </w:tblCellMar>
        <w:tblLook w:val="0000" w:firstRow="0" w:lastRow="0" w:firstColumn="0" w:lastColumn="0" w:noHBand="0" w:noVBand="0"/>
      </w:tblPr>
      <w:tblGrid>
        <w:gridCol w:w="2338"/>
        <w:gridCol w:w="1338"/>
        <w:gridCol w:w="1338"/>
        <w:gridCol w:w="1338"/>
      </w:tblGrid>
      <w:tr w:rsidR="00000000">
        <w:tblPrEx>
          <w:tblCellMar>
            <w:top w:w="0" w:type="dxa"/>
            <w:bottom w:w="0" w:type="dxa"/>
          </w:tblCellMar>
        </w:tblPrEx>
        <w:tc>
          <w:tcPr>
            <w:tcW w:w="2338" w:type="dxa"/>
            <w:tcBorders>
              <w:top w:val="single" w:sz="6" w:space="0" w:color="auto"/>
              <w:right w:val="single" w:sz="6" w:space="0" w:color="auto"/>
            </w:tcBorders>
          </w:tcPr>
          <w:p w:rsidR="00000000" w:rsidRDefault="004E32BE">
            <w:pPr>
              <w:suppressAutoHyphens/>
              <w:jc w:val="center"/>
            </w:pPr>
          </w:p>
        </w:tc>
        <w:tc>
          <w:tcPr>
            <w:tcW w:w="4014" w:type="dxa"/>
            <w:gridSpan w:val="3"/>
            <w:tcBorders>
              <w:top w:val="single" w:sz="6" w:space="0" w:color="auto"/>
              <w:left w:val="single" w:sz="6" w:space="0" w:color="auto"/>
            </w:tcBorders>
          </w:tcPr>
          <w:p w:rsidR="00000000" w:rsidRDefault="004E32BE">
            <w:pPr>
              <w:suppressAutoHyphens/>
              <w:jc w:val="center"/>
            </w:pPr>
            <w:r>
              <w:rPr>
                <w:i/>
                <w:sz w:val="18"/>
              </w:rPr>
              <w:t>m</w:t>
            </w:r>
            <w:r>
              <w:rPr>
                <w:sz w:val="18"/>
                <w:vertAlign w:val="subscript"/>
              </w:rPr>
              <w:t>c</w:t>
            </w:r>
          </w:p>
        </w:tc>
      </w:tr>
      <w:tr w:rsidR="00000000">
        <w:tblPrEx>
          <w:tblCellMar>
            <w:top w:w="0" w:type="dxa"/>
            <w:bottom w:w="0" w:type="dxa"/>
          </w:tblCellMar>
        </w:tblPrEx>
        <w:tc>
          <w:tcPr>
            <w:tcW w:w="2338" w:type="dxa"/>
            <w:tcBorders>
              <w:right w:val="single" w:sz="6" w:space="0" w:color="auto"/>
            </w:tcBorders>
          </w:tcPr>
          <w:p w:rsidR="00000000" w:rsidRDefault="004E32BE">
            <w:pPr>
              <w:suppressAutoHyphens/>
              <w:jc w:val="center"/>
            </w:pPr>
          </w:p>
        </w:tc>
        <w:tc>
          <w:tcPr>
            <w:tcW w:w="4014" w:type="dxa"/>
            <w:gridSpan w:val="3"/>
            <w:tcBorders>
              <w:top w:val="single" w:sz="6" w:space="0" w:color="auto"/>
              <w:left w:val="single" w:sz="6" w:space="0" w:color="auto"/>
              <w:bottom w:val="single" w:sz="6" w:space="0" w:color="auto"/>
            </w:tcBorders>
          </w:tcPr>
          <w:p w:rsidR="00000000" w:rsidRDefault="004E32BE">
            <w:pPr>
              <w:suppressAutoHyphens/>
              <w:jc w:val="center"/>
            </w:pPr>
            <w:r>
              <w:rPr>
                <w:sz w:val="18"/>
              </w:rPr>
              <w:t>Травяной покров или подлесок</w:t>
            </w:r>
          </w:p>
        </w:tc>
      </w:tr>
      <w:tr w:rsidR="00000000">
        <w:tblPrEx>
          <w:tblCellMar>
            <w:top w:w="0" w:type="dxa"/>
            <w:bottom w:w="0" w:type="dxa"/>
          </w:tblCellMar>
        </w:tblPrEx>
        <w:tc>
          <w:tcPr>
            <w:tcW w:w="2338" w:type="dxa"/>
            <w:tcBorders>
              <w:right w:val="single" w:sz="6" w:space="0" w:color="auto"/>
            </w:tcBorders>
          </w:tcPr>
          <w:p w:rsidR="00000000" w:rsidRDefault="004E32BE">
            <w:pPr>
              <w:suppressAutoHyphens/>
              <w:jc w:val="center"/>
            </w:pPr>
            <w:r>
              <w:rPr>
                <w:sz w:val="18"/>
              </w:rPr>
              <w:t>Поверхност</w:t>
            </w:r>
            <w:r>
              <w:rPr>
                <w:sz w:val="18"/>
              </w:rPr>
              <w:t>ь склонов</w:t>
            </w:r>
          </w:p>
        </w:tc>
        <w:tc>
          <w:tcPr>
            <w:tcW w:w="1338" w:type="dxa"/>
            <w:tcBorders>
              <w:left w:val="single" w:sz="6" w:space="0" w:color="auto"/>
              <w:right w:val="single" w:sz="6" w:space="0" w:color="auto"/>
            </w:tcBorders>
          </w:tcPr>
          <w:p w:rsidR="00000000" w:rsidRDefault="004E32BE">
            <w:pPr>
              <w:suppressAutoHyphens/>
              <w:jc w:val="center"/>
              <w:rPr>
                <w:sz w:val="18"/>
              </w:rPr>
            </w:pPr>
            <w:r>
              <w:rPr>
                <w:sz w:val="18"/>
              </w:rPr>
              <w:t xml:space="preserve">весьма редкий или </w:t>
            </w:r>
          </w:p>
          <w:p w:rsidR="00000000" w:rsidRDefault="004E32BE">
            <w:pPr>
              <w:suppressAutoHyphens/>
              <w:jc w:val="center"/>
            </w:pPr>
            <w:r>
              <w:rPr>
                <w:sz w:val="18"/>
              </w:rPr>
              <w:t>отсутствует</w:t>
            </w:r>
          </w:p>
        </w:tc>
        <w:tc>
          <w:tcPr>
            <w:tcW w:w="1338" w:type="dxa"/>
            <w:tcBorders>
              <w:left w:val="single" w:sz="6" w:space="0" w:color="auto"/>
              <w:right w:val="single" w:sz="6" w:space="0" w:color="auto"/>
            </w:tcBorders>
          </w:tcPr>
          <w:p w:rsidR="00000000" w:rsidRDefault="004E32BE">
            <w:pPr>
              <w:suppressAutoHyphens/>
              <w:jc w:val="center"/>
              <w:rPr>
                <w:sz w:val="18"/>
              </w:rPr>
            </w:pPr>
          </w:p>
          <w:p w:rsidR="00000000" w:rsidRDefault="004E32BE">
            <w:pPr>
              <w:suppressAutoHyphens/>
              <w:jc w:val="center"/>
            </w:pPr>
            <w:r>
              <w:rPr>
                <w:sz w:val="18"/>
              </w:rPr>
              <w:t>обычный</w:t>
            </w:r>
          </w:p>
        </w:tc>
        <w:tc>
          <w:tcPr>
            <w:tcW w:w="1338" w:type="dxa"/>
            <w:tcBorders>
              <w:left w:val="single" w:sz="6" w:space="0" w:color="auto"/>
            </w:tcBorders>
          </w:tcPr>
          <w:p w:rsidR="00000000" w:rsidRDefault="004E32BE">
            <w:pPr>
              <w:suppressAutoHyphens/>
              <w:jc w:val="center"/>
              <w:rPr>
                <w:sz w:val="18"/>
              </w:rPr>
            </w:pPr>
          </w:p>
          <w:p w:rsidR="00000000" w:rsidRDefault="004E32BE">
            <w:pPr>
              <w:suppressAutoHyphens/>
              <w:jc w:val="center"/>
            </w:pPr>
            <w:r>
              <w:rPr>
                <w:sz w:val="18"/>
              </w:rPr>
              <w:t>густой</w:t>
            </w:r>
          </w:p>
        </w:tc>
      </w:tr>
      <w:tr w:rsidR="00000000">
        <w:tblPrEx>
          <w:tblCellMar>
            <w:top w:w="0" w:type="dxa"/>
            <w:bottom w:w="0" w:type="dxa"/>
          </w:tblCellMar>
        </w:tblPrEx>
        <w:tc>
          <w:tcPr>
            <w:tcW w:w="2338" w:type="dxa"/>
            <w:tcBorders>
              <w:top w:val="single" w:sz="6" w:space="0" w:color="auto"/>
              <w:right w:val="single" w:sz="6" w:space="0" w:color="auto"/>
            </w:tcBorders>
          </w:tcPr>
          <w:p w:rsidR="00000000" w:rsidRDefault="004E32BE">
            <w:pPr>
              <w:suppressAutoHyphens/>
            </w:pPr>
            <w:r>
              <w:rPr>
                <w:sz w:val="18"/>
              </w:rPr>
              <w:t>Невпитывающая поверхность (асфальт), поверхность с многочисленной системой русел глубиной более 0,5 м</w:t>
            </w:r>
          </w:p>
        </w:tc>
        <w:tc>
          <w:tcPr>
            <w:tcW w:w="1338" w:type="dxa"/>
            <w:tcBorders>
              <w:top w:val="single" w:sz="6" w:space="0" w:color="auto"/>
              <w:left w:val="single" w:sz="6" w:space="0" w:color="auto"/>
              <w:right w:val="single" w:sz="6" w:space="0" w:color="auto"/>
            </w:tcBorders>
          </w:tcPr>
          <w:p w:rsidR="00000000" w:rsidRDefault="004E32BE">
            <w:pPr>
              <w:suppressAutoHyphens/>
              <w:jc w:val="center"/>
            </w:pPr>
            <w:r>
              <w:rPr>
                <w:sz w:val="18"/>
              </w:rPr>
              <w:t>100</w:t>
            </w:r>
          </w:p>
        </w:tc>
        <w:tc>
          <w:tcPr>
            <w:tcW w:w="1338" w:type="dxa"/>
            <w:tcBorders>
              <w:top w:val="single" w:sz="6" w:space="0" w:color="auto"/>
              <w:left w:val="single" w:sz="6" w:space="0" w:color="auto"/>
              <w:right w:val="single" w:sz="6" w:space="0" w:color="auto"/>
            </w:tcBorders>
          </w:tcPr>
          <w:p w:rsidR="00000000" w:rsidRDefault="004E32BE">
            <w:pPr>
              <w:suppressAutoHyphens/>
              <w:jc w:val="center"/>
            </w:pPr>
            <w:r>
              <w:sym w:font="Symbol" w:char="F02D"/>
            </w:r>
          </w:p>
        </w:tc>
        <w:tc>
          <w:tcPr>
            <w:tcW w:w="1338" w:type="dxa"/>
            <w:tcBorders>
              <w:top w:val="single" w:sz="6" w:space="0" w:color="auto"/>
              <w:left w:val="single" w:sz="6" w:space="0" w:color="auto"/>
            </w:tcBorders>
          </w:tcPr>
          <w:p w:rsidR="00000000" w:rsidRDefault="004E32BE">
            <w:pPr>
              <w:suppressAutoHyphens/>
              <w:jc w:val="center"/>
            </w:pPr>
            <w:r>
              <w:sym w:font="Symbol" w:char="F02D"/>
            </w:r>
          </w:p>
        </w:tc>
      </w:tr>
      <w:tr w:rsidR="00000000">
        <w:tblPrEx>
          <w:tblCellMar>
            <w:top w:w="0" w:type="dxa"/>
            <w:bottom w:w="0" w:type="dxa"/>
          </w:tblCellMar>
        </w:tblPrEx>
        <w:tc>
          <w:tcPr>
            <w:tcW w:w="2338" w:type="dxa"/>
            <w:tcBorders>
              <w:right w:val="single" w:sz="6" w:space="0" w:color="auto"/>
            </w:tcBorders>
          </w:tcPr>
          <w:p w:rsidR="00000000" w:rsidRDefault="004E32BE">
            <w:pPr>
              <w:suppressAutoHyphens/>
              <w:rPr>
                <w:sz w:val="18"/>
              </w:rPr>
            </w:pPr>
            <w:r>
              <w:rPr>
                <w:sz w:val="18"/>
              </w:rPr>
              <w:t>Укатанная спланированная поверхность</w:t>
            </w:r>
          </w:p>
        </w:tc>
        <w:tc>
          <w:tcPr>
            <w:tcW w:w="1338" w:type="dxa"/>
            <w:tcBorders>
              <w:left w:val="single" w:sz="6" w:space="0" w:color="auto"/>
              <w:right w:val="single" w:sz="6" w:space="0" w:color="auto"/>
            </w:tcBorders>
          </w:tcPr>
          <w:p w:rsidR="00000000" w:rsidRDefault="004E32BE">
            <w:pPr>
              <w:suppressAutoHyphens/>
              <w:jc w:val="center"/>
            </w:pPr>
            <w:r>
              <w:rPr>
                <w:sz w:val="18"/>
              </w:rPr>
              <w:t>50</w:t>
            </w:r>
          </w:p>
        </w:tc>
        <w:tc>
          <w:tcPr>
            <w:tcW w:w="1338" w:type="dxa"/>
            <w:tcBorders>
              <w:left w:val="single" w:sz="6" w:space="0" w:color="auto"/>
              <w:right w:val="single" w:sz="6" w:space="0" w:color="auto"/>
            </w:tcBorders>
          </w:tcPr>
          <w:p w:rsidR="00000000" w:rsidRDefault="004E32BE">
            <w:pPr>
              <w:suppressAutoHyphens/>
              <w:jc w:val="center"/>
            </w:pPr>
            <w:r>
              <w:rPr>
                <w:sz w:val="18"/>
              </w:rPr>
              <w:t>30</w:t>
            </w:r>
          </w:p>
        </w:tc>
        <w:tc>
          <w:tcPr>
            <w:tcW w:w="1338" w:type="dxa"/>
            <w:tcBorders>
              <w:left w:val="single" w:sz="6" w:space="0" w:color="auto"/>
            </w:tcBorders>
          </w:tcPr>
          <w:p w:rsidR="00000000" w:rsidRDefault="004E32BE">
            <w:pPr>
              <w:suppressAutoHyphens/>
              <w:jc w:val="center"/>
            </w:pPr>
            <w:r>
              <w:rPr>
                <w:sz w:val="18"/>
              </w:rPr>
              <w:t>20</w:t>
            </w:r>
          </w:p>
        </w:tc>
      </w:tr>
      <w:tr w:rsidR="00000000">
        <w:tblPrEx>
          <w:tblCellMar>
            <w:top w:w="0" w:type="dxa"/>
            <w:bottom w:w="0" w:type="dxa"/>
          </w:tblCellMar>
        </w:tblPrEx>
        <w:tc>
          <w:tcPr>
            <w:tcW w:w="2338" w:type="dxa"/>
            <w:tcBorders>
              <w:right w:val="single" w:sz="6" w:space="0" w:color="auto"/>
            </w:tcBorders>
          </w:tcPr>
          <w:p w:rsidR="00000000" w:rsidRDefault="004E32BE">
            <w:pPr>
              <w:suppressAutoHyphens/>
              <w:rPr>
                <w:sz w:val="18"/>
              </w:rPr>
            </w:pPr>
            <w:r>
              <w:rPr>
                <w:sz w:val="18"/>
              </w:rPr>
              <w:t>Поверхность, хорошо обработанная вспашкой и боронованием, невспаханная без кочек, булыжная мостовая, поверхность в населенных пунктах с застройкой менее 20 %</w:t>
            </w:r>
          </w:p>
        </w:tc>
        <w:tc>
          <w:tcPr>
            <w:tcW w:w="1338" w:type="dxa"/>
            <w:tcBorders>
              <w:left w:val="single" w:sz="6" w:space="0" w:color="auto"/>
              <w:right w:val="single" w:sz="6" w:space="0" w:color="auto"/>
            </w:tcBorders>
          </w:tcPr>
          <w:p w:rsidR="00000000" w:rsidRDefault="004E32BE">
            <w:pPr>
              <w:suppressAutoHyphens/>
              <w:jc w:val="center"/>
              <w:rPr>
                <w:sz w:val="18"/>
              </w:rPr>
            </w:pPr>
            <w:r>
              <w:rPr>
                <w:sz w:val="18"/>
              </w:rPr>
              <w:t>30</w:t>
            </w:r>
          </w:p>
        </w:tc>
        <w:tc>
          <w:tcPr>
            <w:tcW w:w="1338" w:type="dxa"/>
            <w:tcBorders>
              <w:left w:val="single" w:sz="6" w:space="0" w:color="auto"/>
              <w:right w:val="single" w:sz="6" w:space="0" w:color="auto"/>
            </w:tcBorders>
          </w:tcPr>
          <w:p w:rsidR="00000000" w:rsidRDefault="004E32BE">
            <w:pPr>
              <w:suppressAutoHyphens/>
              <w:jc w:val="center"/>
              <w:rPr>
                <w:sz w:val="18"/>
              </w:rPr>
            </w:pPr>
            <w:r>
              <w:rPr>
                <w:sz w:val="18"/>
              </w:rPr>
              <w:t>20</w:t>
            </w:r>
          </w:p>
        </w:tc>
        <w:tc>
          <w:tcPr>
            <w:tcW w:w="1338" w:type="dxa"/>
            <w:tcBorders>
              <w:left w:val="single" w:sz="6" w:space="0" w:color="auto"/>
            </w:tcBorders>
          </w:tcPr>
          <w:p w:rsidR="00000000" w:rsidRDefault="004E32BE">
            <w:pPr>
              <w:suppressAutoHyphens/>
              <w:jc w:val="center"/>
              <w:rPr>
                <w:sz w:val="18"/>
              </w:rPr>
            </w:pPr>
            <w:r>
              <w:rPr>
                <w:sz w:val="18"/>
              </w:rPr>
              <w:t>10</w:t>
            </w:r>
          </w:p>
        </w:tc>
      </w:tr>
      <w:tr w:rsidR="00000000">
        <w:tblPrEx>
          <w:tblCellMar>
            <w:top w:w="0" w:type="dxa"/>
            <w:bottom w:w="0" w:type="dxa"/>
          </w:tblCellMar>
        </w:tblPrEx>
        <w:tc>
          <w:tcPr>
            <w:tcW w:w="2338" w:type="dxa"/>
            <w:tcBorders>
              <w:right w:val="single" w:sz="6" w:space="0" w:color="auto"/>
            </w:tcBorders>
          </w:tcPr>
          <w:p w:rsidR="00000000" w:rsidRDefault="004E32BE">
            <w:pPr>
              <w:suppressAutoHyphens/>
              <w:rPr>
                <w:sz w:val="18"/>
              </w:rPr>
            </w:pPr>
            <w:r>
              <w:rPr>
                <w:sz w:val="18"/>
              </w:rPr>
              <w:t>Грубо обработанная поверхность, глыбы после вспашки, таежные завалы, кочковатая, а также поверхность в населенных пунктах с зас</w:t>
            </w:r>
            <w:r>
              <w:rPr>
                <w:sz w:val="18"/>
              </w:rPr>
              <w:t>тройкой более 20 %</w:t>
            </w:r>
          </w:p>
        </w:tc>
        <w:tc>
          <w:tcPr>
            <w:tcW w:w="1338" w:type="dxa"/>
            <w:tcBorders>
              <w:left w:val="single" w:sz="6" w:space="0" w:color="auto"/>
              <w:right w:val="single" w:sz="6" w:space="0" w:color="auto"/>
            </w:tcBorders>
          </w:tcPr>
          <w:p w:rsidR="00000000" w:rsidRDefault="004E32BE">
            <w:pPr>
              <w:suppressAutoHyphens/>
              <w:jc w:val="center"/>
              <w:rPr>
                <w:sz w:val="18"/>
              </w:rPr>
            </w:pPr>
            <w:r>
              <w:rPr>
                <w:sz w:val="18"/>
              </w:rPr>
              <w:t>20</w:t>
            </w:r>
          </w:p>
        </w:tc>
        <w:tc>
          <w:tcPr>
            <w:tcW w:w="1338" w:type="dxa"/>
            <w:tcBorders>
              <w:left w:val="single" w:sz="6" w:space="0" w:color="auto"/>
              <w:right w:val="single" w:sz="6" w:space="0" w:color="auto"/>
            </w:tcBorders>
          </w:tcPr>
          <w:p w:rsidR="00000000" w:rsidRDefault="004E32BE">
            <w:pPr>
              <w:suppressAutoHyphens/>
              <w:jc w:val="center"/>
              <w:rPr>
                <w:sz w:val="18"/>
              </w:rPr>
            </w:pPr>
            <w:r>
              <w:rPr>
                <w:sz w:val="18"/>
              </w:rPr>
              <w:t>10</w:t>
            </w:r>
          </w:p>
        </w:tc>
        <w:tc>
          <w:tcPr>
            <w:tcW w:w="1338" w:type="dxa"/>
            <w:tcBorders>
              <w:left w:val="single" w:sz="6" w:space="0" w:color="auto"/>
            </w:tcBorders>
          </w:tcPr>
          <w:p w:rsidR="00000000" w:rsidRDefault="004E32BE">
            <w:pPr>
              <w:suppressAutoHyphens/>
              <w:jc w:val="center"/>
              <w:rPr>
                <w:sz w:val="18"/>
              </w:rPr>
            </w:pPr>
            <w:r>
              <w:rPr>
                <w:sz w:val="18"/>
              </w:rPr>
              <w:t>5</w:t>
            </w:r>
          </w:p>
        </w:tc>
      </w:tr>
    </w:tbl>
    <w:p w:rsidR="00000000" w:rsidRDefault="004E32BE">
      <w:pPr>
        <w:suppressAutoHyphens/>
        <w:spacing w:before="120"/>
        <w:ind w:firstLine="284"/>
        <w:jc w:val="both"/>
      </w:pPr>
      <w:r>
        <w:t>Характеристики, приведенные в табл. 1, следует принимать наиболее вероятные для сезона, в котором происходит ливневый сток.</w:t>
      </w:r>
    </w:p>
    <w:p w:rsidR="00000000" w:rsidRDefault="004E32BE">
      <w:pPr>
        <w:suppressAutoHyphens/>
        <w:ind w:firstLine="284"/>
        <w:jc w:val="both"/>
      </w:pPr>
      <w:r>
        <w:t xml:space="preserve">При отсутствии сведений о характере склонов для предварительных расчетов величина </w:t>
      </w:r>
      <w:r>
        <w:rPr>
          <w:i/>
        </w:rPr>
        <w:t>m</w:t>
      </w:r>
      <w:r>
        <w:rPr>
          <w:vertAlign w:val="subscript"/>
        </w:rPr>
        <w:t>с</w:t>
      </w:r>
      <w:r>
        <w:t xml:space="preserve"> должна приниматься равной 5.</w:t>
      </w:r>
    </w:p>
    <w:p w:rsidR="00000000" w:rsidRDefault="004E32BE">
      <w:pPr>
        <w:suppressAutoHyphens/>
        <w:ind w:firstLine="284"/>
        <w:jc w:val="both"/>
      </w:pPr>
      <w:r>
        <w:t xml:space="preserve">Для маревых бассейнов величина </w:t>
      </w:r>
      <w:r>
        <w:rPr>
          <w:i/>
        </w:rPr>
        <w:t>m</w:t>
      </w:r>
      <w:r>
        <w:rPr>
          <w:vertAlign w:val="subscript"/>
        </w:rPr>
        <w:t>с</w:t>
      </w:r>
      <w:r>
        <w:t xml:space="preserve"> должна приниматься равной 5.</w:t>
      </w:r>
    </w:p>
    <w:p w:rsidR="00000000" w:rsidRDefault="004E32BE">
      <w:pPr>
        <w:suppressAutoHyphens/>
        <w:ind w:firstLine="284"/>
        <w:jc w:val="both"/>
      </w:pPr>
      <w:r>
        <w:t>и) Категории впитывания необходимо устанавливать натурным обследованием в следующем порядке.</w:t>
      </w:r>
    </w:p>
    <w:p w:rsidR="00000000" w:rsidRDefault="004E32BE">
      <w:pPr>
        <w:suppressAutoHyphens/>
        <w:ind w:firstLine="284"/>
        <w:jc w:val="both"/>
      </w:pPr>
      <w:r>
        <w:t>На склонах бассейна необходимо взять пробы почв (две-три на бассейн) весом по 400 г каждая</w:t>
      </w:r>
      <w:r>
        <w:t xml:space="preserve"> с глубины 0,2 </w:t>
      </w:r>
      <w:r>
        <w:rPr>
          <w:sz w:val="22"/>
        </w:rPr>
        <w:sym w:font="Symbol" w:char="F0B8"/>
      </w:r>
      <w:r>
        <w:t xml:space="preserve"> 0,3 м под растительным слоем, а при открытых грунтах </w:t>
      </w:r>
      <w:r>
        <w:sym w:font="Symbol" w:char="F02D"/>
      </w:r>
      <w:r>
        <w:t xml:space="preserve"> с поверхности и лабораторным путем определить механический состав почв. По результатам этих анализов и осмотров в натуре геологи партий должны установить виды почв, грунтов на поверхности или покрытий.</w:t>
      </w:r>
    </w:p>
    <w:p w:rsidR="00000000" w:rsidRDefault="004E32BE">
      <w:pPr>
        <w:suppressAutoHyphens/>
        <w:ind w:firstLine="284"/>
        <w:jc w:val="both"/>
      </w:pPr>
      <w:r>
        <w:t>Далее следует вычислить процентное содержание песка во взятых образцах почв (за песок необходимо принимать фракции размером от 2 до 0,05 мм).</w:t>
      </w:r>
    </w:p>
    <w:p w:rsidR="00000000" w:rsidRDefault="004E32BE">
      <w:pPr>
        <w:suppressAutoHyphens/>
        <w:ind w:firstLine="284"/>
        <w:jc w:val="both"/>
      </w:pPr>
      <w:r>
        <w:t>Категории впитывания плотных почв и грунтов на поверхности или покрытий необходимо определять по</w:t>
      </w:r>
      <w:r>
        <w:t xml:space="preserve"> их виду, неплотных почв и грунтов на поверхности по процентному содержанию песка (табли</w:t>
      </w:r>
      <w:r>
        <w:softHyphen/>
        <w:t>ца 2).</w:t>
      </w:r>
    </w:p>
    <w:p w:rsidR="00000000" w:rsidRDefault="004E32BE">
      <w:pPr>
        <w:suppressAutoHyphens/>
        <w:spacing w:before="120" w:after="120"/>
        <w:ind w:firstLine="284"/>
        <w:jc w:val="right"/>
      </w:pPr>
      <w:r>
        <w:t>Таблица 2</w:t>
      </w:r>
    </w:p>
    <w:tbl>
      <w:tblPr>
        <w:tblW w:w="0" w:type="auto"/>
        <w:tblLayout w:type="fixed"/>
        <w:tblCellMar>
          <w:left w:w="70" w:type="dxa"/>
          <w:right w:w="70" w:type="dxa"/>
        </w:tblCellMar>
        <w:tblLook w:val="0000" w:firstRow="0" w:lastRow="0" w:firstColumn="0" w:lastColumn="0" w:noHBand="0" w:noVBand="0"/>
      </w:tblPr>
      <w:tblGrid>
        <w:gridCol w:w="2764"/>
        <w:gridCol w:w="1852"/>
        <w:gridCol w:w="1852"/>
      </w:tblGrid>
      <w:tr w:rsidR="00000000">
        <w:tblPrEx>
          <w:tblCellMar>
            <w:top w:w="0" w:type="dxa"/>
            <w:bottom w:w="0" w:type="dxa"/>
          </w:tblCellMar>
        </w:tblPrEx>
        <w:tc>
          <w:tcPr>
            <w:tcW w:w="2764" w:type="dxa"/>
            <w:tcBorders>
              <w:top w:val="single" w:sz="6" w:space="0" w:color="auto"/>
              <w:right w:val="single" w:sz="6" w:space="0" w:color="auto"/>
            </w:tcBorders>
          </w:tcPr>
          <w:p w:rsidR="00000000" w:rsidRDefault="004E32BE">
            <w:pPr>
              <w:suppressAutoHyphens/>
              <w:jc w:val="center"/>
              <w:rPr>
                <w:sz w:val="18"/>
              </w:rPr>
            </w:pPr>
            <w:r>
              <w:rPr>
                <w:sz w:val="18"/>
              </w:rPr>
              <w:t xml:space="preserve">Виды плотных почв </w:t>
            </w:r>
          </w:p>
          <w:p w:rsidR="00000000" w:rsidRDefault="004E32BE">
            <w:pPr>
              <w:suppressAutoHyphens/>
              <w:jc w:val="center"/>
              <w:rPr>
                <w:sz w:val="18"/>
              </w:rPr>
            </w:pPr>
            <w:r>
              <w:rPr>
                <w:sz w:val="18"/>
              </w:rPr>
              <w:t xml:space="preserve">и грунтов </w:t>
            </w:r>
          </w:p>
          <w:p w:rsidR="00000000" w:rsidRDefault="004E32BE">
            <w:pPr>
              <w:suppressAutoHyphens/>
              <w:jc w:val="center"/>
              <w:rPr>
                <w:sz w:val="18"/>
              </w:rPr>
            </w:pPr>
            <w:r>
              <w:rPr>
                <w:sz w:val="18"/>
              </w:rPr>
              <w:t xml:space="preserve">на поверхности </w:t>
            </w:r>
          </w:p>
          <w:p w:rsidR="00000000" w:rsidRDefault="004E32BE">
            <w:pPr>
              <w:suppressAutoHyphens/>
              <w:jc w:val="center"/>
              <w:rPr>
                <w:sz w:val="18"/>
              </w:rPr>
            </w:pPr>
            <w:r>
              <w:rPr>
                <w:sz w:val="18"/>
              </w:rPr>
              <w:t>или покрытий</w:t>
            </w:r>
          </w:p>
        </w:tc>
        <w:tc>
          <w:tcPr>
            <w:tcW w:w="1852" w:type="dxa"/>
            <w:tcBorders>
              <w:top w:val="single" w:sz="6" w:space="0" w:color="auto"/>
              <w:left w:val="single" w:sz="6" w:space="0" w:color="auto"/>
              <w:right w:val="single" w:sz="6" w:space="0" w:color="auto"/>
            </w:tcBorders>
          </w:tcPr>
          <w:p w:rsidR="00000000" w:rsidRDefault="004E32BE">
            <w:pPr>
              <w:suppressAutoHyphens/>
              <w:jc w:val="center"/>
              <w:rPr>
                <w:sz w:val="18"/>
              </w:rPr>
            </w:pPr>
            <w:r>
              <w:rPr>
                <w:sz w:val="18"/>
              </w:rPr>
              <w:t xml:space="preserve">Содержание песка в </w:t>
            </w:r>
          </w:p>
          <w:p w:rsidR="00000000" w:rsidRDefault="004E32BE">
            <w:pPr>
              <w:suppressAutoHyphens/>
              <w:jc w:val="center"/>
              <w:rPr>
                <w:sz w:val="18"/>
              </w:rPr>
            </w:pPr>
            <w:r>
              <w:rPr>
                <w:sz w:val="18"/>
              </w:rPr>
              <w:t xml:space="preserve">неплотных почвах и </w:t>
            </w:r>
          </w:p>
          <w:p w:rsidR="00000000" w:rsidRDefault="004E32BE">
            <w:pPr>
              <w:suppressAutoHyphens/>
              <w:jc w:val="center"/>
              <w:rPr>
                <w:sz w:val="18"/>
              </w:rPr>
            </w:pPr>
            <w:r>
              <w:rPr>
                <w:sz w:val="18"/>
              </w:rPr>
              <w:t xml:space="preserve">грунтах на </w:t>
            </w:r>
          </w:p>
          <w:p w:rsidR="00000000" w:rsidRDefault="004E32BE">
            <w:pPr>
              <w:suppressAutoHyphens/>
              <w:jc w:val="center"/>
              <w:rPr>
                <w:sz w:val="18"/>
              </w:rPr>
            </w:pPr>
            <w:r>
              <w:rPr>
                <w:sz w:val="18"/>
              </w:rPr>
              <w:t>поверхности, %</w:t>
            </w:r>
          </w:p>
        </w:tc>
        <w:tc>
          <w:tcPr>
            <w:tcW w:w="1852" w:type="dxa"/>
            <w:tcBorders>
              <w:top w:val="single" w:sz="6" w:space="0" w:color="auto"/>
              <w:left w:val="single" w:sz="6" w:space="0" w:color="auto"/>
            </w:tcBorders>
          </w:tcPr>
          <w:p w:rsidR="00000000" w:rsidRDefault="004E32BE">
            <w:pPr>
              <w:suppressAutoHyphens/>
              <w:jc w:val="center"/>
              <w:rPr>
                <w:sz w:val="18"/>
              </w:rPr>
            </w:pPr>
          </w:p>
          <w:p w:rsidR="00000000" w:rsidRDefault="004E32BE">
            <w:pPr>
              <w:suppressAutoHyphens/>
              <w:jc w:val="center"/>
              <w:rPr>
                <w:sz w:val="18"/>
              </w:rPr>
            </w:pPr>
            <w:r>
              <w:rPr>
                <w:sz w:val="18"/>
              </w:rPr>
              <w:t xml:space="preserve">Категория </w:t>
            </w:r>
          </w:p>
          <w:p w:rsidR="00000000" w:rsidRDefault="004E32BE">
            <w:pPr>
              <w:suppressAutoHyphens/>
              <w:jc w:val="center"/>
              <w:rPr>
                <w:sz w:val="18"/>
              </w:rPr>
            </w:pPr>
            <w:r>
              <w:rPr>
                <w:sz w:val="18"/>
              </w:rPr>
              <w:t>впитывания</w:t>
            </w:r>
          </w:p>
        </w:tc>
      </w:tr>
      <w:tr w:rsidR="00000000">
        <w:tblPrEx>
          <w:tblCellMar>
            <w:top w:w="0" w:type="dxa"/>
            <w:bottom w:w="0" w:type="dxa"/>
          </w:tblCellMar>
        </w:tblPrEx>
        <w:tc>
          <w:tcPr>
            <w:tcW w:w="2764" w:type="dxa"/>
            <w:tcBorders>
              <w:top w:val="single" w:sz="6" w:space="0" w:color="auto"/>
              <w:bottom w:val="single" w:sz="6" w:space="0" w:color="auto"/>
              <w:right w:val="single" w:sz="6" w:space="0" w:color="auto"/>
            </w:tcBorders>
          </w:tcPr>
          <w:p w:rsidR="00000000" w:rsidRDefault="004E32BE">
            <w:pPr>
              <w:suppressAutoHyphens/>
              <w:jc w:val="center"/>
              <w:rPr>
                <w:sz w:val="18"/>
              </w:rPr>
            </w:pPr>
            <w:r>
              <w:rPr>
                <w:sz w:val="18"/>
              </w:rPr>
              <w:t>1</w:t>
            </w:r>
          </w:p>
        </w:tc>
        <w:tc>
          <w:tcPr>
            <w:tcW w:w="1852" w:type="dxa"/>
            <w:tcBorders>
              <w:top w:val="single" w:sz="6" w:space="0" w:color="auto"/>
              <w:left w:val="single" w:sz="6" w:space="0" w:color="auto"/>
              <w:bottom w:val="single" w:sz="6" w:space="0" w:color="auto"/>
              <w:right w:val="single" w:sz="6" w:space="0" w:color="auto"/>
            </w:tcBorders>
          </w:tcPr>
          <w:p w:rsidR="00000000" w:rsidRDefault="004E32BE">
            <w:pPr>
              <w:suppressAutoHyphens/>
              <w:jc w:val="center"/>
              <w:rPr>
                <w:sz w:val="18"/>
              </w:rPr>
            </w:pPr>
            <w:r>
              <w:rPr>
                <w:sz w:val="18"/>
              </w:rPr>
              <w:t>2</w:t>
            </w:r>
          </w:p>
        </w:tc>
        <w:tc>
          <w:tcPr>
            <w:tcW w:w="1852" w:type="dxa"/>
            <w:tcBorders>
              <w:top w:val="single" w:sz="6" w:space="0" w:color="auto"/>
              <w:left w:val="single" w:sz="6" w:space="0" w:color="auto"/>
              <w:bottom w:val="single" w:sz="6" w:space="0" w:color="auto"/>
            </w:tcBorders>
          </w:tcPr>
          <w:p w:rsidR="00000000" w:rsidRDefault="004E32BE">
            <w:pPr>
              <w:suppressAutoHyphens/>
              <w:jc w:val="center"/>
              <w:rPr>
                <w:sz w:val="18"/>
              </w:rPr>
            </w:pPr>
            <w:r>
              <w:rPr>
                <w:sz w:val="18"/>
              </w:rPr>
              <w:t>3</w:t>
            </w:r>
          </w:p>
        </w:tc>
      </w:tr>
      <w:tr w:rsidR="00000000">
        <w:tblPrEx>
          <w:tblCellMar>
            <w:top w:w="0" w:type="dxa"/>
            <w:bottom w:w="0" w:type="dxa"/>
          </w:tblCellMar>
        </w:tblPrEx>
        <w:tc>
          <w:tcPr>
            <w:tcW w:w="2764" w:type="dxa"/>
            <w:tcBorders>
              <w:right w:val="single" w:sz="6" w:space="0" w:color="auto"/>
            </w:tcBorders>
          </w:tcPr>
          <w:p w:rsidR="00000000" w:rsidRDefault="004E32BE">
            <w:pPr>
              <w:suppressAutoHyphens/>
              <w:rPr>
                <w:sz w:val="18"/>
              </w:rPr>
            </w:pPr>
            <w:r>
              <w:rPr>
                <w:sz w:val="18"/>
              </w:rPr>
              <w:t>Асфальт, кровли зданий, влажная промерзшая почва, скала без трещин, бетон и т. п.</w:t>
            </w:r>
          </w:p>
        </w:tc>
        <w:tc>
          <w:tcPr>
            <w:tcW w:w="1852" w:type="dxa"/>
            <w:tcBorders>
              <w:right w:val="single" w:sz="6" w:space="0" w:color="auto"/>
            </w:tcBorders>
          </w:tcPr>
          <w:p w:rsidR="00000000" w:rsidRDefault="004E32BE">
            <w:pPr>
              <w:suppressAutoHyphens/>
              <w:jc w:val="center"/>
              <w:rPr>
                <w:sz w:val="18"/>
              </w:rPr>
            </w:pPr>
          </w:p>
          <w:p w:rsidR="00000000" w:rsidRDefault="004E32BE">
            <w:pPr>
              <w:suppressAutoHyphens/>
              <w:jc w:val="center"/>
              <w:rPr>
                <w:sz w:val="18"/>
              </w:rPr>
            </w:pPr>
          </w:p>
          <w:p w:rsidR="00000000" w:rsidRDefault="004E32BE">
            <w:pPr>
              <w:suppressAutoHyphens/>
              <w:jc w:val="center"/>
              <w:rPr>
                <w:sz w:val="18"/>
              </w:rPr>
            </w:pPr>
            <w:r>
              <w:rPr>
                <w:sz w:val="18"/>
              </w:rPr>
              <w:t xml:space="preserve">0 </w:t>
            </w:r>
            <w:r>
              <w:rPr>
                <w:sz w:val="18"/>
              </w:rPr>
              <w:sym w:font="Symbol" w:char="F0B8"/>
            </w:r>
            <w:r>
              <w:rPr>
                <w:sz w:val="18"/>
              </w:rPr>
              <w:t xml:space="preserve"> 2</w:t>
            </w:r>
          </w:p>
        </w:tc>
        <w:tc>
          <w:tcPr>
            <w:tcW w:w="1852" w:type="dxa"/>
          </w:tcPr>
          <w:p w:rsidR="00000000" w:rsidRDefault="004E32BE">
            <w:pPr>
              <w:suppressAutoHyphens/>
              <w:jc w:val="center"/>
              <w:rPr>
                <w:sz w:val="18"/>
              </w:rPr>
            </w:pPr>
          </w:p>
          <w:p w:rsidR="00000000" w:rsidRDefault="004E32BE">
            <w:pPr>
              <w:suppressAutoHyphens/>
              <w:jc w:val="center"/>
              <w:rPr>
                <w:sz w:val="18"/>
              </w:rPr>
            </w:pPr>
            <w:r>
              <w:rPr>
                <w:sz w:val="18"/>
              </w:rPr>
              <w:t>I</w:t>
            </w:r>
          </w:p>
          <w:p w:rsidR="00000000" w:rsidRDefault="004E32BE">
            <w:pPr>
              <w:suppressAutoHyphens/>
              <w:jc w:val="center"/>
              <w:rPr>
                <w:sz w:val="18"/>
              </w:rPr>
            </w:pPr>
            <w:r>
              <w:rPr>
                <w:sz w:val="18"/>
              </w:rPr>
              <w:t xml:space="preserve">(1 </w:t>
            </w:r>
            <w:r>
              <w:rPr>
                <w:sz w:val="18"/>
              </w:rPr>
              <w:sym w:font="Symbol" w:char="F0B8"/>
            </w:r>
            <w:r>
              <w:rPr>
                <w:sz w:val="18"/>
              </w:rPr>
              <w:t xml:space="preserve"> 1 + </w:t>
            </w:r>
            <w:r>
              <w:rPr>
                <w:sz w:val="18"/>
                <w:vertAlign w:val="superscript"/>
              </w:rPr>
              <w:t>1</w:t>
            </w:r>
            <w:r>
              <w:rPr>
                <w:sz w:val="18"/>
              </w:rPr>
              <w:t>/</w:t>
            </w:r>
            <w:r>
              <w:rPr>
                <w:sz w:val="18"/>
                <w:vertAlign w:val="subscript"/>
              </w:rPr>
              <w:t>2</w:t>
            </w:r>
            <w:r>
              <w:rPr>
                <w:sz w:val="18"/>
              </w:rPr>
              <w:t>)</w:t>
            </w:r>
          </w:p>
        </w:tc>
      </w:tr>
      <w:tr w:rsidR="00000000">
        <w:tblPrEx>
          <w:tblCellMar>
            <w:top w:w="0" w:type="dxa"/>
            <w:bottom w:w="0" w:type="dxa"/>
          </w:tblCellMar>
        </w:tblPrEx>
        <w:tc>
          <w:tcPr>
            <w:tcW w:w="2764" w:type="dxa"/>
            <w:tcBorders>
              <w:right w:val="single" w:sz="6" w:space="0" w:color="auto"/>
            </w:tcBorders>
          </w:tcPr>
          <w:p w:rsidR="00000000" w:rsidRDefault="004E32BE">
            <w:pPr>
              <w:suppressAutoHyphens/>
              <w:rPr>
                <w:sz w:val="18"/>
              </w:rPr>
            </w:pPr>
            <w:r>
              <w:rPr>
                <w:sz w:val="18"/>
              </w:rPr>
              <w:t>Глины, жирноглинистые почвы, такыры и такыровые почвы, мощеные поверхности и т. п.</w:t>
            </w:r>
          </w:p>
        </w:tc>
        <w:tc>
          <w:tcPr>
            <w:tcW w:w="1852" w:type="dxa"/>
            <w:tcBorders>
              <w:right w:val="single" w:sz="6" w:space="0" w:color="auto"/>
            </w:tcBorders>
          </w:tcPr>
          <w:p w:rsidR="00000000" w:rsidRDefault="004E32BE">
            <w:pPr>
              <w:suppressAutoHyphens/>
              <w:jc w:val="center"/>
              <w:rPr>
                <w:sz w:val="18"/>
              </w:rPr>
            </w:pPr>
          </w:p>
          <w:p w:rsidR="00000000" w:rsidRDefault="004E32BE">
            <w:pPr>
              <w:suppressAutoHyphens/>
              <w:jc w:val="center"/>
              <w:rPr>
                <w:sz w:val="18"/>
              </w:rPr>
            </w:pPr>
          </w:p>
          <w:p w:rsidR="00000000" w:rsidRDefault="004E32BE">
            <w:pPr>
              <w:suppressAutoHyphens/>
              <w:jc w:val="center"/>
              <w:rPr>
                <w:sz w:val="18"/>
              </w:rPr>
            </w:pPr>
          </w:p>
          <w:p w:rsidR="00000000" w:rsidRDefault="004E32BE">
            <w:pPr>
              <w:suppressAutoHyphens/>
              <w:jc w:val="center"/>
              <w:rPr>
                <w:sz w:val="18"/>
              </w:rPr>
            </w:pPr>
            <w:r>
              <w:rPr>
                <w:sz w:val="18"/>
              </w:rPr>
              <w:t xml:space="preserve">2,1 </w:t>
            </w:r>
            <w:r>
              <w:rPr>
                <w:sz w:val="18"/>
              </w:rPr>
              <w:sym w:font="Symbol" w:char="F0B8"/>
            </w:r>
            <w:r>
              <w:rPr>
                <w:sz w:val="18"/>
              </w:rPr>
              <w:t xml:space="preserve"> 12</w:t>
            </w:r>
          </w:p>
        </w:tc>
        <w:tc>
          <w:tcPr>
            <w:tcW w:w="1852" w:type="dxa"/>
          </w:tcPr>
          <w:p w:rsidR="00000000" w:rsidRDefault="004E32BE">
            <w:pPr>
              <w:suppressAutoHyphens/>
              <w:jc w:val="center"/>
              <w:rPr>
                <w:sz w:val="18"/>
              </w:rPr>
            </w:pPr>
          </w:p>
          <w:p w:rsidR="00000000" w:rsidRDefault="004E32BE">
            <w:pPr>
              <w:suppressAutoHyphens/>
              <w:jc w:val="center"/>
              <w:rPr>
                <w:sz w:val="18"/>
              </w:rPr>
            </w:pPr>
          </w:p>
          <w:p w:rsidR="00000000" w:rsidRDefault="004E32BE">
            <w:pPr>
              <w:suppressAutoHyphens/>
              <w:jc w:val="center"/>
              <w:rPr>
                <w:sz w:val="18"/>
              </w:rPr>
            </w:pPr>
            <w:r>
              <w:rPr>
                <w:sz w:val="18"/>
              </w:rPr>
              <w:t>II</w:t>
            </w:r>
          </w:p>
          <w:p w:rsidR="00000000" w:rsidRDefault="004E32BE">
            <w:pPr>
              <w:suppressAutoHyphens/>
              <w:jc w:val="center"/>
              <w:rPr>
                <w:sz w:val="18"/>
              </w:rPr>
            </w:pPr>
            <w:r>
              <w:rPr>
                <w:sz w:val="18"/>
              </w:rPr>
              <w:t xml:space="preserve">(1 + </w:t>
            </w:r>
            <w:r>
              <w:rPr>
                <w:sz w:val="18"/>
                <w:vertAlign w:val="superscript"/>
              </w:rPr>
              <w:t>1</w:t>
            </w:r>
            <w:r>
              <w:rPr>
                <w:sz w:val="18"/>
              </w:rPr>
              <w:t>/</w:t>
            </w:r>
            <w:r>
              <w:rPr>
                <w:sz w:val="18"/>
                <w:vertAlign w:val="subscript"/>
              </w:rPr>
              <w:t>2</w:t>
            </w:r>
            <w:r>
              <w:rPr>
                <w:sz w:val="18"/>
              </w:rPr>
              <w:t xml:space="preserve"> </w:t>
            </w:r>
            <w:r>
              <w:rPr>
                <w:sz w:val="18"/>
              </w:rPr>
              <w:sym w:font="Symbol" w:char="F0B8"/>
            </w:r>
            <w:r>
              <w:rPr>
                <w:sz w:val="18"/>
              </w:rPr>
              <w:t xml:space="preserve"> II + </w:t>
            </w:r>
            <w:r>
              <w:rPr>
                <w:sz w:val="18"/>
                <w:vertAlign w:val="superscript"/>
              </w:rPr>
              <w:t>1</w:t>
            </w:r>
            <w:r>
              <w:rPr>
                <w:sz w:val="18"/>
              </w:rPr>
              <w:t>/</w:t>
            </w:r>
            <w:r>
              <w:rPr>
                <w:sz w:val="18"/>
                <w:vertAlign w:val="subscript"/>
              </w:rPr>
              <w:t>2</w:t>
            </w:r>
            <w:r>
              <w:rPr>
                <w:sz w:val="18"/>
              </w:rPr>
              <w:t>)</w:t>
            </w:r>
          </w:p>
        </w:tc>
      </w:tr>
      <w:tr w:rsidR="00000000">
        <w:tblPrEx>
          <w:tblCellMar>
            <w:top w:w="0" w:type="dxa"/>
            <w:bottom w:w="0" w:type="dxa"/>
          </w:tblCellMar>
        </w:tblPrEx>
        <w:tc>
          <w:tcPr>
            <w:tcW w:w="2764" w:type="dxa"/>
            <w:tcBorders>
              <w:right w:val="single" w:sz="6" w:space="0" w:color="auto"/>
            </w:tcBorders>
          </w:tcPr>
          <w:p w:rsidR="00000000" w:rsidRDefault="004E32BE">
            <w:pPr>
              <w:suppressAutoHyphens/>
              <w:rPr>
                <w:sz w:val="18"/>
              </w:rPr>
            </w:pPr>
            <w:r>
              <w:rPr>
                <w:sz w:val="18"/>
              </w:rPr>
              <w:t xml:space="preserve">Суглинки, подзолы, </w:t>
            </w:r>
            <w:r>
              <w:rPr>
                <w:sz w:val="18"/>
              </w:rPr>
              <w:t>подзолистые и серые лесные суглинки, тучные и суглинистые черноземы, сероземы суглинистые и глинистые, арктические и болотные почвы и т. п.</w:t>
            </w:r>
          </w:p>
        </w:tc>
        <w:tc>
          <w:tcPr>
            <w:tcW w:w="1852" w:type="dxa"/>
            <w:tcBorders>
              <w:right w:val="single" w:sz="6" w:space="0" w:color="auto"/>
            </w:tcBorders>
          </w:tcPr>
          <w:p w:rsidR="00000000" w:rsidRDefault="004E32BE">
            <w:pPr>
              <w:suppressAutoHyphens/>
              <w:jc w:val="center"/>
              <w:rPr>
                <w:sz w:val="18"/>
              </w:rPr>
            </w:pPr>
          </w:p>
          <w:p w:rsidR="00000000" w:rsidRDefault="004E32BE">
            <w:pPr>
              <w:suppressAutoHyphens/>
              <w:jc w:val="center"/>
              <w:rPr>
                <w:sz w:val="18"/>
              </w:rPr>
            </w:pPr>
          </w:p>
          <w:p w:rsidR="00000000" w:rsidRDefault="004E32BE">
            <w:pPr>
              <w:suppressAutoHyphens/>
              <w:jc w:val="center"/>
              <w:rPr>
                <w:sz w:val="18"/>
              </w:rPr>
            </w:pPr>
          </w:p>
          <w:p w:rsidR="00000000" w:rsidRDefault="004E32BE">
            <w:pPr>
              <w:suppressAutoHyphens/>
              <w:jc w:val="center"/>
              <w:rPr>
                <w:sz w:val="18"/>
              </w:rPr>
            </w:pPr>
          </w:p>
          <w:p w:rsidR="00000000" w:rsidRDefault="004E32BE">
            <w:pPr>
              <w:suppressAutoHyphens/>
              <w:jc w:val="center"/>
              <w:rPr>
                <w:sz w:val="18"/>
              </w:rPr>
            </w:pPr>
          </w:p>
          <w:p w:rsidR="00000000" w:rsidRDefault="004E32BE">
            <w:pPr>
              <w:suppressAutoHyphens/>
              <w:jc w:val="center"/>
              <w:rPr>
                <w:sz w:val="18"/>
              </w:rPr>
            </w:pPr>
            <w:r>
              <w:rPr>
                <w:sz w:val="18"/>
              </w:rPr>
              <w:t xml:space="preserve">12,1 </w:t>
            </w:r>
            <w:r>
              <w:rPr>
                <w:sz w:val="18"/>
              </w:rPr>
              <w:sym w:font="Symbol" w:char="F0B8"/>
            </w:r>
            <w:r>
              <w:rPr>
                <w:sz w:val="18"/>
              </w:rPr>
              <w:t xml:space="preserve"> 30</w:t>
            </w:r>
          </w:p>
        </w:tc>
        <w:tc>
          <w:tcPr>
            <w:tcW w:w="1852" w:type="dxa"/>
          </w:tcPr>
          <w:p w:rsidR="00000000" w:rsidRDefault="004E32BE">
            <w:pPr>
              <w:suppressAutoHyphens/>
              <w:jc w:val="center"/>
              <w:rPr>
                <w:sz w:val="18"/>
              </w:rPr>
            </w:pPr>
          </w:p>
          <w:p w:rsidR="00000000" w:rsidRDefault="004E32BE">
            <w:pPr>
              <w:suppressAutoHyphens/>
              <w:jc w:val="center"/>
              <w:rPr>
                <w:sz w:val="18"/>
              </w:rPr>
            </w:pPr>
          </w:p>
          <w:p w:rsidR="00000000" w:rsidRDefault="004E32BE">
            <w:pPr>
              <w:suppressAutoHyphens/>
              <w:jc w:val="center"/>
              <w:rPr>
                <w:sz w:val="18"/>
              </w:rPr>
            </w:pPr>
          </w:p>
          <w:p w:rsidR="00000000" w:rsidRDefault="004E32BE">
            <w:pPr>
              <w:suppressAutoHyphens/>
              <w:jc w:val="center"/>
              <w:rPr>
                <w:sz w:val="18"/>
              </w:rPr>
            </w:pPr>
          </w:p>
          <w:p w:rsidR="00000000" w:rsidRDefault="004E32BE">
            <w:pPr>
              <w:suppressAutoHyphens/>
              <w:jc w:val="center"/>
              <w:rPr>
                <w:sz w:val="18"/>
              </w:rPr>
            </w:pPr>
            <w:r>
              <w:rPr>
                <w:sz w:val="18"/>
              </w:rPr>
              <w:t>III</w:t>
            </w:r>
          </w:p>
          <w:p w:rsidR="00000000" w:rsidRDefault="004E32BE">
            <w:pPr>
              <w:suppressAutoHyphens/>
              <w:jc w:val="center"/>
              <w:rPr>
                <w:sz w:val="18"/>
              </w:rPr>
            </w:pPr>
            <w:r>
              <w:rPr>
                <w:sz w:val="18"/>
              </w:rPr>
              <w:t xml:space="preserve">(II + </w:t>
            </w:r>
            <w:r>
              <w:rPr>
                <w:sz w:val="18"/>
                <w:vertAlign w:val="superscript"/>
              </w:rPr>
              <w:t>1</w:t>
            </w:r>
            <w:r>
              <w:rPr>
                <w:sz w:val="18"/>
              </w:rPr>
              <w:t>/</w:t>
            </w:r>
            <w:r>
              <w:rPr>
                <w:sz w:val="18"/>
                <w:vertAlign w:val="subscript"/>
              </w:rPr>
              <w:t>2</w:t>
            </w:r>
            <w:r>
              <w:rPr>
                <w:sz w:val="18"/>
              </w:rPr>
              <w:t xml:space="preserve"> </w:t>
            </w:r>
            <w:r>
              <w:rPr>
                <w:sz w:val="18"/>
              </w:rPr>
              <w:sym w:font="Symbol" w:char="F0B8"/>
            </w:r>
            <w:r>
              <w:rPr>
                <w:sz w:val="18"/>
              </w:rPr>
              <w:t xml:space="preserve"> III + </w:t>
            </w:r>
            <w:r>
              <w:rPr>
                <w:sz w:val="18"/>
                <w:vertAlign w:val="superscript"/>
              </w:rPr>
              <w:t>1</w:t>
            </w:r>
            <w:r>
              <w:rPr>
                <w:sz w:val="18"/>
              </w:rPr>
              <w:t>/</w:t>
            </w:r>
            <w:r>
              <w:rPr>
                <w:sz w:val="18"/>
                <w:vertAlign w:val="subscript"/>
              </w:rPr>
              <w:t>2</w:t>
            </w:r>
            <w:r>
              <w:rPr>
                <w:sz w:val="18"/>
              </w:rPr>
              <w:t>)</w:t>
            </w:r>
          </w:p>
        </w:tc>
      </w:tr>
      <w:tr w:rsidR="00000000">
        <w:tblPrEx>
          <w:tblCellMar>
            <w:top w:w="0" w:type="dxa"/>
            <w:bottom w:w="0" w:type="dxa"/>
          </w:tblCellMar>
        </w:tblPrEx>
        <w:tc>
          <w:tcPr>
            <w:tcW w:w="2764" w:type="dxa"/>
            <w:tcBorders>
              <w:right w:val="single" w:sz="6" w:space="0" w:color="auto"/>
            </w:tcBorders>
          </w:tcPr>
          <w:p w:rsidR="00000000" w:rsidRDefault="004E32BE">
            <w:pPr>
              <w:suppressAutoHyphens/>
              <w:rPr>
                <w:sz w:val="18"/>
              </w:rPr>
            </w:pPr>
            <w:r>
              <w:rPr>
                <w:sz w:val="18"/>
              </w:rPr>
              <w:t>Чернозем обычный и южный, светло-каштановые и темно-каштановые почвы, лёсс, карбонатные почвы и т. п.</w:t>
            </w:r>
          </w:p>
        </w:tc>
        <w:tc>
          <w:tcPr>
            <w:tcW w:w="1852" w:type="dxa"/>
            <w:tcBorders>
              <w:right w:val="single" w:sz="6" w:space="0" w:color="auto"/>
            </w:tcBorders>
          </w:tcPr>
          <w:p w:rsidR="00000000" w:rsidRDefault="004E32BE">
            <w:pPr>
              <w:suppressAutoHyphens/>
              <w:jc w:val="center"/>
              <w:rPr>
                <w:sz w:val="18"/>
              </w:rPr>
            </w:pPr>
          </w:p>
          <w:p w:rsidR="00000000" w:rsidRDefault="004E32BE">
            <w:pPr>
              <w:suppressAutoHyphens/>
              <w:jc w:val="center"/>
              <w:rPr>
                <w:sz w:val="18"/>
              </w:rPr>
            </w:pPr>
          </w:p>
          <w:p w:rsidR="00000000" w:rsidRDefault="004E32BE">
            <w:pPr>
              <w:suppressAutoHyphens/>
              <w:jc w:val="center"/>
              <w:rPr>
                <w:sz w:val="18"/>
              </w:rPr>
            </w:pPr>
          </w:p>
          <w:p w:rsidR="00000000" w:rsidRDefault="004E32BE">
            <w:pPr>
              <w:suppressAutoHyphens/>
              <w:jc w:val="center"/>
              <w:rPr>
                <w:sz w:val="18"/>
              </w:rPr>
            </w:pPr>
            <w:r>
              <w:rPr>
                <w:sz w:val="18"/>
              </w:rPr>
              <w:t xml:space="preserve">31 </w:t>
            </w:r>
            <w:r>
              <w:rPr>
                <w:sz w:val="18"/>
              </w:rPr>
              <w:sym w:font="Symbol" w:char="F0B8"/>
            </w:r>
            <w:r>
              <w:rPr>
                <w:sz w:val="18"/>
              </w:rPr>
              <w:t xml:space="preserve"> 62</w:t>
            </w:r>
          </w:p>
        </w:tc>
        <w:tc>
          <w:tcPr>
            <w:tcW w:w="1852" w:type="dxa"/>
          </w:tcPr>
          <w:p w:rsidR="00000000" w:rsidRDefault="004E32BE">
            <w:pPr>
              <w:suppressAutoHyphens/>
              <w:jc w:val="center"/>
              <w:rPr>
                <w:sz w:val="18"/>
              </w:rPr>
            </w:pPr>
          </w:p>
          <w:p w:rsidR="00000000" w:rsidRDefault="004E32BE">
            <w:pPr>
              <w:suppressAutoHyphens/>
              <w:jc w:val="center"/>
              <w:rPr>
                <w:sz w:val="18"/>
              </w:rPr>
            </w:pPr>
          </w:p>
          <w:p w:rsidR="00000000" w:rsidRDefault="004E32BE">
            <w:pPr>
              <w:suppressAutoHyphens/>
              <w:jc w:val="center"/>
              <w:rPr>
                <w:sz w:val="18"/>
              </w:rPr>
            </w:pPr>
            <w:r>
              <w:rPr>
                <w:sz w:val="18"/>
              </w:rPr>
              <w:t>IV</w:t>
            </w:r>
          </w:p>
          <w:p w:rsidR="00000000" w:rsidRDefault="004E32BE">
            <w:pPr>
              <w:suppressAutoHyphens/>
              <w:jc w:val="center"/>
              <w:rPr>
                <w:sz w:val="18"/>
              </w:rPr>
            </w:pPr>
            <w:r>
              <w:rPr>
                <w:sz w:val="18"/>
              </w:rPr>
              <w:t xml:space="preserve">(III + </w:t>
            </w:r>
            <w:r>
              <w:rPr>
                <w:sz w:val="18"/>
                <w:vertAlign w:val="superscript"/>
              </w:rPr>
              <w:t>1</w:t>
            </w:r>
            <w:r>
              <w:rPr>
                <w:sz w:val="18"/>
              </w:rPr>
              <w:t>/</w:t>
            </w:r>
            <w:r>
              <w:rPr>
                <w:sz w:val="18"/>
                <w:vertAlign w:val="subscript"/>
              </w:rPr>
              <w:t>2</w:t>
            </w:r>
            <w:r>
              <w:rPr>
                <w:sz w:val="18"/>
              </w:rPr>
              <w:t xml:space="preserve"> </w:t>
            </w:r>
            <w:r>
              <w:rPr>
                <w:sz w:val="18"/>
              </w:rPr>
              <w:sym w:font="Symbol" w:char="F0B8"/>
            </w:r>
            <w:r>
              <w:rPr>
                <w:sz w:val="18"/>
              </w:rPr>
              <w:t xml:space="preserve"> IV + </w:t>
            </w:r>
            <w:r>
              <w:rPr>
                <w:sz w:val="18"/>
                <w:vertAlign w:val="superscript"/>
              </w:rPr>
              <w:t>1</w:t>
            </w:r>
            <w:r>
              <w:rPr>
                <w:sz w:val="18"/>
              </w:rPr>
              <w:t>/</w:t>
            </w:r>
            <w:r>
              <w:rPr>
                <w:sz w:val="18"/>
                <w:vertAlign w:val="subscript"/>
              </w:rPr>
              <w:t>2</w:t>
            </w:r>
            <w:r>
              <w:rPr>
                <w:sz w:val="18"/>
              </w:rPr>
              <w:t>)</w:t>
            </w:r>
          </w:p>
        </w:tc>
      </w:tr>
      <w:tr w:rsidR="00000000">
        <w:tblPrEx>
          <w:tblCellMar>
            <w:top w:w="0" w:type="dxa"/>
            <w:bottom w:w="0" w:type="dxa"/>
          </w:tblCellMar>
        </w:tblPrEx>
        <w:tc>
          <w:tcPr>
            <w:tcW w:w="2764" w:type="dxa"/>
            <w:tcBorders>
              <w:right w:val="single" w:sz="6" w:space="0" w:color="auto"/>
            </w:tcBorders>
          </w:tcPr>
          <w:p w:rsidR="00000000" w:rsidRDefault="004E32BE">
            <w:pPr>
              <w:suppressAutoHyphens/>
              <w:rPr>
                <w:sz w:val="18"/>
              </w:rPr>
            </w:pPr>
            <w:r>
              <w:rPr>
                <w:sz w:val="18"/>
              </w:rPr>
              <w:t>Супеси, бурые и серо-бурые пустынно-степные почвы, сероземы супесчаные и песчаные и т. д.</w:t>
            </w:r>
          </w:p>
        </w:tc>
        <w:tc>
          <w:tcPr>
            <w:tcW w:w="1852" w:type="dxa"/>
            <w:tcBorders>
              <w:right w:val="single" w:sz="6" w:space="0" w:color="auto"/>
            </w:tcBorders>
          </w:tcPr>
          <w:p w:rsidR="00000000" w:rsidRDefault="004E32BE">
            <w:pPr>
              <w:suppressAutoHyphens/>
              <w:jc w:val="center"/>
              <w:rPr>
                <w:sz w:val="18"/>
              </w:rPr>
            </w:pPr>
          </w:p>
          <w:p w:rsidR="00000000" w:rsidRDefault="004E32BE">
            <w:pPr>
              <w:suppressAutoHyphens/>
              <w:jc w:val="center"/>
              <w:rPr>
                <w:sz w:val="18"/>
              </w:rPr>
            </w:pPr>
          </w:p>
          <w:p w:rsidR="00000000" w:rsidRDefault="004E32BE">
            <w:pPr>
              <w:suppressAutoHyphens/>
              <w:jc w:val="center"/>
              <w:rPr>
                <w:sz w:val="18"/>
              </w:rPr>
            </w:pPr>
          </w:p>
          <w:p w:rsidR="00000000" w:rsidRDefault="004E32BE">
            <w:pPr>
              <w:suppressAutoHyphens/>
              <w:jc w:val="center"/>
              <w:rPr>
                <w:sz w:val="18"/>
              </w:rPr>
            </w:pPr>
            <w:r>
              <w:rPr>
                <w:sz w:val="18"/>
              </w:rPr>
              <w:t xml:space="preserve">63 </w:t>
            </w:r>
            <w:r>
              <w:rPr>
                <w:sz w:val="18"/>
              </w:rPr>
              <w:sym w:font="Symbol" w:char="F0B8"/>
            </w:r>
            <w:r>
              <w:rPr>
                <w:sz w:val="18"/>
              </w:rPr>
              <w:t xml:space="preserve"> 83</w:t>
            </w:r>
          </w:p>
        </w:tc>
        <w:tc>
          <w:tcPr>
            <w:tcW w:w="1852" w:type="dxa"/>
          </w:tcPr>
          <w:p w:rsidR="00000000" w:rsidRDefault="004E32BE">
            <w:pPr>
              <w:suppressAutoHyphens/>
              <w:jc w:val="center"/>
              <w:rPr>
                <w:sz w:val="18"/>
              </w:rPr>
            </w:pPr>
          </w:p>
          <w:p w:rsidR="00000000" w:rsidRDefault="004E32BE">
            <w:pPr>
              <w:suppressAutoHyphens/>
              <w:jc w:val="center"/>
              <w:rPr>
                <w:sz w:val="18"/>
              </w:rPr>
            </w:pPr>
          </w:p>
          <w:p w:rsidR="00000000" w:rsidRDefault="004E32BE">
            <w:pPr>
              <w:suppressAutoHyphens/>
              <w:jc w:val="center"/>
              <w:rPr>
                <w:sz w:val="18"/>
              </w:rPr>
            </w:pPr>
            <w:r>
              <w:rPr>
                <w:sz w:val="18"/>
              </w:rPr>
              <w:t>V</w:t>
            </w:r>
          </w:p>
          <w:p w:rsidR="00000000" w:rsidRDefault="004E32BE">
            <w:pPr>
              <w:suppressAutoHyphens/>
              <w:jc w:val="center"/>
              <w:rPr>
                <w:sz w:val="18"/>
              </w:rPr>
            </w:pPr>
            <w:r>
              <w:rPr>
                <w:sz w:val="18"/>
              </w:rPr>
              <w:t xml:space="preserve">(IV + </w:t>
            </w:r>
            <w:r>
              <w:rPr>
                <w:sz w:val="18"/>
                <w:vertAlign w:val="superscript"/>
              </w:rPr>
              <w:t>1</w:t>
            </w:r>
            <w:r>
              <w:rPr>
                <w:sz w:val="18"/>
              </w:rPr>
              <w:t>/</w:t>
            </w:r>
            <w:r>
              <w:rPr>
                <w:sz w:val="18"/>
                <w:vertAlign w:val="subscript"/>
              </w:rPr>
              <w:t>2</w:t>
            </w:r>
            <w:r>
              <w:rPr>
                <w:sz w:val="18"/>
              </w:rPr>
              <w:t xml:space="preserve"> </w:t>
            </w:r>
            <w:r>
              <w:rPr>
                <w:sz w:val="18"/>
              </w:rPr>
              <w:sym w:font="Symbol" w:char="F0B8"/>
            </w:r>
            <w:r>
              <w:rPr>
                <w:sz w:val="18"/>
              </w:rPr>
              <w:t xml:space="preserve"> V + </w:t>
            </w:r>
            <w:r>
              <w:rPr>
                <w:sz w:val="18"/>
                <w:vertAlign w:val="superscript"/>
              </w:rPr>
              <w:t>1</w:t>
            </w:r>
            <w:r>
              <w:rPr>
                <w:sz w:val="18"/>
              </w:rPr>
              <w:t>/</w:t>
            </w:r>
            <w:r>
              <w:rPr>
                <w:sz w:val="18"/>
                <w:vertAlign w:val="subscript"/>
              </w:rPr>
              <w:t>2</w:t>
            </w:r>
            <w:r>
              <w:rPr>
                <w:sz w:val="18"/>
              </w:rPr>
              <w:t>)</w:t>
            </w:r>
          </w:p>
        </w:tc>
      </w:tr>
      <w:tr w:rsidR="00000000">
        <w:tblPrEx>
          <w:tblCellMar>
            <w:top w:w="0" w:type="dxa"/>
            <w:bottom w:w="0" w:type="dxa"/>
          </w:tblCellMar>
        </w:tblPrEx>
        <w:tc>
          <w:tcPr>
            <w:tcW w:w="2764" w:type="dxa"/>
            <w:tcBorders>
              <w:right w:val="single" w:sz="6" w:space="0" w:color="auto"/>
            </w:tcBorders>
          </w:tcPr>
          <w:p w:rsidR="00000000" w:rsidRDefault="004E32BE">
            <w:pPr>
              <w:suppressAutoHyphens/>
              <w:rPr>
                <w:sz w:val="18"/>
              </w:rPr>
            </w:pPr>
            <w:r>
              <w:rPr>
                <w:sz w:val="18"/>
              </w:rPr>
              <w:t>Пески, гравелистые и рыхлые каменистые почвы и т. п.</w:t>
            </w:r>
          </w:p>
        </w:tc>
        <w:tc>
          <w:tcPr>
            <w:tcW w:w="1852" w:type="dxa"/>
            <w:tcBorders>
              <w:right w:val="single" w:sz="6" w:space="0" w:color="auto"/>
            </w:tcBorders>
          </w:tcPr>
          <w:p w:rsidR="00000000" w:rsidRDefault="004E32BE">
            <w:pPr>
              <w:suppressAutoHyphens/>
              <w:jc w:val="center"/>
              <w:rPr>
                <w:sz w:val="18"/>
              </w:rPr>
            </w:pPr>
          </w:p>
          <w:p w:rsidR="00000000" w:rsidRDefault="004E32BE">
            <w:pPr>
              <w:suppressAutoHyphens/>
              <w:jc w:val="center"/>
              <w:rPr>
                <w:sz w:val="18"/>
              </w:rPr>
            </w:pPr>
            <w:r>
              <w:rPr>
                <w:sz w:val="18"/>
              </w:rPr>
              <w:t>84</w:t>
            </w:r>
            <w:r>
              <w:rPr>
                <w:sz w:val="18"/>
              </w:rPr>
              <w:t xml:space="preserve"> </w:t>
            </w:r>
            <w:r>
              <w:rPr>
                <w:sz w:val="18"/>
              </w:rPr>
              <w:sym w:font="Symbol" w:char="F0B8"/>
            </w:r>
            <w:r>
              <w:rPr>
                <w:sz w:val="18"/>
              </w:rPr>
              <w:t xml:space="preserve"> 100</w:t>
            </w:r>
          </w:p>
        </w:tc>
        <w:tc>
          <w:tcPr>
            <w:tcW w:w="1852" w:type="dxa"/>
          </w:tcPr>
          <w:p w:rsidR="00000000" w:rsidRDefault="004E32BE">
            <w:pPr>
              <w:suppressAutoHyphens/>
              <w:jc w:val="center"/>
              <w:rPr>
                <w:sz w:val="18"/>
              </w:rPr>
            </w:pPr>
            <w:r>
              <w:rPr>
                <w:sz w:val="18"/>
              </w:rPr>
              <w:t>VI</w:t>
            </w:r>
          </w:p>
          <w:p w:rsidR="00000000" w:rsidRDefault="004E32BE">
            <w:pPr>
              <w:suppressAutoHyphens/>
              <w:jc w:val="center"/>
              <w:rPr>
                <w:sz w:val="18"/>
              </w:rPr>
            </w:pPr>
            <w:r>
              <w:rPr>
                <w:sz w:val="18"/>
              </w:rPr>
              <w:t xml:space="preserve">(V + </w:t>
            </w:r>
            <w:r>
              <w:rPr>
                <w:sz w:val="18"/>
                <w:vertAlign w:val="superscript"/>
              </w:rPr>
              <w:t>1</w:t>
            </w:r>
            <w:r>
              <w:rPr>
                <w:sz w:val="18"/>
              </w:rPr>
              <w:t>/</w:t>
            </w:r>
            <w:r>
              <w:rPr>
                <w:sz w:val="18"/>
                <w:vertAlign w:val="subscript"/>
              </w:rPr>
              <w:t>2</w:t>
            </w:r>
            <w:r>
              <w:rPr>
                <w:sz w:val="18"/>
              </w:rPr>
              <w:t xml:space="preserve"> </w:t>
            </w:r>
            <w:r>
              <w:rPr>
                <w:sz w:val="18"/>
              </w:rPr>
              <w:sym w:font="Symbol" w:char="F0B8"/>
            </w:r>
            <w:r>
              <w:rPr>
                <w:sz w:val="18"/>
              </w:rPr>
              <w:t xml:space="preserve"> VI)</w:t>
            </w:r>
          </w:p>
        </w:tc>
      </w:tr>
    </w:tbl>
    <w:p w:rsidR="00000000" w:rsidRDefault="004E32BE">
      <w:pPr>
        <w:suppressAutoHyphens/>
        <w:spacing w:before="120"/>
        <w:ind w:firstLine="284"/>
        <w:jc w:val="both"/>
      </w:pPr>
      <w:r>
        <w:t>В зависимости от процента содержания песка категорию впитывания допускается устанавливать промежуточной между шестью целыми категориями, т. е. между значениями, указанными в скобках и графе 3 табл. 2. В этом случае производят линейную интерполяцию значений категорий впитывания по действительным процентам песка в интервалах, указанных в графе 2 табл. 2.</w:t>
      </w:r>
    </w:p>
    <w:p w:rsidR="00000000" w:rsidRDefault="004E32BE">
      <w:pPr>
        <w:suppressAutoHyphens/>
        <w:ind w:firstLine="284"/>
        <w:jc w:val="both"/>
      </w:pPr>
      <w:r>
        <w:t>В случае сомнения в правильности произведенного при изы</w:t>
      </w:r>
      <w:r>
        <w:softHyphen/>
        <w:t>ска</w:t>
      </w:r>
      <w:r>
        <w:softHyphen/>
        <w:t>ни</w:t>
      </w:r>
      <w:r>
        <w:softHyphen/>
        <w:t>ях определения категории впитывания почв в районах с влажностью возд</w:t>
      </w:r>
      <w:r>
        <w:t xml:space="preserve">уха, резко отличающейся от влажности воздуха в Европейской части Союза ССР, следует, если позволяют сроки окончания изысканий, проводить опыты с искусственным дождеванием на участках с характерными типами почв (по два раза на каждом). При проведении опытов необходимо определять слой воды </w:t>
      </w:r>
      <w:r>
        <w:rPr>
          <w:i/>
        </w:rPr>
        <w:t>h</w:t>
      </w:r>
      <w:r>
        <w:rPr>
          <w:vertAlign w:val="subscript"/>
        </w:rPr>
        <w:t>д</w:t>
      </w:r>
      <w:r>
        <w:t xml:space="preserve">, мм, впитавшейся за время </w:t>
      </w:r>
      <w:r>
        <w:rPr>
          <w:i/>
        </w:rPr>
        <w:t>t</w:t>
      </w:r>
      <w:r>
        <w:rPr>
          <w:vertAlign w:val="subscript"/>
        </w:rPr>
        <w:t>д</w:t>
      </w:r>
      <w:r>
        <w:t xml:space="preserve">, мин, от начала опыта до начала стекания. Категорию впитывания следует определять по графику, приведенному на рис. 4 приложения 5. На этом графике по оси абсцисс откладывают время дождевания </w:t>
      </w:r>
      <w:r>
        <w:rPr>
          <w:i/>
        </w:rPr>
        <w:t>t</w:t>
      </w:r>
      <w:r>
        <w:rPr>
          <w:vertAlign w:val="subscript"/>
        </w:rPr>
        <w:t>д</w:t>
      </w:r>
      <w:r>
        <w:t xml:space="preserve">, мин, а по вертикали </w:t>
      </w:r>
      <w:r>
        <w:sym w:font="Symbol" w:char="F02D"/>
      </w:r>
      <w:r>
        <w:t xml:space="preserve"> соответствующий ему слой впитавшейся при опыте воды </w:t>
      </w:r>
      <w:r>
        <w:rPr>
          <w:i/>
        </w:rPr>
        <w:t>h</w:t>
      </w:r>
      <w:r>
        <w:rPr>
          <w:vertAlign w:val="subscript"/>
        </w:rPr>
        <w:t>д</w:t>
      </w:r>
      <w:r>
        <w:t>, мм, прочитываемый по надписанным кривым графика. По оси ординат графика устанавливают соответствующую этому слою категорию впитывания почвы (КВ).</w:t>
      </w:r>
    </w:p>
    <w:p w:rsidR="00000000" w:rsidRDefault="004E32BE">
      <w:pPr>
        <w:suppressAutoHyphens/>
        <w:ind w:firstLine="284"/>
        <w:jc w:val="both"/>
      </w:pPr>
      <w:r>
        <w:t>Если подсборный бассейн сложен почвами, имеющими различные категории впитывания, то расчет ливневого стока следует производить отдельно для 100 %-ного покрытия площади бассейна почвой каждой категории впитывания. К расчету принимают расходы, средневзвешенные по проценту площадей, пок</w:t>
      </w:r>
      <w:r>
        <w:t>рытых этими почвами.</w:t>
      </w:r>
    </w:p>
    <w:p w:rsidR="00000000" w:rsidRDefault="004E32BE">
      <w:pPr>
        <w:suppressAutoHyphens/>
        <w:ind w:firstLine="284"/>
        <w:jc w:val="both"/>
      </w:pPr>
      <w:r>
        <w:t>При пользовании табл. 2 необходимо дополнительно учитывать заболоченность бассейна, засоленность, трещиноватость, почв и толщину растительного слоя.</w:t>
      </w:r>
    </w:p>
    <w:p w:rsidR="00000000" w:rsidRDefault="004E32BE">
      <w:pPr>
        <w:suppressAutoHyphens/>
        <w:ind w:firstLine="284"/>
        <w:jc w:val="both"/>
      </w:pPr>
      <w:r>
        <w:t>Влияние заболоченности определяют в зависимости от процента площади болот в общей площади подсборного бассейна и высоты мохо-торфяного покрова над уровнем воды в болоте, учитывая при этом перспективы мелиоративных работ. Если средняя заболоченность бассейна находится в пределах, указанных в табл. 3, то категорию впитывания следует уменьшать</w:t>
      </w:r>
      <w:r>
        <w:t xml:space="preserve"> на единицу.</w:t>
      </w:r>
    </w:p>
    <w:p w:rsidR="00000000" w:rsidRDefault="004E32BE">
      <w:pPr>
        <w:suppressAutoHyphens/>
        <w:spacing w:before="120" w:after="120"/>
        <w:ind w:firstLine="284"/>
        <w:jc w:val="right"/>
      </w:pPr>
      <w:r>
        <w:t>Таблица 3</w:t>
      </w:r>
    </w:p>
    <w:tbl>
      <w:tblPr>
        <w:tblW w:w="0" w:type="auto"/>
        <w:tblBorders>
          <w:top w:val="single" w:sz="6" w:space="0" w:color="auto"/>
          <w:bottom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4"/>
        <w:gridCol w:w="868"/>
        <w:gridCol w:w="868"/>
        <w:gridCol w:w="868"/>
        <w:gridCol w:w="868"/>
      </w:tblGrid>
      <w:tr w:rsidR="00000000">
        <w:tblPrEx>
          <w:tblCellMar>
            <w:top w:w="0" w:type="dxa"/>
            <w:bottom w:w="0" w:type="dxa"/>
          </w:tblCellMar>
        </w:tblPrEx>
        <w:tc>
          <w:tcPr>
            <w:tcW w:w="2764" w:type="dxa"/>
          </w:tcPr>
          <w:p w:rsidR="00000000" w:rsidRDefault="004E32BE">
            <w:pPr>
              <w:suppressAutoHyphens/>
              <w:jc w:val="both"/>
              <w:rPr>
                <w:sz w:val="18"/>
              </w:rPr>
            </w:pPr>
            <w:r>
              <w:rPr>
                <w:sz w:val="18"/>
              </w:rPr>
              <w:t>Высота мохо-торфяного слоя над уровнем воды, см</w:t>
            </w:r>
          </w:p>
        </w:tc>
        <w:tc>
          <w:tcPr>
            <w:tcW w:w="868" w:type="dxa"/>
          </w:tcPr>
          <w:p w:rsidR="00000000" w:rsidRDefault="004E32BE">
            <w:pPr>
              <w:suppressAutoHyphens/>
              <w:jc w:val="both"/>
              <w:rPr>
                <w:sz w:val="18"/>
              </w:rPr>
            </w:pPr>
            <w:r>
              <w:rPr>
                <w:sz w:val="18"/>
              </w:rPr>
              <w:t xml:space="preserve">0 </w:t>
            </w:r>
            <w:r>
              <w:rPr>
                <w:sz w:val="18"/>
              </w:rPr>
              <w:sym w:font="Symbol" w:char="F0B8"/>
            </w:r>
            <w:r>
              <w:rPr>
                <w:sz w:val="18"/>
              </w:rPr>
              <w:t xml:space="preserve"> 5  </w:t>
            </w:r>
          </w:p>
        </w:tc>
        <w:tc>
          <w:tcPr>
            <w:tcW w:w="868" w:type="dxa"/>
          </w:tcPr>
          <w:p w:rsidR="00000000" w:rsidRDefault="004E32BE">
            <w:pPr>
              <w:suppressAutoHyphens/>
              <w:jc w:val="both"/>
              <w:rPr>
                <w:sz w:val="18"/>
              </w:rPr>
            </w:pPr>
            <w:r>
              <w:rPr>
                <w:sz w:val="18"/>
              </w:rPr>
              <w:t xml:space="preserve">5 </w:t>
            </w:r>
            <w:r>
              <w:rPr>
                <w:sz w:val="18"/>
              </w:rPr>
              <w:sym w:font="Symbol" w:char="F0B8"/>
            </w:r>
            <w:r>
              <w:rPr>
                <w:sz w:val="18"/>
              </w:rPr>
              <w:t xml:space="preserve"> 10  </w:t>
            </w:r>
          </w:p>
        </w:tc>
        <w:tc>
          <w:tcPr>
            <w:tcW w:w="868" w:type="dxa"/>
          </w:tcPr>
          <w:p w:rsidR="00000000" w:rsidRDefault="004E32BE">
            <w:pPr>
              <w:suppressAutoHyphens/>
              <w:jc w:val="both"/>
              <w:rPr>
                <w:sz w:val="18"/>
              </w:rPr>
            </w:pPr>
            <w:r>
              <w:rPr>
                <w:sz w:val="18"/>
              </w:rPr>
              <w:t xml:space="preserve">10 </w:t>
            </w:r>
            <w:r>
              <w:rPr>
                <w:sz w:val="18"/>
              </w:rPr>
              <w:sym w:font="Symbol" w:char="F0B8"/>
            </w:r>
            <w:r>
              <w:rPr>
                <w:sz w:val="18"/>
              </w:rPr>
              <w:t xml:space="preserve"> 15  </w:t>
            </w:r>
          </w:p>
        </w:tc>
        <w:tc>
          <w:tcPr>
            <w:tcW w:w="868" w:type="dxa"/>
          </w:tcPr>
          <w:p w:rsidR="00000000" w:rsidRDefault="004E32BE">
            <w:pPr>
              <w:suppressAutoHyphens/>
              <w:jc w:val="both"/>
              <w:rPr>
                <w:sz w:val="18"/>
              </w:rPr>
            </w:pPr>
            <w:r>
              <w:rPr>
                <w:sz w:val="18"/>
              </w:rPr>
              <w:t xml:space="preserve">15 </w:t>
            </w:r>
            <w:r>
              <w:rPr>
                <w:sz w:val="18"/>
              </w:rPr>
              <w:sym w:font="Symbol" w:char="F0B8"/>
            </w:r>
            <w:r>
              <w:rPr>
                <w:sz w:val="18"/>
              </w:rPr>
              <w:t xml:space="preserve"> 20</w:t>
            </w:r>
          </w:p>
        </w:tc>
      </w:tr>
      <w:tr w:rsidR="00000000">
        <w:tblPrEx>
          <w:tblCellMar>
            <w:top w:w="0" w:type="dxa"/>
            <w:bottom w:w="0" w:type="dxa"/>
          </w:tblCellMar>
        </w:tblPrEx>
        <w:tc>
          <w:tcPr>
            <w:tcW w:w="2764" w:type="dxa"/>
          </w:tcPr>
          <w:p w:rsidR="00000000" w:rsidRDefault="004E32BE">
            <w:pPr>
              <w:suppressAutoHyphens/>
              <w:jc w:val="both"/>
              <w:rPr>
                <w:sz w:val="18"/>
              </w:rPr>
            </w:pPr>
            <w:r>
              <w:rPr>
                <w:sz w:val="18"/>
              </w:rPr>
              <w:t xml:space="preserve">Заболоченность бассейна, % </w:t>
            </w:r>
          </w:p>
        </w:tc>
        <w:tc>
          <w:tcPr>
            <w:tcW w:w="868" w:type="dxa"/>
          </w:tcPr>
          <w:p w:rsidR="00000000" w:rsidRDefault="004E32BE">
            <w:pPr>
              <w:suppressAutoHyphens/>
              <w:jc w:val="both"/>
              <w:rPr>
                <w:sz w:val="18"/>
              </w:rPr>
            </w:pPr>
            <w:r>
              <w:rPr>
                <w:sz w:val="18"/>
              </w:rPr>
              <w:t xml:space="preserve">5 </w:t>
            </w:r>
            <w:r>
              <w:rPr>
                <w:sz w:val="18"/>
              </w:rPr>
              <w:sym w:font="Symbol" w:char="F0B8"/>
            </w:r>
            <w:r>
              <w:rPr>
                <w:sz w:val="18"/>
              </w:rPr>
              <w:t xml:space="preserve"> 35 </w:t>
            </w:r>
          </w:p>
        </w:tc>
        <w:tc>
          <w:tcPr>
            <w:tcW w:w="868" w:type="dxa"/>
          </w:tcPr>
          <w:p w:rsidR="00000000" w:rsidRDefault="004E32BE">
            <w:pPr>
              <w:suppressAutoHyphens/>
              <w:jc w:val="both"/>
              <w:rPr>
                <w:sz w:val="18"/>
              </w:rPr>
            </w:pPr>
            <w:r>
              <w:rPr>
                <w:sz w:val="18"/>
              </w:rPr>
              <w:t xml:space="preserve">10 </w:t>
            </w:r>
            <w:r>
              <w:rPr>
                <w:sz w:val="18"/>
              </w:rPr>
              <w:sym w:font="Symbol" w:char="F0B8"/>
            </w:r>
            <w:r>
              <w:rPr>
                <w:sz w:val="18"/>
              </w:rPr>
              <w:t xml:space="preserve"> 45 </w:t>
            </w:r>
          </w:p>
        </w:tc>
        <w:tc>
          <w:tcPr>
            <w:tcW w:w="868" w:type="dxa"/>
          </w:tcPr>
          <w:p w:rsidR="00000000" w:rsidRDefault="004E32BE">
            <w:pPr>
              <w:suppressAutoHyphens/>
              <w:jc w:val="both"/>
              <w:rPr>
                <w:sz w:val="18"/>
              </w:rPr>
            </w:pPr>
            <w:r>
              <w:rPr>
                <w:sz w:val="18"/>
              </w:rPr>
              <w:t xml:space="preserve">15 </w:t>
            </w:r>
            <w:r>
              <w:rPr>
                <w:sz w:val="18"/>
              </w:rPr>
              <w:sym w:font="Symbol" w:char="F0B8"/>
            </w:r>
            <w:r>
              <w:rPr>
                <w:sz w:val="18"/>
              </w:rPr>
              <w:t xml:space="preserve"> 60 </w:t>
            </w:r>
          </w:p>
        </w:tc>
        <w:tc>
          <w:tcPr>
            <w:tcW w:w="868" w:type="dxa"/>
          </w:tcPr>
          <w:p w:rsidR="00000000" w:rsidRDefault="004E32BE">
            <w:pPr>
              <w:suppressAutoHyphens/>
              <w:jc w:val="both"/>
              <w:rPr>
                <w:sz w:val="18"/>
              </w:rPr>
            </w:pPr>
            <w:r>
              <w:rPr>
                <w:sz w:val="18"/>
              </w:rPr>
              <w:t xml:space="preserve">25 </w:t>
            </w:r>
            <w:r>
              <w:rPr>
                <w:sz w:val="18"/>
              </w:rPr>
              <w:sym w:font="Symbol" w:char="F0B8"/>
            </w:r>
            <w:r>
              <w:rPr>
                <w:sz w:val="18"/>
              </w:rPr>
              <w:t xml:space="preserve"> 85</w:t>
            </w:r>
          </w:p>
        </w:tc>
      </w:tr>
    </w:tbl>
    <w:p w:rsidR="00000000" w:rsidRDefault="004E32BE">
      <w:pPr>
        <w:suppressAutoHyphens/>
        <w:spacing w:before="120"/>
        <w:ind w:firstLine="284"/>
        <w:jc w:val="both"/>
      </w:pPr>
      <w:r>
        <w:t>При большем проценте заболоченности бассейна по сравнению с указанным в табл. 3 категорию впитывания нужно уменьшать на две единицы, но при этом она не должна быть меньше III категории.</w:t>
      </w:r>
    </w:p>
    <w:p w:rsidR="00000000" w:rsidRDefault="004E32BE">
      <w:pPr>
        <w:suppressAutoHyphens/>
        <w:ind w:firstLine="284"/>
        <w:jc w:val="both"/>
      </w:pPr>
      <w:r>
        <w:t>На водосборных бассейнах площадью более 10 км</w:t>
      </w:r>
      <w:r>
        <w:rPr>
          <w:vertAlign w:val="superscript"/>
        </w:rPr>
        <w:t>2</w:t>
      </w:r>
      <w:r>
        <w:t xml:space="preserve"> при наличии заболоченности необходимо вводить коэффициент, уменьшающий ливневый сток (см. п. 2.8,л). В этом с</w:t>
      </w:r>
      <w:r>
        <w:t>лучае уклон склонов бассейна следует определять для незаболоченной части. Для бассейнов, сплошь заболоченных, должна приниматься III категория впитывания.</w:t>
      </w:r>
    </w:p>
    <w:p w:rsidR="00000000" w:rsidRDefault="004E32BE">
      <w:pPr>
        <w:suppressAutoHyphens/>
        <w:ind w:firstLine="284"/>
        <w:jc w:val="both"/>
      </w:pPr>
      <w:r>
        <w:t>При значительной засоленности почв (проступание солончаковых пятен на значительной части почвенного покрова бассейна) категорию впитывания уменьшают на единицу. При наличии на всей поверхности постоянной трещиноватости почв категория впитывания должна быть повышена на единицу.</w:t>
      </w:r>
    </w:p>
    <w:p w:rsidR="00000000" w:rsidRDefault="004E32BE">
      <w:pPr>
        <w:suppressAutoHyphens/>
        <w:ind w:firstLine="284"/>
        <w:jc w:val="both"/>
      </w:pPr>
      <w:r>
        <w:t>Категорию впитывания почв, определенную по табл. 2, следует корректировать в за</w:t>
      </w:r>
      <w:r>
        <w:t>висимости от толщины растительного слоя (слоя почвы, окрашенного гумусом) согласно данным табл. 4.</w:t>
      </w:r>
    </w:p>
    <w:p w:rsidR="00000000" w:rsidRDefault="004E32BE">
      <w:pPr>
        <w:suppressAutoHyphens/>
        <w:spacing w:before="120" w:after="120"/>
        <w:ind w:firstLine="284"/>
        <w:jc w:val="right"/>
      </w:pPr>
      <w:r>
        <w:t>Таблица 4</w:t>
      </w:r>
    </w:p>
    <w:tbl>
      <w:tblPr>
        <w:tblW w:w="0" w:type="auto"/>
        <w:tblLayout w:type="fixed"/>
        <w:tblCellMar>
          <w:left w:w="71" w:type="dxa"/>
          <w:right w:w="71" w:type="dxa"/>
        </w:tblCellMar>
        <w:tblLook w:val="0000" w:firstRow="0" w:lastRow="0" w:firstColumn="0" w:lastColumn="0" w:noHBand="0" w:noVBand="0"/>
      </w:tblPr>
      <w:tblGrid>
        <w:gridCol w:w="2481"/>
        <w:gridCol w:w="729"/>
        <w:gridCol w:w="729"/>
        <w:gridCol w:w="729"/>
        <w:gridCol w:w="729"/>
        <w:gridCol w:w="729"/>
      </w:tblGrid>
      <w:tr w:rsidR="00000000">
        <w:tblPrEx>
          <w:tblCellMar>
            <w:top w:w="0" w:type="dxa"/>
            <w:bottom w:w="0" w:type="dxa"/>
          </w:tblCellMar>
        </w:tblPrEx>
        <w:tc>
          <w:tcPr>
            <w:tcW w:w="2481" w:type="dxa"/>
            <w:tcBorders>
              <w:top w:val="single" w:sz="6" w:space="0" w:color="auto"/>
              <w:right w:val="single" w:sz="6" w:space="0" w:color="auto"/>
            </w:tcBorders>
          </w:tcPr>
          <w:p w:rsidR="00000000" w:rsidRDefault="004E32BE">
            <w:pPr>
              <w:suppressAutoHyphens/>
              <w:jc w:val="center"/>
              <w:rPr>
                <w:sz w:val="18"/>
              </w:rPr>
            </w:pPr>
            <w:r>
              <w:rPr>
                <w:sz w:val="18"/>
              </w:rPr>
              <w:t>Категория впитывания при толщине растительного</w:t>
            </w:r>
          </w:p>
        </w:tc>
        <w:tc>
          <w:tcPr>
            <w:tcW w:w="3645" w:type="dxa"/>
            <w:gridSpan w:val="5"/>
            <w:tcBorders>
              <w:top w:val="single" w:sz="6" w:space="0" w:color="auto"/>
              <w:left w:val="single" w:sz="6" w:space="0" w:color="auto"/>
              <w:bottom w:val="single" w:sz="6" w:space="0" w:color="auto"/>
            </w:tcBorders>
          </w:tcPr>
          <w:p w:rsidR="00000000" w:rsidRDefault="004E32BE">
            <w:pPr>
              <w:suppressAutoHyphens/>
              <w:jc w:val="center"/>
              <w:rPr>
                <w:sz w:val="18"/>
              </w:rPr>
            </w:pPr>
            <w:r>
              <w:rPr>
                <w:sz w:val="18"/>
              </w:rPr>
              <w:t>Категория впитывания под растительным слоем</w:t>
            </w:r>
          </w:p>
        </w:tc>
      </w:tr>
      <w:tr w:rsidR="00000000">
        <w:tblPrEx>
          <w:tblCellMar>
            <w:top w:w="0" w:type="dxa"/>
            <w:bottom w:w="0" w:type="dxa"/>
          </w:tblCellMar>
        </w:tblPrEx>
        <w:tc>
          <w:tcPr>
            <w:tcW w:w="2481" w:type="dxa"/>
            <w:tcBorders>
              <w:bottom w:val="single" w:sz="6" w:space="0" w:color="auto"/>
              <w:right w:val="single" w:sz="6" w:space="0" w:color="auto"/>
            </w:tcBorders>
          </w:tcPr>
          <w:p w:rsidR="00000000" w:rsidRDefault="004E32BE">
            <w:pPr>
              <w:suppressAutoHyphens/>
              <w:jc w:val="center"/>
              <w:rPr>
                <w:sz w:val="18"/>
              </w:rPr>
            </w:pPr>
            <w:r>
              <w:rPr>
                <w:sz w:val="18"/>
              </w:rPr>
              <w:t>слоя, см</w:t>
            </w:r>
          </w:p>
        </w:tc>
        <w:tc>
          <w:tcPr>
            <w:tcW w:w="729" w:type="dxa"/>
            <w:tcBorders>
              <w:left w:val="single" w:sz="6" w:space="0" w:color="auto"/>
              <w:right w:val="single" w:sz="6" w:space="0" w:color="auto"/>
            </w:tcBorders>
          </w:tcPr>
          <w:p w:rsidR="00000000" w:rsidRDefault="004E32BE">
            <w:pPr>
              <w:suppressAutoHyphens/>
              <w:jc w:val="center"/>
              <w:rPr>
                <w:sz w:val="18"/>
              </w:rPr>
            </w:pPr>
            <w:r>
              <w:rPr>
                <w:sz w:val="18"/>
              </w:rPr>
              <w:t xml:space="preserve">0 </w:t>
            </w:r>
            <w:r>
              <w:rPr>
                <w:sz w:val="18"/>
              </w:rPr>
              <w:sym w:font="Symbol" w:char="F0B8"/>
            </w:r>
            <w:r>
              <w:rPr>
                <w:sz w:val="18"/>
              </w:rPr>
              <w:t xml:space="preserve"> 5</w:t>
            </w:r>
          </w:p>
        </w:tc>
        <w:tc>
          <w:tcPr>
            <w:tcW w:w="729" w:type="dxa"/>
            <w:tcBorders>
              <w:left w:val="single" w:sz="6" w:space="0" w:color="auto"/>
              <w:bottom w:val="single" w:sz="6" w:space="0" w:color="auto"/>
              <w:right w:val="single" w:sz="6" w:space="0" w:color="auto"/>
            </w:tcBorders>
          </w:tcPr>
          <w:p w:rsidR="00000000" w:rsidRDefault="004E32BE">
            <w:pPr>
              <w:suppressAutoHyphens/>
              <w:jc w:val="center"/>
              <w:rPr>
                <w:sz w:val="18"/>
              </w:rPr>
            </w:pPr>
            <w:r>
              <w:rPr>
                <w:sz w:val="18"/>
              </w:rPr>
              <w:t xml:space="preserve">5 </w:t>
            </w:r>
            <w:r>
              <w:rPr>
                <w:sz w:val="18"/>
              </w:rPr>
              <w:sym w:font="Symbol" w:char="F0B8"/>
            </w:r>
            <w:r>
              <w:rPr>
                <w:sz w:val="18"/>
              </w:rPr>
              <w:t xml:space="preserve"> 10</w:t>
            </w:r>
          </w:p>
        </w:tc>
        <w:tc>
          <w:tcPr>
            <w:tcW w:w="729" w:type="dxa"/>
            <w:tcBorders>
              <w:left w:val="single" w:sz="6" w:space="0" w:color="auto"/>
              <w:right w:val="single" w:sz="6" w:space="0" w:color="auto"/>
            </w:tcBorders>
          </w:tcPr>
          <w:p w:rsidR="00000000" w:rsidRDefault="004E32BE">
            <w:pPr>
              <w:suppressAutoHyphens/>
              <w:jc w:val="center"/>
              <w:rPr>
                <w:sz w:val="18"/>
              </w:rPr>
            </w:pPr>
            <w:r>
              <w:rPr>
                <w:sz w:val="18"/>
              </w:rPr>
              <w:t xml:space="preserve">10 </w:t>
            </w:r>
            <w:r>
              <w:rPr>
                <w:sz w:val="18"/>
              </w:rPr>
              <w:sym w:font="Symbol" w:char="F0B8"/>
            </w:r>
            <w:r>
              <w:rPr>
                <w:sz w:val="18"/>
              </w:rPr>
              <w:t xml:space="preserve"> 15</w:t>
            </w:r>
          </w:p>
        </w:tc>
        <w:tc>
          <w:tcPr>
            <w:tcW w:w="729" w:type="dxa"/>
            <w:tcBorders>
              <w:left w:val="single" w:sz="6" w:space="0" w:color="auto"/>
              <w:right w:val="single" w:sz="6" w:space="0" w:color="auto"/>
            </w:tcBorders>
          </w:tcPr>
          <w:p w:rsidR="00000000" w:rsidRDefault="004E32BE">
            <w:pPr>
              <w:suppressAutoHyphens/>
              <w:jc w:val="center"/>
              <w:rPr>
                <w:sz w:val="18"/>
              </w:rPr>
            </w:pPr>
            <w:r>
              <w:rPr>
                <w:sz w:val="18"/>
              </w:rPr>
              <w:t xml:space="preserve">15 </w:t>
            </w:r>
            <w:r>
              <w:rPr>
                <w:sz w:val="18"/>
              </w:rPr>
              <w:sym w:font="Symbol" w:char="F0B8"/>
            </w:r>
            <w:r>
              <w:rPr>
                <w:sz w:val="18"/>
              </w:rPr>
              <w:t xml:space="preserve"> 20</w:t>
            </w:r>
          </w:p>
        </w:tc>
        <w:tc>
          <w:tcPr>
            <w:tcW w:w="729" w:type="dxa"/>
            <w:tcBorders>
              <w:left w:val="single" w:sz="6" w:space="0" w:color="auto"/>
              <w:bottom w:val="single" w:sz="6" w:space="0" w:color="auto"/>
            </w:tcBorders>
          </w:tcPr>
          <w:p w:rsidR="00000000" w:rsidRDefault="004E32BE">
            <w:pPr>
              <w:suppressAutoHyphens/>
              <w:jc w:val="center"/>
              <w:rPr>
                <w:sz w:val="18"/>
              </w:rPr>
            </w:pPr>
            <w:r>
              <w:rPr>
                <w:sz w:val="18"/>
              </w:rPr>
              <w:t>20</w:t>
            </w:r>
          </w:p>
        </w:tc>
      </w:tr>
      <w:tr w:rsidR="00000000">
        <w:tblPrEx>
          <w:tblCellMar>
            <w:top w:w="0" w:type="dxa"/>
            <w:bottom w:w="0" w:type="dxa"/>
          </w:tblCellMar>
        </w:tblPrEx>
        <w:tc>
          <w:tcPr>
            <w:tcW w:w="2481" w:type="dxa"/>
          </w:tcPr>
          <w:p w:rsidR="00000000" w:rsidRDefault="004E32BE">
            <w:pPr>
              <w:suppressAutoHyphens/>
              <w:jc w:val="center"/>
              <w:rPr>
                <w:sz w:val="18"/>
              </w:rPr>
            </w:pPr>
            <w:r>
              <w:t>I</w:t>
            </w:r>
          </w:p>
        </w:tc>
        <w:tc>
          <w:tcPr>
            <w:tcW w:w="729" w:type="dxa"/>
            <w:tcBorders>
              <w:top w:val="single" w:sz="6" w:space="0" w:color="auto"/>
              <w:left w:val="single" w:sz="6" w:space="0" w:color="auto"/>
              <w:right w:val="single" w:sz="6" w:space="0" w:color="auto"/>
            </w:tcBorders>
          </w:tcPr>
          <w:p w:rsidR="00000000" w:rsidRDefault="004E32BE">
            <w:pPr>
              <w:suppressAutoHyphens/>
              <w:jc w:val="center"/>
              <w:rPr>
                <w:sz w:val="18"/>
              </w:rPr>
            </w:pPr>
            <w:r>
              <w:t>I</w:t>
            </w:r>
          </w:p>
        </w:tc>
        <w:tc>
          <w:tcPr>
            <w:tcW w:w="729" w:type="dxa"/>
          </w:tcPr>
          <w:p w:rsidR="00000000" w:rsidRDefault="004E32BE">
            <w:pPr>
              <w:suppressAutoHyphens/>
              <w:jc w:val="center"/>
              <w:rPr>
                <w:sz w:val="18"/>
              </w:rPr>
            </w:pPr>
            <w:r>
              <w:t>II</w:t>
            </w:r>
          </w:p>
        </w:tc>
        <w:tc>
          <w:tcPr>
            <w:tcW w:w="729" w:type="dxa"/>
            <w:tcBorders>
              <w:top w:val="single" w:sz="6" w:space="0" w:color="auto"/>
              <w:left w:val="single" w:sz="6" w:space="0" w:color="auto"/>
              <w:right w:val="single" w:sz="6" w:space="0" w:color="auto"/>
            </w:tcBorders>
          </w:tcPr>
          <w:p w:rsidR="00000000" w:rsidRDefault="004E32BE">
            <w:pPr>
              <w:suppressAutoHyphens/>
              <w:jc w:val="center"/>
              <w:rPr>
                <w:sz w:val="18"/>
              </w:rPr>
            </w:pPr>
            <w:r>
              <w:t>II</w:t>
            </w:r>
          </w:p>
        </w:tc>
        <w:tc>
          <w:tcPr>
            <w:tcW w:w="729" w:type="dxa"/>
            <w:tcBorders>
              <w:top w:val="single" w:sz="6" w:space="0" w:color="auto"/>
              <w:right w:val="single" w:sz="6" w:space="0" w:color="auto"/>
            </w:tcBorders>
          </w:tcPr>
          <w:p w:rsidR="00000000" w:rsidRDefault="004E32BE">
            <w:pPr>
              <w:suppressAutoHyphens/>
              <w:jc w:val="center"/>
              <w:rPr>
                <w:sz w:val="18"/>
              </w:rPr>
            </w:pPr>
            <w:r>
              <w:t>III</w:t>
            </w:r>
          </w:p>
        </w:tc>
        <w:tc>
          <w:tcPr>
            <w:tcW w:w="729" w:type="dxa"/>
          </w:tcPr>
          <w:p w:rsidR="00000000" w:rsidRDefault="004E32BE">
            <w:pPr>
              <w:suppressAutoHyphens/>
              <w:jc w:val="center"/>
              <w:rPr>
                <w:sz w:val="18"/>
              </w:rPr>
            </w:pPr>
            <w:r>
              <w:t>IV</w:t>
            </w:r>
          </w:p>
        </w:tc>
      </w:tr>
      <w:tr w:rsidR="00000000">
        <w:tblPrEx>
          <w:tblCellMar>
            <w:top w:w="0" w:type="dxa"/>
            <w:bottom w:w="0" w:type="dxa"/>
          </w:tblCellMar>
        </w:tblPrEx>
        <w:tc>
          <w:tcPr>
            <w:tcW w:w="2481" w:type="dxa"/>
          </w:tcPr>
          <w:p w:rsidR="00000000" w:rsidRDefault="004E32BE">
            <w:pPr>
              <w:suppressAutoHyphens/>
              <w:jc w:val="center"/>
              <w:rPr>
                <w:sz w:val="18"/>
              </w:rPr>
            </w:pPr>
            <w:r>
              <w:t>II</w:t>
            </w:r>
          </w:p>
        </w:tc>
        <w:tc>
          <w:tcPr>
            <w:tcW w:w="729" w:type="dxa"/>
            <w:tcBorders>
              <w:left w:val="single" w:sz="6" w:space="0" w:color="auto"/>
              <w:right w:val="single" w:sz="6" w:space="0" w:color="auto"/>
            </w:tcBorders>
          </w:tcPr>
          <w:p w:rsidR="00000000" w:rsidRDefault="004E32BE">
            <w:pPr>
              <w:suppressAutoHyphens/>
              <w:jc w:val="center"/>
              <w:rPr>
                <w:sz w:val="18"/>
              </w:rPr>
            </w:pPr>
            <w:r>
              <w:t>II</w:t>
            </w:r>
          </w:p>
        </w:tc>
        <w:tc>
          <w:tcPr>
            <w:tcW w:w="729" w:type="dxa"/>
          </w:tcPr>
          <w:p w:rsidR="00000000" w:rsidRDefault="004E32BE">
            <w:pPr>
              <w:suppressAutoHyphens/>
              <w:jc w:val="center"/>
              <w:rPr>
                <w:sz w:val="18"/>
              </w:rPr>
            </w:pPr>
            <w:r>
              <w:t>II</w:t>
            </w:r>
          </w:p>
        </w:tc>
        <w:tc>
          <w:tcPr>
            <w:tcW w:w="729" w:type="dxa"/>
            <w:tcBorders>
              <w:left w:val="single" w:sz="6" w:space="0" w:color="auto"/>
              <w:right w:val="single" w:sz="6" w:space="0" w:color="auto"/>
            </w:tcBorders>
          </w:tcPr>
          <w:p w:rsidR="00000000" w:rsidRDefault="004E32BE">
            <w:pPr>
              <w:suppressAutoHyphens/>
              <w:jc w:val="center"/>
              <w:rPr>
                <w:sz w:val="18"/>
              </w:rPr>
            </w:pPr>
            <w:r>
              <w:t>III</w:t>
            </w:r>
          </w:p>
        </w:tc>
        <w:tc>
          <w:tcPr>
            <w:tcW w:w="729" w:type="dxa"/>
            <w:tcBorders>
              <w:right w:val="single" w:sz="6" w:space="0" w:color="auto"/>
            </w:tcBorders>
          </w:tcPr>
          <w:p w:rsidR="00000000" w:rsidRDefault="004E32BE">
            <w:pPr>
              <w:suppressAutoHyphens/>
              <w:jc w:val="center"/>
              <w:rPr>
                <w:sz w:val="18"/>
              </w:rPr>
            </w:pPr>
            <w:r>
              <w:t>III</w:t>
            </w:r>
          </w:p>
        </w:tc>
        <w:tc>
          <w:tcPr>
            <w:tcW w:w="729" w:type="dxa"/>
          </w:tcPr>
          <w:p w:rsidR="00000000" w:rsidRDefault="004E32BE">
            <w:pPr>
              <w:suppressAutoHyphens/>
              <w:jc w:val="center"/>
              <w:rPr>
                <w:sz w:val="18"/>
              </w:rPr>
            </w:pPr>
            <w:r>
              <w:t>IV</w:t>
            </w:r>
          </w:p>
        </w:tc>
      </w:tr>
      <w:tr w:rsidR="00000000">
        <w:tblPrEx>
          <w:tblCellMar>
            <w:top w:w="0" w:type="dxa"/>
            <w:bottom w:w="0" w:type="dxa"/>
          </w:tblCellMar>
        </w:tblPrEx>
        <w:tc>
          <w:tcPr>
            <w:tcW w:w="2481" w:type="dxa"/>
          </w:tcPr>
          <w:p w:rsidR="00000000" w:rsidRDefault="004E32BE">
            <w:pPr>
              <w:suppressAutoHyphens/>
              <w:jc w:val="center"/>
            </w:pPr>
            <w:r>
              <w:t>III</w:t>
            </w:r>
          </w:p>
        </w:tc>
        <w:tc>
          <w:tcPr>
            <w:tcW w:w="729" w:type="dxa"/>
            <w:tcBorders>
              <w:left w:val="single" w:sz="6" w:space="0" w:color="auto"/>
              <w:right w:val="single" w:sz="6" w:space="0" w:color="auto"/>
            </w:tcBorders>
          </w:tcPr>
          <w:p w:rsidR="00000000" w:rsidRDefault="004E32BE">
            <w:pPr>
              <w:suppressAutoHyphens/>
              <w:jc w:val="center"/>
            </w:pPr>
            <w:r>
              <w:t>III</w:t>
            </w:r>
          </w:p>
        </w:tc>
        <w:tc>
          <w:tcPr>
            <w:tcW w:w="729" w:type="dxa"/>
          </w:tcPr>
          <w:p w:rsidR="00000000" w:rsidRDefault="004E32BE">
            <w:pPr>
              <w:suppressAutoHyphens/>
              <w:jc w:val="center"/>
            </w:pPr>
            <w:r>
              <w:t>III</w:t>
            </w:r>
          </w:p>
        </w:tc>
        <w:tc>
          <w:tcPr>
            <w:tcW w:w="729" w:type="dxa"/>
            <w:tcBorders>
              <w:left w:val="single" w:sz="6" w:space="0" w:color="auto"/>
              <w:right w:val="single" w:sz="6" w:space="0" w:color="auto"/>
            </w:tcBorders>
          </w:tcPr>
          <w:p w:rsidR="00000000" w:rsidRDefault="004E32BE">
            <w:pPr>
              <w:suppressAutoHyphens/>
              <w:jc w:val="center"/>
            </w:pPr>
            <w:r>
              <w:t>III</w:t>
            </w:r>
          </w:p>
        </w:tc>
        <w:tc>
          <w:tcPr>
            <w:tcW w:w="729" w:type="dxa"/>
            <w:tcBorders>
              <w:right w:val="single" w:sz="6" w:space="0" w:color="auto"/>
            </w:tcBorders>
          </w:tcPr>
          <w:p w:rsidR="00000000" w:rsidRDefault="004E32BE">
            <w:pPr>
              <w:suppressAutoHyphens/>
              <w:jc w:val="center"/>
            </w:pPr>
            <w:r>
              <w:t>IV</w:t>
            </w:r>
          </w:p>
        </w:tc>
        <w:tc>
          <w:tcPr>
            <w:tcW w:w="729" w:type="dxa"/>
          </w:tcPr>
          <w:p w:rsidR="00000000" w:rsidRDefault="004E32BE">
            <w:pPr>
              <w:suppressAutoHyphens/>
              <w:jc w:val="center"/>
            </w:pPr>
            <w:r>
              <w:t>IV</w:t>
            </w:r>
          </w:p>
        </w:tc>
      </w:tr>
      <w:tr w:rsidR="00000000">
        <w:tblPrEx>
          <w:tblCellMar>
            <w:top w:w="0" w:type="dxa"/>
            <w:bottom w:w="0" w:type="dxa"/>
          </w:tblCellMar>
        </w:tblPrEx>
        <w:tc>
          <w:tcPr>
            <w:tcW w:w="2481" w:type="dxa"/>
          </w:tcPr>
          <w:p w:rsidR="00000000" w:rsidRDefault="004E32BE">
            <w:pPr>
              <w:suppressAutoHyphens/>
              <w:jc w:val="center"/>
            </w:pPr>
            <w:r>
              <w:t>V</w:t>
            </w:r>
          </w:p>
        </w:tc>
        <w:tc>
          <w:tcPr>
            <w:tcW w:w="729" w:type="dxa"/>
            <w:tcBorders>
              <w:left w:val="single" w:sz="6" w:space="0" w:color="auto"/>
              <w:right w:val="single" w:sz="6" w:space="0" w:color="auto"/>
            </w:tcBorders>
          </w:tcPr>
          <w:p w:rsidR="00000000" w:rsidRDefault="004E32BE">
            <w:pPr>
              <w:suppressAutoHyphens/>
              <w:jc w:val="center"/>
            </w:pPr>
            <w:r>
              <w:t>V</w:t>
            </w:r>
          </w:p>
        </w:tc>
        <w:tc>
          <w:tcPr>
            <w:tcW w:w="729" w:type="dxa"/>
          </w:tcPr>
          <w:p w:rsidR="00000000" w:rsidRDefault="004E32BE">
            <w:pPr>
              <w:suppressAutoHyphens/>
              <w:jc w:val="center"/>
            </w:pPr>
            <w:r>
              <w:t>V</w:t>
            </w:r>
          </w:p>
        </w:tc>
        <w:tc>
          <w:tcPr>
            <w:tcW w:w="729" w:type="dxa"/>
            <w:tcBorders>
              <w:left w:val="single" w:sz="6" w:space="0" w:color="auto"/>
              <w:right w:val="single" w:sz="6" w:space="0" w:color="auto"/>
            </w:tcBorders>
          </w:tcPr>
          <w:p w:rsidR="00000000" w:rsidRDefault="004E32BE">
            <w:pPr>
              <w:suppressAutoHyphens/>
              <w:jc w:val="center"/>
            </w:pPr>
            <w:r>
              <w:t>V</w:t>
            </w:r>
          </w:p>
        </w:tc>
        <w:tc>
          <w:tcPr>
            <w:tcW w:w="729" w:type="dxa"/>
            <w:tcBorders>
              <w:right w:val="single" w:sz="6" w:space="0" w:color="auto"/>
            </w:tcBorders>
          </w:tcPr>
          <w:p w:rsidR="00000000" w:rsidRDefault="004E32BE">
            <w:pPr>
              <w:suppressAutoHyphens/>
              <w:jc w:val="center"/>
            </w:pPr>
            <w:r>
              <w:t>IV</w:t>
            </w:r>
          </w:p>
        </w:tc>
        <w:tc>
          <w:tcPr>
            <w:tcW w:w="729" w:type="dxa"/>
          </w:tcPr>
          <w:p w:rsidR="00000000" w:rsidRDefault="004E32BE">
            <w:pPr>
              <w:suppressAutoHyphens/>
              <w:jc w:val="center"/>
            </w:pPr>
            <w:r>
              <w:t>IV</w:t>
            </w:r>
          </w:p>
        </w:tc>
      </w:tr>
      <w:tr w:rsidR="00000000">
        <w:tblPrEx>
          <w:tblCellMar>
            <w:top w:w="0" w:type="dxa"/>
            <w:bottom w:w="0" w:type="dxa"/>
          </w:tblCellMar>
        </w:tblPrEx>
        <w:tc>
          <w:tcPr>
            <w:tcW w:w="2481" w:type="dxa"/>
          </w:tcPr>
          <w:p w:rsidR="00000000" w:rsidRDefault="004E32BE">
            <w:pPr>
              <w:suppressAutoHyphens/>
              <w:jc w:val="center"/>
            </w:pPr>
            <w:r>
              <w:t>VI</w:t>
            </w:r>
          </w:p>
        </w:tc>
        <w:tc>
          <w:tcPr>
            <w:tcW w:w="729" w:type="dxa"/>
            <w:tcBorders>
              <w:left w:val="single" w:sz="6" w:space="0" w:color="auto"/>
              <w:right w:val="single" w:sz="6" w:space="0" w:color="auto"/>
            </w:tcBorders>
          </w:tcPr>
          <w:p w:rsidR="00000000" w:rsidRDefault="004E32BE">
            <w:pPr>
              <w:suppressAutoHyphens/>
              <w:jc w:val="center"/>
            </w:pPr>
            <w:r>
              <w:t>VI</w:t>
            </w:r>
          </w:p>
        </w:tc>
        <w:tc>
          <w:tcPr>
            <w:tcW w:w="729" w:type="dxa"/>
          </w:tcPr>
          <w:p w:rsidR="00000000" w:rsidRDefault="004E32BE">
            <w:pPr>
              <w:suppressAutoHyphens/>
              <w:jc w:val="center"/>
            </w:pPr>
            <w:r>
              <w:t>VI</w:t>
            </w:r>
          </w:p>
        </w:tc>
        <w:tc>
          <w:tcPr>
            <w:tcW w:w="729" w:type="dxa"/>
            <w:tcBorders>
              <w:left w:val="single" w:sz="6" w:space="0" w:color="auto"/>
              <w:right w:val="single" w:sz="6" w:space="0" w:color="auto"/>
            </w:tcBorders>
          </w:tcPr>
          <w:p w:rsidR="00000000" w:rsidRDefault="004E32BE">
            <w:pPr>
              <w:suppressAutoHyphens/>
              <w:jc w:val="center"/>
            </w:pPr>
            <w:r>
              <w:t>V</w:t>
            </w:r>
          </w:p>
        </w:tc>
        <w:tc>
          <w:tcPr>
            <w:tcW w:w="729" w:type="dxa"/>
            <w:tcBorders>
              <w:right w:val="single" w:sz="6" w:space="0" w:color="auto"/>
            </w:tcBorders>
          </w:tcPr>
          <w:p w:rsidR="00000000" w:rsidRDefault="004E32BE">
            <w:pPr>
              <w:suppressAutoHyphens/>
              <w:jc w:val="center"/>
            </w:pPr>
            <w:r>
              <w:t>V</w:t>
            </w:r>
          </w:p>
        </w:tc>
        <w:tc>
          <w:tcPr>
            <w:tcW w:w="729" w:type="dxa"/>
          </w:tcPr>
          <w:p w:rsidR="00000000" w:rsidRDefault="004E32BE">
            <w:pPr>
              <w:suppressAutoHyphens/>
              <w:jc w:val="center"/>
            </w:pPr>
            <w:r>
              <w:t>IV</w:t>
            </w:r>
          </w:p>
        </w:tc>
      </w:tr>
    </w:tbl>
    <w:p w:rsidR="00000000" w:rsidRDefault="004E32BE">
      <w:pPr>
        <w:suppressAutoHyphens/>
        <w:spacing w:before="120"/>
        <w:ind w:firstLine="284"/>
        <w:jc w:val="both"/>
      </w:pPr>
      <w:r>
        <w:t>При определении категории впитывания нужно использовать подробные почвенные карты. По этим картам после нанесения на них плана дороги и контуров главных водоразделов должны бы</w:t>
      </w:r>
      <w:r>
        <w:t>ть установлены виды наиболее распространенных почв, встречающихся в пределах всех водосборных бассейнов дороги. Для каждого вида типичной почвы необходимо производить от двух до трех определений категории впитывания, из которых за расчетную следует принимать среднюю величину.</w:t>
      </w:r>
    </w:p>
    <w:p w:rsidR="00000000" w:rsidRDefault="004E32BE">
      <w:pPr>
        <w:suppressAutoHyphens/>
        <w:ind w:firstLine="284"/>
        <w:jc w:val="both"/>
      </w:pPr>
      <w:r>
        <w:t xml:space="preserve">Для каждого отдельного бассейна виды почв необходимо устанавливать по почвенной карте, а категорию впитывания </w:t>
      </w:r>
      <w:r>
        <w:sym w:font="Symbol" w:char="F02D"/>
      </w:r>
      <w:r>
        <w:t xml:space="preserve"> по соответствующим средним величинам, определенным указанными выше способами. Для предварительных расчетов категорию впитыв</w:t>
      </w:r>
      <w:r>
        <w:t>ания можно определять по литературным источникам или почвенным картам в зависимости от вида почв и грунтов на поверхности (см. табл. 2).</w:t>
      </w:r>
    </w:p>
    <w:p w:rsidR="00000000" w:rsidRDefault="004E32BE">
      <w:pPr>
        <w:suppressAutoHyphens/>
        <w:ind w:firstLine="284"/>
        <w:jc w:val="both"/>
      </w:pPr>
      <w:r>
        <w:t xml:space="preserve">Категорию впитывания почв, установленную по процентному содержанию песка или по виду почвы, в районах с вечной мерзлотой следует принимать II при слое оттаивания почвы в период ливней менее 20 см; при слое оттаивания почвы в период ливней более 20 см I и II категории впитывания нужно оставлять без изменения, а III, IV, V и VI (последнюю при уклонах склонов </w:t>
      </w:r>
      <w:r>
        <w:rPr>
          <w:i/>
        </w:rPr>
        <w:t>I</w:t>
      </w:r>
      <w:r>
        <w:rPr>
          <w:vertAlign w:val="subscript"/>
        </w:rPr>
        <w:t xml:space="preserve">с </w:t>
      </w:r>
      <w:r>
        <w:t xml:space="preserve">&lt; 5 </w:t>
      </w:r>
      <w:r>
        <w:sym w:font="Times New Roman" w:char="2030"/>
      </w:r>
      <w:r>
        <w:t xml:space="preserve">) </w:t>
      </w:r>
      <w:r>
        <w:sym w:font="Symbol" w:char="F02D"/>
      </w:r>
      <w:r>
        <w:t xml:space="preserve"> прин</w:t>
      </w:r>
      <w:r>
        <w:t xml:space="preserve">имать на одну категорию ниже; VI категория при </w:t>
      </w:r>
      <w:r>
        <w:rPr>
          <w:i/>
        </w:rPr>
        <w:t>I</w:t>
      </w:r>
      <w:r>
        <w:rPr>
          <w:vertAlign w:val="subscript"/>
        </w:rPr>
        <w:t>с</w:t>
      </w:r>
      <w:r>
        <w:t xml:space="preserve"> &gt; 5 </w:t>
      </w:r>
      <w:r>
        <w:sym w:font="Times New Roman" w:char="2030"/>
      </w:r>
      <w:r>
        <w:t xml:space="preserve"> должна быть оставлена без изменения.</w:t>
      </w:r>
    </w:p>
    <w:p w:rsidR="00000000" w:rsidRDefault="004E32BE">
      <w:pPr>
        <w:suppressAutoHyphens/>
        <w:ind w:firstLine="284"/>
        <w:jc w:val="both"/>
      </w:pPr>
      <w:r>
        <w:t>Расчет ливневого стока с маревых бассейнов следует производить обычным порядком, принимая при этом следующие категории впитывания:</w:t>
      </w:r>
    </w:p>
    <w:p w:rsidR="00000000" w:rsidRDefault="004E32BE">
      <w:pPr>
        <w:suppressAutoHyphens/>
        <w:ind w:firstLine="284"/>
        <w:jc w:val="both"/>
      </w:pPr>
      <w:r>
        <w:t xml:space="preserve">III </w:t>
      </w:r>
      <w:r>
        <w:sym w:font="Symbol" w:char="F02D"/>
      </w:r>
      <w:r>
        <w:t xml:space="preserve"> при глубине залегания вечной мерзлоты (в период ливней) на 1 м и ниже;</w:t>
      </w:r>
    </w:p>
    <w:p w:rsidR="00000000" w:rsidRDefault="004E32BE">
      <w:pPr>
        <w:suppressAutoHyphens/>
        <w:ind w:firstLine="284"/>
        <w:jc w:val="both"/>
      </w:pPr>
      <w:r>
        <w:t xml:space="preserve">II </w:t>
      </w:r>
      <w:r>
        <w:sym w:font="Symbol" w:char="F02D"/>
      </w:r>
      <w:r>
        <w:t xml:space="preserve"> при глубине залегания вечной мерзлоты (в период ливней) менее чем на 1 м.</w:t>
      </w:r>
    </w:p>
    <w:p w:rsidR="00000000" w:rsidRDefault="004E32BE">
      <w:pPr>
        <w:suppressAutoHyphens/>
        <w:ind w:firstLine="284"/>
        <w:jc w:val="both"/>
      </w:pPr>
      <w:r>
        <w:t xml:space="preserve">к) Коэффициент </w:t>
      </w:r>
      <w:r>
        <w:sym w:font="Symbol" w:char="F067"/>
      </w:r>
      <w:r>
        <w:t xml:space="preserve"> необходимо вводить в формулы (1) и (2) для водосборов, у которых наибольший линейный размер </w:t>
      </w:r>
      <w:r>
        <w:rPr>
          <w:i/>
        </w:rPr>
        <w:t>D</w:t>
      </w:r>
      <w:r>
        <w:t xml:space="preserve">, км, превышает 5 км. </w:t>
      </w:r>
      <w:r>
        <w:t xml:space="preserve">Значение </w:t>
      </w:r>
      <w:r>
        <w:rPr>
          <w:i/>
        </w:rPr>
        <w:t>D</w:t>
      </w:r>
      <w:r>
        <w:t xml:space="preserve"> определяют по карте или плану как наибольшее расстояние между границами водосбора.</w:t>
      </w:r>
    </w:p>
    <w:p w:rsidR="00000000" w:rsidRDefault="004E32BE">
      <w:pPr>
        <w:suppressAutoHyphens/>
        <w:ind w:firstLine="284"/>
        <w:jc w:val="both"/>
      </w:pPr>
      <w:r>
        <w:t xml:space="preserve">Значения </w:t>
      </w:r>
      <w:r>
        <w:sym w:font="Symbol" w:char="F067"/>
      </w:r>
      <w:r>
        <w:t xml:space="preserve"> в зависимости от </w:t>
      </w:r>
      <w:r>
        <w:rPr>
          <w:i/>
        </w:rPr>
        <w:t>D</w:t>
      </w:r>
      <w:r>
        <w:t xml:space="preserve"> для различных районов приведены в табл. 5.</w:t>
      </w:r>
    </w:p>
    <w:p w:rsidR="00000000" w:rsidRDefault="004E32BE">
      <w:pPr>
        <w:suppressAutoHyphens/>
        <w:spacing w:before="120" w:after="120"/>
        <w:ind w:firstLine="284"/>
        <w:jc w:val="right"/>
      </w:pPr>
      <w:r>
        <w:t>Таблица 5</w:t>
      </w:r>
    </w:p>
    <w:tbl>
      <w:tblPr>
        <w:tblW w:w="0" w:type="auto"/>
        <w:tblLayout w:type="fixed"/>
        <w:tblCellMar>
          <w:left w:w="70" w:type="dxa"/>
          <w:right w:w="70" w:type="dxa"/>
        </w:tblCellMar>
        <w:tblLook w:val="0000" w:firstRow="0" w:lastRow="0" w:firstColumn="0" w:lastColumn="0" w:noHBand="0" w:noVBand="0"/>
      </w:tblPr>
      <w:tblGrid>
        <w:gridCol w:w="637"/>
        <w:gridCol w:w="1905"/>
        <w:gridCol w:w="1905"/>
        <w:gridCol w:w="1905"/>
      </w:tblGrid>
      <w:tr w:rsidR="00000000">
        <w:tblPrEx>
          <w:tblCellMar>
            <w:top w:w="0" w:type="dxa"/>
            <w:bottom w:w="0" w:type="dxa"/>
          </w:tblCellMar>
        </w:tblPrEx>
        <w:tc>
          <w:tcPr>
            <w:tcW w:w="637" w:type="dxa"/>
            <w:tcBorders>
              <w:top w:val="single" w:sz="6" w:space="0" w:color="auto"/>
              <w:right w:val="single" w:sz="6" w:space="0" w:color="auto"/>
            </w:tcBorders>
          </w:tcPr>
          <w:p w:rsidR="00000000" w:rsidRDefault="004E32BE">
            <w:pPr>
              <w:suppressAutoHyphens/>
              <w:jc w:val="center"/>
              <w:rPr>
                <w:sz w:val="18"/>
              </w:rPr>
            </w:pPr>
          </w:p>
        </w:tc>
        <w:tc>
          <w:tcPr>
            <w:tcW w:w="5715" w:type="dxa"/>
            <w:gridSpan w:val="3"/>
            <w:tcBorders>
              <w:top w:val="single" w:sz="6" w:space="0" w:color="auto"/>
              <w:left w:val="single" w:sz="6" w:space="0" w:color="auto"/>
              <w:bottom w:val="single" w:sz="6" w:space="0" w:color="auto"/>
            </w:tcBorders>
          </w:tcPr>
          <w:p w:rsidR="00000000" w:rsidRDefault="004E32BE">
            <w:pPr>
              <w:suppressAutoHyphens/>
              <w:jc w:val="center"/>
              <w:rPr>
                <w:sz w:val="18"/>
              </w:rPr>
            </w:pPr>
            <w:r>
              <w:rPr>
                <w:sz w:val="18"/>
              </w:rPr>
              <w:t xml:space="preserve">Коэффициент </w:t>
            </w:r>
            <w:r>
              <w:rPr>
                <w:sz w:val="18"/>
              </w:rPr>
              <w:sym w:font="Symbol" w:char="F067"/>
            </w:r>
            <w:r>
              <w:rPr>
                <w:sz w:val="18"/>
              </w:rPr>
              <w:t xml:space="preserve"> для</w:t>
            </w:r>
          </w:p>
        </w:tc>
      </w:tr>
      <w:tr w:rsidR="00000000">
        <w:tblPrEx>
          <w:tblCellMar>
            <w:top w:w="0" w:type="dxa"/>
            <w:bottom w:w="0" w:type="dxa"/>
          </w:tblCellMar>
        </w:tblPrEx>
        <w:tc>
          <w:tcPr>
            <w:tcW w:w="637" w:type="dxa"/>
            <w:tcBorders>
              <w:right w:val="single" w:sz="6" w:space="0" w:color="auto"/>
            </w:tcBorders>
          </w:tcPr>
          <w:p w:rsidR="00000000" w:rsidRDefault="004E32BE">
            <w:pPr>
              <w:suppressAutoHyphens/>
              <w:jc w:val="center"/>
              <w:rPr>
                <w:i/>
                <w:sz w:val="18"/>
              </w:rPr>
            </w:pPr>
          </w:p>
          <w:p w:rsidR="00000000" w:rsidRDefault="004E32BE">
            <w:pPr>
              <w:suppressAutoHyphens/>
              <w:jc w:val="center"/>
              <w:rPr>
                <w:sz w:val="18"/>
              </w:rPr>
            </w:pPr>
            <w:r>
              <w:rPr>
                <w:i/>
                <w:sz w:val="18"/>
              </w:rPr>
              <w:t>D</w:t>
            </w:r>
            <w:r>
              <w:rPr>
                <w:sz w:val="18"/>
              </w:rPr>
              <w:t>, км</w:t>
            </w:r>
          </w:p>
        </w:tc>
        <w:tc>
          <w:tcPr>
            <w:tcW w:w="1905" w:type="dxa"/>
            <w:tcBorders>
              <w:left w:val="single" w:sz="6" w:space="0" w:color="auto"/>
              <w:right w:val="single" w:sz="6" w:space="0" w:color="auto"/>
            </w:tcBorders>
          </w:tcPr>
          <w:p w:rsidR="00000000" w:rsidRDefault="004E32BE">
            <w:pPr>
              <w:suppressAutoHyphens/>
              <w:jc w:val="center"/>
              <w:rPr>
                <w:sz w:val="18"/>
              </w:rPr>
            </w:pPr>
            <w:r>
              <w:rPr>
                <w:sz w:val="18"/>
              </w:rPr>
              <w:t xml:space="preserve">Дальнего Востока, Карпат, Кавказа и Черноморского </w:t>
            </w:r>
          </w:p>
          <w:p w:rsidR="00000000" w:rsidRDefault="004E32BE">
            <w:pPr>
              <w:suppressAutoHyphens/>
              <w:jc w:val="center"/>
              <w:rPr>
                <w:sz w:val="18"/>
              </w:rPr>
            </w:pPr>
            <w:r>
              <w:rPr>
                <w:sz w:val="18"/>
              </w:rPr>
              <w:t>побережья Кавказа</w:t>
            </w:r>
          </w:p>
        </w:tc>
        <w:tc>
          <w:tcPr>
            <w:tcW w:w="1905" w:type="dxa"/>
            <w:tcBorders>
              <w:left w:val="single" w:sz="6" w:space="0" w:color="auto"/>
              <w:right w:val="single" w:sz="6" w:space="0" w:color="auto"/>
            </w:tcBorders>
          </w:tcPr>
          <w:p w:rsidR="00000000" w:rsidRDefault="004E32BE">
            <w:pPr>
              <w:suppressAutoHyphens/>
              <w:jc w:val="center"/>
              <w:rPr>
                <w:sz w:val="18"/>
              </w:rPr>
            </w:pPr>
            <w:r>
              <w:rPr>
                <w:sz w:val="18"/>
              </w:rPr>
              <w:t xml:space="preserve">Сибири, </w:t>
            </w:r>
          </w:p>
          <w:p w:rsidR="00000000" w:rsidRDefault="004E32BE">
            <w:pPr>
              <w:suppressAutoHyphens/>
              <w:jc w:val="center"/>
              <w:rPr>
                <w:sz w:val="18"/>
              </w:rPr>
            </w:pPr>
            <w:r>
              <w:rPr>
                <w:sz w:val="18"/>
              </w:rPr>
              <w:t xml:space="preserve">Европейской части </w:t>
            </w:r>
          </w:p>
          <w:p w:rsidR="00000000" w:rsidRDefault="004E32BE">
            <w:pPr>
              <w:suppressAutoHyphens/>
              <w:jc w:val="center"/>
              <w:rPr>
                <w:sz w:val="18"/>
              </w:rPr>
            </w:pPr>
            <w:r>
              <w:rPr>
                <w:sz w:val="18"/>
              </w:rPr>
              <w:t>СССР</w:t>
            </w:r>
          </w:p>
        </w:tc>
        <w:tc>
          <w:tcPr>
            <w:tcW w:w="1905" w:type="dxa"/>
            <w:tcBorders>
              <w:left w:val="single" w:sz="6" w:space="0" w:color="auto"/>
            </w:tcBorders>
          </w:tcPr>
          <w:p w:rsidR="00000000" w:rsidRDefault="004E32BE">
            <w:pPr>
              <w:suppressAutoHyphens/>
              <w:jc w:val="center"/>
              <w:rPr>
                <w:sz w:val="18"/>
              </w:rPr>
            </w:pPr>
            <w:r>
              <w:rPr>
                <w:sz w:val="18"/>
              </w:rPr>
              <w:t xml:space="preserve">Средней Азии, </w:t>
            </w:r>
          </w:p>
          <w:p w:rsidR="00000000" w:rsidRDefault="004E32BE">
            <w:pPr>
              <w:suppressAutoHyphens/>
              <w:jc w:val="center"/>
              <w:rPr>
                <w:sz w:val="18"/>
              </w:rPr>
            </w:pPr>
            <w:r>
              <w:rPr>
                <w:sz w:val="18"/>
              </w:rPr>
              <w:t xml:space="preserve">Южного Поволжья, </w:t>
            </w:r>
          </w:p>
          <w:p w:rsidR="00000000" w:rsidRDefault="004E32BE">
            <w:pPr>
              <w:suppressAutoHyphens/>
              <w:jc w:val="center"/>
              <w:rPr>
                <w:sz w:val="18"/>
              </w:rPr>
            </w:pPr>
            <w:r>
              <w:rPr>
                <w:sz w:val="18"/>
              </w:rPr>
              <w:t>Казахстана</w:t>
            </w:r>
          </w:p>
        </w:tc>
      </w:tr>
      <w:tr w:rsidR="00000000">
        <w:tblPrEx>
          <w:tblCellMar>
            <w:top w:w="0" w:type="dxa"/>
            <w:bottom w:w="0" w:type="dxa"/>
          </w:tblCellMar>
        </w:tblPrEx>
        <w:tc>
          <w:tcPr>
            <w:tcW w:w="637" w:type="dxa"/>
            <w:tcBorders>
              <w:top w:val="single" w:sz="6" w:space="0" w:color="auto"/>
              <w:bottom w:val="single" w:sz="6" w:space="0" w:color="auto"/>
            </w:tcBorders>
          </w:tcPr>
          <w:p w:rsidR="00000000" w:rsidRDefault="004E32BE">
            <w:pPr>
              <w:suppressAutoHyphens/>
              <w:jc w:val="center"/>
              <w:rPr>
                <w:sz w:val="18"/>
              </w:rPr>
            </w:pPr>
            <w:r>
              <w:rPr>
                <w:sz w:val="18"/>
              </w:rPr>
              <w:t>1</w:t>
            </w:r>
          </w:p>
        </w:tc>
        <w:tc>
          <w:tcPr>
            <w:tcW w:w="1905" w:type="dxa"/>
            <w:tcBorders>
              <w:top w:val="single" w:sz="6" w:space="0" w:color="auto"/>
              <w:left w:val="single" w:sz="6" w:space="0" w:color="auto"/>
              <w:bottom w:val="single" w:sz="6" w:space="0" w:color="auto"/>
              <w:right w:val="single" w:sz="6" w:space="0" w:color="auto"/>
            </w:tcBorders>
          </w:tcPr>
          <w:p w:rsidR="00000000" w:rsidRDefault="004E32BE">
            <w:pPr>
              <w:suppressAutoHyphens/>
              <w:jc w:val="center"/>
              <w:rPr>
                <w:sz w:val="18"/>
              </w:rPr>
            </w:pPr>
            <w:r>
              <w:rPr>
                <w:sz w:val="18"/>
              </w:rPr>
              <w:t>2</w:t>
            </w:r>
          </w:p>
        </w:tc>
        <w:tc>
          <w:tcPr>
            <w:tcW w:w="1905" w:type="dxa"/>
            <w:tcBorders>
              <w:top w:val="single" w:sz="6" w:space="0" w:color="auto"/>
              <w:bottom w:val="single" w:sz="6" w:space="0" w:color="auto"/>
              <w:right w:val="single" w:sz="6" w:space="0" w:color="auto"/>
            </w:tcBorders>
          </w:tcPr>
          <w:p w:rsidR="00000000" w:rsidRDefault="004E32BE">
            <w:pPr>
              <w:suppressAutoHyphens/>
              <w:jc w:val="center"/>
              <w:rPr>
                <w:sz w:val="18"/>
              </w:rPr>
            </w:pPr>
            <w:r>
              <w:rPr>
                <w:sz w:val="18"/>
              </w:rPr>
              <w:t>3</w:t>
            </w:r>
          </w:p>
        </w:tc>
        <w:tc>
          <w:tcPr>
            <w:tcW w:w="1905" w:type="dxa"/>
            <w:tcBorders>
              <w:top w:val="single" w:sz="6" w:space="0" w:color="auto"/>
              <w:bottom w:val="single" w:sz="6" w:space="0" w:color="auto"/>
            </w:tcBorders>
          </w:tcPr>
          <w:p w:rsidR="00000000" w:rsidRDefault="004E32BE">
            <w:pPr>
              <w:suppressAutoHyphens/>
              <w:jc w:val="center"/>
              <w:rPr>
                <w:sz w:val="18"/>
              </w:rPr>
            </w:pPr>
            <w:r>
              <w:rPr>
                <w:sz w:val="18"/>
              </w:rPr>
              <w:t>4</w:t>
            </w:r>
          </w:p>
        </w:tc>
      </w:tr>
      <w:tr w:rsidR="00000000">
        <w:tblPrEx>
          <w:tblCellMar>
            <w:top w:w="0" w:type="dxa"/>
            <w:bottom w:w="0" w:type="dxa"/>
          </w:tblCellMar>
        </w:tblPrEx>
        <w:tc>
          <w:tcPr>
            <w:tcW w:w="637" w:type="dxa"/>
          </w:tcPr>
          <w:p w:rsidR="00000000" w:rsidRDefault="004E32BE">
            <w:pPr>
              <w:suppressAutoHyphens/>
              <w:jc w:val="center"/>
              <w:rPr>
                <w:sz w:val="18"/>
              </w:rPr>
            </w:pPr>
            <w:r>
              <w:rPr>
                <w:sz w:val="18"/>
              </w:rPr>
              <w:t>5</w:t>
            </w:r>
          </w:p>
        </w:tc>
        <w:tc>
          <w:tcPr>
            <w:tcW w:w="1905" w:type="dxa"/>
            <w:tcBorders>
              <w:left w:val="single" w:sz="6" w:space="0" w:color="auto"/>
              <w:right w:val="single" w:sz="6" w:space="0" w:color="auto"/>
            </w:tcBorders>
          </w:tcPr>
          <w:p w:rsidR="00000000" w:rsidRDefault="004E32BE">
            <w:pPr>
              <w:suppressAutoHyphens/>
              <w:jc w:val="center"/>
              <w:rPr>
                <w:sz w:val="18"/>
              </w:rPr>
            </w:pPr>
            <w:r>
              <w:rPr>
                <w:sz w:val="18"/>
              </w:rPr>
              <w:t>1,00</w:t>
            </w:r>
          </w:p>
        </w:tc>
        <w:tc>
          <w:tcPr>
            <w:tcW w:w="1905" w:type="dxa"/>
            <w:tcBorders>
              <w:right w:val="single" w:sz="6" w:space="0" w:color="auto"/>
            </w:tcBorders>
          </w:tcPr>
          <w:p w:rsidR="00000000" w:rsidRDefault="004E32BE">
            <w:pPr>
              <w:suppressAutoHyphens/>
              <w:jc w:val="center"/>
              <w:rPr>
                <w:sz w:val="18"/>
              </w:rPr>
            </w:pPr>
            <w:r>
              <w:rPr>
                <w:sz w:val="18"/>
              </w:rPr>
              <w:t>0,99</w:t>
            </w:r>
          </w:p>
        </w:tc>
        <w:tc>
          <w:tcPr>
            <w:tcW w:w="1905" w:type="dxa"/>
          </w:tcPr>
          <w:p w:rsidR="00000000" w:rsidRDefault="004E32BE">
            <w:pPr>
              <w:suppressAutoHyphens/>
              <w:jc w:val="center"/>
              <w:rPr>
                <w:sz w:val="18"/>
              </w:rPr>
            </w:pPr>
            <w:r>
              <w:rPr>
                <w:sz w:val="18"/>
              </w:rPr>
              <w:t>0,97</w:t>
            </w:r>
          </w:p>
        </w:tc>
      </w:tr>
      <w:tr w:rsidR="00000000">
        <w:tblPrEx>
          <w:tblCellMar>
            <w:top w:w="0" w:type="dxa"/>
            <w:bottom w:w="0" w:type="dxa"/>
          </w:tblCellMar>
        </w:tblPrEx>
        <w:tc>
          <w:tcPr>
            <w:tcW w:w="637" w:type="dxa"/>
          </w:tcPr>
          <w:p w:rsidR="00000000" w:rsidRDefault="004E32BE">
            <w:pPr>
              <w:suppressAutoHyphens/>
              <w:jc w:val="center"/>
              <w:rPr>
                <w:sz w:val="18"/>
              </w:rPr>
            </w:pPr>
            <w:r>
              <w:rPr>
                <w:sz w:val="18"/>
              </w:rPr>
              <w:t>10</w:t>
            </w:r>
          </w:p>
        </w:tc>
        <w:tc>
          <w:tcPr>
            <w:tcW w:w="1905" w:type="dxa"/>
            <w:tcBorders>
              <w:left w:val="single" w:sz="6" w:space="0" w:color="auto"/>
              <w:right w:val="single" w:sz="6" w:space="0" w:color="auto"/>
            </w:tcBorders>
          </w:tcPr>
          <w:p w:rsidR="00000000" w:rsidRDefault="004E32BE">
            <w:pPr>
              <w:suppressAutoHyphens/>
              <w:jc w:val="center"/>
              <w:rPr>
                <w:sz w:val="18"/>
              </w:rPr>
            </w:pPr>
            <w:r>
              <w:rPr>
                <w:sz w:val="18"/>
              </w:rPr>
              <w:t>0,98</w:t>
            </w:r>
          </w:p>
        </w:tc>
        <w:tc>
          <w:tcPr>
            <w:tcW w:w="1905" w:type="dxa"/>
            <w:tcBorders>
              <w:right w:val="single" w:sz="6" w:space="0" w:color="auto"/>
            </w:tcBorders>
          </w:tcPr>
          <w:p w:rsidR="00000000" w:rsidRDefault="004E32BE">
            <w:pPr>
              <w:suppressAutoHyphens/>
              <w:jc w:val="center"/>
              <w:rPr>
                <w:sz w:val="18"/>
              </w:rPr>
            </w:pPr>
            <w:r>
              <w:rPr>
                <w:sz w:val="18"/>
              </w:rPr>
              <w:t>0,94</w:t>
            </w:r>
          </w:p>
        </w:tc>
        <w:tc>
          <w:tcPr>
            <w:tcW w:w="1905" w:type="dxa"/>
          </w:tcPr>
          <w:p w:rsidR="00000000" w:rsidRDefault="004E32BE">
            <w:pPr>
              <w:suppressAutoHyphens/>
              <w:jc w:val="center"/>
              <w:rPr>
                <w:sz w:val="18"/>
              </w:rPr>
            </w:pPr>
            <w:r>
              <w:rPr>
                <w:sz w:val="18"/>
              </w:rPr>
              <w:t>0,82</w:t>
            </w:r>
          </w:p>
        </w:tc>
      </w:tr>
      <w:tr w:rsidR="00000000">
        <w:tblPrEx>
          <w:tblCellMar>
            <w:top w:w="0" w:type="dxa"/>
            <w:bottom w:w="0" w:type="dxa"/>
          </w:tblCellMar>
        </w:tblPrEx>
        <w:tc>
          <w:tcPr>
            <w:tcW w:w="637" w:type="dxa"/>
          </w:tcPr>
          <w:p w:rsidR="00000000" w:rsidRDefault="004E32BE">
            <w:pPr>
              <w:suppressAutoHyphens/>
              <w:jc w:val="center"/>
              <w:rPr>
                <w:sz w:val="18"/>
              </w:rPr>
            </w:pPr>
            <w:r>
              <w:rPr>
                <w:sz w:val="18"/>
              </w:rPr>
              <w:t>15</w:t>
            </w:r>
          </w:p>
        </w:tc>
        <w:tc>
          <w:tcPr>
            <w:tcW w:w="1905" w:type="dxa"/>
            <w:tcBorders>
              <w:left w:val="single" w:sz="6" w:space="0" w:color="auto"/>
              <w:right w:val="single" w:sz="6" w:space="0" w:color="auto"/>
            </w:tcBorders>
          </w:tcPr>
          <w:p w:rsidR="00000000" w:rsidRDefault="004E32BE">
            <w:pPr>
              <w:suppressAutoHyphens/>
              <w:jc w:val="center"/>
              <w:rPr>
                <w:sz w:val="18"/>
              </w:rPr>
            </w:pPr>
            <w:r>
              <w:rPr>
                <w:sz w:val="18"/>
              </w:rPr>
              <w:t>0,92</w:t>
            </w:r>
          </w:p>
        </w:tc>
        <w:tc>
          <w:tcPr>
            <w:tcW w:w="1905" w:type="dxa"/>
            <w:tcBorders>
              <w:right w:val="single" w:sz="6" w:space="0" w:color="auto"/>
            </w:tcBorders>
          </w:tcPr>
          <w:p w:rsidR="00000000" w:rsidRDefault="004E32BE">
            <w:pPr>
              <w:suppressAutoHyphens/>
              <w:jc w:val="center"/>
              <w:rPr>
                <w:sz w:val="18"/>
              </w:rPr>
            </w:pPr>
            <w:r>
              <w:rPr>
                <w:sz w:val="18"/>
              </w:rPr>
              <w:t>0,81</w:t>
            </w:r>
          </w:p>
        </w:tc>
        <w:tc>
          <w:tcPr>
            <w:tcW w:w="1905" w:type="dxa"/>
          </w:tcPr>
          <w:p w:rsidR="00000000" w:rsidRDefault="004E32BE">
            <w:pPr>
              <w:suppressAutoHyphens/>
              <w:jc w:val="center"/>
              <w:rPr>
                <w:sz w:val="18"/>
              </w:rPr>
            </w:pPr>
            <w:r>
              <w:rPr>
                <w:sz w:val="18"/>
              </w:rPr>
              <w:t>0,54</w:t>
            </w:r>
          </w:p>
        </w:tc>
      </w:tr>
      <w:tr w:rsidR="00000000">
        <w:tblPrEx>
          <w:tblCellMar>
            <w:top w:w="0" w:type="dxa"/>
            <w:bottom w:w="0" w:type="dxa"/>
          </w:tblCellMar>
        </w:tblPrEx>
        <w:tc>
          <w:tcPr>
            <w:tcW w:w="637" w:type="dxa"/>
          </w:tcPr>
          <w:p w:rsidR="00000000" w:rsidRDefault="004E32BE">
            <w:pPr>
              <w:suppressAutoHyphens/>
              <w:jc w:val="center"/>
              <w:rPr>
                <w:sz w:val="18"/>
              </w:rPr>
            </w:pPr>
            <w:r>
              <w:rPr>
                <w:sz w:val="18"/>
              </w:rPr>
              <w:t>20</w:t>
            </w:r>
          </w:p>
        </w:tc>
        <w:tc>
          <w:tcPr>
            <w:tcW w:w="1905" w:type="dxa"/>
            <w:tcBorders>
              <w:left w:val="single" w:sz="6" w:space="0" w:color="auto"/>
              <w:right w:val="single" w:sz="6" w:space="0" w:color="auto"/>
            </w:tcBorders>
          </w:tcPr>
          <w:p w:rsidR="00000000" w:rsidRDefault="004E32BE">
            <w:pPr>
              <w:suppressAutoHyphens/>
              <w:jc w:val="center"/>
              <w:rPr>
                <w:sz w:val="18"/>
              </w:rPr>
            </w:pPr>
            <w:r>
              <w:rPr>
                <w:sz w:val="18"/>
              </w:rPr>
              <w:t>0,84</w:t>
            </w:r>
          </w:p>
        </w:tc>
        <w:tc>
          <w:tcPr>
            <w:tcW w:w="1905" w:type="dxa"/>
            <w:tcBorders>
              <w:right w:val="single" w:sz="6" w:space="0" w:color="auto"/>
            </w:tcBorders>
          </w:tcPr>
          <w:p w:rsidR="00000000" w:rsidRDefault="004E32BE">
            <w:pPr>
              <w:suppressAutoHyphens/>
              <w:jc w:val="center"/>
              <w:rPr>
                <w:sz w:val="18"/>
              </w:rPr>
            </w:pPr>
            <w:r>
              <w:rPr>
                <w:sz w:val="18"/>
              </w:rPr>
              <w:t>0,63</w:t>
            </w:r>
          </w:p>
        </w:tc>
        <w:tc>
          <w:tcPr>
            <w:tcW w:w="1905" w:type="dxa"/>
          </w:tcPr>
          <w:p w:rsidR="00000000" w:rsidRDefault="004E32BE">
            <w:pPr>
              <w:suppressAutoHyphens/>
              <w:jc w:val="center"/>
              <w:rPr>
                <w:sz w:val="18"/>
              </w:rPr>
            </w:pPr>
            <w:r>
              <w:rPr>
                <w:sz w:val="18"/>
              </w:rPr>
              <w:t>0,36</w:t>
            </w:r>
          </w:p>
        </w:tc>
      </w:tr>
      <w:tr w:rsidR="00000000">
        <w:tblPrEx>
          <w:tblCellMar>
            <w:top w:w="0" w:type="dxa"/>
            <w:bottom w:w="0" w:type="dxa"/>
          </w:tblCellMar>
        </w:tblPrEx>
        <w:tc>
          <w:tcPr>
            <w:tcW w:w="637" w:type="dxa"/>
          </w:tcPr>
          <w:p w:rsidR="00000000" w:rsidRDefault="004E32BE">
            <w:pPr>
              <w:suppressAutoHyphens/>
              <w:jc w:val="center"/>
              <w:rPr>
                <w:sz w:val="18"/>
              </w:rPr>
            </w:pPr>
            <w:r>
              <w:rPr>
                <w:sz w:val="18"/>
              </w:rPr>
              <w:t>25</w:t>
            </w:r>
          </w:p>
        </w:tc>
        <w:tc>
          <w:tcPr>
            <w:tcW w:w="1905" w:type="dxa"/>
            <w:tcBorders>
              <w:left w:val="single" w:sz="6" w:space="0" w:color="auto"/>
              <w:right w:val="single" w:sz="6" w:space="0" w:color="auto"/>
            </w:tcBorders>
          </w:tcPr>
          <w:p w:rsidR="00000000" w:rsidRDefault="004E32BE">
            <w:pPr>
              <w:suppressAutoHyphens/>
              <w:jc w:val="center"/>
              <w:rPr>
                <w:sz w:val="18"/>
              </w:rPr>
            </w:pPr>
            <w:r>
              <w:rPr>
                <w:sz w:val="18"/>
              </w:rPr>
              <w:t>0,74</w:t>
            </w:r>
          </w:p>
        </w:tc>
        <w:tc>
          <w:tcPr>
            <w:tcW w:w="1905" w:type="dxa"/>
            <w:tcBorders>
              <w:right w:val="single" w:sz="6" w:space="0" w:color="auto"/>
            </w:tcBorders>
          </w:tcPr>
          <w:p w:rsidR="00000000" w:rsidRDefault="004E32BE">
            <w:pPr>
              <w:suppressAutoHyphens/>
              <w:jc w:val="center"/>
              <w:rPr>
                <w:sz w:val="18"/>
              </w:rPr>
            </w:pPr>
            <w:r>
              <w:rPr>
                <w:sz w:val="18"/>
              </w:rPr>
              <w:t>0,49</w:t>
            </w:r>
          </w:p>
        </w:tc>
        <w:tc>
          <w:tcPr>
            <w:tcW w:w="1905" w:type="dxa"/>
          </w:tcPr>
          <w:p w:rsidR="00000000" w:rsidRDefault="004E32BE">
            <w:pPr>
              <w:suppressAutoHyphens/>
              <w:jc w:val="center"/>
              <w:rPr>
                <w:sz w:val="18"/>
              </w:rPr>
            </w:pPr>
            <w:r>
              <w:rPr>
                <w:sz w:val="18"/>
              </w:rPr>
              <w:t>0,28</w:t>
            </w:r>
          </w:p>
        </w:tc>
      </w:tr>
      <w:tr w:rsidR="00000000">
        <w:tblPrEx>
          <w:tblCellMar>
            <w:top w:w="0" w:type="dxa"/>
            <w:bottom w:w="0" w:type="dxa"/>
          </w:tblCellMar>
        </w:tblPrEx>
        <w:tc>
          <w:tcPr>
            <w:tcW w:w="637" w:type="dxa"/>
          </w:tcPr>
          <w:p w:rsidR="00000000" w:rsidRDefault="004E32BE">
            <w:pPr>
              <w:suppressAutoHyphens/>
              <w:jc w:val="center"/>
              <w:rPr>
                <w:sz w:val="18"/>
              </w:rPr>
            </w:pPr>
            <w:r>
              <w:rPr>
                <w:sz w:val="18"/>
              </w:rPr>
              <w:t>30</w:t>
            </w:r>
          </w:p>
        </w:tc>
        <w:tc>
          <w:tcPr>
            <w:tcW w:w="1905" w:type="dxa"/>
            <w:tcBorders>
              <w:left w:val="single" w:sz="6" w:space="0" w:color="auto"/>
              <w:right w:val="single" w:sz="6" w:space="0" w:color="auto"/>
            </w:tcBorders>
          </w:tcPr>
          <w:p w:rsidR="00000000" w:rsidRDefault="004E32BE">
            <w:pPr>
              <w:suppressAutoHyphens/>
              <w:jc w:val="center"/>
              <w:rPr>
                <w:sz w:val="18"/>
              </w:rPr>
            </w:pPr>
            <w:r>
              <w:rPr>
                <w:sz w:val="18"/>
              </w:rPr>
              <w:t>0,64</w:t>
            </w:r>
          </w:p>
        </w:tc>
        <w:tc>
          <w:tcPr>
            <w:tcW w:w="1905" w:type="dxa"/>
            <w:tcBorders>
              <w:right w:val="single" w:sz="6" w:space="0" w:color="auto"/>
            </w:tcBorders>
          </w:tcPr>
          <w:p w:rsidR="00000000" w:rsidRDefault="004E32BE">
            <w:pPr>
              <w:suppressAutoHyphens/>
              <w:jc w:val="center"/>
              <w:rPr>
                <w:sz w:val="18"/>
              </w:rPr>
            </w:pPr>
            <w:r>
              <w:rPr>
                <w:sz w:val="18"/>
              </w:rPr>
              <w:t>0,41</w:t>
            </w:r>
          </w:p>
        </w:tc>
        <w:tc>
          <w:tcPr>
            <w:tcW w:w="1905" w:type="dxa"/>
          </w:tcPr>
          <w:p w:rsidR="00000000" w:rsidRDefault="004E32BE">
            <w:pPr>
              <w:suppressAutoHyphens/>
              <w:jc w:val="center"/>
              <w:rPr>
                <w:sz w:val="18"/>
              </w:rPr>
            </w:pPr>
            <w:r>
              <w:rPr>
                <w:sz w:val="18"/>
              </w:rPr>
              <w:t>0,24</w:t>
            </w:r>
          </w:p>
        </w:tc>
      </w:tr>
    </w:tbl>
    <w:p w:rsidR="00000000" w:rsidRDefault="004E32BE">
      <w:pPr>
        <w:suppressAutoHyphens/>
        <w:spacing w:before="120" w:after="120"/>
        <w:ind w:firstLine="284"/>
        <w:jc w:val="both"/>
      </w:pPr>
      <w:r>
        <w:rPr>
          <w:spacing w:val="20"/>
        </w:rPr>
        <w:t>Примечание.</w:t>
      </w:r>
      <w:r>
        <w:t xml:space="preserve"> Из Европейской части СССР (</w:t>
      </w:r>
      <w:r>
        <w:t>см. графу 3), следует исключать районы, указанные в графах 2 и 4.</w:t>
      </w:r>
    </w:p>
    <w:p w:rsidR="00000000" w:rsidRDefault="004E32BE">
      <w:pPr>
        <w:suppressAutoHyphens/>
        <w:ind w:firstLine="284"/>
        <w:jc w:val="both"/>
      </w:pPr>
      <w:r>
        <w:t xml:space="preserve">л) При наличии на водосборе естественных озер, водоемов, огражденных капитальными плотинами, или значительных заболоченных площадей в формулу (1) максимального расхода ливневого стока следует вводить понижающий коэффициент </w:t>
      </w:r>
      <w:r>
        <w:sym w:font="Symbol" w:char="F064"/>
      </w:r>
      <w:r>
        <w:rPr>
          <w:vertAlign w:val="subscript"/>
        </w:rPr>
        <w:t>бо</w:t>
      </w:r>
      <w:r>
        <w:t xml:space="preserve"> озерности и заболоченности.</w:t>
      </w:r>
    </w:p>
    <w:p w:rsidR="00000000" w:rsidRDefault="004E32BE">
      <w:pPr>
        <w:suppressAutoHyphens/>
        <w:ind w:firstLine="284"/>
        <w:jc w:val="both"/>
      </w:pPr>
      <w:r>
        <w:t xml:space="preserve">При </w:t>
      </w:r>
      <w:r>
        <w:rPr>
          <w:i/>
        </w:rPr>
        <w:t xml:space="preserve">F </w:t>
      </w:r>
      <w:r>
        <w:sym w:font="Symbol" w:char="F0A3"/>
      </w:r>
      <w:r>
        <w:t xml:space="preserve"> 10 км</w:t>
      </w:r>
      <w:r>
        <w:rPr>
          <w:vertAlign w:val="superscript"/>
        </w:rPr>
        <w:t>2</w:t>
      </w:r>
      <w:r>
        <w:t xml:space="preserve"> коэффициент </w:t>
      </w:r>
      <w:r>
        <w:sym w:font="Symbol" w:char="F064"/>
      </w:r>
      <w:r>
        <w:rPr>
          <w:vertAlign w:val="subscript"/>
        </w:rPr>
        <w:t>бо</w:t>
      </w:r>
      <w:r>
        <w:t xml:space="preserve"> для ближайшего значения Оз </w:t>
      </w:r>
      <w:r>
        <w:sym w:font="Symbol" w:char="F02D"/>
      </w:r>
      <w:r>
        <w:t xml:space="preserve"> процента озерности </w:t>
      </w:r>
      <w:r>
        <w:sym w:font="Symbol" w:char="F02D"/>
      </w:r>
      <w:r>
        <w:t xml:space="preserve"> определяют по табл. 6, без интерполяции. При </w:t>
      </w:r>
      <w:r>
        <w:rPr>
          <w:i/>
        </w:rPr>
        <w:t xml:space="preserve">F </w:t>
      </w:r>
      <w:r>
        <w:sym w:font="Symbol" w:char="F0B3"/>
      </w:r>
      <w:r>
        <w:t xml:space="preserve"> 20 км</w:t>
      </w:r>
      <w:r>
        <w:rPr>
          <w:vertAlign w:val="superscript"/>
        </w:rPr>
        <w:t>2</w:t>
      </w:r>
      <w:r>
        <w:t xml:space="preserve"> коэффициент </w:t>
      </w:r>
      <w:r>
        <w:sym w:font="Symbol" w:char="F064"/>
      </w:r>
      <w:r>
        <w:rPr>
          <w:vertAlign w:val="subscript"/>
        </w:rPr>
        <w:t>бо</w:t>
      </w:r>
      <w:r>
        <w:t xml:space="preserve"> для ближайшего значения Оз + Б </w:t>
      </w:r>
      <w:r>
        <w:sym w:font="Symbol" w:char="F02D"/>
      </w:r>
      <w:r>
        <w:t xml:space="preserve"> сумма</w:t>
      </w:r>
      <w:r>
        <w:t xml:space="preserve">рного процента озерности и заболоченности </w:t>
      </w:r>
      <w:r>
        <w:sym w:font="Symbol" w:char="F02D"/>
      </w:r>
      <w:r>
        <w:t xml:space="preserve"> определяют по таблице 6 без интерполяции.</w:t>
      </w:r>
    </w:p>
    <w:p w:rsidR="00000000" w:rsidRDefault="004E32BE">
      <w:pPr>
        <w:suppressAutoHyphens/>
        <w:ind w:firstLine="284"/>
        <w:jc w:val="both"/>
      </w:pPr>
      <w:r>
        <w:t xml:space="preserve">При 10 &lt; </w:t>
      </w:r>
      <w:r>
        <w:rPr>
          <w:i/>
        </w:rPr>
        <w:t>F</w:t>
      </w:r>
      <w:r>
        <w:t xml:space="preserve"> &lt; 20 км</w:t>
      </w:r>
      <w:r>
        <w:rPr>
          <w:vertAlign w:val="superscript"/>
        </w:rPr>
        <w:t>2</w:t>
      </w:r>
      <w:r>
        <w:t xml:space="preserve"> коэффициент </w:t>
      </w:r>
      <w:r>
        <w:sym w:font="Symbol" w:char="F064"/>
      </w:r>
      <w:r>
        <w:rPr>
          <w:vertAlign w:val="subscript"/>
        </w:rPr>
        <w:t>бо</w:t>
      </w:r>
      <w:r>
        <w:t xml:space="preserve"> вычисляют по формуле</w:t>
      </w:r>
    </w:p>
    <w:p w:rsidR="00000000" w:rsidRDefault="004E32BE">
      <w:pPr>
        <w:suppressAutoHyphens/>
        <w:ind w:firstLine="284"/>
        <w:jc w:val="both"/>
      </w:pPr>
      <w:r>
        <w:sym w:font="Symbol" w:char="F064"/>
      </w:r>
      <w:r>
        <w:rPr>
          <w:vertAlign w:val="subscript"/>
        </w:rPr>
        <w:t>бо</w:t>
      </w:r>
      <w:r>
        <w:t xml:space="preserve"> = </w:t>
      </w:r>
      <w:r>
        <w:sym w:font="Symbol" w:char="F064"/>
      </w:r>
      <w:r>
        <w:rPr>
          <w:vertAlign w:val="subscript"/>
        </w:rPr>
        <w:t>бо</w:t>
      </w:r>
      <w:r>
        <w:t xml:space="preserve">(Оз %) </w:t>
      </w:r>
      <w:r>
        <w:sym w:font="Symbol" w:char="F02D"/>
      </w:r>
      <w:r>
        <w:t xml:space="preserve"> [</w:t>
      </w:r>
      <w:r>
        <w:sym w:font="Symbol" w:char="F064"/>
      </w:r>
      <w:r>
        <w:rPr>
          <w:vertAlign w:val="subscript"/>
        </w:rPr>
        <w:t>бо</w:t>
      </w:r>
      <w:r>
        <w:t xml:space="preserve"> (Оз %) </w:t>
      </w:r>
      <w:r>
        <w:sym w:font="Symbol" w:char="F02D"/>
      </w:r>
      <w:r>
        <w:t xml:space="preserve"> </w:t>
      </w:r>
      <w:r>
        <w:sym w:font="Symbol" w:char="F064"/>
      </w:r>
      <w:r>
        <w:rPr>
          <w:vertAlign w:val="subscript"/>
        </w:rPr>
        <w:t>бо</w:t>
      </w:r>
      <w:r>
        <w:t xml:space="preserve"> (Оз % + Б %)]</w:t>
      </w:r>
      <w:r>
        <w:rPr>
          <w:position w:val="-20"/>
        </w:rPr>
        <w:object w:dxaOrig="620" w:dyaOrig="540">
          <v:shape id="_x0000_i1045" type="#_x0000_t75" style="width:30.75pt;height:27pt" o:ole="">
            <v:imagedata r:id="rId44" o:title=""/>
          </v:shape>
          <o:OLEObject Type="Embed" ProgID="Equation.3" ShapeID="_x0000_i1045" DrawAspect="Content" ObjectID="_1427196168" r:id="rId45"/>
        </w:object>
      </w:r>
      <w:r>
        <w:t xml:space="preserve">, </w:t>
      </w:r>
      <w:r>
        <w:tab/>
        <w:t>(10)</w:t>
      </w:r>
    </w:p>
    <w:p w:rsidR="00000000" w:rsidRDefault="004E32BE">
      <w:pPr>
        <w:suppressAutoHyphens/>
        <w:ind w:left="3119" w:hanging="3119"/>
        <w:jc w:val="both"/>
      </w:pPr>
      <w:r>
        <w:t xml:space="preserve">где </w:t>
      </w:r>
      <w:r>
        <w:sym w:font="Symbol" w:char="F064"/>
      </w:r>
      <w:r>
        <w:rPr>
          <w:vertAlign w:val="subscript"/>
        </w:rPr>
        <w:t>бо</w:t>
      </w:r>
      <w:r>
        <w:t xml:space="preserve"> (Оз %) и </w:t>
      </w:r>
      <w:r>
        <w:sym w:font="Symbol" w:char="F064"/>
      </w:r>
      <w:r>
        <w:rPr>
          <w:vertAlign w:val="subscript"/>
        </w:rPr>
        <w:t>бо</w:t>
      </w:r>
      <w:r>
        <w:t xml:space="preserve"> (Оз % + Б %) </w:t>
      </w:r>
      <w:r>
        <w:sym w:font="Symbol" w:char="F02D"/>
      </w:r>
      <w:r>
        <w:t xml:space="preserve"> значения коэффициентов </w:t>
      </w:r>
      <w:r>
        <w:sym w:font="Symbol" w:char="F064"/>
      </w:r>
      <w:r>
        <w:rPr>
          <w:vertAlign w:val="subscript"/>
        </w:rPr>
        <w:t>бо</w:t>
      </w:r>
      <w:r>
        <w:t xml:space="preserve"> определенные по табл. 6 (первый </w:t>
      </w:r>
      <w:r>
        <w:sym w:font="Symbol" w:char="F02D"/>
      </w:r>
      <w:r>
        <w:t xml:space="preserve"> только по проценту озерности, а второй </w:t>
      </w:r>
      <w:r>
        <w:sym w:font="Symbol" w:char="F02D"/>
      </w:r>
      <w:r>
        <w:t xml:space="preserve"> по суммарному про</w:t>
      </w:r>
      <w:r>
        <w:softHyphen/>
        <w:t>цен</w:t>
      </w:r>
      <w:r>
        <w:softHyphen/>
        <w:t>ту озерности и заболоченности).</w:t>
      </w:r>
    </w:p>
    <w:p w:rsidR="00000000" w:rsidRDefault="004E32BE">
      <w:pPr>
        <w:suppressAutoHyphens/>
        <w:ind w:firstLine="284"/>
        <w:jc w:val="both"/>
      </w:pPr>
      <w:r>
        <w:t xml:space="preserve">При этом расходы с бассейнов с </w:t>
      </w:r>
      <w:r>
        <w:rPr>
          <w:i/>
        </w:rPr>
        <w:t xml:space="preserve">F </w:t>
      </w:r>
      <w:r>
        <w:t>&gt; 10 км</w:t>
      </w:r>
      <w:r>
        <w:rPr>
          <w:vertAlign w:val="superscript"/>
        </w:rPr>
        <w:t>2</w:t>
      </w:r>
      <w:r>
        <w:t xml:space="preserve"> при учете заболоченности не должны быть менее расходов с ч</w:t>
      </w:r>
      <w:r>
        <w:t xml:space="preserve">асти бассейна с </w:t>
      </w:r>
      <w:r>
        <w:rPr>
          <w:i/>
        </w:rPr>
        <w:t>F</w:t>
      </w:r>
      <w:r>
        <w:t xml:space="preserve"> = 10 км</w:t>
      </w:r>
      <w:r>
        <w:rPr>
          <w:vertAlign w:val="superscript"/>
        </w:rPr>
        <w:t>2</w:t>
      </w:r>
      <w:r>
        <w:t xml:space="preserve"> без учета заболоченности. В районах с муссонными осадками коэффициент </w:t>
      </w:r>
      <w:r>
        <w:sym w:font="Symbol" w:char="F064"/>
      </w:r>
      <w:r>
        <w:rPr>
          <w:vertAlign w:val="subscript"/>
        </w:rPr>
        <w:t>бо</w:t>
      </w:r>
      <w:r>
        <w:t xml:space="preserve"> в расчеты вводиться не должен.</w:t>
      </w:r>
    </w:p>
    <w:p w:rsidR="00000000" w:rsidRDefault="004E32BE">
      <w:pPr>
        <w:suppressAutoHyphens/>
        <w:spacing w:before="120" w:after="120"/>
        <w:ind w:firstLine="284"/>
        <w:jc w:val="right"/>
      </w:pPr>
      <w:r>
        <w:t>Таблица 6</w:t>
      </w:r>
    </w:p>
    <w:tbl>
      <w:tblPr>
        <w:tblW w:w="0" w:type="auto"/>
        <w:tblLayout w:type="fixed"/>
        <w:tblCellMar>
          <w:left w:w="70" w:type="dxa"/>
          <w:right w:w="70" w:type="dxa"/>
        </w:tblCellMar>
        <w:tblLook w:val="0000" w:firstRow="0" w:lastRow="0" w:firstColumn="0" w:lastColumn="0" w:noHBand="0" w:noVBand="0"/>
      </w:tblPr>
      <w:tblGrid>
        <w:gridCol w:w="1488"/>
        <w:gridCol w:w="483"/>
        <w:gridCol w:w="483"/>
        <w:gridCol w:w="483"/>
        <w:gridCol w:w="483"/>
        <w:gridCol w:w="483"/>
        <w:gridCol w:w="483"/>
        <w:gridCol w:w="483"/>
        <w:gridCol w:w="483"/>
        <w:gridCol w:w="483"/>
        <w:gridCol w:w="483"/>
        <w:gridCol w:w="486"/>
      </w:tblGrid>
      <w:tr w:rsidR="00000000">
        <w:tblPrEx>
          <w:tblCellMar>
            <w:top w:w="0" w:type="dxa"/>
            <w:bottom w:w="0" w:type="dxa"/>
          </w:tblCellMar>
        </w:tblPrEx>
        <w:tc>
          <w:tcPr>
            <w:tcW w:w="1488" w:type="dxa"/>
            <w:tcBorders>
              <w:top w:val="single" w:sz="6" w:space="0" w:color="auto"/>
              <w:right w:val="single" w:sz="6" w:space="0" w:color="auto"/>
            </w:tcBorders>
          </w:tcPr>
          <w:p w:rsidR="00000000" w:rsidRDefault="004E32BE">
            <w:pPr>
              <w:suppressAutoHyphens/>
              <w:jc w:val="center"/>
              <w:rPr>
                <w:sz w:val="16"/>
              </w:rPr>
            </w:pPr>
            <w:r>
              <w:rPr>
                <w:sz w:val="16"/>
              </w:rPr>
              <w:t xml:space="preserve">Расположение </w:t>
            </w:r>
          </w:p>
          <w:p w:rsidR="00000000" w:rsidRDefault="004E32BE">
            <w:pPr>
              <w:suppressAutoHyphens/>
              <w:jc w:val="center"/>
              <w:rPr>
                <w:sz w:val="16"/>
              </w:rPr>
            </w:pPr>
            <w:r>
              <w:rPr>
                <w:sz w:val="16"/>
              </w:rPr>
              <w:t xml:space="preserve">озер и болот по </w:t>
            </w:r>
          </w:p>
        </w:tc>
        <w:tc>
          <w:tcPr>
            <w:tcW w:w="5316" w:type="dxa"/>
            <w:gridSpan w:val="11"/>
            <w:tcBorders>
              <w:top w:val="single" w:sz="6" w:space="0" w:color="auto"/>
              <w:left w:val="single" w:sz="6" w:space="0" w:color="auto"/>
              <w:bottom w:val="single" w:sz="6" w:space="0" w:color="auto"/>
            </w:tcBorders>
          </w:tcPr>
          <w:p w:rsidR="00000000" w:rsidRDefault="004E32BE">
            <w:pPr>
              <w:suppressAutoHyphens/>
              <w:jc w:val="center"/>
              <w:rPr>
                <w:sz w:val="18"/>
              </w:rPr>
            </w:pPr>
            <w:r>
              <w:rPr>
                <w:sz w:val="18"/>
              </w:rPr>
              <w:t xml:space="preserve">Оз % (при </w:t>
            </w:r>
            <w:r>
              <w:rPr>
                <w:i/>
                <w:sz w:val="18"/>
              </w:rPr>
              <w:t>F</w:t>
            </w:r>
            <w:r>
              <w:rPr>
                <w:sz w:val="18"/>
              </w:rPr>
              <w:t xml:space="preserve"> </w:t>
            </w:r>
            <w:r>
              <w:rPr>
                <w:sz w:val="18"/>
              </w:rPr>
              <w:sym w:font="Symbol" w:char="F0A3"/>
            </w:r>
            <w:r>
              <w:rPr>
                <w:sz w:val="18"/>
              </w:rPr>
              <w:t xml:space="preserve"> 10 км</w:t>
            </w:r>
            <w:r>
              <w:rPr>
                <w:sz w:val="18"/>
                <w:vertAlign w:val="superscript"/>
              </w:rPr>
              <w:t>2</w:t>
            </w:r>
            <w:r>
              <w:rPr>
                <w:sz w:val="18"/>
              </w:rPr>
              <w:t xml:space="preserve">) или </w:t>
            </w:r>
          </w:p>
          <w:p w:rsidR="00000000" w:rsidRDefault="004E32BE">
            <w:pPr>
              <w:suppressAutoHyphens/>
              <w:jc w:val="center"/>
              <w:rPr>
                <w:sz w:val="18"/>
              </w:rPr>
            </w:pPr>
            <w:r>
              <w:rPr>
                <w:sz w:val="18"/>
              </w:rPr>
              <w:t xml:space="preserve">Оз % + Б % (при </w:t>
            </w:r>
            <w:r>
              <w:rPr>
                <w:i/>
                <w:sz w:val="18"/>
              </w:rPr>
              <w:t>F</w:t>
            </w:r>
            <w:r>
              <w:rPr>
                <w:sz w:val="18"/>
              </w:rPr>
              <w:t xml:space="preserve"> </w:t>
            </w:r>
            <w:r>
              <w:rPr>
                <w:sz w:val="18"/>
              </w:rPr>
              <w:sym w:font="Symbol" w:char="F0B3"/>
            </w:r>
            <w:r>
              <w:rPr>
                <w:sz w:val="18"/>
              </w:rPr>
              <w:t xml:space="preserve"> 20 км</w:t>
            </w:r>
            <w:r>
              <w:rPr>
                <w:sz w:val="18"/>
                <w:vertAlign w:val="superscript"/>
              </w:rPr>
              <w:t>2</w:t>
            </w:r>
            <w:r>
              <w:rPr>
                <w:sz w:val="18"/>
              </w:rPr>
              <w:t>)</w:t>
            </w:r>
          </w:p>
        </w:tc>
      </w:tr>
      <w:tr w:rsidR="00000000">
        <w:tblPrEx>
          <w:tblCellMar>
            <w:top w:w="0" w:type="dxa"/>
            <w:bottom w:w="0" w:type="dxa"/>
          </w:tblCellMar>
        </w:tblPrEx>
        <w:tc>
          <w:tcPr>
            <w:tcW w:w="1488" w:type="dxa"/>
            <w:tcBorders>
              <w:right w:val="single" w:sz="6" w:space="0" w:color="auto"/>
            </w:tcBorders>
          </w:tcPr>
          <w:p w:rsidR="00000000" w:rsidRDefault="004E32BE">
            <w:pPr>
              <w:suppressAutoHyphens/>
              <w:jc w:val="center"/>
              <w:rPr>
                <w:sz w:val="18"/>
              </w:rPr>
            </w:pPr>
            <w:r>
              <w:rPr>
                <w:sz w:val="16"/>
              </w:rPr>
              <w:t>длине водосбора</w:t>
            </w:r>
          </w:p>
        </w:tc>
        <w:tc>
          <w:tcPr>
            <w:tcW w:w="483" w:type="dxa"/>
            <w:tcBorders>
              <w:left w:val="single" w:sz="6" w:space="0" w:color="auto"/>
              <w:right w:val="single" w:sz="6" w:space="0" w:color="auto"/>
            </w:tcBorders>
          </w:tcPr>
          <w:p w:rsidR="00000000" w:rsidRDefault="004E32BE">
            <w:pPr>
              <w:suppressAutoHyphens/>
              <w:jc w:val="center"/>
              <w:rPr>
                <w:sz w:val="18"/>
              </w:rPr>
            </w:pPr>
            <w:r>
              <w:rPr>
                <w:sz w:val="18"/>
              </w:rPr>
              <w:t>0</w:t>
            </w:r>
          </w:p>
        </w:tc>
        <w:tc>
          <w:tcPr>
            <w:tcW w:w="483" w:type="dxa"/>
            <w:tcBorders>
              <w:left w:val="single" w:sz="6" w:space="0" w:color="auto"/>
              <w:right w:val="single" w:sz="6" w:space="0" w:color="auto"/>
            </w:tcBorders>
          </w:tcPr>
          <w:p w:rsidR="00000000" w:rsidRDefault="004E32BE">
            <w:pPr>
              <w:suppressAutoHyphens/>
              <w:jc w:val="center"/>
              <w:rPr>
                <w:sz w:val="18"/>
              </w:rPr>
            </w:pPr>
            <w:r>
              <w:rPr>
                <w:sz w:val="18"/>
              </w:rPr>
              <w:t>2</w:t>
            </w:r>
          </w:p>
        </w:tc>
        <w:tc>
          <w:tcPr>
            <w:tcW w:w="483" w:type="dxa"/>
            <w:tcBorders>
              <w:left w:val="single" w:sz="6" w:space="0" w:color="auto"/>
              <w:right w:val="single" w:sz="6" w:space="0" w:color="auto"/>
            </w:tcBorders>
          </w:tcPr>
          <w:p w:rsidR="00000000" w:rsidRDefault="004E32BE">
            <w:pPr>
              <w:suppressAutoHyphens/>
              <w:jc w:val="center"/>
              <w:rPr>
                <w:sz w:val="18"/>
              </w:rPr>
            </w:pPr>
            <w:r>
              <w:rPr>
                <w:sz w:val="18"/>
              </w:rPr>
              <w:t>4</w:t>
            </w:r>
          </w:p>
        </w:tc>
        <w:tc>
          <w:tcPr>
            <w:tcW w:w="483" w:type="dxa"/>
            <w:tcBorders>
              <w:left w:val="single" w:sz="6" w:space="0" w:color="auto"/>
              <w:right w:val="single" w:sz="6" w:space="0" w:color="auto"/>
            </w:tcBorders>
          </w:tcPr>
          <w:p w:rsidR="00000000" w:rsidRDefault="004E32BE">
            <w:pPr>
              <w:suppressAutoHyphens/>
              <w:jc w:val="center"/>
              <w:rPr>
                <w:sz w:val="18"/>
              </w:rPr>
            </w:pPr>
            <w:r>
              <w:rPr>
                <w:sz w:val="18"/>
              </w:rPr>
              <w:t>6</w:t>
            </w:r>
          </w:p>
        </w:tc>
        <w:tc>
          <w:tcPr>
            <w:tcW w:w="483" w:type="dxa"/>
            <w:tcBorders>
              <w:left w:val="single" w:sz="6" w:space="0" w:color="auto"/>
              <w:right w:val="single" w:sz="6" w:space="0" w:color="auto"/>
            </w:tcBorders>
          </w:tcPr>
          <w:p w:rsidR="00000000" w:rsidRDefault="004E32BE">
            <w:pPr>
              <w:suppressAutoHyphens/>
              <w:jc w:val="center"/>
              <w:rPr>
                <w:sz w:val="18"/>
              </w:rPr>
            </w:pPr>
            <w:r>
              <w:rPr>
                <w:sz w:val="18"/>
              </w:rPr>
              <w:t>8</w:t>
            </w:r>
          </w:p>
        </w:tc>
        <w:tc>
          <w:tcPr>
            <w:tcW w:w="483" w:type="dxa"/>
            <w:tcBorders>
              <w:left w:val="single" w:sz="6" w:space="0" w:color="auto"/>
              <w:right w:val="single" w:sz="6" w:space="0" w:color="auto"/>
            </w:tcBorders>
          </w:tcPr>
          <w:p w:rsidR="00000000" w:rsidRDefault="004E32BE">
            <w:pPr>
              <w:suppressAutoHyphens/>
              <w:jc w:val="center"/>
              <w:rPr>
                <w:sz w:val="18"/>
              </w:rPr>
            </w:pPr>
            <w:r>
              <w:rPr>
                <w:sz w:val="18"/>
              </w:rPr>
              <w:t>10</w:t>
            </w:r>
          </w:p>
        </w:tc>
        <w:tc>
          <w:tcPr>
            <w:tcW w:w="483" w:type="dxa"/>
            <w:tcBorders>
              <w:left w:val="single" w:sz="6" w:space="0" w:color="auto"/>
              <w:right w:val="single" w:sz="6" w:space="0" w:color="auto"/>
            </w:tcBorders>
          </w:tcPr>
          <w:p w:rsidR="00000000" w:rsidRDefault="004E32BE">
            <w:pPr>
              <w:suppressAutoHyphens/>
              <w:jc w:val="center"/>
              <w:rPr>
                <w:sz w:val="18"/>
              </w:rPr>
            </w:pPr>
            <w:r>
              <w:rPr>
                <w:sz w:val="18"/>
              </w:rPr>
              <w:t>15</w:t>
            </w:r>
          </w:p>
        </w:tc>
        <w:tc>
          <w:tcPr>
            <w:tcW w:w="483" w:type="dxa"/>
            <w:tcBorders>
              <w:left w:val="single" w:sz="6" w:space="0" w:color="auto"/>
              <w:right w:val="single" w:sz="6" w:space="0" w:color="auto"/>
            </w:tcBorders>
          </w:tcPr>
          <w:p w:rsidR="00000000" w:rsidRDefault="004E32BE">
            <w:pPr>
              <w:suppressAutoHyphens/>
              <w:jc w:val="center"/>
              <w:rPr>
                <w:sz w:val="18"/>
              </w:rPr>
            </w:pPr>
            <w:r>
              <w:rPr>
                <w:sz w:val="18"/>
              </w:rPr>
              <w:t>20</w:t>
            </w:r>
          </w:p>
        </w:tc>
        <w:tc>
          <w:tcPr>
            <w:tcW w:w="483" w:type="dxa"/>
            <w:tcBorders>
              <w:left w:val="single" w:sz="6" w:space="0" w:color="auto"/>
              <w:right w:val="single" w:sz="6" w:space="0" w:color="auto"/>
            </w:tcBorders>
          </w:tcPr>
          <w:p w:rsidR="00000000" w:rsidRDefault="004E32BE">
            <w:pPr>
              <w:suppressAutoHyphens/>
              <w:jc w:val="center"/>
              <w:rPr>
                <w:sz w:val="18"/>
              </w:rPr>
            </w:pPr>
            <w:r>
              <w:rPr>
                <w:sz w:val="18"/>
              </w:rPr>
              <w:t>30</w:t>
            </w:r>
          </w:p>
        </w:tc>
        <w:tc>
          <w:tcPr>
            <w:tcW w:w="483" w:type="dxa"/>
            <w:tcBorders>
              <w:left w:val="single" w:sz="6" w:space="0" w:color="auto"/>
              <w:right w:val="single" w:sz="6" w:space="0" w:color="auto"/>
            </w:tcBorders>
          </w:tcPr>
          <w:p w:rsidR="00000000" w:rsidRDefault="004E32BE">
            <w:pPr>
              <w:suppressAutoHyphens/>
              <w:jc w:val="center"/>
              <w:rPr>
                <w:sz w:val="18"/>
              </w:rPr>
            </w:pPr>
            <w:r>
              <w:rPr>
                <w:sz w:val="18"/>
              </w:rPr>
              <w:t>40</w:t>
            </w:r>
          </w:p>
        </w:tc>
        <w:tc>
          <w:tcPr>
            <w:tcW w:w="483" w:type="dxa"/>
            <w:tcBorders>
              <w:left w:val="single" w:sz="6" w:space="0" w:color="auto"/>
            </w:tcBorders>
          </w:tcPr>
          <w:p w:rsidR="00000000" w:rsidRDefault="004E32BE">
            <w:pPr>
              <w:suppressAutoHyphens/>
              <w:jc w:val="center"/>
              <w:rPr>
                <w:sz w:val="18"/>
              </w:rPr>
            </w:pPr>
            <w:r>
              <w:rPr>
                <w:sz w:val="18"/>
              </w:rPr>
              <w:t>50</w:t>
            </w:r>
          </w:p>
        </w:tc>
      </w:tr>
      <w:tr w:rsidR="00000000">
        <w:tblPrEx>
          <w:tblCellMar>
            <w:top w:w="0" w:type="dxa"/>
            <w:bottom w:w="0" w:type="dxa"/>
          </w:tblCellMar>
        </w:tblPrEx>
        <w:tc>
          <w:tcPr>
            <w:tcW w:w="1488" w:type="dxa"/>
            <w:tcBorders>
              <w:top w:val="single" w:sz="6" w:space="0" w:color="auto"/>
              <w:right w:val="single" w:sz="6" w:space="0" w:color="auto"/>
            </w:tcBorders>
          </w:tcPr>
          <w:p w:rsidR="00000000" w:rsidRDefault="004E32BE">
            <w:pPr>
              <w:suppressAutoHyphens/>
              <w:jc w:val="both"/>
              <w:rPr>
                <w:sz w:val="16"/>
              </w:rPr>
            </w:pPr>
            <w:r>
              <w:rPr>
                <w:sz w:val="16"/>
              </w:rPr>
              <w:t>В нижней части</w:t>
            </w:r>
          </w:p>
        </w:tc>
        <w:tc>
          <w:tcPr>
            <w:tcW w:w="483" w:type="dxa"/>
            <w:tcBorders>
              <w:top w:val="single" w:sz="6" w:space="0" w:color="auto"/>
              <w:left w:val="single" w:sz="6" w:space="0" w:color="auto"/>
              <w:right w:val="single" w:sz="6" w:space="0" w:color="auto"/>
            </w:tcBorders>
          </w:tcPr>
          <w:p w:rsidR="00000000" w:rsidRDefault="004E32BE">
            <w:pPr>
              <w:suppressAutoHyphens/>
              <w:jc w:val="center"/>
              <w:rPr>
                <w:sz w:val="18"/>
              </w:rPr>
            </w:pPr>
            <w:r>
              <w:rPr>
                <w:sz w:val="18"/>
              </w:rPr>
              <w:t>1,0</w:t>
            </w:r>
          </w:p>
        </w:tc>
        <w:tc>
          <w:tcPr>
            <w:tcW w:w="483" w:type="dxa"/>
            <w:tcBorders>
              <w:top w:val="single" w:sz="6" w:space="0" w:color="auto"/>
              <w:left w:val="single" w:sz="6" w:space="0" w:color="auto"/>
              <w:right w:val="single" w:sz="6" w:space="0" w:color="auto"/>
            </w:tcBorders>
          </w:tcPr>
          <w:p w:rsidR="00000000" w:rsidRDefault="004E32BE">
            <w:pPr>
              <w:suppressAutoHyphens/>
              <w:jc w:val="center"/>
              <w:rPr>
                <w:sz w:val="18"/>
              </w:rPr>
            </w:pPr>
            <w:r>
              <w:rPr>
                <w:sz w:val="18"/>
              </w:rPr>
              <w:t>0,85</w:t>
            </w:r>
          </w:p>
        </w:tc>
        <w:tc>
          <w:tcPr>
            <w:tcW w:w="483" w:type="dxa"/>
            <w:tcBorders>
              <w:top w:val="single" w:sz="6" w:space="0" w:color="auto"/>
              <w:left w:val="single" w:sz="6" w:space="0" w:color="auto"/>
              <w:right w:val="single" w:sz="6" w:space="0" w:color="auto"/>
            </w:tcBorders>
          </w:tcPr>
          <w:p w:rsidR="00000000" w:rsidRDefault="004E32BE">
            <w:pPr>
              <w:suppressAutoHyphens/>
              <w:jc w:val="center"/>
              <w:rPr>
                <w:sz w:val="18"/>
              </w:rPr>
            </w:pPr>
            <w:r>
              <w:rPr>
                <w:sz w:val="18"/>
              </w:rPr>
              <w:t>0,75</w:t>
            </w:r>
          </w:p>
        </w:tc>
        <w:tc>
          <w:tcPr>
            <w:tcW w:w="483" w:type="dxa"/>
            <w:tcBorders>
              <w:top w:val="single" w:sz="6" w:space="0" w:color="auto"/>
              <w:left w:val="single" w:sz="6" w:space="0" w:color="auto"/>
              <w:right w:val="single" w:sz="6" w:space="0" w:color="auto"/>
            </w:tcBorders>
          </w:tcPr>
          <w:p w:rsidR="00000000" w:rsidRDefault="004E32BE">
            <w:pPr>
              <w:suppressAutoHyphens/>
              <w:jc w:val="center"/>
              <w:rPr>
                <w:sz w:val="18"/>
              </w:rPr>
            </w:pPr>
            <w:r>
              <w:rPr>
                <w:sz w:val="18"/>
              </w:rPr>
              <w:t>0,65</w:t>
            </w:r>
          </w:p>
        </w:tc>
        <w:tc>
          <w:tcPr>
            <w:tcW w:w="483" w:type="dxa"/>
            <w:tcBorders>
              <w:top w:val="single" w:sz="6" w:space="0" w:color="auto"/>
              <w:left w:val="single" w:sz="6" w:space="0" w:color="auto"/>
              <w:right w:val="single" w:sz="6" w:space="0" w:color="auto"/>
            </w:tcBorders>
          </w:tcPr>
          <w:p w:rsidR="00000000" w:rsidRDefault="004E32BE">
            <w:pPr>
              <w:suppressAutoHyphens/>
              <w:jc w:val="center"/>
              <w:rPr>
                <w:sz w:val="18"/>
              </w:rPr>
            </w:pPr>
            <w:r>
              <w:rPr>
                <w:sz w:val="18"/>
              </w:rPr>
              <w:t>0,55</w:t>
            </w:r>
          </w:p>
        </w:tc>
        <w:tc>
          <w:tcPr>
            <w:tcW w:w="483" w:type="dxa"/>
            <w:tcBorders>
              <w:top w:val="single" w:sz="6" w:space="0" w:color="auto"/>
              <w:left w:val="single" w:sz="6" w:space="0" w:color="auto"/>
              <w:right w:val="single" w:sz="6" w:space="0" w:color="auto"/>
            </w:tcBorders>
          </w:tcPr>
          <w:p w:rsidR="00000000" w:rsidRDefault="004E32BE">
            <w:pPr>
              <w:suppressAutoHyphens/>
              <w:jc w:val="center"/>
              <w:rPr>
                <w:sz w:val="18"/>
              </w:rPr>
            </w:pPr>
            <w:r>
              <w:rPr>
                <w:sz w:val="18"/>
              </w:rPr>
              <w:t>0,50</w:t>
            </w:r>
          </w:p>
        </w:tc>
        <w:tc>
          <w:tcPr>
            <w:tcW w:w="483" w:type="dxa"/>
            <w:tcBorders>
              <w:top w:val="single" w:sz="6" w:space="0" w:color="auto"/>
              <w:left w:val="single" w:sz="6" w:space="0" w:color="auto"/>
              <w:right w:val="single" w:sz="6" w:space="0" w:color="auto"/>
            </w:tcBorders>
          </w:tcPr>
          <w:p w:rsidR="00000000" w:rsidRDefault="004E32BE">
            <w:pPr>
              <w:suppressAutoHyphens/>
              <w:jc w:val="center"/>
              <w:rPr>
                <w:sz w:val="18"/>
              </w:rPr>
            </w:pPr>
            <w:r>
              <w:rPr>
                <w:sz w:val="18"/>
              </w:rPr>
              <w:t>0,40</w:t>
            </w:r>
          </w:p>
        </w:tc>
        <w:tc>
          <w:tcPr>
            <w:tcW w:w="483" w:type="dxa"/>
            <w:tcBorders>
              <w:top w:val="single" w:sz="6" w:space="0" w:color="auto"/>
              <w:left w:val="single" w:sz="6" w:space="0" w:color="auto"/>
              <w:right w:val="single" w:sz="6" w:space="0" w:color="auto"/>
            </w:tcBorders>
          </w:tcPr>
          <w:p w:rsidR="00000000" w:rsidRDefault="004E32BE">
            <w:pPr>
              <w:suppressAutoHyphens/>
              <w:jc w:val="center"/>
              <w:rPr>
                <w:sz w:val="18"/>
              </w:rPr>
            </w:pPr>
            <w:r>
              <w:rPr>
                <w:sz w:val="18"/>
              </w:rPr>
              <w:t>0,35</w:t>
            </w:r>
          </w:p>
        </w:tc>
        <w:tc>
          <w:tcPr>
            <w:tcW w:w="483" w:type="dxa"/>
            <w:tcBorders>
              <w:top w:val="single" w:sz="6" w:space="0" w:color="auto"/>
              <w:left w:val="single" w:sz="6" w:space="0" w:color="auto"/>
              <w:right w:val="single" w:sz="6" w:space="0" w:color="auto"/>
            </w:tcBorders>
          </w:tcPr>
          <w:p w:rsidR="00000000" w:rsidRDefault="004E32BE">
            <w:pPr>
              <w:suppressAutoHyphens/>
              <w:jc w:val="center"/>
              <w:rPr>
                <w:sz w:val="18"/>
              </w:rPr>
            </w:pPr>
            <w:r>
              <w:rPr>
                <w:sz w:val="18"/>
              </w:rPr>
              <w:t>0,20</w:t>
            </w:r>
          </w:p>
        </w:tc>
        <w:tc>
          <w:tcPr>
            <w:tcW w:w="483" w:type="dxa"/>
            <w:tcBorders>
              <w:top w:val="single" w:sz="6" w:space="0" w:color="auto"/>
              <w:left w:val="single" w:sz="6" w:space="0" w:color="auto"/>
              <w:right w:val="single" w:sz="6" w:space="0" w:color="auto"/>
            </w:tcBorders>
          </w:tcPr>
          <w:p w:rsidR="00000000" w:rsidRDefault="004E32BE">
            <w:pPr>
              <w:suppressAutoHyphens/>
              <w:jc w:val="center"/>
              <w:rPr>
                <w:sz w:val="18"/>
              </w:rPr>
            </w:pPr>
            <w:r>
              <w:rPr>
                <w:sz w:val="18"/>
              </w:rPr>
              <w:t>0,15</w:t>
            </w:r>
          </w:p>
        </w:tc>
        <w:tc>
          <w:tcPr>
            <w:tcW w:w="483" w:type="dxa"/>
            <w:tcBorders>
              <w:top w:val="single" w:sz="6" w:space="0" w:color="auto"/>
              <w:left w:val="single" w:sz="6" w:space="0" w:color="auto"/>
            </w:tcBorders>
          </w:tcPr>
          <w:p w:rsidR="00000000" w:rsidRDefault="004E32BE">
            <w:pPr>
              <w:suppressAutoHyphens/>
              <w:jc w:val="center"/>
              <w:rPr>
                <w:sz w:val="18"/>
              </w:rPr>
            </w:pPr>
            <w:r>
              <w:rPr>
                <w:sz w:val="18"/>
              </w:rPr>
              <w:t>0,10</w:t>
            </w:r>
          </w:p>
        </w:tc>
      </w:tr>
      <w:tr w:rsidR="00000000">
        <w:tblPrEx>
          <w:tblCellMar>
            <w:top w:w="0" w:type="dxa"/>
            <w:bottom w:w="0" w:type="dxa"/>
          </w:tblCellMar>
        </w:tblPrEx>
        <w:tc>
          <w:tcPr>
            <w:tcW w:w="1488" w:type="dxa"/>
            <w:tcBorders>
              <w:right w:val="single" w:sz="6" w:space="0" w:color="auto"/>
            </w:tcBorders>
          </w:tcPr>
          <w:p w:rsidR="00000000" w:rsidRDefault="004E32BE">
            <w:pPr>
              <w:suppressAutoHyphens/>
              <w:jc w:val="both"/>
              <w:rPr>
                <w:sz w:val="16"/>
              </w:rPr>
            </w:pPr>
            <w:r>
              <w:rPr>
                <w:sz w:val="16"/>
              </w:rPr>
              <w:t>В верхней части</w:t>
            </w:r>
          </w:p>
        </w:tc>
        <w:tc>
          <w:tcPr>
            <w:tcW w:w="483" w:type="dxa"/>
            <w:tcBorders>
              <w:left w:val="single" w:sz="6" w:space="0" w:color="auto"/>
              <w:right w:val="single" w:sz="6" w:space="0" w:color="auto"/>
            </w:tcBorders>
          </w:tcPr>
          <w:p w:rsidR="00000000" w:rsidRDefault="004E32BE">
            <w:pPr>
              <w:suppressAutoHyphens/>
              <w:jc w:val="center"/>
              <w:rPr>
                <w:sz w:val="18"/>
              </w:rPr>
            </w:pPr>
            <w:r>
              <w:rPr>
                <w:sz w:val="18"/>
              </w:rPr>
              <w:t>1,0</w:t>
            </w:r>
          </w:p>
        </w:tc>
        <w:tc>
          <w:tcPr>
            <w:tcW w:w="483" w:type="dxa"/>
            <w:tcBorders>
              <w:left w:val="single" w:sz="6" w:space="0" w:color="auto"/>
              <w:right w:val="single" w:sz="6" w:space="0" w:color="auto"/>
            </w:tcBorders>
          </w:tcPr>
          <w:p w:rsidR="00000000" w:rsidRDefault="004E32BE">
            <w:pPr>
              <w:suppressAutoHyphens/>
              <w:jc w:val="center"/>
              <w:rPr>
                <w:sz w:val="18"/>
              </w:rPr>
            </w:pPr>
            <w:r>
              <w:rPr>
                <w:sz w:val="18"/>
              </w:rPr>
              <w:t>0,95</w:t>
            </w:r>
          </w:p>
        </w:tc>
        <w:tc>
          <w:tcPr>
            <w:tcW w:w="483" w:type="dxa"/>
            <w:tcBorders>
              <w:left w:val="single" w:sz="6" w:space="0" w:color="auto"/>
              <w:right w:val="single" w:sz="6" w:space="0" w:color="auto"/>
            </w:tcBorders>
          </w:tcPr>
          <w:p w:rsidR="00000000" w:rsidRDefault="004E32BE">
            <w:pPr>
              <w:suppressAutoHyphens/>
              <w:jc w:val="center"/>
              <w:rPr>
                <w:sz w:val="18"/>
              </w:rPr>
            </w:pPr>
            <w:r>
              <w:rPr>
                <w:sz w:val="18"/>
              </w:rPr>
              <w:t>0,90</w:t>
            </w:r>
          </w:p>
        </w:tc>
        <w:tc>
          <w:tcPr>
            <w:tcW w:w="483" w:type="dxa"/>
            <w:tcBorders>
              <w:left w:val="single" w:sz="6" w:space="0" w:color="auto"/>
              <w:right w:val="single" w:sz="6" w:space="0" w:color="auto"/>
            </w:tcBorders>
          </w:tcPr>
          <w:p w:rsidR="00000000" w:rsidRDefault="004E32BE">
            <w:pPr>
              <w:suppressAutoHyphens/>
              <w:jc w:val="center"/>
              <w:rPr>
                <w:sz w:val="18"/>
              </w:rPr>
            </w:pPr>
            <w:r>
              <w:rPr>
                <w:sz w:val="18"/>
              </w:rPr>
              <w:t>0,85</w:t>
            </w:r>
          </w:p>
        </w:tc>
        <w:tc>
          <w:tcPr>
            <w:tcW w:w="483" w:type="dxa"/>
            <w:tcBorders>
              <w:left w:val="single" w:sz="6" w:space="0" w:color="auto"/>
              <w:right w:val="single" w:sz="6" w:space="0" w:color="auto"/>
            </w:tcBorders>
          </w:tcPr>
          <w:p w:rsidR="00000000" w:rsidRDefault="004E32BE">
            <w:pPr>
              <w:suppressAutoHyphens/>
              <w:jc w:val="center"/>
              <w:rPr>
                <w:sz w:val="18"/>
              </w:rPr>
            </w:pPr>
            <w:r>
              <w:rPr>
                <w:sz w:val="18"/>
              </w:rPr>
              <w:t>0,80</w:t>
            </w:r>
          </w:p>
        </w:tc>
        <w:tc>
          <w:tcPr>
            <w:tcW w:w="483" w:type="dxa"/>
            <w:tcBorders>
              <w:left w:val="single" w:sz="6" w:space="0" w:color="auto"/>
              <w:right w:val="single" w:sz="6" w:space="0" w:color="auto"/>
            </w:tcBorders>
          </w:tcPr>
          <w:p w:rsidR="00000000" w:rsidRDefault="004E32BE">
            <w:pPr>
              <w:suppressAutoHyphens/>
              <w:jc w:val="center"/>
              <w:rPr>
                <w:sz w:val="18"/>
              </w:rPr>
            </w:pPr>
            <w:r>
              <w:rPr>
                <w:sz w:val="18"/>
              </w:rPr>
              <w:t>0,75</w:t>
            </w:r>
          </w:p>
        </w:tc>
        <w:tc>
          <w:tcPr>
            <w:tcW w:w="483" w:type="dxa"/>
            <w:tcBorders>
              <w:left w:val="single" w:sz="6" w:space="0" w:color="auto"/>
              <w:right w:val="single" w:sz="6" w:space="0" w:color="auto"/>
            </w:tcBorders>
          </w:tcPr>
          <w:p w:rsidR="00000000" w:rsidRDefault="004E32BE">
            <w:pPr>
              <w:suppressAutoHyphens/>
              <w:jc w:val="center"/>
              <w:rPr>
                <w:sz w:val="18"/>
              </w:rPr>
            </w:pPr>
            <w:r>
              <w:rPr>
                <w:sz w:val="18"/>
              </w:rPr>
              <w:t>0,65</w:t>
            </w:r>
          </w:p>
        </w:tc>
        <w:tc>
          <w:tcPr>
            <w:tcW w:w="483" w:type="dxa"/>
            <w:tcBorders>
              <w:left w:val="single" w:sz="6" w:space="0" w:color="auto"/>
              <w:right w:val="single" w:sz="6" w:space="0" w:color="auto"/>
            </w:tcBorders>
          </w:tcPr>
          <w:p w:rsidR="00000000" w:rsidRDefault="004E32BE">
            <w:pPr>
              <w:suppressAutoHyphens/>
              <w:jc w:val="center"/>
              <w:rPr>
                <w:sz w:val="18"/>
              </w:rPr>
            </w:pPr>
            <w:r>
              <w:rPr>
                <w:sz w:val="18"/>
              </w:rPr>
              <w:t>0,55</w:t>
            </w:r>
          </w:p>
        </w:tc>
        <w:tc>
          <w:tcPr>
            <w:tcW w:w="483" w:type="dxa"/>
            <w:tcBorders>
              <w:left w:val="single" w:sz="6" w:space="0" w:color="auto"/>
              <w:right w:val="single" w:sz="6" w:space="0" w:color="auto"/>
            </w:tcBorders>
          </w:tcPr>
          <w:p w:rsidR="00000000" w:rsidRDefault="004E32BE">
            <w:pPr>
              <w:suppressAutoHyphens/>
              <w:jc w:val="center"/>
              <w:rPr>
                <w:sz w:val="18"/>
              </w:rPr>
            </w:pPr>
            <w:r>
              <w:rPr>
                <w:sz w:val="18"/>
              </w:rPr>
              <w:t>0,45</w:t>
            </w:r>
          </w:p>
        </w:tc>
        <w:tc>
          <w:tcPr>
            <w:tcW w:w="483" w:type="dxa"/>
            <w:tcBorders>
              <w:left w:val="single" w:sz="6" w:space="0" w:color="auto"/>
              <w:right w:val="single" w:sz="6" w:space="0" w:color="auto"/>
            </w:tcBorders>
          </w:tcPr>
          <w:p w:rsidR="00000000" w:rsidRDefault="004E32BE">
            <w:pPr>
              <w:suppressAutoHyphens/>
              <w:jc w:val="center"/>
              <w:rPr>
                <w:sz w:val="18"/>
              </w:rPr>
            </w:pPr>
            <w:r>
              <w:rPr>
                <w:sz w:val="18"/>
              </w:rPr>
              <w:t>0,35</w:t>
            </w:r>
          </w:p>
        </w:tc>
        <w:tc>
          <w:tcPr>
            <w:tcW w:w="483" w:type="dxa"/>
            <w:tcBorders>
              <w:left w:val="single" w:sz="6" w:space="0" w:color="auto"/>
            </w:tcBorders>
          </w:tcPr>
          <w:p w:rsidR="00000000" w:rsidRDefault="004E32BE">
            <w:pPr>
              <w:suppressAutoHyphens/>
              <w:jc w:val="center"/>
              <w:rPr>
                <w:sz w:val="18"/>
              </w:rPr>
            </w:pPr>
            <w:r>
              <w:rPr>
                <w:sz w:val="18"/>
              </w:rPr>
              <w:t>0,25</w:t>
            </w:r>
          </w:p>
        </w:tc>
      </w:tr>
    </w:tbl>
    <w:p w:rsidR="00000000" w:rsidRDefault="004E32BE">
      <w:pPr>
        <w:suppressAutoHyphens/>
        <w:spacing w:before="120"/>
        <w:ind w:firstLine="284"/>
        <w:jc w:val="both"/>
      </w:pPr>
      <w:r>
        <w:rPr>
          <w:spacing w:val="20"/>
        </w:rPr>
        <w:t>Примечания.</w:t>
      </w:r>
      <w:r>
        <w:t xml:space="preserve"> 1. При необходимости уточнения расчетов стока водосборов с озерностью более 10 % след</w:t>
      </w:r>
      <w:r>
        <w:t>ует производить индивидуальные расчеты с учетом аккумуляции воды озерами.</w:t>
      </w:r>
    </w:p>
    <w:p w:rsidR="00000000" w:rsidRDefault="004E32BE">
      <w:pPr>
        <w:suppressAutoHyphens/>
        <w:spacing w:after="120"/>
        <w:ind w:firstLine="284"/>
        <w:jc w:val="both"/>
      </w:pPr>
      <w:r>
        <w:t xml:space="preserve">2. При расположении озер или болот в средней части или при их равномерном распределении по всей площади водосбора значение </w:t>
      </w:r>
      <w:r>
        <w:sym w:font="Symbol" w:char="F064"/>
      </w:r>
      <w:r>
        <w:rPr>
          <w:vertAlign w:val="subscript"/>
        </w:rPr>
        <w:t>бо</w:t>
      </w:r>
      <w:r>
        <w:t xml:space="preserve"> следует принимать средним из двух значений по первой и второй строкам табл. 6.</w:t>
      </w:r>
    </w:p>
    <w:p w:rsidR="00000000" w:rsidRDefault="004E32BE">
      <w:pPr>
        <w:suppressAutoHyphens/>
        <w:ind w:firstLine="284"/>
        <w:jc w:val="both"/>
      </w:pPr>
      <w:r>
        <w:t xml:space="preserve">м) Максимальные объем воды </w:t>
      </w:r>
      <w:r>
        <w:rPr>
          <w:i/>
        </w:rPr>
        <w:t>W</w:t>
      </w:r>
      <w:r>
        <w:rPr>
          <w:vertAlign w:val="subscript"/>
        </w:rPr>
        <w:t>ак</w:t>
      </w:r>
      <w:r>
        <w:t>, аккумулирующийся перед сооружением при прохождении рассматриваемого ливневого паводка, следует определять по формуле</w:t>
      </w:r>
    </w:p>
    <w:p w:rsidR="00000000" w:rsidRDefault="004E32BE">
      <w:pPr>
        <w:suppressAutoHyphens/>
        <w:ind w:firstLine="284"/>
        <w:jc w:val="both"/>
      </w:pPr>
      <w:r>
        <w:rPr>
          <w:i/>
        </w:rPr>
        <w:t>W</w:t>
      </w:r>
      <w:r>
        <w:rPr>
          <w:vertAlign w:val="subscript"/>
        </w:rPr>
        <w:t xml:space="preserve">ак </w:t>
      </w:r>
      <w:r>
        <w:t xml:space="preserve">= </w:t>
      </w:r>
      <w:r>
        <w:rPr>
          <w:position w:val="-24"/>
        </w:rPr>
        <w:object w:dxaOrig="520" w:dyaOrig="620">
          <v:shape id="_x0000_i1046" type="#_x0000_t75" style="width:26.25pt;height:30.75pt" o:ole="">
            <v:imagedata r:id="rId46" o:title=""/>
          </v:shape>
          <o:OLEObject Type="Embed" ProgID="Equation.3" ShapeID="_x0000_i1046" DrawAspect="Content" ObjectID="_1427196169" r:id="rId47"/>
        </w:object>
      </w:r>
      <w:r>
        <w:t>1000 м</w:t>
      </w:r>
      <w:r>
        <w:rPr>
          <w:vertAlign w:val="superscript"/>
        </w:rPr>
        <w:t>3</w:t>
      </w:r>
      <w:r>
        <w:t>,</w:t>
      </w:r>
    </w:p>
    <w:p w:rsidR="00000000" w:rsidRDefault="004E32BE">
      <w:pPr>
        <w:suppressAutoHyphens/>
        <w:ind w:left="709" w:hanging="709"/>
        <w:jc w:val="both"/>
      </w:pPr>
      <w:r>
        <w:t xml:space="preserve">где </w:t>
      </w:r>
      <w:r>
        <w:rPr>
          <w:i/>
        </w:rPr>
        <w:t>k</w:t>
      </w:r>
      <w:r>
        <w:rPr>
          <w:vertAlign w:val="subscript"/>
        </w:rPr>
        <w:t>0</w:t>
      </w:r>
      <w:r>
        <w:t xml:space="preserve"> </w:t>
      </w:r>
      <w:r>
        <w:sym w:font="Symbol" w:char="F02D"/>
      </w:r>
      <w:r>
        <w:t xml:space="preserve"> коэффициент, зависящий от очертания зер</w:t>
      </w:r>
      <w:r>
        <w:t>кала воды пруда, аккумулирующегося перед сооружением в плане, форм продольного и поперечного профилей лога;</w:t>
      </w:r>
    </w:p>
    <w:p w:rsidR="00000000" w:rsidRDefault="004E32BE">
      <w:pPr>
        <w:suppressAutoHyphens/>
        <w:ind w:left="709" w:hanging="283"/>
        <w:jc w:val="both"/>
      </w:pPr>
      <w:r>
        <w:rPr>
          <w:i/>
        </w:rPr>
        <w:t>у</w:t>
      </w:r>
      <w:r>
        <w:t xml:space="preserve"> </w:t>
      </w:r>
      <w:r>
        <w:sym w:font="Symbol" w:char="F02D"/>
      </w:r>
      <w:r>
        <w:t xml:space="preserve"> подпор воды перед сооружением над отметкой входного лотка, м;</w:t>
      </w:r>
    </w:p>
    <w:p w:rsidR="00000000" w:rsidRDefault="004E32BE">
      <w:pPr>
        <w:suppressAutoHyphens/>
        <w:ind w:firstLine="284"/>
        <w:jc w:val="both"/>
      </w:pPr>
      <w:r>
        <w:rPr>
          <w:position w:val="-8"/>
        </w:rPr>
        <w:object w:dxaOrig="240" w:dyaOrig="279">
          <v:shape id="_x0000_i1047" type="#_x0000_t75" style="width:12pt;height:14.25pt" o:ole="">
            <v:imagedata r:id="rId48" o:title=""/>
          </v:shape>
          <o:OLEObject Type="Embed" ProgID="Equation.3" ShapeID="_x0000_i1047" DrawAspect="Content" ObjectID="_1427196170" r:id="rId49"/>
        </w:object>
      </w:r>
      <w:r>
        <w:t xml:space="preserve"> </w:t>
      </w:r>
      <w:r>
        <w:sym w:font="Symbol" w:char="F02D"/>
      </w:r>
      <w:r>
        <w:t xml:space="preserve"> продольный уклон лога перед сооружением, </w:t>
      </w:r>
      <w:r>
        <w:sym w:font="Times New Roman" w:char="2030"/>
      </w:r>
      <w:r>
        <w:t>;</w:t>
      </w:r>
    </w:p>
    <w:p w:rsidR="00000000" w:rsidRDefault="004E32BE">
      <w:pPr>
        <w:suppressAutoHyphens/>
        <w:ind w:firstLine="284"/>
        <w:jc w:val="both"/>
      </w:pPr>
      <w:r>
        <w:rPr>
          <w:position w:val="-8"/>
        </w:rPr>
        <w:object w:dxaOrig="240" w:dyaOrig="279">
          <v:shape id="_x0000_i1048" type="#_x0000_t75" style="width:12pt;height:14.25pt" o:ole="">
            <v:imagedata r:id="rId50" o:title=""/>
          </v:shape>
          <o:OLEObject Type="Embed" ProgID="Equation.3" ShapeID="_x0000_i1048" DrawAspect="Content" ObjectID="_1427196171" r:id="rId51"/>
        </w:object>
      </w:r>
      <w:r>
        <w:t xml:space="preserve"> </w:t>
      </w:r>
      <w:r>
        <w:sym w:font="Symbol" w:char="F02D"/>
      </w:r>
      <w:r>
        <w:t xml:space="preserve"> средний поперечный уклон берегов лога у сооружения, </w:t>
      </w:r>
      <w:r>
        <w:sym w:font="Times New Roman" w:char="2030"/>
      </w:r>
      <w:r>
        <w:t>.</w:t>
      </w:r>
    </w:p>
    <w:p w:rsidR="00000000" w:rsidRDefault="004E32BE">
      <w:pPr>
        <w:suppressAutoHyphens/>
        <w:ind w:firstLine="284"/>
        <w:jc w:val="both"/>
      </w:pPr>
      <w:r>
        <w:t xml:space="preserve">Величину коэффициента </w:t>
      </w:r>
      <w:r>
        <w:rPr>
          <w:i/>
        </w:rPr>
        <w:t>k</w:t>
      </w:r>
      <w:r>
        <w:rPr>
          <w:vertAlign w:val="subscript"/>
        </w:rPr>
        <w:t>0</w:t>
      </w:r>
      <w:r>
        <w:t xml:space="preserve"> следует принимать по данным табл. 7.</w:t>
      </w:r>
    </w:p>
    <w:p w:rsidR="00000000" w:rsidRDefault="004E32BE">
      <w:pPr>
        <w:suppressAutoHyphens/>
        <w:spacing w:before="120" w:after="120"/>
        <w:ind w:firstLine="284"/>
        <w:jc w:val="right"/>
      </w:pPr>
      <w:r>
        <w:t>Таблица 7</w:t>
      </w:r>
    </w:p>
    <w:tbl>
      <w:tblPr>
        <w:tblW w:w="0" w:type="auto"/>
        <w:tblLayout w:type="fixed"/>
        <w:tblCellMar>
          <w:left w:w="70" w:type="dxa"/>
          <w:right w:w="70" w:type="dxa"/>
        </w:tblCellMar>
        <w:tblLook w:val="0000" w:firstRow="0" w:lastRow="0" w:firstColumn="0" w:lastColumn="0" w:noHBand="0" w:noVBand="0"/>
      </w:tblPr>
      <w:tblGrid>
        <w:gridCol w:w="1630"/>
        <w:gridCol w:w="1559"/>
        <w:gridCol w:w="1016"/>
        <w:gridCol w:w="1016"/>
        <w:gridCol w:w="1016"/>
      </w:tblGrid>
      <w:tr w:rsidR="00000000">
        <w:tblPrEx>
          <w:tblCellMar>
            <w:top w:w="0" w:type="dxa"/>
            <w:bottom w:w="0" w:type="dxa"/>
          </w:tblCellMar>
        </w:tblPrEx>
        <w:tc>
          <w:tcPr>
            <w:tcW w:w="1630" w:type="dxa"/>
            <w:tcBorders>
              <w:top w:val="single" w:sz="6" w:space="0" w:color="auto"/>
              <w:right w:val="single" w:sz="6" w:space="0" w:color="auto"/>
            </w:tcBorders>
          </w:tcPr>
          <w:p w:rsidR="00000000" w:rsidRDefault="004E32BE">
            <w:pPr>
              <w:suppressAutoHyphens/>
              <w:jc w:val="center"/>
              <w:rPr>
                <w:sz w:val="18"/>
              </w:rPr>
            </w:pPr>
            <w:r>
              <w:rPr>
                <w:sz w:val="18"/>
              </w:rPr>
              <w:t xml:space="preserve">Очертание </w:t>
            </w:r>
          </w:p>
        </w:tc>
        <w:tc>
          <w:tcPr>
            <w:tcW w:w="4605" w:type="dxa"/>
            <w:gridSpan w:val="4"/>
            <w:tcBorders>
              <w:top w:val="single" w:sz="6" w:space="0" w:color="auto"/>
              <w:left w:val="single" w:sz="6" w:space="0" w:color="auto"/>
              <w:bottom w:val="single" w:sz="6" w:space="0" w:color="auto"/>
            </w:tcBorders>
          </w:tcPr>
          <w:p w:rsidR="00000000" w:rsidRDefault="004E32BE">
            <w:pPr>
              <w:suppressAutoHyphens/>
              <w:jc w:val="center"/>
              <w:rPr>
                <w:sz w:val="18"/>
              </w:rPr>
            </w:pPr>
            <w:r>
              <w:rPr>
                <w:sz w:val="18"/>
              </w:rPr>
              <w:t xml:space="preserve">Коэффициент </w:t>
            </w:r>
            <w:r>
              <w:rPr>
                <w:i/>
                <w:sz w:val="18"/>
              </w:rPr>
              <w:t>k</w:t>
            </w:r>
            <w:r>
              <w:rPr>
                <w:sz w:val="18"/>
                <w:vertAlign w:val="subscript"/>
              </w:rPr>
              <w:t>0</w:t>
            </w:r>
          </w:p>
        </w:tc>
      </w:tr>
      <w:tr w:rsidR="00000000">
        <w:tblPrEx>
          <w:tblCellMar>
            <w:top w:w="0" w:type="dxa"/>
            <w:bottom w:w="0" w:type="dxa"/>
          </w:tblCellMar>
        </w:tblPrEx>
        <w:tc>
          <w:tcPr>
            <w:tcW w:w="1630" w:type="dxa"/>
            <w:tcBorders>
              <w:right w:val="single" w:sz="6" w:space="0" w:color="auto"/>
            </w:tcBorders>
          </w:tcPr>
          <w:p w:rsidR="00000000" w:rsidRDefault="004E32BE">
            <w:pPr>
              <w:suppressAutoHyphens/>
              <w:jc w:val="center"/>
              <w:rPr>
                <w:sz w:val="18"/>
              </w:rPr>
            </w:pPr>
            <w:r>
              <w:rPr>
                <w:sz w:val="18"/>
              </w:rPr>
              <w:t xml:space="preserve">зеркала </w:t>
            </w:r>
          </w:p>
          <w:p w:rsidR="00000000" w:rsidRDefault="004E32BE">
            <w:pPr>
              <w:suppressAutoHyphens/>
              <w:jc w:val="center"/>
              <w:rPr>
                <w:sz w:val="18"/>
              </w:rPr>
            </w:pPr>
            <w:r>
              <w:rPr>
                <w:sz w:val="18"/>
              </w:rPr>
              <w:t xml:space="preserve">воды </w:t>
            </w:r>
          </w:p>
        </w:tc>
        <w:tc>
          <w:tcPr>
            <w:tcW w:w="1559" w:type="dxa"/>
            <w:tcBorders>
              <w:left w:val="single" w:sz="6" w:space="0" w:color="auto"/>
              <w:right w:val="single" w:sz="6" w:space="0" w:color="auto"/>
            </w:tcBorders>
          </w:tcPr>
          <w:p w:rsidR="00000000" w:rsidRDefault="004E32BE">
            <w:pPr>
              <w:suppressAutoHyphens/>
              <w:jc w:val="center"/>
              <w:rPr>
                <w:sz w:val="18"/>
              </w:rPr>
            </w:pPr>
            <w:r>
              <w:rPr>
                <w:sz w:val="18"/>
              </w:rPr>
              <w:t xml:space="preserve">Продольный профиль </w:t>
            </w:r>
          </w:p>
        </w:tc>
        <w:tc>
          <w:tcPr>
            <w:tcW w:w="3046" w:type="dxa"/>
            <w:gridSpan w:val="3"/>
            <w:tcBorders>
              <w:left w:val="single" w:sz="6" w:space="0" w:color="auto"/>
              <w:bottom w:val="single" w:sz="6" w:space="0" w:color="auto"/>
            </w:tcBorders>
          </w:tcPr>
          <w:p w:rsidR="00000000" w:rsidRDefault="004E32BE">
            <w:pPr>
              <w:suppressAutoHyphens/>
              <w:jc w:val="center"/>
              <w:rPr>
                <w:sz w:val="18"/>
              </w:rPr>
            </w:pPr>
            <w:r>
              <w:rPr>
                <w:sz w:val="18"/>
              </w:rPr>
              <w:t xml:space="preserve">Поперечный профиль лога </w:t>
            </w:r>
          </w:p>
          <w:p w:rsidR="00000000" w:rsidRDefault="004E32BE">
            <w:pPr>
              <w:suppressAutoHyphens/>
              <w:jc w:val="center"/>
              <w:rPr>
                <w:sz w:val="18"/>
              </w:rPr>
            </w:pPr>
            <w:r>
              <w:rPr>
                <w:sz w:val="18"/>
              </w:rPr>
              <w:t>(берегов)</w:t>
            </w:r>
          </w:p>
        </w:tc>
      </w:tr>
      <w:tr w:rsidR="00000000">
        <w:tblPrEx>
          <w:tblCellMar>
            <w:top w:w="0" w:type="dxa"/>
            <w:bottom w:w="0" w:type="dxa"/>
          </w:tblCellMar>
        </w:tblPrEx>
        <w:tc>
          <w:tcPr>
            <w:tcW w:w="1630" w:type="dxa"/>
            <w:tcBorders>
              <w:right w:val="single" w:sz="6" w:space="0" w:color="auto"/>
            </w:tcBorders>
          </w:tcPr>
          <w:p w:rsidR="00000000" w:rsidRDefault="004E32BE">
            <w:pPr>
              <w:suppressAutoHyphens/>
              <w:jc w:val="center"/>
              <w:rPr>
                <w:sz w:val="18"/>
              </w:rPr>
            </w:pPr>
            <w:r>
              <w:rPr>
                <w:sz w:val="18"/>
              </w:rPr>
              <w:t xml:space="preserve">пруда в </w:t>
            </w:r>
          </w:p>
          <w:p w:rsidR="00000000" w:rsidRDefault="004E32BE">
            <w:pPr>
              <w:suppressAutoHyphens/>
              <w:jc w:val="center"/>
              <w:rPr>
                <w:sz w:val="18"/>
              </w:rPr>
            </w:pPr>
            <w:r>
              <w:rPr>
                <w:sz w:val="18"/>
              </w:rPr>
              <w:t>плане</w:t>
            </w:r>
          </w:p>
        </w:tc>
        <w:tc>
          <w:tcPr>
            <w:tcW w:w="1559" w:type="dxa"/>
            <w:tcBorders>
              <w:left w:val="single" w:sz="6" w:space="0" w:color="auto"/>
              <w:right w:val="single" w:sz="6" w:space="0" w:color="auto"/>
            </w:tcBorders>
          </w:tcPr>
          <w:p w:rsidR="00000000" w:rsidRDefault="004E32BE">
            <w:pPr>
              <w:suppressAutoHyphens/>
              <w:jc w:val="center"/>
              <w:rPr>
                <w:sz w:val="18"/>
              </w:rPr>
            </w:pPr>
            <w:r>
              <w:rPr>
                <w:sz w:val="18"/>
              </w:rPr>
              <w:t>лога пер</w:t>
            </w:r>
            <w:r>
              <w:rPr>
                <w:sz w:val="18"/>
              </w:rPr>
              <w:t xml:space="preserve">ед </w:t>
            </w:r>
          </w:p>
          <w:p w:rsidR="00000000" w:rsidRDefault="004E32BE">
            <w:pPr>
              <w:suppressAutoHyphens/>
              <w:jc w:val="center"/>
              <w:rPr>
                <w:sz w:val="18"/>
              </w:rPr>
            </w:pPr>
            <w:r>
              <w:rPr>
                <w:sz w:val="18"/>
              </w:rPr>
              <w:t>сооружением</w:t>
            </w:r>
          </w:p>
        </w:tc>
        <w:tc>
          <w:tcPr>
            <w:tcW w:w="1016" w:type="dxa"/>
            <w:tcBorders>
              <w:left w:val="single" w:sz="6" w:space="0" w:color="auto"/>
              <w:right w:val="single" w:sz="6" w:space="0" w:color="auto"/>
            </w:tcBorders>
          </w:tcPr>
          <w:p w:rsidR="00000000" w:rsidRDefault="004E32BE">
            <w:pPr>
              <w:suppressAutoHyphens/>
              <w:jc w:val="center"/>
              <w:rPr>
                <w:sz w:val="18"/>
              </w:rPr>
            </w:pPr>
            <w:r>
              <w:rPr>
                <w:sz w:val="18"/>
              </w:rPr>
              <w:t>выпуклый</w:t>
            </w:r>
          </w:p>
        </w:tc>
        <w:tc>
          <w:tcPr>
            <w:tcW w:w="1016" w:type="dxa"/>
            <w:tcBorders>
              <w:left w:val="single" w:sz="6" w:space="0" w:color="auto"/>
              <w:right w:val="single" w:sz="6" w:space="0" w:color="auto"/>
            </w:tcBorders>
          </w:tcPr>
          <w:p w:rsidR="00000000" w:rsidRDefault="004E32BE">
            <w:pPr>
              <w:suppressAutoHyphens/>
              <w:jc w:val="center"/>
              <w:rPr>
                <w:sz w:val="18"/>
              </w:rPr>
            </w:pPr>
            <w:r>
              <w:rPr>
                <w:sz w:val="18"/>
              </w:rPr>
              <w:t>прямо</w:t>
            </w:r>
            <w:r>
              <w:rPr>
                <w:sz w:val="18"/>
              </w:rPr>
              <w:softHyphen/>
              <w:t>линейный</w:t>
            </w:r>
          </w:p>
        </w:tc>
        <w:tc>
          <w:tcPr>
            <w:tcW w:w="1016" w:type="dxa"/>
            <w:tcBorders>
              <w:left w:val="single" w:sz="6" w:space="0" w:color="auto"/>
            </w:tcBorders>
          </w:tcPr>
          <w:p w:rsidR="00000000" w:rsidRDefault="004E32BE">
            <w:pPr>
              <w:suppressAutoHyphens/>
              <w:jc w:val="center"/>
              <w:rPr>
                <w:sz w:val="18"/>
              </w:rPr>
            </w:pPr>
            <w:r>
              <w:rPr>
                <w:sz w:val="18"/>
              </w:rPr>
              <w:t>вогнутый</w:t>
            </w:r>
          </w:p>
        </w:tc>
      </w:tr>
      <w:tr w:rsidR="00000000">
        <w:tblPrEx>
          <w:tblCellMar>
            <w:top w:w="0" w:type="dxa"/>
            <w:bottom w:w="0" w:type="dxa"/>
          </w:tblCellMar>
        </w:tblPrEx>
        <w:tc>
          <w:tcPr>
            <w:tcW w:w="1630" w:type="dxa"/>
            <w:tcBorders>
              <w:top w:val="single" w:sz="6" w:space="0" w:color="auto"/>
              <w:right w:val="single" w:sz="6" w:space="0" w:color="auto"/>
            </w:tcBorders>
          </w:tcPr>
          <w:p w:rsidR="00000000" w:rsidRDefault="004E32BE">
            <w:pPr>
              <w:suppressAutoHyphens/>
              <w:jc w:val="both"/>
              <w:rPr>
                <w:sz w:val="18"/>
              </w:rPr>
            </w:pPr>
            <w:r>
              <w:rPr>
                <w:sz w:val="18"/>
              </w:rPr>
              <w:t xml:space="preserve">С вогнутыми </w:t>
            </w:r>
          </w:p>
        </w:tc>
        <w:tc>
          <w:tcPr>
            <w:tcW w:w="1559" w:type="dxa"/>
            <w:tcBorders>
              <w:top w:val="single" w:sz="6" w:space="0" w:color="auto"/>
              <w:left w:val="single" w:sz="6" w:space="0" w:color="auto"/>
              <w:right w:val="single" w:sz="6" w:space="0" w:color="auto"/>
            </w:tcBorders>
          </w:tcPr>
          <w:p w:rsidR="00000000" w:rsidRDefault="004E32BE">
            <w:pPr>
              <w:suppressAutoHyphens/>
              <w:jc w:val="both"/>
              <w:rPr>
                <w:sz w:val="18"/>
              </w:rPr>
            </w:pPr>
            <w:r>
              <w:rPr>
                <w:sz w:val="18"/>
              </w:rPr>
              <w:t>Выпуклый</w:t>
            </w:r>
          </w:p>
        </w:tc>
        <w:tc>
          <w:tcPr>
            <w:tcW w:w="1016" w:type="dxa"/>
            <w:tcBorders>
              <w:top w:val="single" w:sz="6" w:space="0" w:color="auto"/>
              <w:left w:val="single" w:sz="6" w:space="0" w:color="auto"/>
              <w:right w:val="single" w:sz="6" w:space="0" w:color="auto"/>
            </w:tcBorders>
          </w:tcPr>
          <w:p w:rsidR="00000000" w:rsidRDefault="004E32BE">
            <w:pPr>
              <w:suppressAutoHyphens/>
              <w:jc w:val="center"/>
              <w:rPr>
                <w:sz w:val="18"/>
              </w:rPr>
            </w:pPr>
            <w:r>
              <w:rPr>
                <w:sz w:val="18"/>
              </w:rPr>
              <w:t>190</w:t>
            </w:r>
          </w:p>
        </w:tc>
        <w:tc>
          <w:tcPr>
            <w:tcW w:w="1016" w:type="dxa"/>
            <w:tcBorders>
              <w:top w:val="single" w:sz="6" w:space="0" w:color="auto"/>
              <w:left w:val="single" w:sz="6" w:space="0" w:color="auto"/>
              <w:right w:val="single" w:sz="6" w:space="0" w:color="auto"/>
            </w:tcBorders>
          </w:tcPr>
          <w:p w:rsidR="00000000" w:rsidRDefault="004E32BE">
            <w:pPr>
              <w:suppressAutoHyphens/>
              <w:jc w:val="center"/>
              <w:rPr>
                <w:sz w:val="18"/>
              </w:rPr>
            </w:pPr>
            <w:r>
              <w:rPr>
                <w:sz w:val="18"/>
              </w:rPr>
              <w:t>230</w:t>
            </w:r>
          </w:p>
        </w:tc>
        <w:tc>
          <w:tcPr>
            <w:tcW w:w="1016" w:type="dxa"/>
            <w:tcBorders>
              <w:top w:val="single" w:sz="6" w:space="0" w:color="auto"/>
              <w:left w:val="single" w:sz="6" w:space="0" w:color="auto"/>
            </w:tcBorders>
          </w:tcPr>
          <w:p w:rsidR="00000000" w:rsidRDefault="004E32BE">
            <w:pPr>
              <w:suppressAutoHyphens/>
              <w:jc w:val="center"/>
              <w:rPr>
                <w:sz w:val="18"/>
              </w:rPr>
            </w:pPr>
            <w:r>
              <w:rPr>
                <w:sz w:val="18"/>
              </w:rPr>
              <w:t>270</w:t>
            </w:r>
          </w:p>
        </w:tc>
      </w:tr>
      <w:tr w:rsidR="00000000">
        <w:tblPrEx>
          <w:tblCellMar>
            <w:top w:w="0" w:type="dxa"/>
            <w:bottom w:w="0" w:type="dxa"/>
          </w:tblCellMar>
        </w:tblPrEx>
        <w:tc>
          <w:tcPr>
            <w:tcW w:w="1630" w:type="dxa"/>
            <w:tcBorders>
              <w:right w:val="single" w:sz="6" w:space="0" w:color="auto"/>
            </w:tcBorders>
          </w:tcPr>
          <w:p w:rsidR="00000000" w:rsidRDefault="004E32BE">
            <w:pPr>
              <w:suppressAutoHyphens/>
              <w:jc w:val="both"/>
              <w:rPr>
                <w:sz w:val="18"/>
              </w:rPr>
            </w:pPr>
            <w:r>
              <w:rPr>
                <w:sz w:val="18"/>
              </w:rPr>
              <w:t>линиями</w:t>
            </w:r>
          </w:p>
        </w:tc>
        <w:tc>
          <w:tcPr>
            <w:tcW w:w="1559" w:type="dxa"/>
            <w:tcBorders>
              <w:left w:val="single" w:sz="6" w:space="0" w:color="auto"/>
              <w:right w:val="single" w:sz="6" w:space="0" w:color="auto"/>
            </w:tcBorders>
          </w:tcPr>
          <w:p w:rsidR="00000000" w:rsidRDefault="004E32BE">
            <w:pPr>
              <w:suppressAutoHyphens/>
              <w:jc w:val="both"/>
              <w:rPr>
                <w:sz w:val="18"/>
              </w:rPr>
            </w:pPr>
            <w:r>
              <w:rPr>
                <w:sz w:val="18"/>
              </w:rPr>
              <w:t>Прямолинейный</w:t>
            </w:r>
          </w:p>
        </w:tc>
        <w:tc>
          <w:tcPr>
            <w:tcW w:w="1016" w:type="dxa"/>
            <w:tcBorders>
              <w:left w:val="single" w:sz="6" w:space="0" w:color="auto"/>
              <w:right w:val="single" w:sz="6" w:space="0" w:color="auto"/>
            </w:tcBorders>
          </w:tcPr>
          <w:p w:rsidR="00000000" w:rsidRDefault="004E32BE">
            <w:pPr>
              <w:suppressAutoHyphens/>
              <w:jc w:val="center"/>
              <w:rPr>
                <w:sz w:val="18"/>
              </w:rPr>
            </w:pPr>
            <w:r>
              <w:rPr>
                <w:sz w:val="18"/>
              </w:rPr>
              <w:t>230</w:t>
            </w:r>
          </w:p>
        </w:tc>
        <w:tc>
          <w:tcPr>
            <w:tcW w:w="1016" w:type="dxa"/>
            <w:tcBorders>
              <w:left w:val="single" w:sz="6" w:space="0" w:color="auto"/>
              <w:right w:val="single" w:sz="6" w:space="0" w:color="auto"/>
            </w:tcBorders>
          </w:tcPr>
          <w:p w:rsidR="00000000" w:rsidRDefault="004E32BE">
            <w:pPr>
              <w:suppressAutoHyphens/>
              <w:jc w:val="center"/>
              <w:rPr>
                <w:sz w:val="18"/>
              </w:rPr>
            </w:pPr>
            <w:r>
              <w:rPr>
                <w:sz w:val="18"/>
              </w:rPr>
              <w:t>280</w:t>
            </w:r>
          </w:p>
        </w:tc>
        <w:tc>
          <w:tcPr>
            <w:tcW w:w="1016" w:type="dxa"/>
            <w:tcBorders>
              <w:left w:val="single" w:sz="6" w:space="0" w:color="auto"/>
            </w:tcBorders>
          </w:tcPr>
          <w:p w:rsidR="00000000" w:rsidRDefault="004E32BE">
            <w:pPr>
              <w:suppressAutoHyphens/>
              <w:jc w:val="center"/>
              <w:rPr>
                <w:sz w:val="18"/>
              </w:rPr>
            </w:pPr>
            <w:r>
              <w:rPr>
                <w:sz w:val="18"/>
              </w:rPr>
              <w:t>320</w:t>
            </w:r>
          </w:p>
        </w:tc>
      </w:tr>
      <w:tr w:rsidR="00000000">
        <w:tblPrEx>
          <w:tblCellMar>
            <w:top w:w="0" w:type="dxa"/>
            <w:bottom w:w="0" w:type="dxa"/>
          </w:tblCellMar>
        </w:tblPrEx>
        <w:tc>
          <w:tcPr>
            <w:tcW w:w="1630" w:type="dxa"/>
            <w:tcBorders>
              <w:right w:val="single" w:sz="6" w:space="0" w:color="auto"/>
            </w:tcBorders>
          </w:tcPr>
          <w:p w:rsidR="00000000" w:rsidRDefault="004E32BE">
            <w:pPr>
              <w:suppressAutoHyphens/>
              <w:jc w:val="both"/>
              <w:rPr>
                <w:sz w:val="18"/>
              </w:rPr>
            </w:pPr>
            <w:r>
              <w:rPr>
                <w:sz w:val="18"/>
              </w:rPr>
              <w:t>урезов воды</w:t>
            </w:r>
          </w:p>
        </w:tc>
        <w:tc>
          <w:tcPr>
            <w:tcW w:w="1559" w:type="dxa"/>
            <w:tcBorders>
              <w:left w:val="single" w:sz="6" w:space="0" w:color="auto"/>
              <w:right w:val="single" w:sz="6" w:space="0" w:color="auto"/>
            </w:tcBorders>
          </w:tcPr>
          <w:p w:rsidR="00000000" w:rsidRDefault="004E32BE">
            <w:pPr>
              <w:suppressAutoHyphens/>
              <w:jc w:val="both"/>
              <w:rPr>
                <w:sz w:val="18"/>
              </w:rPr>
            </w:pPr>
            <w:r>
              <w:rPr>
                <w:sz w:val="18"/>
              </w:rPr>
              <w:t>Вогнутый</w:t>
            </w:r>
          </w:p>
        </w:tc>
        <w:tc>
          <w:tcPr>
            <w:tcW w:w="1016" w:type="dxa"/>
            <w:tcBorders>
              <w:left w:val="single" w:sz="6" w:space="0" w:color="auto"/>
              <w:right w:val="single" w:sz="6" w:space="0" w:color="auto"/>
            </w:tcBorders>
          </w:tcPr>
          <w:p w:rsidR="00000000" w:rsidRDefault="004E32BE">
            <w:pPr>
              <w:suppressAutoHyphens/>
              <w:jc w:val="center"/>
              <w:rPr>
                <w:sz w:val="18"/>
              </w:rPr>
            </w:pPr>
            <w:r>
              <w:rPr>
                <w:sz w:val="18"/>
              </w:rPr>
              <w:t>270</w:t>
            </w:r>
          </w:p>
        </w:tc>
        <w:tc>
          <w:tcPr>
            <w:tcW w:w="1016" w:type="dxa"/>
            <w:tcBorders>
              <w:left w:val="single" w:sz="6" w:space="0" w:color="auto"/>
              <w:right w:val="single" w:sz="6" w:space="0" w:color="auto"/>
            </w:tcBorders>
          </w:tcPr>
          <w:p w:rsidR="00000000" w:rsidRDefault="004E32BE">
            <w:pPr>
              <w:suppressAutoHyphens/>
              <w:jc w:val="center"/>
              <w:rPr>
                <w:sz w:val="18"/>
              </w:rPr>
            </w:pPr>
            <w:r>
              <w:rPr>
                <w:sz w:val="18"/>
              </w:rPr>
              <w:t>320</w:t>
            </w:r>
          </w:p>
        </w:tc>
        <w:tc>
          <w:tcPr>
            <w:tcW w:w="1016" w:type="dxa"/>
            <w:tcBorders>
              <w:left w:val="single" w:sz="6" w:space="0" w:color="auto"/>
            </w:tcBorders>
          </w:tcPr>
          <w:p w:rsidR="00000000" w:rsidRDefault="004E32BE">
            <w:pPr>
              <w:suppressAutoHyphens/>
              <w:jc w:val="center"/>
              <w:rPr>
                <w:sz w:val="18"/>
              </w:rPr>
            </w:pPr>
            <w:r>
              <w:rPr>
                <w:sz w:val="18"/>
              </w:rPr>
              <w:t>380</w:t>
            </w:r>
          </w:p>
        </w:tc>
      </w:tr>
      <w:tr w:rsidR="00000000">
        <w:tblPrEx>
          <w:tblCellMar>
            <w:top w:w="0" w:type="dxa"/>
            <w:bottom w:w="0" w:type="dxa"/>
          </w:tblCellMar>
        </w:tblPrEx>
        <w:tc>
          <w:tcPr>
            <w:tcW w:w="1630" w:type="dxa"/>
            <w:tcBorders>
              <w:right w:val="single" w:sz="6" w:space="0" w:color="auto"/>
            </w:tcBorders>
          </w:tcPr>
          <w:p w:rsidR="00000000" w:rsidRDefault="004E32BE">
            <w:pPr>
              <w:suppressAutoHyphens/>
              <w:jc w:val="both"/>
              <w:rPr>
                <w:sz w:val="18"/>
              </w:rPr>
            </w:pPr>
            <w:r>
              <w:rPr>
                <w:sz w:val="18"/>
              </w:rPr>
              <w:t>С прямолиней-</w:t>
            </w:r>
          </w:p>
        </w:tc>
        <w:tc>
          <w:tcPr>
            <w:tcW w:w="1559" w:type="dxa"/>
            <w:tcBorders>
              <w:left w:val="single" w:sz="6" w:space="0" w:color="auto"/>
              <w:right w:val="single" w:sz="6" w:space="0" w:color="auto"/>
            </w:tcBorders>
          </w:tcPr>
          <w:p w:rsidR="00000000" w:rsidRDefault="004E32BE">
            <w:pPr>
              <w:suppressAutoHyphens/>
              <w:jc w:val="both"/>
              <w:rPr>
                <w:sz w:val="18"/>
              </w:rPr>
            </w:pPr>
            <w:r>
              <w:rPr>
                <w:sz w:val="18"/>
              </w:rPr>
              <w:t>Выпуклый</w:t>
            </w:r>
          </w:p>
        </w:tc>
        <w:tc>
          <w:tcPr>
            <w:tcW w:w="1016" w:type="dxa"/>
            <w:tcBorders>
              <w:left w:val="single" w:sz="6" w:space="0" w:color="auto"/>
              <w:right w:val="single" w:sz="6" w:space="0" w:color="auto"/>
            </w:tcBorders>
          </w:tcPr>
          <w:p w:rsidR="00000000" w:rsidRDefault="004E32BE">
            <w:pPr>
              <w:suppressAutoHyphens/>
              <w:jc w:val="center"/>
              <w:rPr>
                <w:sz w:val="18"/>
              </w:rPr>
            </w:pPr>
            <w:r>
              <w:rPr>
                <w:sz w:val="18"/>
              </w:rPr>
              <w:t>230</w:t>
            </w:r>
          </w:p>
        </w:tc>
        <w:tc>
          <w:tcPr>
            <w:tcW w:w="1016" w:type="dxa"/>
            <w:tcBorders>
              <w:left w:val="single" w:sz="6" w:space="0" w:color="auto"/>
              <w:right w:val="single" w:sz="6" w:space="0" w:color="auto"/>
            </w:tcBorders>
          </w:tcPr>
          <w:p w:rsidR="00000000" w:rsidRDefault="004E32BE">
            <w:pPr>
              <w:suppressAutoHyphens/>
              <w:jc w:val="center"/>
              <w:rPr>
                <w:sz w:val="18"/>
              </w:rPr>
            </w:pPr>
            <w:r>
              <w:rPr>
                <w:sz w:val="18"/>
              </w:rPr>
              <w:t>280</w:t>
            </w:r>
          </w:p>
        </w:tc>
        <w:tc>
          <w:tcPr>
            <w:tcW w:w="1016" w:type="dxa"/>
            <w:tcBorders>
              <w:left w:val="single" w:sz="6" w:space="0" w:color="auto"/>
            </w:tcBorders>
          </w:tcPr>
          <w:p w:rsidR="00000000" w:rsidRDefault="004E32BE">
            <w:pPr>
              <w:suppressAutoHyphens/>
              <w:jc w:val="center"/>
              <w:rPr>
                <w:sz w:val="18"/>
              </w:rPr>
            </w:pPr>
            <w:r>
              <w:rPr>
                <w:sz w:val="18"/>
              </w:rPr>
              <w:t>320</w:t>
            </w:r>
          </w:p>
        </w:tc>
      </w:tr>
      <w:tr w:rsidR="00000000">
        <w:tblPrEx>
          <w:tblCellMar>
            <w:top w:w="0" w:type="dxa"/>
            <w:bottom w:w="0" w:type="dxa"/>
          </w:tblCellMar>
        </w:tblPrEx>
        <w:tc>
          <w:tcPr>
            <w:tcW w:w="1630" w:type="dxa"/>
            <w:tcBorders>
              <w:right w:val="single" w:sz="6" w:space="0" w:color="auto"/>
            </w:tcBorders>
          </w:tcPr>
          <w:p w:rsidR="00000000" w:rsidRDefault="004E32BE">
            <w:pPr>
              <w:suppressAutoHyphens/>
              <w:jc w:val="both"/>
              <w:rPr>
                <w:sz w:val="18"/>
              </w:rPr>
            </w:pPr>
            <w:r>
              <w:rPr>
                <w:sz w:val="18"/>
              </w:rPr>
              <w:t>ными линиями</w:t>
            </w:r>
          </w:p>
        </w:tc>
        <w:tc>
          <w:tcPr>
            <w:tcW w:w="1559" w:type="dxa"/>
            <w:tcBorders>
              <w:left w:val="single" w:sz="6" w:space="0" w:color="auto"/>
              <w:right w:val="single" w:sz="6" w:space="0" w:color="auto"/>
            </w:tcBorders>
          </w:tcPr>
          <w:p w:rsidR="00000000" w:rsidRDefault="004E32BE">
            <w:pPr>
              <w:suppressAutoHyphens/>
              <w:jc w:val="both"/>
              <w:rPr>
                <w:sz w:val="18"/>
              </w:rPr>
            </w:pPr>
            <w:r>
              <w:rPr>
                <w:sz w:val="18"/>
              </w:rPr>
              <w:t>Прямолинейный</w:t>
            </w:r>
          </w:p>
        </w:tc>
        <w:tc>
          <w:tcPr>
            <w:tcW w:w="1016" w:type="dxa"/>
            <w:tcBorders>
              <w:left w:val="single" w:sz="6" w:space="0" w:color="auto"/>
              <w:right w:val="single" w:sz="6" w:space="0" w:color="auto"/>
            </w:tcBorders>
          </w:tcPr>
          <w:p w:rsidR="00000000" w:rsidRDefault="004E32BE">
            <w:pPr>
              <w:suppressAutoHyphens/>
              <w:jc w:val="center"/>
              <w:rPr>
                <w:sz w:val="18"/>
              </w:rPr>
            </w:pPr>
            <w:r>
              <w:rPr>
                <w:sz w:val="18"/>
              </w:rPr>
              <w:t>280</w:t>
            </w:r>
          </w:p>
        </w:tc>
        <w:tc>
          <w:tcPr>
            <w:tcW w:w="1016" w:type="dxa"/>
            <w:tcBorders>
              <w:left w:val="single" w:sz="6" w:space="0" w:color="auto"/>
              <w:right w:val="single" w:sz="6" w:space="0" w:color="auto"/>
            </w:tcBorders>
          </w:tcPr>
          <w:p w:rsidR="00000000" w:rsidRDefault="004E32BE">
            <w:pPr>
              <w:suppressAutoHyphens/>
              <w:jc w:val="center"/>
              <w:rPr>
                <w:sz w:val="18"/>
              </w:rPr>
            </w:pPr>
            <w:r>
              <w:rPr>
                <w:sz w:val="18"/>
              </w:rPr>
              <w:t>330</w:t>
            </w:r>
          </w:p>
        </w:tc>
        <w:tc>
          <w:tcPr>
            <w:tcW w:w="1016" w:type="dxa"/>
            <w:tcBorders>
              <w:left w:val="single" w:sz="6" w:space="0" w:color="auto"/>
            </w:tcBorders>
          </w:tcPr>
          <w:p w:rsidR="00000000" w:rsidRDefault="004E32BE">
            <w:pPr>
              <w:suppressAutoHyphens/>
              <w:jc w:val="center"/>
              <w:rPr>
                <w:sz w:val="18"/>
              </w:rPr>
            </w:pPr>
            <w:r>
              <w:rPr>
                <w:sz w:val="18"/>
              </w:rPr>
              <w:t>370</w:t>
            </w:r>
          </w:p>
        </w:tc>
      </w:tr>
      <w:tr w:rsidR="00000000">
        <w:tblPrEx>
          <w:tblCellMar>
            <w:top w:w="0" w:type="dxa"/>
            <w:bottom w:w="0" w:type="dxa"/>
          </w:tblCellMar>
        </w:tblPrEx>
        <w:tc>
          <w:tcPr>
            <w:tcW w:w="1630" w:type="dxa"/>
            <w:tcBorders>
              <w:right w:val="single" w:sz="6" w:space="0" w:color="auto"/>
            </w:tcBorders>
          </w:tcPr>
          <w:p w:rsidR="00000000" w:rsidRDefault="004E32BE">
            <w:pPr>
              <w:suppressAutoHyphens/>
              <w:jc w:val="both"/>
              <w:rPr>
                <w:sz w:val="18"/>
              </w:rPr>
            </w:pPr>
            <w:r>
              <w:rPr>
                <w:sz w:val="18"/>
              </w:rPr>
              <w:t>урезов воды</w:t>
            </w:r>
          </w:p>
        </w:tc>
        <w:tc>
          <w:tcPr>
            <w:tcW w:w="1559" w:type="dxa"/>
            <w:tcBorders>
              <w:left w:val="single" w:sz="6" w:space="0" w:color="auto"/>
              <w:right w:val="single" w:sz="6" w:space="0" w:color="auto"/>
            </w:tcBorders>
          </w:tcPr>
          <w:p w:rsidR="00000000" w:rsidRDefault="004E32BE">
            <w:pPr>
              <w:suppressAutoHyphens/>
              <w:jc w:val="both"/>
              <w:rPr>
                <w:sz w:val="18"/>
              </w:rPr>
            </w:pPr>
            <w:r>
              <w:rPr>
                <w:sz w:val="18"/>
              </w:rPr>
              <w:t>Вогнутый</w:t>
            </w:r>
          </w:p>
        </w:tc>
        <w:tc>
          <w:tcPr>
            <w:tcW w:w="1016" w:type="dxa"/>
            <w:tcBorders>
              <w:left w:val="single" w:sz="6" w:space="0" w:color="auto"/>
              <w:right w:val="single" w:sz="6" w:space="0" w:color="auto"/>
            </w:tcBorders>
          </w:tcPr>
          <w:p w:rsidR="00000000" w:rsidRDefault="004E32BE">
            <w:pPr>
              <w:suppressAutoHyphens/>
              <w:jc w:val="center"/>
              <w:rPr>
                <w:sz w:val="18"/>
              </w:rPr>
            </w:pPr>
            <w:r>
              <w:rPr>
                <w:sz w:val="18"/>
              </w:rPr>
              <w:t>320</w:t>
            </w:r>
          </w:p>
        </w:tc>
        <w:tc>
          <w:tcPr>
            <w:tcW w:w="1016" w:type="dxa"/>
            <w:tcBorders>
              <w:left w:val="single" w:sz="6" w:space="0" w:color="auto"/>
              <w:right w:val="single" w:sz="6" w:space="0" w:color="auto"/>
            </w:tcBorders>
          </w:tcPr>
          <w:p w:rsidR="00000000" w:rsidRDefault="004E32BE">
            <w:pPr>
              <w:suppressAutoHyphens/>
              <w:jc w:val="center"/>
              <w:rPr>
                <w:sz w:val="18"/>
              </w:rPr>
            </w:pPr>
            <w:r>
              <w:rPr>
                <w:sz w:val="18"/>
              </w:rPr>
              <w:t>370</w:t>
            </w:r>
          </w:p>
        </w:tc>
        <w:tc>
          <w:tcPr>
            <w:tcW w:w="1016" w:type="dxa"/>
            <w:tcBorders>
              <w:left w:val="single" w:sz="6" w:space="0" w:color="auto"/>
            </w:tcBorders>
          </w:tcPr>
          <w:p w:rsidR="00000000" w:rsidRDefault="004E32BE">
            <w:pPr>
              <w:suppressAutoHyphens/>
              <w:jc w:val="center"/>
              <w:rPr>
                <w:sz w:val="18"/>
              </w:rPr>
            </w:pPr>
            <w:r>
              <w:rPr>
                <w:sz w:val="18"/>
              </w:rPr>
              <w:t>450</w:t>
            </w:r>
          </w:p>
        </w:tc>
      </w:tr>
      <w:tr w:rsidR="00000000">
        <w:tblPrEx>
          <w:tblCellMar>
            <w:top w:w="0" w:type="dxa"/>
            <w:bottom w:w="0" w:type="dxa"/>
          </w:tblCellMar>
        </w:tblPrEx>
        <w:tc>
          <w:tcPr>
            <w:tcW w:w="1630" w:type="dxa"/>
            <w:tcBorders>
              <w:right w:val="single" w:sz="6" w:space="0" w:color="auto"/>
            </w:tcBorders>
          </w:tcPr>
          <w:p w:rsidR="00000000" w:rsidRDefault="004E32BE">
            <w:pPr>
              <w:suppressAutoHyphens/>
              <w:jc w:val="both"/>
              <w:rPr>
                <w:sz w:val="18"/>
              </w:rPr>
            </w:pPr>
            <w:r>
              <w:rPr>
                <w:sz w:val="18"/>
              </w:rPr>
              <w:t>С выпуклыми</w:t>
            </w:r>
          </w:p>
        </w:tc>
        <w:tc>
          <w:tcPr>
            <w:tcW w:w="1559" w:type="dxa"/>
            <w:tcBorders>
              <w:left w:val="single" w:sz="6" w:space="0" w:color="auto"/>
              <w:right w:val="single" w:sz="6" w:space="0" w:color="auto"/>
            </w:tcBorders>
          </w:tcPr>
          <w:p w:rsidR="00000000" w:rsidRDefault="004E32BE">
            <w:pPr>
              <w:suppressAutoHyphens/>
              <w:jc w:val="both"/>
              <w:rPr>
                <w:sz w:val="18"/>
              </w:rPr>
            </w:pPr>
            <w:r>
              <w:rPr>
                <w:sz w:val="18"/>
              </w:rPr>
              <w:t>Выпуклый</w:t>
            </w:r>
          </w:p>
        </w:tc>
        <w:tc>
          <w:tcPr>
            <w:tcW w:w="1016" w:type="dxa"/>
            <w:tcBorders>
              <w:left w:val="single" w:sz="6" w:space="0" w:color="auto"/>
              <w:right w:val="single" w:sz="6" w:space="0" w:color="auto"/>
            </w:tcBorders>
          </w:tcPr>
          <w:p w:rsidR="00000000" w:rsidRDefault="004E32BE">
            <w:pPr>
              <w:suppressAutoHyphens/>
              <w:jc w:val="center"/>
              <w:rPr>
                <w:sz w:val="18"/>
              </w:rPr>
            </w:pPr>
            <w:r>
              <w:rPr>
                <w:sz w:val="18"/>
              </w:rPr>
              <w:t>270</w:t>
            </w:r>
          </w:p>
        </w:tc>
        <w:tc>
          <w:tcPr>
            <w:tcW w:w="1016" w:type="dxa"/>
            <w:tcBorders>
              <w:left w:val="single" w:sz="6" w:space="0" w:color="auto"/>
              <w:right w:val="single" w:sz="6" w:space="0" w:color="auto"/>
            </w:tcBorders>
          </w:tcPr>
          <w:p w:rsidR="00000000" w:rsidRDefault="004E32BE">
            <w:pPr>
              <w:suppressAutoHyphens/>
              <w:jc w:val="center"/>
              <w:rPr>
                <w:sz w:val="18"/>
              </w:rPr>
            </w:pPr>
            <w:r>
              <w:rPr>
                <w:sz w:val="18"/>
              </w:rPr>
              <w:t>320</w:t>
            </w:r>
          </w:p>
        </w:tc>
        <w:tc>
          <w:tcPr>
            <w:tcW w:w="1016" w:type="dxa"/>
            <w:tcBorders>
              <w:left w:val="single" w:sz="6" w:space="0" w:color="auto"/>
            </w:tcBorders>
          </w:tcPr>
          <w:p w:rsidR="00000000" w:rsidRDefault="004E32BE">
            <w:pPr>
              <w:suppressAutoHyphens/>
              <w:jc w:val="center"/>
              <w:rPr>
                <w:sz w:val="18"/>
              </w:rPr>
            </w:pPr>
            <w:r>
              <w:rPr>
                <w:sz w:val="18"/>
              </w:rPr>
              <w:t>380</w:t>
            </w:r>
          </w:p>
        </w:tc>
      </w:tr>
      <w:tr w:rsidR="00000000">
        <w:tblPrEx>
          <w:tblCellMar>
            <w:top w:w="0" w:type="dxa"/>
            <w:bottom w:w="0" w:type="dxa"/>
          </w:tblCellMar>
        </w:tblPrEx>
        <w:tc>
          <w:tcPr>
            <w:tcW w:w="1630" w:type="dxa"/>
            <w:tcBorders>
              <w:right w:val="single" w:sz="6" w:space="0" w:color="auto"/>
            </w:tcBorders>
          </w:tcPr>
          <w:p w:rsidR="00000000" w:rsidRDefault="004E32BE">
            <w:pPr>
              <w:suppressAutoHyphens/>
              <w:jc w:val="both"/>
              <w:rPr>
                <w:sz w:val="18"/>
              </w:rPr>
            </w:pPr>
            <w:r>
              <w:rPr>
                <w:sz w:val="18"/>
              </w:rPr>
              <w:t>линиями</w:t>
            </w:r>
          </w:p>
        </w:tc>
        <w:tc>
          <w:tcPr>
            <w:tcW w:w="1559" w:type="dxa"/>
            <w:tcBorders>
              <w:left w:val="single" w:sz="6" w:space="0" w:color="auto"/>
              <w:right w:val="single" w:sz="6" w:space="0" w:color="auto"/>
            </w:tcBorders>
          </w:tcPr>
          <w:p w:rsidR="00000000" w:rsidRDefault="004E32BE">
            <w:pPr>
              <w:suppressAutoHyphens/>
              <w:jc w:val="both"/>
              <w:rPr>
                <w:sz w:val="18"/>
              </w:rPr>
            </w:pPr>
            <w:r>
              <w:rPr>
                <w:sz w:val="18"/>
              </w:rPr>
              <w:t>Прямолинейный</w:t>
            </w:r>
          </w:p>
        </w:tc>
        <w:tc>
          <w:tcPr>
            <w:tcW w:w="1016" w:type="dxa"/>
            <w:tcBorders>
              <w:left w:val="single" w:sz="6" w:space="0" w:color="auto"/>
              <w:right w:val="single" w:sz="6" w:space="0" w:color="auto"/>
            </w:tcBorders>
          </w:tcPr>
          <w:p w:rsidR="00000000" w:rsidRDefault="004E32BE">
            <w:pPr>
              <w:suppressAutoHyphens/>
              <w:jc w:val="center"/>
              <w:rPr>
                <w:sz w:val="18"/>
              </w:rPr>
            </w:pPr>
            <w:r>
              <w:rPr>
                <w:sz w:val="18"/>
              </w:rPr>
              <w:t>320</w:t>
            </w:r>
          </w:p>
        </w:tc>
        <w:tc>
          <w:tcPr>
            <w:tcW w:w="1016" w:type="dxa"/>
            <w:tcBorders>
              <w:left w:val="single" w:sz="6" w:space="0" w:color="auto"/>
              <w:right w:val="single" w:sz="6" w:space="0" w:color="auto"/>
            </w:tcBorders>
          </w:tcPr>
          <w:p w:rsidR="00000000" w:rsidRDefault="004E32BE">
            <w:pPr>
              <w:suppressAutoHyphens/>
              <w:jc w:val="center"/>
              <w:rPr>
                <w:sz w:val="18"/>
              </w:rPr>
            </w:pPr>
            <w:r>
              <w:rPr>
                <w:sz w:val="18"/>
              </w:rPr>
              <w:t>370</w:t>
            </w:r>
          </w:p>
        </w:tc>
        <w:tc>
          <w:tcPr>
            <w:tcW w:w="1016" w:type="dxa"/>
            <w:tcBorders>
              <w:left w:val="single" w:sz="6" w:space="0" w:color="auto"/>
            </w:tcBorders>
          </w:tcPr>
          <w:p w:rsidR="00000000" w:rsidRDefault="004E32BE">
            <w:pPr>
              <w:suppressAutoHyphens/>
              <w:jc w:val="center"/>
              <w:rPr>
                <w:sz w:val="18"/>
              </w:rPr>
            </w:pPr>
            <w:r>
              <w:rPr>
                <w:sz w:val="18"/>
              </w:rPr>
              <w:t>450</w:t>
            </w:r>
          </w:p>
        </w:tc>
      </w:tr>
      <w:tr w:rsidR="00000000">
        <w:tblPrEx>
          <w:tblCellMar>
            <w:top w:w="0" w:type="dxa"/>
            <w:bottom w:w="0" w:type="dxa"/>
          </w:tblCellMar>
        </w:tblPrEx>
        <w:tc>
          <w:tcPr>
            <w:tcW w:w="1630" w:type="dxa"/>
            <w:tcBorders>
              <w:right w:val="single" w:sz="6" w:space="0" w:color="auto"/>
            </w:tcBorders>
          </w:tcPr>
          <w:p w:rsidR="00000000" w:rsidRDefault="004E32BE">
            <w:pPr>
              <w:suppressAutoHyphens/>
              <w:jc w:val="both"/>
              <w:rPr>
                <w:sz w:val="18"/>
              </w:rPr>
            </w:pPr>
            <w:r>
              <w:rPr>
                <w:sz w:val="18"/>
              </w:rPr>
              <w:t>урезов воды</w:t>
            </w:r>
          </w:p>
        </w:tc>
        <w:tc>
          <w:tcPr>
            <w:tcW w:w="1559" w:type="dxa"/>
            <w:tcBorders>
              <w:left w:val="single" w:sz="6" w:space="0" w:color="auto"/>
              <w:right w:val="single" w:sz="6" w:space="0" w:color="auto"/>
            </w:tcBorders>
          </w:tcPr>
          <w:p w:rsidR="00000000" w:rsidRDefault="004E32BE">
            <w:pPr>
              <w:suppressAutoHyphens/>
              <w:jc w:val="both"/>
              <w:rPr>
                <w:sz w:val="18"/>
              </w:rPr>
            </w:pPr>
            <w:r>
              <w:rPr>
                <w:sz w:val="18"/>
              </w:rPr>
              <w:t>Вогнутый</w:t>
            </w:r>
          </w:p>
        </w:tc>
        <w:tc>
          <w:tcPr>
            <w:tcW w:w="1016" w:type="dxa"/>
            <w:tcBorders>
              <w:left w:val="single" w:sz="6" w:space="0" w:color="auto"/>
              <w:right w:val="single" w:sz="6" w:space="0" w:color="auto"/>
            </w:tcBorders>
          </w:tcPr>
          <w:p w:rsidR="00000000" w:rsidRDefault="004E32BE">
            <w:pPr>
              <w:suppressAutoHyphens/>
              <w:jc w:val="center"/>
              <w:rPr>
                <w:sz w:val="18"/>
              </w:rPr>
            </w:pPr>
            <w:r>
              <w:rPr>
                <w:sz w:val="18"/>
              </w:rPr>
              <w:t>380</w:t>
            </w:r>
          </w:p>
        </w:tc>
        <w:tc>
          <w:tcPr>
            <w:tcW w:w="1016" w:type="dxa"/>
            <w:tcBorders>
              <w:left w:val="single" w:sz="6" w:space="0" w:color="auto"/>
              <w:right w:val="single" w:sz="6" w:space="0" w:color="auto"/>
            </w:tcBorders>
          </w:tcPr>
          <w:p w:rsidR="00000000" w:rsidRDefault="004E32BE">
            <w:pPr>
              <w:suppressAutoHyphens/>
              <w:jc w:val="center"/>
              <w:rPr>
                <w:sz w:val="18"/>
              </w:rPr>
            </w:pPr>
            <w:r>
              <w:rPr>
                <w:sz w:val="18"/>
              </w:rPr>
              <w:t>450</w:t>
            </w:r>
          </w:p>
        </w:tc>
        <w:tc>
          <w:tcPr>
            <w:tcW w:w="1016" w:type="dxa"/>
            <w:tcBorders>
              <w:left w:val="single" w:sz="6" w:space="0" w:color="auto"/>
            </w:tcBorders>
          </w:tcPr>
          <w:p w:rsidR="00000000" w:rsidRDefault="004E32BE">
            <w:pPr>
              <w:suppressAutoHyphens/>
              <w:jc w:val="center"/>
              <w:rPr>
                <w:sz w:val="18"/>
              </w:rPr>
            </w:pPr>
            <w:r>
              <w:rPr>
                <w:sz w:val="18"/>
              </w:rPr>
              <w:t>530</w:t>
            </w:r>
          </w:p>
        </w:tc>
      </w:tr>
    </w:tbl>
    <w:p w:rsidR="00000000" w:rsidRDefault="004E32BE">
      <w:pPr>
        <w:suppressAutoHyphens/>
        <w:spacing w:before="120"/>
        <w:ind w:firstLine="284"/>
        <w:jc w:val="both"/>
      </w:pPr>
      <w:r>
        <w:t>2.9. Сток от весеннего дождя по промерзшей поверхности грунта возможен в южной части территории Союза ССР в пределах полосы, ограниченной на рис.</w:t>
      </w:r>
      <w:r>
        <w:t xml:space="preserve"> 1 приложения 5 пунктиром.  Вне пределов указанной полосы такой вид стока не является расчетным и не должен исчисляться.</w:t>
      </w:r>
    </w:p>
    <w:p w:rsidR="00000000" w:rsidRDefault="004E32BE">
      <w:pPr>
        <w:suppressAutoHyphens/>
        <w:ind w:firstLine="284"/>
        <w:jc w:val="both"/>
      </w:pPr>
      <w:r>
        <w:t>Для почв с V и VI категориями впитывания промерзание влажной почвы исключается, и для них расчет стока по промерзшей почве производить не следует.</w:t>
      </w:r>
    </w:p>
    <w:p w:rsidR="00000000" w:rsidRDefault="004E32BE">
      <w:pPr>
        <w:suppressAutoHyphens/>
        <w:ind w:firstLine="284"/>
        <w:jc w:val="both"/>
      </w:pPr>
      <w:r>
        <w:t xml:space="preserve">Расчет стока от весеннего дождя по промерзшей почве необходимо производить так же, как и для ливневого стока, но при I категории впитывания и уменьшенных значениях интенсивности водоотдачи </w:t>
      </w:r>
      <w:r>
        <w:rPr>
          <w:i/>
        </w:rPr>
        <w:t>а</w:t>
      </w:r>
      <w:r>
        <w:rPr>
          <w:vertAlign w:val="subscript"/>
        </w:rPr>
        <w:t>1</w:t>
      </w:r>
      <w:r>
        <w:t>, определяемых по таблицам приложения 1 настоящей Инс</w:t>
      </w:r>
      <w:r>
        <w:t xml:space="preserve">трукции и умноженных на коэффициент </w:t>
      </w:r>
      <w:r>
        <w:sym w:font="Symbol" w:char="F062"/>
      </w:r>
      <w:r>
        <w:t>.</w:t>
      </w:r>
    </w:p>
    <w:p w:rsidR="00000000" w:rsidRDefault="004E32BE">
      <w:pPr>
        <w:suppressAutoHyphens/>
        <w:ind w:firstLine="284"/>
        <w:jc w:val="both"/>
      </w:pPr>
      <w:r>
        <w:t xml:space="preserve">Коэффициент </w:t>
      </w:r>
      <w:r>
        <w:sym w:font="Symbol" w:char="F062"/>
      </w:r>
      <w:r>
        <w:t xml:space="preserve"> следует определять как отношение суточных максимумов осадков за весенние и летние месяцы с вероятностью превышения один раз в два года. Для этого имеющиеся значения суточных максимумов осадков (СМ) отдельно за весенний и летний периоды располагают в порядке убывания, а затем берут те из них, которые соответствуют серединам указанных рядов.</w:t>
      </w:r>
    </w:p>
    <w:p w:rsidR="00000000" w:rsidRDefault="004E32BE">
      <w:pPr>
        <w:suppressAutoHyphens/>
        <w:ind w:firstLine="284"/>
        <w:jc w:val="both"/>
      </w:pPr>
      <w:r>
        <w:t xml:space="preserve">Коэффициенты гидравлической шероховатости </w:t>
      </w:r>
      <w:r>
        <w:rPr>
          <w:i/>
        </w:rPr>
        <w:t>m</w:t>
      </w:r>
      <w:r>
        <w:rPr>
          <w:vertAlign w:val="subscript"/>
        </w:rPr>
        <w:t>с</w:t>
      </w:r>
      <w:r>
        <w:t xml:space="preserve"> и </w:t>
      </w:r>
      <w:r>
        <w:rPr>
          <w:i/>
        </w:rPr>
        <w:t>m</w:t>
      </w:r>
      <w:r>
        <w:rPr>
          <w:vertAlign w:val="subscript"/>
        </w:rPr>
        <w:t>л</w:t>
      </w:r>
      <w:r>
        <w:t xml:space="preserve"> в расчете стока от весеннего дождя по промерзшей почве необходимо п</w:t>
      </w:r>
      <w:r>
        <w:t>ринимать такими же, как и для ливневого стока.</w:t>
      </w:r>
    </w:p>
    <w:p w:rsidR="00000000" w:rsidRDefault="004E32BE">
      <w:pPr>
        <w:suppressAutoHyphens/>
        <w:ind w:firstLine="284"/>
        <w:jc w:val="both"/>
      </w:pPr>
      <w:r>
        <w:t xml:space="preserve">Сток по промерзшей почве преобладает над ливневым, если значение </w:t>
      </w:r>
      <w:r>
        <w:sym w:font="Symbol" w:char="F062"/>
      </w:r>
      <w:r>
        <w:t> </w:t>
      </w:r>
      <w:r>
        <w:rPr>
          <w:i/>
        </w:rPr>
        <w:t>а</w:t>
      </w:r>
      <w:r>
        <w:rPr>
          <w:vertAlign w:val="subscript"/>
        </w:rPr>
        <w:t>1</w:t>
      </w:r>
      <w:r>
        <w:t xml:space="preserve"> для невпитывающей почвы больше, чем со</w:t>
      </w:r>
      <w:r>
        <w:softHyphen/>
        <w:t>от</w:t>
      </w:r>
      <w:r>
        <w:softHyphen/>
        <w:t>вет</w:t>
      </w:r>
      <w:r>
        <w:softHyphen/>
        <w:t>ствую</w:t>
      </w:r>
      <w:r>
        <w:softHyphen/>
        <w:t xml:space="preserve">щие значения </w:t>
      </w:r>
      <w:r>
        <w:rPr>
          <w:i/>
        </w:rPr>
        <w:t>а</w:t>
      </w:r>
      <w:r>
        <w:rPr>
          <w:vertAlign w:val="subscript"/>
        </w:rPr>
        <w:t>1</w:t>
      </w:r>
      <w:r>
        <w:t xml:space="preserve"> для непромерзшей почвы в данном водосборе.</w:t>
      </w:r>
    </w:p>
    <w:p w:rsidR="00000000" w:rsidRDefault="004E32BE">
      <w:pPr>
        <w:suppressAutoHyphens/>
        <w:ind w:firstLine="284"/>
        <w:jc w:val="both"/>
      </w:pPr>
      <w:r>
        <w:t>2.10. При расчете стока в случаях, рассмотренных ниже, необходимо пользоваться следующими указаниями.</w:t>
      </w:r>
    </w:p>
    <w:p w:rsidR="00000000" w:rsidRDefault="004E32BE">
      <w:pPr>
        <w:suppressAutoHyphens/>
        <w:ind w:firstLine="284"/>
        <w:jc w:val="both"/>
      </w:pPr>
      <w:r>
        <w:t>а) Для учета аккумулирующего действия водопропускного сооружения, расположенного на дороге, пересекающей рассчитываемый водосборный бассейн выше створа проектируемого сооружения, рас</w:t>
      </w:r>
      <w:r>
        <w:t xml:space="preserve">ход притока </w:t>
      </w:r>
      <w:r>
        <w:rPr>
          <w:i/>
        </w:rPr>
        <w:t>Q</w:t>
      </w:r>
      <w:r>
        <w:t>*</w:t>
      </w:r>
      <w:r>
        <w:rPr>
          <w:vertAlign w:val="subscript"/>
        </w:rPr>
        <w:t>пр2</w:t>
      </w:r>
      <w:r>
        <w:t xml:space="preserve"> к проектируемому сооружению следует определять по формуле</w:t>
      </w:r>
    </w:p>
    <w:p w:rsidR="00000000" w:rsidRDefault="004E32BE">
      <w:pPr>
        <w:suppressAutoHyphens/>
        <w:ind w:firstLine="284"/>
        <w:jc w:val="both"/>
      </w:pPr>
      <w:r>
        <w:rPr>
          <w:i/>
        </w:rPr>
        <w:t>Q</w:t>
      </w:r>
      <w:r>
        <w:t>*</w:t>
      </w:r>
      <w:r>
        <w:rPr>
          <w:vertAlign w:val="subscript"/>
        </w:rPr>
        <w:t xml:space="preserve">пр2 </w:t>
      </w:r>
      <w:r>
        <w:t xml:space="preserve">= </w:t>
      </w:r>
      <w:r>
        <w:rPr>
          <w:i/>
        </w:rPr>
        <w:t>Q</w:t>
      </w:r>
      <w:r>
        <w:rPr>
          <w:vertAlign w:val="subscript"/>
        </w:rPr>
        <w:t>соор1</w:t>
      </w:r>
      <w:r>
        <w:rPr>
          <w:position w:val="-26"/>
          <w:vertAlign w:val="subscript"/>
        </w:rPr>
        <w:object w:dxaOrig="2420" w:dyaOrig="600">
          <v:shape id="_x0000_i1049" type="#_x0000_t75" style="width:123.75pt;height:30pt" o:ole="">
            <v:imagedata r:id="rId52" o:title=""/>
          </v:shape>
          <o:OLEObject Type="Embed" ProgID="Equation.3" ShapeID="_x0000_i1049" DrawAspect="Content" ObjectID="_1427196172" r:id="rId53"/>
        </w:object>
      </w:r>
      <w:r>
        <w:t>,</w:t>
      </w:r>
    </w:p>
    <w:p w:rsidR="00000000" w:rsidRDefault="004E32BE">
      <w:pPr>
        <w:suppressAutoHyphens/>
        <w:ind w:left="1134" w:hanging="1134"/>
        <w:jc w:val="both"/>
      </w:pPr>
      <w:r>
        <w:t xml:space="preserve">где </w:t>
      </w:r>
      <w:r>
        <w:rPr>
          <w:i/>
        </w:rPr>
        <w:t>Q</w:t>
      </w:r>
      <w:r>
        <w:rPr>
          <w:vertAlign w:val="subscript"/>
        </w:rPr>
        <w:t>соор1</w:t>
      </w:r>
      <w:r>
        <w:t xml:space="preserve"> </w:t>
      </w:r>
      <w:r>
        <w:sym w:font="Symbol" w:char="F02D"/>
      </w:r>
      <w:r>
        <w:t xml:space="preserve"> расход сооружения, расположенного на пересекающей дороге, с учетом аккумуляции воды перед этим сооружением;</w:t>
      </w:r>
    </w:p>
    <w:p w:rsidR="00000000" w:rsidRDefault="004E32BE">
      <w:pPr>
        <w:suppressAutoHyphens/>
        <w:ind w:left="1134" w:hanging="567"/>
        <w:jc w:val="both"/>
      </w:pPr>
      <w:r>
        <w:rPr>
          <w:i/>
        </w:rPr>
        <w:t>Q</w:t>
      </w:r>
      <w:r>
        <w:rPr>
          <w:vertAlign w:val="subscript"/>
        </w:rPr>
        <w:t>пр2</w:t>
      </w:r>
      <w:r>
        <w:t xml:space="preserve"> </w:t>
      </w:r>
      <w:r>
        <w:sym w:font="Symbol" w:char="F02D"/>
      </w:r>
      <w:r>
        <w:t xml:space="preserve"> расход притока со всего водосбора, исчисленный при отсутствии сооружения на пересекающей дороге;</w:t>
      </w:r>
    </w:p>
    <w:p w:rsidR="00000000" w:rsidRDefault="004E32BE">
      <w:pPr>
        <w:suppressAutoHyphens/>
        <w:ind w:left="1134" w:hanging="567"/>
        <w:jc w:val="both"/>
      </w:pPr>
      <w:r>
        <w:rPr>
          <w:i/>
        </w:rPr>
        <w:t>Q</w:t>
      </w:r>
      <w:r>
        <w:rPr>
          <w:vertAlign w:val="subscript"/>
        </w:rPr>
        <w:t>пр1</w:t>
      </w:r>
      <w:r>
        <w:t xml:space="preserve"> </w:t>
      </w:r>
      <w:r>
        <w:sym w:font="Symbol" w:char="F02D"/>
      </w:r>
      <w:r>
        <w:t xml:space="preserve"> расход притока с части водосбора до пересекающей дороги;</w:t>
      </w:r>
    </w:p>
    <w:p w:rsidR="00000000" w:rsidRDefault="004E32BE">
      <w:pPr>
        <w:suppressAutoHyphens/>
        <w:ind w:left="1134" w:hanging="708"/>
        <w:jc w:val="both"/>
      </w:pPr>
      <w:r>
        <w:sym w:font="Symbol" w:char="F044"/>
      </w:r>
      <w:r>
        <w:rPr>
          <w:i/>
        </w:rPr>
        <w:t>Q</w:t>
      </w:r>
      <w:r>
        <w:rPr>
          <w:vertAlign w:val="subscript"/>
        </w:rPr>
        <w:t>пр2</w:t>
      </w:r>
      <w:r>
        <w:t xml:space="preserve"> </w:t>
      </w:r>
      <w:r>
        <w:sym w:font="Symbol" w:char="F02D"/>
      </w:r>
      <w:r>
        <w:t xml:space="preserve"> расход притока с части бассейна, расположенной между двумя сооружениями.</w:t>
      </w:r>
    </w:p>
    <w:p w:rsidR="00000000" w:rsidRDefault="004E32BE">
      <w:pPr>
        <w:suppressAutoHyphens/>
        <w:ind w:firstLine="284"/>
        <w:jc w:val="both"/>
      </w:pPr>
      <w:r>
        <w:t xml:space="preserve">Расходы </w:t>
      </w:r>
      <w:r>
        <w:rPr>
          <w:i/>
        </w:rPr>
        <w:t>Q</w:t>
      </w:r>
      <w:r>
        <w:rPr>
          <w:vertAlign w:val="subscript"/>
        </w:rPr>
        <w:t>пр1</w:t>
      </w:r>
      <w:r>
        <w:t xml:space="preserve"> и </w:t>
      </w:r>
      <w:r>
        <w:rPr>
          <w:i/>
        </w:rPr>
        <w:t>Q</w:t>
      </w:r>
      <w:r>
        <w:rPr>
          <w:vertAlign w:val="subscript"/>
        </w:rPr>
        <w:t>пр2</w:t>
      </w:r>
      <w:r>
        <w:t xml:space="preserve"> вычисляют </w:t>
      </w:r>
      <w:r>
        <w:t xml:space="preserve">при времени водоотдачи </w:t>
      </w:r>
      <w:r>
        <w:rPr>
          <w:i/>
        </w:rPr>
        <w:t>t</w:t>
      </w:r>
      <w:r>
        <w:rPr>
          <w:vertAlign w:val="subscript"/>
        </w:rPr>
        <w:t>в</w:t>
      </w:r>
      <w:r>
        <w:t xml:space="preserve">, полученном при расчете </w:t>
      </w:r>
      <w:r>
        <w:rPr>
          <w:i/>
        </w:rPr>
        <w:t>Q</w:t>
      </w:r>
      <w:r>
        <w:rPr>
          <w:vertAlign w:val="subscript"/>
        </w:rPr>
        <w:t>пр2</w:t>
      </w:r>
      <w:r>
        <w:t xml:space="preserve">. Коэффициенты полноты стока </w:t>
      </w:r>
      <w:r>
        <w:sym w:font="Symbol" w:char="F06A"/>
      </w:r>
      <w:r>
        <w:t xml:space="preserve"> следует определять при соответствующих значениях </w:t>
      </w:r>
      <w:r>
        <w:sym w:font="Symbol" w:char="F06C"/>
      </w:r>
      <w:r>
        <w:t xml:space="preserve"> и отношении времени водоотдачи </w:t>
      </w:r>
      <w:r>
        <w:rPr>
          <w:i/>
        </w:rPr>
        <w:t>t</w:t>
      </w:r>
      <w:r>
        <w:rPr>
          <w:vertAlign w:val="subscript"/>
        </w:rPr>
        <w:t>в</w:t>
      </w:r>
      <w:r>
        <w:t xml:space="preserve"> к времени </w:t>
      </w:r>
      <w:r>
        <w:rPr>
          <w:i/>
        </w:rPr>
        <w:t>t</w:t>
      </w:r>
      <w:r>
        <w:rPr>
          <w:vertAlign w:val="subscript"/>
        </w:rPr>
        <w:t>c</w:t>
      </w:r>
      <w:r>
        <w:t xml:space="preserve">, необходимому для установления полного стока на склонах </w:t>
      </w:r>
      <w:r>
        <w:rPr>
          <w:position w:val="-26"/>
        </w:rPr>
        <w:object w:dxaOrig="460" w:dyaOrig="620">
          <v:shape id="_x0000_i1050" type="#_x0000_t75" style="width:23.25pt;height:30.75pt" o:ole="">
            <v:imagedata r:id="rId54" o:title=""/>
          </v:shape>
          <o:OLEObject Type="Embed" ProgID="Equation.3" ShapeID="_x0000_i1050" DrawAspect="Content" ObjectID="_1427196173" r:id="rId55"/>
        </w:object>
      </w:r>
      <w:r>
        <w:t>.</w:t>
      </w:r>
    </w:p>
    <w:p w:rsidR="00000000" w:rsidRDefault="004E32BE">
      <w:pPr>
        <w:suppressAutoHyphens/>
        <w:ind w:firstLine="284"/>
        <w:jc w:val="both"/>
      </w:pPr>
      <w:r>
        <w:t xml:space="preserve">Объем притока необходимо принимать равным при </w:t>
      </w:r>
      <w:r>
        <w:rPr>
          <w:i/>
        </w:rPr>
        <w:t>Q</w:t>
      </w:r>
      <w:r>
        <w:rPr>
          <w:vertAlign w:val="subscript"/>
        </w:rPr>
        <w:t>пр2</w:t>
      </w:r>
      <w:r>
        <w:t>.</w:t>
      </w:r>
    </w:p>
    <w:p w:rsidR="00000000" w:rsidRDefault="004E32BE">
      <w:pPr>
        <w:suppressAutoHyphens/>
        <w:ind w:firstLine="284"/>
        <w:jc w:val="both"/>
      </w:pPr>
      <w:r>
        <w:t xml:space="preserve">б) При расчете стока с водосборного бассейна, имеющего в верховой и низовой частях резко различные расчетные параметры (уклоны склона </w:t>
      </w:r>
      <w:r>
        <w:rPr>
          <w:i/>
        </w:rPr>
        <w:t>I</w:t>
      </w:r>
      <w:r>
        <w:rPr>
          <w:vertAlign w:val="subscript"/>
        </w:rPr>
        <w:t>c</w:t>
      </w:r>
      <w:r>
        <w:t xml:space="preserve"> и лога </w:t>
      </w:r>
      <w:r>
        <w:rPr>
          <w:i/>
        </w:rPr>
        <w:t>I</w:t>
      </w:r>
      <w:r>
        <w:rPr>
          <w:vertAlign w:val="subscript"/>
        </w:rPr>
        <w:t>л</w:t>
      </w:r>
      <w:r>
        <w:t>, средняя ширина склонов, коэффициенты гидравлической</w:t>
      </w:r>
      <w:r>
        <w:t xml:space="preserve"> шероховатости склонов </w:t>
      </w:r>
      <w:r>
        <w:rPr>
          <w:i/>
        </w:rPr>
        <w:t>m</w:t>
      </w:r>
      <w:r>
        <w:rPr>
          <w:vertAlign w:val="subscript"/>
        </w:rPr>
        <w:t>c</w:t>
      </w:r>
      <w:r>
        <w:t xml:space="preserve">, логов </w:t>
      </w:r>
      <w:r>
        <w:rPr>
          <w:i/>
        </w:rPr>
        <w:t>m</w:t>
      </w:r>
      <w:r>
        <w:rPr>
          <w:vertAlign w:val="subscript"/>
        </w:rPr>
        <w:t>л</w:t>
      </w:r>
      <w:r>
        <w:t xml:space="preserve"> и коэффициенты откосов берегов главного русла </w:t>
      </w:r>
      <w:r>
        <w:sym w:font="Symbol" w:char="F061"/>
      </w:r>
      <w:r>
        <w:t xml:space="preserve">), расход притока </w:t>
      </w:r>
      <w:r>
        <w:rPr>
          <w:i/>
        </w:rPr>
        <w:t>Q</w:t>
      </w:r>
      <w:r>
        <w:t>*</w:t>
      </w:r>
      <w:r>
        <w:rPr>
          <w:vertAlign w:val="subscript"/>
        </w:rPr>
        <w:t>пр2</w:t>
      </w:r>
      <w:r>
        <w:t xml:space="preserve"> к проектируемому сооружению следует определять по формуле</w:t>
      </w:r>
    </w:p>
    <w:p w:rsidR="00000000" w:rsidRDefault="004E32BE">
      <w:pPr>
        <w:suppressAutoHyphens/>
        <w:ind w:firstLine="284"/>
        <w:jc w:val="both"/>
      </w:pPr>
      <w:r>
        <w:rPr>
          <w:i/>
        </w:rPr>
        <w:t>Q</w:t>
      </w:r>
      <w:r>
        <w:t>*</w:t>
      </w:r>
      <w:r>
        <w:rPr>
          <w:vertAlign w:val="subscript"/>
        </w:rPr>
        <w:t>пр2</w:t>
      </w:r>
      <w:r>
        <w:t xml:space="preserve"> = </w:t>
      </w:r>
      <w:r>
        <w:rPr>
          <w:position w:val="-32"/>
        </w:rPr>
        <w:object w:dxaOrig="2740" w:dyaOrig="740">
          <v:shape id="_x0000_i1051" type="#_x0000_t75" style="width:137.25pt;height:36.75pt" o:ole="">
            <v:imagedata r:id="rId56" o:title=""/>
          </v:shape>
          <o:OLEObject Type="Embed" ProgID="Equation.3" ShapeID="_x0000_i1051" DrawAspect="Content" ObjectID="_1427196174" r:id="rId57"/>
        </w:object>
      </w:r>
      <w:r>
        <w:t>,</w:t>
      </w:r>
    </w:p>
    <w:p w:rsidR="00000000" w:rsidRDefault="004E32BE">
      <w:pPr>
        <w:suppressAutoHyphens/>
        <w:ind w:left="993" w:hanging="993"/>
        <w:jc w:val="both"/>
      </w:pPr>
      <w:r>
        <w:t xml:space="preserve">где </w:t>
      </w:r>
      <w:r>
        <w:rPr>
          <w:i/>
        </w:rPr>
        <w:t>Q</w:t>
      </w:r>
      <w:r>
        <w:rPr>
          <w:vertAlign w:val="subscript"/>
        </w:rPr>
        <w:t>пр3</w:t>
      </w:r>
      <w:r>
        <w:t xml:space="preserve"> </w:t>
      </w:r>
      <w:r>
        <w:sym w:font="Symbol" w:char="F02D"/>
      </w:r>
      <w:r>
        <w:t xml:space="preserve"> расход притока с верховой части водосбора при действительных его расчетных параметрах;</w:t>
      </w:r>
    </w:p>
    <w:p w:rsidR="00000000" w:rsidRDefault="004E32BE">
      <w:pPr>
        <w:suppressAutoHyphens/>
        <w:ind w:left="993" w:hanging="709"/>
        <w:jc w:val="both"/>
      </w:pPr>
      <w:r>
        <w:rPr>
          <w:position w:val="-14"/>
        </w:rPr>
        <w:object w:dxaOrig="440" w:dyaOrig="400">
          <v:shape id="_x0000_i1052" type="#_x0000_t75" style="width:21.75pt;height:20.25pt" o:ole="">
            <v:imagedata r:id="rId58" o:title=""/>
          </v:shape>
          <o:OLEObject Type="Embed" ProgID="Equation.3" ShapeID="_x0000_i1052" DrawAspect="Content" ObjectID="_1427196175" r:id="rId59"/>
        </w:object>
      </w:r>
      <w:r>
        <w:t xml:space="preserve"> </w:t>
      </w:r>
      <w:r>
        <w:sym w:font="Symbol" w:char="F02D"/>
      </w:r>
      <w:r>
        <w:t xml:space="preserve"> расход притока со всего водосбора при расчетных параметрах для низовой части водосбора;</w:t>
      </w:r>
    </w:p>
    <w:p w:rsidR="00000000" w:rsidRDefault="004E32BE">
      <w:pPr>
        <w:suppressAutoHyphens/>
        <w:ind w:left="993" w:hanging="709"/>
        <w:jc w:val="both"/>
      </w:pPr>
      <w:r>
        <w:rPr>
          <w:position w:val="-14"/>
        </w:rPr>
        <w:object w:dxaOrig="420" w:dyaOrig="400">
          <v:shape id="_x0000_i1053" type="#_x0000_t75" style="width:21pt;height:20.25pt" o:ole="">
            <v:imagedata r:id="rId60" o:title=""/>
          </v:shape>
          <o:OLEObject Type="Embed" ProgID="Equation.3" ShapeID="_x0000_i1053" DrawAspect="Content" ObjectID="_1427196176" r:id="rId61"/>
        </w:object>
      </w:r>
      <w:r>
        <w:t xml:space="preserve"> </w:t>
      </w:r>
      <w:r>
        <w:sym w:font="Symbol" w:char="F02D"/>
      </w:r>
      <w:r>
        <w:t xml:space="preserve"> то же, при расчетных параметрах для низовой части бассейна;</w:t>
      </w:r>
    </w:p>
    <w:p w:rsidR="00000000" w:rsidRDefault="004E32BE">
      <w:pPr>
        <w:suppressAutoHyphens/>
        <w:ind w:left="993" w:hanging="709"/>
        <w:jc w:val="both"/>
      </w:pPr>
      <w:r>
        <w:sym w:font="Symbol" w:char="F044"/>
      </w:r>
      <w:r>
        <w:rPr>
          <w:i/>
        </w:rPr>
        <w:t>Q</w:t>
      </w:r>
      <w:r>
        <w:rPr>
          <w:vertAlign w:val="subscript"/>
        </w:rPr>
        <w:t>пр3</w:t>
      </w:r>
      <w:r>
        <w:t xml:space="preserve"> </w:t>
      </w:r>
      <w:r>
        <w:sym w:font="Symbol" w:char="F02D"/>
      </w:r>
      <w:r>
        <w:t xml:space="preserve"> расход притока с </w:t>
      </w:r>
      <w:r>
        <w:t>низовой части бассейна при расчетных параметрах для этой части.</w:t>
      </w:r>
    </w:p>
    <w:p w:rsidR="00000000" w:rsidRDefault="004E32BE">
      <w:pPr>
        <w:suppressAutoHyphens/>
        <w:ind w:firstLine="284"/>
        <w:jc w:val="both"/>
      </w:pPr>
      <w:r>
        <w:t xml:space="preserve">Расходы </w:t>
      </w:r>
      <w:r>
        <w:rPr>
          <w:i/>
        </w:rPr>
        <w:t>Q</w:t>
      </w:r>
      <w:r>
        <w:rPr>
          <w:vertAlign w:val="subscript"/>
        </w:rPr>
        <w:t>пр3</w:t>
      </w:r>
      <w:r>
        <w:t xml:space="preserve">, </w:t>
      </w:r>
      <w:r>
        <w:rPr>
          <w:position w:val="-14"/>
        </w:rPr>
        <w:object w:dxaOrig="420" w:dyaOrig="400">
          <v:shape id="_x0000_i1054" type="#_x0000_t75" style="width:21pt;height:20.25pt" o:ole="">
            <v:imagedata r:id="rId60" o:title=""/>
          </v:shape>
          <o:OLEObject Type="Embed" ProgID="Equation.3" ShapeID="_x0000_i1054" DrawAspect="Content" ObjectID="_1427196177" r:id="rId62"/>
        </w:object>
      </w:r>
      <w:r>
        <w:t xml:space="preserve"> и </w:t>
      </w:r>
      <w:r>
        <w:sym w:font="Symbol" w:char="F044"/>
      </w:r>
      <w:r>
        <w:rPr>
          <w:i/>
        </w:rPr>
        <w:t>Q</w:t>
      </w:r>
      <w:r>
        <w:rPr>
          <w:vertAlign w:val="subscript"/>
        </w:rPr>
        <w:t>пр2</w:t>
      </w:r>
      <w:r>
        <w:t xml:space="preserve"> нужно определять при времени водоотдачи </w:t>
      </w:r>
      <w:r>
        <w:rPr>
          <w:i/>
        </w:rPr>
        <w:t>t</w:t>
      </w:r>
      <w:r>
        <w:rPr>
          <w:vertAlign w:val="subscript"/>
        </w:rPr>
        <w:t>в2</w:t>
      </w:r>
      <w:r>
        <w:t xml:space="preserve">, полученном при расчете </w:t>
      </w:r>
      <w:r>
        <w:rPr>
          <w:position w:val="-14"/>
        </w:rPr>
        <w:object w:dxaOrig="440" w:dyaOrig="400">
          <v:shape id="_x0000_i1055" type="#_x0000_t75" style="width:21.75pt;height:20.25pt" o:ole="">
            <v:imagedata r:id="rId58" o:title=""/>
          </v:shape>
          <o:OLEObject Type="Embed" ProgID="Equation.3" ShapeID="_x0000_i1055" DrawAspect="Content" ObjectID="_1427196178" r:id="rId63"/>
        </w:object>
      </w:r>
      <w:r>
        <w:t>.</w:t>
      </w:r>
    </w:p>
    <w:p w:rsidR="00000000" w:rsidRDefault="004E32BE">
      <w:pPr>
        <w:suppressAutoHyphens/>
        <w:ind w:firstLine="284"/>
        <w:jc w:val="both"/>
      </w:pPr>
      <w:r>
        <w:t xml:space="preserve">Коэффициенты полного стока </w:t>
      </w:r>
      <w:r>
        <w:sym w:font="Symbol" w:char="F06A"/>
      </w:r>
      <w:r>
        <w:t xml:space="preserve"> в этих расчетах получают при соответствующих значениях </w:t>
      </w:r>
      <w:r>
        <w:sym w:font="Symbol" w:char="F06C"/>
      </w:r>
      <w:r>
        <w:t xml:space="preserve"> и отношении </w:t>
      </w:r>
      <w:r>
        <w:rPr>
          <w:position w:val="-24"/>
        </w:rPr>
        <w:object w:dxaOrig="340" w:dyaOrig="580">
          <v:shape id="_x0000_i1056" type="#_x0000_t75" style="width:17.25pt;height:29.25pt" o:ole="">
            <v:imagedata r:id="rId64" o:title=""/>
          </v:shape>
          <o:OLEObject Type="Embed" ProgID="Equation.3" ShapeID="_x0000_i1056" DrawAspect="Content" ObjectID="_1427196179" r:id="rId65"/>
        </w:object>
      </w:r>
      <w:r>
        <w:t xml:space="preserve">. Объем притока принимают равным при </w:t>
      </w:r>
      <w:r>
        <w:rPr>
          <w:position w:val="-14"/>
        </w:rPr>
        <w:object w:dxaOrig="440" w:dyaOrig="400">
          <v:shape id="_x0000_i1057" type="#_x0000_t75" style="width:21.75pt;height:20.25pt" o:ole="">
            <v:imagedata r:id="rId58" o:title=""/>
          </v:shape>
          <o:OLEObject Type="Embed" ProgID="Equation.3" ShapeID="_x0000_i1057" DrawAspect="Content" ObjectID="_1427196180" r:id="rId66"/>
        </w:object>
      </w:r>
      <w:r>
        <w:t>.</w:t>
      </w:r>
    </w:p>
    <w:p w:rsidR="00000000" w:rsidRDefault="004E32BE">
      <w:pPr>
        <w:suppressAutoHyphens/>
        <w:spacing w:before="120" w:after="120"/>
        <w:jc w:val="center"/>
      </w:pPr>
      <w:r>
        <w:t>3. Уточнение норм стока по натурным данным</w:t>
      </w:r>
    </w:p>
    <w:p w:rsidR="00000000" w:rsidRDefault="004E32BE">
      <w:pPr>
        <w:suppressAutoHyphens/>
        <w:ind w:firstLine="284"/>
        <w:jc w:val="both"/>
      </w:pPr>
      <w:r>
        <w:t xml:space="preserve">3.1. При проектировании новых дорог вблизи существующих и длительное время эксплуатировавшихся </w:t>
      </w:r>
      <w:r>
        <w:t>надлежит учитывать работу водопропускных сооружений за период эксплуатации для уточнения норм стока.</w:t>
      </w:r>
    </w:p>
    <w:p w:rsidR="00000000" w:rsidRDefault="004E32BE">
      <w:pPr>
        <w:suppressAutoHyphens/>
        <w:ind w:firstLine="284"/>
        <w:jc w:val="both"/>
      </w:pPr>
      <w:r>
        <w:t xml:space="preserve">Для дорог в районах с преобладающим ливневым стоком и с немуссонным климатом сведения должны быть собраны не менее чем за 40 лет эксплуатации, а для дорог в районах с преобладающим снеговым стоком или ливневым стоком и с муссонным климатом </w:t>
      </w:r>
      <w:r>
        <w:sym w:font="Symbol" w:char="F02D"/>
      </w:r>
      <w:r>
        <w:t xml:space="preserve"> не менее чем за 25 лет.</w:t>
      </w:r>
    </w:p>
    <w:p w:rsidR="00000000" w:rsidRDefault="004E32BE">
      <w:pPr>
        <w:suppressAutoHyphens/>
        <w:ind w:firstLine="284"/>
        <w:jc w:val="both"/>
      </w:pPr>
      <w:r>
        <w:t>Если за этот период на существующей дороге не было случаев неудовлетворительной работы водопропускных сооружений (под</w:t>
      </w:r>
      <w:r>
        <w:softHyphen/>
        <w:t>мы</w:t>
      </w:r>
      <w:r>
        <w:softHyphen/>
        <w:t>ва, разрушения укреплени</w:t>
      </w:r>
      <w:r>
        <w:t xml:space="preserve">й и т. п.) и на большинстве сооружений были уровни, близкие к расчетным (т. е. нормально напряженная работа), то при проектировании вторых путей или реконструкции дороги разрешается принимать отверстия сооружений равными ранее существовавшим. </w:t>
      </w:r>
    </w:p>
    <w:p w:rsidR="00000000" w:rsidRDefault="004E32BE">
      <w:pPr>
        <w:suppressAutoHyphens/>
        <w:ind w:firstLine="284"/>
        <w:jc w:val="both"/>
      </w:pPr>
      <w:r>
        <w:t>Если сооружения на эксплуатировавшейся дороге работали с недостаточными запасами в размере отверстий и высоте насыпи до бровки или со значительной избыточностью отверстий, то при проектировании вторых путей или реконструкции дороги необходимо производить перерасчет ра</w:t>
      </w:r>
      <w:r>
        <w:t>змеров отверстий сооружений на расходы, определяемые по нормам стока. Если при этом результаты поверочных гидравлических расчетов существующих отверстий будут соответствовать результатам эксплуатации данных сооружений, то производить каких-либо дополнительных уточнений норм не требуется.</w:t>
      </w:r>
    </w:p>
    <w:p w:rsidR="00000000" w:rsidRDefault="004E32BE">
      <w:pPr>
        <w:suppressAutoHyphens/>
        <w:ind w:firstLine="284"/>
        <w:jc w:val="both"/>
      </w:pPr>
      <w:r>
        <w:t>При несоответствии поверочных расчетов с результатами эксплуатации сооружений должно быть произведено обследование для уточнения норм стока согласно требованиям п. 3.2 настоящей Инструкции.</w:t>
      </w:r>
    </w:p>
    <w:p w:rsidR="00000000" w:rsidRDefault="004E32BE">
      <w:pPr>
        <w:suppressAutoHyphens/>
        <w:ind w:firstLine="284"/>
        <w:jc w:val="both"/>
      </w:pPr>
      <w:r>
        <w:t>Такие же обследования и поверочны</w:t>
      </w:r>
      <w:r>
        <w:t>е расчеты следует производить и при уточнении норм стока для новых дорог, проектируемых вблизи длительно эксплуатируемых, а при отсутствии последних назначать специальные гидрологические изыскания по определению натурных расходов.</w:t>
      </w:r>
    </w:p>
    <w:p w:rsidR="00000000" w:rsidRDefault="004E32BE">
      <w:pPr>
        <w:suppressAutoHyphens/>
        <w:ind w:firstLine="284"/>
        <w:jc w:val="both"/>
      </w:pPr>
      <w:r>
        <w:t xml:space="preserve">В случае невозможности получения сведений о работе сооружений за предыдущий период эксплуатации и необходимости проведения поверочных расчетов отверстий сооружений следует производить расчеты стока по СН </w:t>
      </w:r>
      <w:r>
        <w:sym w:font="Times New Roman" w:char="00AB"/>
      </w:r>
      <w:r>
        <w:t>Указания по определению расчетных гидрологических характеристик</w:t>
      </w:r>
      <w:r>
        <w:sym w:font="Times New Roman" w:char="00BB"/>
      </w:r>
      <w:r>
        <w:t xml:space="preserve"> и ВСН </w:t>
      </w:r>
      <w:r>
        <w:sym w:font="Times New Roman" w:char="00AB"/>
      </w:r>
      <w:r>
        <w:t>Инст</w:t>
      </w:r>
      <w:r>
        <w:t>рукция по расчету ливневого стока воды с малых бассейнов</w:t>
      </w:r>
      <w:r>
        <w:sym w:font="Times New Roman" w:char="00BB"/>
      </w:r>
      <w:r>
        <w:t>.</w:t>
      </w:r>
    </w:p>
    <w:p w:rsidR="00000000" w:rsidRDefault="004E32BE">
      <w:pPr>
        <w:suppressAutoHyphens/>
        <w:ind w:firstLine="284"/>
        <w:jc w:val="both"/>
      </w:pPr>
      <w:r>
        <w:t>3.2. Обследование сооружений существующих дорог или створов водостоков в районе дорог необходимо производить по возможности сплошное, чтобы, кроме водотоков, на которых наблюдались исключительно высокие паводки, в обследование вошли также водотоки и с обычными или относительно низкими паводками, наблюдавшимися за этот же срок.</w:t>
      </w:r>
    </w:p>
    <w:p w:rsidR="00000000" w:rsidRDefault="004E32BE">
      <w:pPr>
        <w:suppressAutoHyphens/>
        <w:ind w:firstLine="284"/>
        <w:jc w:val="both"/>
      </w:pPr>
      <w:r>
        <w:t>Расходы для сооружений или створов необходимо определять:</w:t>
      </w:r>
    </w:p>
    <w:p w:rsidR="00000000" w:rsidRDefault="004E32BE">
      <w:pPr>
        <w:suppressAutoHyphens/>
        <w:ind w:firstLine="284"/>
        <w:jc w:val="both"/>
      </w:pPr>
      <w:r>
        <w:t>по нормам стока с учетом аккумуляции у сооружений;</w:t>
      </w:r>
    </w:p>
    <w:p w:rsidR="00000000" w:rsidRDefault="004E32BE">
      <w:pPr>
        <w:suppressAutoHyphens/>
        <w:ind w:firstLine="284"/>
        <w:jc w:val="both"/>
      </w:pPr>
      <w:r>
        <w:t>натурные, т. е.</w:t>
      </w:r>
      <w:r>
        <w:t xml:space="preserve"> рассчитанные по наблюденным наивысшим уровням у сооружений или на створах на основании формул гидравлики.</w:t>
      </w:r>
    </w:p>
    <w:p w:rsidR="00000000" w:rsidRDefault="004E32BE">
      <w:pPr>
        <w:suppressAutoHyphens/>
        <w:ind w:firstLine="284"/>
        <w:jc w:val="both"/>
      </w:pPr>
      <w:r>
        <w:t>Для расчетов по нормам стока по возможности следует уточнять категории впитывания путем искусственного дождевания в период обычного выпадения ливневых осадков и учитывать влияние фактической залесенности бассейнов.</w:t>
      </w:r>
    </w:p>
    <w:p w:rsidR="00000000" w:rsidRDefault="004E32BE">
      <w:pPr>
        <w:suppressAutoHyphens/>
        <w:ind w:firstLine="284"/>
        <w:jc w:val="both"/>
      </w:pPr>
      <w:r>
        <w:t xml:space="preserve">Уточнение норм стока производят введением в величины расходов поправочных коэффициентов. При введении их достигается равенство фактического числа превышений </w:t>
      </w:r>
      <w:r>
        <w:rPr>
          <w:i/>
        </w:rPr>
        <w:t>N</w:t>
      </w:r>
      <w:r>
        <w:rPr>
          <w:vertAlign w:val="subscript"/>
        </w:rPr>
        <w:t>ф</w:t>
      </w:r>
      <w:r>
        <w:t xml:space="preserve"> натурных расходов над расходам</w:t>
      </w:r>
      <w:r>
        <w:t xml:space="preserve">и, рассчитанных по исправленным нормам стока, теоретически нормальному числу таких превышений </w:t>
      </w:r>
      <w:r>
        <w:rPr>
          <w:i/>
        </w:rPr>
        <w:t>N</w:t>
      </w:r>
      <w:r>
        <w:rPr>
          <w:vertAlign w:val="subscript"/>
        </w:rPr>
        <w:t>т</w:t>
      </w:r>
      <w:r>
        <w:t>.</w:t>
      </w:r>
    </w:p>
    <w:p w:rsidR="00000000" w:rsidRDefault="004E32BE">
      <w:pPr>
        <w:suppressAutoHyphens/>
        <w:ind w:firstLine="284"/>
        <w:jc w:val="both"/>
      </w:pPr>
      <w:r>
        <w:t xml:space="preserve">Для дорог в районах с немуссонным климатом при расчете теоретических ливневых расходов с повторяемостью один раз за </w:t>
      </w:r>
      <w:r>
        <w:rPr>
          <w:i/>
        </w:rPr>
        <w:t>Т</w:t>
      </w:r>
      <w:r>
        <w:t xml:space="preserve"> лет теоретическое число превышений </w:t>
      </w:r>
      <w:r>
        <w:rPr>
          <w:i/>
        </w:rPr>
        <w:t>N</w:t>
      </w:r>
      <w:r>
        <w:rPr>
          <w:vertAlign w:val="subscript"/>
        </w:rPr>
        <w:t>т</w:t>
      </w:r>
      <w:r>
        <w:t>, определяют по формуле</w:t>
      </w:r>
    </w:p>
    <w:p w:rsidR="00000000" w:rsidRDefault="004E32BE">
      <w:pPr>
        <w:suppressAutoHyphens/>
        <w:ind w:firstLine="284"/>
        <w:jc w:val="both"/>
      </w:pPr>
      <w:r>
        <w:rPr>
          <w:position w:val="-20"/>
        </w:rPr>
        <w:object w:dxaOrig="1560" w:dyaOrig="639">
          <v:shape id="_x0000_i1058" type="#_x0000_t75" style="width:78pt;height:32.25pt" o:ole="">
            <v:imagedata r:id="rId67" o:title=""/>
          </v:shape>
          <o:OLEObject Type="Embed" ProgID="Equation.3" ShapeID="_x0000_i1058" DrawAspect="Content" ObjectID="_1427196181" r:id="rId68"/>
        </w:object>
      </w:r>
      <w:r>
        <w:t>,</w:t>
      </w:r>
    </w:p>
    <w:p w:rsidR="00000000" w:rsidRDefault="004E32BE">
      <w:pPr>
        <w:suppressAutoHyphens/>
        <w:jc w:val="both"/>
      </w:pPr>
      <w:r>
        <w:t xml:space="preserve">где </w:t>
      </w:r>
      <w:r>
        <w:sym w:font="Symbol" w:char="F0E5"/>
      </w:r>
      <w:r>
        <w:t xml:space="preserve"> ГП </w:t>
      </w:r>
      <w:r>
        <w:sym w:font="Symbol" w:char="F02D"/>
      </w:r>
      <w:r>
        <w:t xml:space="preserve"> сумма годопереходов участка обследований.</w:t>
      </w:r>
    </w:p>
    <w:p w:rsidR="00000000" w:rsidRDefault="004E32BE">
      <w:pPr>
        <w:suppressAutoHyphens/>
        <w:ind w:firstLine="284"/>
        <w:jc w:val="both"/>
      </w:pPr>
      <w:r>
        <w:t>Для дорог в районах с муссонным климатом теоретическое число превышений определяют по формуле</w:t>
      </w:r>
    </w:p>
    <w:p w:rsidR="00000000" w:rsidRDefault="004E32BE">
      <w:pPr>
        <w:suppressAutoHyphens/>
        <w:ind w:firstLine="284"/>
        <w:jc w:val="both"/>
      </w:pPr>
      <w:r>
        <w:rPr>
          <w:position w:val="-20"/>
        </w:rPr>
        <w:object w:dxaOrig="1620" w:dyaOrig="639">
          <v:shape id="_x0000_i1059" type="#_x0000_t75" style="width:81.75pt;height:32.25pt" o:ole="">
            <v:imagedata r:id="rId69" o:title=""/>
          </v:shape>
          <o:OLEObject Type="Embed" ProgID="Equation.3" ShapeID="_x0000_i1059" DrawAspect="Content" ObjectID="_1427196182" r:id="rId70"/>
        </w:object>
      </w:r>
      <w:r>
        <w:t>,</w:t>
      </w:r>
    </w:p>
    <w:p w:rsidR="00000000" w:rsidRDefault="004E32BE">
      <w:pPr>
        <w:suppressAutoHyphens/>
        <w:ind w:left="709" w:hanging="709"/>
        <w:jc w:val="both"/>
      </w:pPr>
      <w:r>
        <w:t xml:space="preserve">где </w:t>
      </w:r>
      <w:r>
        <w:sym w:font="Symbol" w:char="F0C0"/>
      </w:r>
      <w:r>
        <w:t xml:space="preserve"> </w:t>
      </w:r>
      <w:r>
        <w:sym w:font="Symbol" w:char="F02D"/>
      </w:r>
      <w:r>
        <w:t xml:space="preserve"> поправочный коэффициент к величине </w:t>
      </w:r>
      <w:r>
        <w:sym w:font="Symbol" w:char="F0E5"/>
      </w:r>
      <w:r>
        <w:t> ГП учитывающий связь между наблюденными расходами (табл. 8).</w:t>
      </w:r>
    </w:p>
    <w:p w:rsidR="00000000" w:rsidRDefault="004E32BE">
      <w:pPr>
        <w:suppressAutoHyphens/>
        <w:spacing w:before="120" w:after="120"/>
        <w:ind w:firstLine="284"/>
        <w:jc w:val="right"/>
      </w:pPr>
      <w:r>
        <w:t>Таблица 8</w:t>
      </w:r>
    </w:p>
    <w:tbl>
      <w:tblPr>
        <w:tblW w:w="0" w:type="auto"/>
        <w:tblLayout w:type="fixed"/>
        <w:tblCellMar>
          <w:left w:w="70" w:type="dxa"/>
          <w:right w:w="70" w:type="dxa"/>
        </w:tblCellMar>
        <w:tblLook w:val="0000" w:firstRow="0" w:lastRow="0" w:firstColumn="0" w:lastColumn="0" w:noHBand="0" w:noVBand="0"/>
      </w:tblPr>
      <w:tblGrid>
        <w:gridCol w:w="624"/>
        <w:gridCol w:w="624"/>
        <w:gridCol w:w="624"/>
        <w:gridCol w:w="624"/>
        <w:gridCol w:w="624"/>
        <w:gridCol w:w="624"/>
        <w:gridCol w:w="624"/>
        <w:gridCol w:w="624"/>
        <w:gridCol w:w="624"/>
        <w:gridCol w:w="624"/>
      </w:tblGrid>
      <w:tr w:rsidR="00000000">
        <w:tblPrEx>
          <w:tblCellMar>
            <w:top w:w="0" w:type="dxa"/>
            <w:bottom w:w="0" w:type="dxa"/>
          </w:tblCellMar>
        </w:tblPrEx>
        <w:tc>
          <w:tcPr>
            <w:tcW w:w="6240" w:type="dxa"/>
            <w:gridSpan w:val="10"/>
            <w:tcBorders>
              <w:top w:val="single" w:sz="6" w:space="0" w:color="auto"/>
              <w:bottom w:val="single" w:sz="6" w:space="0" w:color="auto"/>
            </w:tcBorders>
          </w:tcPr>
          <w:p w:rsidR="00000000" w:rsidRDefault="004E32BE">
            <w:pPr>
              <w:suppressAutoHyphens/>
              <w:jc w:val="center"/>
              <w:rPr>
                <w:sz w:val="18"/>
              </w:rPr>
            </w:pPr>
            <w:r>
              <w:rPr>
                <w:sz w:val="18"/>
              </w:rPr>
              <w:t xml:space="preserve">Поправочный коэффициент </w:t>
            </w:r>
            <w:r>
              <w:rPr>
                <w:sz w:val="18"/>
              </w:rPr>
              <w:sym w:font="Symbol" w:char="F0C0"/>
            </w:r>
            <w:r>
              <w:rPr>
                <w:sz w:val="18"/>
              </w:rPr>
              <w:t xml:space="preserve"> для ливневого стока в районах </w:t>
            </w:r>
          </w:p>
          <w:p w:rsidR="00000000" w:rsidRDefault="004E32BE">
            <w:pPr>
              <w:suppressAutoHyphens/>
              <w:jc w:val="center"/>
            </w:pPr>
            <w:r>
              <w:rPr>
                <w:sz w:val="18"/>
              </w:rPr>
              <w:t xml:space="preserve">с муссонным климатом при </w:t>
            </w:r>
            <w:r>
              <w:rPr>
                <w:i/>
                <w:sz w:val="18"/>
              </w:rPr>
              <w:t>Т</w:t>
            </w:r>
            <w:r>
              <w:rPr>
                <w:sz w:val="18"/>
                <w:vertAlign w:val="subscript"/>
              </w:rPr>
              <w:t>о</w:t>
            </w:r>
            <w:r>
              <w:rPr>
                <w:sz w:val="18"/>
              </w:rPr>
              <w:t>, лет</w:t>
            </w:r>
          </w:p>
        </w:tc>
      </w:tr>
      <w:tr w:rsidR="00000000">
        <w:tblPrEx>
          <w:tblCellMar>
            <w:top w:w="0" w:type="dxa"/>
            <w:bottom w:w="0" w:type="dxa"/>
          </w:tblCellMar>
        </w:tblPrEx>
        <w:tc>
          <w:tcPr>
            <w:tcW w:w="624" w:type="dxa"/>
            <w:tcBorders>
              <w:right w:val="single" w:sz="6" w:space="0" w:color="auto"/>
            </w:tcBorders>
          </w:tcPr>
          <w:p w:rsidR="00000000" w:rsidRDefault="004E32BE">
            <w:pPr>
              <w:suppressAutoHyphens/>
              <w:jc w:val="both"/>
            </w:pPr>
            <w:r>
              <w:t>25</w:t>
            </w:r>
          </w:p>
        </w:tc>
        <w:tc>
          <w:tcPr>
            <w:tcW w:w="624" w:type="dxa"/>
            <w:tcBorders>
              <w:left w:val="single" w:sz="6" w:space="0" w:color="auto"/>
              <w:right w:val="single" w:sz="6" w:space="0" w:color="auto"/>
            </w:tcBorders>
          </w:tcPr>
          <w:p w:rsidR="00000000" w:rsidRDefault="004E32BE">
            <w:pPr>
              <w:suppressAutoHyphens/>
              <w:jc w:val="both"/>
            </w:pPr>
            <w:r>
              <w:t>30</w:t>
            </w:r>
          </w:p>
        </w:tc>
        <w:tc>
          <w:tcPr>
            <w:tcW w:w="624" w:type="dxa"/>
            <w:tcBorders>
              <w:left w:val="single" w:sz="6" w:space="0" w:color="auto"/>
              <w:right w:val="single" w:sz="6" w:space="0" w:color="auto"/>
            </w:tcBorders>
          </w:tcPr>
          <w:p w:rsidR="00000000" w:rsidRDefault="004E32BE">
            <w:pPr>
              <w:suppressAutoHyphens/>
              <w:jc w:val="both"/>
            </w:pPr>
            <w:r>
              <w:t>35</w:t>
            </w:r>
          </w:p>
        </w:tc>
        <w:tc>
          <w:tcPr>
            <w:tcW w:w="624" w:type="dxa"/>
            <w:tcBorders>
              <w:left w:val="single" w:sz="6" w:space="0" w:color="auto"/>
              <w:right w:val="single" w:sz="6" w:space="0" w:color="auto"/>
            </w:tcBorders>
          </w:tcPr>
          <w:p w:rsidR="00000000" w:rsidRDefault="004E32BE">
            <w:pPr>
              <w:suppressAutoHyphens/>
              <w:jc w:val="both"/>
            </w:pPr>
            <w:r>
              <w:t>40</w:t>
            </w:r>
          </w:p>
        </w:tc>
        <w:tc>
          <w:tcPr>
            <w:tcW w:w="624" w:type="dxa"/>
            <w:tcBorders>
              <w:left w:val="single" w:sz="6" w:space="0" w:color="auto"/>
              <w:right w:val="single" w:sz="6" w:space="0" w:color="auto"/>
            </w:tcBorders>
          </w:tcPr>
          <w:p w:rsidR="00000000" w:rsidRDefault="004E32BE">
            <w:pPr>
              <w:suppressAutoHyphens/>
              <w:jc w:val="both"/>
            </w:pPr>
            <w:r>
              <w:t>45</w:t>
            </w:r>
          </w:p>
        </w:tc>
        <w:tc>
          <w:tcPr>
            <w:tcW w:w="624" w:type="dxa"/>
            <w:tcBorders>
              <w:left w:val="single" w:sz="6" w:space="0" w:color="auto"/>
              <w:right w:val="single" w:sz="6" w:space="0" w:color="auto"/>
            </w:tcBorders>
          </w:tcPr>
          <w:p w:rsidR="00000000" w:rsidRDefault="004E32BE">
            <w:pPr>
              <w:suppressAutoHyphens/>
              <w:jc w:val="both"/>
            </w:pPr>
            <w:r>
              <w:t>50</w:t>
            </w:r>
          </w:p>
        </w:tc>
        <w:tc>
          <w:tcPr>
            <w:tcW w:w="624" w:type="dxa"/>
            <w:tcBorders>
              <w:left w:val="single" w:sz="6" w:space="0" w:color="auto"/>
              <w:right w:val="single" w:sz="6" w:space="0" w:color="auto"/>
            </w:tcBorders>
          </w:tcPr>
          <w:p w:rsidR="00000000" w:rsidRDefault="004E32BE">
            <w:pPr>
              <w:suppressAutoHyphens/>
              <w:jc w:val="both"/>
            </w:pPr>
            <w:r>
              <w:t>55</w:t>
            </w:r>
          </w:p>
        </w:tc>
        <w:tc>
          <w:tcPr>
            <w:tcW w:w="624" w:type="dxa"/>
            <w:tcBorders>
              <w:left w:val="single" w:sz="6" w:space="0" w:color="auto"/>
              <w:right w:val="single" w:sz="6" w:space="0" w:color="auto"/>
            </w:tcBorders>
          </w:tcPr>
          <w:p w:rsidR="00000000" w:rsidRDefault="004E32BE">
            <w:pPr>
              <w:suppressAutoHyphens/>
              <w:jc w:val="both"/>
            </w:pPr>
            <w:r>
              <w:t>60</w:t>
            </w:r>
          </w:p>
        </w:tc>
        <w:tc>
          <w:tcPr>
            <w:tcW w:w="624" w:type="dxa"/>
            <w:tcBorders>
              <w:left w:val="single" w:sz="6" w:space="0" w:color="auto"/>
              <w:right w:val="single" w:sz="6" w:space="0" w:color="auto"/>
            </w:tcBorders>
          </w:tcPr>
          <w:p w:rsidR="00000000" w:rsidRDefault="004E32BE">
            <w:pPr>
              <w:suppressAutoHyphens/>
              <w:jc w:val="both"/>
            </w:pPr>
            <w:r>
              <w:t>65</w:t>
            </w:r>
          </w:p>
        </w:tc>
        <w:tc>
          <w:tcPr>
            <w:tcW w:w="624" w:type="dxa"/>
            <w:tcBorders>
              <w:left w:val="single" w:sz="6" w:space="0" w:color="auto"/>
            </w:tcBorders>
          </w:tcPr>
          <w:p w:rsidR="00000000" w:rsidRDefault="004E32BE">
            <w:pPr>
              <w:suppressAutoHyphens/>
              <w:jc w:val="both"/>
            </w:pPr>
            <w:r>
              <w:t>70</w:t>
            </w:r>
          </w:p>
        </w:tc>
      </w:tr>
      <w:tr w:rsidR="00000000">
        <w:tblPrEx>
          <w:tblCellMar>
            <w:top w:w="0" w:type="dxa"/>
            <w:bottom w:w="0" w:type="dxa"/>
          </w:tblCellMar>
        </w:tblPrEx>
        <w:tc>
          <w:tcPr>
            <w:tcW w:w="624" w:type="dxa"/>
            <w:tcBorders>
              <w:top w:val="single" w:sz="6" w:space="0" w:color="auto"/>
              <w:right w:val="single" w:sz="6" w:space="0" w:color="auto"/>
            </w:tcBorders>
          </w:tcPr>
          <w:p w:rsidR="00000000" w:rsidRDefault="004E32BE">
            <w:pPr>
              <w:suppressAutoHyphens/>
              <w:jc w:val="both"/>
            </w:pPr>
            <w:r>
              <w:t>0,95</w:t>
            </w:r>
          </w:p>
        </w:tc>
        <w:tc>
          <w:tcPr>
            <w:tcW w:w="624" w:type="dxa"/>
            <w:tcBorders>
              <w:top w:val="single" w:sz="6" w:space="0" w:color="auto"/>
              <w:left w:val="single" w:sz="6" w:space="0" w:color="auto"/>
              <w:right w:val="single" w:sz="6" w:space="0" w:color="auto"/>
            </w:tcBorders>
          </w:tcPr>
          <w:p w:rsidR="00000000" w:rsidRDefault="004E32BE">
            <w:pPr>
              <w:suppressAutoHyphens/>
              <w:jc w:val="both"/>
            </w:pPr>
            <w:r>
              <w:t>0,93</w:t>
            </w:r>
          </w:p>
        </w:tc>
        <w:tc>
          <w:tcPr>
            <w:tcW w:w="624" w:type="dxa"/>
            <w:tcBorders>
              <w:top w:val="single" w:sz="6" w:space="0" w:color="auto"/>
              <w:left w:val="single" w:sz="6" w:space="0" w:color="auto"/>
              <w:right w:val="single" w:sz="6" w:space="0" w:color="auto"/>
            </w:tcBorders>
          </w:tcPr>
          <w:p w:rsidR="00000000" w:rsidRDefault="004E32BE">
            <w:pPr>
              <w:suppressAutoHyphens/>
              <w:jc w:val="both"/>
            </w:pPr>
            <w:r>
              <w:t>0,91</w:t>
            </w:r>
          </w:p>
        </w:tc>
        <w:tc>
          <w:tcPr>
            <w:tcW w:w="624" w:type="dxa"/>
            <w:tcBorders>
              <w:top w:val="single" w:sz="6" w:space="0" w:color="auto"/>
              <w:left w:val="single" w:sz="6" w:space="0" w:color="auto"/>
              <w:right w:val="single" w:sz="6" w:space="0" w:color="auto"/>
            </w:tcBorders>
          </w:tcPr>
          <w:p w:rsidR="00000000" w:rsidRDefault="004E32BE">
            <w:pPr>
              <w:suppressAutoHyphens/>
              <w:jc w:val="both"/>
            </w:pPr>
            <w:r>
              <w:t>0,89</w:t>
            </w:r>
          </w:p>
        </w:tc>
        <w:tc>
          <w:tcPr>
            <w:tcW w:w="624" w:type="dxa"/>
            <w:tcBorders>
              <w:top w:val="single" w:sz="6" w:space="0" w:color="auto"/>
              <w:left w:val="single" w:sz="6" w:space="0" w:color="auto"/>
              <w:right w:val="single" w:sz="6" w:space="0" w:color="auto"/>
            </w:tcBorders>
          </w:tcPr>
          <w:p w:rsidR="00000000" w:rsidRDefault="004E32BE">
            <w:pPr>
              <w:suppressAutoHyphens/>
              <w:jc w:val="both"/>
            </w:pPr>
            <w:r>
              <w:t>0,87</w:t>
            </w:r>
          </w:p>
        </w:tc>
        <w:tc>
          <w:tcPr>
            <w:tcW w:w="624" w:type="dxa"/>
            <w:tcBorders>
              <w:top w:val="single" w:sz="6" w:space="0" w:color="auto"/>
              <w:left w:val="single" w:sz="6" w:space="0" w:color="auto"/>
              <w:right w:val="single" w:sz="6" w:space="0" w:color="auto"/>
            </w:tcBorders>
          </w:tcPr>
          <w:p w:rsidR="00000000" w:rsidRDefault="004E32BE">
            <w:pPr>
              <w:suppressAutoHyphens/>
              <w:jc w:val="both"/>
            </w:pPr>
            <w:r>
              <w:t>0,85</w:t>
            </w:r>
          </w:p>
        </w:tc>
        <w:tc>
          <w:tcPr>
            <w:tcW w:w="624" w:type="dxa"/>
            <w:tcBorders>
              <w:top w:val="single" w:sz="6" w:space="0" w:color="auto"/>
              <w:left w:val="single" w:sz="6" w:space="0" w:color="auto"/>
              <w:right w:val="single" w:sz="6" w:space="0" w:color="auto"/>
            </w:tcBorders>
          </w:tcPr>
          <w:p w:rsidR="00000000" w:rsidRDefault="004E32BE">
            <w:pPr>
              <w:suppressAutoHyphens/>
              <w:jc w:val="both"/>
            </w:pPr>
            <w:r>
              <w:t>0,73</w:t>
            </w:r>
          </w:p>
        </w:tc>
        <w:tc>
          <w:tcPr>
            <w:tcW w:w="624" w:type="dxa"/>
            <w:tcBorders>
              <w:top w:val="single" w:sz="6" w:space="0" w:color="auto"/>
              <w:left w:val="single" w:sz="6" w:space="0" w:color="auto"/>
              <w:right w:val="single" w:sz="6" w:space="0" w:color="auto"/>
            </w:tcBorders>
          </w:tcPr>
          <w:p w:rsidR="00000000" w:rsidRDefault="004E32BE">
            <w:pPr>
              <w:suppressAutoHyphens/>
              <w:jc w:val="both"/>
            </w:pPr>
            <w:r>
              <w:t>0,81</w:t>
            </w:r>
          </w:p>
        </w:tc>
        <w:tc>
          <w:tcPr>
            <w:tcW w:w="624" w:type="dxa"/>
            <w:tcBorders>
              <w:top w:val="single" w:sz="6" w:space="0" w:color="auto"/>
              <w:left w:val="single" w:sz="6" w:space="0" w:color="auto"/>
              <w:right w:val="single" w:sz="6" w:space="0" w:color="auto"/>
            </w:tcBorders>
          </w:tcPr>
          <w:p w:rsidR="00000000" w:rsidRDefault="004E32BE">
            <w:pPr>
              <w:suppressAutoHyphens/>
              <w:jc w:val="both"/>
            </w:pPr>
            <w:r>
              <w:t>0,79</w:t>
            </w:r>
          </w:p>
        </w:tc>
        <w:tc>
          <w:tcPr>
            <w:tcW w:w="624" w:type="dxa"/>
            <w:tcBorders>
              <w:top w:val="single" w:sz="6" w:space="0" w:color="auto"/>
              <w:left w:val="single" w:sz="6" w:space="0" w:color="auto"/>
            </w:tcBorders>
          </w:tcPr>
          <w:p w:rsidR="00000000" w:rsidRDefault="004E32BE">
            <w:pPr>
              <w:suppressAutoHyphens/>
              <w:jc w:val="both"/>
            </w:pPr>
            <w:r>
              <w:t>0,77</w:t>
            </w:r>
          </w:p>
        </w:tc>
      </w:tr>
    </w:tbl>
    <w:p w:rsidR="00000000" w:rsidRDefault="004E32BE">
      <w:pPr>
        <w:suppressAutoHyphens/>
        <w:spacing w:before="120" w:after="120"/>
        <w:ind w:firstLine="284"/>
        <w:jc w:val="both"/>
      </w:pPr>
      <w:r>
        <w:rPr>
          <w:spacing w:val="20"/>
        </w:rPr>
        <w:t>Примечание.</w:t>
      </w:r>
      <w:r>
        <w:t xml:space="preserve"> </w:t>
      </w:r>
      <w:r>
        <w:rPr>
          <w:i/>
        </w:rPr>
        <w:t>Т</w:t>
      </w:r>
      <w:r>
        <w:rPr>
          <w:vertAlign w:val="subscript"/>
        </w:rPr>
        <w:t>о</w:t>
      </w:r>
      <w:r>
        <w:t xml:space="preserve"> </w:t>
      </w:r>
      <w:r>
        <w:sym w:font="Symbol" w:char="F02D"/>
      </w:r>
      <w:r>
        <w:t xml:space="preserve"> средний период наблюдения за сооружениями или водотоками по створам.</w:t>
      </w:r>
    </w:p>
    <w:p w:rsidR="00000000" w:rsidRDefault="004E32BE">
      <w:pPr>
        <w:suppressAutoHyphens/>
        <w:ind w:firstLine="284"/>
        <w:jc w:val="both"/>
      </w:pPr>
      <w:r>
        <w:t>Общая сумма годопереходов обследуемых сооружений (или створов) должна быть не менее 300. Площади обследуемых бассейнов должны возможно равномернее лежать в диапазоне площадей от 0 д</w:t>
      </w:r>
      <w:r>
        <w:t>о 100 км</w:t>
      </w:r>
      <w:r>
        <w:rPr>
          <w:vertAlign w:val="superscript"/>
        </w:rPr>
        <w:t>2</w:t>
      </w:r>
      <w:r>
        <w:t>.</w:t>
      </w:r>
    </w:p>
    <w:p w:rsidR="00000000" w:rsidRDefault="004E32BE">
      <w:pPr>
        <w:suppressAutoHyphens/>
        <w:ind w:firstLine="284"/>
        <w:jc w:val="both"/>
      </w:pPr>
      <w:r>
        <w:t xml:space="preserve">Для ливневого стока в районах с обычным и муссонным климатом следует вводить несколько поправочных коэффициентов отдельно для каждой расчетной вероятности превышения </w:t>
      </w:r>
      <w:r>
        <w:rPr>
          <w:i/>
        </w:rPr>
        <w:t>Т</w:t>
      </w:r>
      <w:r>
        <w:t>.</w:t>
      </w:r>
    </w:p>
    <w:p w:rsidR="00000000" w:rsidRDefault="004E32BE">
      <w:pPr>
        <w:suppressAutoHyphens/>
        <w:ind w:firstLine="284"/>
        <w:jc w:val="both"/>
      </w:pPr>
      <w:r>
        <w:t>Поправочные коэффициенты к нормам стока рассчитывают в следующем порядке:</w:t>
      </w:r>
    </w:p>
    <w:p w:rsidR="00000000" w:rsidRDefault="004E32BE">
      <w:pPr>
        <w:suppressAutoHyphens/>
        <w:ind w:firstLine="284"/>
        <w:jc w:val="both"/>
      </w:pPr>
      <w:r>
        <w:t xml:space="preserve">а) определяют величину отношения </w:t>
      </w:r>
      <w:r>
        <w:rPr>
          <w:position w:val="-26"/>
        </w:rPr>
        <w:object w:dxaOrig="700" w:dyaOrig="620">
          <v:shape id="_x0000_i1060" type="#_x0000_t75" style="width:35.25pt;height:30.75pt" o:ole="">
            <v:imagedata r:id="rId71" o:title=""/>
          </v:shape>
          <o:OLEObject Type="Embed" ProgID="Equation.3" ShapeID="_x0000_i1060" DrawAspect="Content" ObjectID="_1427196183" r:id="rId72"/>
        </w:object>
      </w:r>
      <w:r>
        <w:t xml:space="preserve"> наблюденных натурных расходов </w:t>
      </w:r>
      <w:r>
        <w:rPr>
          <w:i/>
        </w:rPr>
        <w:t>Q</w:t>
      </w:r>
      <w:r>
        <w:rPr>
          <w:vertAlign w:val="subscript"/>
        </w:rPr>
        <w:t>наб</w:t>
      </w:r>
      <w:r>
        <w:t xml:space="preserve"> к расходам </w:t>
      </w:r>
      <w:r>
        <w:rPr>
          <w:i/>
        </w:rPr>
        <w:t>Q</w:t>
      </w:r>
      <w:r>
        <w:rPr>
          <w:vertAlign w:val="subscript"/>
        </w:rPr>
        <w:t>так</w:t>
      </w:r>
      <w:r>
        <w:t xml:space="preserve"> вычисленным по нормам для повторяемости в </w:t>
      </w:r>
      <w:r>
        <w:rPr>
          <w:i/>
        </w:rPr>
        <w:t>Т</w:t>
      </w:r>
      <w:r>
        <w:t xml:space="preserve"> лет с учетом аккумуляции воды перед сооружениями (только на последние расходы);</w:t>
      </w:r>
    </w:p>
    <w:p w:rsidR="00000000" w:rsidRDefault="004E32BE">
      <w:pPr>
        <w:suppressAutoHyphens/>
        <w:ind w:firstLine="284"/>
        <w:jc w:val="both"/>
      </w:pPr>
      <w:r>
        <w:t>б) полученные отношения ранжи</w:t>
      </w:r>
      <w:r>
        <w:t xml:space="preserve">руют в порядке их убывания и, начиная с наибольшего, отсчитывают число отношений, равное числу </w:t>
      </w:r>
      <w:r>
        <w:rPr>
          <w:i/>
        </w:rPr>
        <w:t>N</w:t>
      </w:r>
      <w:r>
        <w:rPr>
          <w:vertAlign w:val="subscript"/>
        </w:rPr>
        <w:t>т</w:t>
      </w:r>
      <w:r>
        <w:t xml:space="preserve"> необходимых превышений; значение отношения </w:t>
      </w:r>
      <w:r>
        <w:rPr>
          <w:position w:val="-24"/>
        </w:rPr>
        <w:object w:dxaOrig="499" w:dyaOrig="580">
          <v:shape id="_x0000_i1061" type="#_x0000_t75" style="width:24.75pt;height:29.25pt" o:ole="">
            <v:imagedata r:id="rId73" o:title=""/>
          </v:shape>
          <o:OLEObject Type="Embed" ProgID="Equation.3" ShapeID="_x0000_i1061" DrawAspect="Content" ObjectID="_1427196184" r:id="rId74"/>
        </w:object>
      </w:r>
      <w:r>
        <w:t xml:space="preserve">, соответствующее в ранжированном ряду числу </w:t>
      </w:r>
      <w:r>
        <w:rPr>
          <w:i/>
        </w:rPr>
        <w:t>N</w:t>
      </w:r>
      <w:r>
        <w:rPr>
          <w:vertAlign w:val="subscript"/>
        </w:rPr>
        <w:t>т</w:t>
      </w:r>
      <w:r>
        <w:t xml:space="preserve">, равняется искомому поправочному коэффициенту к нормам стока; при </w:t>
      </w:r>
      <w:r>
        <w:rPr>
          <w:i/>
        </w:rPr>
        <w:t>N</w:t>
      </w:r>
      <w:r>
        <w:rPr>
          <w:vertAlign w:val="subscript"/>
        </w:rPr>
        <w:t xml:space="preserve">т </w:t>
      </w:r>
      <w:r>
        <w:t xml:space="preserve">&lt; 5 следует построить график </w:t>
      </w:r>
      <w:r>
        <w:rPr>
          <w:position w:val="-24"/>
        </w:rPr>
        <w:object w:dxaOrig="499" w:dyaOrig="580">
          <v:shape id="_x0000_i1062" type="#_x0000_t75" style="width:24.75pt;height:29.25pt" o:ole="">
            <v:imagedata r:id="rId75" o:title=""/>
          </v:shape>
          <o:OLEObject Type="Embed" ProgID="Equation.3" ShapeID="_x0000_i1062" DrawAspect="Content" ObjectID="_1427196185" r:id="rId76"/>
        </w:object>
      </w:r>
      <w:r>
        <w:t xml:space="preserve">= </w:t>
      </w:r>
      <w:r>
        <w:rPr>
          <w:i/>
        </w:rPr>
        <w:t>f </w:t>
      </w:r>
      <w:r>
        <w:t>(</w:t>
      </w:r>
      <w:r>
        <w:rPr>
          <w:i/>
        </w:rPr>
        <w:t>N</w:t>
      </w:r>
      <w:r>
        <w:t xml:space="preserve">),  сгладить верхнюю его часть по прямой и определить по ней расчетную величину </w:t>
      </w:r>
      <w:r>
        <w:rPr>
          <w:position w:val="-24"/>
        </w:rPr>
        <w:object w:dxaOrig="499" w:dyaOrig="580">
          <v:shape id="_x0000_i1063" type="#_x0000_t75" style="width:24.75pt;height:29.25pt" o:ole="">
            <v:imagedata r:id="rId75" o:title=""/>
          </v:shape>
          <o:OLEObject Type="Embed" ProgID="Equation.3" ShapeID="_x0000_i1063" DrawAspect="Content" ObjectID="_1427196186" r:id="rId77"/>
        </w:object>
      </w:r>
      <w:r>
        <w:t>.</w:t>
      </w:r>
    </w:p>
    <w:p w:rsidR="00000000" w:rsidRDefault="004E32BE">
      <w:pPr>
        <w:suppressAutoHyphens/>
        <w:ind w:firstLine="284"/>
        <w:jc w:val="both"/>
      </w:pPr>
      <w:r>
        <w:t>3.3. Некоторые из приводимых в настоящей Инструкции рекомендаций (например, о</w:t>
      </w:r>
      <w:r>
        <w:t>пределение ливневых расходов при нескольких различных категориях впитывания почв в различных частях бассейнов, учет влияния заболоченности Б, озерности Оз), а также нормативы на смачивание растительности, приведенные в п. 5 приложения 4 настоящей Инструкции, соответствуют средним условиям.</w:t>
      </w:r>
    </w:p>
    <w:p w:rsidR="00000000" w:rsidRDefault="004E32BE">
      <w:pPr>
        <w:suppressAutoHyphens/>
        <w:ind w:firstLine="284"/>
        <w:jc w:val="both"/>
      </w:pPr>
      <w:r>
        <w:t>Дальнейшее уточнение этих рекомендаций для более конкретных условий требует дополнительных, достаточно сложных исследований, учитывающих специфику местных условий. Однако некоторая неточность осредненных рекомендаций може</w:t>
      </w:r>
      <w:r>
        <w:t>т быть в значительной мере устранена путем корректировки норм стока по натурным данным согласно методике, изложенной в настоящей главе.</w:t>
      </w:r>
    </w:p>
    <w:p w:rsidR="00000000" w:rsidRDefault="004E32BE">
      <w:pPr>
        <w:suppressAutoHyphens/>
        <w:spacing w:before="240" w:after="120"/>
        <w:ind w:firstLine="284"/>
        <w:jc w:val="right"/>
      </w:pPr>
      <w:r>
        <w:t>Приложение 1</w:t>
      </w:r>
    </w:p>
    <w:p w:rsidR="00000000" w:rsidRDefault="004E32BE">
      <w:pPr>
        <w:suppressAutoHyphens/>
        <w:jc w:val="center"/>
      </w:pPr>
      <w:r>
        <w:t>Таблицы интенсивности водоотдачи а</w:t>
      </w:r>
      <w:r>
        <w:rPr>
          <w:vertAlign w:val="subscript"/>
        </w:rPr>
        <w:t>1</w:t>
      </w:r>
      <w:r>
        <w:t xml:space="preserve">, мм/мин, </w:t>
      </w:r>
    </w:p>
    <w:p w:rsidR="00000000" w:rsidRDefault="004E32BE">
      <w:pPr>
        <w:suppressAutoHyphens/>
        <w:jc w:val="center"/>
      </w:pPr>
      <w:r>
        <w:t xml:space="preserve">за время </w:t>
      </w:r>
      <w:r>
        <w:rPr>
          <w:i/>
        </w:rPr>
        <w:t>t</w:t>
      </w:r>
      <w:r>
        <w:rPr>
          <w:vertAlign w:val="subscript"/>
        </w:rPr>
        <w:t>в</w:t>
      </w:r>
      <w:r>
        <w:t>, мин, для различных периодов</w:t>
      </w:r>
    </w:p>
    <w:p w:rsidR="00000000" w:rsidRDefault="004E32BE">
      <w:pPr>
        <w:suppressAutoHyphens/>
        <w:jc w:val="center"/>
      </w:pPr>
      <w:r>
        <w:t>лет превышения Т</w:t>
      </w:r>
    </w:p>
    <w:p w:rsidR="00000000" w:rsidRDefault="004E32BE">
      <w:pPr>
        <w:suppressAutoHyphens/>
        <w:spacing w:before="120" w:after="120"/>
        <w:jc w:val="center"/>
      </w:pPr>
      <w:r>
        <w:t>Ливневой подрайон 1а</w:t>
      </w:r>
    </w:p>
    <w:tbl>
      <w:tblPr>
        <w:tblW w:w="0" w:type="auto"/>
        <w:tblLayout w:type="fixed"/>
        <w:tblCellMar>
          <w:left w:w="70" w:type="dxa"/>
          <w:right w:w="70"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tblGrid>
      <w:tr w:rsidR="00000000">
        <w:tblPrEx>
          <w:tblCellMar>
            <w:top w:w="0" w:type="dxa"/>
            <w:bottom w:w="0" w:type="dxa"/>
          </w:tblCellMar>
        </w:tblPrEx>
        <w:tc>
          <w:tcPr>
            <w:tcW w:w="567" w:type="dxa"/>
            <w:tcBorders>
              <w:top w:val="single" w:sz="12" w:space="0" w:color="auto"/>
              <w:right w:val="single" w:sz="6" w:space="0" w:color="auto"/>
            </w:tcBorders>
          </w:tcPr>
          <w:p w:rsidR="00000000" w:rsidRDefault="004E32BE">
            <w:pPr>
              <w:suppressAutoHyphens/>
              <w:jc w:val="center"/>
            </w:pPr>
            <w:r>
              <w:rPr>
                <w:i/>
                <w:sz w:val="24"/>
              </w:rPr>
              <w:t>t</w:t>
            </w:r>
            <w:r>
              <w:rPr>
                <w:sz w:val="24"/>
                <w:vertAlign w:val="subscript"/>
              </w:rPr>
              <w:t>в</w:t>
            </w:r>
          </w:p>
        </w:tc>
        <w:tc>
          <w:tcPr>
            <w:tcW w:w="5670" w:type="dxa"/>
            <w:gridSpan w:val="10"/>
            <w:tcBorders>
              <w:top w:val="single" w:sz="12" w:space="0" w:color="auto"/>
              <w:left w:val="single" w:sz="6" w:space="0" w:color="auto"/>
              <w:bottom w:val="single" w:sz="6" w:space="0" w:color="auto"/>
            </w:tcBorders>
          </w:tcPr>
          <w:p w:rsidR="00000000" w:rsidRDefault="004E32BE">
            <w:pPr>
              <w:suppressAutoHyphens/>
              <w:jc w:val="center"/>
            </w:pPr>
            <w:r>
              <w:rPr>
                <w:i/>
              </w:rPr>
              <w:t>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tcBorders>
          </w:tcPr>
          <w:p w:rsidR="00000000" w:rsidRDefault="004E32BE">
            <w:pPr>
              <w:suppressAutoHyphens/>
              <w:jc w:val="center"/>
            </w:pPr>
            <w:r>
              <w:t>I кв</w:t>
            </w:r>
          </w:p>
        </w:tc>
        <w:tc>
          <w:tcPr>
            <w:tcW w:w="2835" w:type="dxa"/>
            <w:gridSpan w:val="5"/>
            <w:tcBorders>
              <w:left w:val="single" w:sz="12" w:space="0" w:color="auto"/>
            </w:tcBorders>
          </w:tcPr>
          <w:p w:rsidR="00000000" w:rsidRDefault="004E32BE">
            <w:pPr>
              <w:suppressAutoHyphens/>
              <w:jc w:val="center"/>
            </w:pPr>
            <w:r>
              <w:t>IV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3,16</w:t>
            </w:r>
          </w:p>
        </w:tc>
        <w:tc>
          <w:tcPr>
            <w:tcW w:w="567" w:type="dxa"/>
            <w:tcBorders>
              <w:left w:val="single" w:sz="6" w:space="0" w:color="auto"/>
              <w:right w:val="single" w:sz="6" w:space="0" w:color="auto"/>
            </w:tcBorders>
          </w:tcPr>
          <w:p w:rsidR="00000000" w:rsidRDefault="004E32BE">
            <w:pPr>
              <w:suppressAutoHyphens/>
              <w:jc w:val="center"/>
            </w:pPr>
            <w:r>
              <w:t>4,17</w:t>
            </w:r>
          </w:p>
        </w:tc>
        <w:tc>
          <w:tcPr>
            <w:tcW w:w="567" w:type="dxa"/>
            <w:tcBorders>
              <w:left w:val="single" w:sz="6" w:space="0" w:color="auto"/>
              <w:right w:val="single" w:sz="6" w:space="0" w:color="auto"/>
            </w:tcBorders>
          </w:tcPr>
          <w:p w:rsidR="00000000" w:rsidRDefault="004E32BE">
            <w:pPr>
              <w:suppressAutoHyphens/>
              <w:jc w:val="center"/>
            </w:pPr>
            <w:r>
              <w:t>4,45</w:t>
            </w:r>
          </w:p>
        </w:tc>
        <w:tc>
          <w:tcPr>
            <w:tcW w:w="567" w:type="dxa"/>
            <w:tcBorders>
              <w:left w:val="single" w:sz="6" w:space="0" w:color="auto"/>
              <w:right w:val="single" w:sz="6" w:space="0" w:color="auto"/>
            </w:tcBorders>
          </w:tcPr>
          <w:p w:rsidR="00000000" w:rsidRDefault="004E32BE">
            <w:pPr>
              <w:suppressAutoHyphens/>
              <w:jc w:val="center"/>
            </w:pPr>
            <w:r>
              <w:t>5,02</w:t>
            </w:r>
          </w:p>
        </w:tc>
        <w:tc>
          <w:tcPr>
            <w:tcW w:w="567" w:type="dxa"/>
            <w:tcBorders>
              <w:left w:val="single" w:sz="6" w:space="0" w:color="auto"/>
            </w:tcBorders>
          </w:tcPr>
          <w:p w:rsidR="00000000" w:rsidRDefault="004E32BE">
            <w:pPr>
              <w:suppressAutoHyphens/>
              <w:jc w:val="center"/>
            </w:pPr>
            <w:r>
              <w:t>5,72</w:t>
            </w:r>
          </w:p>
        </w:tc>
        <w:tc>
          <w:tcPr>
            <w:tcW w:w="567" w:type="dxa"/>
            <w:tcBorders>
              <w:left w:val="single" w:sz="12" w:space="0" w:color="auto"/>
              <w:right w:val="single" w:sz="6" w:space="0" w:color="auto"/>
            </w:tcBorders>
          </w:tcPr>
          <w:p w:rsidR="00000000" w:rsidRDefault="004E32BE">
            <w:pPr>
              <w:suppressAutoHyphens/>
              <w:jc w:val="center"/>
            </w:pPr>
            <w:r>
              <w:t>2,44</w:t>
            </w:r>
          </w:p>
        </w:tc>
        <w:tc>
          <w:tcPr>
            <w:tcW w:w="567" w:type="dxa"/>
            <w:tcBorders>
              <w:left w:val="single" w:sz="6" w:space="0" w:color="auto"/>
              <w:right w:val="single" w:sz="6" w:space="0" w:color="auto"/>
            </w:tcBorders>
          </w:tcPr>
          <w:p w:rsidR="00000000" w:rsidRDefault="004E32BE">
            <w:pPr>
              <w:suppressAutoHyphens/>
              <w:jc w:val="center"/>
            </w:pPr>
            <w:r>
              <w:t>3,45</w:t>
            </w:r>
          </w:p>
        </w:tc>
        <w:tc>
          <w:tcPr>
            <w:tcW w:w="567" w:type="dxa"/>
            <w:tcBorders>
              <w:left w:val="single" w:sz="6" w:space="0" w:color="auto"/>
              <w:right w:val="single" w:sz="6" w:space="0" w:color="auto"/>
            </w:tcBorders>
          </w:tcPr>
          <w:p w:rsidR="00000000" w:rsidRDefault="004E32BE">
            <w:pPr>
              <w:suppressAutoHyphens/>
              <w:jc w:val="center"/>
            </w:pPr>
            <w:r>
              <w:t>3,73</w:t>
            </w:r>
          </w:p>
        </w:tc>
        <w:tc>
          <w:tcPr>
            <w:tcW w:w="567" w:type="dxa"/>
            <w:tcBorders>
              <w:left w:val="single" w:sz="6" w:space="0" w:color="auto"/>
              <w:right w:val="single" w:sz="6" w:space="0" w:color="auto"/>
            </w:tcBorders>
          </w:tcPr>
          <w:p w:rsidR="00000000" w:rsidRDefault="004E32BE">
            <w:pPr>
              <w:suppressAutoHyphens/>
              <w:jc w:val="center"/>
            </w:pPr>
            <w:r>
              <w:t>4,30</w:t>
            </w:r>
          </w:p>
        </w:tc>
        <w:tc>
          <w:tcPr>
            <w:tcW w:w="567" w:type="dxa"/>
            <w:tcBorders>
              <w:left w:val="single" w:sz="6" w:space="0" w:color="auto"/>
            </w:tcBorders>
          </w:tcPr>
          <w:p w:rsidR="00000000" w:rsidRDefault="004E32BE">
            <w:pPr>
              <w:suppressAutoHyphens/>
              <w:jc w:val="center"/>
            </w:pPr>
            <w:r>
              <w:t>5.00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1,86</w:t>
            </w:r>
          </w:p>
        </w:tc>
        <w:tc>
          <w:tcPr>
            <w:tcW w:w="567" w:type="dxa"/>
            <w:tcBorders>
              <w:left w:val="single" w:sz="6" w:space="0" w:color="auto"/>
              <w:right w:val="single" w:sz="6" w:space="0" w:color="auto"/>
            </w:tcBorders>
          </w:tcPr>
          <w:p w:rsidR="00000000" w:rsidRDefault="004E32BE">
            <w:pPr>
              <w:suppressAutoHyphens/>
              <w:jc w:val="center"/>
            </w:pPr>
            <w:r>
              <w:t>2,45</w:t>
            </w:r>
          </w:p>
        </w:tc>
        <w:tc>
          <w:tcPr>
            <w:tcW w:w="567" w:type="dxa"/>
            <w:tcBorders>
              <w:left w:val="single" w:sz="6" w:space="0" w:color="auto"/>
              <w:right w:val="single" w:sz="6" w:space="0" w:color="auto"/>
            </w:tcBorders>
          </w:tcPr>
          <w:p w:rsidR="00000000" w:rsidRDefault="004E32BE">
            <w:pPr>
              <w:suppressAutoHyphens/>
              <w:jc w:val="center"/>
            </w:pPr>
            <w:r>
              <w:t>2,62</w:t>
            </w:r>
          </w:p>
        </w:tc>
        <w:tc>
          <w:tcPr>
            <w:tcW w:w="567" w:type="dxa"/>
            <w:tcBorders>
              <w:left w:val="single" w:sz="6" w:space="0" w:color="auto"/>
              <w:right w:val="single" w:sz="6" w:space="0" w:color="auto"/>
            </w:tcBorders>
          </w:tcPr>
          <w:p w:rsidR="00000000" w:rsidRDefault="004E32BE">
            <w:pPr>
              <w:suppressAutoHyphens/>
              <w:jc w:val="center"/>
            </w:pPr>
            <w:r>
              <w:t>2,95</w:t>
            </w:r>
          </w:p>
        </w:tc>
        <w:tc>
          <w:tcPr>
            <w:tcW w:w="567" w:type="dxa"/>
            <w:tcBorders>
              <w:left w:val="single" w:sz="6" w:space="0" w:color="auto"/>
            </w:tcBorders>
          </w:tcPr>
          <w:p w:rsidR="00000000" w:rsidRDefault="004E32BE">
            <w:pPr>
              <w:suppressAutoHyphens/>
              <w:jc w:val="center"/>
            </w:pPr>
            <w:r>
              <w:t>3,36</w:t>
            </w:r>
          </w:p>
        </w:tc>
        <w:tc>
          <w:tcPr>
            <w:tcW w:w="567" w:type="dxa"/>
            <w:tcBorders>
              <w:left w:val="single" w:sz="12" w:space="0" w:color="auto"/>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1,79</w:t>
            </w:r>
          </w:p>
        </w:tc>
        <w:tc>
          <w:tcPr>
            <w:tcW w:w="567" w:type="dxa"/>
            <w:tcBorders>
              <w:left w:val="single" w:sz="6" w:space="0" w:color="auto"/>
              <w:right w:val="single" w:sz="6" w:space="0" w:color="auto"/>
            </w:tcBorders>
          </w:tcPr>
          <w:p w:rsidR="00000000" w:rsidRDefault="004E32BE">
            <w:pPr>
              <w:suppressAutoHyphens/>
              <w:jc w:val="center"/>
            </w:pPr>
            <w:r>
              <w:t>1,96</w:t>
            </w:r>
          </w:p>
        </w:tc>
        <w:tc>
          <w:tcPr>
            <w:tcW w:w="567" w:type="dxa"/>
            <w:tcBorders>
              <w:left w:val="single" w:sz="6" w:space="0" w:color="auto"/>
              <w:right w:val="single" w:sz="6" w:space="0" w:color="auto"/>
            </w:tcBorders>
          </w:tcPr>
          <w:p w:rsidR="00000000" w:rsidRDefault="004E32BE">
            <w:pPr>
              <w:suppressAutoHyphens/>
              <w:jc w:val="center"/>
            </w:pPr>
            <w:r>
              <w:t>2,29</w:t>
            </w:r>
          </w:p>
        </w:tc>
        <w:tc>
          <w:tcPr>
            <w:tcW w:w="567" w:type="dxa"/>
            <w:tcBorders>
              <w:left w:val="single" w:sz="6" w:space="0" w:color="auto"/>
            </w:tcBorders>
          </w:tcPr>
          <w:p w:rsidR="00000000" w:rsidRDefault="004E32BE">
            <w:pPr>
              <w:suppressAutoHyphens/>
              <w:jc w:val="center"/>
            </w:pPr>
            <w:r>
              <w:t>2,70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1,39</w:t>
            </w:r>
          </w:p>
        </w:tc>
        <w:tc>
          <w:tcPr>
            <w:tcW w:w="567" w:type="dxa"/>
            <w:tcBorders>
              <w:left w:val="single" w:sz="6" w:space="0" w:color="auto"/>
              <w:right w:val="single" w:sz="6" w:space="0" w:color="auto"/>
            </w:tcBorders>
          </w:tcPr>
          <w:p w:rsidR="00000000" w:rsidRDefault="004E32BE">
            <w:pPr>
              <w:suppressAutoHyphens/>
              <w:jc w:val="center"/>
            </w:pPr>
            <w:r>
              <w:t>1,83</w:t>
            </w:r>
          </w:p>
        </w:tc>
        <w:tc>
          <w:tcPr>
            <w:tcW w:w="567" w:type="dxa"/>
            <w:tcBorders>
              <w:left w:val="single" w:sz="6" w:space="0" w:color="auto"/>
              <w:right w:val="single" w:sz="6" w:space="0" w:color="auto"/>
            </w:tcBorders>
          </w:tcPr>
          <w:p w:rsidR="00000000" w:rsidRDefault="004E32BE">
            <w:pPr>
              <w:suppressAutoHyphens/>
              <w:jc w:val="center"/>
            </w:pPr>
            <w:r>
              <w:t>1,96</w:t>
            </w:r>
          </w:p>
        </w:tc>
        <w:tc>
          <w:tcPr>
            <w:tcW w:w="567" w:type="dxa"/>
            <w:tcBorders>
              <w:left w:val="single" w:sz="6" w:space="0" w:color="auto"/>
              <w:right w:val="single" w:sz="6" w:space="0" w:color="auto"/>
            </w:tcBorders>
          </w:tcPr>
          <w:p w:rsidR="00000000" w:rsidRDefault="004E32BE">
            <w:pPr>
              <w:suppressAutoHyphens/>
              <w:jc w:val="center"/>
            </w:pPr>
            <w:r>
              <w:t>2,20</w:t>
            </w:r>
          </w:p>
        </w:tc>
        <w:tc>
          <w:tcPr>
            <w:tcW w:w="567" w:type="dxa"/>
            <w:tcBorders>
              <w:left w:val="single" w:sz="6" w:space="0" w:color="auto"/>
            </w:tcBorders>
          </w:tcPr>
          <w:p w:rsidR="00000000" w:rsidRDefault="004E32BE">
            <w:pPr>
              <w:suppressAutoHyphens/>
              <w:jc w:val="center"/>
            </w:pPr>
            <w:r>
              <w:t>2,51</w:t>
            </w:r>
          </w:p>
        </w:tc>
        <w:tc>
          <w:tcPr>
            <w:tcW w:w="567" w:type="dxa"/>
            <w:tcBorders>
              <w:left w:val="single" w:sz="12" w:space="0" w:color="auto"/>
              <w:right w:val="single" w:sz="6" w:space="0" w:color="auto"/>
            </w:tcBorders>
          </w:tcPr>
          <w:p w:rsidR="00000000" w:rsidRDefault="004E32BE">
            <w:pPr>
              <w:suppressAutoHyphens/>
              <w:jc w:val="center"/>
            </w:pPr>
            <w:r>
              <w:t>0,76</w:t>
            </w:r>
          </w:p>
        </w:tc>
        <w:tc>
          <w:tcPr>
            <w:tcW w:w="567" w:type="dxa"/>
            <w:tcBorders>
              <w:left w:val="single" w:sz="6" w:space="0" w:color="auto"/>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1,33</w:t>
            </w:r>
          </w:p>
        </w:tc>
        <w:tc>
          <w:tcPr>
            <w:tcW w:w="567" w:type="dxa"/>
            <w:tcBorders>
              <w:left w:val="single" w:sz="6" w:space="0" w:color="auto"/>
              <w:right w:val="single" w:sz="6" w:space="0" w:color="auto"/>
            </w:tcBorders>
          </w:tcPr>
          <w:p w:rsidR="00000000" w:rsidRDefault="004E32BE">
            <w:pPr>
              <w:suppressAutoHyphens/>
              <w:jc w:val="center"/>
            </w:pPr>
            <w:r>
              <w:t>1,57</w:t>
            </w:r>
          </w:p>
        </w:tc>
        <w:tc>
          <w:tcPr>
            <w:tcW w:w="567" w:type="dxa"/>
            <w:tcBorders>
              <w:left w:val="single" w:sz="6" w:space="0" w:color="auto"/>
            </w:tcBorders>
          </w:tcPr>
          <w:p w:rsidR="00000000" w:rsidRDefault="004E32BE">
            <w:pPr>
              <w:suppressAutoHyphens/>
              <w:jc w:val="center"/>
            </w:pPr>
            <w:r>
              <w:t>1,88</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0,90</w:t>
            </w:r>
          </w:p>
        </w:tc>
        <w:tc>
          <w:tcPr>
            <w:tcW w:w="567" w:type="dxa"/>
            <w:tcBorders>
              <w:left w:val="single" w:sz="6" w:space="0" w:color="auto"/>
              <w:right w:val="single" w:sz="6" w:space="0" w:color="auto"/>
            </w:tcBorders>
          </w:tcPr>
          <w:p w:rsidR="00000000" w:rsidRDefault="004E32BE">
            <w:pPr>
              <w:suppressAutoHyphens/>
              <w:jc w:val="center"/>
            </w:pPr>
            <w:r>
              <w:t>1,25</w:t>
            </w:r>
          </w:p>
        </w:tc>
        <w:tc>
          <w:tcPr>
            <w:tcW w:w="567" w:type="dxa"/>
            <w:tcBorders>
              <w:left w:val="single" w:sz="6" w:space="0" w:color="auto"/>
              <w:right w:val="single" w:sz="6" w:space="0" w:color="auto"/>
            </w:tcBorders>
          </w:tcPr>
          <w:p w:rsidR="00000000" w:rsidRDefault="004E32BE">
            <w:pPr>
              <w:suppressAutoHyphens/>
              <w:jc w:val="center"/>
            </w:pPr>
            <w:r>
              <w:t>1,33</w:t>
            </w:r>
          </w:p>
        </w:tc>
        <w:tc>
          <w:tcPr>
            <w:tcW w:w="567" w:type="dxa"/>
            <w:tcBorders>
              <w:left w:val="single" w:sz="6" w:space="0" w:color="auto"/>
              <w:right w:val="single" w:sz="6" w:space="0" w:color="auto"/>
            </w:tcBorders>
          </w:tcPr>
          <w:p w:rsidR="00000000" w:rsidRDefault="004E32BE">
            <w:pPr>
              <w:suppressAutoHyphens/>
              <w:jc w:val="center"/>
            </w:pPr>
            <w:r>
              <w:t>1,50</w:t>
            </w:r>
          </w:p>
        </w:tc>
        <w:tc>
          <w:tcPr>
            <w:tcW w:w="567" w:type="dxa"/>
            <w:tcBorders>
              <w:left w:val="single" w:sz="6" w:space="0" w:color="auto"/>
            </w:tcBorders>
          </w:tcPr>
          <w:p w:rsidR="00000000" w:rsidRDefault="004E32BE">
            <w:pPr>
              <w:suppressAutoHyphens/>
              <w:jc w:val="center"/>
            </w:pPr>
            <w:r>
              <w:t>1,71</w:t>
            </w:r>
          </w:p>
        </w:tc>
        <w:tc>
          <w:tcPr>
            <w:tcW w:w="567" w:type="dxa"/>
            <w:tcBorders>
              <w:left w:val="single" w:sz="12" w:space="0" w:color="auto"/>
              <w:right w:val="single" w:sz="6" w:space="0" w:color="auto"/>
            </w:tcBorders>
          </w:tcPr>
          <w:p w:rsidR="00000000" w:rsidRDefault="004E32BE">
            <w:pPr>
              <w:suppressAutoHyphens/>
              <w:jc w:val="center"/>
            </w:pPr>
            <w:r>
              <w:t>0,32</w:t>
            </w:r>
          </w:p>
        </w:tc>
        <w:tc>
          <w:tcPr>
            <w:tcW w:w="567" w:type="dxa"/>
            <w:tcBorders>
              <w:left w:val="single" w:sz="6" w:space="0" w:color="auto"/>
              <w:right w:val="single" w:sz="6" w:space="0" w:color="auto"/>
            </w:tcBorders>
          </w:tcPr>
          <w:p w:rsidR="00000000" w:rsidRDefault="004E32BE">
            <w:pPr>
              <w:suppressAutoHyphens/>
              <w:jc w:val="center"/>
            </w:pPr>
            <w:r>
              <w:t>0,67</w:t>
            </w:r>
          </w:p>
        </w:tc>
        <w:tc>
          <w:tcPr>
            <w:tcW w:w="567" w:type="dxa"/>
            <w:tcBorders>
              <w:left w:val="single" w:sz="6" w:space="0" w:color="auto"/>
              <w:right w:val="single" w:sz="6" w:space="0" w:color="auto"/>
            </w:tcBorders>
          </w:tcPr>
          <w:p w:rsidR="00000000" w:rsidRDefault="004E32BE">
            <w:pPr>
              <w:suppressAutoHyphens/>
              <w:jc w:val="center"/>
            </w:pPr>
            <w:r>
              <w:t>0,75</w:t>
            </w:r>
          </w:p>
        </w:tc>
        <w:tc>
          <w:tcPr>
            <w:tcW w:w="567" w:type="dxa"/>
            <w:tcBorders>
              <w:left w:val="single" w:sz="6" w:space="0" w:color="auto"/>
              <w:right w:val="single" w:sz="6" w:space="0" w:color="auto"/>
            </w:tcBorders>
          </w:tcPr>
          <w:p w:rsidR="00000000" w:rsidRDefault="004E32BE">
            <w:pPr>
              <w:suppressAutoHyphens/>
              <w:jc w:val="center"/>
            </w:pPr>
            <w:r>
              <w:t>0,92</w:t>
            </w:r>
          </w:p>
        </w:tc>
        <w:tc>
          <w:tcPr>
            <w:tcW w:w="567" w:type="dxa"/>
            <w:tcBorders>
              <w:left w:val="single" w:sz="6" w:space="0" w:color="auto"/>
            </w:tcBorders>
          </w:tcPr>
          <w:p w:rsidR="00000000" w:rsidRDefault="004E32BE">
            <w:pPr>
              <w:suppressAutoHyphens/>
              <w:jc w:val="center"/>
            </w:pPr>
            <w:r>
              <w:t>1,13</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0,72</w:t>
            </w:r>
          </w:p>
        </w:tc>
        <w:tc>
          <w:tcPr>
            <w:tcW w:w="567" w:type="dxa"/>
            <w:tcBorders>
              <w:left w:val="single" w:sz="6" w:space="0" w:color="auto"/>
              <w:right w:val="single" w:sz="6" w:space="0" w:color="auto"/>
            </w:tcBorders>
          </w:tcPr>
          <w:p w:rsidR="00000000" w:rsidRDefault="004E32BE">
            <w:pPr>
              <w:suppressAutoHyphens/>
              <w:jc w:val="center"/>
            </w:pPr>
            <w:r>
              <w:t>0,96</w:t>
            </w:r>
          </w:p>
        </w:tc>
        <w:tc>
          <w:tcPr>
            <w:tcW w:w="567" w:type="dxa"/>
            <w:tcBorders>
              <w:left w:val="single" w:sz="6" w:space="0" w:color="auto"/>
              <w:right w:val="single" w:sz="6" w:space="0" w:color="auto"/>
            </w:tcBorders>
          </w:tcPr>
          <w:p w:rsidR="00000000" w:rsidRDefault="004E32BE">
            <w:pPr>
              <w:suppressAutoHyphens/>
              <w:jc w:val="center"/>
            </w:pPr>
            <w:r>
              <w:t>1,02</w:t>
            </w:r>
          </w:p>
        </w:tc>
        <w:tc>
          <w:tcPr>
            <w:tcW w:w="567" w:type="dxa"/>
            <w:tcBorders>
              <w:left w:val="single" w:sz="6" w:space="0" w:color="auto"/>
              <w:right w:val="single" w:sz="6" w:space="0" w:color="auto"/>
            </w:tcBorders>
          </w:tcPr>
          <w:p w:rsidR="00000000" w:rsidRDefault="004E32BE">
            <w:pPr>
              <w:suppressAutoHyphens/>
              <w:jc w:val="center"/>
            </w:pPr>
            <w:r>
              <w:t>1,15</w:t>
            </w:r>
          </w:p>
        </w:tc>
        <w:tc>
          <w:tcPr>
            <w:tcW w:w="567" w:type="dxa"/>
            <w:tcBorders>
              <w:left w:val="single" w:sz="6" w:space="0" w:color="auto"/>
            </w:tcBorders>
          </w:tcPr>
          <w:p w:rsidR="00000000" w:rsidRDefault="004E32BE">
            <w:pPr>
              <w:suppressAutoHyphens/>
              <w:jc w:val="center"/>
            </w:pPr>
            <w:r>
              <w:t>1,31</w:t>
            </w:r>
          </w:p>
        </w:tc>
        <w:tc>
          <w:tcPr>
            <w:tcW w:w="567" w:type="dxa"/>
            <w:tcBorders>
              <w:left w:val="single" w:sz="12" w:space="0" w:color="auto"/>
              <w:right w:val="single" w:sz="6" w:space="0" w:color="auto"/>
            </w:tcBorders>
          </w:tcPr>
          <w:p w:rsidR="00000000" w:rsidRDefault="004E32BE">
            <w:pPr>
              <w:suppressAutoHyphens/>
              <w:jc w:val="center"/>
            </w:pPr>
            <w:r>
              <w:t>0,18</w:t>
            </w:r>
          </w:p>
        </w:tc>
        <w:tc>
          <w:tcPr>
            <w:tcW w:w="567" w:type="dxa"/>
            <w:tcBorders>
              <w:left w:val="single" w:sz="6" w:space="0" w:color="auto"/>
              <w:right w:val="single" w:sz="6" w:space="0" w:color="auto"/>
            </w:tcBorders>
          </w:tcPr>
          <w:p w:rsidR="00000000" w:rsidRDefault="004E32BE">
            <w:pPr>
              <w:suppressAutoHyphens/>
              <w:jc w:val="center"/>
            </w:pPr>
            <w:r>
              <w:t>0,42</w:t>
            </w:r>
          </w:p>
        </w:tc>
        <w:tc>
          <w:tcPr>
            <w:tcW w:w="567" w:type="dxa"/>
            <w:tcBorders>
              <w:left w:val="single" w:sz="6" w:space="0" w:color="auto"/>
              <w:right w:val="single" w:sz="6" w:space="0" w:color="auto"/>
            </w:tcBorders>
          </w:tcPr>
          <w:p w:rsidR="00000000" w:rsidRDefault="004E32BE">
            <w:pPr>
              <w:suppressAutoHyphens/>
              <w:jc w:val="center"/>
            </w:pPr>
            <w:r>
              <w:t>0,48</w:t>
            </w:r>
          </w:p>
        </w:tc>
        <w:tc>
          <w:tcPr>
            <w:tcW w:w="567" w:type="dxa"/>
            <w:tcBorders>
              <w:left w:val="single" w:sz="6" w:space="0" w:color="auto"/>
              <w:right w:val="single" w:sz="6" w:space="0" w:color="auto"/>
            </w:tcBorders>
          </w:tcPr>
          <w:p w:rsidR="00000000" w:rsidRDefault="004E32BE">
            <w:pPr>
              <w:suppressAutoHyphens/>
              <w:jc w:val="center"/>
            </w:pPr>
            <w:r>
              <w:t>0,61</w:t>
            </w:r>
          </w:p>
        </w:tc>
        <w:tc>
          <w:tcPr>
            <w:tcW w:w="567" w:type="dxa"/>
            <w:tcBorders>
              <w:left w:val="single" w:sz="6" w:space="0" w:color="auto"/>
            </w:tcBorders>
          </w:tcPr>
          <w:p w:rsidR="00000000" w:rsidRDefault="004E32BE">
            <w:pPr>
              <w:suppressAutoHyphens/>
              <w:jc w:val="center"/>
            </w:pPr>
            <w:r>
              <w:t>0,77</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0,54</w:t>
            </w:r>
          </w:p>
        </w:tc>
        <w:tc>
          <w:tcPr>
            <w:tcW w:w="567" w:type="dxa"/>
            <w:tcBorders>
              <w:left w:val="single" w:sz="6" w:space="0" w:color="auto"/>
              <w:right w:val="single" w:sz="6" w:space="0" w:color="auto"/>
            </w:tcBorders>
          </w:tcPr>
          <w:p w:rsidR="00000000" w:rsidRDefault="004E32BE">
            <w:pPr>
              <w:suppressAutoHyphens/>
              <w:jc w:val="center"/>
            </w:pPr>
            <w:r>
              <w:t>0,71</w:t>
            </w:r>
          </w:p>
        </w:tc>
        <w:tc>
          <w:tcPr>
            <w:tcW w:w="567" w:type="dxa"/>
            <w:tcBorders>
              <w:left w:val="single" w:sz="6" w:space="0" w:color="auto"/>
              <w:right w:val="single" w:sz="6" w:space="0" w:color="auto"/>
            </w:tcBorders>
          </w:tcPr>
          <w:p w:rsidR="00000000" w:rsidRDefault="004E32BE">
            <w:pPr>
              <w:suppressAutoHyphens/>
              <w:jc w:val="center"/>
            </w:pPr>
            <w:r>
              <w:t>0,76</w:t>
            </w:r>
          </w:p>
        </w:tc>
        <w:tc>
          <w:tcPr>
            <w:tcW w:w="567" w:type="dxa"/>
            <w:tcBorders>
              <w:left w:val="single" w:sz="6" w:space="0" w:color="auto"/>
              <w:right w:val="single" w:sz="6" w:space="0" w:color="auto"/>
            </w:tcBorders>
          </w:tcPr>
          <w:p w:rsidR="00000000" w:rsidRDefault="004E32BE">
            <w:pPr>
              <w:suppressAutoHyphens/>
              <w:jc w:val="center"/>
            </w:pPr>
            <w:r>
              <w:t>0,85</w:t>
            </w:r>
          </w:p>
        </w:tc>
        <w:tc>
          <w:tcPr>
            <w:tcW w:w="567" w:type="dxa"/>
            <w:tcBorders>
              <w:left w:val="single" w:sz="6" w:space="0" w:color="auto"/>
            </w:tcBorders>
          </w:tcPr>
          <w:p w:rsidR="00000000" w:rsidRDefault="004E32BE">
            <w:pPr>
              <w:suppressAutoHyphens/>
              <w:jc w:val="center"/>
            </w:pPr>
            <w:r>
              <w:t>0,97</w:t>
            </w:r>
          </w:p>
        </w:tc>
        <w:tc>
          <w:tcPr>
            <w:tcW w:w="567" w:type="dxa"/>
            <w:tcBorders>
              <w:left w:val="single" w:sz="12" w:space="0" w:color="auto"/>
              <w:right w:val="single" w:sz="6" w:space="0" w:color="auto"/>
            </w:tcBorders>
          </w:tcPr>
          <w:p w:rsidR="00000000" w:rsidRDefault="004E32BE">
            <w:pPr>
              <w:suppressAutoHyphens/>
              <w:jc w:val="center"/>
            </w:pPr>
            <w:r>
              <w:t>0,06</w:t>
            </w:r>
          </w:p>
        </w:tc>
        <w:tc>
          <w:tcPr>
            <w:tcW w:w="567" w:type="dxa"/>
            <w:tcBorders>
              <w:left w:val="single" w:sz="6" w:space="0" w:color="auto"/>
              <w:right w:val="single" w:sz="6" w:space="0" w:color="auto"/>
            </w:tcBorders>
          </w:tcPr>
          <w:p w:rsidR="00000000" w:rsidRDefault="004E32BE">
            <w:pPr>
              <w:suppressAutoHyphens/>
              <w:jc w:val="center"/>
            </w:pPr>
            <w:r>
              <w:t>0,23</w:t>
            </w:r>
          </w:p>
        </w:tc>
        <w:tc>
          <w:tcPr>
            <w:tcW w:w="567" w:type="dxa"/>
            <w:tcBorders>
              <w:left w:val="single" w:sz="6" w:space="0" w:color="auto"/>
              <w:right w:val="single" w:sz="6" w:space="0" w:color="auto"/>
            </w:tcBorders>
          </w:tcPr>
          <w:p w:rsidR="00000000" w:rsidRDefault="004E32BE">
            <w:pPr>
              <w:suppressAutoHyphens/>
              <w:jc w:val="center"/>
            </w:pPr>
            <w:r>
              <w:t>0,28</w:t>
            </w:r>
          </w:p>
        </w:tc>
        <w:tc>
          <w:tcPr>
            <w:tcW w:w="567" w:type="dxa"/>
            <w:tcBorders>
              <w:left w:val="single" w:sz="6" w:space="0" w:color="auto"/>
              <w:right w:val="single" w:sz="6" w:space="0" w:color="auto"/>
            </w:tcBorders>
          </w:tcPr>
          <w:p w:rsidR="00000000" w:rsidRDefault="004E32BE">
            <w:pPr>
              <w:suppressAutoHyphens/>
              <w:jc w:val="center"/>
            </w:pPr>
            <w:r>
              <w:t>0,37</w:t>
            </w:r>
          </w:p>
        </w:tc>
        <w:tc>
          <w:tcPr>
            <w:tcW w:w="567" w:type="dxa"/>
            <w:tcBorders>
              <w:left w:val="single" w:sz="6" w:space="0" w:color="auto"/>
            </w:tcBorders>
          </w:tcPr>
          <w:p w:rsidR="00000000" w:rsidRDefault="004E32BE">
            <w:pPr>
              <w:suppressAutoHyphens/>
              <w:jc w:val="center"/>
            </w:pPr>
            <w:r>
              <w:t>0,49</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0,41</w:t>
            </w:r>
          </w:p>
        </w:tc>
        <w:tc>
          <w:tcPr>
            <w:tcW w:w="567" w:type="dxa"/>
            <w:tcBorders>
              <w:left w:val="single" w:sz="6" w:space="0" w:color="auto"/>
              <w:right w:val="single" w:sz="6" w:space="0" w:color="auto"/>
            </w:tcBorders>
          </w:tcPr>
          <w:p w:rsidR="00000000" w:rsidRDefault="004E32BE">
            <w:pPr>
              <w:suppressAutoHyphens/>
              <w:jc w:val="center"/>
            </w:pPr>
            <w:r>
              <w:t>0,54</w:t>
            </w:r>
          </w:p>
        </w:tc>
        <w:tc>
          <w:tcPr>
            <w:tcW w:w="567" w:type="dxa"/>
            <w:tcBorders>
              <w:left w:val="single" w:sz="6" w:space="0" w:color="auto"/>
              <w:right w:val="single" w:sz="6" w:space="0" w:color="auto"/>
            </w:tcBorders>
          </w:tcPr>
          <w:p w:rsidR="00000000" w:rsidRDefault="004E32BE">
            <w:pPr>
              <w:suppressAutoHyphens/>
              <w:jc w:val="center"/>
            </w:pPr>
            <w:r>
              <w:t>0,58</w:t>
            </w:r>
          </w:p>
        </w:tc>
        <w:tc>
          <w:tcPr>
            <w:tcW w:w="567" w:type="dxa"/>
            <w:tcBorders>
              <w:left w:val="single" w:sz="6" w:space="0" w:color="auto"/>
              <w:right w:val="single" w:sz="6" w:space="0" w:color="auto"/>
            </w:tcBorders>
          </w:tcPr>
          <w:p w:rsidR="00000000" w:rsidRDefault="004E32BE">
            <w:pPr>
              <w:suppressAutoHyphens/>
              <w:jc w:val="center"/>
            </w:pPr>
            <w:r>
              <w:t>0,65</w:t>
            </w:r>
          </w:p>
        </w:tc>
        <w:tc>
          <w:tcPr>
            <w:tcW w:w="567" w:type="dxa"/>
            <w:tcBorders>
              <w:left w:val="single" w:sz="6" w:space="0" w:color="auto"/>
            </w:tcBorders>
          </w:tcPr>
          <w:p w:rsidR="00000000" w:rsidRDefault="004E32BE">
            <w:pPr>
              <w:suppressAutoHyphens/>
              <w:jc w:val="center"/>
            </w:pPr>
            <w:r>
              <w:t>0,74</w:t>
            </w:r>
          </w:p>
        </w:tc>
        <w:tc>
          <w:tcPr>
            <w:tcW w:w="567" w:type="dxa"/>
            <w:tcBorders>
              <w:left w:val="single" w:sz="12"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t>0,10</w:t>
            </w:r>
          </w:p>
        </w:tc>
        <w:tc>
          <w:tcPr>
            <w:tcW w:w="567" w:type="dxa"/>
            <w:tcBorders>
              <w:left w:val="single" w:sz="6" w:space="0" w:color="auto"/>
              <w:right w:val="single" w:sz="6" w:space="0" w:color="auto"/>
            </w:tcBorders>
          </w:tcPr>
          <w:p w:rsidR="00000000" w:rsidRDefault="004E32BE">
            <w:pPr>
              <w:suppressAutoHyphens/>
              <w:jc w:val="center"/>
            </w:pPr>
            <w:r>
              <w:t>0,14</w:t>
            </w:r>
          </w:p>
        </w:tc>
        <w:tc>
          <w:tcPr>
            <w:tcW w:w="567" w:type="dxa"/>
            <w:tcBorders>
              <w:left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tcBorders>
          </w:tcPr>
          <w:p w:rsidR="00000000" w:rsidRDefault="004E32BE">
            <w:pPr>
              <w:suppressAutoHyphens/>
              <w:jc w:val="center"/>
            </w:pPr>
            <w:r>
              <w:t>0,30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0,25</w:t>
            </w:r>
          </w:p>
        </w:tc>
        <w:tc>
          <w:tcPr>
            <w:tcW w:w="567" w:type="dxa"/>
            <w:tcBorders>
              <w:left w:val="single" w:sz="6" w:space="0" w:color="auto"/>
              <w:right w:val="single" w:sz="6" w:space="0" w:color="auto"/>
            </w:tcBorders>
          </w:tcPr>
          <w:p w:rsidR="00000000" w:rsidRDefault="004E32BE">
            <w:pPr>
              <w:suppressAutoHyphens/>
              <w:jc w:val="center"/>
            </w:pPr>
            <w:r>
              <w:t>0,32</w:t>
            </w:r>
          </w:p>
        </w:tc>
        <w:tc>
          <w:tcPr>
            <w:tcW w:w="567" w:type="dxa"/>
            <w:tcBorders>
              <w:left w:val="single" w:sz="6" w:space="0" w:color="auto"/>
              <w:right w:val="single" w:sz="6" w:space="0" w:color="auto"/>
            </w:tcBorders>
          </w:tcPr>
          <w:p w:rsidR="00000000" w:rsidRDefault="004E32BE">
            <w:pPr>
              <w:suppressAutoHyphens/>
              <w:jc w:val="center"/>
            </w:pPr>
            <w:r>
              <w:t>0,35</w:t>
            </w:r>
          </w:p>
        </w:tc>
        <w:tc>
          <w:tcPr>
            <w:tcW w:w="567" w:type="dxa"/>
            <w:tcBorders>
              <w:left w:val="single" w:sz="6" w:space="0" w:color="auto"/>
              <w:right w:val="single" w:sz="6" w:space="0" w:color="auto"/>
            </w:tcBorders>
          </w:tcPr>
          <w:p w:rsidR="00000000" w:rsidRDefault="004E32BE">
            <w:pPr>
              <w:suppressAutoHyphens/>
              <w:jc w:val="center"/>
            </w:pPr>
            <w:r>
              <w:t>0,39</w:t>
            </w:r>
          </w:p>
        </w:tc>
        <w:tc>
          <w:tcPr>
            <w:tcW w:w="567" w:type="dxa"/>
            <w:tcBorders>
              <w:left w:val="single" w:sz="6" w:space="0" w:color="auto"/>
            </w:tcBorders>
          </w:tcPr>
          <w:p w:rsidR="00000000" w:rsidRDefault="004E32BE">
            <w:pPr>
              <w:suppressAutoHyphens/>
              <w:jc w:val="center"/>
            </w:pPr>
            <w:r>
              <w:t>0,44</w:t>
            </w:r>
          </w:p>
        </w:tc>
        <w:tc>
          <w:tcPr>
            <w:tcW w:w="567" w:type="dxa"/>
            <w:tcBorders>
              <w:left w:val="single" w:sz="12"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t>0,03</w:t>
            </w:r>
          </w:p>
        </w:tc>
        <w:tc>
          <w:tcPr>
            <w:tcW w:w="567" w:type="dxa"/>
            <w:tcBorders>
              <w:left w:val="single" w:sz="6" w:space="0" w:color="auto"/>
            </w:tcBorders>
          </w:tcPr>
          <w:p w:rsidR="00000000" w:rsidRDefault="004E32BE">
            <w:pPr>
              <w:suppressAutoHyphens/>
              <w:jc w:val="center"/>
            </w:pPr>
            <w:r>
              <w:t>0,08</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0,17</w:t>
            </w:r>
          </w:p>
        </w:tc>
        <w:tc>
          <w:tcPr>
            <w:tcW w:w="567" w:type="dxa"/>
            <w:tcBorders>
              <w:left w:val="single" w:sz="6" w:space="0" w:color="auto"/>
              <w:right w:val="single" w:sz="6" w:space="0" w:color="auto"/>
            </w:tcBorders>
          </w:tcPr>
          <w:p w:rsidR="00000000" w:rsidRDefault="004E32BE">
            <w:pPr>
              <w:suppressAutoHyphens/>
              <w:jc w:val="center"/>
            </w:pPr>
            <w:r>
              <w:t>0,22</w:t>
            </w:r>
          </w:p>
        </w:tc>
        <w:tc>
          <w:tcPr>
            <w:tcW w:w="567" w:type="dxa"/>
            <w:tcBorders>
              <w:left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right w:val="single" w:sz="6" w:space="0" w:color="auto"/>
            </w:tcBorders>
          </w:tcPr>
          <w:p w:rsidR="00000000" w:rsidRDefault="004E32BE">
            <w:pPr>
              <w:suppressAutoHyphens/>
              <w:jc w:val="center"/>
            </w:pPr>
            <w:r>
              <w:t>0,27</w:t>
            </w:r>
          </w:p>
        </w:tc>
        <w:tc>
          <w:tcPr>
            <w:tcW w:w="567" w:type="dxa"/>
            <w:tcBorders>
              <w:left w:val="single" w:sz="6" w:space="0" w:color="auto"/>
            </w:tcBorders>
          </w:tcPr>
          <w:p w:rsidR="00000000" w:rsidRDefault="004E32BE">
            <w:pPr>
              <w:suppressAutoHyphens/>
              <w:jc w:val="center"/>
            </w:pPr>
            <w:r>
              <w:t>0,31</w:t>
            </w:r>
          </w:p>
        </w:tc>
        <w:tc>
          <w:tcPr>
            <w:tcW w:w="567" w:type="dxa"/>
            <w:tcBorders>
              <w:left w:val="single" w:sz="12"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tcBorders>
          </w:tcPr>
          <w:p w:rsidR="00000000" w:rsidRDefault="004E32BE">
            <w:pPr>
              <w:suppressAutoHyphens/>
              <w:jc w:val="center"/>
            </w:pPr>
            <w:r>
              <w:sym w:font="Symbol" w:char="F02D"/>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0,14</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0,18</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0,22</w:t>
            </w:r>
          </w:p>
        </w:tc>
        <w:tc>
          <w:tcPr>
            <w:tcW w:w="567" w:type="dxa"/>
            <w:tcBorders>
              <w:left w:val="single" w:sz="6" w:space="0" w:color="auto"/>
              <w:bottom w:val="single" w:sz="6" w:space="0" w:color="auto"/>
            </w:tcBorders>
          </w:tcPr>
          <w:p w:rsidR="00000000" w:rsidRDefault="004E32BE">
            <w:pPr>
              <w:suppressAutoHyphens/>
              <w:jc w:val="center"/>
            </w:pPr>
            <w:r>
              <w:t>0,25</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bottom w:val="single" w:sz="6" w:space="0" w:color="auto"/>
            </w:tcBorders>
          </w:tcPr>
          <w:p w:rsidR="00000000" w:rsidRDefault="004E32BE">
            <w:pPr>
              <w:suppressAutoHyphens/>
              <w:jc w:val="center"/>
            </w:pPr>
            <w:r>
              <w:sym w:font="Symbol" w:char="F02D"/>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tcBorders>
          </w:tcPr>
          <w:p w:rsidR="00000000" w:rsidRDefault="004E32BE">
            <w:pPr>
              <w:suppressAutoHyphens/>
              <w:jc w:val="center"/>
            </w:pPr>
            <w:r>
              <w:t>II кв</w:t>
            </w:r>
          </w:p>
        </w:tc>
        <w:tc>
          <w:tcPr>
            <w:tcW w:w="2835" w:type="dxa"/>
            <w:gridSpan w:val="5"/>
            <w:tcBorders>
              <w:left w:val="single" w:sz="12" w:space="0" w:color="auto"/>
            </w:tcBorders>
          </w:tcPr>
          <w:p w:rsidR="00000000" w:rsidRDefault="004E32BE">
            <w:pPr>
              <w:suppressAutoHyphens/>
              <w:jc w:val="center"/>
            </w:pPr>
            <w:r>
              <w:t>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0,03</w:t>
            </w:r>
          </w:p>
        </w:tc>
        <w:tc>
          <w:tcPr>
            <w:tcW w:w="567" w:type="dxa"/>
            <w:tcBorders>
              <w:left w:val="single" w:sz="6" w:space="0" w:color="auto"/>
              <w:right w:val="single" w:sz="6" w:space="0" w:color="auto"/>
            </w:tcBorders>
          </w:tcPr>
          <w:p w:rsidR="00000000" w:rsidRDefault="004E32BE">
            <w:pPr>
              <w:suppressAutoHyphens/>
              <w:jc w:val="center"/>
            </w:pPr>
            <w:r>
              <w:t>4,04</w:t>
            </w:r>
          </w:p>
        </w:tc>
        <w:tc>
          <w:tcPr>
            <w:tcW w:w="567" w:type="dxa"/>
            <w:tcBorders>
              <w:left w:val="single" w:sz="6" w:space="0" w:color="auto"/>
              <w:right w:val="single" w:sz="6" w:space="0" w:color="auto"/>
            </w:tcBorders>
          </w:tcPr>
          <w:p w:rsidR="00000000" w:rsidRDefault="004E32BE">
            <w:pPr>
              <w:suppressAutoHyphens/>
              <w:jc w:val="center"/>
            </w:pPr>
            <w:r>
              <w:t>4,32</w:t>
            </w:r>
          </w:p>
        </w:tc>
        <w:tc>
          <w:tcPr>
            <w:tcW w:w="567" w:type="dxa"/>
            <w:tcBorders>
              <w:left w:val="single" w:sz="6" w:space="0" w:color="auto"/>
              <w:right w:val="single" w:sz="6" w:space="0" w:color="auto"/>
            </w:tcBorders>
          </w:tcPr>
          <w:p w:rsidR="00000000" w:rsidRDefault="004E32BE">
            <w:pPr>
              <w:suppressAutoHyphens/>
              <w:jc w:val="center"/>
            </w:pPr>
            <w:r>
              <w:t>4,89</w:t>
            </w:r>
          </w:p>
        </w:tc>
        <w:tc>
          <w:tcPr>
            <w:tcW w:w="567" w:type="dxa"/>
            <w:tcBorders>
              <w:left w:val="single" w:sz="6" w:space="0" w:color="auto"/>
            </w:tcBorders>
          </w:tcPr>
          <w:p w:rsidR="00000000" w:rsidRDefault="004E32BE">
            <w:pPr>
              <w:suppressAutoHyphens/>
              <w:jc w:val="center"/>
            </w:pPr>
            <w:r>
              <w:t>5,59</w:t>
            </w:r>
          </w:p>
        </w:tc>
        <w:tc>
          <w:tcPr>
            <w:tcW w:w="567" w:type="dxa"/>
            <w:tcBorders>
              <w:left w:val="single" w:sz="12" w:space="0" w:color="auto"/>
              <w:right w:val="single" w:sz="6" w:space="0" w:color="auto"/>
            </w:tcBorders>
          </w:tcPr>
          <w:p w:rsidR="00000000" w:rsidRDefault="004E32BE">
            <w:pPr>
              <w:suppressAutoHyphens/>
              <w:jc w:val="center"/>
            </w:pPr>
            <w:r>
              <w:t>0,39</w:t>
            </w:r>
          </w:p>
        </w:tc>
        <w:tc>
          <w:tcPr>
            <w:tcW w:w="567" w:type="dxa"/>
            <w:tcBorders>
              <w:left w:val="single" w:sz="6" w:space="0" w:color="auto"/>
              <w:right w:val="single" w:sz="6" w:space="0" w:color="auto"/>
            </w:tcBorders>
          </w:tcPr>
          <w:p w:rsidR="00000000" w:rsidRDefault="004E32BE">
            <w:pPr>
              <w:suppressAutoHyphens/>
              <w:jc w:val="center"/>
            </w:pPr>
            <w:r>
              <w:t>1,40</w:t>
            </w:r>
          </w:p>
        </w:tc>
        <w:tc>
          <w:tcPr>
            <w:tcW w:w="567" w:type="dxa"/>
            <w:tcBorders>
              <w:left w:val="single" w:sz="6" w:space="0" w:color="auto"/>
              <w:right w:val="single" w:sz="6" w:space="0" w:color="auto"/>
            </w:tcBorders>
          </w:tcPr>
          <w:p w:rsidR="00000000" w:rsidRDefault="004E32BE">
            <w:pPr>
              <w:suppressAutoHyphens/>
              <w:jc w:val="center"/>
            </w:pPr>
            <w:r>
              <w:t>1,68</w:t>
            </w:r>
          </w:p>
        </w:tc>
        <w:tc>
          <w:tcPr>
            <w:tcW w:w="567" w:type="dxa"/>
            <w:tcBorders>
              <w:left w:val="single" w:sz="6" w:space="0" w:color="auto"/>
              <w:right w:val="single" w:sz="6" w:space="0" w:color="auto"/>
            </w:tcBorders>
          </w:tcPr>
          <w:p w:rsidR="00000000" w:rsidRDefault="004E32BE">
            <w:pPr>
              <w:suppressAutoHyphens/>
              <w:jc w:val="center"/>
            </w:pPr>
            <w:r>
              <w:t>2,25</w:t>
            </w:r>
          </w:p>
        </w:tc>
        <w:tc>
          <w:tcPr>
            <w:tcW w:w="567" w:type="dxa"/>
            <w:tcBorders>
              <w:left w:val="single" w:sz="6" w:space="0" w:color="auto"/>
            </w:tcBorders>
          </w:tcPr>
          <w:p w:rsidR="00000000" w:rsidRDefault="004E32BE">
            <w:pPr>
              <w:suppressAutoHyphens/>
              <w:jc w:val="center"/>
            </w:pPr>
            <w:r>
              <w:t>2,95</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1,73</w:t>
            </w:r>
          </w:p>
        </w:tc>
        <w:tc>
          <w:tcPr>
            <w:tcW w:w="567" w:type="dxa"/>
            <w:tcBorders>
              <w:left w:val="single" w:sz="6" w:space="0" w:color="auto"/>
              <w:right w:val="single" w:sz="6" w:space="0" w:color="auto"/>
            </w:tcBorders>
          </w:tcPr>
          <w:p w:rsidR="00000000" w:rsidRDefault="004E32BE">
            <w:pPr>
              <w:suppressAutoHyphens/>
              <w:jc w:val="center"/>
            </w:pPr>
            <w:r>
              <w:t>2,32</w:t>
            </w:r>
          </w:p>
        </w:tc>
        <w:tc>
          <w:tcPr>
            <w:tcW w:w="567" w:type="dxa"/>
            <w:tcBorders>
              <w:left w:val="single" w:sz="6" w:space="0" w:color="auto"/>
              <w:right w:val="single" w:sz="6" w:space="0" w:color="auto"/>
            </w:tcBorders>
          </w:tcPr>
          <w:p w:rsidR="00000000" w:rsidRDefault="004E32BE">
            <w:pPr>
              <w:suppressAutoHyphens/>
              <w:jc w:val="center"/>
            </w:pPr>
            <w:r>
              <w:t>2,49</w:t>
            </w:r>
          </w:p>
        </w:tc>
        <w:tc>
          <w:tcPr>
            <w:tcW w:w="567" w:type="dxa"/>
            <w:tcBorders>
              <w:left w:val="single" w:sz="6" w:space="0" w:color="auto"/>
              <w:right w:val="single" w:sz="6" w:space="0" w:color="auto"/>
            </w:tcBorders>
          </w:tcPr>
          <w:p w:rsidR="00000000" w:rsidRDefault="004E32BE">
            <w:pPr>
              <w:suppressAutoHyphens/>
              <w:jc w:val="center"/>
            </w:pPr>
            <w:r>
              <w:t>2,82</w:t>
            </w:r>
          </w:p>
        </w:tc>
        <w:tc>
          <w:tcPr>
            <w:tcW w:w="567" w:type="dxa"/>
            <w:tcBorders>
              <w:left w:val="single" w:sz="6" w:space="0" w:color="auto"/>
            </w:tcBorders>
          </w:tcPr>
          <w:p w:rsidR="00000000" w:rsidRDefault="004E32BE">
            <w:pPr>
              <w:suppressAutoHyphens/>
              <w:jc w:val="center"/>
            </w:pPr>
            <w:r>
              <w:t>3,23</w:t>
            </w:r>
          </w:p>
        </w:tc>
        <w:tc>
          <w:tcPr>
            <w:tcW w:w="567" w:type="dxa"/>
            <w:tcBorders>
              <w:left w:val="single" w:sz="12"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t>0,10</w:t>
            </w:r>
          </w:p>
        </w:tc>
        <w:tc>
          <w:tcPr>
            <w:tcW w:w="567" w:type="dxa"/>
            <w:tcBorders>
              <w:left w:val="single" w:sz="6" w:space="0" w:color="auto"/>
              <w:right w:val="single" w:sz="6" w:space="0" w:color="auto"/>
            </w:tcBorders>
          </w:tcPr>
          <w:p w:rsidR="00000000" w:rsidRDefault="004E32BE">
            <w:pPr>
              <w:suppressAutoHyphens/>
              <w:jc w:val="center"/>
            </w:pPr>
            <w:r>
              <w:t>0,43</w:t>
            </w:r>
          </w:p>
        </w:tc>
        <w:tc>
          <w:tcPr>
            <w:tcW w:w="567" w:type="dxa"/>
            <w:tcBorders>
              <w:left w:val="single" w:sz="6" w:space="0" w:color="auto"/>
            </w:tcBorders>
          </w:tcPr>
          <w:p w:rsidR="00000000" w:rsidRDefault="004E32BE">
            <w:pPr>
              <w:suppressAutoHyphens/>
              <w:jc w:val="center"/>
            </w:pPr>
            <w:r>
              <w:t>0,84</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1,27</w:t>
            </w:r>
          </w:p>
        </w:tc>
        <w:tc>
          <w:tcPr>
            <w:tcW w:w="567" w:type="dxa"/>
            <w:tcBorders>
              <w:left w:val="single" w:sz="6" w:space="0" w:color="auto"/>
              <w:right w:val="single" w:sz="6" w:space="0" w:color="auto"/>
            </w:tcBorders>
          </w:tcPr>
          <w:p w:rsidR="00000000" w:rsidRDefault="004E32BE">
            <w:pPr>
              <w:suppressAutoHyphens/>
              <w:jc w:val="center"/>
            </w:pPr>
            <w:r>
              <w:t>1,71</w:t>
            </w:r>
          </w:p>
        </w:tc>
        <w:tc>
          <w:tcPr>
            <w:tcW w:w="567" w:type="dxa"/>
            <w:tcBorders>
              <w:left w:val="single" w:sz="6" w:space="0" w:color="auto"/>
              <w:right w:val="single" w:sz="6" w:space="0" w:color="auto"/>
            </w:tcBorders>
          </w:tcPr>
          <w:p w:rsidR="00000000" w:rsidRDefault="004E32BE">
            <w:pPr>
              <w:suppressAutoHyphens/>
              <w:jc w:val="center"/>
            </w:pPr>
            <w:r>
              <w:t>1,84</w:t>
            </w:r>
          </w:p>
        </w:tc>
        <w:tc>
          <w:tcPr>
            <w:tcW w:w="567" w:type="dxa"/>
            <w:tcBorders>
              <w:left w:val="single" w:sz="6" w:space="0" w:color="auto"/>
              <w:right w:val="single" w:sz="6" w:space="0" w:color="auto"/>
            </w:tcBorders>
          </w:tcPr>
          <w:p w:rsidR="00000000" w:rsidRDefault="004E32BE">
            <w:pPr>
              <w:suppressAutoHyphens/>
              <w:jc w:val="center"/>
            </w:pPr>
            <w:r>
              <w:t>2,08</w:t>
            </w:r>
          </w:p>
        </w:tc>
        <w:tc>
          <w:tcPr>
            <w:tcW w:w="567" w:type="dxa"/>
            <w:tcBorders>
              <w:left w:val="single" w:sz="6" w:space="0" w:color="auto"/>
            </w:tcBorders>
          </w:tcPr>
          <w:p w:rsidR="00000000" w:rsidRDefault="004E32BE">
            <w:pPr>
              <w:suppressAutoHyphens/>
              <w:jc w:val="center"/>
            </w:pPr>
            <w:r>
              <w:t>2,39</w:t>
            </w:r>
          </w:p>
        </w:tc>
        <w:tc>
          <w:tcPr>
            <w:tcW w:w="567" w:type="dxa"/>
            <w:tcBorders>
              <w:left w:val="single" w:sz="12"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tcBorders>
          </w:tcPr>
          <w:p w:rsidR="00000000" w:rsidRDefault="004E32BE">
            <w:pPr>
              <w:suppressAutoHyphens/>
              <w:jc w:val="center"/>
            </w:pPr>
            <w:r>
              <w:t>0,19</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0,78</w:t>
            </w:r>
          </w:p>
        </w:tc>
        <w:tc>
          <w:tcPr>
            <w:tcW w:w="567" w:type="dxa"/>
            <w:tcBorders>
              <w:left w:val="single" w:sz="6" w:space="0" w:color="auto"/>
              <w:right w:val="single" w:sz="6" w:space="0" w:color="auto"/>
            </w:tcBorders>
          </w:tcPr>
          <w:p w:rsidR="00000000" w:rsidRDefault="004E32BE">
            <w:pPr>
              <w:suppressAutoHyphens/>
              <w:jc w:val="center"/>
            </w:pPr>
            <w:r>
              <w:t>1,10</w:t>
            </w:r>
          </w:p>
        </w:tc>
        <w:tc>
          <w:tcPr>
            <w:tcW w:w="567" w:type="dxa"/>
            <w:tcBorders>
              <w:left w:val="single" w:sz="6" w:space="0" w:color="auto"/>
              <w:right w:val="single" w:sz="6" w:space="0" w:color="auto"/>
            </w:tcBorders>
          </w:tcPr>
          <w:p w:rsidR="00000000" w:rsidRDefault="004E32BE">
            <w:pPr>
              <w:suppressAutoHyphens/>
              <w:jc w:val="center"/>
            </w:pPr>
            <w:r>
              <w:t>1,21</w:t>
            </w:r>
          </w:p>
        </w:tc>
        <w:tc>
          <w:tcPr>
            <w:tcW w:w="567" w:type="dxa"/>
            <w:tcBorders>
              <w:left w:val="single" w:sz="6" w:space="0" w:color="auto"/>
              <w:right w:val="single" w:sz="6" w:space="0" w:color="auto"/>
            </w:tcBorders>
          </w:tcPr>
          <w:p w:rsidR="00000000" w:rsidRDefault="004E32BE">
            <w:pPr>
              <w:suppressAutoHyphens/>
              <w:jc w:val="center"/>
            </w:pPr>
            <w:r>
              <w:t>1,38</w:t>
            </w:r>
          </w:p>
        </w:tc>
        <w:tc>
          <w:tcPr>
            <w:tcW w:w="567" w:type="dxa"/>
            <w:tcBorders>
              <w:left w:val="single" w:sz="6" w:space="0" w:color="auto"/>
            </w:tcBorders>
          </w:tcPr>
          <w:p w:rsidR="00000000" w:rsidRDefault="004E32BE">
            <w:pPr>
              <w:suppressAutoHyphens/>
              <w:jc w:val="center"/>
            </w:pPr>
            <w:r>
              <w:t>1,59</w:t>
            </w:r>
          </w:p>
        </w:tc>
        <w:tc>
          <w:tcPr>
            <w:tcW w:w="567" w:type="dxa"/>
            <w:tcBorders>
              <w:left w:val="single" w:sz="12"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tcBorders>
          </w:tcPr>
          <w:p w:rsidR="00000000" w:rsidRDefault="004E32BE">
            <w:pPr>
              <w:suppressAutoHyphens/>
              <w:jc w:val="center"/>
            </w:pPr>
            <w:r>
              <w:sym w:font="Symbol" w:char="F02D"/>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0,60</w:t>
            </w:r>
          </w:p>
        </w:tc>
        <w:tc>
          <w:tcPr>
            <w:tcW w:w="567" w:type="dxa"/>
            <w:tcBorders>
              <w:left w:val="single" w:sz="6" w:space="0" w:color="auto"/>
              <w:right w:val="single" w:sz="6" w:space="0" w:color="auto"/>
            </w:tcBorders>
          </w:tcPr>
          <w:p w:rsidR="00000000" w:rsidRDefault="004E32BE">
            <w:pPr>
              <w:suppressAutoHyphens/>
              <w:jc w:val="center"/>
            </w:pPr>
            <w:r>
              <w:t>0,84</w:t>
            </w:r>
          </w:p>
        </w:tc>
        <w:tc>
          <w:tcPr>
            <w:tcW w:w="567" w:type="dxa"/>
            <w:tcBorders>
              <w:left w:val="single" w:sz="6" w:space="0" w:color="auto"/>
              <w:right w:val="single" w:sz="6" w:space="0" w:color="auto"/>
            </w:tcBorders>
          </w:tcPr>
          <w:p w:rsidR="00000000" w:rsidRDefault="004E32BE">
            <w:pPr>
              <w:suppressAutoHyphens/>
              <w:jc w:val="center"/>
            </w:pPr>
            <w:r>
              <w:t>0,90</w:t>
            </w:r>
          </w:p>
        </w:tc>
        <w:tc>
          <w:tcPr>
            <w:tcW w:w="567" w:type="dxa"/>
            <w:tcBorders>
              <w:left w:val="single" w:sz="6" w:space="0" w:color="auto"/>
              <w:right w:val="single" w:sz="6" w:space="0" w:color="auto"/>
            </w:tcBorders>
          </w:tcPr>
          <w:p w:rsidR="00000000" w:rsidRDefault="004E32BE">
            <w:pPr>
              <w:suppressAutoHyphens/>
              <w:jc w:val="center"/>
            </w:pPr>
            <w:r>
              <w:t>1,03</w:t>
            </w:r>
          </w:p>
        </w:tc>
        <w:tc>
          <w:tcPr>
            <w:tcW w:w="567" w:type="dxa"/>
            <w:tcBorders>
              <w:left w:val="single" w:sz="6" w:space="0" w:color="auto"/>
            </w:tcBorders>
          </w:tcPr>
          <w:p w:rsidR="00000000" w:rsidRDefault="004E32BE">
            <w:pPr>
              <w:suppressAutoHyphens/>
              <w:jc w:val="center"/>
            </w:pPr>
            <w:r>
              <w:t>1,19</w:t>
            </w:r>
          </w:p>
        </w:tc>
        <w:tc>
          <w:tcPr>
            <w:tcW w:w="567" w:type="dxa"/>
            <w:tcBorders>
              <w:left w:val="single" w:sz="12"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tcBorders>
          </w:tcPr>
          <w:p w:rsidR="00000000" w:rsidRDefault="004E32BE">
            <w:pPr>
              <w:suppressAutoHyphens/>
              <w:jc w:val="center"/>
            </w:pPr>
            <w:r>
              <w:sym w:font="Symbol" w:char="F02D"/>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0,43</w:t>
            </w:r>
          </w:p>
        </w:tc>
        <w:tc>
          <w:tcPr>
            <w:tcW w:w="567" w:type="dxa"/>
            <w:tcBorders>
              <w:left w:val="single" w:sz="6" w:space="0" w:color="auto"/>
              <w:right w:val="single" w:sz="6" w:space="0" w:color="auto"/>
            </w:tcBorders>
          </w:tcPr>
          <w:p w:rsidR="00000000" w:rsidRDefault="004E32BE">
            <w:pPr>
              <w:suppressAutoHyphens/>
              <w:jc w:val="center"/>
            </w:pPr>
            <w:r>
              <w:t>0,60</w:t>
            </w:r>
          </w:p>
        </w:tc>
        <w:tc>
          <w:tcPr>
            <w:tcW w:w="567" w:type="dxa"/>
            <w:tcBorders>
              <w:left w:val="single" w:sz="6" w:space="0" w:color="auto"/>
              <w:right w:val="single" w:sz="6" w:space="0" w:color="auto"/>
            </w:tcBorders>
          </w:tcPr>
          <w:p w:rsidR="00000000" w:rsidRDefault="004E32BE">
            <w:pPr>
              <w:suppressAutoHyphens/>
              <w:jc w:val="center"/>
            </w:pPr>
            <w:r>
              <w:t>0,65</w:t>
            </w:r>
          </w:p>
        </w:tc>
        <w:tc>
          <w:tcPr>
            <w:tcW w:w="567" w:type="dxa"/>
            <w:tcBorders>
              <w:left w:val="single" w:sz="6" w:space="0" w:color="auto"/>
              <w:right w:val="single" w:sz="6" w:space="0" w:color="auto"/>
            </w:tcBorders>
          </w:tcPr>
          <w:p w:rsidR="00000000" w:rsidRDefault="004E32BE">
            <w:pPr>
              <w:suppressAutoHyphens/>
              <w:jc w:val="center"/>
            </w:pPr>
            <w:r>
              <w:t>0,74</w:t>
            </w:r>
          </w:p>
        </w:tc>
        <w:tc>
          <w:tcPr>
            <w:tcW w:w="567" w:type="dxa"/>
            <w:tcBorders>
              <w:left w:val="single" w:sz="6" w:space="0" w:color="auto"/>
            </w:tcBorders>
          </w:tcPr>
          <w:p w:rsidR="00000000" w:rsidRDefault="004E32BE">
            <w:pPr>
              <w:suppressAutoHyphens/>
              <w:jc w:val="center"/>
            </w:pPr>
            <w:r>
              <w:t>0,86</w:t>
            </w:r>
          </w:p>
        </w:tc>
        <w:tc>
          <w:tcPr>
            <w:tcW w:w="567" w:type="dxa"/>
            <w:tcBorders>
              <w:left w:val="single" w:sz="12"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tcBorders>
          </w:tcPr>
          <w:p w:rsidR="00000000" w:rsidRDefault="004E32BE">
            <w:pPr>
              <w:suppressAutoHyphens/>
              <w:jc w:val="center"/>
            </w:pPr>
            <w:r>
              <w:sym w:font="Symbol" w:char="F02D"/>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0,30</w:t>
            </w:r>
          </w:p>
        </w:tc>
        <w:tc>
          <w:tcPr>
            <w:tcW w:w="567" w:type="dxa"/>
            <w:tcBorders>
              <w:left w:val="single" w:sz="6" w:space="0" w:color="auto"/>
              <w:right w:val="single" w:sz="6" w:space="0" w:color="auto"/>
            </w:tcBorders>
          </w:tcPr>
          <w:p w:rsidR="00000000" w:rsidRDefault="004E32BE">
            <w:pPr>
              <w:suppressAutoHyphens/>
              <w:jc w:val="center"/>
            </w:pPr>
            <w:r>
              <w:t>0,43</w:t>
            </w:r>
          </w:p>
        </w:tc>
        <w:tc>
          <w:tcPr>
            <w:tcW w:w="567" w:type="dxa"/>
            <w:tcBorders>
              <w:left w:val="single" w:sz="6" w:space="0" w:color="auto"/>
              <w:right w:val="single" w:sz="6" w:space="0" w:color="auto"/>
            </w:tcBorders>
          </w:tcPr>
          <w:p w:rsidR="00000000" w:rsidRDefault="004E32BE">
            <w:pPr>
              <w:suppressAutoHyphens/>
              <w:jc w:val="center"/>
            </w:pPr>
            <w:r>
              <w:t>0,47</w:t>
            </w:r>
          </w:p>
        </w:tc>
        <w:tc>
          <w:tcPr>
            <w:tcW w:w="567" w:type="dxa"/>
            <w:tcBorders>
              <w:left w:val="single" w:sz="6" w:space="0" w:color="auto"/>
              <w:right w:val="single" w:sz="6" w:space="0" w:color="auto"/>
            </w:tcBorders>
          </w:tcPr>
          <w:p w:rsidR="00000000" w:rsidRDefault="004E32BE">
            <w:pPr>
              <w:suppressAutoHyphens/>
              <w:jc w:val="center"/>
            </w:pPr>
            <w:r>
              <w:t>0,54</w:t>
            </w:r>
          </w:p>
        </w:tc>
        <w:tc>
          <w:tcPr>
            <w:tcW w:w="567" w:type="dxa"/>
            <w:tcBorders>
              <w:left w:val="single" w:sz="6" w:space="0" w:color="auto"/>
            </w:tcBorders>
          </w:tcPr>
          <w:p w:rsidR="00000000" w:rsidRDefault="004E32BE">
            <w:pPr>
              <w:suppressAutoHyphens/>
              <w:jc w:val="center"/>
            </w:pPr>
            <w:r>
              <w:t>0,63</w:t>
            </w:r>
          </w:p>
        </w:tc>
        <w:tc>
          <w:tcPr>
            <w:tcW w:w="567" w:type="dxa"/>
            <w:tcBorders>
              <w:left w:val="single" w:sz="12"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tcBorders>
          </w:tcPr>
          <w:p w:rsidR="00000000" w:rsidRDefault="004E32BE">
            <w:pPr>
              <w:suppressAutoHyphens/>
              <w:jc w:val="center"/>
            </w:pPr>
            <w:r>
              <w:sym w:font="Symbol" w:char="F02D"/>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0,16</w:t>
            </w:r>
          </w:p>
        </w:tc>
        <w:tc>
          <w:tcPr>
            <w:tcW w:w="567" w:type="dxa"/>
            <w:tcBorders>
              <w:left w:val="single" w:sz="6" w:space="0" w:color="auto"/>
              <w:right w:val="single" w:sz="6" w:space="0" w:color="auto"/>
            </w:tcBorders>
          </w:tcPr>
          <w:p w:rsidR="00000000" w:rsidRDefault="004E32BE">
            <w:pPr>
              <w:suppressAutoHyphens/>
              <w:jc w:val="center"/>
            </w:pPr>
            <w:r>
              <w:t>0,23</w:t>
            </w:r>
          </w:p>
        </w:tc>
        <w:tc>
          <w:tcPr>
            <w:tcW w:w="567" w:type="dxa"/>
            <w:tcBorders>
              <w:left w:val="single" w:sz="6" w:space="0" w:color="auto"/>
              <w:right w:val="single" w:sz="6" w:space="0" w:color="auto"/>
            </w:tcBorders>
          </w:tcPr>
          <w:p w:rsidR="00000000" w:rsidRDefault="004E32BE">
            <w:pPr>
              <w:suppressAutoHyphens/>
              <w:jc w:val="center"/>
            </w:pPr>
            <w:r>
              <w:t>0,26</w:t>
            </w:r>
          </w:p>
        </w:tc>
        <w:tc>
          <w:tcPr>
            <w:tcW w:w="567" w:type="dxa"/>
            <w:tcBorders>
              <w:left w:val="single" w:sz="6" w:space="0" w:color="auto"/>
              <w:right w:val="single" w:sz="6" w:space="0" w:color="auto"/>
            </w:tcBorders>
          </w:tcPr>
          <w:p w:rsidR="00000000" w:rsidRDefault="004E32BE">
            <w:pPr>
              <w:suppressAutoHyphens/>
              <w:jc w:val="center"/>
            </w:pPr>
            <w:r>
              <w:t>0,30</w:t>
            </w:r>
          </w:p>
        </w:tc>
        <w:tc>
          <w:tcPr>
            <w:tcW w:w="567" w:type="dxa"/>
            <w:tcBorders>
              <w:left w:val="single" w:sz="6" w:space="0" w:color="auto"/>
            </w:tcBorders>
          </w:tcPr>
          <w:p w:rsidR="00000000" w:rsidRDefault="004E32BE">
            <w:pPr>
              <w:suppressAutoHyphens/>
              <w:jc w:val="center"/>
            </w:pPr>
            <w:r>
              <w:t>0,35</w:t>
            </w:r>
          </w:p>
        </w:tc>
        <w:tc>
          <w:tcPr>
            <w:tcW w:w="567" w:type="dxa"/>
            <w:tcBorders>
              <w:left w:val="single" w:sz="12"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tcBorders>
          </w:tcPr>
          <w:p w:rsidR="00000000" w:rsidRDefault="004E32BE">
            <w:pPr>
              <w:suppressAutoHyphens/>
              <w:jc w:val="center"/>
            </w:pPr>
            <w:r>
              <w:sym w:font="Symbol" w:char="F02D"/>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0,09</w:t>
            </w:r>
          </w:p>
        </w:tc>
        <w:tc>
          <w:tcPr>
            <w:tcW w:w="567" w:type="dxa"/>
            <w:tcBorders>
              <w:left w:val="single" w:sz="6" w:space="0" w:color="auto"/>
              <w:right w:val="single" w:sz="6" w:space="0" w:color="auto"/>
            </w:tcBorders>
          </w:tcPr>
          <w:p w:rsidR="00000000" w:rsidRDefault="004E32BE">
            <w:pPr>
              <w:suppressAutoHyphens/>
              <w:jc w:val="center"/>
            </w:pPr>
            <w:r>
              <w:t>0,14</w:t>
            </w:r>
          </w:p>
        </w:tc>
        <w:tc>
          <w:tcPr>
            <w:tcW w:w="567" w:type="dxa"/>
            <w:tcBorders>
              <w:left w:val="single" w:sz="6" w:space="0" w:color="auto"/>
              <w:right w:val="single" w:sz="6" w:space="0" w:color="auto"/>
            </w:tcBorders>
          </w:tcPr>
          <w:p w:rsidR="00000000" w:rsidRDefault="004E32BE">
            <w:pPr>
              <w:suppressAutoHyphens/>
              <w:jc w:val="center"/>
            </w:pPr>
            <w:r>
              <w:t>0,16</w:t>
            </w:r>
          </w:p>
        </w:tc>
        <w:tc>
          <w:tcPr>
            <w:tcW w:w="567" w:type="dxa"/>
            <w:tcBorders>
              <w:left w:val="single" w:sz="6" w:space="0" w:color="auto"/>
              <w:right w:val="single" w:sz="6" w:space="0" w:color="auto"/>
            </w:tcBorders>
          </w:tcPr>
          <w:p w:rsidR="00000000" w:rsidRDefault="004E32BE">
            <w:pPr>
              <w:suppressAutoHyphens/>
              <w:jc w:val="center"/>
            </w:pPr>
            <w:r>
              <w:t>0,19</w:t>
            </w:r>
          </w:p>
        </w:tc>
        <w:tc>
          <w:tcPr>
            <w:tcW w:w="567" w:type="dxa"/>
            <w:tcBorders>
              <w:left w:val="single" w:sz="6" w:space="0" w:color="auto"/>
            </w:tcBorders>
          </w:tcPr>
          <w:p w:rsidR="00000000" w:rsidRDefault="004E32BE">
            <w:pPr>
              <w:suppressAutoHyphens/>
              <w:jc w:val="center"/>
            </w:pPr>
            <w:r>
              <w:t>0,23</w:t>
            </w:r>
          </w:p>
        </w:tc>
        <w:tc>
          <w:tcPr>
            <w:tcW w:w="567" w:type="dxa"/>
            <w:tcBorders>
              <w:left w:val="single" w:sz="12"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tcBorders>
          </w:tcPr>
          <w:p w:rsidR="00000000" w:rsidRDefault="004E32BE">
            <w:pPr>
              <w:suppressAutoHyphens/>
              <w:jc w:val="center"/>
            </w:pPr>
            <w:r>
              <w:sym w:font="Symbol" w:char="F02D"/>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0,07</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0,11</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bottom w:val="single" w:sz="6" w:space="0" w:color="auto"/>
            </w:tcBorders>
          </w:tcPr>
          <w:p w:rsidR="00000000" w:rsidRDefault="004E32BE">
            <w:pPr>
              <w:suppressAutoHyphens/>
              <w:jc w:val="center"/>
            </w:pPr>
            <w:r>
              <w:t>0,18</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bottom w:val="single" w:sz="6" w:space="0" w:color="auto"/>
            </w:tcBorders>
          </w:tcPr>
          <w:p w:rsidR="00000000" w:rsidRDefault="004E32BE">
            <w:pPr>
              <w:suppressAutoHyphens/>
              <w:jc w:val="center"/>
            </w:pPr>
            <w:r>
              <w:sym w:font="Symbol" w:char="F02D"/>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III кв</w:t>
            </w:r>
          </w:p>
        </w:tc>
        <w:tc>
          <w:tcPr>
            <w:tcW w:w="2835" w:type="dxa"/>
            <w:gridSpan w:val="5"/>
            <w:tcBorders>
              <w:left w:val="single" w:sz="12" w:space="0" w:color="auto"/>
            </w:tcBorders>
          </w:tcPr>
          <w:p w:rsidR="00000000" w:rsidRDefault="004E32BE">
            <w:pPr>
              <w:suppressAutoHyphens/>
              <w:jc w:val="center"/>
            </w:pPr>
            <w:r>
              <w:t>VI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2,93</w:t>
            </w:r>
          </w:p>
        </w:tc>
        <w:tc>
          <w:tcPr>
            <w:tcW w:w="567" w:type="dxa"/>
            <w:tcBorders>
              <w:left w:val="single" w:sz="6" w:space="0" w:color="auto"/>
              <w:right w:val="single" w:sz="6" w:space="0" w:color="auto"/>
            </w:tcBorders>
          </w:tcPr>
          <w:p w:rsidR="00000000" w:rsidRDefault="004E32BE">
            <w:pPr>
              <w:suppressAutoHyphens/>
              <w:jc w:val="center"/>
            </w:pPr>
            <w:r>
              <w:t>3,94</w:t>
            </w:r>
          </w:p>
        </w:tc>
        <w:tc>
          <w:tcPr>
            <w:tcW w:w="567" w:type="dxa"/>
            <w:tcBorders>
              <w:left w:val="single" w:sz="6" w:space="0" w:color="auto"/>
              <w:right w:val="single" w:sz="6" w:space="0" w:color="auto"/>
            </w:tcBorders>
          </w:tcPr>
          <w:p w:rsidR="00000000" w:rsidRDefault="004E32BE">
            <w:pPr>
              <w:suppressAutoHyphens/>
              <w:jc w:val="center"/>
            </w:pPr>
            <w:r>
              <w:t>4,22</w:t>
            </w:r>
          </w:p>
        </w:tc>
        <w:tc>
          <w:tcPr>
            <w:tcW w:w="567" w:type="dxa"/>
            <w:tcBorders>
              <w:left w:val="single" w:sz="6" w:space="0" w:color="auto"/>
              <w:right w:val="single" w:sz="6" w:space="0" w:color="auto"/>
            </w:tcBorders>
          </w:tcPr>
          <w:p w:rsidR="00000000" w:rsidRDefault="004E32BE">
            <w:pPr>
              <w:suppressAutoHyphens/>
              <w:jc w:val="center"/>
            </w:pPr>
            <w:r>
              <w:t>4,79</w:t>
            </w:r>
          </w:p>
        </w:tc>
        <w:tc>
          <w:tcPr>
            <w:tcW w:w="567" w:type="dxa"/>
            <w:tcBorders>
              <w:left w:val="single" w:sz="6" w:space="0" w:color="auto"/>
            </w:tcBorders>
          </w:tcPr>
          <w:p w:rsidR="00000000" w:rsidRDefault="004E32BE">
            <w:pPr>
              <w:suppressAutoHyphens/>
              <w:jc w:val="center"/>
            </w:pPr>
            <w:r>
              <w:t>5,49</w:t>
            </w:r>
          </w:p>
        </w:tc>
        <w:tc>
          <w:tcPr>
            <w:tcW w:w="567" w:type="dxa"/>
            <w:tcBorders>
              <w:left w:val="single" w:sz="12"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tcBorders>
          </w:tcPr>
          <w:p w:rsidR="00000000" w:rsidRDefault="004E32BE">
            <w:pPr>
              <w:suppressAutoHyphens/>
              <w:jc w:val="center"/>
            </w:pPr>
            <w:r>
              <w:sym w:font="Symbol" w:char="F02D"/>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1,63</w:t>
            </w:r>
          </w:p>
        </w:tc>
        <w:tc>
          <w:tcPr>
            <w:tcW w:w="567" w:type="dxa"/>
            <w:tcBorders>
              <w:left w:val="single" w:sz="6" w:space="0" w:color="auto"/>
              <w:right w:val="single" w:sz="6" w:space="0" w:color="auto"/>
            </w:tcBorders>
          </w:tcPr>
          <w:p w:rsidR="00000000" w:rsidRDefault="004E32BE">
            <w:pPr>
              <w:suppressAutoHyphens/>
              <w:jc w:val="center"/>
            </w:pPr>
            <w:r>
              <w:t>2,22</w:t>
            </w:r>
          </w:p>
        </w:tc>
        <w:tc>
          <w:tcPr>
            <w:tcW w:w="567" w:type="dxa"/>
            <w:tcBorders>
              <w:left w:val="single" w:sz="6" w:space="0" w:color="auto"/>
              <w:right w:val="single" w:sz="6" w:space="0" w:color="auto"/>
            </w:tcBorders>
          </w:tcPr>
          <w:p w:rsidR="00000000" w:rsidRDefault="004E32BE">
            <w:pPr>
              <w:suppressAutoHyphens/>
              <w:jc w:val="center"/>
            </w:pPr>
            <w:r>
              <w:t>2,39</w:t>
            </w:r>
          </w:p>
        </w:tc>
        <w:tc>
          <w:tcPr>
            <w:tcW w:w="567" w:type="dxa"/>
            <w:tcBorders>
              <w:left w:val="single" w:sz="6" w:space="0" w:color="auto"/>
              <w:right w:val="single" w:sz="6" w:space="0" w:color="auto"/>
            </w:tcBorders>
          </w:tcPr>
          <w:p w:rsidR="00000000" w:rsidRDefault="004E32BE">
            <w:pPr>
              <w:suppressAutoHyphens/>
              <w:jc w:val="center"/>
            </w:pPr>
            <w:r>
              <w:t>2,72</w:t>
            </w:r>
          </w:p>
        </w:tc>
        <w:tc>
          <w:tcPr>
            <w:tcW w:w="567" w:type="dxa"/>
            <w:tcBorders>
              <w:left w:val="single" w:sz="6" w:space="0" w:color="auto"/>
            </w:tcBorders>
          </w:tcPr>
          <w:p w:rsidR="00000000" w:rsidRDefault="004E32BE">
            <w:pPr>
              <w:suppressAutoHyphens/>
              <w:jc w:val="center"/>
            </w:pPr>
            <w:r>
              <w:t>3,13</w:t>
            </w:r>
          </w:p>
        </w:tc>
        <w:tc>
          <w:tcPr>
            <w:tcW w:w="567" w:type="dxa"/>
            <w:tcBorders>
              <w:left w:val="single" w:sz="12"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tcBorders>
          </w:tcPr>
          <w:p w:rsidR="00000000" w:rsidRDefault="004E32BE">
            <w:pPr>
              <w:suppressAutoHyphens/>
              <w:jc w:val="center"/>
            </w:pPr>
            <w:r>
              <w:sym w:font="Symbol" w:char="F02D"/>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1,17</w:t>
            </w:r>
          </w:p>
        </w:tc>
        <w:tc>
          <w:tcPr>
            <w:tcW w:w="567" w:type="dxa"/>
            <w:tcBorders>
              <w:left w:val="single" w:sz="6" w:space="0" w:color="auto"/>
              <w:right w:val="single" w:sz="6" w:space="0" w:color="auto"/>
            </w:tcBorders>
          </w:tcPr>
          <w:p w:rsidR="00000000" w:rsidRDefault="004E32BE">
            <w:pPr>
              <w:suppressAutoHyphens/>
              <w:jc w:val="center"/>
            </w:pPr>
            <w:r>
              <w:t>1,61</w:t>
            </w:r>
          </w:p>
        </w:tc>
        <w:tc>
          <w:tcPr>
            <w:tcW w:w="567" w:type="dxa"/>
            <w:tcBorders>
              <w:left w:val="single" w:sz="6" w:space="0" w:color="auto"/>
              <w:right w:val="single" w:sz="6" w:space="0" w:color="auto"/>
            </w:tcBorders>
          </w:tcPr>
          <w:p w:rsidR="00000000" w:rsidRDefault="004E32BE">
            <w:pPr>
              <w:suppressAutoHyphens/>
              <w:jc w:val="center"/>
            </w:pPr>
            <w:r>
              <w:t>1,74</w:t>
            </w:r>
          </w:p>
        </w:tc>
        <w:tc>
          <w:tcPr>
            <w:tcW w:w="567" w:type="dxa"/>
            <w:tcBorders>
              <w:left w:val="single" w:sz="6" w:space="0" w:color="auto"/>
              <w:right w:val="single" w:sz="6" w:space="0" w:color="auto"/>
            </w:tcBorders>
          </w:tcPr>
          <w:p w:rsidR="00000000" w:rsidRDefault="004E32BE">
            <w:pPr>
              <w:suppressAutoHyphens/>
              <w:jc w:val="center"/>
            </w:pPr>
            <w:r>
              <w:t>1,98</w:t>
            </w:r>
          </w:p>
        </w:tc>
        <w:tc>
          <w:tcPr>
            <w:tcW w:w="567" w:type="dxa"/>
            <w:tcBorders>
              <w:left w:val="single" w:sz="6" w:space="0" w:color="auto"/>
            </w:tcBorders>
          </w:tcPr>
          <w:p w:rsidR="00000000" w:rsidRDefault="004E32BE">
            <w:pPr>
              <w:suppressAutoHyphens/>
              <w:jc w:val="center"/>
            </w:pPr>
            <w:r>
              <w:t>2,29</w:t>
            </w:r>
          </w:p>
        </w:tc>
        <w:tc>
          <w:tcPr>
            <w:tcW w:w="567" w:type="dxa"/>
            <w:tcBorders>
              <w:left w:val="single" w:sz="12"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tcBorders>
          </w:tcPr>
          <w:p w:rsidR="00000000" w:rsidRDefault="004E32BE">
            <w:pPr>
              <w:suppressAutoHyphens/>
              <w:jc w:val="center"/>
            </w:pPr>
            <w:r>
              <w:sym w:font="Symbol" w:char="F02D"/>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0,68</w:t>
            </w:r>
          </w:p>
        </w:tc>
        <w:tc>
          <w:tcPr>
            <w:tcW w:w="567" w:type="dxa"/>
            <w:tcBorders>
              <w:left w:val="single" w:sz="6" w:space="0" w:color="auto"/>
              <w:right w:val="single" w:sz="6" w:space="0" w:color="auto"/>
            </w:tcBorders>
          </w:tcPr>
          <w:p w:rsidR="00000000" w:rsidRDefault="004E32BE">
            <w:pPr>
              <w:suppressAutoHyphens/>
              <w:jc w:val="center"/>
            </w:pPr>
            <w:r>
              <w:t>1,03</w:t>
            </w:r>
          </w:p>
        </w:tc>
        <w:tc>
          <w:tcPr>
            <w:tcW w:w="567" w:type="dxa"/>
            <w:tcBorders>
              <w:left w:val="single" w:sz="6" w:space="0" w:color="auto"/>
              <w:right w:val="single" w:sz="6" w:space="0" w:color="auto"/>
            </w:tcBorders>
          </w:tcPr>
          <w:p w:rsidR="00000000" w:rsidRDefault="004E32BE">
            <w:pPr>
              <w:suppressAutoHyphens/>
              <w:jc w:val="center"/>
            </w:pPr>
            <w:r>
              <w:t>1,11</w:t>
            </w:r>
          </w:p>
        </w:tc>
        <w:tc>
          <w:tcPr>
            <w:tcW w:w="567" w:type="dxa"/>
            <w:tcBorders>
              <w:left w:val="single" w:sz="6" w:space="0" w:color="auto"/>
              <w:right w:val="single" w:sz="6" w:space="0" w:color="auto"/>
            </w:tcBorders>
          </w:tcPr>
          <w:p w:rsidR="00000000" w:rsidRDefault="004E32BE">
            <w:pPr>
              <w:suppressAutoHyphens/>
              <w:jc w:val="center"/>
            </w:pPr>
            <w:r>
              <w:t>1,28</w:t>
            </w:r>
          </w:p>
        </w:tc>
        <w:tc>
          <w:tcPr>
            <w:tcW w:w="567" w:type="dxa"/>
            <w:tcBorders>
              <w:left w:val="single" w:sz="6" w:space="0" w:color="auto"/>
            </w:tcBorders>
          </w:tcPr>
          <w:p w:rsidR="00000000" w:rsidRDefault="004E32BE">
            <w:pPr>
              <w:suppressAutoHyphens/>
              <w:jc w:val="center"/>
            </w:pPr>
            <w:r>
              <w:t>1,49</w:t>
            </w:r>
          </w:p>
        </w:tc>
        <w:tc>
          <w:tcPr>
            <w:tcW w:w="567" w:type="dxa"/>
            <w:tcBorders>
              <w:left w:val="single" w:sz="12"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tcBorders>
          </w:tcPr>
          <w:p w:rsidR="00000000" w:rsidRDefault="004E32BE">
            <w:pPr>
              <w:suppressAutoHyphens/>
              <w:jc w:val="center"/>
            </w:pPr>
            <w:r>
              <w:sym w:font="Symbol" w:char="F02D"/>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0,51</w:t>
            </w:r>
          </w:p>
        </w:tc>
        <w:tc>
          <w:tcPr>
            <w:tcW w:w="567" w:type="dxa"/>
            <w:tcBorders>
              <w:left w:val="single" w:sz="6" w:space="0" w:color="auto"/>
              <w:right w:val="single" w:sz="6" w:space="0" w:color="auto"/>
            </w:tcBorders>
          </w:tcPr>
          <w:p w:rsidR="00000000" w:rsidRDefault="004E32BE">
            <w:pPr>
              <w:suppressAutoHyphens/>
              <w:jc w:val="center"/>
            </w:pPr>
            <w:r>
              <w:t>0,75</w:t>
            </w:r>
          </w:p>
        </w:tc>
        <w:tc>
          <w:tcPr>
            <w:tcW w:w="567" w:type="dxa"/>
            <w:tcBorders>
              <w:left w:val="single" w:sz="6" w:space="0" w:color="auto"/>
              <w:right w:val="single" w:sz="6" w:space="0" w:color="auto"/>
            </w:tcBorders>
          </w:tcPr>
          <w:p w:rsidR="00000000" w:rsidRDefault="004E32BE">
            <w:pPr>
              <w:suppressAutoHyphens/>
              <w:jc w:val="center"/>
            </w:pPr>
            <w:r>
              <w:t>0,81</w:t>
            </w:r>
          </w:p>
        </w:tc>
        <w:tc>
          <w:tcPr>
            <w:tcW w:w="567" w:type="dxa"/>
            <w:tcBorders>
              <w:left w:val="single" w:sz="6" w:space="0" w:color="auto"/>
              <w:right w:val="single" w:sz="6" w:space="0" w:color="auto"/>
            </w:tcBorders>
          </w:tcPr>
          <w:p w:rsidR="00000000" w:rsidRDefault="004E32BE">
            <w:pPr>
              <w:suppressAutoHyphens/>
              <w:jc w:val="center"/>
            </w:pPr>
            <w:r>
              <w:t>0,94</w:t>
            </w:r>
          </w:p>
        </w:tc>
        <w:tc>
          <w:tcPr>
            <w:tcW w:w="567" w:type="dxa"/>
            <w:tcBorders>
              <w:left w:val="single" w:sz="6" w:space="0" w:color="auto"/>
            </w:tcBorders>
          </w:tcPr>
          <w:p w:rsidR="00000000" w:rsidRDefault="004E32BE">
            <w:pPr>
              <w:suppressAutoHyphens/>
              <w:jc w:val="center"/>
            </w:pPr>
            <w:r>
              <w:t>1,10</w:t>
            </w:r>
          </w:p>
        </w:tc>
        <w:tc>
          <w:tcPr>
            <w:tcW w:w="567" w:type="dxa"/>
            <w:tcBorders>
              <w:left w:val="single" w:sz="12"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tcBorders>
          </w:tcPr>
          <w:p w:rsidR="00000000" w:rsidRDefault="004E32BE">
            <w:pPr>
              <w:suppressAutoHyphens/>
              <w:jc w:val="center"/>
            </w:pPr>
            <w:r>
              <w:sym w:font="Symbol" w:char="F02D"/>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0,34</w:t>
            </w:r>
          </w:p>
        </w:tc>
        <w:tc>
          <w:tcPr>
            <w:tcW w:w="567" w:type="dxa"/>
            <w:tcBorders>
              <w:left w:val="single" w:sz="6" w:space="0" w:color="auto"/>
              <w:right w:val="single" w:sz="6" w:space="0" w:color="auto"/>
            </w:tcBorders>
          </w:tcPr>
          <w:p w:rsidR="00000000" w:rsidRDefault="004E32BE">
            <w:pPr>
              <w:suppressAutoHyphens/>
              <w:jc w:val="center"/>
            </w:pPr>
            <w:r>
              <w:t>0,51</w:t>
            </w:r>
          </w:p>
        </w:tc>
        <w:tc>
          <w:tcPr>
            <w:tcW w:w="567" w:type="dxa"/>
            <w:tcBorders>
              <w:left w:val="single" w:sz="6" w:space="0" w:color="auto"/>
              <w:right w:val="single" w:sz="6" w:space="0" w:color="auto"/>
            </w:tcBorders>
          </w:tcPr>
          <w:p w:rsidR="00000000" w:rsidRDefault="004E32BE">
            <w:pPr>
              <w:suppressAutoHyphens/>
              <w:jc w:val="center"/>
            </w:pPr>
            <w:r>
              <w:t>0,56</w:t>
            </w:r>
          </w:p>
        </w:tc>
        <w:tc>
          <w:tcPr>
            <w:tcW w:w="567" w:type="dxa"/>
            <w:tcBorders>
              <w:left w:val="single" w:sz="6" w:space="0" w:color="auto"/>
              <w:right w:val="single" w:sz="6" w:space="0" w:color="auto"/>
            </w:tcBorders>
          </w:tcPr>
          <w:p w:rsidR="00000000" w:rsidRDefault="004E32BE">
            <w:pPr>
              <w:suppressAutoHyphens/>
              <w:jc w:val="center"/>
            </w:pPr>
            <w:r>
              <w:t>0,65</w:t>
            </w:r>
          </w:p>
        </w:tc>
        <w:tc>
          <w:tcPr>
            <w:tcW w:w="567" w:type="dxa"/>
            <w:tcBorders>
              <w:left w:val="single" w:sz="6" w:space="0" w:color="auto"/>
            </w:tcBorders>
          </w:tcPr>
          <w:p w:rsidR="00000000" w:rsidRDefault="004E32BE">
            <w:pPr>
              <w:suppressAutoHyphens/>
              <w:jc w:val="center"/>
            </w:pPr>
            <w:r>
              <w:t>0,77</w:t>
            </w:r>
          </w:p>
        </w:tc>
        <w:tc>
          <w:tcPr>
            <w:tcW w:w="567" w:type="dxa"/>
            <w:tcBorders>
              <w:left w:val="single" w:sz="12"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tcBorders>
          </w:tcPr>
          <w:p w:rsidR="00000000" w:rsidRDefault="004E32BE">
            <w:pPr>
              <w:suppressAutoHyphens/>
              <w:jc w:val="center"/>
            </w:pPr>
            <w:r>
              <w:sym w:font="Symbol" w:char="F02D"/>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right w:val="single" w:sz="6" w:space="0" w:color="auto"/>
            </w:tcBorders>
          </w:tcPr>
          <w:p w:rsidR="00000000" w:rsidRDefault="004E32BE">
            <w:pPr>
              <w:suppressAutoHyphens/>
              <w:jc w:val="center"/>
            </w:pPr>
            <w:r>
              <w:t>0,34</w:t>
            </w:r>
          </w:p>
        </w:tc>
        <w:tc>
          <w:tcPr>
            <w:tcW w:w="567" w:type="dxa"/>
            <w:tcBorders>
              <w:left w:val="single" w:sz="6" w:space="0" w:color="auto"/>
              <w:right w:val="single" w:sz="6" w:space="0" w:color="auto"/>
            </w:tcBorders>
          </w:tcPr>
          <w:p w:rsidR="00000000" w:rsidRDefault="004E32BE">
            <w:pPr>
              <w:suppressAutoHyphens/>
              <w:jc w:val="center"/>
            </w:pPr>
            <w:r>
              <w:t>0,38</w:t>
            </w:r>
          </w:p>
        </w:tc>
        <w:tc>
          <w:tcPr>
            <w:tcW w:w="567" w:type="dxa"/>
            <w:tcBorders>
              <w:left w:val="single" w:sz="6" w:space="0" w:color="auto"/>
              <w:right w:val="single" w:sz="6" w:space="0" w:color="auto"/>
            </w:tcBorders>
          </w:tcPr>
          <w:p w:rsidR="00000000" w:rsidRDefault="004E32BE">
            <w:pPr>
              <w:suppressAutoHyphens/>
              <w:jc w:val="center"/>
            </w:pPr>
            <w:r>
              <w:t>0,45</w:t>
            </w:r>
          </w:p>
        </w:tc>
        <w:tc>
          <w:tcPr>
            <w:tcW w:w="567" w:type="dxa"/>
            <w:tcBorders>
              <w:left w:val="single" w:sz="6" w:space="0" w:color="auto"/>
            </w:tcBorders>
          </w:tcPr>
          <w:p w:rsidR="00000000" w:rsidRDefault="004E32BE">
            <w:pPr>
              <w:suppressAutoHyphens/>
              <w:jc w:val="center"/>
            </w:pPr>
            <w:r>
              <w:t>0,54</w:t>
            </w:r>
          </w:p>
        </w:tc>
        <w:tc>
          <w:tcPr>
            <w:tcW w:w="567" w:type="dxa"/>
            <w:tcBorders>
              <w:left w:val="single" w:sz="12"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tcBorders>
          </w:tcPr>
          <w:p w:rsidR="00000000" w:rsidRDefault="004E32BE">
            <w:pPr>
              <w:suppressAutoHyphens/>
              <w:jc w:val="center"/>
            </w:pPr>
            <w:r>
              <w:sym w:font="Symbol" w:char="F02D"/>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0,7</w:t>
            </w:r>
          </w:p>
        </w:tc>
        <w:tc>
          <w:tcPr>
            <w:tcW w:w="567" w:type="dxa"/>
            <w:tcBorders>
              <w:left w:val="single" w:sz="6" w:space="0" w:color="auto"/>
              <w:right w:val="single" w:sz="6" w:space="0" w:color="auto"/>
            </w:tcBorders>
          </w:tcPr>
          <w:p w:rsidR="00000000" w:rsidRDefault="004E32BE">
            <w:pPr>
              <w:suppressAutoHyphens/>
              <w:jc w:val="center"/>
            </w:pPr>
            <w:r>
              <w:t>0,14</w:t>
            </w:r>
          </w:p>
        </w:tc>
        <w:tc>
          <w:tcPr>
            <w:tcW w:w="567" w:type="dxa"/>
            <w:tcBorders>
              <w:left w:val="single" w:sz="6" w:space="0" w:color="auto"/>
              <w:right w:val="single" w:sz="6" w:space="0" w:color="auto"/>
            </w:tcBorders>
          </w:tcPr>
          <w:p w:rsidR="00000000" w:rsidRDefault="004E32BE">
            <w:pPr>
              <w:suppressAutoHyphens/>
              <w:jc w:val="center"/>
            </w:pPr>
            <w:r>
              <w:t>0,17</w:t>
            </w:r>
          </w:p>
        </w:tc>
        <w:tc>
          <w:tcPr>
            <w:tcW w:w="567" w:type="dxa"/>
            <w:tcBorders>
              <w:left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tcBorders>
          </w:tcPr>
          <w:p w:rsidR="00000000" w:rsidRDefault="004E32BE">
            <w:pPr>
              <w:suppressAutoHyphens/>
              <w:jc w:val="center"/>
            </w:pPr>
            <w:r>
              <w:t>0,26</w:t>
            </w:r>
          </w:p>
        </w:tc>
        <w:tc>
          <w:tcPr>
            <w:tcW w:w="567" w:type="dxa"/>
            <w:tcBorders>
              <w:left w:val="single" w:sz="12"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tcBorders>
          </w:tcPr>
          <w:p w:rsidR="00000000" w:rsidRDefault="004E32BE">
            <w:pPr>
              <w:suppressAutoHyphens/>
              <w:jc w:val="center"/>
            </w:pPr>
            <w:r>
              <w:sym w:font="Symbol" w:char="F02D"/>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0,05</w:t>
            </w:r>
          </w:p>
        </w:tc>
        <w:tc>
          <w:tcPr>
            <w:tcW w:w="567" w:type="dxa"/>
            <w:tcBorders>
              <w:left w:val="single" w:sz="6" w:space="0" w:color="auto"/>
              <w:right w:val="single" w:sz="6" w:space="0" w:color="auto"/>
            </w:tcBorders>
          </w:tcPr>
          <w:p w:rsidR="00000000" w:rsidRDefault="004E32BE">
            <w:pPr>
              <w:suppressAutoHyphens/>
              <w:jc w:val="center"/>
            </w:pPr>
            <w:r>
              <w:t>0,07</w:t>
            </w:r>
          </w:p>
        </w:tc>
        <w:tc>
          <w:tcPr>
            <w:tcW w:w="567" w:type="dxa"/>
            <w:tcBorders>
              <w:left w:val="single" w:sz="6" w:space="0" w:color="auto"/>
              <w:right w:val="single" w:sz="6" w:space="0" w:color="auto"/>
            </w:tcBorders>
          </w:tcPr>
          <w:p w:rsidR="00000000" w:rsidRDefault="004E32BE">
            <w:pPr>
              <w:suppressAutoHyphens/>
              <w:jc w:val="center"/>
            </w:pPr>
            <w:r>
              <w:t>0,10</w:t>
            </w:r>
          </w:p>
        </w:tc>
        <w:tc>
          <w:tcPr>
            <w:tcW w:w="567" w:type="dxa"/>
            <w:tcBorders>
              <w:left w:val="single" w:sz="6" w:space="0" w:color="auto"/>
            </w:tcBorders>
          </w:tcPr>
          <w:p w:rsidR="00000000" w:rsidRDefault="004E32BE">
            <w:pPr>
              <w:suppressAutoHyphens/>
              <w:jc w:val="center"/>
            </w:pPr>
            <w:r>
              <w:t>0,14</w:t>
            </w:r>
          </w:p>
        </w:tc>
        <w:tc>
          <w:tcPr>
            <w:tcW w:w="567" w:type="dxa"/>
            <w:tcBorders>
              <w:left w:val="single" w:sz="12"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tcBorders>
          </w:tcPr>
          <w:p w:rsidR="00000000" w:rsidRDefault="004E32BE">
            <w:pPr>
              <w:suppressAutoHyphens/>
              <w:jc w:val="center"/>
            </w:pPr>
            <w:r>
              <w:sym w:font="Symbol" w:char="F02D"/>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240</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0,02</w:t>
            </w:r>
          </w:p>
        </w:tc>
        <w:tc>
          <w:tcPr>
            <w:tcW w:w="567" w:type="dxa"/>
            <w:tcBorders>
              <w:left w:val="single" w:sz="6" w:space="0" w:color="auto"/>
              <w:right w:val="single" w:sz="6" w:space="0" w:color="auto"/>
            </w:tcBorders>
          </w:tcPr>
          <w:p w:rsidR="00000000" w:rsidRDefault="004E32BE">
            <w:pPr>
              <w:suppressAutoHyphens/>
              <w:jc w:val="center"/>
            </w:pPr>
            <w:r>
              <w:t>0,04</w:t>
            </w:r>
          </w:p>
        </w:tc>
        <w:tc>
          <w:tcPr>
            <w:tcW w:w="567" w:type="dxa"/>
            <w:tcBorders>
              <w:left w:val="single" w:sz="6" w:space="0" w:color="auto"/>
              <w:right w:val="single" w:sz="6" w:space="0" w:color="auto"/>
            </w:tcBorders>
          </w:tcPr>
          <w:p w:rsidR="00000000" w:rsidRDefault="004E32BE">
            <w:pPr>
              <w:suppressAutoHyphens/>
              <w:jc w:val="center"/>
            </w:pPr>
            <w:r>
              <w:t>0,06</w:t>
            </w:r>
          </w:p>
        </w:tc>
        <w:tc>
          <w:tcPr>
            <w:tcW w:w="567" w:type="dxa"/>
            <w:tcBorders>
              <w:left w:val="single" w:sz="6" w:space="0" w:color="auto"/>
            </w:tcBorders>
          </w:tcPr>
          <w:p w:rsidR="00000000" w:rsidRDefault="004E32BE">
            <w:pPr>
              <w:suppressAutoHyphens/>
              <w:jc w:val="center"/>
            </w:pPr>
            <w:r>
              <w:t>0,09</w:t>
            </w:r>
          </w:p>
        </w:tc>
        <w:tc>
          <w:tcPr>
            <w:tcW w:w="567" w:type="dxa"/>
            <w:tcBorders>
              <w:left w:val="single" w:sz="12"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tcBorders>
          </w:tcPr>
          <w:p w:rsidR="00000000" w:rsidRDefault="004E32BE">
            <w:pPr>
              <w:suppressAutoHyphens/>
              <w:jc w:val="center"/>
            </w:pPr>
            <w:r>
              <w:sym w:font="Symbol" w:char="F02D"/>
            </w:r>
          </w:p>
        </w:tc>
      </w:tr>
    </w:tbl>
    <w:p w:rsidR="00000000" w:rsidRDefault="004E32BE">
      <w:pPr>
        <w:suppressAutoHyphens/>
      </w:pPr>
    </w:p>
    <w:tbl>
      <w:tblPr>
        <w:tblW w:w="0" w:type="auto"/>
        <w:tblLayout w:type="fixed"/>
        <w:tblCellMar>
          <w:left w:w="70" w:type="dxa"/>
          <w:right w:w="70"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tblGrid>
      <w:tr w:rsidR="00000000">
        <w:tblPrEx>
          <w:tblCellMar>
            <w:top w:w="0" w:type="dxa"/>
            <w:bottom w:w="0" w:type="dxa"/>
          </w:tblCellMar>
        </w:tblPrEx>
        <w:tc>
          <w:tcPr>
            <w:tcW w:w="6237" w:type="dxa"/>
            <w:gridSpan w:val="11"/>
          </w:tcPr>
          <w:p w:rsidR="00000000" w:rsidRDefault="004E32BE">
            <w:pPr>
              <w:suppressAutoHyphens/>
              <w:spacing w:before="120" w:after="120"/>
              <w:jc w:val="center"/>
            </w:pPr>
            <w:r>
              <w:t>Ливневой подрайон 1б</w:t>
            </w:r>
          </w:p>
        </w:tc>
      </w:tr>
      <w:tr w:rsidR="00000000">
        <w:tblPrEx>
          <w:tblCellMar>
            <w:top w:w="0" w:type="dxa"/>
            <w:bottom w:w="0" w:type="dxa"/>
          </w:tblCellMar>
        </w:tblPrEx>
        <w:tc>
          <w:tcPr>
            <w:tcW w:w="567" w:type="dxa"/>
            <w:tcBorders>
              <w:top w:val="single" w:sz="12" w:space="0" w:color="auto"/>
              <w:right w:val="single" w:sz="6" w:space="0" w:color="auto"/>
            </w:tcBorders>
          </w:tcPr>
          <w:p w:rsidR="00000000" w:rsidRDefault="004E32BE">
            <w:pPr>
              <w:suppressAutoHyphens/>
              <w:jc w:val="center"/>
            </w:pPr>
            <w:r>
              <w:rPr>
                <w:i/>
              </w:rPr>
              <w:t>t</w:t>
            </w:r>
            <w:r>
              <w:rPr>
                <w:vertAlign w:val="subscript"/>
              </w:rPr>
              <w:t>в</w:t>
            </w:r>
          </w:p>
        </w:tc>
        <w:tc>
          <w:tcPr>
            <w:tcW w:w="5670" w:type="dxa"/>
            <w:gridSpan w:val="10"/>
            <w:tcBorders>
              <w:top w:val="single" w:sz="12" w:space="0" w:color="auto"/>
              <w:left w:val="single" w:sz="6" w:space="0" w:color="auto"/>
              <w:bottom w:val="single" w:sz="6" w:space="0" w:color="auto"/>
            </w:tcBorders>
          </w:tcPr>
          <w:p w:rsidR="00000000" w:rsidRDefault="004E32BE">
            <w:pPr>
              <w:suppressAutoHyphens/>
              <w:jc w:val="center"/>
            </w:pPr>
            <w:r>
              <w:rPr>
                <w:i/>
              </w:rPr>
              <w:t>Т</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 кв</w:t>
            </w:r>
          </w:p>
        </w:tc>
        <w:tc>
          <w:tcPr>
            <w:tcW w:w="2835" w:type="dxa"/>
            <w:gridSpan w:val="5"/>
            <w:tcBorders>
              <w:left w:val="single" w:sz="12" w:space="0" w:color="auto"/>
            </w:tcBorders>
          </w:tcPr>
          <w:p w:rsidR="00000000" w:rsidRDefault="004E32BE">
            <w:pPr>
              <w:suppressAutoHyphens/>
              <w:jc w:val="center"/>
            </w:pPr>
            <w:r>
              <w:t>IV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4,05</w:t>
            </w:r>
          </w:p>
        </w:tc>
        <w:tc>
          <w:tcPr>
            <w:tcW w:w="567" w:type="dxa"/>
            <w:tcBorders>
              <w:left w:val="single" w:sz="6" w:space="0" w:color="auto"/>
              <w:right w:val="single" w:sz="6" w:space="0" w:color="auto"/>
            </w:tcBorders>
          </w:tcPr>
          <w:p w:rsidR="00000000" w:rsidRDefault="004E32BE">
            <w:pPr>
              <w:suppressAutoHyphens/>
              <w:jc w:val="center"/>
            </w:pPr>
            <w:r>
              <w:t>5,35</w:t>
            </w:r>
          </w:p>
        </w:tc>
        <w:tc>
          <w:tcPr>
            <w:tcW w:w="567" w:type="dxa"/>
            <w:tcBorders>
              <w:left w:val="single" w:sz="6" w:space="0" w:color="auto"/>
              <w:right w:val="single" w:sz="6" w:space="0" w:color="auto"/>
            </w:tcBorders>
          </w:tcPr>
          <w:p w:rsidR="00000000" w:rsidRDefault="004E32BE">
            <w:pPr>
              <w:suppressAutoHyphens/>
              <w:jc w:val="center"/>
            </w:pPr>
            <w:r>
              <w:t>5,80</w:t>
            </w:r>
          </w:p>
        </w:tc>
        <w:tc>
          <w:tcPr>
            <w:tcW w:w="567" w:type="dxa"/>
            <w:tcBorders>
              <w:left w:val="single" w:sz="6" w:space="0" w:color="auto"/>
              <w:right w:val="single" w:sz="6" w:space="0" w:color="auto"/>
            </w:tcBorders>
          </w:tcPr>
          <w:p w:rsidR="00000000" w:rsidRDefault="004E32BE">
            <w:pPr>
              <w:suppressAutoHyphens/>
              <w:jc w:val="center"/>
            </w:pPr>
            <w:r>
              <w:t>6,60</w:t>
            </w:r>
          </w:p>
        </w:tc>
        <w:tc>
          <w:tcPr>
            <w:tcW w:w="567" w:type="dxa"/>
            <w:tcBorders>
              <w:left w:val="single" w:sz="6" w:space="0" w:color="auto"/>
            </w:tcBorders>
          </w:tcPr>
          <w:p w:rsidR="00000000" w:rsidRDefault="004E32BE">
            <w:pPr>
              <w:suppressAutoHyphens/>
              <w:jc w:val="center"/>
            </w:pPr>
            <w:r>
              <w:t>7,58</w:t>
            </w:r>
          </w:p>
        </w:tc>
        <w:tc>
          <w:tcPr>
            <w:tcW w:w="567" w:type="dxa"/>
            <w:tcBorders>
              <w:left w:val="single" w:sz="12" w:space="0" w:color="auto"/>
              <w:right w:val="single" w:sz="6" w:space="0" w:color="auto"/>
            </w:tcBorders>
          </w:tcPr>
          <w:p w:rsidR="00000000" w:rsidRDefault="004E32BE">
            <w:pPr>
              <w:suppressAutoHyphens/>
              <w:jc w:val="center"/>
            </w:pPr>
            <w:r>
              <w:t>3,39</w:t>
            </w:r>
          </w:p>
        </w:tc>
        <w:tc>
          <w:tcPr>
            <w:tcW w:w="567" w:type="dxa"/>
            <w:tcBorders>
              <w:left w:val="single" w:sz="6" w:space="0" w:color="auto"/>
              <w:right w:val="single" w:sz="6" w:space="0" w:color="auto"/>
            </w:tcBorders>
          </w:tcPr>
          <w:p w:rsidR="00000000" w:rsidRDefault="004E32BE">
            <w:pPr>
              <w:suppressAutoHyphens/>
              <w:jc w:val="center"/>
            </w:pPr>
            <w:r>
              <w:t>4,69</w:t>
            </w:r>
          </w:p>
        </w:tc>
        <w:tc>
          <w:tcPr>
            <w:tcW w:w="567" w:type="dxa"/>
            <w:tcBorders>
              <w:left w:val="single" w:sz="6" w:space="0" w:color="auto"/>
              <w:right w:val="single" w:sz="6" w:space="0" w:color="auto"/>
            </w:tcBorders>
          </w:tcPr>
          <w:p w:rsidR="00000000" w:rsidRDefault="004E32BE">
            <w:pPr>
              <w:suppressAutoHyphens/>
              <w:jc w:val="center"/>
            </w:pPr>
            <w:r>
              <w:t>5,14</w:t>
            </w:r>
          </w:p>
        </w:tc>
        <w:tc>
          <w:tcPr>
            <w:tcW w:w="567" w:type="dxa"/>
            <w:tcBorders>
              <w:left w:val="single" w:sz="6" w:space="0" w:color="auto"/>
              <w:right w:val="single" w:sz="6" w:space="0" w:color="auto"/>
            </w:tcBorders>
          </w:tcPr>
          <w:p w:rsidR="00000000" w:rsidRDefault="004E32BE">
            <w:pPr>
              <w:suppressAutoHyphens/>
              <w:jc w:val="center"/>
            </w:pPr>
            <w:r>
              <w:t>5,94</w:t>
            </w:r>
          </w:p>
        </w:tc>
        <w:tc>
          <w:tcPr>
            <w:tcW w:w="567" w:type="dxa"/>
            <w:tcBorders>
              <w:left w:val="single" w:sz="6" w:space="0" w:color="auto"/>
            </w:tcBorders>
          </w:tcPr>
          <w:p w:rsidR="00000000" w:rsidRDefault="004E32BE">
            <w:pPr>
              <w:suppressAutoHyphens/>
              <w:jc w:val="center"/>
            </w:pPr>
            <w:r>
              <w:t>6,92</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2,15</w:t>
            </w:r>
          </w:p>
        </w:tc>
        <w:tc>
          <w:tcPr>
            <w:tcW w:w="567" w:type="dxa"/>
            <w:tcBorders>
              <w:left w:val="single" w:sz="6" w:space="0" w:color="auto"/>
              <w:right w:val="single" w:sz="6" w:space="0" w:color="auto"/>
            </w:tcBorders>
          </w:tcPr>
          <w:p w:rsidR="00000000" w:rsidRDefault="004E32BE">
            <w:pPr>
              <w:suppressAutoHyphens/>
              <w:jc w:val="center"/>
            </w:pPr>
            <w:r>
              <w:t>2,84</w:t>
            </w:r>
          </w:p>
        </w:tc>
        <w:tc>
          <w:tcPr>
            <w:tcW w:w="567" w:type="dxa"/>
            <w:tcBorders>
              <w:left w:val="single" w:sz="6" w:space="0" w:color="auto"/>
              <w:right w:val="single" w:sz="6" w:space="0" w:color="auto"/>
            </w:tcBorders>
          </w:tcPr>
          <w:p w:rsidR="00000000" w:rsidRDefault="004E32BE">
            <w:pPr>
              <w:suppressAutoHyphens/>
              <w:jc w:val="center"/>
            </w:pPr>
            <w:r>
              <w:t>3,08</w:t>
            </w:r>
          </w:p>
        </w:tc>
        <w:tc>
          <w:tcPr>
            <w:tcW w:w="567" w:type="dxa"/>
            <w:tcBorders>
              <w:left w:val="single" w:sz="6" w:space="0" w:color="auto"/>
              <w:right w:val="single" w:sz="6" w:space="0" w:color="auto"/>
            </w:tcBorders>
          </w:tcPr>
          <w:p w:rsidR="00000000" w:rsidRDefault="004E32BE">
            <w:pPr>
              <w:suppressAutoHyphens/>
              <w:jc w:val="center"/>
            </w:pPr>
            <w:r>
              <w:t>3,50</w:t>
            </w:r>
          </w:p>
        </w:tc>
        <w:tc>
          <w:tcPr>
            <w:tcW w:w="567" w:type="dxa"/>
            <w:tcBorders>
              <w:left w:val="single" w:sz="6" w:space="0" w:color="auto"/>
            </w:tcBorders>
          </w:tcPr>
          <w:p w:rsidR="00000000" w:rsidRDefault="004E32BE">
            <w:pPr>
              <w:suppressAutoHyphens/>
              <w:jc w:val="center"/>
            </w:pPr>
            <w:r>
              <w:t>4,02</w:t>
            </w:r>
          </w:p>
        </w:tc>
        <w:tc>
          <w:tcPr>
            <w:tcW w:w="567" w:type="dxa"/>
            <w:tcBorders>
              <w:left w:val="single" w:sz="12" w:space="0" w:color="auto"/>
              <w:right w:val="single" w:sz="6" w:space="0" w:color="auto"/>
            </w:tcBorders>
          </w:tcPr>
          <w:p w:rsidR="00000000" w:rsidRDefault="004E32BE">
            <w:pPr>
              <w:suppressAutoHyphens/>
              <w:jc w:val="center"/>
            </w:pPr>
            <w:r>
              <w:t>1,53</w:t>
            </w:r>
          </w:p>
        </w:tc>
        <w:tc>
          <w:tcPr>
            <w:tcW w:w="567" w:type="dxa"/>
            <w:tcBorders>
              <w:left w:val="single" w:sz="6" w:space="0" w:color="auto"/>
              <w:right w:val="single" w:sz="6" w:space="0" w:color="auto"/>
            </w:tcBorders>
          </w:tcPr>
          <w:p w:rsidR="00000000" w:rsidRDefault="004E32BE">
            <w:pPr>
              <w:suppressAutoHyphens/>
              <w:jc w:val="center"/>
            </w:pPr>
            <w:r>
              <w:t>2,22</w:t>
            </w:r>
          </w:p>
        </w:tc>
        <w:tc>
          <w:tcPr>
            <w:tcW w:w="567" w:type="dxa"/>
            <w:tcBorders>
              <w:left w:val="single" w:sz="6" w:space="0" w:color="auto"/>
              <w:right w:val="single" w:sz="6" w:space="0" w:color="auto"/>
            </w:tcBorders>
          </w:tcPr>
          <w:p w:rsidR="00000000" w:rsidRDefault="004E32BE">
            <w:pPr>
              <w:suppressAutoHyphens/>
              <w:jc w:val="center"/>
            </w:pPr>
            <w:r>
              <w:t>2,46</w:t>
            </w:r>
          </w:p>
        </w:tc>
        <w:tc>
          <w:tcPr>
            <w:tcW w:w="567" w:type="dxa"/>
            <w:tcBorders>
              <w:left w:val="single" w:sz="6" w:space="0" w:color="auto"/>
              <w:right w:val="single" w:sz="6" w:space="0" w:color="auto"/>
            </w:tcBorders>
          </w:tcPr>
          <w:p w:rsidR="00000000" w:rsidRDefault="004E32BE">
            <w:pPr>
              <w:suppressAutoHyphens/>
              <w:jc w:val="center"/>
            </w:pPr>
            <w:r>
              <w:t>2,88</w:t>
            </w:r>
          </w:p>
        </w:tc>
        <w:tc>
          <w:tcPr>
            <w:tcW w:w="567" w:type="dxa"/>
            <w:tcBorders>
              <w:left w:val="single" w:sz="6" w:space="0" w:color="auto"/>
            </w:tcBorders>
          </w:tcPr>
          <w:p w:rsidR="00000000" w:rsidRDefault="004E32BE">
            <w:pPr>
              <w:suppressAutoHyphens/>
              <w:jc w:val="center"/>
            </w:pPr>
            <w:r>
              <w:t>3,40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1,61</w:t>
            </w:r>
          </w:p>
        </w:tc>
        <w:tc>
          <w:tcPr>
            <w:tcW w:w="567" w:type="dxa"/>
            <w:tcBorders>
              <w:left w:val="single" w:sz="6" w:space="0" w:color="auto"/>
              <w:right w:val="single" w:sz="6" w:space="0" w:color="auto"/>
            </w:tcBorders>
          </w:tcPr>
          <w:p w:rsidR="00000000" w:rsidRDefault="004E32BE">
            <w:pPr>
              <w:suppressAutoHyphens/>
              <w:jc w:val="center"/>
            </w:pPr>
            <w:r>
              <w:t>2,11</w:t>
            </w:r>
          </w:p>
        </w:tc>
        <w:tc>
          <w:tcPr>
            <w:tcW w:w="567" w:type="dxa"/>
            <w:tcBorders>
              <w:left w:val="single" w:sz="6" w:space="0" w:color="auto"/>
              <w:right w:val="single" w:sz="6" w:space="0" w:color="auto"/>
            </w:tcBorders>
          </w:tcPr>
          <w:p w:rsidR="00000000" w:rsidRDefault="004E32BE">
            <w:pPr>
              <w:suppressAutoHyphens/>
              <w:jc w:val="center"/>
            </w:pPr>
            <w:r>
              <w:t>2,28</w:t>
            </w:r>
          </w:p>
        </w:tc>
        <w:tc>
          <w:tcPr>
            <w:tcW w:w="567" w:type="dxa"/>
            <w:tcBorders>
              <w:left w:val="single" w:sz="6" w:space="0" w:color="auto"/>
              <w:right w:val="single" w:sz="6" w:space="0" w:color="auto"/>
            </w:tcBorders>
          </w:tcPr>
          <w:p w:rsidR="00000000" w:rsidRDefault="004E32BE">
            <w:pPr>
              <w:suppressAutoHyphens/>
              <w:jc w:val="center"/>
            </w:pPr>
            <w:r>
              <w:t>2,60</w:t>
            </w:r>
          </w:p>
        </w:tc>
        <w:tc>
          <w:tcPr>
            <w:tcW w:w="567" w:type="dxa"/>
            <w:tcBorders>
              <w:left w:val="single" w:sz="6" w:space="0" w:color="auto"/>
            </w:tcBorders>
          </w:tcPr>
          <w:p w:rsidR="00000000" w:rsidRDefault="004E32BE">
            <w:pPr>
              <w:suppressAutoHyphens/>
              <w:jc w:val="center"/>
            </w:pPr>
            <w:r>
              <w:t>2,99</w:t>
            </w:r>
          </w:p>
        </w:tc>
        <w:tc>
          <w:tcPr>
            <w:tcW w:w="567" w:type="dxa"/>
            <w:tcBorders>
              <w:left w:val="single" w:sz="12" w:space="0" w:color="auto"/>
              <w:right w:val="single" w:sz="6" w:space="0" w:color="auto"/>
            </w:tcBorders>
          </w:tcPr>
          <w:p w:rsidR="00000000" w:rsidRDefault="004E32BE">
            <w:pPr>
              <w:suppressAutoHyphens/>
              <w:jc w:val="center"/>
            </w:pPr>
            <w:r>
              <w:t>1,03</w:t>
            </w:r>
          </w:p>
        </w:tc>
        <w:tc>
          <w:tcPr>
            <w:tcW w:w="567" w:type="dxa"/>
            <w:tcBorders>
              <w:left w:val="single" w:sz="6" w:space="0" w:color="auto"/>
              <w:right w:val="single" w:sz="6" w:space="0" w:color="auto"/>
            </w:tcBorders>
          </w:tcPr>
          <w:p w:rsidR="00000000" w:rsidRDefault="004E32BE">
            <w:pPr>
              <w:suppressAutoHyphens/>
              <w:jc w:val="center"/>
            </w:pPr>
            <w:r>
              <w:t>1,53</w:t>
            </w:r>
          </w:p>
        </w:tc>
        <w:tc>
          <w:tcPr>
            <w:tcW w:w="567" w:type="dxa"/>
            <w:tcBorders>
              <w:left w:val="single" w:sz="6" w:space="0" w:color="auto"/>
              <w:right w:val="single" w:sz="6" w:space="0" w:color="auto"/>
            </w:tcBorders>
          </w:tcPr>
          <w:p w:rsidR="00000000" w:rsidRDefault="004E32BE">
            <w:pPr>
              <w:suppressAutoHyphens/>
              <w:jc w:val="center"/>
            </w:pPr>
            <w:r>
              <w:t>1,70</w:t>
            </w:r>
          </w:p>
        </w:tc>
        <w:tc>
          <w:tcPr>
            <w:tcW w:w="567" w:type="dxa"/>
            <w:tcBorders>
              <w:left w:val="single" w:sz="6" w:space="0" w:color="auto"/>
              <w:right w:val="single" w:sz="6" w:space="0" w:color="auto"/>
            </w:tcBorders>
          </w:tcPr>
          <w:p w:rsidR="00000000" w:rsidRDefault="004E32BE">
            <w:pPr>
              <w:suppressAutoHyphens/>
              <w:jc w:val="center"/>
            </w:pPr>
            <w:r>
              <w:t>2,02</w:t>
            </w:r>
          </w:p>
        </w:tc>
        <w:tc>
          <w:tcPr>
            <w:tcW w:w="567" w:type="dxa"/>
            <w:tcBorders>
              <w:left w:val="single" w:sz="6" w:space="0" w:color="auto"/>
            </w:tcBorders>
          </w:tcPr>
          <w:p w:rsidR="00000000" w:rsidRDefault="004E32BE">
            <w:pPr>
              <w:suppressAutoHyphens/>
              <w:jc w:val="center"/>
            </w:pPr>
            <w:r>
              <w:t>2,41</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1,12</w:t>
            </w:r>
          </w:p>
        </w:tc>
        <w:tc>
          <w:tcPr>
            <w:tcW w:w="567" w:type="dxa"/>
            <w:tcBorders>
              <w:left w:val="single" w:sz="6" w:space="0" w:color="auto"/>
              <w:right w:val="single" w:sz="6" w:space="0" w:color="auto"/>
            </w:tcBorders>
          </w:tcPr>
          <w:p w:rsidR="00000000" w:rsidRDefault="004E32BE">
            <w:pPr>
              <w:suppressAutoHyphens/>
              <w:jc w:val="center"/>
            </w:pPr>
            <w:r>
              <w:t>1,46</w:t>
            </w:r>
          </w:p>
        </w:tc>
        <w:tc>
          <w:tcPr>
            <w:tcW w:w="567" w:type="dxa"/>
            <w:tcBorders>
              <w:left w:val="single" w:sz="6" w:space="0" w:color="auto"/>
              <w:right w:val="single" w:sz="6" w:space="0" w:color="auto"/>
            </w:tcBorders>
          </w:tcPr>
          <w:p w:rsidR="00000000" w:rsidRDefault="004E32BE">
            <w:pPr>
              <w:suppressAutoHyphens/>
              <w:jc w:val="center"/>
            </w:pPr>
            <w:r>
              <w:t>1,58</w:t>
            </w:r>
          </w:p>
        </w:tc>
        <w:tc>
          <w:tcPr>
            <w:tcW w:w="567" w:type="dxa"/>
            <w:tcBorders>
              <w:left w:val="single" w:sz="6" w:space="0" w:color="auto"/>
              <w:right w:val="single" w:sz="6" w:space="0" w:color="auto"/>
            </w:tcBorders>
          </w:tcPr>
          <w:p w:rsidR="00000000" w:rsidRDefault="004E32BE">
            <w:pPr>
              <w:suppressAutoHyphens/>
              <w:jc w:val="center"/>
            </w:pPr>
            <w:r>
              <w:t>1,80</w:t>
            </w:r>
          </w:p>
        </w:tc>
        <w:tc>
          <w:tcPr>
            <w:tcW w:w="567" w:type="dxa"/>
            <w:tcBorders>
              <w:left w:val="single" w:sz="6" w:space="0" w:color="auto"/>
            </w:tcBorders>
          </w:tcPr>
          <w:p w:rsidR="00000000" w:rsidRDefault="004E32BE">
            <w:pPr>
              <w:suppressAutoHyphens/>
              <w:jc w:val="center"/>
            </w:pPr>
            <w:r>
              <w:t>2,07</w:t>
            </w:r>
          </w:p>
        </w:tc>
        <w:tc>
          <w:tcPr>
            <w:tcW w:w="567" w:type="dxa"/>
            <w:tcBorders>
              <w:left w:val="single" w:sz="12" w:space="0" w:color="auto"/>
              <w:right w:val="single" w:sz="6" w:space="0" w:color="auto"/>
            </w:tcBorders>
          </w:tcPr>
          <w:p w:rsidR="00000000" w:rsidRDefault="004E32BE">
            <w:pPr>
              <w:suppressAutoHyphens/>
              <w:jc w:val="center"/>
            </w:pPr>
            <w:r>
              <w:t>0,58</w:t>
            </w:r>
          </w:p>
        </w:tc>
        <w:tc>
          <w:tcPr>
            <w:tcW w:w="567" w:type="dxa"/>
            <w:tcBorders>
              <w:left w:val="single" w:sz="6" w:space="0" w:color="auto"/>
              <w:right w:val="single" w:sz="6" w:space="0" w:color="auto"/>
            </w:tcBorders>
          </w:tcPr>
          <w:p w:rsidR="00000000" w:rsidRDefault="004E32BE">
            <w:pPr>
              <w:suppressAutoHyphens/>
              <w:jc w:val="center"/>
            </w:pPr>
            <w:r>
              <w:t>0,92</w:t>
            </w:r>
          </w:p>
        </w:tc>
        <w:tc>
          <w:tcPr>
            <w:tcW w:w="567" w:type="dxa"/>
            <w:tcBorders>
              <w:left w:val="single" w:sz="6" w:space="0" w:color="auto"/>
              <w:right w:val="single" w:sz="6" w:space="0" w:color="auto"/>
            </w:tcBorders>
          </w:tcPr>
          <w:p w:rsidR="00000000" w:rsidRDefault="004E32BE">
            <w:pPr>
              <w:suppressAutoHyphens/>
              <w:jc w:val="center"/>
            </w:pPr>
            <w:r>
              <w:t>1,04</w:t>
            </w:r>
          </w:p>
        </w:tc>
        <w:tc>
          <w:tcPr>
            <w:tcW w:w="567" w:type="dxa"/>
            <w:tcBorders>
              <w:left w:val="single" w:sz="6" w:space="0" w:color="auto"/>
              <w:right w:val="single" w:sz="6" w:space="0" w:color="auto"/>
            </w:tcBorders>
          </w:tcPr>
          <w:p w:rsidR="00000000" w:rsidRDefault="004E32BE">
            <w:pPr>
              <w:suppressAutoHyphens/>
              <w:jc w:val="center"/>
            </w:pPr>
            <w:r>
              <w:t>1,26</w:t>
            </w:r>
          </w:p>
        </w:tc>
        <w:tc>
          <w:tcPr>
            <w:tcW w:w="567" w:type="dxa"/>
            <w:tcBorders>
              <w:left w:val="single" w:sz="6" w:space="0" w:color="auto"/>
            </w:tcBorders>
          </w:tcPr>
          <w:p w:rsidR="00000000" w:rsidRDefault="004E32BE">
            <w:pPr>
              <w:suppressAutoHyphens/>
              <w:jc w:val="center"/>
            </w:pPr>
            <w:r>
              <w:t>1,53</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0,81</w:t>
            </w:r>
          </w:p>
        </w:tc>
        <w:tc>
          <w:tcPr>
            <w:tcW w:w="567" w:type="dxa"/>
            <w:tcBorders>
              <w:left w:val="single" w:sz="6" w:space="0" w:color="auto"/>
              <w:right w:val="single" w:sz="6" w:space="0" w:color="auto"/>
            </w:tcBorders>
          </w:tcPr>
          <w:p w:rsidR="00000000" w:rsidRDefault="004E32BE">
            <w:pPr>
              <w:suppressAutoHyphens/>
              <w:jc w:val="center"/>
            </w:pPr>
            <w:r>
              <w:t>1,05</w:t>
            </w:r>
          </w:p>
        </w:tc>
        <w:tc>
          <w:tcPr>
            <w:tcW w:w="567" w:type="dxa"/>
            <w:tcBorders>
              <w:left w:val="single" w:sz="6" w:space="0" w:color="auto"/>
              <w:right w:val="single" w:sz="6" w:space="0" w:color="auto"/>
            </w:tcBorders>
          </w:tcPr>
          <w:p w:rsidR="00000000" w:rsidRDefault="004E32BE">
            <w:pPr>
              <w:suppressAutoHyphens/>
              <w:jc w:val="center"/>
            </w:pPr>
            <w:r>
              <w:t>1,14</w:t>
            </w:r>
          </w:p>
        </w:tc>
        <w:tc>
          <w:tcPr>
            <w:tcW w:w="567" w:type="dxa"/>
            <w:tcBorders>
              <w:left w:val="single" w:sz="6" w:space="0" w:color="auto"/>
              <w:right w:val="single" w:sz="6" w:space="0" w:color="auto"/>
            </w:tcBorders>
          </w:tcPr>
          <w:p w:rsidR="00000000" w:rsidRDefault="004E32BE">
            <w:pPr>
              <w:suppressAutoHyphens/>
              <w:jc w:val="center"/>
            </w:pPr>
            <w:r>
              <w:t>1,30</w:t>
            </w:r>
          </w:p>
        </w:tc>
        <w:tc>
          <w:tcPr>
            <w:tcW w:w="567" w:type="dxa"/>
            <w:tcBorders>
              <w:left w:val="single" w:sz="6" w:space="0" w:color="auto"/>
            </w:tcBorders>
          </w:tcPr>
          <w:p w:rsidR="00000000" w:rsidRDefault="004E32BE">
            <w:pPr>
              <w:suppressAutoHyphens/>
              <w:jc w:val="center"/>
            </w:pPr>
            <w:r>
              <w:t>1,50</w:t>
            </w:r>
          </w:p>
        </w:tc>
        <w:tc>
          <w:tcPr>
            <w:tcW w:w="567" w:type="dxa"/>
            <w:tcBorders>
              <w:left w:val="single" w:sz="12" w:space="0" w:color="auto"/>
              <w:right w:val="single" w:sz="6" w:space="0" w:color="auto"/>
            </w:tcBorders>
          </w:tcPr>
          <w:p w:rsidR="00000000" w:rsidRDefault="004E32BE">
            <w:pPr>
              <w:suppressAutoHyphens/>
              <w:jc w:val="center"/>
            </w:pPr>
            <w:r>
              <w:t>0,31</w:t>
            </w:r>
          </w:p>
        </w:tc>
        <w:tc>
          <w:tcPr>
            <w:tcW w:w="567" w:type="dxa"/>
            <w:tcBorders>
              <w:left w:val="single" w:sz="6" w:space="0" w:color="auto"/>
              <w:right w:val="single" w:sz="6" w:space="0" w:color="auto"/>
            </w:tcBorders>
          </w:tcPr>
          <w:p w:rsidR="00000000" w:rsidRDefault="004E32BE">
            <w:pPr>
              <w:suppressAutoHyphens/>
              <w:jc w:val="center"/>
            </w:pPr>
            <w:r>
              <w:t>0,55</w:t>
            </w:r>
          </w:p>
        </w:tc>
        <w:tc>
          <w:tcPr>
            <w:tcW w:w="567" w:type="dxa"/>
            <w:tcBorders>
              <w:left w:val="single" w:sz="6" w:space="0" w:color="auto"/>
              <w:right w:val="single" w:sz="6" w:space="0" w:color="auto"/>
            </w:tcBorders>
          </w:tcPr>
          <w:p w:rsidR="00000000" w:rsidRDefault="004E32BE">
            <w:pPr>
              <w:suppressAutoHyphens/>
              <w:jc w:val="center"/>
            </w:pPr>
            <w:r>
              <w:t>0,64</w:t>
            </w:r>
          </w:p>
        </w:tc>
        <w:tc>
          <w:tcPr>
            <w:tcW w:w="567" w:type="dxa"/>
            <w:tcBorders>
              <w:left w:val="single" w:sz="6" w:space="0" w:color="auto"/>
              <w:right w:val="single" w:sz="6" w:space="0" w:color="auto"/>
            </w:tcBorders>
          </w:tcPr>
          <w:p w:rsidR="00000000" w:rsidRDefault="004E32BE">
            <w:pPr>
              <w:suppressAutoHyphens/>
              <w:jc w:val="center"/>
            </w:pPr>
            <w:r>
              <w:t>0,80</w:t>
            </w:r>
          </w:p>
        </w:tc>
        <w:tc>
          <w:tcPr>
            <w:tcW w:w="567" w:type="dxa"/>
            <w:tcBorders>
              <w:left w:val="single" w:sz="6" w:space="0" w:color="auto"/>
            </w:tcBorders>
          </w:tcPr>
          <w:p w:rsidR="00000000" w:rsidRDefault="004E32BE">
            <w:pPr>
              <w:suppressAutoHyphens/>
              <w:jc w:val="center"/>
            </w:pPr>
            <w:r>
              <w:t>1,00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0,59</w:t>
            </w:r>
          </w:p>
        </w:tc>
        <w:tc>
          <w:tcPr>
            <w:tcW w:w="567" w:type="dxa"/>
            <w:tcBorders>
              <w:left w:val="single" w:sz="6" w:space="0" w:color="auto"/>
              <w:right w:val="single" w:sz="6" w:space="0" w:color="auto"/>
            </w:tcBorders>
          </w:tcPr>
          <w:p w:rsidR="00000000" w:rsidRDefault="004E32BE">
            <w:pPr>
              <w:suppressAutoHyphens/>
              <w:jc w:val="center"/>
            </w:pPr>
            <w:r>
              <w:t>0,77</w:t>
            </w:r>
          </w:p>
        </w:tc>
        <w:tc>
          <w:tcPr>
            <w:tcW w:w="567" w:type="dxa"/>
            <w:tcBorders>
              <w:left w:val="single" w:sz="6" w:space="0" w:color="auto"/>
              <w:right w:val="single" w:sz="6" w:space="0" w:color="auto"/>
            </w:tcBorders>
          </w:tcPr>
          <w:p w:rsidR="00000000" w:rsidRDefault="004E32BE">
            <w:pPr>
              <w:suppressAutoHyphens/>
              <w:jc w:val="center"/>
            </w:pPr>
            <w:r>
              <w:t>0,86</w:t>
            </w:r>
          </w:p>
        </w:tc>
        <w:tc>
          <w:tcPr>
            <w:tcW w:w="567" w:type="dxa"/>
            <w:tcBorders>
              <w:left w:val="single" w:sz="6" w:space="0" w:color="auto"/>
              <w:right w:val="single" w:sz="6" w:space="0" w:color="auto"/>
            </w:tcBorders>
          </w:tcPr>
          <w:p w:rsidR="00000000" w:rsidRDefault="004E32BE">
            <w:pPr>
              <w:suppressAutoHyphens/>
              <w:jc w:val="center"/>
            </w:pPr>
            <w:r>
              <w:t>0,95</w:t>
            </w:r>
          </w:p>
        </w:tc>
        <w:tc>
          <w:tcPr>
            <w:tcW w:w="567" w:type="dxa"/>
            <w:tcBorders>
              <w:left w:val="single" w:sz="6" w:space="0" w:color="auto"/>
            </w:tcBorders>
          </w:tcPr>
          <w:p w:rsidR="00000000" w:rsidRDefault="004E32BE">
            <w:pPr>
              <w:suppressAutoHyphens/>
              <w:jc w:val="center"/>
            </w:pPr>
            <w:r>
              <w:t>1,09</w:t>
            </w:r>
          </w:p>
        </w:tc>
        <w:tc>
          <w:tcPr>
            <w:tcW w:w="567" w:type="dxa"/>
            <w:tcBorders>
              <w:left w:val="single" w:sz="12" w:space="0" w:color="auto"/>
              <w:right w:val="single" w:sz="6" w:space="0" w:color="auto"/>
            </w:tcBorders>
          </w:tcPr>
          <w:p w:rsidR="00000000" w:rsidRDefault="004E32BE">
            <w:pPr>
              <w:suppressAutoHyphens/>
              <w:jc w:val="center"/>
            </w:pPr>
            <w:r>
              <w:t>0,13</w:t>
            </w:r>
          </w:p>
        </w:tc>
        <w:tc>
          <w:tcPr>
            <w:tcW w:w="567" w:type="dxa"/>
            <w:tcBorders>
              <w:left w:val="single" w:sz="6" w:space="0" w:color="auto"/>
              <w:right w:val="single" w:sz="6" w:space="0" w:color="auto"/>
            </w:tcBorders>
          </w:tcPr>
          <w:p w:rsidR="00000000" w:rsidRDefault="004E32BE">
            <w:pPr>
              <w:suppressAutoHyphens/>
              <w:jc w:val="center"/>
            </w:pPr>
            <w:r>
              <w:t>0,31</w:t>
            </w:r>
          </w:p>
        </w:tc>
        <w:tc>
          <w:tcPr>
            <w:tcW w:w="567" w:type="dxa"/>
            <w:tcBorders>
              <w:left w:val="single" w:sz="6" w:space="0" w:color="auto"/>
              <w:right w:val="single" w:sz="6" w:space="0" w:color="auto"/>
            </w:tcBorders>
          </w:tcPr>
          <w:p w:rsidR="00000000" w:rsidRDefault="004E32BE">
            <w:pPr>
              <w:suppressAutoHyphens/>
              <w:jc w:val="center"/>
            </w:pPr>
            <w:r>
              <w:t>0,40</w:t>
            </w:r>
          </w:p>
        </w:tc>
        <w:tc>
          <w:tcPr>
            <w:tcW w:w="567" w:type="dxa"/>
            <w:tcBorders>
              <w:left w:val="single" w:sz="6" w:space="0" w:color="auto"/>
              <w:right w:val="single" w:sz="6" w:space="0" w:color="auto"/>
            </w:tcBorders>
          </w:tcPr>
          <w:p w:rsidR="00000000" w:rsidRDefault="004E32BE">
            <w:pPr>
              <w:suppressAutoHyphens/>
              <w:jc w:val="center"/>
            </w:pPr>
            <w:r>
              <w:t>0</w:t>
            </w:r>
            <w:r>
              <w:t>,49</w:t>
            </w:r>
          </w:p>
        </w:tc>
        <w:tc>
          <w:tcPr>
            <w:tcW w:w="567" w:type="dxa"/>
            <w:tcBorders>
              <w:left w:val="single" w:sz="6" w:space="0" w:color="auto"/>
            </w:tcBorders>
          </w:tcPr>
          <w:p w:rsidR="00000000" w:rsidRDefault="004E32BE">
            <w:pPr>
              <w:suppressAutoHyphens/>
              <w:jc w:val="center"/>
            </w:pPr>
            <w:r>
              <w:t>0,63</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0,48</w:t>
            </w:r>
          </w:p>
        </w:tc>
        <w:tc>
          <w:tcPr>
            <w:tcW w:w="567" w:type="dxa"/>
            <w:tcBorders>
              <w:left w:val="single" w:sz="6" w:space="0" w:color="auto"/>
              <w:right w:val="single" w:sz="6" w:space="0" w:color="auto"/>
            </w:tcBorders>
          </w:tcPr>
          <w:p w:rsidR="00000000" w:rsidRDefault="004E32BE">
            <w:pPr>
              <w:suppressAutoHyphens/>
              <w:jc w:val="center"/>
            </w:pPr>
            <w:r>
              <w:t>0,62</w:t>
            </w:r>
          </w:p>
        </w:tc>
        <w:tc>
          <w:tcPr>
            <w:tcW w:w="567" w:type="dxa"/>
            <w:tcBorders>
              <w:left w:val="single" w:sz="6" w:space="0" w:color="auto"/>
              <w:right w:val="single" w:sz="6" w:space="0" w:color="auto"/>
            </w:tcBorders>
          </w:tcPr>
          <w:p w:rsidR="00000000" w:rsidRDefault="004E32BE">
            <w:pPr>
              <w:suppressAutoHyphens/>
              <w:jc w:val="center"/>
            </w:pPr>
            <w:r>
              <w:t>0,68</w:t>
            </w:r>
          </w:p>
        </w:tc>
        <w:tc>
          <w:tcPr>
            <w:tcW w:w="567" w:type="dxa"/>
            <w:tcBorders>
              <w:left w:val="single" w:sz="6" w:space="0" w:color="auto"/>
              <w:right w:val="single" w:sz="6" w:space="0" w:color="auto"/>
            </w:tcBorders>
          </w:tcPr>
          <w:p w:rsidR="00000000" w:rsidRDefault="004E32BE">
            <w:pPr>
              <w:suppressAutoHyphens/>
              <w:jc w:val="center"/>
            </w:pPr>
            <w:r>
              <w:t>0,77</w:t>
            </w:r>
          </w:p>
        </w:tc>
        <w:tc>
          <w:tcPr>
            <w:tcW w:w="567" w:type="dxa"/>
            <w:tcBorders>
              <w:left w:val="single" w:sz="6" w:space="0" w:color="auto"/>
            </w:tcBorders>
          </w:tcPr>
          <w:p w:rsidR="00000000" w:rsidRDefault="004E32BE">
            <w:pPr>
              <w:suppressAutoHyphens/>
              <w:jc w:val="center"/>
            </w:pPr>
            <w:r>
              <w:t>0,89</w:t>
            </w:r>
          </w:p>
        </w:tc>
        <w:tc>
          <w:tcPr>
            <w:tcW w:w="567" w:type="dxa"/>
            <w:tcBorders>
              <w:left w:val="single" w:sz="12" w:space="0" w:color="auto"/>
              <w:right w:val="single" w:sz="6" w:space="0" w:color="auto"/>
            </w:tcBorders>
          </w:tcPr>
          <w:p w:rsidR="00000000" w:rsidRDefault="004E32BE">
            <w:pPr>
              <w:suppressAutoHyphens/>
              <w:jc w:val="center"/>
            </w:pPr>
            <w:r>
              <w:t>0,06</w:t>
            </w:r>
          </w:p>
        </w:tc>
        <w:tc>
          <w:tcPr>
            <w:tcW w:w="567" w:type="dxa"/>
            <w:tcBorders>
              <w:left w:val="single" w:sz="6" w:space="0" w:color="auto"/>
              <w:right w:val="single" w:sz="6" w:space="0" w:color="auto"/>
            </w:tcBorders>
          </w:tcPr>
          <w:p w:rsidR="00000000" w:rsidRDefault="004E32BE">
            <w:pPr>
              <w:suppressAutoHyphens/>
              <w:jc w:val="center"/>
            </w:pPr>
            <w:r>
              <w:t>0,20</w:t>
            </w:r>
          </w:p>
        </w:tc>
        <w:tc>
          <w:tcPr>
            <w:tcW w:w="567" w:type="dxa"/>
            <w:tcBorders>
              <w:left w:val="single" w:sz="6" w:space="0" w:color="auto"/>
              <w:right w:val="single" w:sz="6" w:space="0" w:color="auto"/>
            </w:tcBorders>
          </w:tcPr>
          <w:p w:rsidR="00000000" w:rsidRDefault="004E32BE">
            <w:pPr>
              <w:suppressAutoHyphens/>
              <w:jc w:val="center"/>
            </w:pPr>
            <w:r>
              <w:t>0,26</w:t>
            </w:r>
          </w:p>
        </w:tc>
        <w:tc>
          <w:tcPr>
            <w:tcW w:w="567" w:type="dxa"/>
            <w:tcBorders>
              <w:left w:val="single" w:sz="6" w:space="0" w:color="auto"/>
              <w:right w:val="single" w:sz="6" w:space="0" w:color="auto"/>
            </w:tcBorders>
          </w:tcPr>
          <w:p w:rsidR="00000000" w:rsidRDefault="004E32BE">
            <w:pPr>
              <w:suppressAutoHyphens/>
              <w:jc w:val="center"/>
            </w:pPr>
            <w:r>
              <w:t>0,35</w:t>
            </w:r>
          </w:p>
        </w:tc>
        <w:tc>
          <w:tcPr>
            <w:tcW w:w="567" w:type="dxa"/>
            <w:tcBorders>
              <w:left w:val="single" w:sz="6" w:space="0" w:color="auto"/>
            </w:tcBorders>
          </w:tcPr>
          <w:p w:rsidR="00000000" w:rsidRDefault="004E32BE">
            <w:pPr>
              <w:suppressAutoHyphens/>
              <w:jc w:val="center"/>
            </w:pPr>
            <w:r>
              <w:t>0,47</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0,30</w:t>
            </w:r>
          </w:p>
        </w:tc>
        <w:tc>
          <w:tcPr>
            <w:tcW w:w="567" w:type="dxa"/>
            <w:tcBorders>
              <w:left w:val="single" w:sz="6" w:space="0" w:color="auto"/>
              <w:right w:val="single" w:sz="6" w:space="0" w:color="auto"/>
            </w:tcBorders>
          </w:tcPr>
          <w:p w:rsidR="00000000" w:rsidRDefault="004E32BE">
            <w:pPr>
              <w:suppressAutoHyphens/>
              <w:jc w:val="center"/>
            </w:pPr>
            <w:r>
              <w:t>0,40</w:t>
            </w:r>
          </w:p>
        </w:tc>
        <w:tc>
          <w:tcPr>
            <w:tcW w:w="567" w:type="dxa"/>
            <w:tcBorders>
              <w:left w:val="single" w:sz="6" w:space="0" w:color="auto"/>
              <w:right w:val="single" w:sz="6" w:space="0" w:color="auto"/>
            </w:tcBorders>
          </w:tcPr>
          <w:p w:rsidR="00000000" w:rsidRDefault="004E32BE">
            <w:pPr>
              <w:suppressAutoHyphens/>
              <w:jc w:val="center"/>
            </w:pPr>
            <w:r>
              <w:t>0,43</w:t>
            </w:r>
          </w:p>
        </w:tc>
        <w:tc>
          <w:tcPr>
            <w:tcW w:w="567" w:type="dxa"/>
            <w:tcBorders>
              <w:left w:val="single" w:sz="6" w:space="0" w:color="auto"/>
              <w:right w:val="single" w:sz="6" w:space="0" w:color="auto"/>
            </w:tcBorders>
          </w:tcPr>
          <w:p w:rsidR="00000000" w:rsidRDefault="004E32BE">
            <w:pPr>
              <w:suppressAutoHyphens/>
              <w:jc w:val="center"/>
            </w:pPr>
            <w:r>
              <w:t>0,49</w:t>
            </w:r>
          </w:p>
        </w:tc>
        <w:tc>
          <w:tcPr>
            <w:tcW w:w="567" w:type="dxa"/>
            <w:tcBorders>
              <w:left w:val="single" w:sz="6" w:space="0" w:color="auto"/>
            </w:tcBorders>
          </w:tcPr>
          <w:p w:rsidR="00000000" w:rsidRDefault="004E32BE">
            <w:pPr>
              <w:suppressAutoHyphens/>
              <w:jc w:val="center"/>
            </w:pPr>
            <w:r>
              <w:t>0,56</w:t>
            </w:r>
          </w:p>
        </w:tc>
        <w:tc>
          <w:tcPr>
            <w:tcW w:w="567" w:type="dxa"/>
            <w:tcBorders>
              <w:left w:val="single" w:sz="12"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t>0,06</w:t>
            </w:r>
          </w:p>
        </w:tc>
        <w:tc>
          <w:tcPr>
            <w:tcW w:w="567" w:type="dxa"/>
            <w:tcBorders>
              <w:left w:val="single" w:sz="6" w:space="0" w:color="auto"/>
              <w:right w:val="single" w:sz="6" w:space="0" w:color="auto"/>
            </w:tcBorders>
          </w:tcPr>
          <w:p w:rsidR="00000000" w:rsidRDefault="004E32BE">
            <w:pPr>
              <w:suppressAutoHyphens/>
              <w:jc w:val="center"/>
            </w:pPr>
            <w:r>
              <w:t>0,09</w:t>
            </w:r>
          </w:p>
        </w:tc>
        <w:tc>
          <w:tcPr>
            <w:tcW w:w="567" w:type="dxa"/>
            <w:tcBorders>
              <w:left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tcBorders>
          </w:tcPr>
          <w:p w:rsidR="00000000" w:rsidRDefault="004E32BE">
            <w:pPr>
              <w:suppressAutoHyphens/>
              <w:jc w:val="center"/>
            </w:pPr>
            <w:r>
              <w:t>0,22</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0,23</w:t>
            </w:r>
          </w:p>
        </w:tc>
        <w:tc>
          <w:tcPr>
            <w:tcW w:w="567" w:type="dxa"/>
            <w:tcBorders>
              <w:left w:val="single" w:sz="6" w:space="0" w:color="auto"/>
              <w:right w:val="single" w:sz="6" w:space="0" w:color="auto"/>
            </w:tcBorders>
          </w:tcPr>
          <w:p w:rsidR="00000000" w:rsidRDefault="004E32BE">
            <w:pPr>
              <w:suppressAutoHyphens/>
              <w:jc w:val="center"/>
            </w:pPr>
            <w:r>
              <w:t>0,30</w:t>
            </w:r>
          </w:p>
        </w:tc>
        <w:tc>
          <w:tcPr>
            <w:tcW w:w="567" w:type="dxa"/>
            <w:tcBorders>
              <w:left w:val="single" w:sz="6" w:space="0" w:color="auto"/>
              <w:right w:val="single" w:sz="6" w:space="0" w:color="auto"/>
            </w:tcBorders>
          </w:tcPr>
          <w:p w:rsidR="00000000" w:rsidRDefault="004E32BE">
            <w:pPr>
              <w:suppressAutoHyphens/>
              <w:jc w:val="center"/>
            </w:pPr>
            <w:r>
              <w:t>0,32</w:t>
            </w:r>
          </w:p>
        </w:tc>
        <w:tc>
          <w:tcPr>
            <w:tcW w:w="567" w:type="dxa"/>
            <w:tcBorders>
              <w:left w:val="single" w:sz="6" w:space="0" w:color="auto"/>
              <w:right w:val="single" w:sz="6" w:space="0" w:color="auto"/>
            </w:tcBorders>
          </w:tcPr>
          <w:p w:rsidR="00000000" w:rsidRDefault="004E32BE">
            <w:pPr>
              <w:suppressAutoHyphens/>
              <w:jc w:val="center"/>
            </w:pPr>
            <w:r>
              <w:t>0,37</w:t>
            </w:r>
          </w:p>
        </w:tc>
        <w:tc>
          <w:tcPr>
            <w:tcW w:w="567" w:type="dxa"/>
            <w:tcBorders>
              <w:left w:val="single" w:sz="6" w:space="0" w:color="auto"/>
            </w:tcBorders>
          </w:tcPr>
          <w:p w:rsidR="00000000" w:rsidRDefault="004E32BE">
            <w:pPr>
              <w:suppressAutoHyphens/>
              <w:jc w:val="center"/>
            </w:pPr>
            <w:r>
              <w:t>0,43</w:t>
            </w:r>
          </w:p>
        </w:tc>
        <w:tc>
          <w:tcPr>
            <w:tcW w:w="567" w:type="dxa"/>
            <w:tcBorders>
              <w:left w:val="single" w:sz="12"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t>0,02</w:t>
            </w:r>
          </w:p>
        </w:tc>
        <w:tc>
          <w:tcPr>
            <w:tcW w:w="567" w:type="dxa"/>
            <w:tcBorders>
              <w:left w:val="single" w:sz="6" w:space="0" w:color="auto"/>
              <w:right w:val="single" w:sz="6" w:space="0" w:color="auto"/>
            </w:tcBorders>
          </w:tcPr>
          <w:p w:rsidR="00000000" w:rsidRDefault="004E32BE">
            <w:pPr>
              <w:suppressAutoHyphens/>
              <w:jc w:val="center"/>
            </w:pPr>
            <w:r>
              <w:t>0,07</w:t>
            </w:r>
          </w:p>
        </w:tc>
        <w:tc>
          <w:tcPr>
            <w:tcW w:w="567" w:type="dxa"/>
            <w:tcBorders>
              <w:left w:val="single" w:sz="6" w:space="0" w:color="auto"/>
            </w:tcBorders>
          </w:tcPr>
          <w:p w:rsidR="00000000" w:rsidRDefault="004E32BE">
            <w:pPr>
              <w:suppressAutoHyphens/>
              <w:jc w:val="center"/>
            </w:pPr>
            <w:r>
              <w:t>0,13</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0,17</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0,25</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0,28</w:t>
            </w:r>
          </w:p>
        </w:tc>
        <w:tc>
          <w:tcPr>
            <w:tcW w:w="567" w:type="dxa"/>
            <w:tcBorders>
              <w:left w:val="single" w:sz="6" w:space="0" w:color="auto"/>
              <w:bottom w:val="single" w:sz="6" w:space="0" w:color="auto"/>
            </w:tcBorders>
          </w:tcPr>
          <w:p w:rsidR="00000000" w:rsidRDefault="004E32BE">
            <w:pPr>
              <w:suppressAutoHyphens/>
              <w:jc w:val="center"/>
            </w:pPr>
            <w:r>
              <w:t>0,32</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0,01</w:t>
            </w:r>
          </w:p>
        </w:tc>
        <w:tc>
          <w:tcPr>
            <w:tcW w:w="567" w:type="dxa"/>
            <w:tcBorders>
              <w:left w:val="single" w:sz="6" w:space="0" w:color="auto"/>
              <w:bottom w:val="single" w:sz="6" w:space="0" w:color="auto"/>
            </w:tcBorders>
          </w:tcPr>
          <w:p w:rsidR="00000000" w:rsidRDefault="004E32BE">
            <w:pPr>
              <w:suppressAutoHyphens/>
              <w:jc w:val="center"/>
            </w:pPr>
            <w:r>
              <w:t>0,05</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 кв</w:t>
            </w:r>
          </w:p>
        </w:tc>
        <w:tc>
          <w:tcPr>
            <w:tcW w:w="2835" w:type="dxa"/>
            <w:gridSpan w:val="5"/>
            <w:tcBorders>
              <w:left w:val="single" w:sz="12" w:space="0" w:color="auto"/>
            </w:tcBorders>
          </w:tcPr>
          <w:p w:rsidR="00000000" w:rsidRDefault="004E32BE">
            <w:pPr>
              <w:suppressAutoHyphens/>
              <w:jc w:val="center"/>
            </w:pPr>
            <w:r>
              <w:t>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3,92</w:t>
            </w:r>
          </w:p>
        </w:tc>
        <w:tc>
          <w:tcPr>
            <w:tcW w:w="567" w:type="dxa"/>
            <w:tcBorders>
              <w:left w:val="single" w:sz="6" w:space="0" w:color="auto"/>
              <w:right w:val="single" w:sz="6" w:space="0" w:color="auto"/>
            </w:tcBorders>
          </w:tcPr>
          <w:p w:rsidR="00000000" w:rsidRDefault="004E32BE">
            <w:pPr>
              <w:suppressAutoHyphens/>
              <w:jc w:val="center"/>
            </w:pPr>
            <w:r>
              <w:t>5,22</w:t>
            </w:r>
          </w:p>
        </w:tc>
        <w:tc>
          <w:tcPr>
            <w:tcW w:w="567" w:type="dxa"/>
            <w:tcBorders>
              <w:left w:val="single" w:sz="6" w:space="0" w:color="auto"/>
              <w:right w:val="single" w:sz="6" w:space="0" w:color="auto"/>
            </w:tcBorders>
          </w:tcPr>
          <w:p w:rsidR="00000000" w:rsidRDefault="004E32BE">
            <w:pPr>
              <w:suppressAutoHyphens/>
              <w:jc w:val="center"/>
            </w:pPr>
            <w:r>
              <w:t>5,67</w:t>
            </w:r>
          </w:p>
        </w:tc>
        <w:tc>
          <w:tcPr>
            <w:tcW w:w="567" w:type="dxa"/>
            <w:tcBorders>
              <w:left w:val="single" w:sz="6" w:space="0" w:color="auto"/>
              <w:right w:val="single" w:sz="6" w:space="0" w:color="auto"/>
            </w:tcBorders>
          </w:tcPr>
          <w:p w:rsidR="00000000" w:rsidRDefault="004E32BE">
            <w:pPr>
              <w:suppressAutoHyphens/>
              <w:jc w:val="center"/>
            </w:pPr>
            <w:r>
              <w:t>6,47</w:t>
            </w:r>
          </w:p>
        </w:tc>
        <w:tc>
          <w:tcPr>
            <w:tcW w:w="567" w:type="dxa"/>
            <w:tcBorders>
              <w:left w:val="single" w:sz="6" w:space="0" w:color="auto"/>
            </w:tcBorders>
          </w:tcPr>
          <w:p w:rsidR="00000000" w:rsidRDefault="004E32BE">
            <w:pPr>
              <w:suppressAutoHyphens/>
              <w:jc w:val="center"/>
            </w:pPr>
            <w:r>
              <w:t>7,45</w:t>
            </w:r>
          </w:p>
        </w:tc>
        <w:tc>
          <w:tcPr>
            <w:tcW w:w="567" w:type="dxa"/>
            <w:tcBorders>
              <w:left w:val="single" w:sz="12" w:space="0" w:color="auto"/>
              <w:right w:val="single" w:sz="6" w:space="0" w:color="auto"/>
            </w:tcBorders>
          </w:tcPr>
          <w:p w:rsidR="00000000" w:rsidRDefault="004E32BE">
            <w:pPr>
              <w:suppressAutoHyphens/>
              <w:jc w:val="center"/>
            </w:pPr>
            <w:r>
              <w:t>1,60</w:t>
            </w:r>
          </w:p>
        </w:tc>
        <w:tc>
          <w:tcPr>
            <w:tcW w:w="567" w:type="dxa"/>
            <w:tcBorders>
              <w:left w:val="single" w:sz="6" w:space="0" w:color="auto"/>
              <w:right w:val="single" w:sz="6" w:space="0" w:color="auto"/>
            </w:tcBorders>
          </w:tcPr>
          <w:p w:rsidR="00000000" w:rsidRDefault="004E32BE">
            <w:pPr>
              <w:suppressAutoHyphens/>
              <w:jc w:val="center"/>
            </w:pPr>
            <w:r>
              <w:t>2,90</w:t>
            </w:r>
          </w:p>
        </w:tc>
        <w:tc>
          <w:tcPr>
            <w:tcW w:w="567" w:type="dxa"/>
            <w:tcBorders>
              <w:left w:val="single" w:sz="6" w:space="0" w:color="auto"/>
              <w:right w:val="single" w:sz="6" w:space="0" w:color="auto"/>
            </w:tcBorders>
          </w:tcPr>
          <w:p w:rsidR="00000000" w:rsidRDefault="004E32BE">
            <w:pPr>
              <w:suppressAutoHyphens/>
              <w:jc w:val="center"/>
            </w:pPr>
            <w:r>
              <w:t>3,35</w:t>
            </w:r>
          </w:p>
        </w:tc>
        <w:tc>
          <w:tcPr>
            <w:tcW w:w="567" w:type="dxa"/>
            <w:tcBorders>
              <w:left w:val="single" w:sz="6" w:space="0" w:color="auto"/>
              <w:right w:val="single" w:sz="6" w:space="0" w:color="auto"/>
            </w:tcBorders>
          </w:tcPr>
          <w:p w:rsidR="00000000" w:rsidRDefault="004E32BE">
            <w:pPr>
              <w:suppressAutoHyphens/>
              <w:jc w:val="center"/>
            </w:pPr>
            <w:r>
              <w:t>4,15</w:t>
            </w:r>
          </w:p>
        </w:tc>
        <w:tc>
          <w:tcPr>
            <w:tcW w:w="567" w:type="dxa"/>
            <w:tcBorders>
              <w:left w:val="single" w:sz="6" w:space="0" w:color="auto"/>
            </w:tcBorders>
          </w:tcPr>
          <w:p w:rsidR="00000000" w:rsidRDefault="004E32BE">
            <w:pPr>
              <w:suppressAutoHyphens/>
              <w:jc w:val="center"/>
            </w:pPr>
            <w:r>
              <w:t>5,13</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2,02</w:t>
            </w:r>
          </w:p>
        </w:tc>
        <w:tc>
          <w:tcPr>
            <w:tcW w:w="567" w:type="dxa"/>
            <w:tcBorders>
              <w:left w:val="single" w:sz="6" w:space="0" w:color="auto"/>
              <w:right w:val="single" w:sz="6" w:space="0" w:color="auto"/>
            </w:tcBorders>
          </w:tcPr>
          <w:p w:rsidR="00000000" w:rsidRDefault="004E32BE">
            <w:pPr>
              <w:suppressAutoHyphens/>
              <w:jc w:val="center"/>
            </w:pPr>
            <w:r>
              <w:t>2,71</w:t>
            </w:r>
          </w:p>
        </w:tc>
        <w:tc>
          <w:tcPr>
            <w:tcW w:w="567" w:type="dxa"/>
            <w:tcBorders>
              <w:left w:val="single" w:sz="6" w:space="0" w:color="auto"/>
              <w:right w:val="single" w:sz="6" w:space="0" w:color="auto"/>
            </w:tcBorders>
          </w:tcPr>
          <w:p w:rsidR="00000000" w:rsidRDefault="004E32BE">
            <w:pPr>
              <w:suppressAutoHyphens/>
              <w:jc w:val="center"/>
            </w:pPr>
            <w:r>
              <w:t>2,95</w:t>
            </w:r>
          </w:p>
        </w:tc>
        <w:tc>
          <w:tcPr>
            <w:tcW w:w="567" w:type="dxa"/>
            <w:tcBorders>
              <w:left w:val="single" w:sz="6" w:space="0" w:color="auto"/>
              <w:right w:val="single" w:sz="6" w:space="0" w:color="auto"/>
            </w:tcBorders>
          </w:tcPr>
          <w:p w:rsidR="00000000" w:rsidRDefault="004E32BE">
            <w:pPr>
              <w:suppressAutoHyphens/>
              <w:jc w:val="center"/>
            </w:pPr>
            <w:r>
              <w:t>3,37</w:t>
            </w:r>
          </w:p>
        </w:tc>
        <w:tc>
          <w:tcPr>
            <w:tcW w:w="567" w:type="dxa"/>
            <w:tcBorders>
              <w:left w:val="single" w:sz="6" w:space="0" w:color="auto"/>
            </w:tcBorders>
          </w:tcPr>
          <w:p w:rsidR="00000000" w:rsidRDefault="004E32BE">
            <w:pPr>
              <w:suppressAutoHyphens/>
              <w:jc w:val="center"/>
            </w:pPr>
            <w:r>
              <w:t>3,89</w:t>
            </w:r>
          </w:p>
        </w:tc>
        <w:tc>
          <w:tcPr>
            <w:tcW w:w="567" w:type="dxa"/>
            <w:tcBorders>
              <w:left w:val="single" w:sz="12"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t>0,56</w:t>
            </w:r>
          </w:p>
        </w:tc>
        <w:tc>
          <w:tcPr>
            <w:tcW w:w="567" w:type="dxa"/>
            <w:tcBorders>
              <w:left w:val="single" w:sz="6" w:space="0" w:color="auto"/>
              <w:right w:val="single" w:sz="6" w:space="0" w:color="auto"/>
            </w:tcBorders>
          </w:tcPr>
          <w:p w:rsidR="00000000" w:rsidRDefault="004E32BE">
            <w:pPr>
              <w:suppressAutoHyphens/>
              <w:jc w:val="center"/>
            </w:pPr>
            <w:r>
              <w:t>0,80</w:t>
            </w:r>
          </w:p>
        </w:tc>
        <w:tc>
          <w:tcPr>
            <w:tcW w:w="567" w:type="dxa"/>
            <w:tcBorders>
              <w:left w:val="single" w:sz="6" w:space="0" w:color="auto"/>
              <w:right w:val="single" w:sz="6" w:space="0" w:color="auto"/>
            </w:tcBorders>
          </w:tcPr>
          <w:p w:rsidR="00000000" w:rsidRDefault="004E32BE">
            <w:pPr>
              <w:suppressAutoHyphens/>
              <w:jc w:val="center"/>
            </w:pPr>
            <w:r>
              <w:t>1,22</w:t>
            </w:r>
          </w:p>
        </w:tc>
        <w:tc>
          <w:tcPr>
            <w:tcW w:w="567" w:type="dxa"/>
            <w:tcBorders>
              <w:left w:val="single" w:sz="6" w:space="0" w:color="auto"/>
            </w:tcBorders>
          </w:tcPr>
          <w:p w:rsidR="00000000" w:rsidRDefault="004E32BE">
            <w:pPr>
              <w:suppressAutoHyphens/>
              <w:jc w:val="center"/>
            </w:pPr>
            <w:r>
              <w:t>1,74</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1,49</w:t>
            </w:r>
          </w:p>
        </w:tc>
        <w:tc>
          <w:tcPr>
            <w:tcW w:w="567" w:type="dxa"/>
            <w:tcBorders>
              <w:left w:val="single" w:sz="6" w:space="0" w:color="auto"/>
              <w:right w:val="single" w:sz="6" w:space="0" w:color="auto"/>
            </w:tcBorders>
          </w:tcPr>
          <w:p w:rsidR="00000000" w:rsidRDefault="004E32BE">
            <w:pPr>
              <w:suppressAutoHyphens/>
              <w:jc w:val="center"/>
            </w:pPr>
            <w:r>
              <w:t>1,99</w:t>
            </w:r>
          </w:p>
        </w:tc>
        <w:tc>
          <w:tcPr>
            <w:tcW w:w="567" w:type="dxa"/>
            <w:tcBorders>
              <w:left w:val="single" w:sz="6" w:space="0" w:color="auto"/>
              <w:right w:val="single" w:sz="6" w:space="0" w:color="auto"/>
            </w:tcBorders>
          </w:tcPr>
          <w:p w:rsidR="00000000" w:rsidRDefault="004E32BE">
            <w:pPr>
              <w:suppressAutoHyphens/>
              <w:jc w:val="center"/>
            </w:pPr>
            <w:r>
              <w:t>2,16</w:t>
            </w:r>
          </w:p>
        </w:tc>
        <w:tc>
          <w:tcPr>
            <w:tcW w:w="567" w:type="dxa"/>
            <w:tcBorders>
              <w:left w:val="single" w:sz="6" w:space="0" w:color="auto"/>
              <w:right w:val="single" w:sz="6" w:space="0" w:color="auto"/>
            </w:tcBorders>
          </w:tcPr>
          <w:p w:rsidR="00000000" w:rsidRDefault="004E32BE">
            <w:pPr>
              <w:suppressAutoHyphens/>
              <w:jc w:val="center"/>
            </w:pPr>
            <w:r>
              <w:t>2,48</w:t>
            </w:r>
          </w:p>
        </w:tc>
        <w:tc>
          <w:tcPr>
            <w:tcW w:w="567" w:type="dxa"/>
            <w:tcBorders>
              <w:left w:val="single" w:sz="6" w:space="0" w:color="auto"/>
            </w:tcBorders>
          </w:tcPr>
          <w:p w:rsidR="00000000" w:rsidRDefault="004E32BE">
            <w:pPr>
              <w:suppressAutoHyphens/>
              <w:jc w:val="center"/>
            </w:pPr>
            <w:r>
              <w:t>2,87</w:t>
            </w:r>
          </w:p>
        </w:tc>
        <w:tc>
          <w:tcPr>
            <w:tcW w:w="567" w:type="dxa"/>
            <w:tcBorders>
              <w:left w:val="single" w:sz="12"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t>0,17</w:t>
            </w:r>
          </w:p>
        </w:tc>
        <w:tc>
          <w:tcPr>
            <w:tcW w:w="567" w:type="dxa"/>
            <w:tcBorders>
              <w:left w:val="single" w:sz="6" w:space="0" w:color="auto"/>
              <w:right w:val="single" w:sz="6" w:space="0" w:color="auto"/>
            </w:tcBorders>
          </w:tcPr>
          <w:p w:rsidR="00000000" w:rsidRDefault="004E32BE">
            <w:pPr>
              <w:suppressAutoHyphens/>
              <w:jc w:val="center"/>
            </w:pPr>
            <w:r>
              <w:t>0,49</w:t>
            </w:r>
          </w:p>
        </w:tc>
        <w:tc>
          <w:tcPr>
            <w:tcW w:w="567" w:type="dxa"/>
            <w:tcBorders>
              <w:left w:val="single" w:sz="6" w:space="0" w:color="auto"/>
            </w:tcBorders>
          </w:tcPr>
          <w:p w:rsidR="00000000" w:rsidRDefault="004E32BE">
            <w:pPr>
              <w:suppressAutoHyphens/>
              <w:jc w:val="center"/>
            </w:pPr>
            <w:r>
              <w:t>0,88</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right w:val="single" w:sz="6" w:space="0" w:color="auto"/>
            </w:tcBorders>
          </w:tcPr>
          <w:p w:rsidR="00000000" w:rsidRDefault="004E32BE">
            <w:pPr>
              <w:suppressAutoHyphens/>
              <w:jc w:val="center"/>
            </w:pPr>
            <w:r>
              <w:t>1,34</w:t>
            </w:r>
          </w:p>
        </w:tc>
        <w:tc>
          <w:tcPr>
            <w:tcW w:w="567" w:type="dxa"/>
            <w:tcBorders>
              <w:left w:val="single" w:sz="6" w:space="0" w:color="auto"/>
              <w:right w:val="single" w:sz="6" w:space="0" w:color="auto"/>
            </w:tcBorders>
          </w:tcPr>
          <w:p w:rsidR="00000000" w:rsidRDefault="004E32BE">
            <w:pPr>
              <w:suppressAutoHyphens/>
              <w:jc w:val="center"/>
            </w:pPr>
            <w:r>
              <w:t>1,46</w:t>
            </w:r>
          </w:p>
        </w:tc>
        <w:tc>
          <w:tcPr>
            <w:tcW w:w="567" w:type="dxa"/>
            <w:tcBorders>
              <w:left w:val="single" w:sz="6" w:space="0" w:color="auto"/>
              <w:right w:val="single" w:sz="6" w:space="0" w:color="auto"/>
            </w:tcBorders>
          </w:tcPr>
          <w:p w:rsidR="00000000" w:rsidRDefault="004E32BE">
            <w:pPr>
              <w:suppressAutoHyphens/>
              <w:jc w:val="center"/>
            </w:pPr>
            <w:r>
              <w:t>1,68</w:t>
            </w:r>
          </w:p>
        </w:tc>
        <w:tc>
          <w:tcPr>
            <w:tcW w:w="567" w:type="dxa"/>
            <w:tcBorders>
              <w:left w:val="single" w:sz="6" w:space="0" w:color="auto"/>
            </w:tcBorders>
          </w:tcPr>
          <w:p w:rsidR="00000000" w:rsidRDefault="004E32BE">
            <w:pPr>
              <w:suppressAutoHyphens/>
              <w:jc w:val="center"/>
            </w:pPr>
            <w:r>
              <w:t>1,95</w:t>
            </w:r>
          </w:p>
        </w:tc>
        <w:tc>
          <w:tcPr>
            <w:tcW w:w="567" w:type="dxa"/>
            <w:tcBorders>
              <w:left w:val="single" w:sz="12"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tcBorders>
          </w:tcPr>
          <w:p w:rsidR="00000000" w:rsidRDefault="004E32BE">
            <w:pPr>
              <w:suppressAutoHyphens/>
              <w:jc w:val="center"/>
            </w:pPr>
            <w:r>
              <w:t>0,17</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0,70</w:t>
            </w:r>
          </w:p>
        </w:tc>
        <w:tc>
          <w:tcPr>
            <w:tcW w:w="567" w:type="dxa"/>
            <w:tcBorders>
              <w:left w:val="single" w:sz="6" w:space="0" w:color="auto"/>
              <w:right w:val="single" w:sz="6" w:space="0" w:color="auto"/>
            </w:tcBorders>
          </w:tcPr>
          <w:p w:rsidR="00000000" w:rsidRDefault="004E32BE">
            <w:pPr>
              <w:suppressAutoHyphens/>
              <w:jc w:val="center"/>
            </w:pPr>
            <w:r>
              <w:t>0,94</w:t>
            </w:r>
          </w:p>
        </w:tc>
        <w:tc>
          <w:tcPr>
            <w:tcW w:w="567" w:type="dxa"/>
            <w:tcBorders>
              <w:left w:val="single" w:sz="6" w:space="0" w:color="auto"/>
              <w:right w:val="single" w:sz="6" w:space="0" w:color="auto"/>
            </w:tcBorders>
          </w:tcPr>
          <w:p w:rsidR="00000000" w:rsidRDefault="004E32BE">
            <w:pPr>
              <w:suppressAutoHyphens/>
              <w:jc w:val="center"/>
            </w:pPr>
            <w:r>
              <w:t>1,03</w:t>
            </w:r>
          </w:p>
        </w:tc>
        <w:tc>
          <w:tcPr>
            <w:tcW w:w="567" w:type="dxa"/>
            <w:tcBorders>
              <w:left w:val="single" w:sz="6" w:space="0" w:color="auto"/>
              <w:right w:val="single" w:sz="6" w:space="0" w:color="auto"/>
            </w:tcBorders>
          </w:tcPr>
          <w:p w:rsidR="00000000" w:rsidRDefault="004E32BE">
            <w:pPr>
              <w:suppressAutoHyphens/>
              <w:jc w:val="center"/>
            </w:pPr>
            <w:r>
              <w:t>1,19</w:t>
            </w:r>
          </w:p>
        </w:tc>
        <w:tc>
          <w:tcPr>
            <w:tcW w:w="567" w:type="dxa"/>
            <w:tcBorders>
              <w:left w:val="single" w:sz="6" w:space="0" w:color="auto"/>
            </w:tcBorders>
          </w:tcPr>
          <w:p w:rsidR="00000000" w:rsidRDefault="004E32BE">
            <w:pPr>
              <w:suppressAutoHyphens/>
              <w:jc w:val="center"/>
            </w:pPr>
            <w:r>
              <w:t>1,39</w:t>
            </w:r>
          </w:p>
        </w:tc>
        <w:tc>
          <w:tcPr>
            <w:tcW w:w="567" w:type="dxa"/>
            <w:tcBorders>
              <w:left w:val="single" w:sz="12"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tcBorders>
          </w:tcPr>
          <w:p w:rsidR="00000000" w:rsidRDefault="004E32BE">
            <w:pPr>
              <w:suppressAutoHyphens/>
              <w:jc w:val="center"/>
            </w:pPr>
            <w:r>
              <w:sym w:font="Symbol" w:char="F02D"/>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0,49</w:t>
            </w:r>
          </w:p>
        </w:tc>
        <w:tc>
          <w:tcPr>
            <w:tcW w:w="567" w:type="dxa"/>
            <w:tcBorders>
              <w:left w:val="single" w:sz="6" w:space="0" w:color="auto"/>
              <w:right w:val="single" w:sz="6" w:space="0" w:color="auto"/>
            </w:tcBorders>
          </w:tcPr>
          <w:p w:rsidR="00000000" w:rsidRDefault="004E32BE">
            <w:pPr>
              <w:suppressAutoHyphens/>
              <w:jc w:val="center"/>
            </w:pPr>
            <w:r>
              <w:t>0,67</w:t>
            </w:r>
          </w:p>
        </w:tc>
        <w:tc>
          <w:tcPr>
            <w:tcW w:w="567" w:type="dxa"/>
            <w:tcBorders>
              <w:left w:val="single" w:sz="6" w:space="0" w:color="auto"/>
              <w:right w:val="single" w:sz="6" w:space="0" w:color="auto"/>
            </w:tcBorders>
          </w:tcPr>
          <w:p w:rsidR="00000000" w:rsidRDefault="004E32BE">
            <w:pPr>
              <w:suppressAutoHyphens/>
              <w:jc w:val="center"/>
            </w:pPr>
            <w:r>
              <w:t>0,76</w:t>
            </w:r>
          </w:p>
        </w:tc>
        <w:tc>
          <w:tcPr>
            <w:tcW w:w="567" w:type="dxa"/>
            <w:tcBorders>
              <w:left w:val="single" w:sz="6" w:space="0" w:color="auto"/>
              <w:right w:val="single" w:sz="6" w:space="0" w:color="auto"/>
            </w:tcBorders>
          </w:tcPr>
          <w:p w:rsidR="00000000" w:rsidRDefault="004E32BE">
            <w:pPr>
              <w:suppressAutoHyphens/>
              <w:jc w:val="center"/>
            </w:pPr>
            <w:r>
              <w:t>0,85</w:t>
            </w:r>
          </w:p>
        </w:tc>
        <w:tc>
          <w:tcPr>
            <w:tcW w:w="567" w:type="dxa"/>
            <w:tcBorders>
              <w:left w:val="single" w:sz="6" w:space="0" w:color="auto"/>
            </w:tcBorders>
          </w:tcPr>
          <w:p w:rsidR="00000000" w:rsidRDefault="004E32BE">
            <w:pPr>
              <w:suppressAutoHyphens/>
              <w:jc w:val="center"/>
            </w:pPr>
            <w:r>
              <w:t>0,99</w:t>
            </w:r>
          </w:p>
        </w:tc>
        <w:tc>
          <w:tcPr>
            <w:tcW w:w="567" w:type="dxa"/>
            <w:tcBorders>
              <w:left w:val="single" w:sz="12"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tcBorders>
          </w:tcPr>
          <w:p w:rsidR="00000000" w:rsidRDefault="004E32BE">
            <w:pPr>
              <w:suppressAutoHyphens/>
              <w:jc w:val="center"/>
            </w:pPr>
            <w:r>
              <w:sym w:font="Symbol" w:char="F02D"/>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0,38</w:t>
            </w:r>
          </w:p>
        </w:tc>
        <w:tc>
          <w:tcPr>
            <w:tcW w:w="567" w:type="dxa"/>
            <w:tcBorders>
              <w:left w:val="single" w:sz="6" w:space="0" w:color="auto"/>
              <w:right w:val="single" w:sz="6" w:space="0" w:color="auto"/>
            </w:tcBorders>
          </w:tcPr>
          <w:p w:rsidR="00000000" w:rsidRDefault="004E32BE">
            <w:pPr>
              <w:suppressAutoHyphens/>
              <w:jc w:val="center"/>
            </w:pPr>
            <w:r>
              <w:t>0,52</w:t>
            </w:r>
          </w:p>
        </w:tc>
        <w:tc>
          <w:tcPr>
            <w:tcW w:w="567" w:type="dxa"/>
            <w:tcBorders>
              <w:left w:val="single" w:sz="6" w:space="0" w:color="auto"/>
              <w:right w:val="single" w:sz="6" w:space="0" w:color="auto"/>
            </w:tcBorders>
          </w:tcPr>
          <w:p w:rsidR="00000000" w:rsidRDefault="004E32BE">
            <w:pPr>
              <w:suppressAutoHyphens/>
              <w:jc w:val="center"/>
            </w:pPr>
            <w:r>
              <w:t>0,58</w:t>
            </w:r>
          </w:p>
        </w:tc>
        <w:tc>
          <w:tcPr>
            <w:tcW w:w="567" w:type="dxa"/>
            <w:tcBorders>
              <w:left w:val="single" w:sz="6" w:space="0" w:color="auto"/>
              <w:right w:val="single" w:sz="6" w:space="0" w:color="auto"/>
            </w:tcBorders>
          </w:tcPr>
          <w:p w:rsidR="00000000" w:rsidRDefault="004E32BE">
            <w:pPr>
              <w:suppressAutoHyphens/>
              <w:jc w:val="center"/>
            </w:pPr>
            <w:r>
              <w:t>0,67</w:t>
            </w:r>
          </w:p>
        </w:tc>
        <w:tc>
          <w:tcPr>
            <w:tcW w:w="567" w:type="dxa"/>
            <w:tcBorders>
              <w:left w:val="single" w:sz="6" w:space="0" w:color="auto"/>
            </w:tcBorders>
          </w:tcPr>
          <w:p w:rsidR="00000000" w:rsidRDefault="004E32BE">
            <w:pPr>
              <w:suppressAutoHyphens/>
              <w:jc w:val="center"/>
            </w:pPr>
            <w:r>
              <w:t>0,79</w:t>
            </w:r>
          </w:p>
        </w:tc>
        <w:tc>
          <w:tcPr>
            <w:tcW w:w="567" w:type="dxa"/>
            <w:tcBorders>
              <w:left w:val="single" w:sz="12"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tcBorders>
          </w:tcPr>
          <w:p w:rsidR="00000000" w:rsidRDefault="004E32BE">
            <w:pPr>
              <w:suppressAutoHyphens/>
              <w:jc w:val="center"/>
            </w:pPr>
            <w:r>
              <w:sym w:font="Symbol" w:char="F02D"/>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right w:val="single" w:sz="6" w:space="0" w:color="auto"/>
            </w:tcBorders>
          </w:tcPr>
          <w:p w:rsidR="00000000" w:rsidRDefault="004E32BE">
            <w:pPr>
              <w:suppressAutoHyphens/>
              <w:jc w:val="center"/>
            </w:pPr>
            <w:r>
              <w:t>0,31</w:t>
            </w:r>
          </w:p>
        </w:tc>
        <w:tc>
          <w:tcPr>
            <w:tcW w:w="567" w:type="dxa"/>
            <w:tcBorders>
              <w:left w:val="single" w:sz="6" w:space="0" w:color="auto"/>
              <w:right w:val="single" w:sz="6" w:space="0" w:color="auto"/>
            </w:tcBorders>
          </w:tcPr>
          <w:p w:rsidR="00000000" w:rsidRDefault="004E32BE">
            <w:pPr>
              <w:suppressAutoHyphens/>
              <w:jc w:val="center"/>
            </w:pPr>
            <w:r>
              <w:t>0,34</w:t>
            </w:r>
          </w:p>
        </w:tc>
        <w:tc>
          <w:tcPr>
            <w:tcW w:w="567" w:type="dxa"/>
            <w:tcBorders>
              <w:left w:val="single" w:sz="6" w:space="0" w:color="auto"/>
              <w:right w:val="single" w:sz="6" w:space="0" w:color="auto"/>
            </w:tcBorders>
          </w:tcPr>
          <w:p w:rsidR="00000000" w:rsidRDefault="004E32BE">
            <w:pPr>
              <w:suppressAutoHyphens/>
              <w:jc w:val="center"/>
            </w:pPr>
            <w:r>
              <w:t>0,40</w:t>
            </w:r>
          </w:p>
        </w:tc>
        <w:tc>
          <w:tcPr>
            <w:tcW w:w="567" w:type="dxa"/>
            <w:tcBorders>
              <w:left w:val="single" w:sz="6" w:space="0" w:color="auto"/>
            </w:tcBorders>
          </w:tcPr>
          <w:p w:rsidR="00000000" w:rsidRDefault="004E32BE">
            <w:pPr>
              <w:suppressAutoHyphens/>
              <w:jc w:val="center"/>
            </w:pPr>
            <w:r>
              <w:t>0,47</w:t>
            </w:r>
          </w:p>
        </w:tc>
        <w:tc>
          <w:tcPr>
            <w:tcW w:w="567" w:type="dxa"/>
            <w:tcBorders>
              <w:left w:val="single" w:sz="12"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tcBorders>
          </w:tcPr>
          <w:p w:rsidR="00000000" w:rsidRDefault="004E32BE">
            <w:pPr>
              <w:suppressAutoHyphens/>
              <w:jc w:val="center"/>
            </w:pPr>
            <w:r>
              <w:sym w:font="Symbol" w:char="F02D"/>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right w:val="single" w:sz="6" w:space="0" w:color="auto"/>
            </w:tcBorders>
          </w:tcPr>
          <w:p w:rsidR="00000000" w:rsidRDefault="004E32BE">
            <w:pPr>
              <w:suppressAutoHyphens/>
              <w:jc w:val="center"/>
            </w:pPr>
            <w:r>
              <w:t>0,22</w:t>
            </w:r>
          </w:p>
        </w:tc>
        <w:tc>
          <w:tcPr>
            <w:tcW w:w="567" w:type="dxa"/>
            <w:tcBorders>
              <w:left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right w:val="single" w:sz="6" w:space="0" w:color="auto"/>
            </w:tcBorders>
          </w:tcPr>
          <w:p w:rsidR="00000000" w:rsidRDefault="004E32BE">
            <w:pPr>
              <w:suppressAutoHyphens/>
              <w:jc w:val="center"/>
            </w:pPr>
            <w:r>
              <w:t>0,29</w:t>
            </w:r>
          </w:p>
        </w:tc>
        <w:tc>
          <w:tcPr>
            <w:tcW w:w="567" w:type="dxa"/>
            <w:tcBorders>
              <w:left w:val="single" w:sz="6" w:space="0" w:color="auto"/>
            </w:tcBorders>
          </w:tcPr>
          <w:p w:rsidR="00000000" w:rsidRDefault="004E32BE">
            <w:pPr>
              <w:suppressAutoHyphens/>
              <w:jc w:val="center"/>
            </w:pPr>
            <w:r>
              <w:t>0,35</w:t>
            </w:r>
          </w:p>
        </w:tc>
        <w:tc>
          <w:tcPr>
            <w:tcW w:w="567" w:type="dxa"/>
            <w:tcBorders>
              <w:left w:val="single" w:sz="12"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tcBorders>
          </w:tcPr>
          <w:p w:rsidR="00000000" w:rsidRDefault="004E32BE">
            <w:pPr>
              <w:suppressAutoHyphens/>
              <w:jc w:val="center"/>
            </w:pPr>
            <w:r>
              <w:sym w:font="Symbol" w:char="F02D"/>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0,16</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0,18</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bottom w:val="single" w:sz="6" w:space="0" w:color="auto"/>
            </w:tcBorders>
          </w:tcPr>
          <w:p w:rsidR="00000000" w:rsidRDefault="004E32BE">
            <w:pPr>
              <w:suppressAutoHyphens/>
              <w:jc w:val="center"/>
            </w:pPr>
            <w:r>
              <w:t>0,25</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bottom w:val="single" w:sz="6" w:space="0" w:color="auto"/>
            </w:tcBorders>
          </w:tcPr>
          <w:p w:rsidR="00000000" w:rsidRDefault="004E32BE">
            <w:pPr>
              <w:suppressAutoHyphens/>
              <w:jc w:val="center"/>
            </w:pPr>
            <w:r>
              <w:sym w:font="Symbol" w:char="F02D"/>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III кв</w:t>
            </w:r>
          </w:p>
        </w:tc>
        <w:tc>
          <w:tcPr>
            <w:tcW w:w="2835" w:type="dxa"/>
            <w:gridSpan w:val="5"/>
            <w:tcBorders>
              <w:left w:val="single" w:sz="12" w:space="0" w:color="auto"/>
            </w:tcBorders>
          </w:tcPr>
          <w:p w:rsidR="00000000" w:rsidRDefault="004E32BE">
            <w:pPr>
              <w:suppressAutoHyphens/>
              <w:jc w:val="center"/>
            </w:pPr>
            <w:r>
              <w:t>VI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3,83</w:t>
            </w:r>
          </w:p>
        </w:tc>
        <w:tc>
          <w:tcPr>
            <w:tcW w:w="567" w:type="dxa"/>
            <w:tcBorders>
              <w:left w:val="single" w:sz="6" w:space="0" w:color="auto"/>
              <w:right w:val="single" w:sz="6" w:space="0" w:color="auto"/>
            </w:tcBorders>
          </w:tcPr>
          <w:p w:rsidR="00000000" w:rsidRDefault="004E32BE">
            <w:pPr>
              <w:suppressAutoHyphens/>
              <w:jc w:val="center"/>
            </w:pPr>
            <w:r>
              <w:t>5,13</w:t>
            </w:r>
          </w:p>
        </w:tc>
        <w:tc>
          <w:tcPr>
            <w:tcW w:w="567" w:type="dxa"/>
            <w:tcBorders>
              <w:left w:val="single" w:sz="6" w:space="0" w:color="auto"/>
              <w:right w:val="single" w:sz="6" w:space="0" w:color="auto"/>
            </w:tcBorders>
          </w:tcPr>
          <w:p w:rsidR="00000000" w:rsidRDefault="004E32BE">
            <w:pPr>
              <w:suppressAutoHyphens/>
              <w:jc w:val="center"/>
            </w:pPr>
            <w:r>
              <w:t>5,58</w:t>
            </w:r>
          </w:p>
        </w:tc>
        <w:tc>
          <w:tcPr>
            <w:tcW w:w="567" w:type="dxa"/>
            <w:tcBorders>
              <w:left w:val="single" w:sz="6" w:space="0" w:color="auto"/>
              <w:right w:val="single" w:sz="6" w:space="0" w:color="auto"/>
            </w:tcBorders>
          </w:tcPr>
          <w:p w:rsidR="00000000" w:rsidRDefault="004E32BE">
            <w:pPr>
              <w:suppressAutoHyphens/>
              <w:jc w:val="center"/>
            </w:pPr>
            <w:r>
              <w:t>6,38</w:t>
            </w:r>
          </w:p>
        </w:tc>
        <w:tc>
          <w:tcPr>
            <w:tcW w:w="567" w:type="dxa"/>
            <w:tcBorders>
              <w:left w:val="single" w:sz="6" w:space="0" w:color="auto"/>
            </w:tcBorders>
          </w:tcPr>
          <w:p w:rsidR="00000000" w:rsidRDefault="004E32BE">
            <w:pPr>
              <w:suppressAutoHyphens/>
              <w:jc w:val="center"/>
            </w:pPr>
            <w:r>
              <w:t>7,36</w:t>
            </w:r>
          </w:p>
        </w:tc>
        <w:tc>
          <w:tcPr>
            <w:tcW w:w="567" w:type="dxa"/>
            <w:tcBorders>
              <w:left w:val="single" w:sz="12"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tcBorders>
          </w:tcPr>
          <w:p w:rsidR="00000000" w:rsidRDefault="004E32BE">
            <w:pPr>
              <w:suppressAutoHyphens/>
              <w:jc w:val="center"/>
            </w:pPr>
            <w:r>
              <w:sym w:font="Symbol" w:char="F02D"/>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1,93</w:t>
            </w:r>
          </w:p>
        </w:tc>
        <w:tc>
          <w:tcPr>
            <w:tcW w:w="567" w:type="dxa"/>
            <w:tcBorders>
              <w:left w:val="single" w:sz="6" w:space="0" w:color="auto"/>
              <w:right w:val="single" w:sz="6" w:space="0" w:color="auto"/>
            </w:tcBorders>
          </w:tcPr>
          <w:p w:rsidR="00000000" w:rsidRDefault="004E32BE">
            <w:pPr>
              <w:suppressAutoHyphens/>
              <w:jc w:val="center"/>
            </w:pPr>
            <w:r>
              <w:t>2,62</w:t>
            </w:r>
          </w:p>
        </w:tc>
        <w:tc>
          <w:tcPr>
            <w:tcW w:w="567" w:type="dxa"/>
            <w:tcBorders>
              <w:left w:val="single" w:sz="6" w:space="0" w:color="auto"/>
              <w:right w:val="single" w:sz="6" w:space="0" w:color="auto"/>
            </w:tcBorders>
          </w:tcPr>
          <w:p w:rsidR="00000000" w:rsidRDefault="004E32BE">
            <w:pPr>
              <w:suppressAutoHyphens/>
              <w:jc w:val="center"/>
            </w:pPr>
            <w:r>
              <w:t>2,86</w:t>
            </w:r>
          </w:p>
        </w:tc>
        <w:tc>
          <w:tcPr>
            <w:tcW w:w="567" w:type="dxa"/>
            <w:tcBorders>
              <w:left w:val="single" w:sz="6" w:space="0" w:color="auto"/>
              <w:right w:val="single" w:sz="6" w:space="0" w:color="auto"/>
            </w:tcBorders>
          </w:tcPr>
          <w:p w:rsidR="00000000" w:rsidRDefault="004E32BE">
            <w:pPr>
              <w:suppressAutoHyphens/>
              <w:jc w:val="center"/>
            </w:pPr>
            <w:r>
              <w:t>3,28</w:t>
            </w:r>
          </w:p>
        </w:tc>
        <w:tc>
          <w:tcPr>
            <w:tcW w:w="567" w:type="dxa"/>
            <w:tcBorders>
              <w:left w:val="single" w:sz="6" w:space="0" w:color="auto"/>
            </w:tcBorders>
          </w:tcPr>
          <w:p w:rsidR="00000000" w:rsidRDefault="004E32BE">
            <w:pPr>
              <w:suppressAutoHyphens/>
              <w:jc w:val="center"/>
            </w:pPr>
            <w:r>
              <w:t>3,80</w:t>
            </w:r>
          </w:p>
        </w:tc>
        <w:tc>
          <w:tcPr>
            <w:tcW w:w="567" w:type="dxa"/>
            <w:tcBorders>
              <w:left w:val="single" w:sz="12"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tcBorders>
          </w:tcPr>
          <w:p w:rsidR="00000000" w:rsidRDefault="004E32BE">
            <w:pPr>
              <w:suppressAutoHyphens/>
              <w:jc w:val="center"/>
            </w:pPr>
            <w:r>
              <w:sym w:font="Symbol" w:char="F02D"/>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1,40</w:t>
            </w:r>
          </w:p>
        </w:tc>
        <w:tc>
          <w:tcPr>
            <w:tcW w:w="567" w:type="dxa"/>
            <w:tcBorders>
              <w:left w:val="single" w:sz="6" w:space="0" w:color="auto"/>
              <w:right w:val="single" w:sz="6" w:space="0" w:color="auto"/>
            </w:tcBorders>
          </w:tcPr>
          <w:p w:rsidR="00000000" w:rsidRDefault="004E32BE">
            <w:pPr>
              <w:suppressAutoHyphens/>
              <w:jc w:val="center"/>
            </w:pPr>
            <w:r>
              <w:t>1,90</w:t>
            </w:r>
          </w:p>
        </w:tc>
        <w:tc>
          <w:tcPr>
            <w:tcW w:w="567" w:type="dxa"/>
            <w:tcBorders>
              <w:left w:val="single" w:sz="6" w:space="0" w:color="auto"/>
              <w:right w:val="single" w:sz="6" w:space="0" w:color="auto"/>
            </w:tcBorders>
          </w:tcPr>
          <w:p w:rsidR="00000000" w:rsidRDefault="004E32BE">
            <w:pPr>
              <w:suppressAutoHyphens/>
              <w:jc w:val="center"/>
            </w:pPr>
            <w:r>
              <w:t>2,07</w:t>
            </w:r>
          </w:p>
        </w:tc>
        <w:tc>
          <w:tcPr>
            <w:tcW w:w="567" w:type="dxa"/>
            <w:tcBorders>
              <w:left w:val="single" w:sz="6" w:space="0" w:color="auto"/>
              <w:right w:val="single" w:sz="6" w:space="0" w:color="auto"/>
            </w:tcBorders>
          </w:tcPr>
          <w:p w:rsidR="00000000" w:rsidRDefault="004E32BE">
            <w:pPr>
              <w:suppressAutoHyphens/>
              <w:jc w:val="center"/>
            </w:pPr>
            <w:r>
              <w:t>2,89</w:t>
            </w:r>
          </w:p>
        </w:tc>
        <w:tc>
          <w:tcPr>
            <w:tcW w:w="567" w:type="dxa"/>
            <w:tcBorders>
              <w:left w:val="single" w:sz="6" w:space="0" w:color="auto"/>
            </w:tcBorders>
          </w:tcPr>
          <w:p w:rsidR="00000000" w:rsidRDefault="004E32BE">
            <w:pPr>
              <w:suppressAutoHyphens/>
              <w:jc w:val="center"/>
            </w:pPr>
            <w:r>
              <w:t>2,78</w:t>
            </w:r>
          </w:p>
        </w:tc>
        <w:tc>
          <w:tcPr>
            <w:tcW w:w="567" w:type="dxa"/>
            <w:tcBorders>
              <w:left w:val="single" w:sz="12"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tcBorders>
          </w:tcPr>
          <w:p w:rsidR="00000000" w:rsidRDefault="004E32BE">
            <w:pPr>
              <w:suppressAutoHyphens/>
              <w:jc w:val="center"/>
            </w:pPr>
            <w:r>
              <w:sym w:font="Symbol" w:char="F02D"/>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0,91</w:t>
            </w:r>
          </w:p>
        </w:tc>
        <w:tc>
          <w:tcPr>
            <w:tcW w:w="567" w:type="dxa"/>
            <w:tcBorders>
              <w:left w:val="single" w:sz="6" w:space="0" w:color="auto"/>
              <w:right w:val="single" w:sz="6" w:space="0" w:color="auto"/>
            </w:tcBorders>
          </w:tcPr>
          <w:p w:rsidR="00000000" w:rsidRDefault="004E32BE">
            <w:pPr>
              <w:suppressAutoHyphens/>
              <w:jc w:val="center"/>
            </w:pPr>
            <w:r>
              <w:t>1,25</w:t>
            </w:r>
          </w:p>
        </w:tc>
        <w:tc>
          <w:tcPr>
            <w:tcW w:w="567" w:type="dxa"/>
            <w:tcBorders>
              <w:left w:val="single" w:sz="6" w:space="0" w:color="auto"/>
              <w:right w:val="single" w:sz="6" w:space="0" w:color="auto"/>
            </w:tcBorders>
          </w:tcPr>
          <w:p w:rsidR="00000000" w:rsidRDefault="004E32BE">
            <w:pPr>
              <w:suppressAutoHyphens/>
              <w:jc w:val="center"/>
            </w:pPr>
            <w:r>
              <w:t>1,37</w:t>
            </w:r>
          </w:p>
        </w:tc>
        <w:tc>
          <w:tcPr>
            <w:tcW w:w="567" w:type="dxa"/>
            <w:tcBorders>
              <w:left w:val="single" w:sz="6" w:space="0" w:color="auto"/>
              <w:right w:val="single" w:sz="6" w:space="0" w:color="auto"/>
            </w:tcBorders>
          </w:tcPr>
          <w:p w:rsidR="00000000" w:rsidRDefault="004E32BE">
            <w:pPr>
              <w:suppressAutoHyphens/>
              <w:jc w:val="center"/>
            </w:pPr>
            <w:r>
              <w:t>1,59</w:t>
            </w:r>
          </w:p>
        </w:tc>
        <w:tc>
          <w:tcPr>
            <w:tcW w:w="567" w:type="dxa"/>
            <w:tcBorders>
              <w:left w:val="single" w:sz="6" w:space="0" w:color="auto"/>
            </w:tcBorders>
          </w:tcPr>
          <w:p w:rsidR="00000000" w:rsidRDefault="004E32BE">
            <w:pPr>
              <w:suppressAutoHyphens/>
              <w:jc w:val="center"/>
            </w:pPr>
            <w:r>
              <w:t>1,86</w:t>
            </w:r>
          </w:p>
        </w:tc>
        <w:tc>
          <w:tcPr>
            <w:tcW w:w="567" w:type="dxa"/>
            <w:tcBorders>
              <w:left w:val="single" w:sz="12"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tcBorders>
          </w:tcPr>
          <w:p w:rsidR="00000000" w:rsidRDefault="004E32BE">
            <w:pPr>
              <w:suppressAutoHyphens/>
              <w:jc w:val="center"/>
            </w:pPr>
            <w:r>
              <w:sym w:font="Symbol" w:char="F02D"/>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0,61</w:t>
            </w:r>
          </w:p>
        </w:tc>
        <w:tc>
          <w:tcPr>
            <w:tcW w:w="567" w:type="dxa"/>
            <w:tcBorders>
              <w:left w:val="single" w:sz="6" w:space="0" w:color="auto"/>
              <w:right w:val="single" w:sz="6" w:space="0" w:color="auto"/>
            </w:tcBorders>
          </w:tcPr>
          <w:p w:rsidR="00000000" w:rsidRDefault="004E32BE">
            <w:pPr>
              <w:suppressAutoHyphens/>
              <w:jc w:val="center"/>
            </w:pPr>
            <w:r>
              <w:t>0,85</w:t>
            </w:r>
          </w:p>
        </w:tc>
        <w:tc>
          <w:tcPr>
            <w:tcW w:w="567" w:type="dxa"/>
            <w:tcBorders>
              <w:left w:val="single" w:sz="6" w:space="0" w:color="auto"/>
              <w:right w:val="single" w:sz="6" w:space="0" w:color="auto"/>
            </w:tcBorders>
          </w:tcPr>
          <w:p w:rsidR="00000000" w:rsidRDefault="004E32BE">
            <w:pPr>
              <w:suppressAutoHyphens/>
              <w:jc w:val="center"/>
            </w:pPr>
            <w:r>
              <w:t>0,94</w:t>
            </w:r>
          </w:p>
        </w:tc>
        <w:tc>
          <w:tcPr>
            <w:tcW w:w="567" w:type="dxa"/>
            <w:tcBorders>
              <w:left w:val="single" w:sz="6" w:space="0" w:color="auto"/>
              <w:right w:val="single" w:sz="6" w:space="0" w:color="auto"/>
            </w:tcBorders>
          </w:tcPr>
          <w:p w:rsidR="00000000" w:rsidRDefault="004E32BE">
            <w:pPr>
              <w:suppressAutoHyphens/>
              <w:jc w:val="center"/>
            </w:pPr>
            <w:r>
              <w:t>1,10</w:t>
            </w:r>
          </w:p>
        </w:tc>
        <w:tc>
          <w:tcPr>
            <w:tcW w:w="567" w:type="dxa"/>
            <w:tcBorders>
              <w:left w:val="single" w:sz="6" w:space="0" w:color="auto"/>
            </w:tcBorders>
          </w:tcPr>
          <w:p w:rsidR="00000000" w:rsidRDefault="004E32BE">
            <w:pPr>
              <w:suppressAutoHyphens/>
              <w:jc w:val="center"/>
            </w:pPr>
            <w:r>
              <w:t>1,30</w:t>
            </w:r>
          </w:p>
        </w:tc>
        <w:tc>
          <w:tcPr>
            <w:tcW w:w="567" w:type="dxa"/>
            <w:tcBorders>
              <w:left w:val="single" w:sz="12"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tcBorders>
          </w:tcPr>
          <w:p w:rsidR="00000000" w:rsidRDefault="004E32BE">
            <w:pPr>
              <w:suppressAutoHyphens/>
              <w:jc w:val="center"/>
            </w:pPr>
            <w:r>
              <w:sym w:font="Symbol" w:char="F02D"/>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0,40</w:t>
            </w:r>
          </w:p>
        </w:tc>
        <w:tc>
          <w:tcPr>
            <w:tcW w:w="567" w:type="dxa"/>
            <w:tcBorders>
              <w:left w:val="single" w:sz="6" w:space="0" w:color="auto"/>
              <w:right w:val="single" w:sz="6" w:space="0" w:color="auto"/>
            </w:tcBorders>
          </w:tcPr>
          <w:p w:rsidR="00000000" w:rsidRDefault="004E32BE">
            <w:pPr>
              <w:suppressAutoHyphens/>
              <w:jc w:val="center"/>
            </w:pPr>
            <w:r>
              <w:t>0,58</w:t>
            </w:r>
          </w:p>
        </w:tc>
        <w:tc>
          <w:tcPr>
            <w:tcW w:w="567" w:type="dxa"/>
            <w:tcBorders>
              <w:left w:val="single" w:sz="6" w:space="0" w:color="auto"/>
              <w:right w:val="single" w:sz="6" w:space="0" w:color="auto"/>
            </w:tcBorders>
          </w:tcPr>
          <w:p w:rsidR="00000000" w:rsidRDefault="004E32BE">
            <w:pPr>
              <w:suppressAutoHyphens/>
              <w:jc w:val="center"/>
            </w:pPr>
            <w:r>
              <w:t>0,67</w:t>
            </w:r>
          </w:p>
        </w:tc>
        <w:tc>
          <w:tcPr>
            <w:tcW w:w="567" w:type="dxa"/>
            <w:tcBorders>
              <w:left w:val="single" w:sz="6" w:space="0" w:color="auto"/>
              <w:right w:val="single" w:sz="6" w:space="0" w:color="auto"/>
            </w:tcBorders>
          </w:tcPr>
          <w:p w:rsidR="00000000" w:rsidRDefault="004E32BE">
            <w:pPr>
              <w:suppressAutoHyphens/>
              <w:jc w:val="center"/>
            </w:pPr>
            <w:r>
              <w:t>0,76</w:t>
            </w:r>
          </w:p>
        </w:tc>
        <w:tc>
          <w:tcPr>
            <w:tcW w:w="567" w:type="dxa"/>
            <w:tcBorders>
              <w:left w:val="single" w:sz="6" w:space="0" w:color="auto"/>
            </w:tcBorders>
          </w:tcPr>
          <w:p w:rsidR="00000000" w:rsidRDefault="004E32BE">
            <w:pPr>
              <w:suppressAutoHyphens/>
              <w:jc w:val="center"/>
            </w:pPr>
            <w:r>
              <w:t>0,90</w:t>
            </w:r>
          </w:p>
        </w:tc>
        <w:tc>
          <w:tcPr>
            <w:tcW w:w="567" w:type="dxa"/>
            <w:tcBorders>
              <w:left w:val="single" w:sz="12"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tcBorders>
          </w:tcPr>
          <w:p w:rsidR="00000000" w:rsidRDefault="004E32BE">
            <w:pPr>
              <w:suppressAutoHyphens/>
              <w:jc w:val="center"/>
            </w:pPr>
            <w:r>
              <w:sym w:font="Symbol" w:char="F02D"/>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0,29</w:t>
            </w:r>
          </w:p>
        </w:tc>
        <w:tc>
          <w:tcPr>
            <w:tcW w:w="567" w:type="dxa"/>
            <w:tcBorders>
              <w:left w:val="single" w:sz="6" w:space="0" w:color="auto"/>
              <w:right w:val="single" w:sz="6" w:space="0" w:color="auto"/>
            </w:tcBorders>
          </w:tcPr>
          <w:p w:rsidR="00000000" w:rsidRDefault="004E32BE">
            <w:pPr>
              <w:suppressAutoHyphens/>
              <w:jc w:val="center"/>
            </w:pPr>
            <w:r>
              <w:t>0,43</w:t>
            </w:r>
          </w:p>
        </w:tc>
        <w:tc>
          <w:tcPr>
            <w:tcW w:w="567" w:type="dxa"/>
            <w:tcBorders>
              <w:left w:val="single" w:sz="6" w:space="0" w:color="auto"/>
              <w:right w:val="single" w:sz="6" w:space="0" w:color="auto"/>
            </w:tcBorders>
          </w:tcPr>
          <w:p w:rsidR="00000000" w:rsidRDefault="004E32BE">
            <w:pPr>
              <w:suppressAutoHyphens/>
              <w:jc w:val="center"/>
            </w:pPr>
            <w:r>
              <w:t>0,49</w:t>
            </w:r>
          </w:p>
        </w:tc>
        <w:tc>
          <w:tcPr>
            <w:tcW w:w="567" w:type="dxa"/>
            <w:tcBorders>
              <w:left w:val="single" w:sz="6" w:space="0" w:color="auto"/>
              <w:right w:val="single" w:sz="6" w:space="0" w:color="auto"/>
            </w:tcBorders>
          </w:tcPr>
          <w:p w:rsidR="00000000" w:rsidRDefault="004E32BE">
            <w:pPr>
              <w:suppressAutoHyphens/>
              <w:jc w:val="center"/>
            </w:pPr>
            <w:r>
              <w:t>0,58</w:t>
            </w:r>
          </w:p>
        </w:tc>
        <w:tc>
          <w:tcPr>
            <w:tcW w:w="567" w:type="dxa"/>
            <w:tcBorders>
              <w:left w:val="single" w:sz="6" w:space="0" w:color="auto"/>
            </w:tcBorders>
          </w:tcPr>
          <w:p w:rsidR="00000000" w:rsidRDefault="004E32BE">
            <w:pPr>
              <w:suppressAutoHyphens/>
              <w:jc w:val="center"/>
            </w:pPr>
            <w:r>
              <w:t>0,70</w:t>
            </w:r>
          </w:p>
        </w:tc>
        <w:tc>
          <w:tcPr>
            <w:tcW w:w="567" w:type="dxa"/>
            <w:tcBorders>
              <w:left w:val="single" w:sz="12"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tcBorders>
          </w:tcPr>
          <w:p w:rsidR="00000000" w:rsidRDefault="004E32BE">
            <w:pPr>
              <w:suppressAutoHyphens/>
              <w:jc w:val="center"/>
            </w:pPr>
            <w:r>
              <w:sym w:font="Symbol" w:char="F02D"/>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0,12</w:t>
            </w:r>
          </w:p>
        </w:tc>
        <w:tc>
          <w:tcPr>
            <w:tcW w:w="567" w:type="dxa"/>
            <w:tcBorders>
              <w:left w:val="single" w:sz="6" w:space="0" w:color="auto"/>
              <w:right w:val="single" w:sz="6" w:space="0" w:color="auto"/>
            </w:tcBorders>
          </w:tcPr>
          <w:p w:rsidR="00000000" w:rsidRDefault="004E32BE">
            <w:pPr>
              <w:suppressAutoHyphens/>
              <w:jc w:val="center"/>
            </w:pPr>
            <w:r>
              <w:t>0,23</w:t>
            </w:r>
          </w:p>
        </w:tc>
        <w:tc>
          <w:tcPr>
            <w:tcW w:w="567" w:type="dxa"/>
            <w:tcBorders>
              <w:left w:val="single" w:sz="6" w:space="0" w:color="auto"/>
              <w:right w:val="single" w:sz="6" w:space="0" w:color="auto"/>
            </w:tcBorders>
          </w:tcPr>
          <w:p w:rsidR="00000000" w:rsidRDefault="004E32BE">
            <w:pPr>
              <w:suppressAutoHyphens/>
              <w:jc w:val="center"/>
            </w:pPr>
            <w:r>
              <w:t>0,26</w:t>
            </w:r>
          </w:p>
        </w:tc>
        <w:tc>
          <w:tcPr>
            <w:tcW w:w="567" w:type="dxa"/>
            <w:tcBorders>
              <w:left w:val="single" w:sz="6" w:space="0" w:color="auto"/>
              <w:right w:val="single" w:sz="6" w:space="0" w:color="auto"/>
            </w:tcBorders>
          </w:tcPr>
          <w:p w:rsidR="00000000" w:rsidRDefault="004E32BE">
            <w:pPr>
              <w:suppressAutoHyphens/>
              <w:jc w:val="center"/>
            </w:pPr>
            <w:r>
              <w:t>0,32</w:t>
            </w:r>
          </w:p>
        </w:tc>
        <w:tc>
          <w:tcPr>
            <w:tcW w:w="567" w:type="dxa"/>
            <w:tcBorders>
              <w:left w:val="single" w:sz="6" w:space="0" w:color="auto"/>
            </w:tcBorders>
          </w:tcPr>
          <w:p w:rsidR="00000000" w:rsidRDefault="004E32BE">
            <w:pPr>
              <w:suppressAutoHyphens/>
              <w:jc w:val="center"/>
            </w:pPr>
            <w:r>
              <w:t>0,39</w:t>
            </w:r>
          </w:p>
        </w:tc>
        <w:tc>
          <w:tcPr>
            <w:tcW w:w="567" w:type="dxa"/>
            <w:tcBorders>
              <w:left w:val="single" w:sz="12"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tcBorders>
          </w:tcPr>
          <w:p w:rsidR="00000000" w:rsidRDefault="004E32BE">
            <w:pPr>
              <w:suppressAutoHyphens/>
              <w:jc w:val="center"/>
            </w:pPr>
            <w:r>
              <w:sym w:font="Symbol" w:char="F02D"/>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0,07</w:t>
            </w:r>
          </w:p>
        </w:tc>
        <w:tc>
          <w:tcPr>
            <w:tcW w:w="567" w:type="dxa"/>
            <w:tcBorders>
              <w:left w:val="single" w:sz="6" w:space="0" w:color="auto"/>
              <w:right w:val="single" w:sz="6" w:space="0" w:color="auto"/>
            </w:tcBorders>
          </w:tcPr>
          <w:p w:rsidR="00000000" w:rsidRDefault="004E32BE">
            <w:pPr>
              <w:suppressAutoHyphens/>
              <w:jc w:val="center"/>
            </w:pPr>
            <w:r>
              <w:t>0,14</w:t>
            </w:r>
          </w:p>
        </w:tc>
        <w:tc>
          <w:tcPr>
            <w:tcW w:w="567" w:type="dxa"/>
            <w:tcBorders>
              <w:left w:val="single" w:sz="6" w:space="0" w:color="auto"/>
              <w:right w:val="single" w:sz="6" w:space="0" w:color="auto"/>
            </w:tcBorders>
          </w:tcPr>
          <w:p w:rsidR="00000000" w:rsidRDefault="004E32BE">
            <w:pPr>
              <w:suppressAutoHyphens/>
              <w:jc w:val="center"/>
            </w:pPr>
            <w:r>
              <w:t>0,16</w:t>
            </w:r>
          </w:p>
        </w:tc>
        <w:tc>
          <w:tcPr>
            <w:tcW w:w="567" w:type="dxa"/>
            <w:tcBorders>
              <w:left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tcBorders>
          </w:tcPr>
          <w:p w:rsidR="00000000" w:rsidRDefault="004E32BE">
            <w:pPr>
              <w:suppressAutoHyphens/>
              <w:jc w:val="center"/>
            </w:pPr>
            <w:r>
              <w:t>0,27</w:t>
            </w:r>
          </w:p>
        </w:tc>
        <w:tc>
          <w:tcPr>
            <w:tcW w:w="567" w:type="dxa"/>
            <w:tcBorders>
              <w:left w:val="single" w:sz="12"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tcBorders>
          </w:tcPr>
          <w:p w:rsidR="00000000" w:rsidRDefault="004E32BE">
            <w:pPr>
              <w:suppressAutoHyphens/>
              <w:jc w:val="center"/>
            </w:pPr>
            <w:r>
              <w:sym w:font="Symbol" w:char="F02D"/>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240</w:t>
            </w:r>
          </w:p>
        </w:tc>
        <w:tc>
          <w:tcPr>
            <w:tcW w:w="567" w:type="dxa"/>
            <w:tcBorders>
              <w:left w:val="single" w:sz="6" w:space="0" w:color="auto"/>
              <w:right w:val="single" w:sz="6" w:space="0" w:color="auto"/>
            </w:tcBorders>
          </w:tcPr>
          <w:p w:rsidR="00000000" w:rsidRDefault="004E32BE">
            <w:pPr>
              <w:suppressAutoHyphens/>
              <w:jc w:val="center"/>
            </w:pPr>
            <w:r>
              <w:t>0,02</w:t>
            </w:r>
          </w:p>
        </w:tc>
        <w:tc>
          <w:tcPr>
            <w:tcW w:w="567" w:type="dxa"/>
            <w:tcBorders>
              <w:left w:val="single" w:sz="6" w:space="0" w:color="auto"/>
              <w:right w:val="single" w:sz="6" w:space="0" w:color="auto"/>
            </w:tcBorders>
          </w:tcPr>
          <w:p w:rsidR="00000000" w:rsidRDefault="004E32BE">
            <w:pPr>
              <w:suppressAutoHyphens/>
              <w:jc w:val="center"/>
            </w:pPr>
            <w:r>
              <w:t>0,08</w:t>
            </w:r>
          </w:p>
        </w:tc>
        <w:tc>
          <w:tcPr>
            <w:tcW w:w="567" w:type="dxa"/>
            <w:tcBorders>
              <w:left w:val="single" w:sz="6" w:space="0" w:color="auto"/>
              <w:right w:val="single" w:sz="6" w:space="0" w:color="auto"/>
            </w:tcBorders>
          </w:tcPr>
          <w:p w:rsidR="00000000" w:rsidRDefault="004E32BE">
            <w:pPr>
              <w:suppressAutoHyphens/>
              <w:jc w:val="center"/>
            </w:pPr>
            <w:r>
              <w:t>0,10</w:t>
            </w:r>
          </w:p>
        </w:tc>
        <w:tc>
          <w:tcPr>
            <w:tcW w:w="567" w:type="dxa"/>
            <w:tcBorders>
              <w:left w:val="single" w:sz="6" w:space="0" w:color="auto"/>
              <w:right w:val="single" w:sz="6" w:space="0" w:color="auto"/>
            </w:tcBorders>
          </w:tcPr>
          <w:p w:rsidR="00000000" w:rsidRDefault="004E32BE">
            <w:pPr>
              <w:suppressAutoHyphens/>
              <w:jc w:val="center"/>
            </w:pPr>
            <w:r>
              <w:t>0,18</w:t>
            </w:r>
          </w:p>
        </w:tc>
        <w:tc>
          <w:tcPr>
            <w:tcW w:w="567" w:type="dxa"/>
            <w:tcBorders>
              <w:left w:val="single" w:sz="6" w:space="0" w:color="auto"/>
            </w:tcBorders>
          </w:tcPr>
          <w:p w:rsidR="00000000" w:rsidRDefault="004E32BE">
            <w:pPr>
              <w:suppressAutoHyphens/>
              <w:jc w:val="center"/>
            </w:pPr>
            <w:r>
              <w:t>0,17</w:t>
            </w:r>
          </w:p>
        </w:tc>
        <w:tc>
          <w:tcPr>
            <w:tcW w:w="567" w:type="dxa"/>
            <w:tcBorders>
              <w:left w:val="single" w:sz="12"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right w:val="single" w:sz="6" w:space="0" w:color="auto"/>
            </w:tcBorders>
          </w:tcPr>
          <w:p w:rsidR="00000000" w:rsidRDefault="004E32BE">
            <w:pPr>
              <w:suppressAutoHyphens/>
              <w:jc w:val="center"/>
            </w:pPr>
            <w:r>
              <w:sym w:font="Symbol" w:char="F02D"/>
            </w:r>
          </w:p>
        </w:tc>
        <w:tc>
          <w:tcPr>
            <w:tcW w:w="567" w:type="dxa"/>
            <w:tcBorders>
              <w:left w:val="single" w:sz="6" w:space="0" w:color="auto"/>
            </w:tcBorders>
          </w:tcPr>
          <w:p w:rsidR="00000000" w:rsidRDefault="004E32BE">
            <w:pPr>
              <w:suppressAutoHyphens/>
              <w:jc w:val="center"/>
            </w:pPr>
            <w:r>
              <w:sym w:font="Symbol" w:char="F02D"/>
            </w:r>
          </w:p>
        </w:tc>
      </w:tr>
    </w:tbl>
    <w:p w:rsidR="00000000" w:rsidRDefault="004E32BE">
      <w:pPr>
        <w:suppressAutoHyphens/>
      </w:pPr>
    </w:p>
    <w:tbl>
      <w:tblPr>
        <w:tblW w:w="0" w:type="auto"/>
        <w:tblLayout w:type="fixed"/>
        <w:tblCellMar>
          <w:left w:w="70" w:type="dxa"/>
          <w:right w:w="70"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tblGrid>
      <w:tr w:rsidR="00000000">
        <w:tblPrEx>
          <w:tblCellMar>
            <w:top w:w="0" w:type="dxa"/>
            <w:bottom w:w="0" w:type="dxa"/>
          </w:tblCellMar>
        </w:tblPrEx>
        <w:tc>
          <w:tcPr>
            <w:tcW w:w="6237" w:type="dxa"/>
            <w:gridSpan w:val="11"/>
            <w:tcBorders>
              <w:bottom w:val="single" w:sz="12" w:space="0" w:color="auto"/>
            </w:tcBorders>
          </w:tcPr>
          <w:p w:rsidR="00000000" w:rsidRDefault="004E32BE">
            <w:pPr>
              <w:suppressAutoHyphens/>
              <w:spacing w:before="120" w:after="120"/>
              <w:jc w:val="center"/>
            </w:pPr>
            <w:r>
              <w:t>Ливневой подрайон 1в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rPr>
                <w:i/>
              </w:rPr>
              <w:t>t</w:t>
            </w:r>
            <w:r>
              <w:rPr>
                <w:vertAlign w:val="subscript"/>
              </w:rPr>
              <w:t>в</w:t>
            </w:r>
          </w:p>
        </w:tc>
        <w:tc>
          <w:tcPr>
            <w:tcW w:w="5670" w:type="dxa"/>
            <w:gridSpan w:val="10"/>
            <w:tcBorders>
              <w:left w:val="single" w:sz="6" w:space="0" w:color="auto"/>
              <w:bottom w:val="single" w:sz="6" w:space="0" w:color="auto"/>
            </w:tcBorders>
          </w:tcPr>
          <w:p w:rsidR="00000000" w:rsidRDefault="004E32BE">
            <w:pPr>
              <w:suppressAutoHyphens/>
              <w:jc w:val="center"/>
            </w:pPr>
            <w:r>
              <w:rPr>
                <w:i/>
              </w:rPr>
              <w:t>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 кв</w:t>
            </w:r>
          </w:p>
        </w:tc>
        <w:tc>
          <w:tcPr>
            <w:tcW w:w="2835" w:type="dxa"/>
            <w:gridSpan w:val="5"/>
            <w:tcBorders>
              <w:left w:val="single" w:sz="12" w:space="0" w:color="auto"/>
            </w:tcBorders>
          </w:tcPr>
          <w:p w:rsidR="00000000" w:rsidRDefault="004E32BE">
            <w:pPr>
              <w:suppressAutoHyphens/>
              <w:jc w:val="center"/>
            </w:pPr>
            <w:r>
              <w:t>IV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4,11</w:t>
            </w:r>
          </w:p>
        </w:tc>
        <w:tc>
          <w:tcPr>
            <w:tcW w:w="567" w:type="dxa"/>
            <w:tcBorders>
              <w:left w:val="single" w:sz="6" w:space="0" w:color="auto"/>
              <w:right w:val="single" w:sz="6" w:space="0" w:color="auto"/>
            </w:tcBorders>
          </w:tcPr>
          <w:p w:rsidR="00000000" w:rsidRDefault="004E32BE">
            <w:pPr>
              <w:suppressAutoHyphens/>
              <w:jc w:val="center"/>
            </w:pPr>
            <w:r>
              <w:t>4,97</w:t>
            </w:r>
          </w:p>
        </w:tc>
        <w:tc>
          <w:tcPr>
            <w:tcW w:w="567" w:type="dxa"/>
            <w:tcBorders>
              <w:left w:val="single" w:sz="6" w:space="0" w:color="auto"/>
              <w:right w:val="single" w:sz="6" w:space="0" w:color="auto"/>
            </w:tcBorders>
          </w:tcPr>
          <w:p w:rsidR="00000000" w:rsidRDefault="004E32BE">
            <w:pPr>
              <w:suppressAutoHyphens/>
              <w:jc w:val="center"/>
            </w:pPr>
            <w:r>
              <w:t>5,26</w:t>
            </w:r>
          </w:p>
        </w:tc>
        <w:tc>
          <w:tcPr>
            <w:tcW w:w="567" w:type="dxa"/>
            <w:tcBorders>
              <w:left w:val="single" w:sz="6" w:space="0" w:color="auto"/>
              <w:right w:val="single" w:sz="6" w:space="0" w:color="auto"/>
            </w:tcBorders>
          </w:tcPr>
          <w:p w:rsidR="00000000" w:rsidRDefault="004E32BE">
            <w:pPr>
              <w:suppressAutoHyphens/>
              <w:jc w:val="center"/>
            </w:pPr>
            <w:r>
              <w:t>5,57</w:t>
            </w:r>
          </w:p>
        </w:tc>
        <w:tc>
          <w:tcPr>
            <w:tcW w:w="567" w:type="dxa"/>
            <w:tcBorders>
              <w:left w:val="single" w:sz="6" w:space="0" w:color="auto"/>
            </w:tcBorders>
          </w:tcPr>
          <w:p w:rsidR="00000000" w:rsidRDefault="004E32BE">
            <w:pPr>
              <w:suppressAutoHyphens/>
              <w:jc w:val="center"/>
            </w:pPr>
            <w:r>
              <w:t>6,25</w:t>
            </w:r>
          </w:p>
        </w:tc>
        <w:tc>
          <w:tcPr>
            <w:tcW w:w="567" w:type="dxa"/>
            <w:tcBorders>
              <w:left w:val="single" w:sz="12" w:space="0" w:color="auto"/>
              <w:right w:val="single" w:sz="6" w:space="0" w:color="auto"/>
            </w:tcBorders>
          </w:tcPr>
          <w:p w:rsidR="00000000" w:rsidRDefault="004E32BE">
            <w:pPr>
              <w:suppressAutoHyphens/>
              <w:jc w:val="center"/>
            </w:pPr>
            <w:r>
              <w:t>3,45</w:t>
            </w:r>
          </w:p>
        </w:tc>
        <w:tc>
          <w:tcPr>
            <w:tcW w:w="567" w:type="dxa"/>
            <w:tcBorders>
              <w:left w:val="single" w:sz="6" w:space="0" w:color="auto"/>
              <w:right w:val="single" w:sz="6" w:space="0" w:color="auto"/>
            </w:tcBorders>
          </w:tcPr>
          <w:p w:rsidR="00000000" w:rsidRDefault="004E32BE">
            <w:pPr>
              <w:suppressAutoHyphens/>
              <w:jc w:val="center"/>
            </w:pPr>
            <w:r>
              <w:t>4,31</w:t>
            </w:r>
          </w:p>
        </w:tc>
        <w:tc>
          <w:tcPr>
            <w:tcW w:w="567" w:type="dxa"/>
            <w:tcBorders>
              <w:left w:val="single" w:sz="6" w:space="0" w:color="auto"/>
              <w:right w:val="single" w:sz="6" w:space="0" w:color="auto"/>
            </w:tcBorders>
          </w:tcPr>
          <w:p w:rsidR="00000000" w:rsidRDefault="004E32BE">
            <w:pPr>
              <w:suppressAutoHyphens/>
              <w:jc w:val="center"/>
            </w:pPr>
            <w:r>
              <w:t>4,60</w:t>
            </w:r>
          </w:p>
        </w:tc>
        <w:tc>
          <w:tcPr>
            <w:tcW w:w="567" w:type="dxa"/>
            <w:tcBorders>
              <w:left w:val="single" w:sz="6" w:space="0" w:color="auto"/>
              <w:right w:val="single" w:sz="6" w:space="0" w:color="auto"/>
            </w:tcBorders>
          </w:tcPr>
          <w:p w:rsidR="00000000" w:rsidRDefault="004E32BE">
            <w:pPr>
              <w:suppressAutoHyphens/>
              <w:jc w:val="center"/>
            </w:pPr>
            <w:r>
              <w:t>4,91</w:t>
            </w:r>
          </w:p>
        </w:tc>
        <w:tc>
          <w:tcPr>
            <w:tcW w:w="567" w:type="dxa"/>
            <w:tcBorders>
              <w:left w:val="single" w:sz="6" w:space="0" w:color="auto"/>
            </w:tcBorders>
          </w:tcPr>
          <w:p w:rsidR="00000000" w:rsidRDefault="004E32BE">
            <w:pPr>
              <w:suppressAutoHyphens/>
              <w:jc w:val="center"/>
            </w:pPr>
            <w:r>
              <w:t>5,59</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2,51</w:t>
            </w:r>
          </w:p>
        </w:tc>
        <w:tc>
          <w:tcPr>
            <w:tcW w:w="567" w:type="dxa"/>
            <w:tcBorders>
              <w:left w:val="single" w:sz="6" w:space="0" w:color="auto"/>
              <w:right w:val="single" w:sz="6" w:space="0" w:color="auto"/>
            </w:tcBorders>
          </w:tcPr>
          <w:p w:rsidR="00000000" w:rsidRDefault="004E32BE">
            <w:pPr>
              <w:suppressAutoHyphens/>
              <w:jc w:val="center"/>
            </w:pPr>
            <w:r>
              <w:t>3,03</w:t>
            </w:r>
          </w:p>
        </w:tc>
        <w:tc>
          <w:tcPr>
            <w:tcW w:w="567" w:type="dxa"/>
            <w:tcBorders>
              <w:left w:val="single" w:sz="6" w:space="0" w:color="auto"/>
              <w:right w:val="single" w:sz="6" w:space="0" w:color="auto"/>
            </w:tcBorders>
          </w:tcPr>
          <w:p w:rsidR="00000000" w:rsidRDefault="004E32BE">
            <w:pPr>
              <w:suppressAutoHyphens/>
              <w:jc w:val="center"/>
            </w:pPr>
            <w:r>
              <w:t>3,21</w:t>
            </w:r>
          </w:p>
        </w:tc>
        <w:tc>
          <w:tcPr>
            <w:tcW w:w="567" w:type="dxa"/>
            <w:tcBorders>
              <w:left w:val="single" w:sz="6" w:space="0" w:color="auto"/>
              <w:right w:val="single" w:sz="6" w:space="0" w:color="auto"/>
            </w:tcBorders>
          </w:tcPr>
          <w:p w:rsidR="00000000" w:rsidRDefault="004E32BE">
            <w:pPr>
              <w:suppressAutoHyphens/>
              <w:jc w:val="center"/>
            </w:pPr>
            <w:r>
              <w:t>3,40</w:t>
            </w:r>
          </w:p>
        </w:tc>
        <w:tc>
          <w:tcPr>
            <w:tcW w:w="567" w:type="dxa"/>
            <w:tcBorders>
              <w:left w:val="single" w:sz="6" w:space="0" w:color="auto"/>
            </w:tcBorders>
          </w:tcPr>
          <w:p w:rsidR="00000000" w:rsidRDefault="004E32BE">
            <w:pPr>
              <w:suppressAutoHyphens/>
              <w:jc w:val="center"/>
            </w:pPr>
            <w:r>
              <w:t>3,81</w:t>
            </w:r>
          </w:p>
        </w:tc>
        <w:tc>
          <w:tcPr>
            <w:tcW w:w="567" w:type="dxa"/>
            <w:tcBorders>
              <w:left w:val="single" w:sz="12" w:space="0" w:color="auto"/>
              <w:right w:val="single" w:sz="6" w:space="0" w:color="auto"/>
            </w:tcBorders>
          </w:tcPr>
          <w:p w:rsidR="00000000" w:rsidRDefault="004E32BE">
            <w:pPr>
              <w:suppressAutoHyphens/>
              <w:jc w:val="center"/>
            </w:pPr>
            <w:r>
              <w:t>1,89</w:t>
            </w:r>
          </w:p>
        </w:tc>
        <w:tc>
          <w:tcPr>
            <w:tcW w:w="567" w:type="dxa"/>
            <w:tcBorders>
              <w:left w:val="single" w:sz="6" w:space="0" w:color="auto"/>
              <w:right w:val="single" w:sz="6" w:space="0" w:color="auto"/>
            </w:tcBorders>
          </w:tcPr>
          <w:p w:rsidR="00000000" w:rsidRDefault="004E32BE">
            <w:pPr>
              <w:suppressAutoHyphens/>
              <w:jc w:val="center"/>
            </w:pPr>
            <w:r>
              <w:t>2,41</w:t>
            </w:r>
          </w:p>
        </w:tc>
        <w:tc>
          <w:tcPr>
            <w:tcW w:w="567" w:type="dxa"/>
            <w:tcBorders>
              <w:left w:val="single" w:sz="6" w:space="0" w:color="auto"/>
              <w:right w:val="single" w:sz="6" w:space="0" w:color="auto"/>
            </w:tcBorders>
          </w:tcPr>
          <w:p w:rsidR="00000000" w:rsidRDefault="004E32BE">
            <w:pPr>
              <w:suppressAutoHyphens/>
              <w:jc w:val="center"/>
            </w:pPr>
            <w:r>
              <w:t>2,59</w:t>
            </w:r>
          </w:p>
        </w:tc>
        <w:tc>
          <w:tcPr>
            <w:tcW w:w="567" w:type="dxa"/>
            <w:tcBorders>
              <w:left w:val="single" w:sz="6" w:space="0" w:color="auto"/>
              <w:right w:val="single" w:sz="6" w:space="0" w:color="auto"/>
            </w:tcBorders>
          </w:tcPr>
          <w:p w:rsidR="00000000" w:rsidRDefault="004E32BE">
            <w:pPr>
              <w:suppressAutoHyphens/>
              <w:jc w:val="center"/>
            </w:pPr>
            <w:r>
              <w:t>2,78</w:t>
            </w:r>
          </w:p>
        </w:tc>
        <w:tc>
          <w:tcPr>
            <w:tcW w:w="567" w:type="dxa"/>
            <w:tcBorders>
              <w:left w:val="single" w:sz="6" w:space="0" w:color="auto"/>
            </w:tcBorders>
          </w:tcPr>
          <w:p w:rsidR="00000000" w:rsidRDefault="004E32BE">
            <w:pPr>
              <w:suppressAutoHyphens/>
              <w:jc w:val="center"/>
            </w:pPr>
            <w:r>
              <w:t>3,19</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1,89</w:t>
            </w:r>
          </w:p>
        </w:tc>
        <w:tc>
          <w:tcPr>
            <w:tcW w:w="567" w:type="dxa"/>
            <w:tcBorders>
              <w:left w:val="single" w:sz="6" w:space="0" w:color="auto"/>
              <w:right w:val="single" w:sz="6" w:space="0" w:color="auto"/>
            </w:tcBorders>
          </w:tcPr>
          <w:p w:rsidR="00000000" w:rsidRDefault="004E32BE">
            <w:pPr>
              <w:suppressAutoHyphens/>
              <w:jc w:val="center"/>
            </w:pPr>
            <w:r>
              <w:t>2,30</w:t>
            </w:r>
          </w:p>
        </w:tc>
        <w:tc>
          <w:tcPr>
            <w:tcW w:w="567" w:type="dxa"/>
            <w:tcBorders>
              <w:left w:val="single" w:sz="6" w:space="0" w:color="auto"/>
              <w:right w:val="single" w:sz="6" w:space="0" w:color="auto"/>
            </w:tcBorders>
          </w:tcPr>
          <w:p w:rsidR="00000000" w:rsidRDefault="004E32BE">
            <w:pPr>
              <w:suppressAutoHyphens/>
              <w:jc w:val="center"/>
            </w:pPr>
            <w:r>
              <w:t>2,46</w:t>
            </w:r>
          </w:p>
        </w:tc>
        <w:tc>
          <w:tcPr>
            <w:tcW w:w="567" w:type="dxa"/>
            <w:tcBorders>
              <w:left w:val="single" w:sz="6" w:space="0" w:color="auto"/>
              <w:right w:val="single" w:sz="6" w:space="0" w:color="auto"/>
            </w:tcBorders>
          </w:tcPr>
          <w:p w:rsidR="00000000" w:rsidRDefault="004E32BE">
            <w:pPr>
              <w:suppressAutoHyphens/>
              <w:jc w:val="center"/>
            </w:pPr>
            <w:r>
              <w:t>2,70</w:t>
            </w:r>
          </w:p>
        </w:tc>
        <w:tc>
          <w:tcPr>
            <w:tcW w:w="567" w:type="dxa"/>
            <w:tcBorders>
              <w:left w:val="single" w:sz="6" w:space="0" w:color="auto"/>
            </w:tcBorders>
          </w:tcPr>
          <w:p w:rsidR="00000000" w:rsidRDefault="004E32BE">
            <w:pPr>
              <w:suppressAutoHyphens/>
              <w:jc w:val="center"/>
            </w:pPr>
            <w:r>
              <w:t>3,02</w:t>
            </w:r>
          </w:p>
        </w:tc>
        <w:tc>
          <w:tcPr>
            <w:tcW w:w="567" w:type="dxa"/>
            <w:tcBorders>
              <w:left w:val="single" w:sz="12" w:space="0" w:color="auto"/>
              <w:right w:val="single" w:sz="6" w:space="0" w:color="auto"/>
            </w:tcBorders>
          </w:tcPr>
          <w:p w:rsidR="00000000" w:rsidRDefault="004E32BE">
            <w:pPr>
              <w:suppressAutoHyphens/>
              <w:jc w:val="center"/>
            </w:pPr>
            <w:r>
              <w:t>1,31</w:t>
            </w:r>
          </w:p>
        </w:tc>
        <w:tc>
          <w:tcPr>
            <w:tcW w:w="567" w:type="dxa"/>
            <w:tcBorders>
              <w:left w:val="single" w:sz="6" w:space="0" w:color="auto"/>
              <w:right w:val="single" w:sz="6" w:space="0" w:color="auto"/>
            </w:tcBorders>
          </w:tcPr>
          <w:p w:rsidR="00000000" w:rsidRDefault="004E32BE">
            <w:pPr>
              <w:suppressAutoHyphens/>
              <w:jc w:val="center"/>
            </w:pPr>
            <w:r>
              <w:t>1,72</w:t>
            </w:r>
          </w:p>
        </w:tc>
        <w:tc>
          <w:tcPr>
            <w:tcW w:w="567" w:type="dxa"/>
            <w:tcBorders>
              <w:left w:val="single" w:sz="6" w:space="0" w:color="auto"/>
              <w:right w:val="single" w:sz="6" w:space="0" w:color="auto"/>
            </w:tcBorders>
          </w:tcPr>
          <w:p w:rsidR="00000000" w:rsidRDefault="004E32BE">
            <w:pPr>
              <w:suppressAutoHyphens/>
              <w:jc w:val="center"/>
            </w:pPr>
            <w:r>
              <w:t>1,88</w:t>
            </w:r>
          </w:p>
        </w:tc>
        <w:tc>
          <w:tcPr>
            <w:tcW w:w="567" w:type="dxa"/>
            <w:tcBorders>
              <w:left w:val="single" w:sz="6" w:space="0" w:color="auto"/>
              <w:right w:val="single" w:sz="6" w:space="0" w:color="auto"/>
            </w:tcBorders>
          </w:tcPr>
          <w:p w:rsidR="00000000" w:rsidRDefault="004E32BE">
            <w:pPr>
              <w:suppressAutoHyphens/>
              <w:jc w:val="center"/>
            </w:pPr>
            <w:r>
              <w:t>2,12</w:t>
            </w:r>
          </w:p>
        </w:tc>
        <w:tc>
          <w:tcPr>
            <w:tcW w:w="567" w:type="dxa"/>
            <w:tcBorders>
              <w:left w:val="single" w:sz="6" w:space="0" w:color="auto"/>
            </w:tcBorders>
          </w:tcPr>
          <w:p w:rsidR="00000000" w:rsidRDefault="004E32BE">
            <w:pPr>
              <w:suppressAutoHyphens/>
              <w:jc w:val="center"/>
            </w:pPr>
            <w:r>
              <w:t>2,44</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1,33</w:t>
            </w:r>
          </w:p>
        </w:tc>
        <w:tc>
          <w:tcPr>
            <w:tcW w:w="567" w:type="dxa"/>
            <w:tcBorders>
              <w:left w:val="single" w:sz="6" w:space="0" w:color="auto"/>
              <w:right w:val="single" w:sz="6" w:space="0" w:color="auto"/>
            </w:tcBorders>
          </w:tcPr>
          <w:p w:rsidR="00000000" w:rsidRDefault="004E32BE">
            <w:pPr>
              <w:suppressAutoHyphens/>
              <w:jc w:val="center"/>
            </w:pPr>
            <w:r>
              <w:t>1,65</w:t>
            </w:r>
          </w:p>
        </w:tc>
        <w:tc>
          <w:tcPr>
            <w:tcW w:w="567" w:type="dxa"/>
            <w:tcBorders>
              <w:left w:val="single" w:sz="6" w:space="0" w:color="auto"/>
              <w:right w:val="single" w:sz="6" w:space="0" w:color="auto"/>
            </w:tcBorders>
          </w:tcPr>
          <w:p w:rsidR="00000000" w:rsidRDefault="004E32BE">
            <w:pPr>
              <w:suppressAutoHyphens/>
              <w:jc w:val="center"/>
            </w:pPr>
            <w:r>
              <w:t>1,68</w:t>
            </w:r>
          </w:p>
        </w:tc>
        <w:tc>
          <w:tcPr>
            <w:tcW w:w="567" w:type="dxa"/>
            <w:tcBorders>
              <w:left w:val="single" w:sz="6" w:space="0" w:color="auto"/>
              <w:right w:val="single" w:sz="6" w:space="0" w:color="auto"/>
            </w:tcBorders>
          </w:tcPr>
          <w:p w:rsidR="00000000" w:rsidRDefault="004E32BE">
            <w:pPr>
              <w:suppressAutoHyphens/>
              <w:jc w:val="center"/>
            </w:pPr>
            <w:r>
              <w:t>1,85</w:t>
            </w:r>
          </w:p>
        </w:tc>
        <w:tc>
          <w:tcPr>
            <w:tcW w:w="567" w:type="dxa"/>
            <w:tcBorders>
              <w:left w:val="single" w:sz="6" w:space="0" w:color="auto"/>
            </w:tcBorders>
          </w:tcPr>
          <w:p w:rsidR="00000000" w:rsidRDefault="004E32BE">
            <w:pPr>
              <w:suppressAutoHyphens/>
              <w:jc w:val="center"/>
            </w:pPr>
            <w:r>
              <w:t>2,07</w:t>
            </w:r>
          </w:p>
        </w:tc>
        <w:tc>
          <w:tcPr>
            <w:tcW w:w="567" w:type="dxa"/>
            <w:tcBorders>
              <w:left w:val="single" w:sz="12" w:space="0" w:color="auto"/>
              <w:right w:val="single" w:sz="6" w:space="0" w:color="auto"/>
            </w:tcBorders>
          </w:tcPr>
          <w:p w:rsidR="00000000" w:rsidRDefault="004E32BE">
            <w:pPr>
              <w:suppressAutoHyphens/>
              <w:jc w:val="center"/>
            </w:pPr>
            <w:r>
              <w:t>0,79</w:t>
            </w:r>
          </w:p>
        </w:tc>
        <w:tc>
          <w:tcPr>
            <w:tcW w:w="567" w:type="dxa"/>
            <w:tcBorders>
              <w:left w:val="single" w:sz="6" w:space="0" w:color="auto"/>
              <w:right w:val="single" w:sz="6" w:space="0" w:color="auto"/>
            </w:tcBorders>
          </w:tcPr>
          <w:p w:rsidR="00000000" w:rsidRDefault="004E32BE">
            <w:pPr>
              <w:suppressAutoHyphens/>
              <w:jc w:val="center"/>
            </w:pPr>
            <w:r>
              <w:t>1,11</w:t>
            </w:r>
          </w:p>
        </w:tc>
        <w:tc>
          <w:tcPr>
            <w:tcW w:w="567" w:type="dxa"/>
            <w:tcBorders>
              <w:left w:val="single" w:sz="6" w:space="0" w:color="auto"/>
              <w:right w:val="single" w:sz="6" w:space="0" w:color="auto"/>
            </w:tcBorders>
          </w:tcPr>
          <w:p w:rsidR="00000000" w:rsidRDefault="004E32BE">
            <w:pPr>
              <w:suppressAutoHyphens/>
              <w:jc w:val="center"/>
            </w:pPr>
            <w:r>
              <w:t>1,14</w:t>
            </w:r>
          </w:p>
        </w:tc>
        <w:tc>
          <w:tcPr>
            <w:tcW w:w="567" w:type="dxa"/>
            <w:tcBorders>
              <w:left w:val="single" w:sz="6" w:space="0" w:color="auto"/>
              <w:right w:val="single" w:sz="6" w:space="0" w:color="auto"/>
            </w:tcBorders>
          </w:tcPr>
          <w:p w:rsidR="00000000" w:rsidRDefault="004E32BE">
            <w:pPr>
              <w:suppressAutoHyphens/>
              <w:jc w:val="center"/>
            </w:pPr>
            <w:r>
              <w:t>1,31</w:t>
            </w:r>
          </w:p>
        </w:tc>
        <w:tc>
          <w:tcPr>
            <w:tcW w:w="567" w:type="dxa"/>
            <w:tcBorders>
              <w:left w:val="single" w:sz="6" w:space="0" w:color="auto"/>
            </w:tcBorders>
          </w:tcPr>
          <w:p w:rsidR="00000000" w:rsidRDefault="004E32BE">
            <w:pPr>
              <w:suppressAutoHyphens/>
              <w:jc w:val="center"/>
            </w:pPr>
            <w:r>
              <w:t>1,53</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0,99</w:t>
            </w:r>
          </w:p>
        </w:tc>
        <w:tc>
          <w:tcPr>
            <w:tcW w:w="567" w:type="dxa"/>
            <w:tcBorders>
              <w:left w:val="single" w:sz="6" w:space="0" w:color="auto"/>
              <w:right w:val="single" w:sz="6" w:space="0" w:color="auto"/>
            </w:tcBorders>
          </w:tcPr>
          <w:p w:rsidR="00000000" w:rsidRDefault="004E32BE">
            <w:pPr>
              <w:suppressAutoHyphens/>
              <w:jc w:val="center"/>
            </w:pPr>
            <w:r>
              <w:t>1,21</w:t>
            </w:r>
          </w:p>
        </w:tc>
        <w:tc>
          <w:tcPr>
            <w:tcW w:w="567" w:type="dxa"/>
            <w:tcBorders>
              <w:left w:val="single" w:sz="6" w:space="0" w:color="auto"/>
              <w:right w:val="single" w:sz="6" w:space="0" w:color="auto"/>
            </w:tcBorders>
          </w:tcPr>
          <w:p w:rsidR="00000000" w:rsidRDefault="004E32BE">
            <w:pPr>
              <w:suppressAutoHyphens/>
              <w:jc w:val="center"/>
            </w:pPr>
            <w:r>
              <w:t>1,36</w:t>
            </w:r>
          </w:p>
        </w:tc>
        <w:tc>
          <w:tcPr>
            <w:tcW w:w="567" w:type="dxa"/>
            <w:tcBorders>
              <w:left w:val="single" w:sz="6" w:space="0" w:color="auto"/>
              <w:right w:val="single" w:sz="6" w:space="0" w:color="auto"/>
            </w:tcBorders>
          </w:tcPr>
          <w:p w:rsidR="00000000" w:rsidRDefault="004E32BE">
            <w:pPr>
              <w:suppressAutoHyphens/>
              <w:jc w:val="center"/>
            </w:pPr>
            <w:r>
              <w:t>1,50</w:t>
            </w:r>
          </w:p>
        </w:tc>
        <w:tc>
          <w:tcPr>
            <w:tcW w:w="567" w:type="dxa"/>
            <w:tcBorders>
              <w:left w:val="single" w:sz="6" w:space="0" w:color="auto"/>
            </w:tcBorders>
          </w:tcPr>
          <w:p w:rsidR="00000000" w:rsidRDefault="004E32BE">
            <w:pPr>
              <w:suppressAutoHyphens/>
              <w:jc w:val="center"/>
            </w:pPr>
            <w:r>
              <w:t>1,68</w:t>
            </w:r>
          </w:p>
        </w:tc>
        <w:tc>
          <w:tcPr>
            <w:tcW w:w="567" w:type="dxa"/>
            <w:tcBorders>
              <w:left w:val="single" w:sz="12" w:space="0" w:color="auto"/>
              <w:right w:val="single" w:sz="6" w:space="0" w:color="auto"/>
            </w:tcBorders>
          </w:tcPr>
          <w:p w:rsidR="00000000" w:rsidRDefault="004E32BE">
            <w:pPr>
              <w:suppressAutoHyphens/>
              <w:jc w:val="center"/>
            </w:pPr>
            <w:r>
              <w:t>0,49</w:t>
            </w:r>
          </w:p>
        </w:tc>
        <w:tc>
          <w:tcPr>
            <w:tcW w:w="567" w:type="dxa"/>
            <w:tcBorders>
              <w:left w:val="single" w:sz="6" w:space="0" w:color="auto"/>
              <w:right w:val="single" w:sz="6" w:space="0" w:color="auto"/>
            </w:tcBorders>
          </w:tcPr>
          <w:p w:rsidR="00000000" w:rsidRDefault="004E32BE">
            <w:pPr>
              <w:suppressAutoHyphens/>
              <w:jc w:val="center"/>
            </w:pPr>
            <w:r>
              <w:t>0,71</w:t>
            </w:r>
          </w:p>
        </w:tc>
        <w:tc>
          <w:tcPr>
            <w:tcW w:w="567" w:type="dxa"/>
            <w:tcBorders>
              <w:left w:val="single" w:sz="6" w:space="0" w:color="auto"/>
              <w:right w:val="single" w:sz="6" w:space="0" w:color="auto"/>
            </w:tcBorders>
          </w:tcPr>
          <w:p w:rsidR="00000000" w:rsidRDefault="004E32BE">
            <w:pPr>
              <w:suppressAutoHyphens/>
              <w:jc w:val="center"/>
            </w:pPr>
            <w:r>
              <w:t>0,86</w:t>
            </w:r>
          </w:p>
        </w:tc>
        <w:tc>
          <w:tcPr>
            <w:tcW w:w="567" w:type="dxa"/>
            <w:tcBorders>
              <w:left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tcBorders>
          </w:tcPr>
          <w:p w:rsidR="00000000" w:rsidRDefault="004E32BE">
            <w:pPr>
              <w:suppressAutoHyphens/>
              <w:jc w:val="center"/>
            </w:pPr>
            <w:r>
              <w:t>1,18</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0,74</w:t>
            </w:r>
          </w:p>
        </w:tc>
        <w:tc>
          <w:tcPr>
            <w:tcW w:w="567" w:type="dxa"/>
            <w:tcBorders>
              <w:left w:val="single" w:sz="6" w:space="0" w:color="auto"/>
              <w:right w:val="single" w:sz="6" w:space="0" w:color="auto"/>
            </w:tcBorders>
          </w:tcPr>
          <w:p w:rsidR="00000000" w:rsidRDefault="004E32BE">
            <w:pPr>
              <w:suppressAutoHyphens/>
              <w:jc w:val="center"/>
            </w:pPr>
            <w:r>
              <w:t>0,94</w:t>
            </w:r>
          </w:p>
        </w:tc>
        <w:tc>
          <w:tcPr>
            <w:tcW w:w="567" w:type="dxa"/>
            <w:tcBorders>
              <w:left w:val="single" w:sz="6" w:space="0" w:color="auto"/>
              <w:right w:val="single" w:sz="6" w:space="0" w:color="auto"/>
            </w:tcBorders>
          </w:tcPr>
          <w:p w:rsidR="00000000" w:rsidRDefault="004E32BE">
            <w:pPr>
              <w:suppressAutoHyphens/>
              <w:jc w:val="center"/>
            </w:pPr>
            <w:r>
              <w:t>0,96</w:t>
            </w:r>
          </w:p>
        </w:tc>
        <w:tc>
          <w:tcPr>
            <w:tcW w:w="567" w:type="dxa"/>
            <w:tcBorders>
              <w:left w:val="single" w:sz="6" w:space="0" w:color="auto"/>
              <w:right w:val="single" w:sz="6" w:space="0" w:color="auto"/>
            </w:tcBorders>
          </w:tcPr>
          <w:p w:rsidR="00000000" w:rsidRDefault="004E32BE">
            <w:pPr>
              <w:suppressAutoHyphens/>
              <w:jc w:val="center"/>
            </w:pPr>
            <w:r>
              <w:t>1,05</w:t>
            </w:r>
          </w:p>
        </w:tc>
        <w:tc>
          <w:tcPr>
            <w:tcW w:w="567" w:type="dxa"/>
            <w:tcBorders>
              <w:left w:val="single" w:sz="6" w:space="0" w:color="auto"/>
            </w:tcBorders>
          </w:tcPr>
          <w:p w:rsidR="00000000" w:rsidRDefault="004E32BE">
            <w:pPr>
              <w:suppressAutoHyphens/>
              <w:jc w:val="center"/>
            </w:pPr>
            <w:r>
              <w:t>1,18</w:t>
            </w:r>
          </w:p>
        </w:tc>
        <w:tc>
          <w:tcPr>
            <w:tcW w:w="567" w:type="dxa"/>
            <w:tcBorders>
              <w:left w:val="single" w:sz="12" w:space="0" w:color="auto"/>
              <w:right w:val="single" w:sz="6" w:space="0" w:color="auto"/>
            </w:tcBorders>
          </w:tcPr>
          <w:p w:rsidR="00000000" w:rsidRDefault="004E32BE">
            <w:pPr>
              <w:suppressAutoHyphens/>
              <w:jc w:val="center"/>
            </w:pPr>
            <w:r>
              <w:t>0,28</w:t>
            </w:r>
          </w:p>
        </w:tc>
        <w:tc>
          <w:tcPr>
            <w:tcW w:w="567" w:type="dxa"/>
            <w:tcBorders>
              <w:left w:val="single" w:sz="6" w:space="0" w:color="auto"/>
              <w:right w:val="single" w:sz="6" w:space="0" w:color="auto"/>
            </w:tcBorders>
          </w:tcPr>
          <w:p w:rsidR="00000000" w:rsidRDefault="004E32BE">
            <w:pPr>
              <w:suppressAutoHyphens/>
              <w:jc w:val="center"/>
            </w:pPr>
            <w:r>
              <w:t>0,48</w:t>
            </w:r>
          </w:p>
        </w:tc>
        <w:tc>
          <w:tcPr>
            <w:tcW w:w="567" w:type="dxa"/>
            <w:tcBorders>
              <w:left w:val="single" w:sz="6" w:space="0" w:color="auto"/>
              <w:right w:val="single" w:sz="6" w:space="0" w:color="auto"/>
            </w:tcBorders>
          </w:tcPr>
          <w:p w:rsidR="00000000" w:rsidRDefault="004E32BE">
            <w:pPr>
              <w:suppressAutoHyphens/>
              <w:jc w:val="center"/>
            </w:pPr>
            <w:r>
              <w:t>0,50</w:t>
            </w:r>
          </w:p>
        </w:tc>
        <w:tc>
          <w:tcPr>
            <w:tcW w:w="567" w:type="dxa"/>
            <w:tcBorders>
              <w:left w:val="single" w:sz="6" w:space="0" w:color="auto"/>
              <w:right w:val="single" w:sz="6" w:space="0" w:color="auto"/>
            </w:tcBorders>
          </w:tcPr>
          <w:p w:rsidR="00000000" w:rsidRDefault="004E32BE">
            <w:pPr>
              <w:suppressAutoHyphens/>
              <w:jc w:val="center"/>
            </w:pPr>
            <w:r>
              <w:t>0,59</w:t>
            </w:r>
          </w:p>
        </w:tc>
        <w:tc>
          <w:tcPr>
            <w:tcW w:w="567" w:type="dxa"/>
            <w:tcBorders>
              <w:left w:val="single" w:sz="6" w:space="0" w:color="auto"/>
            </w:tcBorders>
          </w:tcPr>
          <w:p w:rsidR="00000000" w:rsidRDefault="004E32BE">
            <w:pPr>
              <w:suppressAutoHyphens/>
              <w:jc w:val="center"/>
            </w:pPr>
            <w:r>
              <w:t>0,72</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0,60</w:t>
            </w:r>
          </w:p>
        </w:tc>
        <w:tc>
          <w:tcPr>
            <w:tcW w:w="567" w:type="dxa"/>
            <w:tcBorders>
              <w:left w:val="single" w:sz="6" w:space="0" w:color="auto"/>
              <w:right w:val="single" w:sz="6" w:space="0" w:color="auto"/>
            </w:tcBorders>
          </w:tcPr>
          <w:p w:rsidR="00000000" w:rsidRDefault="004E32BE">
            <w:pPr>
              <w:suppressAutoHyphens/>
              <w:jc w:val="center"/>
            </w:pPr>
            <w:r>
              <w:t>0,76</w:t>
            </w:r>
          </w:p>
        </w:tc>
        <w:tc>
          <w:tcPr>
            <w:tcW w:w="567" w:type="dxa"/>
            <w:tcBorders>
              <w:left w:val="single" w:sz="6" w:space="0" w:color="auto"/>
              <w:right w:val="single" w:sz="6" w:space="0" w:color="auto"/>
            </w:tcBorders>
          </w:tcPr>
          <w:p w:rsidR="00000000" w:rsidRDefault="004E32BE">
            <w:pPr>
              <w:suppressAutoHyphens/>
              <w:jc w:val="center"/>
            </w:pPr>
            <w:r>
              <w:t>0,77</w:t>
            </w:r>
          </w:p>
        </w:tc>
        <w:tc>
          <w:tcPr>
            <w:tcW w:w="567" w:type="dxa"/>
            <w:tcBorders>
              <w:left w:val="single" w:sz="6" w:space="0" w:color="auto"/>
              <w:right w:val="single" w:sz="6" w:space="0" w:color="auto"/>
            </w:tcBorders>
          </w:tcPr>
          <w:p w:rsidR="00000000" w:rsidRDefault="004E32BE">
            <w:pPr>
              <w:suppressAutoHyphens/>
              <w:jc w:val="center"/>
            </w:pPr>
            <w:r>
              <w:t>0,85</w:t>
            </w:r>
          </w:p>
        </w:tc>
        <w:tc>
          <w:tcPr>
            <w:tcW w:w="567" w:type="dxa"/>
            <w:tcBorders>
              <w:left w:val="single" w:sz="6" w:space="0" w:color="auto"/>
            </w:tcBorders>
          </w:tcPr>
          <w:p w:rsidR="00000000" w:rsidRDefault="004E32BE">
            <w:pPr>
              <w:suppressAutoHyphens/>
              <w:jc w:val="center"/>
            </w:pPr>
            <w:r>
              <w:t>0,95</w:t>
            </w:r>
          </w:p>
        </w:tc>
        <w:tc>
          <w:tcPr>
            <w:tcW w:w="567" w:type="dxa"/>
            <w:tcBorders>
              <w:left w:val="single" w:sz="12" w:space="0" w:color="auto"/>
              <w:right w:val="single" w:sz="6" w:space="0" w:color="auto"/>
            </w:tcBorders>
          </w:tcPr>
          <w:p w:rsidR="00000000" w:rsidRDefault="004E32BE">
            <w:pPr>
              <w:suppressAutoHyphens/>
              <w:jc w:val="center"/>
            </w:pPr>
            <w:r>
              <w:t>0,18</w:t>
            </w:r>
          </w:p>
        </w:tc>
        <w:tc>
          <w:tcPr>
            <w:tcW w:w="567" w:type="dxa"/>
            <w:tcBorders>
              <w:left w:val="single" w:sz="6" w:space="0" w:color="auto"/>
              <w:right w:val="single" w:sz="6" w:space="0" w:color="auto"/>
            </w:tcBorders>
          </w:tcPr>
          <w:p w:rsidR="00000000" w:rsidRDefault="004E32BE">
            <w:pPr>
              <w:suppressAutoHyphens/>
              <w:jc w:val="center"/>
            </w:pPr>
            <w:r>
              <w:t>0,34</w:t>
            </w:r>
          </w:p>
        </w:tc>
        <w:tc>
          <w:tcPr>
            <w:tcW w:w="567" w:type="dxa"/>
            <w:tcBorders>
              <w:left w:val="single" w:sz="6" w:space="0" w:color="auto"/>
              <w:right w:val="single" w:sz="6" w:space="0" w:color="auto"/>
            </w:tcBorders>
          </w:tcPr>
          <w:p w:rsidR="00000000" w:rsidRDefault="004E32BE">
            <w:pPr>
              <w:suppressAutoHyphens/>
              <w:jc w:val="center"/>
            </w:pPr>
            <w:r>
              <w:t>0,35</w:t>
            </w:r>
          </w:p>
        </w:tc>
        <w:tc>
          <w:tcPr>
            <w:tcW w:w="567" w:type="dxa"/>
            <w:tcBorders>
              <w:left w:val="single" w:sz="6" w:space="0" w:color="auto"/>
              <w:right w:val="single" w:sz="6" w:space="0" w:color="auto"/>
            </w:tcBorders>
          </w:tcPr>
          <w:p w:rsidR="00000000" w:rsidRDefault="004E32BE">
            <w:pPr>
              <w:suppressAutoHyphens/>
              <w:jc w:val="center"/>
            </w:pPr>
            <w:r>
              <w:t>0,43</w:t>
            </w:r>
          </w:p>
        </w:tc>
        <w:tc>
          <w:tcPr>
            <w:tcW w:w="567" w:type="dxa"/>
            <w:tcBorders>
              <w:left w:val="single" w:sz="6" w:space="0" w:color="auto"/>
            </w:tcBorders>
          </w:tcPr>
          <w:p w:rsidR="00000000" w:rsidRDefault="004E32BE">
            <w:pPr>
              <w:suppressAutoHyphens/>
              <w:jc w:val="center"/>
            </w:pPr>
            <w:r>
              <w:t>0,63</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0,38</w:t>
            </w:r>
          </w:p>
        </w:tc>
        <w:tc>
          <w:tcPr>
            <w:tcW w:w="567" w:type="dxa"/>
            <w:tcBorders>
              <w:left w:val="single" w:sz="6" w:space="0" w:color="auto"/>
              <w:right w:val="single" w:sz="6" w:space="0" w:color="auto"/>
            </w:tcBorders>
          </w:tcPr>
          <w:p w:rsidR="00000000" w:rsidRDefault="004E32BE">
            <w:pPr>
              <w:suppressAutoHyphens/>
              <w:jc w:val="center"/>
            </w:pPr>
            <w:r>
              <w:t>0,49</w:t>
            </w:r>
          </w:p>
        </w:tc>
        <w:tc>
          <w:tcPr>
            <w:tcW w:w="567" w:type="dxa"/>
            <w:tcBorders>
              <w:left w:val="single" w:sz="6" w:space="0" w:color="auto"/>
              <w:right w:val="single" w:sz="6" w:space="0" w:color="auto"/>
            </w:tcBorders>
          </w:tcPr>
          <w:p w:rsidR="00000000" w:rsidRDefault="004E32BE">
            <w:pPr>
              <w:suppressAutoHyphens/>
              <w:jc w:val="center"/>
            </w:pPr>
            <w:r>
              <w:t>0,50</w:t>
            </w:r>
          </w:p>
        </w:tc>
        <w:tc>
          <w:tcPr>
            <w:tcW w:w="567" w:type="dxa"/>
            <w:tcBorders>
              <w:left w:val="single" w:sz="6" w:space="0" w:color="auto"/>
              <w:right w:val="single" w:sz="6" w:space="0" w:color="auto"/>
            </w:tcBorders>
          </w:tcPr>
          <w:p w:rsidR="00000000" w:rsidRDefault="004E32BE">
            <w:pPr>
              <w:suppressAutoHyphens/>
              <w:jc w:val="center"/>
            </w:pPr>
            <w:r>
              <w:t>0,5</w:t>
            </w:r>
            <w:r>
              <w:t>5</w:t>
            </w:r>
          </w:p>
        </w:tc>
        <w:tc>
          <w:tcPr>
            <w:tcW w:w="567" w:type="dxa"/>
            <w:tcBorders>
              <w:left w:val="single" w:sz="6" w:space="0" w:color="auto"/>
            </w:tcBorders>
          </w:tcPr>
          <w:p w:rsidR="00000000" w:rsidRDefault="004E32BE">
            <w:pPr>
              <w:suppressAutoHyphens/>
              <w:jc w:val="center"/>
            </w:pPr>
            <w:r>
              <w:t>0,62</w:t>
            </w:r>
          </w:p>
        </w:tc>
        <w:tc>
          <w:tcPr>
            <w:tcW w:w="567" w:type="dxa"/>
            <w:tcBorders>
              <w:left w:val="single" w:sz="12" w:space="0" w:color="auto"/>
              <w:right w:val="single" w:sz="6" w:space="0" w:color="auto"/>
            </w:tcBorders>
          </w:tcPr>
          <w:p w:rsidR="00000000" w:rsidRDefault="004E32BE">
            <w:pPr>
              <w:suppressAutoHyphens/>
              <w:jc w:val="center"/>
            </w:pPr>
            <w:r>
              <w:t>0,04</w:t>
            </w:r>
          </w:p>
        </w:tc>
        <w:tc>
          <w:tcPr>
            <w:tcW w:w="567" w:type="dxa"/>
            <w:tcBorders>
              <w:left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right w:val="single" w:sz="6" w:space="0" w:color="auto"/>
            </w:tcBorders>
          </w:tcPr>
          <w:p w:rsidR="00000000" w:rsidRDefault="004E32BE">
            <w:pPr>
              <w:suppressAutoHyphens/>
              <w:jc w:val="center"/>
            </w:pPr>
            <w:r>
              <w:t>0,16</w:t>
            </w:r>
          </w:p>
        </w:tc>
        <w:tc>
          <w:tcPr>
            <w:tcW w:w="567" w:type="dxa"/>
            <w:tcBorders>
              <w:left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tcBorders>
          </w:tcPr>
          <w:p w:rsidR="00000000" w:rsidRDefault="004E32BE">
            <w:pPr>
              <w:suppressAutoHyphens/>
              <w:jc w:val="center"/>
            </w:pPr>
            <w:r>
              <w:t>0,28</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0,29</w:t>
            </w:r>
          </w:p>
        </w:tc>
        <w:tc>
          <w:tcPr>
            <w:tcW w:w="567" w:type="dxa"/>
            <w:tcBorders>
              <w:left w:val="single" w:sz="6" w:space="0" w:color="auto"/>
              <w:right w:val="single" w:sz="6" w:space="0" w:color="auto"/>
            </w:tcBorders>
          </w:tcPr>
          <w:p w:rsidR="00000000" w:rsidRDefault="004E32BE">
            <w:pPr>
              <w:suppressAutoHyphens/>
              <w:jc w:val="center"/>
            </w:pPr>
            <w:r>
              <w:t>0,38</w:t>
            </w:r>
          </w:p>
        </w:tc>
        <w:tc>
          <w:tcPr>
            <w:tcW w:w="567" w:type="dxa"/>
            <w:tcBorders>
              <w:left w:val="single" w:sz="6" w:space="0" w:color="auto"/>
              <w:right w:val="single" w:sz="6" w:space="0" w:color="auto"/>
            </w:tcBorders>
          </w:tcPr>
          <w:p w:rsidR="00000000" w:rsidRDefault="004E32BE">
            <w:pPr>
              <w:suppressAutoHyphens/>
              <w:jc w:val="center"/>
            </w:pPr>
            <w:r>
              <w:t>0,37</w:t>
            </w:r>
          </w:p>
        </w:tc>
        <w:tc>
          <w:tcPr>
            <w:tcW w:w="567" w:type="dxa"/>
            <w:tcBorders>
              <w:left w:val="single" w:sz="6" w:space="0" w:color="auto"/>
              <w:right w:val="single" w:sz="6" w:space="0" w:color="auto"/>
            </w:tcBorders>
          </w:tcPr>
          <w:p w:rsidR="00000000" w:rsidRDefault="004E32BE">
            <w:pPr>
              <w:suppressAutoHyphens/>
              <w:jc w:val="center"/>
            </w:pPr>
            <w:r>
              <w:t>0,41</w:t>
            </w:r>
          </w:p>
        </w:tc>
        <w:tc>
          <w:tcPr>
            <w:tcW w:w="567" w:type="dxa"/>
            <w:tcBorders>
              <w:left w:val="single" w:sz="6" w:space="0" w:color="auto"/>
            </w:tcBorders>
          </w:tcPr>
          <w:p w:rsidR="00000000" w:rsidRDefault="004E32BE">
            <w:pPr>
              <w:suppressAutoHyphens/>
              <w:jc w:val="center"/>
            </w:pPr>
            <w:r>
              <w:t>0,46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0,06</w:t>
            </w:r>
          </w:p>
        </w:tc>
        <w:tc>
          <w:tcPr>
            <w:tcW w:w="567" w:type="dxa"/>
            <w:tcBorders>
              <w:left w:val="single" w:sz="6" w:space="0" w:color="auto"/>
              <w:right w:val="single" w:sz="6" w:space="0" w:color="auto"/>
            </w:tcBorders>
          </w:tcPr>
          <w:p w:rsidR="00000000" w:rsidRDefault="004E32BE">
            <w:pPr>
              <w:suppressAutoHyphens/>
              <w:jc w:val="center"/>
            </w:pPr>
            <w:r>
              <w:t>0,07</w:t>
            </w:r>
          </w:p>
        </w:tc>
        <w:tc>
          <w:tcPr>
            <w:tcW w:w="567" w:type="dxa"/>
            <w:tcBorders>
              <w:left w:val="single" w:sz="6" w:space="0" w:color="auto"/>
              <w:right w:val="single" w:sz="6" w:space="0" w:color="auto"/>
            </w:tcBorders>
          </w:tcPr>
          <w:p w:rsidR="00000000" w:rsidRDefault="004E32BE">
            <w:pPr>
              <w:suppressAutoHyphens/>
              <w:jc w:val="center"/>
            </w:pPr>
            <w:r>
              <w:t>0,11</w:t>
            </w:r>
          </w:p>
        </w:tc>
        <w:tc>
          <w:tcPr>
            <w:tcW w:w="567" w:type="dxa"/>
            <w:tcBorders>
              <w:left w:val="single" w:sz="6" w:space="0" w:color="auto"/>
            </w:tcBorders>
          </w:tcPr>
          <w:p w:rsidR="00000000" w:rsidRDefault="004E32BE">
            <w:pPr>
              <w:suppressAutoHyphens/>
              <w:jc w:val="center"/>
            </w:pPr>
            <w:r>
              <w:t>0,16</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0,31</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0,32</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0,35</w:t>
            </w:r>
          </w:p>
        </w:tc>
        <w:tc>
          <w:tcPr>
            <w:tcW w:w="567" w:type="dxa"/>
            <w:tcBorders>
              <w:left w:val="single" w:sz="6" w:space="0" w:color="auto"/>
              <w:bottom w:val="single" w:sz="6" w:space="0" w:color="auto"/>
            </w:tcBorders>
          </w:tcPr>
          <w:p w:rsidR="00000000" w:rsidRDefault="004E32BE">
            <w:pPr>
              <w:suppressAutoHyphens/>
              <w:jc w:val="center"/>
            </w:pPr>
            <w:r>
              <w:t>0,39</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0,04</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0,05</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0,08</w:t>
            </w:r>
          </w:p>
        </w:tc>
        <w:tc>
          <w:tcPr>
            <w:tcW w:w="567" w:type="dxa"/>
            <w:tcBorders>
              <w:left w:val="single" w:sz="6" w:space="0" w:color="auto"/>
              <w:bottom w:val="single" w:sz="6" w:space="0" w:color="auto"/>
            </w:tcBorders>
          </w:tcPr>
          <w:p w:rsidR="00000000" w:rsidRDefault="004E32BE">
            <w:pPr>
              <w:suppressAutoHyphens/>
              <w:jc w:val="center"/>
            </w:pPr>
            <w:r>
              <w:t>0,12</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 кв</w:t>
            </w:r>
          </w:p>
        </w:tc>
        <w:tc>
          <w:tcPr>
            <w:tcW w:w="2835" w:type="dxa"/>
            <w:gridSpan w:val="5"/>
            <w:tcBorders>
              <w:left w:val="single" w:sz="12" w:space="0" w:color="auto"/>
            </w:tcBorders>
          </w:tcPr>
          <w:p w:rsidR="00000000" w:rsidRDefault="004E32BE">
            <w:pPr>
              <w:suppressAutoHyphens/>
              <w:jc w:val="center"/>
            </w:pPr>
            <w:r>
              <w:t>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3,98</w:t>
            </w:r>
          </w:p>
        </w:tc>
        <w:tc>
          <w:tcPr>
            <w:tcW w:w="567" w:type="dxa"/>
            <w:tcBorders>
              <w:left w:val="single" w:sz="6" w:space="0" w:color="auto"/>
              <w:right w:val="single" w:sz="6" w:space="0" w:color="auto"/>
            </w:tcBorders>
          </w:tcPr>
          <w:p w:rsidR="00000000" w:rsidRDefault="004E32BE">
            <w:pPr>
              <w:suppressAutoHyphens/>
              <w:jc w:val="center"/>
            </w:pPr>
            <w:r>
              <w:t>4,84</w:t>
            </w:r>
          </w:p>
        </w:tc>
        <w:tc>
          <w:tcPr>
            <w:tcW w:w="567" w:type="dxa"/>
            <w:tcBorders>
              <w:left w:val="single" w:sz="6" w:space="0" w:color="auto"/>
              <w:right w:val="single" w:sz="6" w:space="0" w:color="auto"/>
            </w:tcBorders>
          </w:tcPr>
          <w:p w:rsidR="00000000" w:rsidRDefault="004E32BE">
            <w:pPr>
              <w:suppressAutoHyphens/>
              <w:jc w:val="center"/>
            </w:pPr>
            <w:r>
              <w:t>5,13</w:t>
            </w:r>
          </w:p>
        </w:tc>
        <w:tc>
          <w:tcPr>
            <w:tcW w:w="567" w:type="dxa"/>
            <w:tcBorders>
              <w:left w:val="single" w:sz="6" w:space="0" w:color="auto"/>
              <w:right w:val="single" w:sz="6" w:space="0" w:color="auto"/>
            </w:tcBorders>
          </w:tcPr>
          <w:p w:rsidR="00000000" w:rsidRDefault="004E32BE">
            <w:pPr>
              <w:suppressAutoHyphens/>
              <w:jc w:val="center"/>
            </w:pPr>
            <w:r>
              <w:t>5,44</w:t>
            </w:r>
          </w:p>
        </w:tc>
        <w:tc>
          <w:tcPr>
            <w:tcW w:w="567" w:type="dxa"/>
            <w:tcBorders>
              <w:left w:val="single" w:sz="6" w:space="0" w:color="auto"/>
            </w:tcBorders>
          </w:tcPr>
          <w:p w:rsidR="00000000" w:rsidRDefault="004E32BE">
            <w:pPr>
              <w:suppressAutoHyphens/>
              <w:jc w:val="center"/>
            </w:pPr>
            <w:r>
              <w:t>6,12</w:t>
            </w:r>
          </w:p>
        </w:tc>
        <w:tc>
          <w:tcPr>
            <w:tcW w:w="567" w:type="dxa"/>
            <w:tcBorders>
              <w:left w:val="single" w:sz="12" w:space="0" w:color="auto"/>
              <w:right w:val="single" w:sz="6" w:space="0" w:color="auto"/>
            </w:tcBorders>
          </w:tcPr>
          <w:p w:rsidR="00000000" w:rsidRDefault="004E32BE">
            <w:pPr>
              <w:suppressAutoHyphens/>
              <w:jc w:val="center"/>
            </w:pPr>
            <w:r>
              <w:t>1,66</w:t>
            </w:r>
          </w:p>
        </w:tc>
        <w:tc>
          <w:tcPr>
            <w:tcW w:w="567" w:type="dxa"/>
            <w:tcBorders>
              <w:left w:val="single" w:sz="6" w:space="0" w:color="auto"/>
              <w:right w:val="single" w:sz="6" w:space="0" w:color="auto"/>
            </w:tcBorders>
          </w:tcPr>
          <w:p w:rsidR="00000000" w:rsidRDefault="004E32BE">
            <w:pPr>
              <w:suppressAutoHyphens/>
              <w:jc w:val="center"/>
            </w:pPr>
            <w:r>
              <w:t>2,52</w:t>
            </w:r>
          </w:p>
        </w:tc>
        <w:tc>
          <w:tcPr>
            <w:tcW w:w="567" w:type="dxa"/>
            <w:tcBorders>
              <w:left w:val="single" w:sz="6" w:space="0" w:color="auto"/>
              <w:right w:val="single" w:sz="6" w:space="0" w:color="auto"/>
            </w:tcBorders>
          </w:tcPr>
          <w:p w:rsidR="00000000" w:rsidRDefault="004E32BE">
            <w:pPr>
              <w:suppressAutoHyphens/>
              <w:jc w:val="center"/>
            </w:pPr>
            <w:r>
              <w:t>2,81</w:t>
            </w:r>
          </w:p>
        </w:tc>
        <w:tc>
          <w:tcPr>
            <w:tcW w:w="567" w:type="dxa"/>
            <w:tcBorders>
              <w:left w:val="single" w:sz="6" w:space="0" w:color="auto"/>
              <w:right w:val="single" w:sz="6" w:space="0" w:color="auto"/>
            </w:tcBorders>
          </w:tcPr>
          <w:p w:rsidR="00000000" w:rsidRDefault="004E32BE">
            <w:pPr>
              <w:suppressAutoHyphens/>
              <w:jc w:val="center"/>
            </w:pPr>
            <w:r>
              <w:t>3,12</w:t>
            </w:r>
          </w:p>
        </w:tc>
        <w:tc>
          <w:tcPr>
            <w:tcW w:w="567" w:type="dxa"/>
            <w:tcBorders>
              <w:left w:val="single" w:sz="6" w:space="0" w:color="auto"/>
            </w:tcBorders>
          </w:tcPr>
          <w:p w:rsidR="00000000" w:rsidRDefault="004E32BE">
            <w:pPr>
              <w:suppressAutoHyphens/>
              <w:jc w:val="center"/>
            </w:pPr>
            <w:r>
              <w:t>3,80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2,38</w:t>
            </w:r>
          </w:p>
        </w:tc>
        <w:tc>
          <w:tcPr>
            <w:tcW w:w="567" w:type="dxa"/>
            <w:tcBorders>
              <w:left w:val="single" w:sz="6" w:space="0" w:color="auto"/>
              <w:right w:val="single" w:sz="6" w:space="0" w:color="auto"/>
            </w:tcBorders>
          </w:tcPr>
          <w:p w:rsidR="00000000" w:rsidRDefault="004E32BE">
            <w:pPr>
              <w:suppressAutoHyphens/>
              <w:jc w:val="center"/>
            </w:pPr>
            <w:r>
              <w:t>2,90</w:t>
            </w:r>
          </w:p>
        </w:tc>
        <w:tc>
          <w:tcPr>
            <w:tcW w:w="567" w:type="dxa"/>
            <w:tcBorders>
              <w:left w:val="single" w:sz="6" w:space="0" w:color="auto"/>
              <w:right w:val="single" w:sz="6" w:space="0" w:color="auto"/>
            </w:tcBorders>
          </w:tcPr>
          <w:p w:rsidR="00000000" w:rsidRDefault="004E32BE">
            <w:pPr>
              <w:suppressAutoHyphens/>
              <w:jc w:val="center"/>
            </w:pPr>
            <w:r>
              <w:t>3,08</w:t>
            </w:r>
          </w:p>
        </w:tc>
        <w:tc>
          <w:tcPr>
            <w:tcW w:w="567" w:type="dxa"/>
            <w:tcBorders>
              <w:left w:val="single" w:sz="6" w:space="0" w:color="auto"/>
              <w:right w:val="single" w:sz="6" w:space="0" w:color="auto"/>
            </w:tcBorders>
          </w:tcPr>
          <w:p w:rsidR="00000000" w:rsidRDefault="004E32BE">
            <w:pPr>
              <w:suppressAutoHyphens/>
              <w:jc w:val="center"/>
            </w:pPr>
            <w:r>
              <w:t>3,27</w:t>
            </w:r>
          </w:p>
        </w:tc>
        <w:tc>
          <w:tcPr>
            <w:tcW w:w="567" w:type="dxa"/>
            <w:tcBorders>
              <w:left w:val="single" w:sz="6" w:space="0" w:color="auto"/>
            </w:tcBorders>
          </w:tcPr>
          <w:p w:rsidR="00000000" w:rsidRDefault="004E32BE">
            <w:pPr>
              <w:suppressAutoHyphens/>
              <w:jc w:val="center"/>
            </w:pPr>
            <w:r>
              <w:t>3,68</w:t>
            </w:r>
          </w:p>
        </w:tc>
        <w:tc>
          <w:tcPr>
            <w:tcW w:w="567" w:type="dxa"/>
            <w:tcBorders>
              <w:left w:val="single" w:sz="12" w:space="0" w:color="auto"/>
              <w:right w:val="single" w:sz="6" w:space="0" w:color="auto"/>
            </w:tcBorders>
          </w:tcPr>
          <w:p w:rsidR="00000000" w:rsidRDefault="004E32BE">
            <w:pPr>
              <w:suppressAutoHyphens/>
              <w:jc w:val="center"/>
            </w:pPr>
            <w:r>
              <w:t>0,23</w:t>
            </w:r>
          </w:p>
        </w:tc>
        <w:tc>
          <w:tcPr>
            <w:tcW w:w="567" w:type="dxa"/>
            <w:tcBorders>
              <w:left w:val="single" w:sz="6" w:space="0" w:color="auto"/>
              <w:right w:val="single" w:sz="6" w:space="0" w:color="auto"/>
            </w:tcBorders>
          </w:tcPr>
          <w:p w:rsidR="00000000" w:rsidRDefault="004E32BE">
            <w:pPr>
              <w:suppressAutoHyphens/>
              <w:jc w:val="center"/>
            </w:pPr>
            <w:r>
              <w:t>0,75</w:t>
            </w:r>
          </w:p>
        </w:tc>
        <w:tc>
          <w:tcPr>
            <w:tcW w:w="567" w:type="dxa"/>
            <w:tcBorders>
              <w:left w:val="single" w:sz="6" w:space="0" w:color="auto"/>
              <w:right w:val="single" w:sz="6" w:space="0" w:color="auto"/>
            </w:tcBorders>
          </w:tcPr>
          <w:p w:rsidR="00000000" w:rsidRDefault="004E32BE">
            <w:pPr>
              <w:suppressAutoHyphens/>
              <w:jc w:val="center"/>
            </w:pPr>
            <w:r>
              <w:t>0,93</w:t>
            </w:r>
          </w:p>
        </w:tc>
        <w:tc>
          <w:tcPr>
            <w:tcW w:w="567" w:type="dxa"/>
            <w:tcBorders>
              <w:left w:val="single" w:sz="6" w:space="0" w:color="auto"/>
              <w:right w:val="single" w:sz="6" w:space="0" w:color="auto"/>
            </w:tcBorders>
          </w:tcPr>
          <w:p w:rsidR="00000000" w:rsidRDefault="004E32BE">
            <w:pPr>
              <w:suppressAutoHyphens/>
              <w:jc w:val="center"/>
            </w:pPr>
            <w:r>
              <w:t>1,12</w:t>
            </w:r>
          </w:p>
        </w:tc>
        <w:tc>
          <w:tcPr>
            <w:tcW w:w="567" w:type="dxa"/>
            <w:tcBorders>
              <w:left w:val="single" w:sz="6" w:space="0" w:color="auto"/>
            </w:tcBorders>
          </w:tcPr>
          <w:p w:rsidR="00000000" w:rsidRDefault="004E32BE">
            <w:pPr>
              <w:suppressAutoHyphens/>
              <w:jc w:val="center"/>
            </w:pPr>
            <w:r>
              <w:t>1,53</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1,77</w:t>
            </w:r>
          </w:p>
        </w:tc>
        <w:tc>
          <w:tcPr>
            <w:tcW w:w="567" w:type="dxa"/>
            <w:tcBorders>
              <w:left w:val="single" w:sz="6" w:space="0" w:color="auto"/>
              <w:right w:val="single" w:sz="6" w:space="0" w:color="auto"/>
            </w:tcBorders>
          </w:tcPr>
          <w:p w:rsidR="00000000" w:rsidRDefault="004E32BE">
            <w:pPr>
              <w:suppressAutoHyphens/>
              <w:jc w:val="center"/>
            </w:pPr>
            <w:r>
              <w:t>2,18</w:t>
            </w:r>
          </w:p>
        </w:tc>
        <w:tc>
          <w:tcPr>
            <w:tcW w:w="567" w:type="dxa"/>
            <w:tcBorders>
              <w:left w:val="single" w:sz="6" w:space="0" w:color="auto"/>
              <w:right w:val="single" w:sz="6" w:space="0" w:color="auto"/>
            </w:tcBorders>
          </w:tcPr>
          <w:p w:rsidR="00000000" w:rsidRDefault="004E32BE">
            <w:pPr>
              <w:suppressAutoHyphens/>
              <w:jc w:val="center"/>
            </w:pPr>
            <w:r>
              <w:t>2,34</w:t>
            </w:r>
          </w:p>
        </w:tc>
        <w:tc>
          <w:tcPr>
            <w:tcW w:w="567" w:type="dxa"/>
            <w:tcBorders>
              <w:left w:val="single" w:sz="6" w:space="0" w:color="auto"/>
              <w:right w:val="single" w:sz="6" w:space="0" w:color="auto"/>
            </w:tcBorders>
          </w:tcPr>
          <w:p w:rsidR="00000000" w:rsidRDefault="004E32BE">
            <w:pPr>
              <w:suppressAutoHyphens/>
              <w:jc w:val="center"/>
            </w:pPr>
            <w:r>
              <w:t>2,58</w:t>
            </w:r>
          </w:p>
        </w:tc>
        <w:tc>
          <w:tcPr>
            <w:tcW w:w="567" w:type="dxa"/>
            <w:tcBorders>
              <w:left w:val="single" w:sz="6" w:space="0" w:color="auto"/>
            </w:tcBorders>
          </w:tcPr>
          <w:p w:rsidR="00000000" w:rsidRDefault="004E32BE">
            <w:pPr>
              <w:suppressAutoHyphens/>
              <w:jc w:val="center"/>
            </w:pPr>
            <w:r>
              <w:t>2,90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0,19</w:t>
            </w:r>
          </w:p>
        </w:tc>
        <w:tc>
          <w:tcPr>
            <w:tcW w:w="567" w:type="dxa"/>
            <w:tcBorders>
              <w:left w:val="single" w:sz="6" w:space="0" w:color="auto"/>
              <w:right w:val="single" w:sz="6" w:space="0" w:color="auto"/>
            </w:tcBorders>
          </w:tcPr>
          <w:p w:rsidR="00000000" w:rsidRDefault="004E32BE">
            <w:pPr>
              <w:suppressAutoHyphens/>
              <w:jc w:val="center"/>
            </w:pPr>
            <w:r>
              <w:t>0,35</w:t>
            </w:r>
          </w:p>
        </w:tc>
        <w:tc>
          <w:tcPr>
            <w:tcW w:w="567" w:type="dxa"/>
            <w:tcBorders>
              <w:left w:val="single" w:sz="6" w:space="0" w:color="auto"/>
              <w:right w:val="single" w:sz="6" w:space="0" w:color="auto"/>
            </w:tcBorders>
          </w:tcPr>
          <w:p w:rsidR="00000000" w:rsidRDefault="004E32BE">
            <w:pPr>
              <w:suppressAutoHyphens/>
              <w:jc w:val="center"/>
            </w:pPr>
            <w:r>
              <w:t>0,59</w:t>
            </w:r>
          </w:p>
        </w:tc>
        <w:tc>
          <w:tcPr>
            <w:tcW w:w="567" w:type="dxa"/>
            <w:tcBorders>
              <w:left w:val="single" w:sz="6" w:space="0" w:color="auto"/>
            </w:tcBorders>
          </w:tcPr>
          <w:p w:rsidR="00000000" w:rsidRDefault="004E32BE">
            <w:pPr>
              <w:suppressAutoHyphens/>
              <w:jc w:val="center"/>
            </w:pPr>
            <w:r>
              <w:t>0,91</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1,21</w:t>
            </w:r>
          </w:p>
        </w:tc>
        <w:tc>
          <w:tcPr>
            <w:tcW w:w="567" w:type="dxa"/>
            <w:tcBorders>
              <w:left w:val="single" w:sz="6" w:space="0" w:color="auto"/>
              <w:right w:val="single" w:sz="6" w:space="0" w:color="auto"/>
            </w:tcBorders>
          </w:tcPr>
          <w:p w:rsidR="00000000" w:rsidRDefault="004E32BE">
            <w:pPr>
              <w:suppressAutoHyphens/>
              <w:jc w:val="center"/>
            </w:pPr>
            <w:r>
              <w:t>1,53</w:t>
            </w:r>
          </w:p>
        </w:tc>
        <w:tc>
          <w:tcPr>
            <w:tcW w:w="567" w:type="dxa"/>
            <w:tcBorders>
              <w:left w:val="single" w:sz="6" w:space="0" w:color="auto"/>
              <w:right w:val="single" w:sz="6" w:space="0" w:color="auto"/>
            </w:tcBorders>
          </w:tcPr>
          <w:p w:rsidR="00000000" w:rsidRDefault="004E32BE">
            <w:pPr>
              <w:suppressAutoHyphens/>
              <w:jc w:val="center"/>
            </w:pPr>
            <w:r>
              <w:t>1,56</w:t>
            </w:r>
          </w:p>
        </w:tc>
        <w:tc>
          <w:tcPr>
            <w:tcW w:w="567" w:type="dxa"/>
            <w:tcBorders>
              <w:left w:val="single" w:sz="6" w:space="0" w:color="auto"/>
              <w:right w:val="single" w:sz="6" w:space="0" w:color="auto"/>
            </w:tcBorders>
          </w:tcPr>
          <w:p w:rsidR="00000000" w:rsidRDefault="004E32BE">
            <w:pPr>
              <w:suppressAutoHyphens/>
              <w:jc w:val="center"/>
            </w:pPr>
            <w:r>
              <w:t>1,73</w:t>
            </w:r>
          </w:p>
        </w:tc>
        <w:tc>
          <w:tcPr>
            <w:tcW w:w="567" w:type="dxa"/>
            <w:tcBorders>
              <w:left w:val="single" w:sz="6" w:space="0" w:color="auto"/>
            </w:tcBorders>
          </w:tcPr>
          <w:p w:rsidR="00000000" w:rsidRDefault="004E32BE">
            <w:pPr>
              <w:suppressAutoHyphens/>
              <w:jc w:val="center"/>
            </w:pPr>
            <w:r>
              <w:t>1,95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0,17</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0,88</w:t>
            </w:r>
          </w:p>
        </w:tc>
        <w:tc>
          <w:tcPr>
            <w:tcW w:w="567" w:type="dxa"/>
            <w:tcBorders>
              <w:left w:val="single" w:sz="6" w:space="0" w:color="auto"/>
              <w:right w:val="single" w:sz="6" w:space="0" w:color="auto"/>
            </w:tcBorders>
          </w:tcPr>
          <w:p w:rsidR="00000000" w:rsidRDefault="004E32BE">
            <w:pPr>
              <w:suppressAutoHyphens/>
              <w:jc w:val="center"/>
            </w:pPr>
            <w:r>
              <w:t>1,10</w:t>
            </w:r>
          </w:p>
        </w:tc>
        <w:tc>
          <w:tcPr>
            <w:tcW w:w="567" w:type="dxa"/>
            <w:tcBorders>
              <w:left w:val="single" w:sz="6" w:space="0" w:color="auto"/>
              <w:right w:val="single" w:sz="6" w:space="0" w:color="auto"/>
            </w:tcBorders>
          </w:tcPr>
          <w:p w:rsidR="00000000" w:rsidRDefault="004E32BE">
            <w:pPr>
              <w:suppressAutoHyphens/>
              <w:jc w:val="center"/>
            </w:pPr>
            <w:r>
              <w:t>1,25</w:t>
            </w:r>
          </w:p>
        </w:tc>
        <w:tc>
          <w:tcPr>
            <w:tcW w:w="567" w:type="dxa"/>
            <w:tcBorders>
              <w:left w:val="single" w:sz="6" w:space="0" w:color="auto"/>
              <w:right w:val="single" w:sz="6" w:space="0" w:color="auto"/>
            </w:tcBorders>
          </w:tcPr>
          <w:p w:rsidR="00000000" w:rsidRDefault="004E32BE">
            <w:pPr>
              <w:suppressAutoHyphens/>
              <w:jc w:val="center"/>
            </w:pPr>
            <w:r>
              <w:t>1,39</w:t>
            </w:r>
          </w:p>
        </w:tc>
        <w:tc>
          <w:tcPr>
            <w:tcW w:w="567" w:type="dxa"/>
            <w:tcBorders>
              <w:left w:val="single" w:sz="6" w:space="0" w:color="auto"/>
            </w:tcBorders>
          </w:tcPr>
          <w:p w:rsidR="00000000" w:rsidRDefault="004E32BE">
            <w:pPr>
              <w:suppressAutoHyphens/>
              <w:jc w:val="center"/>
            </w:pPr>
            <w:r>
              <w:t>1,57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0,64</w:t>
            </w:r>
          </w:p>
        </w:tc>
        <w:tc>
          <w:tcPr>
            <w:tcW w:w="567" w:type="dxa"/>
            <w:tcBorders>
              <w:left w:val="single" w:sz="6" w:space="0" w:color="auto"/>
              <w:right w:val="single" w:sz="6" w:space="0" w:color="auto"/>
            </w:tcBorders>
          </w:tcPr>
          <w:p w:rsidR="00000000" w:rsidRDefault="004E32BE">
            <w:pPr>
              <w:suppressAutoHyphens/>
              <w:jc w:val="center"/>
            </w:pPr>
            <w:r>
              <w:t>0,84</w:t>
            </w:r>
          </w:p>
        </w:tc>
        <w:tc>
          <w:tcPr>
            <w:tcW w:w="567" w:type="dxa"/>
            <w:tcBorders>
              <w:left w:val="single" w:sz="6" w:space="0" w:color="auto"/>
              <w:right w:val="single" w:sz="6" w:space="0" w:color="auto"/>
            </w:tcBorders>
          </w:tcPr>
          <w:p w:rsidR="00000000" w:rsidRDefault="004E32BE">
            <w:pPr>
              <w:suppressAutoHyphens/>
              <w:jc w:val="center"/>
            </w:pPr>
            <w:r>
              <w:t>0,86</w:t>
            </w:r>
          </w:p>
        </w:tc>
        <w:tc>
          <w:tcPr>
            <w:tcW w:w="567" w:type="dxa"/>
            <w:tcBorders>
              <w:left w:val="single" w:sz="6" w:space="0" w:color="auto"/>
              <w:right w:val="single" w:sz="6" w:space="0" w:color="auto"/>
            </w:tcBorders>
          </w:tcPr>
          <w:p w:rsidR="00000000" w:rsidRDefault="004E32BE">
            <w:pPr>
              <w:suppressAutoHyphens/>
              <w:jc w:val="center"/>
            </w:pPr>
            <w:r>
              <w:t>0,95</w:t>
            </w:r>
          </w:p>
        </w:tc>
        <w:tc>
          <w:tcPr>
            <w:tcW w:w="567" w:type="dxa"/>
            <w:tcBorders>
              <w:left w:val="single" w:sz="6" w:space="0" w:color="auto"/>
            </w:tcBorders>
          </w:tcPr>
          <w:p w:rsidR="00000000" w:rsidRDefault="004E32BE">
            <w:pPr>
              <w:suppressAutoHyphens/>
              <w:jc w:val="center"/>
            </w:pPr>
            <w:r>
              <w:t>1,08</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0,50</w:t>
            </w:r>
          </w:p>
        </w:tc>
        <w:tc>
          <w:tcPr>
            <w:tcW w:w="567" w:type="dxa"/>
            <w:tcBorders>
              <w:left w:val="single" w:sz="6" w:space="0" w:color="auto"/>
              <w:right w:val="single" w:sz="6" w:space="0" w:color="auto"/>
            </w:tcBorders>
          </w:tcPr>
          <w:p w:rsidR="00000000" w:rsidRDefault="004E32BE">
            <w:pPr>
              <w:suppressAutoHyphens/>
              <w:jc w:val="center"/>
            </w:pPr>
            <w:r>
              <w:t>0,66</w:t>
            </w:r>
          </w:p>
        </w:tc>
        <w:tc>
          <w:tcPr>
            <w:tcW w:w="567" w:type="dxa"/>
            <w:tcBorders>
              <w:left w:val="single" w:sz="6" w:space="0" w:color="auto"/>
              <w:right w:val="single" w:sz="6" w:space="0" w:color="auto"/>
            </w:tcBorders>
          </w:tcPr>
          <w:p w:rsidR="00000000" w:rsidRDefault="004E32BE">
            <w:pPr>
              <w:suppressAutoHyphens/>
              <w:jc w:val="center"/>
            </w:pPr>
            <w:r>
              <w:t>0,67</w:t>
            </w:r>
          </w:p>
        </w:tc>
        <w:tc>
          <w:tcPr>
            <w:tcW w:w="567" w:type="dxa"/>
            <w:tcBorders>
              <w:left w:val="single" w:sz="6" w:space="0" w:color="auto"/>
              <w:right w:val="single" w:sz="6" w:space="0" w:color="auto"/>
            </w:tcBorders>
          </w:tcPr>
          <w:p w:rsidR="00000000" w:rsidRDefault="004E32BE">
            <w:pPr>
              <w:suppressAutoHyphens/>
              <w:jc w:val="center"/>
            </w:pPr>
            <w:r>
              <w:t>0,75</w:t>
            </w:r>
          </w:p>
        </w:tc>
        <w:tc>
          <w:tcPr>
            <w:tcW w:w="567" w:type="dxa"/>
            <w:tcBorders>
              <w:left w:val="single" w:sz="6" w:space="0" w:color="auto"/>
            </w:tcBorders>
          </w:tcPr>
          <w:p w:rsidR="00000000" w:rsidRDefault="004E32BE">
            <w:pPr>
              <w:suppressAutoHyphens/>
              <w:jc w:val="center"/>
            </w:pPr>
            <w:r>
              <w:t>0,85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0,29</w:t>
            </w:r>
          </w:p>
        </w:tc>
        <w:tc>
          <w:tcPr>
            <w:tcW w:w="567" w:type="dxa"/>
            <w:tcBorders>
              <w:left w:val="single" w:sz="6" w:space="0" w:color="auto"/>
              <w:right w:val="single" w:sz="6" w:space="0" w:color="auto"/>
            </w:tcBorders>
          </w:tcPr>
          <w:p w:rsidR="00000000" w:rsidRDefault="004E32BE">
            <w:pPr>
              <w:suppressAutoHyphens/>
              <w:jc w:val="center"/>
            </w:pPr>
            <w:r>
              <w:t>0,40</w:t>
            </w:r>
          </w:p>
        </w:tc>
        <w:tc>
          <w:tcPr>
            <w:tcW w:w="567" w:type="dxa"/>
            <w:tcBorders>
              <w:left w:val="single" w:sz="6" w:space="0" w:color="auto"/>
              <w:right w:val="single" w:sz="6" w:space="0" w:color="auto"/>
            </w:tcBorders>
          </w:tcPr>
          <w:p w:rsidR="00000000" w:rsidRDefault="004E32BE">
            <w:pPr>
              <w:suppressAutoHyphens/>
              <w:jc w:val="center"/>
            </w:pPr>
            <w:r>
              <w:t>0,41</w:t>
            </w:r>
          </w:p>
        </w:tc>
        <w:tc>
          <w:tcPr>
            <w:tcW w:w="567" w:type="dxa"/>
            <w:tcBorders>
              <w:left w:val="single" w:sz="6" w:space="0" w:color="auto"/>
              <w:right w:val="single" w:sz="6" w:space="0" w:color="auto"/>
            </w:tcBorders>
          </w:tcPr>
          <w:p w:rsidR="00000000" w:rsidRDefault="004E32BE">
            <w:pPr>
              <w:suppressAutoHyphens/>
              <w:jc w:val="center"/>
            </w:pPr>
            <w:r>
              <w:t>0,46</w:t>
            </w:r>
          </w:p>
        </w:tc>
        <w:tc>
          <w:tcPr>
            <w:tcW w:w="567" w:type="dxa"/>
            <w:tcBorders>
              <w:left w:val="single" w:sz="6" w:space="0" w:color="auto"/>
            </w:tcBorders>
          </w:tcPr>
          <w:p w:rsidR="00000000" w:rsidRDefault="004E32BE">
            <w:pPr>
              <w:suppressAutoHyphens/>
              <w:jc w:val="center"/>
            </w:pPr>
            <w:r>
              <w:t>0,53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w:t>
            </w:r>
            <w:r>
              <w:t>21</w:t>
            </w:r>
          </w:p>
        </w:tc>
        <w:tc>
          <w:tcPr>
            <w:tcW w:w="567" w:type="dxa"/>
            <w:tcBorders>
              <w:left w:val="single" w:sz="6" w:space="0" w:color="auto"/>
              <w:right w:val="single" w:sz="6" w:space="0" w:color="auto"/>
            </w:tcBorders>
          </w:tcPr>
          <w:p w:rsidR="00000000" w:rsidRDefault="004E32BE">
            <w:pPr>
              <w:suppressAutoHyphens/>
              <w:jc w:val="center"/>
            </w:pPr>
            <w:r>
              <w:t>0,28</w:t>
            </w:r>
          </w:p>
        </w:tc>
        <w:tc>
          <w:tcPr>
            <w:tcW w:w="567" w:type="dxa"/>
            <w:tcBorders>
              <w:left w:val="single" w:sz="6" w:space="0" w:color="auto"/>
              <w:right w:val="single" w:sz="6" w:space="0" w:color="auto"/>
            </w:tcBorders>
          </w:tcPr>
          <w:p w:rsidR="00000000" w:rsidRDefault="004E32BE">
            <w:pPr>
              <w:suppressAutoHyphens/>
              <w:jc w:val="center"/>
            </w:pPr>
            <w:r>
              <w:t>0,29</w:t>
            </w:r>
          </w:p>
        </w:tc>
        <w:tc>
          <w:tcPr>
            <w:tcW w:w="567" w:type="dxa"/>
            <w:tcBorders>
              <w:left w:val="single" w:sz="6" w:space="0" w:color="auto"/>
              <w:right w:val="single" w:sz="6" w:space="0" w:color="auto"/>
            </w:tcBorders>
          </w:tcPr>
          <w:p w:rsidR="00000000" w:rsidRDefault="004E32BE">
            <w:pPr>
              <w:suppressAutoHyphens/>
              <w:jc w:val="center"/>
            </w:pPr>
            <w:r>
              <w:t>0,33</w:t>
            </w:r>
          </w:p>
        </w:tc>
        <w:tc>
          <w:tcPr>
            <w:tcW w:w="567" w:type="dxa"/>
            <w:tcBorders>
              <w:left w:val="single" w:sz="6" w:space="0" w:color="auto"/>
            </w:tcBorders>
          </w:tcPr>
          <w:p w:rsidR="00000000" w:rsidRDefault="004E32BE">
            <w:pPr>
              <w:suppressAutoHyphens/>
              <w:jc w:val="center"/>
            </w:pPr>
            <w:r>
              <w:t>0,38</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0,17</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0,25</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0,28</w:t>
            </w:r>
          </w:p>
        </w:tc>
        <w:tc>
          <w:tcPr>
            <w:tcW w:w="567" w:type="dxa"/>
            <w:tcBorders>
              <w:left w:val="single" w:sz="6" w:space="0" w:color="auto"/>
              <w:bottom w:val="single" w:sz="6" w:space="0" w:color="auto"/>
            </w:tcBorders>
          </w:tcPr>
          <w:p w:rsidR="00000000" w:rsidRDefault="004E32BE">
            <w:pPr>
              <w:suppressAutoHyphens/>
              <w:jc w:val="center"/>
            </w:pPr>
            <w:r>
              <w:t>0,32</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III кв</w:t>
            </w:r>
          </w:p>
        </w:tc>
        <w:tc>
          <w:tcPr>
            <w:tcW w:w="2835" w:type="dxa"/>
            <w:gridSpan w:val="5"/>
            <w:tcBorders>
              <w:left w:val="single" w:sz="12" w:space="0" w:color="auto"/>
            </w:tcBorders>
          </w:tcPr>
          <w:p w:rsidR="00000000" w:rsidRDefault="004E32BE">
            <w:pPr>
              <w:suppressAutoHyphens/>
              <w:jc w:val="center"/>
            </w:pPr>
            <w:r>
              <w:t>VI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3,89</w:t>
            </w:r>
          </w:p>
        </w:tc>
        <w:tc>
          <w:tcPr>
            <w:tcW w:w="567" w:type="dxa"/>
            <w:tcBorders>
              <w:left w:val="single" w:sz="6" w:space="0" w:color="auto"/>
              <w:right w:val="single" w:sz="6" w:space="0" w:color="auto"/>
            </w:tcBorders>
          </w:tcPr>
          <w:p w:rsidR="00000000" w:rsidRDefault="004E32BE">
            <w:pPr>
              <w:suppressAutoHyphens/>
              <w:jc w:val="center"/>
            </w:pPr>
            <w:r>
              <w:t>4,75</w:t>
            </w:r>
          </w:p>
        </w:tc>
        <w:tc>
          <w:tcPr>
            <w:tcW w:w="567" w:type="dxa"/>
            <w:tcBorders>
              <w:left w:val="single" w:sz="6" w:space="0" w:color="auto"/>
              <w:right w:val="single" w:sz="6" w:space="0" w:color="auto"/>
            </w:tcBorders>
          </w:tcPr>
          <w:p w:rsidR="00000000" w:rsidRDefault="004E32BE">
            <w:pPr>
              <w:suppressAutoHyphens/>
              <w:jc w:val="center"/>
            </w:pPr>
            <w:r>
              <w:t>5,04</w:t>
            </w:r>
          </w:p>
        </w:tc>
        <w:tc>
          <w:tcPr>
            <w:tcW w:w="567" w:type="dxa"/>
            <w:tcBorders>
              <w:left w:val="single" w:sz="6" w:space="0" w:color="auto"/>
              <w:right w:val="single" w:sz="6" w:space="0" w:color="auto"/>
            </w:tcBorders>
          </w:tcPr>
          <w:p w:rsidR="00000000" w:rsidRDefault="004E32BE">
            <w:pPr>
              <w:suppressAutoHyphens/>
              <w:jc w:val="center"/>
            </w:pPr>
            <w:r>
              <w:t>5,35</w:t>
            </w:r>
          </w:p>
        </w:tc>
        <w:tc>
          <w:tcPr>
            <w:tcW w:w="567" w:type="dxa"/>
            <w:tcBorders>
              <w:left w:val="single" w:sz="6" w:space="0" w:color="auto"/>
            </w:tcBorders>
          </w:tcPr>
          <w:p w:rsidR="00000000" w:rsidRDefault="004E32BE">
            <w:pPr>
              <w:suppressAutoHyphens/>
              <w:jc w:val="center"/>
            </w:pPr>
            <w:r>
              <w:t>6,03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2,29</w:t>
            </w:r>
          </w:p>
        </w:tc>
        <w:tc>
          <w:tcPr>
            <w:tcW w:w="567" w:type="dxa"/>
            <w:tcBorders>
              <w:left w:val="single" w:sz="6" w:space="0" w:color="auto"/>
              <w:right w:val="single" w:sz="6" w:space="0" w:color="auto"/>
            </w:tcBorders>
          </w:tcPr>
          <w:p w:rsidR="00000000" w:rsidRDefault="004E32BE">
            <w:pPr>
              <w:suppressAutoHyphens/>
              <w:jc w:val="center"/>
            </w:pPr>
            <w:r>
              <w:t>2,81</w:t>
            </w:r>
          </w:p>
        </w:tc>
        <w:tc>
          <w:tcPr>
            <w:tcW w:w="567" w:type="dxa"/>
            <w:tcBorders>
              <w:left w:val="single" w:sz="6" w:space="0" w:color="auto"/>
              <w:right w:val="single" w:sz="6" w:space="0" w:color="auto"/>
            </w:tcBorders>
          </w:tcPr>
          <w:p w:rsidR="00000000" w:rsidRDefault="004E32BE">
            <w:pPr>
              <w:suppressAutoHyphens/>
              <w:jc w:val="center"/>
            </w:pPr>
            <w:r>
              <w:t>2,99</w:t>
            </w:r>
          </w:p>
        </w:tc>
        <w:tc>
          <w:tcPr>
            <w:tcW w:w="567" w:type="dxa"/>
            <w:tcBorders>
              <w:left w:val="single" w:sz="6" w:space="0" w:color="auto"/>
              <w:right w:val="single" w:sz="6" w:space="0" w:color="auto"/>
            </w:tcBorders>
          </w:tcPr>
          <w:p w:rsidR="00000000" w:rsidRDefault="004E32BE">
            <w:pPr>
              <w:suppressAutoHyphens/>
              <w:jc w:val="center"/>
            </w:pPr>
            <w:r>
              <w:t>3,18</w:t>
            </w:r>
          </w:p>
        </w:tc>
        <w:tc>
          <w:tcPr>
            <w:tcW w:w="567" w:type="dxa"/>
            <w:tcBorders>
              <w:left w:val="single" w:sz="6" w:space="0" w:color="auto"/>
            </w:tcBorders>
          </w:tcPr>
          <w:p w:rsidR="00000000" w:rsidRDefault="004E32BE">
            <w:pPr>
              <w:suppressAutoHyphens/>
              <w:jc w:val="center"/>
            </w:pPr>
            <w:r>
              <w:t>3,59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1,63</w:t>
            </w:r>
          </w:p>
        </w:tc>
        <w:tc>
          <w:tcPr>
            <w:tcW w:w="567" w:type="dxa"/>
            <w:tcBorders>
              <w:left w:val="single" w:sz="6" w:space="0" w:color="auto"/>
              <w:right w:val="single" w:sz="6" w:space="0" w:color="auto"/>
            </w:tcBorders>
          </w:tcPr>
          <w:p w:rsidR="00000000" w:rsidRDefault="004E32BE">
            <w:pPr>
              <w:suppressAutoHyphens/>
              <w:jc w:val="center"/>
            </w:pPr>
            <w:r>
              <w:t>2,09</w:t>
            </w:r>
          </w:p>
        </w:tc>
        <w:tc>
          <w:tcPr>
            <w:tcW w:w="567" w:type="dxa"/>
            <w:tcBorders>
              <w:left w:val="single" w:sz="6" w:space="0" w:color="auto"/>
              <w:right w:val="single" w:sz="6" w:space="0" w:color="auto"/>
            </w:tcBorders>
          </w:tcPr>
          <w:p w:rsidR="00000000" w:rsidRDefault="004E32BE">
            <w:pPr>
              <w:suppressAutoHyphens/>
              <w:jc w:val="center"/>
            </w:pPr>
            <w:r>
              <w:t>2,25</w:t>
            </w:r>
          </w:p>
        </w:tc>
        <w:tc>
          <w:tcPr>
            <w:tcW w:w="567" w:type="dxa"/>
            <w:tcBorders>
              <w:left w:val="single" w:sz="6" w:space="0" w:color="auto"/>
              <w:right w:val="single" w:sz="6" w:space="0" w:color="auto"/>
            </w:tcBorders>
          </w:tcPr>
          <w:p w:rsidR="00000000" w:rsidRDefault="004E32BE">
            <w:pPr>
              <w:suppressAutoHyphens/>
              <w:jc w:val="center"/>
            </w:pPr>
            <w:r>
              <w:t>2,49</w:t>
            </w:r>
          </w:p>
        </w:tc>
        <w:tc>
          <w:tcPr>
            <w:tcW w:w="567" w:type="dxa"/>
            <w:tcBorders>
              <w:left w:val="single" w:sz="6" w:space="0" w:color="auto"/>
            </w:tcBorders>
          </w:tcPr>
          <w:p w:rsidR="00000000" w:rsidRDefault="004E32BE">
            <w:pPr>
              <w:suppressAutoHyphens/>
              <w:jc w:val="center"/>
            </w:pPr>
            <w:r>
              <w:t>2,81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1,12</w:t>
            </w:r>
          </w:p>
        </w:tc>
        <w:tc>
          <w:tcPr>
            <w:tcW w:w="567" w:type="dxa"/>
            <w:tcBorders>
              <w:left w:val="single" w:sz="6" w:space="0" w:color="auto"/>
              <w:right w:val="single" w:sz="6" w:space="0" w:color="auto"/>
            </w:tcBorders>
          </w:tcPr>
          <w:p w:rsidR="00000000" w:rsidRDefault="004E32BE">
            <w:pPr>
              <w:suppressAutoHyphens/>
              <w:jc w:val="center"/>
            </w:pPr>
            <w:r>
              <w:t>1,44</w:t>
            </w:r>
          </w:p>
        </w:tc>
        <w:tc>
          <w:tcPr>
            <w:tcW w:w="567" w:type="dxa"/>
            <w:tcBorders>
              <w:left w:val="single" w:sz="6" w:space="0" w:color="auto"/>
              <w:right w:val="single" w:sz="6" w:space="0" w:color="auto"/>
            </w:tcBorders>
          </w:tcPr>
          <w:p w:rsidR="00000000" w:rsidRDefault="004E32BE">
            <w:pPr>
              <w:suppressAutoHyphens/>
              <w:jc w:val="center"/>
            </w:pPr>
            <w:r>
              <w:t>1,47</w:t>
            </w:r>
          </w:p>
        </w:tc>
        <w:tc>
          <w:tcPr>
            <w:tcW w:w="567" w:type="dxa"/>
            <w:tcBorders>
              <w:left w:val="single" w:sz="6" w:space="0" w:color="auto"/>
              <w:right w:val="single" w:sz="6" w:space="0" w:color="auto"/>
            </w:tcBorders>
          </w:tcPr>
          <w:p w:rsidR="00000000" w:rsidRDefault="004E32BE">
            <w:pPr>
              <w:suppressAutoHyphens/>
              <w:jc w:val="center"/>
            </w:pPr>
            <w:r>
              <w:t>1,64</w:t>
            </w:r>
          </w:p>
        </w:tc>
        <w:tc>
          <w:tcPr>
            <w:tcW w:w="567" w:type="dxa"/>
            <w:tcBorders>
              <w:left w:val="single" w:sz="6" w:space="0" w:color="auto"/>
            </w:tcBorders>
          </w:tcPr>
          <w:p w:rsidR="00000000" w:rsidRDefault="004E32BE">
            <w:pPr>
              <w:suppressAutoHyphens/>
              <w:jc w:val="center"/>
            </w:pPr>
            <w:r>
              <w:t>1,86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0,79</w:t>
            </w:r>
          </w:p>
        </w:tc>
        <w:tc>
          <w:tcPr>
            <w:tcW w:w="567" w:type="dxa"/>
            <w:tcBorders>
              <w:left w:val="single" w:sz="6" w:space="0" w:color="auto"/>
              <w:right w:val="single" w:sz="6" w:space="0" w:color="auto"/>
            </w:tcBorders>
          </w:tcPr>
          <w:p w:rsidR="00000000" w:rsidRDefault="004E32BE">
            <w:pPr>
              <w:suppressAutoHyphens/>
              <w:jc w:val="center"/>
            </w:pPr>
            <w:r>
              <w:t>1,01</w:t>
            </w:r>
          </w:p>
        </w:tc>
        <w:tc>
          <w:tcPr>
            <w:tcW w:w="567" w:type="dxa"/>
            <w:tcBorders>
              <w:left w:val="single" w:sz="6" w:space="0" w:color="auto"/>
              <w:right w:val="single" w:sz="6" w:space="0" w:color="auto"/>
            </w:tcBorders>
          </w:tcPr>
          <w:p w:rsidR="00000000" w:rsidRDefault="004E32BE">
            <w:pPr>
              <w:suppressAutoHyphens/>
              <w:jc w:val="center"/>
            </w:pPr>
            <w:r>
              <w:t>1,16</w:t>
            </w:r>
          </w:p>
        </w:tc>
        <w:tc>
          <w:tcPr>
            <w:tcW w:w="567" w:type="dxa"/>
            <w:tcBorders>
              <w:left w:val="single" w:sz="6" w:space="0" w:color="auto"/>
              <w:right w:val="single" w:sz="6" w:space="0" w:color="auto"/>
            </w:tcBorders>
          </w:tcPr>
          <w:p w:rsidR="00000000" w:rsidRDefault="004E32BE">
            <w:pPr>
              <w:suppressAutoHyphens/>
              <w:jc w:val="center"/>
            </w:pPr>
            <w:r>
              <w:t>1,30</w:t>
            </w:r>
          </w:p>
        </w:tc>
        <w:tc>
          <w:tcPr>
            <w:tcW w:w="567" w:type="dxa"/>
            <w:tcBorders>
              <w:left w:val="single" w:sz="6" w:space="0" w:color="auto"/>
            </w:tcBorders>
          </w:tcPr>
          <w:p w:rsidR="00000000" w:rsidRDefault="004E32BE">
            <w:pPr>
              <w:suppressAutoHyphens/>
              <w:jc w:val="center"/>
            </w:pPr>
            <w:r>
              <w:t>1,48</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0,55</w:t>
            </w:r>
          </w:p>
        </w:tc>
        <w:tc>
          <w:tcPr>
            <w:tcW w:w="567" w:type="dxa"/>
            <w:tcBorders>
              <w:left w:val="single" w:sz="6" w:space="0" w:color="auto"/>
              <w:right w:val="single" w:sz="6" w:space="0" w:color="auto"/>
            </w:tcBorders>
          </w:tcPr>
          <w:p w:rsidR="00000000" w:rsidRDefault="004E32BE">
            <w:pPr>
              <w:suppressAutoHyphens/>
              <w:jc w:val="center"/>
            </w:pPr>
            <w:r>
              <w:t>0,75</w:t>
            </w:r>
          </w:p>
        </w:tc>
        <w:tc>
          <w:tcPr>
            <w:tcW w:w="567" w:type="dxa"/>
            <w:tcBorders>
              <w:left w:val="single" w:sz="6" w:space="0" w:color="auto"/>
              <w:right w:val="single" w:sz="6" w:space="0" w:color="auto"/>
            </w:tcBorders>
          </w:tcPr>
          <w:p w:rsidR="00000000" w:rsidRDefault="004E32BE">
            <w:pPr>
              <w:suppressAutoHyphens/>
              <w:jc w:val="center"/>
            </w:pPr>
            <w:r>
              <w:t>0,77</w:t>
            </w:r>
          </w:p>
        </w:tc>
        <w:tc>
          <w:tcPr>
            <w:tcW w:w="567" w:type="dxa"/>
            <w:tcBorders>
              <w:left w:val="single" w:sz="6" w:space="0" w:color="auto"/>
              <w:right w:val="single" w:sz="6" w:space="0" w:color="auto"/>
            </w:tcBorders>
          </w:tcPr>
          <w:p w:rsidR="00000000" w:rsidRDefault="004E32BE">
            <w:pPr>
              <w:suppressAutoHyphens/>
              <w:jc w:val="center"/>
            </w:pPr>
            <w:r>
              <w:t>0,86</w:t>
            </w:r>
          </w:p>
        </w:tc>
        <w:tc>
          <w:tcPr>
            <w:tcW w:w="567" w:type="dxa"/>
            <w:tcBorders>
              <w:left w:val="single" w:sz="6" w:space="0" w:color="auto"/>
            </w:tcBorders>
          </w:tcPr>
          <w:p w:rsidR="00000000" w:rsidRDefault="004E32BE">
            <w:pPr>
              <w:suppressAutoHyphens/>
              <w:jc w:val="center"/>
            </w:pPr>
            <w:r>
              <w:t>0,99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0,41</w:t>
            </w:r>
          </w:p>
        </w:tc>
        <w:tc>
          <w:tcPr>
            <w:tcW w:w="567" w:type="dxa"/>
            <w:tcBorders>
              <w:left w:val="single" w:sz="6" w:space="0" w:color="auto"/>
              <w:right w:val="single" w:sz="6" w:space="0" w:color="auto"/>
            </w:tcBorders>
          </w:tcPr>
          <w:p w:rsidR="00000000" w:rsidRDefault="004E32BE">
            <w:pPr>
              <w:suppressAutoHyphens/>
              <w:jc w:val="center"/>
            </w:pPr>
            <w:r>
              <w:t>0,57</w:t>
            </w:r>
          </w:p>
        </w:tc>
        <w:tc>
          <w:tcPr>
            <w:tcW w:w="567" w:type="dxa"/>
            <w:tcBorders>
              <w:left w:val="single" w:sz="6" w:space="0" w:color="auto"/>
              <w:right w:val="single" w:sz="6" w:space="0" w:color="auto"/>
            </w:tcBorders>
          </w:tcPr>
          <w:p w:rsidR="00000000" w:rsidRDefault="004E32BE">
            <w:pPr>
              <w:suppressAutoHyphens/>
              <w:jc w:val="center"/>
            </w:pPr>
            <w:r>
              <w:t>0,58</w:t>
            </w:r>
          </w:p>
        </w:tc>
        <w:tc>
          <w:tcPr>
            <w:tcW w:w="567" w:type="dxa"/>
            <w:tcBorders>
              <w:left w:val="single" w:sz="6" w:space="0" w:color="auto"/>
              <w:right w:val="single" w:sz="6" w:space="0" w:color="auto"/>
            </w:tcBorders>
          </w:tcPr>
          <w:p w:rsidR="00000000" w:rsidRDefault="004E32BE">
            <w:pPr>
              <w:suppressAutoHyphens/>
              <w:jc w:val="center"/>
            </w:pPr>
            <w:r>
              <w:t>0,66</w:t>
            </w:r>
          </w:p>
        </w:tc>
        <w:tc>
          <w:tcPr>
            <w:tcW w:w="567" w:type="dxa"/>
            <w:tcBorders>
              <w:left w:val="single" w:sz="6" w:space="0" w:color="auto"/>
            </w:tcBorders>
          </w:tcPr>
          <w:p w:rsidR="00000000" w:rsidRDefault="004E32BE">
            <w:pPr>
              <w:suppressAutoHyphens/>
              <w:jc w:val="center"/>
            </w:pPr>
            <w:r>
              <w:t>0,76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right w:val="single" w:sz="6" w:space="0" w:color="auto"/>
            </w:tcBorders>
          </w:tcPr>
          <w:p w:rsidR="00000000" w:rsidRDefault="004E32BE">
            <w:pPr>
              <w:suppressAutoHyphens/>
              <w:jc w:val="center"/>
            </w:pPr>
            <w:r>
              <w:t>0,32</w:t>
            </w:r>
          </w:p>
        </w:tc>
        <w:tc>
          <w:tcPr>
            <w:tcW w:w="567" w:type="dxa"/>
            <w:tcBorders>
              <w:left w:val="single" w:sz="6" w:space="0" w:color="auto"/>
              <w:right w:val="single" w:sz="6" w:space="0" w:color="auto"/>
            </w:tcBorders>
          </w:tcPr>
          <w:p w:rsidR="00000000" w:rsidRDefault="004E32BE">
            <w:pPr>
              <w:suppressAutoHyphens/>
              <w:jc w:val="center"/>
            </w:pPr>
            <w:r>
              <w:t>0,33</w:t>
            </w:r>
          </w:p>
        </w:tc>
        <w:tc>
          <w:tcPr>
            <w:tcW w:w="567" w:type="dxa"/>
            <w:tcBorders>
              <w:left w:val="single" w:sz="6" w:space="0" w:color="auto"/>
              <w:right w:val="single" w:sz="6" w:space="0" w:color="auto"/>
            </w:tcBorders>
          </w:tcPr>
          <w:p w:rsidR="00000000" w:rsidRDefault="004E32BE">
            <w:pPr>
              <w:suppressAutoHyphens/>
              <w:jc w:val="center"/>
            </w:pPr>
            <w:r>
              <w:t>0,38</w:t>
            </w:r>
          </w:p>
        </w:tc>
        <w:tc>
          <w:tcPr>
            <w:tcW w:w="567" w:type="dxa"/>
            <w:tcBorders>
              <w:left w:val="single" w:sz="6" w:space="0" w:color="auto"/>
            </w:tcBorders>
          </w:tcPr>
          <w:p w:rsidR="00000000" w:rsidRDefault="004E32BE">
            <w:pPr>
              <w:suppressAutoHyphens/>
              <w:jc w:val="center"/>
            </w:pPr>
            <w:r>
              <w:t>0,45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0,13</w:t>
            </w:r>
          </w:p>
        </w:tc>
        <w:tc>
          <w:tcPr>
            <w:tcW w:w="567" w:type="dxa"/>
            <w:tcBorders>
              <w:left w:val="single" w:sz="6" w:space="0" w:color="auto"/>
              <w:right w:val="single" w:sz="6" w:space="0" w:color="auto"/>
            </w:tcBorders>
          </w:tcPr>
          <w:p w:rsidR="00000000" w:rsidRDefault="004E32BE">
            <w:pPr>
              <w:suppressAutoHyphens/>
              <w:jc w:val="center"/>
            </w:pPr>
            <w:r>
              <w:t>0,20</w:t>
            </w:r>
          </w:p>
        </w:tc>
        <w:tc>
          <w:tcPr>
            <w:tcW w:w="567" w:type="dxa"/>
            <w:tcBorders>
              <w:left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right w:val="single" w:sz="6" w:space="0" w:color="auto"/>
            </w:tcBorders>
          </w:tcPr>
          <w:p w:rsidR="00000000" w:rsidRDefault="004E32BE">
            <w:pPr>
              <w:suppressAutoHyphens/>
              <w:jc w:val="center"/>
            </w:pPr>
            <w:r>
              <w:t>0,25</w:t>
            </w:r>
          </w:p>
        </w:tc>
        <w:tc>
          <w:tcPr>
            <w:tcW w:w="567" w:type="dxa"/>
            <w:tcBorders>
              <w:left w:val="single" w:sz="6" w:space="0" w:color="auto"/>
            </w:tcBorders>
          </w:tcPr>
          <w:p w:rsidR="00000000" w:rsidRDefault="004E32BE">
            <w:pPr>
              <w:suppressAutoHyphens/>
              <w:jc w:val="center"/>
            </w:pPr>
            <w:r>
              <w:t>0,30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240</w:t>
            </w:r>
          </w:p>
        </w:tc>
        <w:tc>
          <w:tcPr>
            <w:tcW w:w="567" w:type="dxa"/>
            <w:tcBorders>
              <w:left w:val="single" w:sz="6" w:space="0" w:color="auto"/>
              <w:right w:val="single" w:sz="6" w:space="0" w:color="auto"/>
            </w:tcBorders>
          </w:tcPr>
          <w:p w:rsidR="00000000" w:rsidRDefault="004E32BE">
            <w:pPr>
              <w:suppressAutoHyphens/>
              <w:jc w:val="center"/>
            </w:pPr>
            <w:r>
              <w:t>0,09</w:t>
            </w:r>
          </w:p>
        </w:tc>
        <w:tc>
          <w:tcPr>
            <w:tcW w:w="567" w:type="dxa"/>
            <w:tcBorders>
              <w:left w:val="single" w:sz="6" w:space="0" w:color="auto"/>
              <w:right w:val="single" w:sz="6" w:space="0" w:color="auto"/>
            </w:tcBorders>
          </w:tcPr>
          <w:p w:rsidR="00000000" w:rsidRDefault="004E32BE">
            <w:pPr>
              <w:suppressAutoHyphens/>
              <w:jc w:val="center"/>
            </w:pPr>
            <w:r>
              <w:t>0,16</w:t>
            </w:r>
          </w:p>
        </w:tc>
        <w:tc>
          <w:tcPr>
            <w:tcW w:w="567" w:type="dxa"/>
            <w:tcBorders>
              <w:left w:val="single" w:sz="6" w:space="0" w:color="auto"/>
              <w:right w:val="single" w:sz="6" w:space="0" w:color="auto"/>
            </w:tcBorders>
          </w:tcPr>
          <w:p w:rsidR="00000000" w:rsidRDefault="004E32BE">
            <w:pPr>
              <w:suppressAutoHyphens/>
              <w:jc w:val="center"/>
            </w:pPr>
            <w:r>
              <w:t>0,17</w:t>
            </w:r>
          </w:p>
        </w:tc>
        <w:tc>
          <w:tcPr>
            <w:tcW w:w="567" w:type="dxa"/>
            <w:tcBorders>
              <w:left w:val="single" w:sz="6" w:space="0" w:color="auto"/>
              <w:right w:val="single" w:sz="6" w:space="0" w:color="auto"/>
            </w:tcBorders>
          </w:tcPr>
          <w:p w:rsidR="00000000" w:rsidRDefault="004E32BE">
            <w:pPr>
              <w:suppressAutoHyphens/>
              <w:jc w:val="center"/>
            </w:pPr>
            <w:r>
              <w:t>0,20</w:t>
            </w:r>
          </w:p>
        </w:tc>
        <w:tc>
          <w:tcPr>
            <w:tcW w:w="567" w:type="dxa"/>
            <w:tcBorders>
              <w:left w:val="single" w:sz="6" w:space="0" w:color="auto"/>
            </w:tcBorders>
          </w:tcPr>
          <w:p w:rsidR="00000000" w:rsidRDefault="004E32BE">
            <w:pPr>
              <w:suppressAutoHyphens/>
              <w:jc w:val="center"/>
            </w:pPr>
            <w:r>
              <w:t>0,24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bl>
    <w:p w:rsidR="00000000" w:rsidRDefault="004E32BE">
      <w:pPr>
        <w:suppressAutoHyphens/>
      </w:pPr>
    </w:p>
    <w:tbl>
      <w:tblPr>
        <w:tblW w:w="0" w:type="auto"/>
        <w:tblLayout w:type="fixed"/>
        <w:tblCellMar>
          <w:left w:w="70" w:type="dxa"/>
          <w:right w:w="70"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tblGrid>
      <w:tr w:rsidR="00000000">
        <w:tblPrEx>
          <w:tblCellMar>
            <w:top w:w="0" w:type="dxa"/>
            <w:bottom w:w="0" w:type="dxa"/>
          </w:tblCellMar>
        </w:tblPrEx>
        <w:tc>
          <w:tcPr>
            <w:tcW w:w="6237" w:type="dxa"/>
            <w:gridSpan w:val="11"/>
            <w:tcBorders>
              <w:bottom w:val="single" w:sz="12" w:space="0" w:color="auto"/>
            </w:tcBorders>
          </w:tcPr>
          <w:p w:rsidR="00000000" w:rsidRDefault="004E32BE">
            <w:pPr>
              <w:suppressAutoHyphens/>
              <w:spacing w:before="120" w:after="120"/>
              <w:jc w:val="center"/>
            </w:pPr>
            <w:r>
              <w:t>Ливневой подрайон 2a</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rPr>
                <w:i/>
              </w:rPr>
              <w:t>t</w:t>
            </w:r>
            <w:r>
              <w:rPr>
                <w:vertAlign w:val="subscript"/>
              </w:rPr>
              <w:t>в</w:t>
            </w:r>
          </w:p>
        </w:tc>
        <w:tc>
          <w:tcPr>
            <w:tcW w:w="5670" w:type="dxa"/>
            <w:gridSpan w:val="10"/>
            <w:tcBorders>
              <w:left w:val="single" w:sz="6" w:space="0" w:color="auto"/>
              <w:bottom w:val="single" w:sz="6" w:space="0" w:color="auto"/>
            </w:tcBorders>
          </w:tcPr>
          <w:p w:rsidR="00000000" w:rsidRDefault="004E32BE">
            <w:pPr>
              <w:suppressAutoHyphens/>
              <w:jc w:val="center"/>
            </w:pPr>
            <w:r>
              <w:rPr>
                <w:i/>
              </w:rPr>
              <w:t>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 кв</w:t>
            </w:r>
          </w:p>
        </w:tc>
        <w:tc>
          <w:tcPr>
            <w:tcW w:w="2835" w:type="dxa"/>
            <w:gridSpan w:val="5"/>
            <w:tcBorders>
              <w:left w:val="single" w:sz="12" w:space="0" w:color="auto"/>
            </w:tcBorders>
          </w:tcPr>
          <w:p w:rsidR="00000000" w:rsidRDefault="004E32BE">
            <w:pPr>
              <w:suppressAutoHyphens/>
              <w:jc w:val="center"/>
            </w:pPr>
            <w:r>
              <w:t>IV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1,69</w:t>
            </w:r>
          </w:p>
        </w:tc>
        <w:tc>
          <w:tcPr>
            <w:tcW w:w="567" w:type="dxa"/>
            <w:tcBorders>
              <w:left w:val="single" w:sz="6" w:space="0" w:color="auto"/>
              <w:right w:val="single" w:sz="6" w:space="0" w:color="auto"/>
            </w:tcBorders>
          </w:tcPr>
          <w:p w:rsidR="00000000" w:rsidRDefault="004E32BE">
            <w:pPr>
              <w:suppressAutoHyphens/>
              <w:jc w:val="center"/>
            </w:pPr>
            <w:r>
              <w:t>2,41</w:t>
            </w:r>
          </w:p>
        </w:tc>
        <w:tc>
          <w:tcPr>
            <w:tcW w:w="567" w:type="dxa"/>
            <w:tcBorders>
              <w:left w:val="single" w:sz="6" w:space="0" w:color="auto"/>
              <w:right w:val="single" w:sz="6" w:space="0" w:color="auto"/>
            </w:tcBorders>
          </w:tcPr>
          <w:p w:rsidR="00000000" w:rsidRDefault="004E32BE">
            <w:pPr>
              <w:suppressAutoHyphens/>
              <w:jc w:val="center"/>
            </w:pPr>
            <w:r>
              <w:t>2,66</w:t>
            </w:r>
          </w:p>
        </w:tc>
        <w:tc>
          <w:tcPr>
            <w:tcW w:w="567" w:type="dxa"/>
            <w:tcBorders>
              <w:left w:val="single" w:sz="6" w:space="0" w:color="auto"/>
              <w:right w:val="single" w:sz="6" w:space="0" w:color="auto"/>
            </w:tcBorders>
          </w:tcPr>
          <w:p w:rsidR="00000000" w:rsidRDefault="004E32BE">
            <w:pPr>
              <w:suppressAutoHyphens/>
              <w:jc w:val="center"/>
            </w:pPr>
            <w:r>
              <w:t>3,23</w:t>
            </w:r>
          </w:p>
        </w:tc>
        <w:tc>
          <w:tcPr>
            <w:tcW w:w="567" w:type="dxa"/>
            <w:tcBorders>
              <w:left w:val="single" w:sz="6" w:space="0" w:color="auto"/>
            </w:tcBorders>
          </w:tcPr>
          <w:p w:rsidR="00000000" w:rsidRDefault="004E32BE">
            <w:pPr>
              <w:suppressAutoHyphens/>
              <w:jc w:val="center"/>
            </w:pPr>
            <w:r>
              <w:t>3,77</w:t>
            </w:r>
          </w:p>
        </w:tc>
        <w:tc>
          <w:tcPr>
            <w:tcW w:w="567" w:type="dxa"/>
            <w:tcBorders>
              <w:left w:val="single" w:sz="12" w:space="0" w:color="auto"/>
              <w:right w:val="single" w:sz="6" w:space="0" w:color="auto"/>
            </w:tcBorders>
          </w:tcPr>
          <w:p w:rsidR="00000000" w:rsidRDefault="004E32BE">
            <w:pPr>
              <w:suppressAutoHyphens/>
              <w:jc w:val="center"/>
            </w:pPr>
            <w:r>
              <w:t>0,97</w:t>
            </w:r>
          </w:p>
        </w:tc>
        <w:tc>
          <w:tcPr>
            <w:tcW w:w="567" w:type="dxa"/>
            <w:tcBorders>
              <w:left w:val="single" w:sz="6" w:space="0" w:color="auto"/>
              <w:right w:val="single" w:sz="6" w:space="0" w:color="auto"/>
            </w:tcBorders>
          </w:tcPr>
          <w:p w:rsidR="00000000" w:rsidRDefault="004E32BE">
            <w:pPr>
              <w:suppressAutoHyphens/>
              <w:jc w:val="center"/>
            </w:pPr>
            <w:r>
              <w:t>1,69</w:t>
            </w:r>
          </w:p>
        </w:tc>
        <w:tc>
          <w:tcPr>
            <w:tcW w:w="567" w:type="dxa"/>
            <w:tcBorders>
              <w:left w:val="single" w:sz="6" w:space="0" w:color="auto"/>
              <w:right w:val="single" w:sz="6" w:space="0" w:color="auto"/>
            </w:tcBorders>
          </w:tcPr>
          <w:p w:rsidR="00000000" w:rsidRDefault="004E32BE">
            <w:pPr>
              <w:suppressAutoHyphens/>
              <w:jc w:val="center"/>
            </w:pPr>
            <w:r>
              <w:t>1,94</w:t>
            </w:r>
          </w:p>
        </w:tc>
        <w:tc>
          <w:tcPr>
            <w:tcW w:w="567" w:type="dxa"/>
            <w:tcBorders>
              <w:left w:val="single" w:sz="6" w:space="0" w:color="auto"/>
              <w:right w:val="single" w:sz="6" w:space="0" w:color="auto"/>
            </w:tcBorders>
          </w:tcPr>
          <w:p w:rsidR="00000000" w:rsidRDefault="004E32BE">
            <w:pPr>
              <w:suppressAutoHyphens/>
              <w:jc w:val="center"/>
            </w:pPr>
            <w:r>
              <w:t>2,51</w:t>
            </w:r>
          </w:p>
        </w:tc>
        <w:tc>
          <w:tcPr>
            <w:tcW w:w="567" w:type="dxa"/>
            <w:tcBorders>
              <w:left w:val="single" w:sz="6" w:space="0" w:color="auto"/>
            </w:tcBorders>
          </w:tcPr>
          <w:p w:rsidR="00000000" w:rsidRDefault="004E32BE">
            <w:pPr>
              <w:suppressAutoHyphens/>
              <w:jc w:val="center"/>
            </w:pPr>
            <w:r>
              <w:t>3,05</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1,33</w:t>
            </w:r>
          </w:p>
        </w:tc>
        <w:tc>
          <w:tcPr>
            <w:tcW w:w="567" w:type="dxa"/>
            <w:tcBorders>
              <w:left w:val="single" w:sz="6" w:space="0" w:color="auto"/>
              <w:right w:val="single" w:sz="6" w:space="0" w:color="auto"/>
            </w:tcBorders>
          </w:tcPr>
          <w:p w:rsidR="00000000" w:rsidRDefault="004E32BE">
            <w:pPr>
              <w:suppressAutoHyphens/>
              <w:jc w:val="center"/>
            </w:pPr>
            <w:r>
              <w:t>1,90</w:t>
            </w:r>
          </w:p>
        </w:tc>
        <w:tc>
          <w:tcPr>
            <w:tcW w:w="567" w:type="dxa"/>
            <w:tcBorders>
              <w:left w:val="single" w:sz="6" w:space="0" w:color="auto"/>
              <w:right w:val="single" w:sz="6" w:space="0" w:color="auto"/>
            </w:tcBorders>
          </w:tcPr>
          <w:p w:rsidR="00000000" w:rsidRDefault="004E32BE">
            <w:pPr>
              <w:suppressAutoHyphens/>
              <w:jc w:val="center"/>
            </w:pPr>
            <w:r>
              <w:t>2,10</w:t>
            </w:r>
          </w:p>
        </w:tc>
        <w:tc>
          <w:tcPr>
            <w:tcW w:w="567" w:type="dxa"/>
            <w:tcBorders>
              <w:left w:val="single" w:sz="6" w:space="0" w:color="auto"/>
              <w:right w:val="single" w:sz="6" w:space="0" w:color="auto"/>
            </w:tcBorders>
          </w:tcPr>
          <w:p w:rsidR="00000000" w:rsidRDefault="004E32BE">
            <w:pPr>
              <w:suppressAutoHyphens/>
              <w:jc w:val="center"/>
            </w:pPr>
            <w:r>
              <w:t>2,55</w:t>
            </w:r>
          </w:p>
        </w:tc>
        <w:tc>
          <w:tcPr>
            <w:tcW w:w="567" w:type="dxa"/>
            <w:tcBorders>
              <w:left w:val="single" w:sz="6" w:space="0" w:color="auto"/>
            </w:tcBorders>
          </w:tcPr>
          <w:p w:rsidR="00000000" w:rsidRDefault="004E32BE">
            <w:pPr>
              <w:suppressAutoHyphens/>
              <w:jc w:val="center"/>
            </w:pPr>
            <w:r>
              <w:t>2,97</w:t>
            </w:r>
          </w:p>
        </w:tc>
        <w:tc>
          <w:tcPr>
            <w:tcW w:w="567" w:type="dxa"/>
            <w:tcBorders>
              <w:left w:val="single" w:sz="12" w:space="0" w:color="auto"/>
              <w:right w:val="single" w:sz="6" w:space="0" w:color="auto"/>
            </w:tcBorders>
          </w:tcPr>
          <w:p w:rsidR="00000000" w:rsidRDefault="004E32BE">
            <w:pPr>
              <w:suppressAutoHyphens/>
              <w:jc w:val="center"/>
            </w:pPr>
            <w:r>
              <w:t>0,67</w:t>
            </w:r>
          </w:p>
        </w:tc>
        <w:tc>
          <w:tcPr>
            <w:tcW w:w="567" w:type="dxa"/>
            <w:tcBorders>
              <w:left w:val="single" w:sz="6" w:space="0" w:color="auto"/>
              <w:right w:val="single" w:sz="6" w:space="0" w:color="auto"/>
            </w:tcBorders>
          </w:tcPr>
          <w:p w:rsidR="00000000" w:rsidRDefault="004E32BE">
            <w:pPr>
              <w:suppressAutoHyphens/>
              <w:jc w:val="center"/>
            </w:pPr>
            <w:r>
              <w:t>1,24</w:t>
            </w:r>
          </w:p>
        </w:tc>
        <w:tc>
          <w:tcPr>
            <w:tcW w:w="567" w:type="dxa"/>
            <w:tcBorders>
              <w:left w:val="single" w:sz="6" w:space="0" w:color="auto"/>
              <w:right w:val="single" w:sz="6" w:space="0" w:color="auto"/>
            </w:tcBorders>
          </w:tcPr>
          <w:p w:rsidR="00000000" w:rsidRDefault="004E32BE">
            <w:pPr>
              <w:suppressAutoHyphens/>
              <w:jc w:val="center"/>
            </w:pPr>
            <w:r>
              <w:t>1,44</w:t>
            </w:r>
          </w:p>
        </w:tc>
        <w:tc>
          <w:tcPr>
            <w:tcW w:w="567" w:type="dxa"/>
            <w:tcBorders>
              <w:left w:val="single" w:sz="6" w:space="0" w:color="auto"/>
              <w:right w:val="single" w:sz="6" w:space="0" w:color="auto"/>
            </w:tcBorders>
          </w:tcPr>
          <w:p w:rsidR="00000000" w:rsidRDefault="004E32BE">
            <w:pPr>
              <w:suppressAutoHyphens/>
              <w:jc w:val="center"/>
            </w:pPr>
            <w:r>
              <w:t>1,89</w:t>
            </w:r>
          </w:p>
        </w:tc>
        <w:tc>
          <w:tcPr>
            <w:tcW w:w="567" w:type="dxa"/>
            <w:tcBorders>
              <w:left w:val="single" w:sz="6" w:space="0" w:color="auto"/>
            </w:tcBorders>
          </w:tcPr>
          <w:p w:rsidR="00000000" w:rsidRDefault="004E32BE">
            <w:pPr>
              <w:suppressAutoHyphens/>
              <w:jc w:val="center"/>
            </w:pPr>
            <w:r>
              <w:t>2,31</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1,09</w:t>
            </w:r>
          </w:p>
        </w:tc>
        <w:tc>
          <w:tcPr>
            <w:tcW w:w="567" w:type="dxa"/>
            <w:tcBorders>
              <w:left w:val="single" w:sz="6" w:space="0" w:color="auto"/>
              <w:right w:val="single" w:sz="6" w:space="0" w:color="auto"/>
            </w:tcBorders>
          </w:tcPr>
          <w:p w:rsidR="00000000" w:rsidRDefault="004E32BE">
            <w:pPr>
              <w:suppressAutoHyphens/>
              <w:jc w:val="center"/>
            </w:pPr>
            <w:r>
              <w:t>1,56</w:t>
            </w:r>
          </w:p>
        </w:tc>
        <w:tc>
          <w:tcPr>
            <w:tcW w:w="567" w:type="dxa"/>
            <w:tcBorders>
              <w:left w:val="single" w:sz="6" w:space="0" w:color="auto"/>
              <w:right w:val="single" w:sz="6" w:space="0" w:color="auto"/>
            </w:tcBorders>
          </w:tcPr>
          <w:p w:rsidR="00000000" w:rsidRDefault="004E32BE">
            <w:pPr>
              <w:suppressAutoHyphens/>
              <w:jc w:val="center"/>
            </w:pPr>
            <w:r>
              <w:t>1,72</w:t>
            </w:r>
          </w:p>
        </w:tc>
        <w:tc>
          <w:tcPr>
            <w:tcW w:w="567" w:type="dxa"/>
            <w:tcBorders>
              <w:left w:val="single" w:sz="6" w:space="0" w:color="auto"/>
              <w:right w:val="single" w:sz="6" w:space="0" w:color="auto"/>
            </w:tcBorders>
          </w:tcPr>
          <w:p w:rsidR="00000000" w:rsidRDefault="004E32BE">
            <w:pPr>
              <w:suppressAutoHyphens/>
              <w:jc w:val="center"/>
            </w:pPr>
            <w:r>
              <w:t>2,01</w:t>
            </w:r>
          </w:p>
        </w:tc>
        <w:tc>
          <w:tcPr>
            <w:tcW w:w="567" w:type="dxa"/>
            <w:tcBorders>
              <w:left w:val="single" w:sz="6" w:space="0" w:color="auto"/>
            </w:tcBorders>
          </w:tcPr>
          <w:p w:rsidR="00000000" w:rsidRDefault="004E32BE">
            <w:pPr>
              <w:suppressAutoHyphens/>
              <w:jc w:val="center"/>
            </w:pPr>
            <w:r>
              <w:t>2,43</w:t>
            </w:r>
          </w:p>
        </w:tc>
        <w:tc>
          <w:tcPr>
            <w:tcW w:w="567" w:type="dxa"/>
            <w:tcBorders>
              <w:left w:val="single" w:sz="12" w:space="0" w:color="auto"/>
              <w:right w:val="single" w:sz="6" w:space="0" w:color="auto"/>
            </w:tcBorders>
          </w:tcPr>
          <w:p w:rsidR="00000000" w:rsidRDefault="004E32BE">
            <w:pPr>
              <w:suppressAutoHyphens/>
              <w:jc w:val="center"/>
            </w:pPr>
            <w:r>
              <w:t>0,46</w:t>
            </w:r>
          </w:p>
        </w:tc>
        <w:tc>
          <w:tcPr>
            <w:tcW w:w="567" w:type="dxa"/>
            <w:tcBorders>
              <w:left w:val="single" w:sz="6" w:space="0" w:color="auto"/>
              <w:right w:val="single" w:sz="6" w:space="0" w:color="auto"/>
            </w:tcBorders>
          </w:tcPr>
          <w:p w:rsidR="00000000" w:rsidRDefault="004E32BE">
            <w:pPr>
              <w:suppressAutoHyphens/>
              <w:jc w:val="center"/>
            </w:pPr>
            <w:r>
              <w:t>0,93</w:t>
            </w:r>
          </w:p>
        </w:tc>
        <w:tc>
          <w:tcPr>
            <w:tcW w:w="567" w:type="dxa"/>
            <w:tcBorders>
              <w:left w:val="single" w:sz="6" w:space="0" w:color="auto"/>
              <w:right w:val="single" w:sz="6" w:space="0" w:color="auto"/>
            </w:tcBorders>
          </w:tcPr>
          <w:p w:rsidR="00000000" w:rsidRDefault="004E32BE">
            <w:pPr>
              <w:suppressAutoHyphens/>
              <w:jc w:val="center"/>
            </w:pPr>
            <w:r>
              <w:t>1,09</w:t>
            </w:r>
          </w:p>
        </w:tc>
        <w:tc>
          <w:tcPr>
            <w:tcW w:w="567" w:type="dxa"/>
            <w:tcBorders>
              <w:left w:val="single" w:sz="6" w:space="0" w:color="auto"/>
              <w:right w:val="single" w:sz="6" w:space="0" w:color="auto"/>
            </w:tcBorders>
          </w:tcPr>
          <w:p w:rsidR="00000000" w:rsidRDefault="004E32BE">
            <w:pPr>
              <w:suppressAutoHyphens/>
              <w:jc w:val="center"/>
            </w:pPr>
            <w:r>
              <w:t>1,38</w:t>
            </w:r>
          </w:p>
        </w:tc>
        <w:tc>
          <w:tcPr>
            <w:tcW w:w="567" w:type="dxa"/>
            <w:tcBorders>
              <w:left w:val="single" w:sz="6" w:space="0" w:color="auto"/>
            </w:tcBorders>
          </w:tcPr>
          <w:p w:rsidR="00000000" w:rsidRDefault="004E32BE">
            <w:pPr>
              <w:suppressAutoHyphens/>
              <w:jc w:val="center"/>
            </w:pPr>
            <w:r>
              <w:t>1,80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0,79</w:t>
            </w:r>
          </w:p>
        </w:tc>
        <w:tc>
          <w:tcPr>
            <w:tcW w:w="567" w:type="dxa"/>
            <w:tcBorders>
              <w:left w:val="single" w:sz="6" w:space="0" w:color="auto"/>
              <w:right w:val="single" w:sz="6" w:space="0" w:color="auto"/>
            </w:tcBorders>
          </w:tcPr>
          <w:p w:rsidR="00000000" w:rsidRDefault="004E32BE">
            <w:pPr>
              <w:suppressAutoHyphens/>
              <w:jc w:val="center"/>
            </w:pPr>
            <w:r>
              <w:t>1,18</w:t>
            </w:r>
          </w:p>
        </w:tc>
        <w:tc>
          <w:tcPr>
            <w:tcW w:w="567" w:type="dxa"/>
            <w:tcBorders>
              <w:left w:val="single" w:sz="6" w:space="0" w:color="auto"/>
              <w:right w:val="single" w:sz="6" w:space="0" w:color="auto"/>
            </w:tcBorders>
          </w:tcPr>
          <w:p w:rsidR="00000000" w:rsidRDefault="004E32BE">
            <w:pPr>
              <w:suppressAutoHyphens/>
              <w:jc w:val="center"/>
            </w:pPr>
            <w:r>
              <w:t>1,25</w:t>
            </w:r>
          </w:p>
        </w:tc>
        <w:tc>
          <w:tcPr>
            <w:tcW w:w="567" w:type="dxa"/>
            <w:tcBorders>
              <w:left w:val="single" w:sz="6" w:space="0" w:color="auto"/>
              <w:right w:val="single" w:sz="6" w:space="0" w:color="auto"/>
            </w:tcBorders>
          </w:tcPr>
          <w:p w:rsidR="00000000" w:rsidRDefault="004E32BE">
            <w:pPr>
              <w:suppressAutoHyphens/>
              <w:jc w:val="center"/>
            </w:pPr>
            <w:r>
              <w:t>1,47</w:t>
            </w:r>
          </w:p>
        </w:tc>
        <w:tc>
          <w:tcPr>
            <w:tcW w:w="567" w:type="dxa"/>
            <w:tcBorders>
              <w:left w:val="single" w:sz="6" w:space="0" w:color="auto"/>
            </w:tcBorders>
          </w:tcPr>
          <w:p w:rsidR="00000000" w:rsidRDefault="004E32BE">
            <w:pPr>
              <w:suppressAutoHyphens/>
              <w:jc w:val="center"/>
            </w:pPr>
            <w:r>
              <w:t>1,78</w:t>
            </w:r>
          </w:p>
        </w:tc>
        <w:tc>
          <w:tcPr>
            <w:tcW w:w="567" w:type="dxa"/>
            <w:tcBorders>
              <w:left w:val="single" w:sz="12" w:space="0" w:color="auto"/>
              <w:right w:val="single" w:sz="6" w:space="0" w:color="auto"/>
            </w:tcBorders>
          </w:tcPr>
          <w:p w:rsidR="00000000" w:rsidRDefault="004E32BE">
            <w:pPr>
              <w:suppressAutoHyphens/>
              <w:jc w:val="center"/>
            </w:pPr>
            <w:r>
              <w:t>0,21</w:t>
            </w:r>
          </w:p>
        </w:tc>
        <w:tc>
          <w:tcPr>
            <w:tcW w:w="567" w:type="dxa"/>
            <w:tcBorders>
              <w:left w:val="single" w:sz="6" w:space="0" w:color="auto"/>
              <w:right w:val="single" w:sz="6" w:space="0" w:color="auto"/>
            </w:tcBorders>
          </w:tcPr>
          <w:p w:rsidR="00000000" w:rsidRDefault="004E32BE">
            <w:pPr>
              <w:suppressAutoHyphens/>
              <w:jc w:val="center"/>
            </w:pPr>
            <w:r>
              <w:t>0,60</w:t>
            </w:r>
          </w:p>
        </w:tc>
        <w:tc>
          <w:tcPr>
            <w:tcW w:w="567" w:type="dxa"/>
            <w:tcBorders>
              <w:left w:val="single" w:sz="6" w:space="0" w:color="auto"/>
              <w:right w:val="single" w:sz="6" w:space="0" w:color="auto"/>
            </w:tcBorders>
          </w:tcPr>
          <w:p w:rsidR="00000000" w:rsidRDefault="004E32BE">
            <w:pPr>
              <w:suppressAutoHyphens/>
              <w:jc w:val="center"/>
            </w:pPr>
            <w:r>
              <w:t>0,67</w:t>
            </w:r>
          </w:p>
        </w:tc>
        <w:tc>
          <w:tcPr>
            <w:tcW w:w="567" w:type="dxa"/>
            <w:tcBorders>
              <w:left w:val="single" w:sz="6" w:space="0" w:color="auto"/>
              <w:right w:val="single" w:sz="6" w:space="0" w:color="auto"/>
            </w:tcBorders>
          </w:tcPr>
          <w:p w:rsidR="00000000" w:rsidRDefault="004E32BE">
            <w:pPr>
              <w:suppressAutoHyphens/>
              <w:jc w:val="center"/>
            </w:pPr>
            <w:r>
              <w:t>0,89</w:t>
            </w:r>
          </w:p>
        </w:tc>
        <w:tc>
          <w:tcPr>
            <w:tcW w:w="567" w:type="dxa"/>
            <w:tcBorders>
              <w:left w:val="single" w:sz="6" w:space="0" w:color="auto"/>
            </w:tcBorders>
          </w:tcPr>
          <w:p w:rsidR="00000000" w:rsidRDefault="004E32BE">
            <w:pPr>
              <w:suppressAutoHyphens/>
              <w:jc w:val="center"/>
            </w:pPr>
            <w:r>
              <w:t>1,20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0,68</w:t>
            </w:r>
          </w:p>
        </w:tc>
        <w:tc>
          <w:tcPr>
            <w:tcW w:w="567" w:type="dxa"/>
            <w:tcBorders>
              <w:left w:val="single" w:sz="6" w:space="0" w:color="auto"/>
              <w:right w:val="single" w:sz="6" w:space="0" w:color="auto"/>
            </w:tcBorders>
          </w:tcPr>
          <w:p w:rsidR="00000000" w:rsidRDefault="004E32BE">
            <w:pPr>
              <w:suppressAutoHyphens/>
              <w:jc w:val="center"/>
            </w:pPr>
            <w:r>
              <w:t>0,94</w:t>
            </w:r>
          </w:p>
        </w:tc>
        <w:tc>
          <w:tcPr>
            <w:tcW w:w="567" w:type="dxa"/>
            <w:tcBorders>
              <w:left w:val="single" w:sz="6" w:space="0" w:color="auto"/>
              <w:right w:val="single" w:sz="6" w:space="0" w:color="auto"/>
            </w:tcBorders>
          </w:tcPr>
          <w:p w:rsidR="00000000" w:rsidRDefault="004E32BE">
            <w:pPr>
              <w:suppressAutoHyphens/>
              <w:jc w:val="center"/>
            </w:pPr>
            <w:r>
              <w:t>1,03</w:t>
            </w:r>
          </w:p>
        </w:tc>
        <w:tc>
          <w:tcPr>
            <w:tcW w:w="567" w:type="dxa"/>
            <w:tcBorders>
              <w:left w:val="single" w:sz="6" w:space="0" w:color="auto"/>
              <w:right w:val="single" w:sz="6" w:space="0" w:color="auto"/>
            </w:tcBorders>
          </w:tcPr>
          <w:p w:rsidR="00000000" w:rsidRDefault="004E32BE">
            <w:pPr>
              <w:suppressAutoHyphens/>
              <w:jc w:val="center"/>
            </w:pPr>
            <w:r>
              <w:t>1,17</w:t>
            </w:r>
          </w:p>
        </w:tc>
        <w:tc>
          <w:tcPr>
            <w:tcW w:w="567" w:type="dxa"/>
            <w:tcBorders>
              <w:left w:val="single" w:sz="6" w:space="0" w:color="auto"/>
            </w:tcBorders>
          </w:tcPr>
          <w:p w:rsidR="00000000" w:rsidRDefault="004E32BE">
            <w:pPr>
              <w:suppressAutoHyphens/>
              <w:jc w:val="center"/>
            </w:pPr>
            <w:r>
              <w:t>1,44</w:t>
            </w:r>
          </w:p>
        </w:tc>
        <w:tc>
          <w:tcPr>
            <w:tcW w:w="567" w:type="dxa"/>
            <w:tcBorders>
              <w:left w:val="single" w:sz="12" w:space="0" w:color="auto"/>
              <w:right w:val="single" w:sz="6" w:space="0" w:color="auto"/>
            </w:tcBorders>
          </w:tcPr>
          <w:p w:rsidR="00000000" w:rsidRDefault="004E32BE">
            <w:pPr>
              <w:suppressAutoHyphens/>
              <w:jc w:val="center"/>
            </w:pPr>
            <w:r>
              <w:t>0,14</w:t>
            </w:r>
          </w:p>
        </w:tc>
        <w:tc>
          <w:tcPr>
            <w:tcW w:w="567" w:type="dxa"/>
            <w:tcBorders>
              <w:left w:val="single" w:sz="6" w:space="0" w:color="auto"/>
              <w:right w:val="single" w:sz="6" w:space="0" w:color="auto"/>
            </w:tcBorders>
          </w:tcPr>
          <w:p w:rsidR="00000000" w:rsidRDefault="004E32BE">
            <w:pPr>
              <w:suppressAutoHyphens/>
              <w:jc w:val="center"/>
            </w:pPr>
            <w:r>
              <w:t>0,40</w:t>
            </w:r>
          </w:p>
        </w:tc>
        <w:tc>
          <w:tcPr>
            <w:tcW w:w="567" w:type="dxa"/>
            <w:tcBorders>
              <w:left w:val="single" w:sz="6" w:space="0" w:color="auto"/>
              <w:right w:val="single" w:sz="6" w:space="0" w:color="auto"/>
            </w:tcBorders>
          </w:tcPr>
          <w:p w:rsidR="00000000" w:rsidRDefault="004E32BE">
            <w:pPr>
              <w:suppressAutoHyphens/>
              <w:jc w:val="center"/>
            </w:pPr>
            <w:r>
              <w:t>0,49</w:t>
            </w:r>
          </w:p>
        </w:tc>
        <w:tc>
          <w:tcPr>
            <w:tcW w:w="567" w:type="dxa"/>
            <w:tcBorders>
              <w:left w:val="single" w:sz="6" w:space="0" w:color="auto"/>
              <w:right w:val="single" w:sz="6" w:space="0" w:color="auto"/>
            </w:tcBorders>
          </w:tcPr>
          <w:p w:rsidR="00000000" w:rsidRDefault="004E32BE">
            <w:pPr>
              <w:suppressAutoHyphens/>
              <w:jc w:val="center"/>
            </w:pPr>
            <w:r>
              <w:t>0,63</w:t>
            </w:r>
          </w:p>
        </w:tc>
        <w:tc>
          <w:tcPr>
            <w:tcW w:w="567" w:type="dxa"/>
            <w:tcBorders>
              <w:left w:val="single" w:sz="6" w:space="0" w:color="auto"/>
            </w:tcBorders>
          </w:tcPr>
          <w:p w:rsidR="00000000" w:rsidRDefault="004E32BE">
            <w:pPr>
              <w:suppressAutoHyphens/>
              <w:jc w:val="center"/>
            </w:pPr>
            <w:r>
              <w:t>0,90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0,50</w:t>
            </w:r>
          </w:p>
        </w:tc>
        <w:tc>
          <w:tcPr>
            <w:tcW w:w="567" w:type="dxa"/>
            <w:tcBorders>
              <w:left w:val="single" w:sz="6" w:space="0" w:color="auto"/>
              <w:right w:val="single" w:sz="6" w:space="0" w:color="auto"/>
            </w:tcBorders>
          </w:tcPr>
          <w:p w:rsidR="00000000" w:rsidRDefault="004E32BE">
            <w:pPr>
              <w:suppressAutoHyphens/>
              <w:jc w:val="center"/>
            </w:pPr>
            <w:r>
              <w:t>0,72</w:t>
            </w:r>
          </w:p>
        </w:tc>
        <w:tc>
          <w:tcPr>
            <w:tcW w:w="567" w:type="dxa"/>
            <w:tcBorders>
              <w:left w:val="single" w:sz="6" w:space="0" w:color="auto"/>
              <w:right w:val="single" w:sz="6" w:space="0" w:color="auto"/>
            </w:tcBorders>
          </w:tcPr>
          <w:p w:rsidR="00000000" w:rsidRDefault="004E32BE">
            <w:pPr>
              <w:suppressAutoHyphens/>
              <w:jc w:val="center"/>
            </w:pPr>
            <w:r>
              <w:t>0,80</w:t>
            </w:r>
          </w:p>
        </w:tc>
        <w:tc>
          <w:tcPr>
            <w:tcW w:w="567" w:type="dxa"/>
            <w:tcBorders>
              <w:left w:val="single" w:sz="6" w:space="0" w:color="auto"/>
              <w:right w:val="single" w:sz="6" w:space="0" w:color="auto"/>
            </w:tcBorders>
          </w:tcPr>
          <w:p w:rsidR="00000000" w:rsidRDefault="004E32BE">
            <w:pPr>
              <w:suppressAutoHyphens/>
              <w:jc w:val="center"/>
            </w:pPr>
            <w:r>
              <w:t>0,93</w:t>
            </w:r>
          </w:p>
        </w:tc>
        <w:tc>
          <w:tcPr>
            <w:tcW w:w="567" w:type="dxa"/>
            <w:tcBorders>
              <w:left w:val="single" w:sz="6" w:space="0" w:color="auto"/>
            </w:tcBorders>
          </w:tcPr>
          <w:p w:rsidR="00000000" w:rsidRDefault="004E32BE">
            <w:pPr>
              <w:suppressAutoHyphens/>
              <w:jc w:val="center"/>
            </w:pPr>
            <w:r>
              <w:t>1,13</w:t>
            </w:r>
          </w:p>
        </w:tc>
        <w:tc>
          <w:tcPr>
            <w:tcW w:w="567" w:type="dxa"/>
            <w:tcBorders>
              <w:left w:val="single" w:sz="12" w:space="0" w:color="auto"/>
              <w:right w:val="single" w:sz="6" w:space="0" w:color="auto"/>
            </w:tcBorders>
          </w:tcPr>
          <w:p w:rsidR="00000000" w:rsidRDefault="004E32BE">
            <w:pPr>
              <w:suppressAutoHyphens/>
              <w:jc w:val="center"/>
            </w:pPr>
            <w:r>
              <w:t>0,02</w:t>
            </w:r>
          </w:p>
        </w:tc>
        <w:tc>
          <w:tcPr>
            <w:tcW w:w="567" w:type="dxa"/>
            <w:tcBorders>
              <w:left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right w:val="single" w:sz="6" w:space="0" w:color="auto"/>
            </w:tcBorders>
          </w:tcPr>
          <w:p w:rsidR="00000000" w:rsidRDefault="004E32BE">
            <w:pPr>
              <w:suppressAutoHyphens/>
              <w:jc w:val="center"/>
            </w:pPr>
            <w:r>
              <w:t>0,32</w:t>
            </w:r>
          </w:p>
        </w:tc>
        <w:tc>
          <w:tcPr>
            <w:tcW w:w="567" w:type="dxa"/>
            <w:tcBorders>
              <w:left w:val="single" w:sz="6" w:space="0" w:color="auto"/>
              <w:right w:val="single" w:sz="6" w:space="0" w:color="auto"/>
            </w:tcBorders>
          </w:tcPr>
          <w:p w:rsidR="00000000" w:rsidRDefault="004E32BE">
            <w:pPr>
              <w:suppressAutoHyphens/>
              <w:jc w:val="center"/>
            </w:pPr>
            <w:r>
              <w:t>0,45</w:t>
            </w:r>
          </w:p>
        </w:tc>
        <w:tc>
          <w:tcPr>
            <w:tcW w:w="567" w:type="dxa"/>
            <w:tcBorders>
              <w:left w:val="single" w:sz="6" w:space="0" w:color="auto"/>
            </w:tcBorders>
          </w:tcPr>
          <w:p w:rsidR="00000000" w:rsidRDefault="004E32BE">
            <w:pPr>
              <w:suppressAutoHyphens/>
              <w:jc w:val="center"/>
            </w:pPr>
            <w:r>
              <w:t>0,65</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0,43</w:t>
            </w:r>
          </w:p>
        </w:tc>
        <w:tc>
          <w:tcPr>
            <w:tcW w:w="567" w:type="dxa"/>
            <w:tcBorders>
              <w:left w:val="single" w:sz="6" w:space="0" w:color="auto"/>
              <w:right w:val="single" w:sz="6" w:space="0" w:color="auto"/>
            </w:tcBorders>
          </w:tcPr>
          <w:p w:rsidR="00000000" w:rsidRDefault="004E32BE">
            <w:pPr>
              <w:suppressAutoHyphens/>
              <w:jc w:val="center"/>
            </w:pPr>
            <w:r>
              <w:t>0,62</w:t>
            </w:r>
          </w:p>
        </w:tc>
        <w:tc>
          <w:tcPr>
            <w:tcW w:w="567" w:type="dxa"/>
            <w:tcBorders>
              <w:left w:val="single" w:sz="6" w:space="0" w:color="auto"/>
              <w:right w:val="single" w:sz="6" w:space="0" w:color="auto"/>
            </w:tcBorders>
          </w:tcPr>
          <w:p w:rsidR="00000000" w:rsidRDefault="004E32BE">
            <w:pPr>
              <w:suppressAutoHyphens/>
              <w:jc w:val="center"/>
            </w:pPr>
            <w:r>
              <w:t>0,68</w:t>
            </w:r>
          </w:p>
        </w:tc>
        <w:tc>
          <w:tcPr>
            <w:tcW w:w="567" w:type="dxa"/>
            <w:tcBorders>
              <w:left w:val="single" w:sz="6" w:space="0" w:color="auto"/>
              <w:right w:val="single" w:sz="6" w:space="0" w:color="auto"/>
            </w:tcBorders>
          </w:tcPr>
          <w:p w:rsidR="00000000" w:rsidRDefault="004E32BE">
            <w:pPr>
              <w:suppressAutoHyphens/>
              <w:jc w:val="center"/>
            </w:pPr>
            <w:r>
              <w:t>0,80</w:t>
            </w:r>
          </w:p>
        </w:tc>
        <w:tc>
          <w:tcPr>
            <w:tcW w:w="567" w:type="dxa"/>
            <w:tcBorders>
              <w:left w:val="single" w:sz="6" w:space="0" w:color="auto"/>
            </w:tcBorders>
          </w:tcPr>
          <w:p w:rsidR="00000000" w:rsidRDefault="004E32BE">
            <w:pPr>
              <w:suppressAutoHyphens/>
              <w:jc w:val="center"/>
            </w:pPr>
            <w:r>
              <w:t>0,97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0,18</w:t>
            </w:r>
          </w:p>
        </w:tc>
        <w:tc>
          <w:tcPr>
            <w:tcW w:w="567" w:type="dxa"/>
            <w:tcBorders>
              <w:left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right w:val="single" w:sz="6" w:space="0" w:color="auto"/>
            </w:tcBorders>
          </w:tcPr>
          <w:p w:rsidR="00000000" w:rsidRDefault="004E32BE">
            <w:pPr>
              <w:suppressAutoHyphens/>
              <w:jc w:val="center"/>
            </w:pPr>
            <w:r>
              <w:t>0,36</w:t>
            </w:r>
          </w:p>
        </w:tc>
        <w:tc>
          <w:tcPr>
            <w:tcW w:w="567" w:type="dxa"/>
            <w:tcBorders>
              <w:left w:val="single" w:sz="6" w:space="0" w:color="auto"/>
            </w:tcBorders>
          </w:tcPr>
          <w:p w:rsidR="00000000" w:rsidRDefault="004E32BE">
            <w:pPr>
              <w:suppressAutoHyphens/>
              <w:jc w:val="center"/>
            </w:pPr>
            <w:r>
              <w:t>0,53</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0,28</w:t>
            </w:r>
          </w:p>
        </w:tc>
        <w:tc>
          <w:tcPr>
            <w:tcW w:w="567" w:type="dxa"/>
            <w:tcBorders>
              <w:left w:val="single" w:sz="6" w:space="0" w:color="auto"/>
              <w:right w:val="single" w:sz="6" w:space="0" w:color="auto"/>
            </w:tcBorders>
          </w:tcPr>
          <w:p w:rsidR="00000000" w:rsidRDefault="004E32BE">
            <w:pPr>
              <w:suppressAutoHyphens/>
              <w:jc w:val="center"/>
            </w:pPr>
            <w:r>
              <w:t>0,40</w:t>
            </w:r>
          </w:p>
        </w:tc>
        <w:tc>
          <w:tcPr>
            <w:tcW w:w="567" w:type="dxa"/>
            <w:tcBorders>
              <w:left w:val="single" w:sz="6" w:space="0" w:color="auto"/>
              <w:right w:val="single" w:sz="6" w:space="0" w:color="auto"/>
            </w:tcBorders>
          </w:tcPr>
          <w:p w:rsidR="00000000" w:rsidRDefault="004E32BE">
            <w:pPr>
              <w:suppressAutoHyphens/>
              <w:jc w:val="center"/>
            </w:pPr>
            <w:r>
              <w:t>0,44</w:t>
            </w:r>
          </w:p>
        </w:tc>
        <w:tc>
          <w:tcPr>
            <w:tcW w:w="567" w:type="dxa"/>
            <w:tcBorders>
              <w:left w:val="single" w:sz="6" w:space="0" w:color="auto"/>
              <w:right w:val="single" w:sz="6" w:space="0" w:color="auto"/>
            </w:tcBorders>
          </w:tcPr>
          <w:p w:rsidR="00000000" w:rsidRDefault="004E32BE">
            <w:pPr>
              <w:suppressAutoHyphens/>
              <w:jc w:val="center"/>
            </w:pPr>
            <w:r>
              <w:t>0,51</w:t>
            </w:r>
          </w:p>
        </w:tc>
        <w:tc>
          <w:tcPr>
            <w:tcW w:w="567" w:type="dxa"/>
            <w:tcBorders>
              <w:left w:val="single" w:sz="6" w:space="0" w:color="auto"/>
            </w:tcBorders>
          </w:tcPr>
          <w:p w:rsidR="00000000" w:rsidRDefault="004E32BE">
            <w:pPr>
              <w:suppressAutoHyphens/>
              <w:jc w:val="center"/>
            </w:pPr>
            <w:r>
              <w:t>0,62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0,04</w:t>
            </w:r>
          </w:p>
        </w:tc>
        <w:tc>
          <w:tcPr>
            <w:tcW w:w="567" w:type="dxa"/>
            <w:tcBorders>
              <w:left w:val="single" w:sz="6" w:space="0" w:color="auto"/>
              <w:right w:val="single" w:sz="6" w:space="0" w:color="auto"/>
            </w:tcBorders>
          </w:tcPr>
          <w:p w:rsidR="00000000" w:rsidRDefault="004E32BE">
            <w:pPr>
              <w:suppressAutoHyphens/>
              <w:jc w:val="center"/>
            </w:pPr>
            <w:r>
              <w:t>0,08</w:t>
            </w:r>
          </w:p>
        </w:tc>
        <w:tc>
          <w:tcPr>
            <w:tcW w:w="567" w:type="dxa"/>
            <w:tcBorders>
              <w:left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tcBorders>
          </w:tcPr>
          <w:p w:rsidR="00000000" w:rsidRDefault="004E32BE">
            <w:pPr>
              <w:suppressAutoHyphens/>
              <w:jc w:val="center"/>
            </w:pPr>
            <w:r>
              <w:t>0,26</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0,19</w:t>
            </w:r>
          </w:p>
        </w:tc>
        <w:tc>
          <w:tcPr>
            <w:tcW w:w="567" w:type="dxa"/>
            <w:tcBorders>
              <w:left w:val="single" w:sz="6" w:space="0" w:color="auto"/>
              <w:right w:val="single" w:sz="6" w:space="0" w:color="auto"/>
            </w:tcBorders>
          </w:tcPr>
          <w:p w:rsidR="00000000" w:rsidRDefault="004E32BE">
            <w:pPr>
              <w:suppressAutoHyphens/>
              <w:jc w:val="center"/>
            </w:pPr>
            <w:r>
              <w:t>0,27</w:t>
            </w:r>
          </w:p>
        </w:tc>
        <w:tc>
          <w:tcPr>
            <w:tcW w:w="567" w:type="dxa"/>
            <w:tcBorders>
              <w:left w:val="single" w:sz="6" w:space="0" w:color="auto"/>
              <w:right w:val="single" w:sz="6" w:space="0" w:color="auto"/>
            </w:tcBorders>
          </w:tcPr>
          <w:p w:rsidR="00000000" w:rsidRDefault="004E32BE">
            <w:pPr>
              <w:suppressAutoHyphens/>
              <w:jc w:val="center"/>
            </w:pPr>
            <w:r>
              <w:t>0,30</w:t>
            </w:r>
          </w:p>
        </w:tc>
        <w:tc>
          <w:tcPr>
            <w:tcW w:w="567" w:type="dxa"/>
            <w:tcBorders>
              <w:left w:val="single" w:sz="6" w:space="0" w:color="auto"/>
              <w:right w:val="single" w:sz="6" w:space="0" w:color="auto"/>
            </w:tcBorders>
          </w:tcPr>
          <w:p w:rsidR="00000000" w:rsidRDefault="004E32BE">
            <w:pPr>
              <w:suppressAutoHyphens/>
              <w:jc w:val="center"/>
            </w:pPr>
            <w:r>
              <w:t>0,35</w:t>
            </w:r>
          </w:p>
        </w:tc>
        <w:tc>
          <w:tcPr>
            <w:tcW w:w="567" w:type="dxa"/>
            <w:tcBorders>
              <w:left w:val="single" w:sz="6" w:space="0" w:color="auto"/>
            </w:tcBorders>
          </w:tcPr>
          <w:p w:rsidR="00000000" w:rsidRDefault="004E32BE">
            <w:pPr>
              <w:suppressAutoHyphens/>
              <w:jc w:val="center"/>
            </w:pPr>
            <w:r>
              <w:t>0,42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0,04</w:t>
            </w:r>
          </w:p>
        </w:tc>
        <w:tc>
          <w:tcPr>
            <w:tcW w:w="567" w:type="dxa"/>
            <w:tcBorders>
              <w:left w:val="single" w:sz="6" w:space="0" w:color="auto"/>
            </w:tcBorders>
          </w:tcPr>
          <w:p w:rsidR="00000000" w:rsidRDefault="004E32BE">
            <w:pPr>
              <w:suppressAutoHyphens/>
              <w:jc w:val="center"/>
            </w:pPr>
            <w:r>
              <w:t>0</w:t>
            </w:r>
            <w:r>
              <w:t>,11</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0,22</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0,28</w:t>
            </w:r>
          </w:p>
        </w:tc>
        <w:tc>
          <w:tcPr>
            <w:tcW w:w="567" w:type="dxa"/>
            <w:tcBorders>
              <w:left w:val="single" w:sz="6" w:space="0" w:color="auto"/>
              <w:bottom w:val="single" w:sz="6" w:space="0" w:color="auto"/>
            </w:tcBorders>
          </w:tcPr>
          <w:p w:rsidR="00000000" w:rsidRDefault="004E32BE">
            <w:pPr>
              <w:suppressAutoHyphens/>
              <w:jc w:val="center"/>
            </w:pPr>
            <w:r>
              <w:t>0,34</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tcBorders>
          </w:tcPr>
          <w:p w:rsidR="00000000" w:rsidRDefault="004E32BE">
            <w:pPr>
              <w:suppressAutoHyphens/>
              <w:jc w:val="center"/>
            </w:pPr>
            <w:r>
              <w:t>0,06</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 кв</w:t>
            </w:r>
          </w:p>
        </w:tc>
        <w:tc>
          <w:tcPr>
            <w:tcW w:w="2835" w:type="dxa"/>
            <w:gridSpan w:val="5"/>
            <w:tcBorders>
              <w:left w:val="single" w:sz="12" w:space="0" w:color="auto"/>
            </w:tcBorders>
          </w:tcPr>
          <w:p w:rsidR="00000000" w:rsidRDefault="004E32BE">
            <w:pPr>
              <w:suppressAutoHyphens/>
              <w:jc w:val="center"/>
            </w:pPr>
            <w:r>
              <w:t>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1,56</w:t>
            </w:r>
          </w:p>
        </w:tc>
        <w:tc>
          <w:tcPr>
            <w:tcW w:w="567" w:type="dxa"/>
            <w:tcBorders>
              <w:left w:val="single" w:sz="6" w:space="0" w:color="auto"/>
              <w:right w:val="single" w:sz="6" w:space="0" w:color="auto"/>
            </w:tcBorders>
          </w:tcPr>
          <w:p w:rsidR="00000000" w:rsidRDefault="004E32BE">
            <w:pPr>
              <w:suppressAutoHyphens/>
              <w:jc w:val="center"/>
            </w:pPr>
            <w:r>
              <w:t>2,28</w:t>
            </w:r>
          </w:p>
        </w:tc>
        <w:tc>
          <w:tcPr>
            <w:tcW w:w="567" w:type="dxa"/>
            <w:tcBorders>
              <w:left w:val="single" w:sz="6" w:space="0" w:color="auto"/>
              <w:right w:val="single" w:sz="6" w:space="0" w:color="auto"/>
            </w:tcBorders>
          </w:tcPr>
          <w:p w:rsidR="00000000" w:rsidRDefault="004E32BE">
            <w:pPr>
              <w:suppressAutoHyphens/>
              <w:jc w:val="center"/>
            </w:pPr>
            <w:r>
              <w:t>2,53</w:t>
            </w:r>
          </w:p>
        </w:tc>
        <w:tc>
          <w:tcPr>
            <w:tcW w:w="567" w:type="dxa"/>
            <w:tcBorders>
              <w:left w:val="single" w:sz="6" w:space="0" w:color="auto"/>
              <w:right w:val="single" w:sz="6" w:space="0" w:color="auto"/>
            </w:tcBorders>
          </w:tcPr>
          <w:p w:rsidR="00000000" w:rsidRDefault="004E32BE">
            <w:pPr>
              <w:suppressAutoHyphens/>
              <w:jc w:val="center"/>
            </w:pPr>
            <w:r>
              <w:t>3,10</w:t>
            </w:r>
          </w:p>
        </w:tc>
        <w:tc>
          <w:tcPr>
            <w:tcW w:w="567" w:type="dxa"/>
            <w:tcBorders>
              <w:left w:val="single" w:sz="6" w:space="0" w:color="auto"/>
            </w:tcBorders>
          </w:tcPr>
          <w:p w:rsidR="00000000" w:rsidRDefault="004E32BE">
            <w:pPr>
              <w:suppressAutoHyphens/>
              <w:jc w:val="center"/>
            </w:pPr>
            <w:r>
              <w:t>3,64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0,46</w:t>
            </w:r>
          </w:p>
        </w:tc>
        <w:tc>
          <w:tcPr>
            <w:tcW w:w="567" w:type="dxa"/>
            <w:tcBorders>
              <w:left w:val="single" w:sz="6" w:space="0" w:color="auto"/>
            </w:tcBorders>
          </w:tcPr>
          <w:p w:rsidR="00000000" w:rsidRDefault="004E32BE">
            <w:pPr>
              <w:suppressAutoHyphens/>
              <w:jc w:val="center"/>
            </w:pPr>
            <w:r>
              <w:t>1,00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1,77</w:t>
            </w:r>
          </w:p>
        </w:tc>
        <w:tc>
          <w:tcPr>
            <w:tcW w:w="567" w:type="dxa"/>
            <w:tcBorders>
              <w:left w:val="single" w:sz="6" w:space="0" w:color="auto"/>
              <w:right w:val="single" w:sz="6" w:space="0" w:color="auto"/>
            </w:tcBorders>
          </w:tcPr>
          <w:p w:rsidR="00000000" w:rsidRDefault="004E32BE">
            <w:pPr>
              <w:suppressAutoHyphens/>
              <w:jc w:val="center"/>
            </w:pPr>
            <w:r>
              <w:t>1,97</w:t>
            </w:r>
          </w:p>
        </w:tc>
        <w:tc>
          <w:tcPr>
            <w:tcW w:w="567" w:type="dxa"/>
            <w:tcBorders>
              <w:left w:val="single" w:sz="6" w:space="0" w:color="auto"/>
              <w:right w:val="single" w:sz="6" w:space="0" w:color="auto"/>
            </w:tcBorders>
          </w:tcPr>
          <w:p w:rsidR="00000000" w:rsidRDefault="004E32BE">
            <w:pPr>
              <w:suppressAutoHyphens/>
              <w:jc w:val="center"/>
            </w:pPr>
            <w:r>
              <w:t>2,42</w:t>
            </w:r>
          </w:p>
        </w:tc>
        <w:tc>
          <w:tcPr>
            <w:tcW w:w="567" w:type="dxa"/>
            <w:tcBorders>
              <w:left w:val="single" w:sz="6" w:space="0" w:color="auto"/>
            </w:tcBorders>
          </w:tcPr>
          <w:p w:rsidR="00000000" w:rsidRDefault="004E32BE">
            <w:pPr>
              <w:suppressAutoHyphens/>
              <w:jc w:val="center"/>
            </w:pPr>
            <w:r>
              <w:t>2,84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0,03</w:t>
            </w:r>
          </w:p>
        </w:tc>
        <w:tc>
          <w:tcPr>
            <w:tcW w:w="567" w:type="dxa"/>
            <w:tcBorders>
              <w:left w:val="single" w:sz="6" w:space="0" w:color="auto"/>
            </w:tcBorders>
          </w:tcPr>
          <w:p w:rsidR="00000000" w:rsidRDefault="004E32BE">
            <w:pPr>
              <w:suppressAutoHyphens/>
              <w:jc w:val="center"/>
            </w:pPr>
            <w:r>
              <w:t>0,45</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0,97</w:t>
            </w:r>
          </w:p>
        </w:tc>
        <w:tc>
          <w:tcPr>
            <w:tcW w:w="567" w:type="dxa"/>
            <w:tcBorders>
              <w:left w:val="single" w:sz="6" w:space="0" w:color="auto"/>
              <w:right w:val="single" w:sz="6" w:space="0" w:color="auto"/>
            </w:tcBorders>
          </w:tcPr>
          <w:p w:rsidR="00000000" w:rsidRDefault="004E32BE">
            <w:pPr>
              <w:suppressAutoHyphens/>
              <w:jc w:val="center"/>
            </w:pPr>
            <w:r>
              <w:t>1,44</w:t>
            </w:r>
          </w:p>
        </w:tc>
        <w:tc>
          <w:tcPr>
            <w:tcW w:w="567" w:type="dxa"/>
            <w:tcBorders>
              <w:left w:val="single" w:sz="6" w:space="0" w:color="auto"/>
              <w:right w:val="single" w:sz="6" w:space="0" w:color="auto"/>
            </w:tcBorders>
          </w:tcPr>
          <w:p w:rsidR="00000000" w:rsidRDefault="004E32BE">
            <w:pPr>
              <w:suppressAutoHyphens/>
              <w:jc w:val="center"/>
            </w:pPr>
            <w:r>
              <w:t>1,60</w:t>
            </w:r>
          </w:p>
        </w:tc>
        <w:tc>
          <w:tcPr>
            <w:tcW w:w="567" w:type="dxa"/>
            <w:tcBorders>
              <w:left w:val="single" w:sz="6" w:space="0" w:color="auto"/>
              <w:right w:val="single" w:sz="6" w:space="0" w:color="auto"/>
            </w:tcBorders>
          </w:tcPr>
          <w:p w:rsidR="00000000" w:rsidRDefault="004E32BE">
            <w:pPr>
              <w:suppressAutoHyphens/>
              <w:jc w:val="center"/>
            </w:pPr>
            <w:r>
              <w:t>1,89</w:t>
            </w:r>
          </w:p>
        </w:tc>
        <w:tc>
          <w:tcPr>
            <w:tcW w:w="567" w:type="dxa"/>
            <w:tcBorders>
              <w:left w:val="single" w:sz="6" w:space="0" w:color="auto"/>
            </w:tcBorders>
          </w:tcPr>
          <w:p w:rsidR="00000000" w:rsidRDefault="004E32BE">
            <w:pPr>
              <w:suppressAutoHyphens/>
              <w:jc w:val="center"/>
            </w:pPr>
            <w:r>
              <w:t>2,31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0,11</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0,67</w:t>
            </w:r>
          </w:p>
        </w:tc>
        <w:tc>
          <w:tcPr>
            <w:tcW w:w="567" w:type="dxa"/>
            <w:tcBorders>
              <w:left w:val="single" w:sz="6" w:space="0" w:color="auto"/>
              <w:right w:val="single" w:sz="6" w:space="0" w:color="auto"/>
            </w:tcBorders>
          </w:tcPr>
          <w:p w:rsidR="00000000" w:rsidRDefault="004E32BE">
            <w:pPr>
              <w:suppressAutoHyphens/>
              <w:jc w:val="center"/>
            </w:pPr>
            <w:r>
              <w:t>1,06</w:t>
            </w:r>
          </w:p>
        </w:tc>
        <w:tc>
          <w:tcPr>
            <w:tcW w:w="567" w:type="dxa"/>
            <w:tcBorders>
              <w:left w:val="single" w:sz="6" w:space="0" w:color="auto"/>
              <w:right w:val="single" w:sz="6" w:space="0" w:color="auto"/>
            </w:tcBorders>
          </w:tcPr>
          <w:p w:rsidR="00000000" w:rsidRDefault="004E32BE">
            <w:pPr>
              <w:suppressAutoHyphens/>
              <w:jc w:val="center"/>
            </w:pPr>
            <w:r>
              <w:t>1,13</w:t>
            </w:r>
          </w:p>
        </w:tc>
        <w:tc>
          <w:tcPr>
            <w:tcW w:w="567" w:type="dxa"/>
            <w:tcBorders>
              <w:left w:val="single" w:sz="6" w:space="0" w:color="auto"/>
              <w:right w:val="single" w:sz="6" w:space="0" w:color="auto"/>
            </w:tcBorders>
          </w:tcPr>
          <w:p w:rsidR="00000000" w:rsidRDefault="004E32BE">
            <w:pPr>
              <w:suppressAutoHyphens/>
              <w:jc w:val="center"/>
            </w:pPr>
            <w:r>
              <w:t>1,35</w:t>
            </w:r>
          </w:p>
        </w:tc>
        <w:tc>
          <w:tcPr>
            <w:tcW w:w="567" w:type="dxa"/>
            <w:tcBorders>
              <w:left w:val="single" w:sz="6" w:space="0" w:color="auto"/>
            </w:tcBorders>
          </w:tcPr>
          <w:p w:rsidR="00000000" w:rsidRDefault="004E32BE">
            <w:pPr>
              <w:suppressAutoHyphens/>
              <w:jc w:val="center"/>
            </w:pPr>
            <w:r>
              <w:t>1,66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0,56</w:t>
            </w:r>
          </w:p>
        </w:tc>
        <w:tc>
          <w:tcPr>
            <w:tcW w:w="567" w:type="dxa"/>
            <w:tcBorders>
              <w:left w:val="single" w:sz="6" w:space="0" w:color="auto"/>
              <w:right w:val="single" w:sz="6" w:space="0" w:color="auto"/>
            </w:tcBorders>
          </w:tcPr>
          <w:p w:rsidR="00000000" w:rsidRDefault="004E32BE">
            <w:pPr>
              <w:suppressAutoHyphens/>
              <w:jc w:val="center"/>
            </w:pPr>
            <w:r>
              <w:t>0,82</w:t>
            </w:r>
          </w:p>
        </w:tc>
        <w:tc>
          <w:tcPr>
            <w:tcW w:w="567" w:type="dxa"/>
            <w:tcBorders>
              <w:left w:val="single" w:sz="6" w:space="0" w:color="auto"/>
              <w:right w:val="single" w:sz="6" w:space="0" w:color="auto"/>
            </w:tcBorders>
          </w:tcPr>
          <w:p w:rsidR="00000000" w:rsidRDefault="004E32BE">
            <w:pPr>
              <w:suppressAutoHyphens/>
              <w:jc w:val="center"/>
            </w:pPr>
            <w:r>
              <w:t>0,91</w:t>
            </w:r>
          </w:p>
        </w:tc>
        <w:tc>
          <w:tcPr>
            <w:tcW w:w="567" w:type="dxa"/>
            <w:tcBorders>
              <w:left w:val="single" w:sz="6" w:space="0" w:color="auto"/>
              <w:right w:val="single" w:sz="6" w:space="0" w:color="auto"/>
            </w:tcBorders>
          </w:tcPr>
          <w:p w:rsidR="00000000" w:rsidRDefault="004E32BE">
            <w:pPr>
              <w:suppressAutoHyphens/>
              <w:jc w:val="center"/>
            </w:pPr>
            <w:r>
              <w:t>1,05</w:t>
            </w:r>
          </w:p>
        </w:tc>
        <w:tc>
          <w:tcPr>
            <w:tcW w:w="567" w:type="dxa"/>
            <w:tcBorders>
              <w:left w:val="single" w:sz="6" w:space="0" w:color="auto"/>
            </w:tcBorders>
          </w:tcPr>
          <w:p w:rsidR="00000000" w:rsidRDefault="004E32BE">
            <w:pPr>
              <w:suppressAutoHyphens/>
              <w:jc w:val="center"/>
            </w:pPr>
            <w:r>
              <w:t>1,32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0,39</w:t>
            </w:r>
          </w:p>
        </w:tc>
        <w:tc>
          <w:tcPr>
            <w:tcW w:w="567" w:type="dxa"/>
            <w:tcBorders>
              <w:left w:val="single" w:sz="6" w:space="0" w:color="auto"/>
              <w:right w:val="single" w:sz="6" w:space="0" w:color="auto"/>
            </w:tcBorders>
          </w:tcPr>
          <w:p w:rsidR="00000000" w:rsidRDefault="004E32BE">
            <w:pPr>
              <w:suppressAutoHyphens/>
              <w:jc w:val="center"/>
            </w:pPr>
            <w:r>
              <w:t>0,61</w:t>
            </w:r>
          </w:p>
        </w:tc>
        <w:tc>
          <w:tcPr>
            <w:tcW w:w="567" w:type="dxa"/>
            <w:tcBorders>
              <w:left w:val="single" w:sz="6" w:space="0" w:color="auto"/>
              <w:right w:val="single" w:sz="6" w:space="0" w:color="auto"/>
            </w:tcBorders>
          </w:tcPr>
          <w:p w:rsidR="00000000" w:rsidRDefault="004E32BE">
            <w:pPr>
              <w:suppressAutoHyphens/>
              <w:jc w:val="center"/>
            </w:pPr>
            <w:r>
              <w:t>0,69</w:t>
            </w:r>
          </w:p>
        </w:tc>
        <w:tc>
          <w:tcPr>
            <w:tcW w:w="567" w:type="dxa"/>
            <w:tcBorders>
              <w:left w:val="single" w:sz="6" w:space="0" w:color="auto"/>
              <w:right w:val="single" w:sz="6" w:space="0" w:color="auto"/>
            </w:tcBorders>
          </w:tcPr>
          <w:p w:rsidR="00000000" w:rsidRDefault="004E32BE">
            <w:pPr>
              <w:suppressAutoHyphens/>
              <w:jc w:val="center"/>
            </w:pPr>
            <w:r>
              <w:t>0,82</w:t>
            </w:r>
          </w:p>
        </w:tc>
        <w:tc>
          <w:tcPr>
            <w:tcW w:w="567" w:type="dxa"/>
            <w:tcBorders>
              <w:left w:val="single" w:sz="6" w:space="0" w:color="auto"/>
            </w:tcBorders>
          </w:tcPr>
          <w:p w:rsidR="00000000" w:rsidRDefault="004E32BE">
            <w:pPr>
              <w:suppressAutoHyphens/>
              <w:jc w:val="center"/>
            </w:pPr>
            <w:r>
              <w:t>1,02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0,32</w:t>
            </w:r>
          </w:p>
        </w:tc>
        <w:tc>
          <w:tcPr>
            <w:tcW w:w="567" w:type="dxa"/>
            <w:tcBorders>
              <w:left w:val="single" w:sz="6" w:space="0" w:color="auto"/>
              <w:right w:val="single" w:sz="6" w:space="0" w:color="auto"/>
            </w:tcBorders>
          </w:tcPr>
          <w:p w:rsidR="00000000" w:rsidRDefault="004E32BE">
            <w:pPr>
              <w:suppressAutoHyphens/>
              <w:jc w:val="center"/>
            </w:pPr>
            <w:r>
              <w:t>0,51</w:t>
            </w:r>
          </w:p>
        </w:tc>
        <w:tc>
          <w:tcPr>
            <w:tcW w:w="567" w:type="dxa"/>
            <w:tcBorders>
              <w:left w:val="single" w:sz="6" w:space="0" w:color="auto"/>
              <w:right w:val="single" w:sz="6" w:space="0" w:color="auto"/>
            </w:tcBorders>
          </w:tcPr>
          <w:p w:rsidR="00000000" w:rsidRDefault="004E32BE">
            <w:pPr>
              <w:suppressAutoHyphens/>
              <w:jc w:val="center"/>
            </w:pPr>
            <w:r>
              <w:t>0,57</w:t>
            </w:r>
          </w:p>
        </w:tc>
        <w:tc>
          <w:tcPr>
            <w:tcW w:w="567" w:type="dxa"/>
            <w:tcBorders>
              <w:left w:val="single" w:sz="6" w:space="0" w:color="auto"/>
              <w:right w:val="single" w:sz="6" w:space="0" w:color="auto"/>
            </w:tcBorders>
          </w:tcPr>
          <w:p w:rsidR="00000000" w:rsidRDefault="004E32BE">
            <w:pPr>
              <w:suppressAutoHyphens/>
              <w:jc w:val="center"/>
            </w:pPr>
            <w:r>
              <w:t>0,69</w:t>
            </w:r>
          </w:p>
        </w:tc>
        <w:tc>
          <w:tcPr>
            <w:tcW w:w="567" w:type="dxa"/>
            <w:tcBorders>
              <w:left w:val="single" w:sz="6" w:space="0" w:color="auto"/>
            </w:tcBorders>
          </w:tcPr>
          <w:p w:rsidR="00000000" w:rsidRDefault="004E32BE">
            <w:pPr>
              <w:suppressAutoHyphens/>
              <w:jc w:val="center"/>
            </w:pPr>
            <w:r>
              <w:t>0,86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0,19</w:t>
            </w:r>
          </w:p>
        </w:tc>
        <w:tc>
          <w:tcPr>
            <w:tcW w:w="567" w:type="dxa"/>
            <w:tcBorders>
              <w:left w:val="single" w:sz="6" w:space="0" w:color="auto"/>
              <w:right w:val="single" w:sz="6" w:space="0" w:color="auto"/>
            </w:tcBorders>
          </w:tcPr>
          <w:p w:rsidR="00000000" w:rsidRDefault="004E32BE">
            <w:pPr>
              <w:suppressAutoHyphens/>
              <w:jc w:val="center"/>
            </w:pPr>
            <w:r>
              <w:t>0,31</w:t>
            </w:r>
          </w:p>
        </w:tc>
        <w:tc>
          <w:tcPr>
            <w:tcW w:w="567" w:type="dxa"/>
            <w:tcBorders>
              <w:left w:val="single" w:sz="6" w:space="0" w:color="auto"/>
              <w:right w:val="single" w:sz="6" w:space="0" w:color="auto"/>
            </w:tcBorders>
          </w:tcPr>
          <w:p w:rsidR="00000000" w:rsidRDefault="004E32BE">
            <w:pPr>
              <w:suppressAutoHyphens/>
              <w:jc w:val="center"/>
            </w:pPr>
            <w:r>
              <w:t>0,35</w:t>
            </w:r>
          </w:p>
        </w:tc>
        <w:tc>
          <w:tcPr>
            <w:tcW w:w="567" w:type="dxa"/>
            <w:tcBorders>
              <w:left w:val="single" w:sz="6" w:space="0" w:color="auto"/>
              <w:right w:val="single" w:sz="6" w:space="0" w:color="auto"/>
            </w:tcBorders>
          </w:tcPr>
          <w:p w:rsidR="00000000" w:rsidRDefault="004E32BE">
            <w:pPr>
              <w:suppressAutoHyphens/>
              <w:jc w:val="center"/>
            </w:pPr>
            <w:r>
              <w:t>0,42</w:t>
            </w:r>
          </w:p>
        </w:tc>
        <w:tc>
          <w:tcPr>
            <w:tcW w:w="567" w:type="dxa"/>
            <w:tcBorders>
              <w:left w:val="single" w:sz="6" w:space="0" w:color="auto"/>
            </w:tcBorders>
          </w:tcPr>
          <w:p w:rsidR="00000000" w:rsidRDefault="004E32BE">
            <w:pPr>
              <w:suppressAutoHyphens/>
              <w:jc w:val="center"/>
            </w:pPr>
            <w:r>
              <w:t>0,53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0,11</w:t>
            </w:r>
          </w:p>
        </w:tc>
        <w:tc>
          <w:tcPr>
            <w:tcW w:w="567" w:type="dxa"/>
            <w:tcBorders>
              <w:left w:val="single" w:sz="6" w:space="0" w:color="auto"/>
              <w:right w:val="single" w:sz="6" w:space="0" w:color="auto"/>
            </w:tcBorders>
          </w:tcPr>
          <w:p w:rsidR="00000000" w:rsidRDefault="004E32BE">
            <w:pPr>
              <w:suppressAutoHyphens/>
              <w:jc w:val="center"/>
            </w:pPr>
            <w:r>
              <w:t>0,19</w:t>
            </w:r>
          </w:p>
        </w:tc>
        <w:tc>
          <w:tcPr>
            <w:tcW w:w="567" w:type="dxa"/>
            <w:tcBorders>
              <w:left w:val="single" w:sz="6" w:space="0" w:color="auto"/>
              <w:right w:val="single" w:sz="6" w:space="0" w:color="auto"/>
            </w:tcBorders>
          </w:tcPr>
          <w:p w:rsidR="00000000" w:rsidRDefault="004E32BE">
            <w:pPr>
              <w:suppressAutoHyphens/>
              <w:jc w:val="center"/>
            </w:pPr>
            <w:r>
              <w:t>0,22</w:t>
            </w:r>
          </w:p>
        </w:tc>
        <w:tc>
          <w:tcPr>
            <w:tcW w:w="567" w:type="dxa"/>
            <w:tcBorders>
              <w:left w:val="single" w:sz="6" w:space="0" w:color="auto"/>
              <w:right w:val="single" w:sz="6" w:space="0" w:color="auto"/>
            </w:tcBorders>
          </w:tcPr>
          <w:p w:rsidR="00000000" w:rsidRDefault="004E32BE">
            <w:pPr>
              <w:suppressAutoHyphens/>
              <w:jc w:val="center"/>
            </w:pPr>
            <w:r>
              <w:t>0,27</w:t>
            </w:r>
          </w:p>
        </w:tc>
        <w:tc>
          <w:tcPr>
            <w:tcW w:w="567" w:type="dxa"/>
            <w:tcBorders>
              <w:left w:val="single" w:sz="6" w:space="0" w:color="auto"/>
            </w:tcBorders>
          </w:tcPr>
          <w:p w:rsidR="00000000" w:rsidRDefault="004E32BE">
            <w:pPr>
              <w:suppressAutoHyphens/>
              <w:jc w:val="center"/>
            </w:pPr>
            <w:r>
              <w:t>0,34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0,08</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0,17</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bottom w:val="single" w:sz="6" w:space="0" w:color="auto"/>
            </w:tcBorders>
          </w:tcPr>
          <w:p w:rsidR="00000000" w:rsidRDefault="004E32BE">
            <w:pPr>
              <w:suppressAutoHyphens/>
              <w:jc w:val="center"/>
            </w:pPr>
            <w:r>
              <w:t>0,27</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III кв</w:t>
            </w:r>
          </w:p>
        </w:tc>
        <w:tc>
          <w:tcPr>
            <w:tcW w:w="2835" w:type="dxa"/>
            <w:gridSpan w:val="5"/>
            <w:tcBorders>
              <w:left w:val="single" w:sz="12" w:space="0" w:color="auto"/>
            </w:tcBorders>
          </w:tcPr>
          <w:p w:rsidR="00000000" w:rsidRDefault="004E32BE">
            <w:pPr>
              <w:suppressAutoHyphens/>
              <w:jc w:val="center"/>
            </w:pPr>
            <w:r>
              <w:t>VI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1,46</w:t>
            </w:r>
          </w:p>
        </w:tc>
        <w:tc>
          <w:tcPr>
            <w:tcW w:w="567" w:type="dxa"/>
            <w:tcBorders>
              <w:left w:val="single" w:sz="6" w:space="0" w:color="auto"/>
              <w:right w:val="single" w:sz="6" w:space="0" w:color="auto"/>
            </w:tcBorders>
          </w:tcPr>
          <w:p w:rsidR="00000000" w:rsidRDefault="004E32BE">
            <w:pPr>
              <w:suppressAutoHyphens/>
              <w:jc w:val="center"/>
            </w:pPr>
            <w:r>
              <w:t>2,18</w:t>
            </w:r>
          </w:p>
        </w:tc>
        <w:tc>
          <w:tcPr>
            <w:tcW w:w="567" w:type="dxa"/>
            <w:tcBorders>
              <w:left w:val="single" w:sz="6" w:space="0" w:color="auto"/>
              <w:right w:val="single" w:sz="6" w:space="0" w:color="auto"/>
            </w:tcBorders>
          </w:tcPr>
          <w:p w:rsidR="00000000" w:rsidRDefault="004E32BE">
            <w:pPr>
              <w:suppressAutoHyphens/>
              <w:jc w:val="center"/>
            </w:pPr>
            <w:r>
              <w:t>2,43</w:t>
            </w:r>
          </w:p>
        </w:tc>
        <w:tc>
          <w:tcPr>
            <w:tcW w:w="567" w:type="dxa"/>
            <w:tcBorders>
              <w:left w:val="single" w:sz="6" w:space="0" w:color="auto"/>
              <w:right w:val="single" w:sz="6" w:space="0" w:color="auto"/>
            </w:tcBorders>
          </w:tcPr>
          <w:p w:rsidR="00000000" w:rsidRDefault="004E32BE">
            <w:pPr>
              <w:suppressAutoHyphens/>
              <w:jc w:val="center"/>
            </w:pPr>
            <w:r>
              <w:t>3,00</w:t>
            </w:r>
          </w:p>
        </w:tc>
        <w:tc>
          <w:tcPr>
            <w:tcW w:w="567" w:type="dxa"/>
            <w:tcBorders>
              <w:left w:val="single" w:sz="6" w:space="0" w:color="auto"/>
            </w:tcBorders>
          </w:tcPr>
          <w:p w:rsidR="00000000" w:rsidRDefault="004E32BE">
            <w:pPr>
              <w:suppressAutoHyphens/>
              <w:jc w:val="center"/>
            </w:pPr>
            <w:r>
              <w:t>3,54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1,10</w:t>
            </w:r>
          </w:p>
        </w:tc>
        <w:tc>
          <w:tcPr>
            <w:tcW w:w="567" w:type="dxa"/>
            <w:tcBorders>
              <w:left w:val="single" w:sz="6" w:space="0" w:color="auto"/>
              <w:right w:val="single" w:sz="6" w:space="0" w:color="auto"/>
            </w:tcBorders>
          </w:tcPr>
          <w:p w:rsidR="00000000" w:rsidRDefault="004E32BE">
            <w:pPr>
              <w:suppressAutoHyphens/>
              <w:jc w:val="center"/>
            </w:pPr>
            <w:r>
              <w:t>1,67</w:t>
            </w:r>
          </w:p>
        </w:tc>
        <w:tc>
          <w:tcPr>
            <w:tcW w:w="567" w:type="dxa"/>
            <w:tcBorders>
              <w:left w:val="single" w:sz="6" w:space="0" w:color="auto"/>
              <w:right w:val="single" w:sz="6" w:space="0" w:color="auto"/>
            </w:tcBorders>
          </w:tcPr>
          <w:p w:rsidR="00000000" w:rsidRDefault="004E32BE">
            <w:pPr>
              <w:suppressAutoHyphens/>
              <w:jc w:val="center"/>
            </w:pPr>
            <w:r>
              <w:t>1,87</w:t>
            </w:r>
          </w:p>
        </w:tc>
        <w:tc>
          <w:tcPr>
            <w:tcW w:w="567" w:type="dxa"/>
            <w:tcBorders>
              <w:left w:val="single" w:sz="6" w:space="0" w:color="auto"/>
              <w:right w:val="single" w:sz="6" w:space="0" w:color="auto"/>
            </w:tcBorders>
          </w:tcPr>
          <w:p w:rsidR="00000000" w:rsidRDefault="004E32BE">
            <w:pPr>
              <w:suppressAutoHyphens/>
              <w:jc w:val="center"/>
            </w:pPr>
            <w:r>
              <w:t>2,32</w:t>
            </w:r>
          </w:p>
        </w:tc>
        <w:tc>
          <w:tcPr>
            <w:tcW w:w="567" w:type="dxa"/>
            <w:tcBorders>
              <w:left w:val="single" w:sz="6" w:space="0" w:color="auto"/>
            </w:tcBorders>
          </w:tcPr>
          <w:p w:rsidR="00000000" w:rsidRDefault="004E32BE">
            <w:pPr>
              <w:suppressAutoHyphens/>
              <w:jc w:val="center"/>
            </w:pPr>
            <w:r>
              <w:t>2,74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0,87</w:t>
            </w:r>
          </w:p>
        </w:tc>
        <w:tc>
          <w:tcPr>
            <w:tcW w:w="567" w:type="dxa"/>
            <w:tcBorders>
              <w:left w:val="single" w:sz="6" w:space="0" w:color="auto"/>
              <w:right w:val="single" w:sz="6" w:space="0" w:color="auto"/>
            </w:tcBorders>
          </w:tcPr>
          <w:p w:rsidR="00000000" w:rsidRDefault="004E32BE">
            <w:pPr>
              <w:suppressAutoHyphens/>
              <w:jc w:val="center"/>
            </w:pPr>
            <w:r>
              <w:t>1,34</w:t>
            </w:r>
          </w:p>
        </w:tc>
        <w:tc>
          <w:tcPr>
            <w:tcW w:w="567" w:type="dxa"/>
            <w:tcBorders>
              <w:left w:val="single" w:sz="6" w:space="0" w:color="auto"/>
              <w:right w:val="single" w:sz="6" w:space="0" w:color="auto"/>
            </w:tcBorders>
          </w:tcPr>
          <w:p w:rsidR="00000000" w:rsidRDefault="004E32BE">
            <w:pPr>
              <w:suppressAutoHyphens/>
              <w:jc w:val="center"/>
            </w:pPr>
            <w:r>
              <w:t>1,50</w:t>
            </w:r>
          </w:p>
        </w:tc>
        <w:tc>
          <w:tcPr>
            <w:tcW w:w="567" w:type="dxa"/>
            <w:tcBorders>
              <w:left w:val="single" w:sz="6" w:space="0" w:color="auto"/>
              <w:right w:val="single" w:sz="6" w:space="0" w:color="auto"/>
            </w:tcBorders>
          </w:tcPr>
          <w:p w:rsidR="00000000" w:rsidRDefault="004E32BE">
            <w:pPr>
              <w:suppressAutoHyphens/>
              <w:jc w:val="center"/>
            </w:pPr>
            <w:r>
              <w:t>1,79</w:t>
            </w:r>
          </w:p>
        </w:tc>
        <w:tc>
          <w:tcPr>
            <w:tcW w:w="567" w:type="dxa"/>
            <w:tcBorders>
              <w:left w:val="single" w:sz="6" w:space="0" w:color="auto"/>
            </w:tcBorders>
          </w:tcPr>
          <w:p w:rsidR="00000000" w:rsidRDefault="004E32BE">
            <w:pPr>
              <w:suppressAutoHyphens/>
              <w:jc w:val="center"/>
            </w:pPr>
            <w:r>
              <w:t>2,21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0,57</w:t>
            </w:r>
          </w:p>
        </w:tc>
        <w:tc>
          <w:tcPr>
            <w:tcW w:w="567" w:type="dxa"/>
            <w:tcBorders>
              <w:left w:val="single" w:sz="6" w:space="0" w:color="auto"/>
              <w:right w:val="single" w:sz="6" w:space="0" w:color="auto"/>
            </w:tcBorders>
          </w:tcPr>
          <w:p w:rsidR="00000000" w:rsidRDefault="004E32BE">
            <w:pPr>
              <w:suppressAutoHyphens/>
              <w:jc w:val="center"/>
            </w:pPr>
            <w:r>
              <w:t>0,96</w:t>
            </w:r>
          </w:p>
        </w:tc>
        <w:tc>
          <w:tcPr>
            <w:tcW w:w="567" w:type="dxa"/>
            <w:tcBorders>
              <w:left w:val="single" w:sz="6" w:space="0" w:color="auto"/>
              <w:right w:val="single" w:sz="6" w:space="0" w:color="auto"/>
            </w:tcBorders>
          </w:tcPr>
          <w:p w:rsidR="00000000" w:rsidRDefault="004E32BE">
            <w:pPr>
              <w:suppressAutoHyphens/>
              <w:jc w:val="center"/>
            </w:pPr>
            <w:r>
              <w:t>1,03</w:t>
            </w:r>
          </w:p>
        </w:tc>
        <w:tc>
          <w:tcPr>
            <w:tcW w:w="567" w:type="dxa"/>
            <w:tcBorders>
              <w:left w:val="single" w:sz="6" w:space="0" w:color="auto"/>
              <w:right w:val="single" w:sz="6" w:space="0" w:color="auto"/>
            </w:tcBorders>
          </w:tcPr>
          <w:p w:rsidR="00000000" w:rsidRDefault="004E32BE">
            <w:pPr>
              <w:suppressAutoHyphens/>
              <w:jc w:val="center"/>
            </w:pPr>
            <w:r>
              <w:t>1,25</w:t>
            </w:r>
          </w:p>
        </w:tc>
        <w:tc>
          <w:tcPr>
            <w:tcW w:w="567" w:type="dxa"/>
            <w:tcBorders>
              <w:left w:val="single" w:sz="6" w:space="0" w:color="auto"/>
            </w:tcBorders>
          </w:tcPr>
          <w:p w:rsidR="00000000" w:rsidRDefault="004E32BE">
            <w:pPr>
              <w:suppressAutoHyphens/>
              <w:jc w:val="center"/>
            </w:pPr>
            <w:r>
              <w:t>1,56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0,47</w:t>
            </w:r>
          </w:p>
        </w:tc>
        <w:tc>
          <w:tcPr>
            <w:tcW w:w="567" w:type="dxa"/>
            <w:tcBorders>
              <w:left w:val="single" w:sz="6" w:space="0" w:color="auto"/>
              <w:right w:val="single" w:sz="6" w:space="0" w:color="auto"/>
            </w:tcBorders>
          </w:tcPr>
          <w:p w:rsidR="00000000" w:rsidRDefault="004E32BE">
            <w:pPr>
              <w:suppressAutoHyphens/>
              <w:jc w:val="center"/>
            </w:pPr>
            <w:r>
              <w:t>0,73</w:t>
            </w:r>
          </w:p>
        </w:tc>
        <w:tc>
          <w:tcPr>
            <w:tcW w:w="567" w:type="dxa"/>
            <w:tcBorders>
              <w:left w:val="single" w:sz="6" w:space="0" w:color="auto"/>
              <w:right w:val="single" w:sz="6" w:space="0" w:color="auto"/>
            </w:tcBorders>
          </w:tcPr>
          <w:p w:rsidR="00000000" w:rsidRDefault="004E32BE">
            <w:pPr>
              <w:suppressAutoHyphens/>
              <w:jc w:val="center"/>
            </w:pPr>
            <w:r>
              <w:t>0,82</w:t>
            </w:r>
          </w:p>
        </w:tc>
        <w:tc>
          <w:tcPr>
            <w:tcW w:w="567" w:type="dxa"/>
            <w:tcBorders>
              <w:left w:val="single" w:sz="6" w:space="0" w:color="auto"/>
              <w:right w:val="single" w:sz="6" w:space="0" w:color="auto"/>
            </w:tcBorders>
          </w:tcPr>
          <w:p w:rsidR="00000000" w:rsidRDefault="004E32BE">
            <w:pPr>
              <w:suppressAutoHyphens/>
              <w:jc w:val="center"/>
            </w:pPr>
            <w:r>
              <w:t>0,96</w:t>
            </w:r>
          </w:p>
        </w:tc>
        <w:tc>
          <w:tcPr>
            <w:tcW w:w="567" w:type="dxa"/>
            <w:tcBorders>
              <w:left w:val="single" w:sz="6" w:space="0" w:color="auto"/>
            </w:tcBorders>
          </w:tcPr>
          <w:p w:rsidR="00000000" w:rsidRDefault="004E32BE">
            <w:pPr>
              <w:suppressAutoHyphens/>
              <w:jc w:val="center"/>
            </w:pPr>
            <w:r>
              <w:t>1,23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0,30</w:t>
            </w:r>
          </w:p>
        </w:tc>
        <w:tc>
          <w:tcPr>
            <w:tcW w:w="567" w:type="dxa"/>
            <w:tcBorders>
              <w:left w:val="single" w:sz="6" w:space="0" w:color="auto"/>
              <w:right w:val="single" w:sz="6" w:space="0" w:color="auto"/>
            </w:tcBorders>
          </w:tcPr>
          <w:p w:rsidR="00000000" w:rsidRDefault="004E32BE">
            <w:pPr>
              <w:suppressAutoHyphens/>
              <w:jc w:val="center"/>
            </w:pPr>
            <w:r>
              <w:t>0,52</w:t>
            </w:r>
          </w:p>
        </w:tc>
        <w:tc>
          <w:tcPr>
            <w:tcW w:w="567" w:type="dxa"/>
            <w:tcBorders>
              <w:left w:val="single" w:sz="6" w:space="0" w:color="auto"/>
              <w:right w:val="single" w:sz="6" w:space="0" w:color="auto"/>
            </w:tcBorders>
          </w:tcPr>
          <w:p w:rsidR="00000000" w:rsidRDefault="004E32BE">
            <w:pPr>
              <w:suppressAutoHyphens/>
              <w:jc w:val="center"/>
            </w:pPr>
            <w:r>
              <w:t>0,60</w:t>
            </w:r>
          </w:p>
        </w:tc>
        <w:tc>
          <w:tcPr>
            <w:tcW w:w="567" w:type="dxa"/>
            <w:tcBorders>
              <w:left w:val="single" w:sz="6" w:space="0" w:color="auto"/>
              <w:right w:val="single" w:sz="6" w:space="0" w:color="auto"/>
            </w:tcBorders>
          </w:tcPr>
          <w:p w:rsidR="00000000" w:rsidRDefault="004E32BE">
            <w:pPr>
              <w:suppressAutoHyphens/>
              <w:jc w:val="center"/>
            </w:pPr>
            <w:r>
              <w:t>0,73</w:t>
            </w:r>
          </w:p>
        </w:tc>
        <w:tc>
          <w:tcPr>
            <w:tcW w:w="567" w:type="dxa"/>
            <w:tcBorders>
              <w:left w:val="single" w:sz="6" w:space="0" w:color="auto"/>
            </w:tcBorders>
          </w:tcPr>
          <w:p w:rsidR="00000000" w:rsidRDefault="004E32BE">
            <w:pPr>
              <w:suppressAutoHyphens/>
              <w:jc w:val="center"/>
            </w:pPr>
            <w:r>
              <w:t>0,93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0,23</w:t>
            </w:r>
          </w:p>
        </w:tc>
        <w:tc>
          <w:tcPr>
            <w:tcW w:w="567" w:type="dxa"/>
            <w:tcBorders>
              <w:left w:val="single" w:sz="6" w:space="0" w:color="auto"/>
              <w:right w:val="single" w:sz="6" w:space="0" w:color="auto"/>
            </w:tcBorders>
          </w:tcPr>
          <w:p w:rsidR="00000000" w:rsidRDefault="004E32BE">
            <w:pPr>
              <w:suppressAutoHyphens/>
              <w:jc w:val="center"/>
            </w:pPr>
            <w:r>
              <w:t>0,42</w:t>
            </w:r>
          </w:p>
        </w:tc>
        <w:tc>
          <w:tcPr>
            <w:tcW w:w="567" w:type="dxa"/>
            <w:tcBorders>
              <w:left w:val="single" w:sz="6" w:space="0" w:color="auto"/>
              <w:right w:val="single" w:sz="6" w:space="0" w:color="auto"/>
            </w:tcBorders>
          </w:tcPr>
          <w:p w:rsidR="00000000" w:rsidRDefault="004E32BE">
            <w:pPr>
              <w:suppressAutoHyphens/>
              <w:jc w:val="center"/>
            </w:pPr>
            <w:r>
              <w:t>0,48</w:t>
            </w:r>
          </w:p>
        </w:tc>
        <w:tc>
          <w:tcPr>
            <w:tcW w:w="567" w:type="dxa"/>
            <w:tcBorders>
              <w:left w:val="single" w:sz="6" w:space="0" w:color="auto"/>
              <w:right w:val="single" w:sz="6" w:space="0" w:color="auto"/>
            </w:tcBorders>
          </w:tcPr>
          <w:p w:rsidR="00000000" w:rsidRDefault="004E32BE">
            <w:pPr>
              <w:suppressAutoHyphens/>
              <w:jc w:val="center"/>
            </w:pPr>
            <w:r>
              <w:t>0,60</w:t>
            </w:r>
          </w:p>
        </w:tc>
        <w:tc>
          <w:tcPr>
            <w:tcW w:w="567" w:type="dxa"/>
            <w:tcBorders>
              <w:left w:val="single" w:sz="6" w:space="0" w:color="auto"/>
            </w:tcBorders>
          </w:tcPr>
          <w:p w:rsidR="00000000" w:rsidRDefault="004E32BE">
            <w:pPr>
              <w:suppressAutoHyphens/>
              <w:jc w:val="center"/>
            </w:pPr>
            <w:r>
              <w:t>0,77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0,10</w:t>
            </w:r>
          </w:p>
        </w:tc>
        <w:tc>
          <w:tcPr>
            <w:tcW w:w="567" w:type="dxa"/>
            <w:tcBorders>
              <w:left w:val="single" w:sz="6" w:space="0" w:color="auto"/>
              <w:right w:val="single" w:sz="6" w:space="0" w:color="auto"/>
            </w:tcBorders>
          </w:tcPr>
          <w:p w:rsidR="00000000" w:rsidRDefault="004E32BE">
            <w:pPr>
              <w:suppressAutoHyphens/>
              <w:jc w:val="center"/>
            </w:pPr>
            <w:r>
              <w:t>0,22</w:t>
            </w:r>
          </w:p>
        </w:tc>
        <w:tc>
          <w:tcPr>
            <w:tcW w:w="567" w:type="dxa"/>
            <w:tcBorders>
              <w:left w:val="single" w:sz="6" w:space="0" w:color="auto"/>
              <w:right w:val="single" w:sz="6" w:space="0" w:color="auto"/>
            </w:tcBorders>
          </w:tcPr>
          <w:p w:rsidR="00000000" w:rsidRDefault="004E32BE">
            <w:pPr>
              <w:suppressAutoHyphens/>
              <w:jc w:val="center"/>
            </w:pPr>
            <w:r>
              <w:t>0,26</w:t>
            </w:r>
          </w:p>
        </w:tc>
        <w:tc>
          <w:tcPr>
            <w:tcW w:w="567" w:type="dxa"/>
            <w:tcBorders>
              <w:left w:val="single" w:sz="6" w:space="0" w:color="auto"/>
              <w:right w:val="single" w:sz="6" w:space="0" w:color="auto"/>
            </w:tcBorders>
          </w:tcPr>
          <w:p w:rsidR="00000000" w:rsidRDefault="004E32BE">
            <w:pPr>
              <w:suppressAutoHyphens/>
              <w:jc w:val="center"/>
            </w:pPr>
            <w:r>
              <w:t>0,33</w:t>
            </w:r>
          </w:p>
        </w:tc>
        <w:tc>
          <w:tcPr>
            <w:tcW w:w="567" w:type="dxa"/>
            <w:tcBorders>
              <w:left w:val="single" w:sz="6" w:space="0" w:color="auto"/>
            </w:tcBorders>
          </w:tcPr>
          <w:p w:rsidR="00000000" w:rsidRDefault="004E32BE">
            <w:pPr>
              <w:suppressAutoHyphens/>
              <w:jc w:val="center"/>
            </w:pPr>
            <w:r>
              <w:t>0,44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0,02</w:t>
            </w:r>
          </w:p>
        </w:tc>
        <w:tc>
          <w:tcPr>
            <w:tcW w:w="567" w:type="dxa"/>
            <w:tcBorders>
              <w:left w:val="single" w:sz="6" w:space="0" w:color="auto"/>
              <w:right w:val="single" w:sz="6" w:space="0" w:color="auto"/>
            </w:tcBorders>
          </w:tcPr>
          <w:p w:rsidR="00000000" w:rsidRDefault="004E32BE">
            <w:pPr>
              <w:suppressAutoHyphens/>
              <w:jc w:val="center"/>
            </w:pPr>
            <w:r>
              <w:t>0,10</w:t>
            </w:r>
          </w:p>
        </w:tc>
        <w:tc>
          <w:tcPr>
            <w:tcW w:w="567" w:type="dxa"/>
            <w:tcBorders>
              <w:left w:val="single" w:sz="6" w:space="0" w:color="auto"/>
              <w:right w:val="single" w:sz="6" w:space="0" w:color="auto"/>
            </w:tcBorders>
          </w:tcPr>
          <w:p w:rsidR="00000000" w:rsidRDefault="004E32BE">
            <w:pPr>
              <w:suppressAutoHyphens/>
              <w:jc w:val="center"/>
            </w:pPr>
            <w:r>
              <w:t>0,13</w:t>
            </w:r>
          </w:p>
        </w:tc>
        <w:tc>
          <w:tcPr>
            <w:tcW w:w="567" w:type="dxa"/>
            <w:tcBorders>
              <w:left w:val="single" w:sz="6" w:space="0" w:color="auto"/>
              <w:right w:val="single" w:sz="6" w:space="0" w:color="auto"/>
            </w:tcBorders>
          </w:tcPr>
          <w:p w:rsidR="00000000" w:rsidRDefault="004E32BE">
            <w:pPr>
              <w:suppressAutoHyphens/>
              <w:jc w:val="center"/>
            </w:pPr>
            <w:r>
              <w:t>0,18</w:t>
            </w:r>
          </w:p>
        </w:tc>
        <w:tc>
          <w:tcPr>
            <w:tcW w:w="567" w:type="dxa"/>
            <w:tcBorders>
              <w:left w:val="single" w:sz="6" w:space="0" w:color="auto"/>
            </w:tcBorders>
          </w:tcPr>
          <w:p w:rsidR="00000000" w:rsidRDefault="004E32BE">
            <w:pPr>
              <w:suppressAutoHyphens/>
              <w:jc w:val="center"/>
            </w:pPr>
            <w:r>
              <w:t>0,25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240</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0,06</w:t>
            </w:r>
          </w:p>
        </w:tc>
        <w:tc>
          <w:tcPr>
            <w:tcW w:w="567" w:type="dxa"/>
            <w:tcBorders>
              <w:left w:val="single" w:sz="6" w:space="0" w:color="auto"/>
              <w:right w:val="single" w:sz="6" w:space="0" w:color="auto"/>
            </w:tcBorders>
          </w:tcPr>
          <w:p w:rsidR="00000000" w:rsidRDefault="004E32BE">
            <w:pPr>
              <w:suppressAutoHyphens/>
              <w:jc w:val="center"/>
            </w:pPr>
            <w:r>
              <w:t>0,08</w:t>
            </w:r>
          </w:p>
        </w:tc>
        <w:tc>
          <w:tcPr>
            <w:tcW w:w="567" w:type="dxa"/>
            <w:tcBorders>
              <w:left w:val="single" w:sz="6" w:space="0" w:color="auto"/>
              <w:right w:val="single" w:sz="6" w:space="0" w:color="auto"/>
            </w:tcBorders>
          </w:tcPr>
          <w:p w:rsidR="00000000" w:rsidRDefault="004E32BE">
            <w:pPr>
              <w:suppressAutoHyphens/>
              <w:jc w:val="center"/>
            </w:pPr>
            <w:r>
              <w:t>0,12</w:t>
            </w:r>
          </w:p>
        </w:tc>
        <w:tc>
          <w:tcPr>
            <w:tcW w:w="567" w:type="dxa"/>
            <w:tcBorders>
              <w:left w:val="single" w:sz="6" w:space="0" w:color="auto"/>
            </w:tcBorders>
          </w:tcPr>
          <w:p w:rsidR="00000000" w:rsidRDefault="004E32BE">
            <w:pPr>
              <w:suppressAutoHyphens/>
              <w:jc w:val="center"/>
            </w:pPr>
            <w:r>
              <w:t>0,18</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bl>
    <w:p w:rsidR="00000000" w:rsidRDefault="004E32BE">
      <w:pPr>
        <w:suppressAutoHyphens/>
      </w:pPr>
    </w:p>
    <w:tbl>
      <w:tblPr>
        <w:tblW w:w="0" w:type="auto"/>
        <w:tblLayout w:type="fixed"/>
        <w:tblCellMar>
          <w:left w:w="70" w:type="dxa"/>
          <w:right w:w="70"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tblGrid>
      <w:tr w:rsidR="00000000">
        <w:tblPrEx>
          <w:tblCellMar>
            <w:top w:w="0" w:type="dxa"/>
            <w:bottom w:w="0" w:type="dxa"/>
          </w:tblCellMar>
        </w:tblPrEx>
        <w:tc>
          <w:tcPr>
            <w:tcW w:w="6237" w:type="dxa"/>
            <w:gridSpan w:val="11"/>
            <w:tcBorders>
              <w:bottom w:val="single" w:sz="12" w:space="0" w:color="auto"/>
            </w:tcBorders>
          </w:tcPr>
          <w:p w:rsidR="00000000" w:rsidRDefault="004E32BE">
            <w:pPr>
              <w:suppressAutoHyphens/>
              <w:spacing w:before="120" w:after="120"/>
              <w:jc w:val="center"/>
            </w:pPr>
            <w:r>
              <w:t>Ливневой подрайон 2б</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rPr>
                <w:i/>
              </w:rPr>
              <w:t>t</w:t>
            </w:r>
            <w:r>
              <w:rPr>
                <w:vertAlign w:val="subscript"/>
              </w:rPr>
              <w:t>в</w:t>
            </w:r>
          </w:p>
        </w:tc>
        <w:tc>
          <w:tcPr>
            <w:tcW w:w="5670" w:type="dxa"/>
            <w:gridSpan w:val="10"/>
            <w:tcBorders>
              <w:left w:val="single" w:sz="6" w:space="0" w:color="auto"/>
              <w:bottom w:val="single" w:sz="6" w:space="0" w:color="auto"/>
            </w:tcBorders>
          </w:tcPr>
          <w:p w:rsidR="00000000" w:rsidRDefault="004E32BE">
            <w:pPr>
              <w:suppressAutoHyphens/>
              <w:jc w:val="center"/>
            </w:pPr>
            <w:r>
              <w:rPr>
                <w:i/>
              </w:rPr>
              <w:t>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 кв</w:t>
            </w:r>
          </w:p>
        </w:tc>
        <w:tc>
          <w:tcPr>
            <w:tcW w:w="2835" w:type="dxa"/>
            <w:gridSpan w:val="5"/>
            <w:tcBorders>
              <w:left w:val="single" w:sz="12" w:space="0" w:color="auto"/>
            </w:tcBorders>
          </w:tcPr>
          <w:p w:rsidR="00000000" w:rsidRDefault="004E32BE">
            <w:pPr>
              <w:suppressAutoHyphens/>
              <w:jc w:val="center"/>
            </w:pPr>
            <w:r>
              <w:t>IV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2,62</w:t>
            </w:r>
          </w:p>
        </w:tc>
        <w:tc>
          <w:tcPr>
            <w:tcW w:w="567" w:type="dxa"/>
            <w:tcBorders>
              <w:left w:val="single" w:sz="6" w:space="0" w:color="auto"/>
              <w:right w:val="single" w:sz="6" w:space="0" w:color="auto"/>
            </w:tcBorders>
          </w:tcPr>
          <w:p w:rsidR="00000000" w:rsidRDefault="004E32BE">
            <w:pPr>
              <w:suppressAutoHyphens/>
              <w:jc w:val="center"/>
            </w:pPr>
            <w:r>
              <w:t>3,44</w:t>
            </w:r>
          </w:p>
        </w:tc>
        <w:tc>
          <w:tcPr>
            <w:tcW w:w="567" w:type="dxa"/>
            <w:tcBorders>
              <w:left w:val="single" w:sz="6" w:space="0" w:color="auto"/>
              <w:right w:val="single" w:sz="6" w:space="0" w:color="auto"/>
            </w:tcBorders>
          </w:tcPr>
          <w:p w:rsidR="00000000" w:rsidRDefault="004E32BE">
            <w:pPr>
              <w:suppressAutoHyphens/>
              <w:jc w:val="center"/>
            </w:pPr>
            <w:r>
              <w:t>3,60</w:t>
            </w:r>
          </w:p>
        </w:tc>
        <w:tc>
          <w:tcPr>
            <w:tcW w:w="567" w:type="dxa"/>
            <w:tcBorders>
              <w:left w:val="single" w:sz="6" w:space="0" w:color="auto"/>
              <w:right w:val="single" w:sz="6" w:space="0" w:color="auto"/>
            </w:tcBorders>
          </w:tcPr>
          <w:p w:rsidR="00000000" w:rsidRDefault="004E32BE">
            <w:pPr>
              <w:suppressAutoHyphens/>
              <w:jc w:val="center"/>
            </w:pPr>
            <w:r>
              <w:t>4,10</w:t>
            </w:r>
          </w:p>
        </w:tc>
        <w:tc>
          <w:tcPr>
            <w:tcW w:w="567" w:type="dxa"/>
            <w:tcBorders>
              <w:left w:val="single" w:sz="6" w:space="0" w:color="auto"/>
            </w:tcBorders>
          </w:tcPr>
          <w:p w:rsidR="00000000" w:rsidRDefault="004E32BE">
            <w:pPr>
              <w:suppressAutoHyphens/>
              <w:jc w:val="center"/>
            </w:pPr>
            <w:r>
              <w:t>4,62</w:t>
            </w:r>
          </w:p>
        </w:tc>
        <w:tc>
          <w:tcPr>
            <w:tcW w:w="567" w:type="dxa"/>
            <w:tcBorders>
              <w:left w:val="single" w:sz="12" w:space="0" w:color="auto"/>
              <w:right w:val="single" w:sz="6" w:space="0" w:color="auto"/>
            </w:tcBorders>
          </w:tcPr>
          <w:p w:rsidR="00000000" w:rsidRDefault="004E32BE">
            <w:pPr>
              <w:suppressAutoHyphens/>
              <w:jc w:val="center"/>
            </w:pPr>
            <w:r>
              <w:t>1,96</w:t>
            </w:r>
          </w:p>
        </w:tc>
        <w:tc>
          <w:tcPr>
            <w:tcW w:w="567" w:type="dxa"/>
            <w:tcBorders>
              <w:left w:val="single" w:sz="6" w:space="0" w:color="auto"/>
              <w:right w:val="single" w:sz="6" w:space="0" w:color="auto"/>
            </w:tcBorders>
          </w:tcPr>
          <w:p w:rsidR="00000000" w:rsidRDefault="004E32BE">
            <w:pPr>
              <w:suppressAutoHyphens/>
              <w:jc w:val="center"/>
            </w:pPr>
            <w:r>
              <w:t>2,78</w:t>
            </w:r>
          </w:p>
        </w:tc>
        <w:tc>
          <w:tcPr>
            <w:tcW w:w="567" w:type="dxa"/>
            <w:tcBorders>
              <w:left w:val="single" w:sz="6" w:space="0" w:color="auto"/>
              <w:right w:val="single" w:sz="6" w:space="0" w:color="auto"/>
            </w:tcBorders>
          </w:tcPr>
          <w:p w:rsidR="00000000" w:rsidRDefault="004E32BE">
            <w:pPr>
              <w:suppressAutoHyphens/>
              <w:jc w:val="center"/>
            </w:pPr>
            <w:r>
              <w:t>2,94</w:t>
            </w:r>
          </w:p>
        </w:tc>
        <w:tc>
          <w:tcPr>
            <w:tcW w:w="567" w:type="dxa"/>
            <w:tcBorders>
              <w:left w:val="single" w:sz="6" w:space="0" w:color="auto"/>
              <w:right w:val="single" w:sz="6" w:space="0" w:color="auto"/>
            </w:tcBorders>
          </w:tcPr>
          <w:p w:rsidR="00000000" w:rsidRDefault="004E32BE">
            <w:pPr>
              <w:suppressAutoHyphens/>
              <w:jc w:val="center"/>
            </w:pPr>
            <w:r>
              <w:t>3,44</w:t>
            </w:r>
          </w:p>
        </w:tc>
        <w:tc>
          <w:tcPr>
            <w:tcW w:w="567" w:type="dxa"/>
            <w:tcBorders>
              <w:left w:val="single" w:sz="6" w:space="0" w:color="auto"/>
            </w:tcBorders>
          </w:tcPr>
          <w:p w:rsidR="00000000" w:rsidRDefault="004E32BE">
            <w:pPr>
              <w:suppressAutoHyphens/>
              <w:jc w:val="center"/>
            </w:pPr>
            <w:r>
              <w:t>3,96</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2,08</w:t>
            </w:r>
          </w:p>
        </w:tc>
        <w:tc>
          <w:tcPr>
            <w:tcW w:w="567" w:type="dxa"/>
            <w:tcBorders>
              <w:left w:val="single" w:sz="6" w:space="0" w:color="auto"/>
              <w:right w:val="single" w:sz="6" w:space="0" w:color="auto"/>
            </w:tcBorders>
          </w:tcPr>
          <w:p w:rsidR="00000000" w:rsidRDefault="004E32BE">
            <w:pPr>
              <w:suppressAutoHyphens/>
              <w:jc w:val="center"/>
            </w:pPr>
            <w:r>
              <w:t>2,73</w:t>
            </w:r>
          </w:p>
        </w:tc>
        <w:tc>
          <w:tcPr>
            <w:tcW w:w="567" w:type="dxa"/>
            <w:tcBorders>
              <w:left w:val="single" w:sz="6" w:space="0" w:color="auto"/>
              <w:right w:val="single" w:sz="6" w:space="0" w:color="auto"/>
            </w:tcBorders>
          </w:tcPr>
          <w:p w:rsidR="00000000" w:rsidRDefault="004E32BE">
            <w:pPr>
              <w:suppressAutoHyphens/>
              <w:jc w:val="center"/>
            </w:pPr>
            <w:r>
              <w:t>2,86</w:t>
            </w:r>
          </w:p>
        </w:tc>
        <w:tc>
          <w:tcPr>
            <w:tcW w:w="567" w:type="dxa"/>
            <w:tcBorders>
              <w:left w:val="single" w:sz="6" w:space="0" w:color="auto"/>
              <w:right w:val="single" w:sz="6" w:space="0" w:color="auto"/>
            </w:tcBorders>
          </w:tcPr>
          <w:p w:rsidR="00000000" w:rsidRDefault="004E32BE">
            <w:pPr>
              <w:suppressAutoHyphens/>
              <w:jc w:val="center"/>
            </w:pPr>
            <w:r>
              <w:t>3,25</w:t>
            </w:r>
          </w:p>
        </w:tc>
        <w:tc>
          <w:tcPr>
            <w:tcW w:w="567" w:type="dxa"/>
            <w:tcBorders>
              <w:left w:val="single" w:sz="6" w:space="0" w:color="auto"/>
            </w:tcBorders>
          </w:tcPr>
          <w:p w:rsidR="00000000" w:rsidRDefault="004E32BE">
            <w:pPr>
              <w:suppressAutoHyphens/>
              <w:jc w:val="center"/>
            </w:pPr>
            <w:r>
              <w:t>3</w:t>
            </w:r>
            <w:r>
              <w:t>,67</w:t>
            </w:r>
          </w:p>
        </w:tc>
        <w:tc>
          <w:tcPr>
            <w:tcW w:w="567" w:type="dxa"/>
            <w:tcBorders>
              <w:left w:val="single" w:sz="12" w:space="0" w:color="auto"/>
              <w:right w:val="single" w:sz="6" w:space="0" w:color="auto"/>
            </w:tcBorders>
          </w:tcPr>
          <w:p w:rsidR="00000000" w:rsidRDefault="004E32BE">
            <w:pPr>
              <w:suppressAutoHyphens/>
              <w:jc w:val="center"/>
            </w:pPr>
            <w:r>
              <w:t>1,46</w:t>
            </w:r>
          </w:p>
        </w:tc>
        <w:tc>
          <w:tcPr>
            <w:tcW w:w="567" w:type="dxa"/>
            <w:tcBorders>
              <w:left w:val="single" w:sz="6" w:space="0" w:color="auto"/>
              <w:right w:val="single" w:sz="6" w:space="0" w:color="auto"/>
            </w:tcBorders>
          </w:tcPr>
          <w:p w:rsidR="00000000" w:rsidRDefault="004E32BE">
            <w:pPr>
              <w:suppressAutoHyphens/>
              <w:jc w:val="center"/>
            </w:pPr>
            <w:r>
              <w:t>2,11</w:t>
            </w:r>
          </w:p>
        </w:tc>
        <w:tc>
          <w:tcPr>
            <w:tcW w:w="567" w:type="dxa"/>
            <w:tcBorders>
              <w:left w:val="single" w:sz="6" w:space="0" w:color="auto"/>
              <w:right w:val="single" w:sz="6" w:space="0" w:color="auto"/>
            </w:tcBorders>
          </w:tcPr>
          <w:p w:rsidR="00000000" w:rsidRDefault="004E32BE">
            <w:pPr>
              <w:suppressAutoHyphens/>
              <w:jc w:val="center"/>
            </w:pPr>
            <w:r>
              <w:t>2,24</w:t>
            </w:r>
          </w:p>
        </w:tc>
        <w:tc>
          <w:tcPr>
            <w:tcW w:w="567" w:type="dxa"/>
            <w:tcBorders>
              <w:left w:val="single" w:sz="6" w:space="0" w:color="auto"/>
              <w:right w:val="single" w:sz="6" w:space="0" w:color="auto"/>
            </w:tcBorders>
          </w:tcPr>
          <w:p w:rsidR="00000000" w:rsidRDefault="004E32BE">
            <w:pPr>
              <w:suppressAutoHyphens/>
              <w:jc w:val="center"/>
            </w:pPr>
            <w:r>
              <w:t>2,63</w:t>
            </w:r>
          </w:p>
        </w:tc>
        <w:tc>
          <w:tcPr>
            <w:tcW w:w="567" w:type="dxa"/>
            <w:tcBorders>
              <w:left w:val="single" w:sz="6" w:space="0" w:color="auto"/>
            </w:tcBorders>
          </w:tcPr>
          <w:p w:rsidR="00000000" w:rsidRDefault="004E32BE">
            <w:pPr>
              <w:suppressAutoHyphens/>
              <w:jc w:val="center"/>
            </w:pPr>
            <w:r>
              <w:t>3,05</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1,73</w:t>
            </w:r>
          </w:p>
        </w:tc>
        <w:tc>
          <w:tcPr>
            <w:tcW w:w="567" w:type="dxa"/>
            <w:tcBorders>
              <w:left w:val="single" w:sz="6" w:space="0" w:color="auto"/>
              <w:right w:val="single" w:sz="6" w:space="0" w:color="auto"/>
            </w:tcBorders>
          </w:tcPr>
          <w:p w:rsidR="00000000" w:rsidRDefault="004E32BE">
            <w:pPr>
              <w:suppressAutoHyphens/>
              <w:jc w:val="center"/>
            </w:pPr>
            <w:r>
              <w:t>2,27</w:t>
            </w:r>
          </w:p>
        </w:tc>
        <w:tc>
          <w:tcPr>
            <w:tcW w:w="567" w:type="dxa"/>
            <w:tcBorders>
              <w:left w:val="single" w:sz="6" w:space="0" w:color="auto"/>
              <w:right w:val="single" w:sz="6" w:space="0" w:color="auto"/>
            </w:tcBorders>
          </w:tcPr>
          <w:p w:rsidR="00000000" w:rsidRDefault="004E32BE">
            <w:pPr>
              <w:suppressAutoHyphens/>
              <w:jc w:val="center"/>
            </w:pPr>
            <w:r>
              <w:t>2,33</w:t>
            </w:r>
          </w:p>
        </w:tc>
        <w:tc>
          <w:tcPr>
            <w:tcW w:w="567" w:type="dxa"/>
            <w:tcBorders>
              <w:left w:val="single" w:sz="6" w:space="0" w:color="auto"/>
              <w:right w:val="single" w:sz="6" w:space="0" w:color="auto"/>
            </w:tcBorders>
          </w:tcPr>
          <w:p w:rsidR="00000000" w:rsidRDefault="004E32BE">
            <w:pPr>
              <w:suppressAutoHyphens/>
              <w:jc w:val="center"/>
            </w:pPr>
            <w:r>
              <w:t>2,70</w:t>
            </w:r>
          </w:p>
        </w:tc>
        <w:tc>
          <w:tcPr>
            <w:tcW w:w="567" w:type="dxa"/>
            <w:tcBorders>
              <w:left w:val="single" w:sz="6" w:space="0" w:color="auto"/>
            </w:tcBorders>
          </w:tcPr>
          <w:p w:rsidR="00000000" w:rsidRDefault="004E32BE">
            <w:pPr>
              <w:suppressAutoHyphens/>
              <w:jc w:val="center"/>
            </w:pPr>
            <w:r>
              <w:t>3,05</w:t>
            </w:r>
          </w:p>
        </w:tc>
        <w:tc>
          <w:tcPr>
            <w:tcW w:w="567" w:type="dxa"/>
            <w:tcBorders>
              <w:left w:val="single" w:sz="12" w:space="0" w:color="auto"/>
              <w:right w:val="single" w:sz="6" w:space="0" w:color="auto"/>
            </w:tcBorders>
          </w:tcPr>
          <w:p w:rsidR="00000000" w:rsidRDefault="004E32BE">
            <w:pPr>
              <w:suppressAutoHyphens/>
              <w:jc w:val="center"/>
            </w:pPr>
            <w:r>
              <w:t>1,15</w:t>
            </w:r>
          </w:p>
        </w:tc>
        <w:tc>
          <w:tcPr>
            <w:tcW w:w="567" w:type="dxa"/>
            <w:tcBorders>
              <w:left w:val="single" w:sz="6" w:space="0" w:color="auto"/>
              <w:right w:val="single" w:sz="6" w:space="0" w:color="auto"/>
            </w:tcBorders>
          </w:tcPr>
          <w:p w:rsidR="00000000" w:rsidRDefault="004E32BE">
            <w:pPr>
              <w:suppressAutoHyphens/>
              <w:jc w:val="center"/>
            </w:pPr>
            <w:r>
              <w:t>1,69</w:t>
            </w:r>
          </w:p>
        </w:tc>
        <w:tc>
          <w:tcPr>
            <w:tcW w:w="567" w:type="dxa"/>
            <w:tcBorders>
              <w:left w:val="single" w:sz="6" w:space="0" w:color="auto"/>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2,12</w:t>
            </w:r>
          </w:p>
        </w:tc>
        <w:tc>
          <w:tcPr>
            <w:tcW w:w="567" w:type="dxa"/>
            <w:tcBorders>
              <w:left w:val="single" w:sz="6" w:space="0" w:color="auto"/>
            </w:tcBorders>
          </w:tcPr>
          <w:p w:rsidR="00000000" w:rsidRDefault="004E32BE">
            <w:pPr>
              <w:suppressAutoHyphens/>
              <w:jc w:val="center"/>
            </w:pPr>
            <w:r>
              <w:t>2,47</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1,22</w:t>
            </w:r>
          </w:p>
        </w:tc>
        <w:tc>
          <w:tcPr>
            <w:tcW w:w="567" w:type="dxa"/>
            <w:tcBorders>
              <w:left w:val="single" w:sz="6" w:space="0" w:color="auto"/>
              <w:right w:val="single" w:sz="6" w:space="0" w:color="auto"/>
            </w:tcBorders>
          </w:tcPr>
          <w:p w:rsidR="00000000" w:rsidRDefault="004E32BE">
            <w:pPr>
              <w:suppressAutoHyphens/>
              <w:jc w:val="center"/>
            </w:pPr>
            <w:r>
              <w:t>1,60</w:t>
            </w:r>
          </w:p>
        </w:tc>
        <w:tc>
          <w:tcPr>
            <w:tcW w:w="567" w:type="dxa"/>
            <w:tcBorders>
              <w:left w:val="single" w:sz="6" w:space="0" w:color="auto"/>
              <w:right w:val="single" w:sz="6" w:space="0" w:color="auto"/>
            </w:tcBorders>
          </w:tcPr>
          <w:p w:rsidR="00000000" w:rsidRDefault="004E32BE">
            <w:pPr>
              <w:suppressAutoHyphens/>
              <w:jc w:val="center"/>
            </w:pPr>
            <w:r>
              <w:t>1,67</w:t>
            </w:r>
          </w:p>
        </w:tc>
        <w:tc>
          <w:tcPr>
            <w:tcW w:w="567" w:type="dxa"/>
            <w:tcBorders>
              <w:left w:val="single" w:sz="6" w:space="0" w:color="auto"/>
              <w:right w:val="single" w:sz="6" w:space="0" w:color="auto"/>
            </w:tcBorders>
          </w:tcPr>
          <w:p w:rsidR="00000000" w:rsidRDefault="004E32BE">
            <w:pPr>
              <w:suppressAutoHyphens/>
              <w:jc w:val="center"/>
            </w:pPr>
            <w:r>
              <w:t>1,90</w:t>
            </w:r>
          </w:p>
        </w:tc>
        <w:tc>
          <w:tcPr>
            <w:tcW w:w="567" w:type="dxa"/>
            <w:tcBorders>
              <w:left w:val="single" w:sz="6" w:space="0" w:color="auto"/>
            </w:tcBorders>
          </w:tcPr>
          <w:p w:rsidR="00000000" w:rsidRDefault="004E32BE">
            <w:pPr>
              <w:suppressAutoHyphens/>
              <w:jc w:val="center"/>
            </w:pPr>
            <w:r>
              <w:t>2,15</w:t>
            </w:r>
          </w:p>
        </w:tc>
        <w:tc>
          <w:tcPr>
            <w:tcW w:w="567" w:type="dxa"/>
            <w:tcBorders>
              <w:left w:val="single" w:sz="12" w:space="0" w:color="auto"/>
              <w:right w:val="single" w:sz="6" w:space="0" w:color="auto"/>
            </w:tcBorders>
          </w:tcPr>
          <w:p w:rsidR="00000000" w:rsidRDefault="004E32BE">
            <w:pPr>
              <w:suppressAutoHyphens/>
              <w:jc w:val="center"/>
            </w:pPr>
            <w:r>
              <w:t>0,68</w:t>
            </w:r>
          </w:p>
        </w:tc>
        <w:tc>
          <w:tcPr>
            <w:tcW w:w="567" w:type="dxa"/>
            <w:tcBorders>
              <w:left w:val="single" w:sz="6" w:space="0" w:color="auto"/>
              <w:right w:val="single" w:sz="6" w:space="0" w:color="auto"/>
            </w:tcBorders>
          </w:tcPr>
          <w:p w:rsidR="00000000" w:rsidRDefault="004E32BE">
            <w:pPr>
              <w:suppressAutoHyphens/>
              <w:jc w:val="center"/>
            </w:pPr>
            <w:r>
              <w:t>1,06</w:t>
            </w:r>
          </w:p>
        </w:tc>
        <w:tc>
          <w:tcPr>
            <w:tcW w:w="567" w:type="dxa"/>
            <w:tcBorders>
              <w:left w:val="single" w:sz="6" w:space="0" w:color="auto"/>
              <w:right w:val="single" w:sz="6" w:space="0" w:color="auto"/>
            </w:tcBorders>
          </w:tcPr>
          <w:p w:rsidR="00000000" w:rsidRDefault="004E32BE">
            <w:pPr>
              <w:suppressAutoHyphens/>
              <w:jc w:val="center"/>
            </w:pPr>
            <w:r>
              <w:t>1,13</w:t>
            </w:r>
          </w:p>
        </w:tc>
        <w:tc>
          <w:tcPr>
            <w:tcW w:w="567" w:type="dxa"/>
            <w:tcBorders>
              <w:left w:val="single" w:sz="6" w:space="0" w:color="auto"/>
              <w:right w:val="single" w:sz="6" w:space="0" w:color="auto"/>
            </w:tcBorders>
          </w:tcPr>
          <w:p w:rsidR="00000000" w:rsidRDefault="004E32BE">
            <w:pPr>
              <w:suppressAutoHyphens/>
              <w:jc w:val="center"/>
            </w:pPr>
            <w:r>
              <w:t>1,36</w:t>
            </w:r>
          </w:p>
        </w:tc>
        <w:tc>
          <w:tcPr>
            <w:tcW w:w="567" w:type="dxa"/>
            <w:tcBorders>
              <w:left w:val="single" w:sz="6" w:space="0" w:color="auto"/>
            </w:tcBorders>
          </w:tcPr>
          <w:p w:rsidR="00000000" w:rsidRDefault="004E32BE">
            <w:pPr>
              <w:suppressAutoHyphens/>
              <w:jc w:val="center"/>
            </w:pPr>
            <w:r>
              <w:t>1,61</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0,99</w:t>
            </w:r>
          </w:p>
        </w:tc>
        <w:tc>
          <w:tcPr>
            <w:tcW w:w="567" w:type="dxa"/>
            <w:tcBorders>
              <w:left w:val="single" w:sz="6" w:space="0" w:color="auto"/>
              <w:right w:val="single" w:sz="6" w:space="0" w:color="auto"/>
            </w:tcBorders>
          </w:tcPr>
          <w:p w:rsidR="00000000" w:rsidRDefault="004E32BE">
            <w:pPr>
              <w:suppressAutoHyphens/>
              <w:jc w:val="center"/>
            </w:pPr>
            <w:r>
              <w:t>1,27</w:t>
            </w:r>
          </w:p>
        </w:tc>
        <w:tc>
          <w:tcPr>
            <w:tcW w:w="567" w:type="dxa"/>
            <w:tcBorders>
              <w:left w:val="single" w:sz="6" w:space="0" w:color="auto"/>
              <w:right w:val="single" w:sz="6" w:space="0" w:color="auto"/>
            </w:tcBorders>
          </w:tcPr>
          <w:p w:rsidR="00000000" w:rsidRDefault="004E32BE">
            <w:pPr>
              <w:suppressAutoHyphens/>
              <w:jc w:val="center"/>
            </w:pPr>
            <w:r>
              <w:t>1,39</w:t>
            </w:r>
          </w:p>
        </w:tc>
        <w:tc>
          <w:tcPr>
            <w:tcW w:w="567" w:type="dxa"/>
            <w:tcBorders>
              <w:left w:val="single" w:sz="6" w:space="0" w:color="auto"/>
              <w:right w:val="single" w:sz="6" w:space="0" w:color="auto"/>
            </w:tcBorders>
          </w:tcPr>
          <w:p w:rsidR="00000000" w:rsidRDefault="004E32BE">
            <w:pPr>
              <w:suppressAutoHyphens/>
              <w:jc w:val="center"/>
            </w:pPr>
            <w:r>
              <w:t>1,51</w:t>
            </w:r>
          </w:p>
        </w:tc>
        <w:tc>
          <w:tcPr>
            <w:tcW w:w="567" w:type="dxa"/>
            <w:tcBorders>
              <w:left w:val="single" w:sz="6" w:space="0" w:color="auto"/>
            </w:tcBorders>
          </w:tcPr>
          <w:p w:rsidR="00000000" w:rsidRDefault="004E32BE">
            <w:pPr>
              <w:suppressAutoHyphens/>
              <w:jc w:val="center"/>
            </w:pPr>
            <w:r>
              <w:t>1,75</w:t>
            </w:r>
          </w:p>
        </w:tc>
        <w:tc>
          <w:tcPr>
            <w:tcW w:w="567" w:type="dxa"/>
            <w:tcBorders>
              <w:left w:val="single" w:sz="12" w:space="0" w:color="auto"/>
              <w:right w:val="single" w:sz="6" w:space="0" w:color="auto"/>
            </w:tcBorders>
          </w:tcPr>
          <w:p w:rsidR="00000000" w:rsidRDefault="004E32BE">
            <w:pPr>
              <w:suppressAutoHyphens/>
              <w:jc w:val="center"/>
            </w:pPr>
            <w:r>
              <w:t>0,49</w:t>
            </w:r>
          </w:p>
        </w:tc>
        <w:tc>
          <w:tcPr>
            <w:tcW w:w="567" w:type="dxa"/>
            <w:tcBorders>
              <w:left w:val="single" w:sz="6" w:space="0" w:color="auto"/>
              <w:right w:val="single" w:sz="6" w:space="0" w:color="auto"/>
            </w:tcBorders>
          </w:tcPr>
          <w:p w:rsidR="00000000" w:rsidRDefault="004E32BE">
            <w:pPr>
              <w:suppressAutoHyphens/>
              <w:jc w:val="center"/>
            </w:pPr>
            <w:r>
              <w:t>0,77</w:t>
            </w:r>
          </w:p>
        </w:tc>
        <w:tc>
          <w:tcPr>
            <w:tcW w:w="567" w:type="dxa"/>
            <w:tcBorders>
              <w:left w:val="single" w:sz="6" w:space="0" w:color="auto"/>
              <w:right w:val="single" w:sz="6" w:space="0" w:color="auto"/>
            </w:tcBorders>
          </w:tcPr>
          <w:p w:rsidR="00000000" w:rsidRDefault="004E32BE">
            <w:pPr>
              <w:suppressAutoHyphens/>
              <w:jc w:val="center"/>
            </w:pPr>
            <w:r>
              <w:t>0,89</w:t>
            </w:r>
          </w:p>
        </w:tc>
        <w:tc>
          <w:tcPr>
            <w:tcW w:w="567" w:type="dxa"/>
            <w:tcBorders>
              <w:left w:val="single" w:sz="6" w:space="0" w:color="auto"/>
              <w:right w:val="single" w:sz="6" w:space="0" w:color="auto"/>
            </w:tcBorders>
          </w:tcPr>
          <w:p w:rsidR="00000000" w:rsidRDefault="004E32BE">
            <w:pPr>
              <w:suppressAutoHyphens/>
              <w:jc w:val="center"/>
            </w:pPr>
            <w:r>
              <w:t>1,01</w:t>
            </w:r>
          </w:p>
        </w:tc>
        <w:tc>
          <w:tcPr>
            <w:tcW w:w="567" w:type="dxa"/>
            <w:tcBorders>
              <w:left w:val="single" w:sz="6" w:space="0" w:color="auto"/>
            </w:tcBorders>
          </w:tcPr>
          <w:p w:rsidR="00000000" w:rsidRDefault="004E32BE">
            <w:pPr>
              <w:suppressAutoHyphens/>
              <w:jc w:val="center"/>
            </w:pPr>
            <w:r>
              <w:t>1,25</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0,77</w:t>
            </w:r>
          </w:p>
        </w:tc>
        <w:tc>
          <w:tcPr>
            <w:tcW w:w="567" w:type="dxa"/>
            <w:tcBorders>
              <w:left w:val="single" w:sz="6" w:space="0" w:color="auto"/>
              <w:right w:val="single" w:sz="6" w:space="0" w:color="auto"/>
            </w:tcBorders>
          </w:tcPr>
          <w:p w:rsidR="00000000" w:rsidRDefault="004E32BE">
            <w:pPr>
              <w:suppressAutoHyphens/>
              <w:jc w:val="center"/>
            </w:pPr>
            <w:r>
              <w:t>1,01</w:t>
            </w:r>
          </w:p>
        </w:tc>
        <w:tc>
          <w:tcPr>
            <w:tcW w:w="567" w:type="dxa"/>
            <w:tcBorders>
              <w:left w:val="single" w:sz="6" w:space="0" w:color="auto"/>
              <w:right w:val="single" w:sz="6" w:space="0" w:color="auto"/>
            </w:tcBorders>
          </w:tcPr>
          <w:p w:rsidR="00000000" w:rsidRDefault="004E32BE">
            <w:pPr>
              <w:suppressAutoHyphens/>
              <w:jc w:val="center"/>
            </w:pPr>
            <w:r>
              <w:t>1,06</w:t>
            </w:r>
          </w:p>
        </w:tc>
        <w:tc>
          <w:tcPr>
            <w:tcW w:w="567" w:type="dxa"/>
            <w:tcBorders>
              <w:left w:val="single" w:sz="6" w:space="0" w:color="auto"/>
              <w:right w:val="single" w:sz="6" w:space="0" w:color="auto"/>
            </w:tcBorders>
          </w:tcPr>
          <w:p w:rsidR="00000000" w:rsidRDefault="004E32BE">
            <w:pPr>
              <w:suppressAutoHyphens/>
              <w:jc w:val="center"/>
            </w:pPr>
            <w:r>
              <w:t>1,20</w:t>
            </w:r>
          </w:p>
        </w:tc>
        <w:tc>
          <w:tcPr>
            <w:tcW w:w="567" w:type="dxa"/>
            <w:tcBorders>
              <w:left w:val="single" w:sz="6" w:space="0" w:color="auto"/>
            </w:tcBorders>
          </w:tcPr>
          <w:p w:rsidR="00000000" w:rsidRDefault="004E32BE">
            <w:pPr>
              <w:suppressAutoHyphens/>
              <w:jc w:val="center"/>
            </w:pPr>
            <w:r>
              <w:t>1,36</w:t>
            </w:r>
          </w:p>
        </w:tc>
        <w:tc>
          <w:tcPr>
            <w:tcW w:w="567" w:type="dxa"/>
            <w:tcBorders>
              <w:left w:val="single" w:sz="12" w:space="0" w:color="auto"/>
              <w:right w:val="single" w:sz="6" w:space="0" w:color="auto"/>
            </w:tcBorders>
          </w:tcPr>
          <w:p w:rsidR="00000000" w:rsidRDefault="004E32BE">
            <w:pPr>
              <w:suppressAutoHyphens/>
              <w:jc w:val="center"/>
            </w:pPr>
            <w:r>
              <w:t>0,31</w:t>
            </w:r>
          </w:p>
        </w:tc>
        <w:tc>
          <w:tcPr>
            <w:tcW w:w="567" w:type="dxa"/>
            <w:tcBorders>
              <w:left w:val="single" w:sz="6" w:space="0" w:color="auto"/>
              <w:right w:val="single" w:sz="6" w:space="0" w:color="auto"/>
            </w:tcBorders>
          </w:tcPr>
          <w:p w:rsidR="00000000" w:rsidRDefault="004E32BE">
            <w:pPr>
              <w:suppressAutoHyphens/>
              <w:jc w:val="center"/>
            </w:pPr>
            <w:r>
              <w:t>0,55</w:t>
            </w:r>
          </w:p>
        </w:tc>
        <w:tc>
          <w:tcPr>
            <w:tcW w:w="567" w:type="dxa"/>
            <w:tcBorders>
              <w:left w:val="single" w:sz="6" w:space="0" w:color="auto"/>
              <w:right w:val="single" w:sz="6" w:space="0" w:color="auto"/>
            </w:tcBorders>
          </w:tcPr>
          <w:p w:rsidR="00000000" w:rsidRDefault="004E32BE">
            <w:pPr>
              <w:suppressAutoHyphens/>
              <w:jc w:val="center"/>
            </w:pPr>
            <w:r>
              <w:t>0,60</w:t>
            </w:r>
          </w:p>
        </w:tc>
        <w:tc>
          <w:tcPr>
            <w:tcW w:w="567" w:type="dxa"/>
            <w:tcBorders>
              <w:left w:val="single" w:sz="6" w:space="0" w:color="auto"/>
              <w:right w:val="single" w:sz="6" w:space="0" w:color="auto"/>
            </w:tcBorders>
          </w:tcPr>
          <w:p w:rsidR="00000000" w:rsidRDefault="004E32BE">
            <w:pPr>
              <w:suppressAutoHyphens/>
              <w:jc w:val="center"/>
            </w:pPr>
            <w:r>
              <w:t>0,74</w:t>
            </w:r>
          </w:p>
        </w:tc>
        <w:tc>
          <w:tcPr>
            <w:tcW w:w="567" w:type="dxa"/>
            <w:tcBorders>
              <w:left w:val="single" w:sz="6" w:space="0" w:color="auto"/>
            </w:tcBorders>
          </w:tcPr>
          <w:p w:rsidR="00000000" w:rsidRDefault="004E32BE">
            <w:pPr>
              <w:suppressAutoHyphens/>
              <w:jc w:val="center"/>
            </w:pPr>
            <w:r>
              <w:t>0,90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0,63</w:t>
            </w:r>
          </w:p>
        </w:tc>
        <w:tc>
          <w:tcPr>
            <w:tcW w:w="567" w:type="dxa"/>
            <w:tcBorders>
              <w:left w:val="single" w:sz="6" w:space="0" w:color="auto"/>
              <w:right w:val="single" w:sz="6" w:space="0" w:color="auto"/>
            </w:tcBorders>
          </w:tcPr>
          <w:p w:rsidR="00000000" w:rsidRDefault="004E32BE">
            <w:pPr>
              <w:suppressAutoHyphens/>
              <w:jc w:val="center"/>
            </w:pPr>
            <w:r>
              <w:t>0,82</w:t>
            </w:r>
          </w:p>
        </w:tc>
        <w:tc>
          <w:tcPr>
            <w:tcW w:w="567" w:type="dxa"/>
            <w:tcBorders>
              <w:left w:val="single" w:sz="6" w:space="0" w:color="auto"/>
              <w:right w:val="single" w:sz="6" w:space="0" w:color="auto"/>
            </w:tcBorders>
          </w:tcPr>
          <w:p w:rsidR="00000000" w:rsidRDefault="004E32BE">
            <w:pPr>
              <w:suppressAutoHyphens/>
              <w:jc w:val="center"/>
            </w:pPr>
            <w:r>
              <w:t>0,83</w:t>
            </w:r>
          </w:p>
        </w:tc>
        <w:tc>
          <w:tcPr>
            <w:tcW w:w="567" w:type="dxa"/>
            <w:tcBorders>
              <w:left w:val="single" w:sz="6" w:space="0" w:color="auto"/>
              <w:right w:val="single" w:sz="6" w:space="0" w:color="auto"/>
            </w:tcBorders>
          </w:tcPr>
          <w:p w:rsidR="00000000" w:rsidRDefault="004E32BE">
            <w:pPr>
              <w:suppressAutoHyphens/>
              <w:jc w:val="center"/>
            </w:pPr>
            <w:r>
              <w:t>1,01</w:t>
            </w:r>
          </w:p>
        </w:tc>
        <w:tc>
          <w:tcPr>
            <w:tcW w:w="567" w:type="dxa"/>
            <w:tcBorders>
              <w:left w:val="single" w:sz="6" w:space="0" w:color="auto"/>
            </w:tcBorders>
          </w:tcPr>
          <w:p w:rsidR="00000000" w:rsidRDefault="004E32BE">
            <w:pPr>
              <w:suppressAutoHyphens/>
              <w:jc w:val="center"/>
            </w:pPr>
            <w:r>
              <w:t>1,06</w:t>
            </w:r>
          </w:p>
        </w:tc>
        <w:tc>
          <w:tcPr>
            <w:tcW w:w="567" w:type="dxa"/>
            <w:tcBorders>
              <w:left w:val="single" w:sz="12" w:space="0" w:color="auto"/>
              <w:right w:val="single" w:sz="6" w:space="0" w:color="auto"/>
            </w:tcBorders>
          </w:tcPr>
          <w:p w:rsidR="00000000" w:rsidRDefault="004E32BE">
            <w:pPr>
              <w:suppressAutoHyphens/>
              <w:jc w:val="center"/>
            </w:pPr>
            <w:r>
              <w:t>0,21</w:t>
            </w:r>
          </w:p>
        </w:tc>
        <w:tc>
          <w:tcPr>
            <w:tcW w:w="567" w:type="dxa"/>
            <w:tcBorders>
              <w:left w:val="single" w:sz="6" w:space="0" w:color="auto"/>
              <w:right w:val="single" w:sz="6" w:space="0" w:color="auto"/>
            </w:tcBorders>
          </w:tcPr>
          <w:p w:rsidR="00000000" w:rsidRDefault="004E32BE">
            <w:pPr>
              <w:suppressAutoHyphens/>
              <w:jc w:val="center"/>
            </w:pPr>
            <w:r>
              <w:t>0,40</w:t>
            </w:r>
          </w:p>
        </w:tc>
        <w:tc>
          <w:tcPr>
            <w:tcW w:w="567" w:type="dxa"/>
            <w:tcBorders>
              <w:left w:val="single" w:sz="6" w:space="0" w:color="auto"/>
              <w:right w:val="single" w:sz="6" w:space="0" w:color="auto"/>
            </w:tcBorders>
          </w:tcPr>
          <w:p w:rsidR="00000000" w:rsidRDefault="004E32BE">
            <w:pPr>
              <w:suppressAutoHyphens/>
              <w:jc w:val="center"/>
            </w:pPr>
            <w:r>
              <w:t>0,41</w:t>
            </w:r>
          </w:p>
        </w:tc>
        <w:tc>
          <w:tcPr>
            <w:tcW w:w="567" w:type="dxa"/>
            <w:tcBorders>
              <w:left w:val="single" w:sz="6" w:space="0" w:color="auto"/>
              <w:right w:val="single" w:sz="6" w:space="0" w:color="auto"/>
            </w:tcBorders>
          </w:tcPr>
          <w:p w:rsidR="00000000" w:rsidRDefault="004E32BE">
            <w:pPr>
              <w:suppressAutoHyphens/>
              <w:jc w:val="center"/>
            </w:pPr>
            <w:r>
              <w:t>0,59</w:t>
            </w:r>
          </w:p>
        </w:tc>
        <w:tc>
          <w:tcPr>
            <w:tcW w:w="567" w:type="dxa"/>
            <w:tcBorders>
              <w:left w:val="single" w:sz="6" w:space="0" w:color="auto"/>
            </w:tcBorders>
          </w:tcPr>
          <w:p w:rsidR="00000000" w:rsidRDefault="004E32BE">
            <w:pPr>
              <w:suppressAutoHyphens/>
              <w:jc w:val="center"/>
            </w:pPr>
            <w:r>
              <w:t>0,64</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0,42</w:t>
            </w:r>
          </w:p>
        </w:tc>
        <w:tc>
          <w:tcPr>
            <w:tcW w:w="567" w:type="dxa"/>
            <w:tcBorders>
              <w:left w:val="single" w:sz="6" w:space="0" w:color="auto"/>
              <w:right w:val="single" w:sz="6" w:space="0" w:color="auto"/>
            </w:tcBorders>
          </w:tcPr>
          <w:p w:rsidR="00000000" w:rsidRDefault="004E32BE">
            <w:pPr>
              <w:suppressAutoHyphens/>
              <w:jc w:val="center"/>
            </w:pPr>
            <w:r>
              <w:t>0,55</w:t>
            </w:r>
          </w:p>
        </w:tc>
        <w:tc>
          <w:tcPr>
            <w:tcW w:w="567" w:type="dxa"/>
            <w:tcBorders>
              <w:left w:val="single" w:sz="6" w:space="0" w:color="auto"/>
              <w:right w:val="single" w:sz="6" w:space="0" w:color="auto"/>
            </w:tcBorders>
          </w:tcPr>
          <w:p w:rsidR="00000000" w:rsidRDefault="004E32BE">
            <w:pPr>
              <w:suppressAutoHyphens/>
              <w:jc w:val="center"/>
            </w:pPr>
            <w:r>
              <w:t>0,58</w:t>
            </w:r>
          </w:p>
        </w:tc>
        <w:tc>
          <w:tcPr>
            <w:tcW w:w="567" w:type="dxa"/>
            <w:tcBorders>
              <w:left w:val="single" w:sz="6" w:space="0" w:color="auto"/>
              <w:right w:val="single" w:sz="6" w:space="0" w:color="auto"/>
            </w:tcBorders>
          </w:tcPr>
          <w:p w:rsidR="00000000" w:rsidRDefault="004E32BE">
            <w:pPr>
              <w:suppressAutoHyphens/>
              <w:jc w:val="center"/>
            </w:pPr>
            <w:r>
              <w:t>0,66</w:t>
            </w:r>
          </w:p>
        </w:tc>
        <w:tc>
          <w:tcPr>
            <w:tcW w:w="567" w:type="dxa"/>
            <w:tcBorders>
              <w:left w:val="single" w:sz="6" w:space="0" w:color="auto"/>
            </w:tcBorders>
          </w:tcPr>
          <w:p w:rsidR="00000000" w:rsidRDefault="004E32BE">
            <w:pPr>
              <w:suppressAutoHyphens/>
              <w:jc w:val="center"/>
            </w:pPr>
            <w:r>
              <w:t>0,75</w:t>
            </w:r>
          </w:p>
        </w:tc>
        <w:tc>
          <w:tcPr>
            <w:tcW w:w="567" w:type="dxa"/>
            <w:tcBorders>
              <w:left w:val="single" w:sz="12" w:space="0" w:color="auto"/>
              <w:right w:val="single" w:sz="6" w:space="0" w:color="auto"/>
            </w:tcBorders>
          </w:tcPr>
          <w:p w:rsidR="00000000" w:rsidRDefault="004E32BE">
            <w:pPr>
              <w:suppressAutoHyphens/>
              <w:jc w:val="center"/>
            </w:pPr>
            <w:r>
              <w:t>0,08</w:t>
            </w:r>
          </w:p>
        </w:tc>
        <w:tc>
          <w:tcPr>
            <w:tcW w:w="567" w:type="dxa"/>
            <w:tcBorders>
              <w:left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right w:val="single" w:sz="6" w:space="0" w:color="auto"/>
            </w:tcBorders>
          </w:tcPr>
          <w:p w:rsidR="00000000" w:rsidRDefault="004E32BE">
            <w:pPr>
              <w:suppressAutoHyphens/>
              <w:jc w:val="center"/>
            </w:pPr>
            <w:r>
              <w:t>0,32</w:t>
            </w:r>
          </w:p>
        </w:tc>
        <w:tc>
          <w:tcPr>
            <w:tcW w:w="567" w:type="dxa"/>
            <w:tcBorders>
              <w:left w:val="single" w:sz="6" w:space="0" w:color="auto"/>
            </w:tcBorders>
          </w:tcPr>
          <w:p w:rsidR="00000000" w:rsidRDefault="004E32BE">
            <w:pPr>
              <w:suppressAutoHyphens/>
              <w:jc w:val="center"/>
            </w:pPr>
            <w:r>
              <w:t>0,41</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0,34</w:t>
            </w:r>
          </w:p>
        </w:tc>
        <w:tc>
          <w:tcPr>
            <w:tcW w:w="567" w:type="dxa"/>
            <w:tcBorders>
              <w:left w:val="single" w:sz="6" w:space="0" w:color="auto"/>
              <w:right w:val="single" w:sz="6" w:space="0" w:color="auto"/>
            </w:tcBorders>
          </w:tcPr>
          <w:p w:rsidR="00000000" w:rsidRDefault="004E32BE">
            <w:pPr>
              <w:suppressAutoHyphens/>
              <w:jc w:val="center"/>
            </w:pPr>
            <w:r>
              <w:t>0,45</w:t>
            </w:r>
          </w:p>
        </w:tc>
        <w:tc>
          <w:tcPr>
            <w:tcW w:w="567" w:type="dxa"/>
            <w:tcBorders>
              <w:left w:val="single" w:sz="6" w:space="0" w:color="auto"/>
              <w:right w:val="single" w:sz="6" w:space="0" w:color="auto"/>
            </w:tcBorders>
          </w:tcPr>
          <w:p w:rsidR="00000000" w:rsidRDefault="004E32BE">
            <w:pPr>
              <w:suppressAutoHyphens/>
              <w:jc w:val="center"/>
            </w:pPr>
            <w:r>
              <w:t>0,47</w:t>
            </w:r>
          </w:p>
        </w:tc>
        <w:tc>
          <w:tcPr>
            <w:tcW w:w="567" w:type="dxa"/>
            <w:tcBorders>
              <w:left w:val="single" w:sz="6" w:space="0" w:color="auto"/>
              <w:right w:val="single" w:sz="6" w:space="0" w:color="auto"/>
            </w:tcBorders>
          </w:tcPr>
          <w:p w:rsidR="00000000" w:rsidRDefault="004E32BE">
            <w:pPr>
              <w:suppressAutoHyphens/>
              <w:jc w:val="center"/>
            </w:pPr>
            <w:r>
              <w:t>0,53</w:t>
            </w:r>
          </w:p>
        </w:tc>
        <w:tc>
          <w:tcPr>
            <w:tcW w:w="567" w:type="dxa"/>
            <w:tcBorders>
              <w:left w:val="single" w:sz="6" w:space="0" w:color="auto"/>
            </w:tcBorders>
          </w:tcPr>
          <w:p w:rsidR="00000000" w:rsidRDefault="004E32BE">
            <w:pPr>
              <w:suppressAutoHyphens/>
              <w:jc w:val="center"/>
            </w:pPr>
            <w:r>
              <w:t>0,60</w:t>
            </w:r>
          </w:p>
        </w:tc>
        <w:tc>
          <w:tcPr>
            <w:tcW w:w="567" w:type="dxa"/>
            <w:tcBorders>
              <w:left w:val="single" w:sz="12" w:space="0" w:color="auto"/>
              <w:right w:val="single" w:sz="6" w:space="0" w:color="auto"/>
            </w:tcBorders>
          </w:tcPr>
          <w:p w:rsidR="00000000" w:rsidRDefault="004E32BE">
            <w:pPr>
              <w:suppressAutoHyphens/>
              <w:jc w:val="center"/>
            </w:pPr>
            <w:r>
              <w:t>0,04</w:t>
            </w:r>
          </w:p>
        </w:tc>
        <w:tc>
          <w:tcPr>
            <w:tcW w:w="567" w:type="dxa"/>
            <w:tcBorders>
              <w:left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right w:val="single" w:sz="6" w:space="0" w:color="auto"/>
            </w:tcBorders>
          </w:tcPr>
          <w:p w:rsidR="00000000" w:rsidRDefault="004E32BE">
            <w:pPr>
              <w:suppressAutoHyphens/>
              <w:jc w:val="center"/>
            </w:pPr>
            <w:r>
              <w:t>0,17</w:t>
            </w:r>
          </w:p>
        </w:tc>
        <w:tc>
          <w:tcPr>
            <w:tcW w:w="567" w:type="dxa"/>
            <w:tcBorders>
              <w:left w:val="single" w:sz="6" w:space="0" w:color="auto"/>
              <w:right w:val="single" w:sz="6" w:space="0" w:color="auto"/>
            </w:tcBorders>
          </w:tcPr>
          <w:p w:rsidR="00000000" w:rsidRDefault="004E32BE">
            <w:pPr>
              <w:suppressAutoHyphens/>
              <w:jc w:val="center"/>
            </w:pPr>
            <w:r>
              <w:t>0,23</w:t>
            </w:r>
          </w:p>
        </w:tc>
        <w:tc>
          <w:tcPr>
            <w:tcW w:w="567" w:type="dxa"/>
            <w:tcBorders>
              <w:left w:val="single" w:sz="6" w:space="0" w:color="auto"/>
            </w:tcBorders>
          </w:tcPr>
          <w:p w:rsidR="00000000" w:rsidRDefault="004E32BE">
            <w:pPr>
              <w:suppressAutoHyphens/>
              <w:jc w:val="center"/>
            </w:pPr>
            <w:r>
              <w:t>0,30</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0,29</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0,39</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0,46</w:t>
            </w:r>
          </w:p>
        </w:tc>
        <w:tc>
          <w:tcPr>
            <w:tcW w:w="567" w:type="dxa"/>
            <w:tcBorders>
              <w:left w:val="single" w:sz="6" w:space="0" w:color="auto"/>
              <w:bottom w:val="single" w:sz="6" w:space="0" w:color="auto"/>
            </w:tcBorders>
          </w:tcPr>
          <w:p w:rsidR="00000000" w:rsidRDefault="004E32BE">
            <w:pPr>
              <w:suppressAutoHyphens/>
              <w:jc w:val="center"/>
            </w:pPr>
            <w:r>
              <w:t>0,52</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0,02</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0,12</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0,19</w:t>
            </w:r>
          </w:p>
        </w:tc>
        <w:tc>
          <w:tcPr>
            <w:tcW w:w="567" w:type="dxa"/>
            <w:tcBorders>
              <w:left w:val="single" w:sz="6" w:space="0" w:color="auto"/>
              <w:bottom w:val="single" w:sz="6" w:space="0" w:color="auto"/>
            </w:tcBorders>
          </w:tcPr>
          <w:p w:rsidR="00000000" w:rsidRDefault="004E32BE">
            <w:pPr>
              <w:suppressAutoHyphens/>
              <w:jc w:val="center"/>
            </w:pPr>
            <w:r>
              <w:t>0,25</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 кв</w:t>
            </w:r>
          </w:p>
        </w:tc>
        <w:tc>
          <w:tcPr>
            <w:tcW w:w="2835" w:type="dxa"/>
            <w:gridSpan w:val="5"/>
            <w:tcBorders>
              <w:left w:val="single" w:sz="12" w:space="0" w:color="auto"/>
            </w:tcBorders>
          </w:tcPr>
          <w:p w:rsidR="00000000" w:rsidRDefault="004E32BE">
            <w:pPr>
              <w:suppressAutoHyphens/>
              <w:jc w:val="center"/>
            </w:pPr>
            <w:r>
              <w:t>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2,49</w:t>
            </w:r>
          </w:p>
        </w:tc>
        <w:tc>
          <w:tcPr>
            <w:tcW w:w="567" w:type="dxa"/>
            <w:tcBorders>
              <w:left w:val="single" w:sz="6" w:space="0" w:color="auto"/>
              <w:right w:val="single" w:sz="6" w:space="0" w:color="auto"/>
            </w:tcBorders>
          </w:tcPr>
          <w:p w:rsidR="00000000" w:rsidRDefault="004E32BE">
            <w:pPr>
              <w:suppressAutoHyphens/>
              <w:jc w:val="center"/>
            </w:pPr>
            <w:r>
              <w:t>3,31</w:t>
            </w:r>
          </w:p>
        </w:tc>
        <w:tc>
          <w:tcPr>
            <w:tcW w:w="567" w:type="dxa"/>
            <w:tcBorders>
              <w:left w:val="single" w:sz="6" w:space="0" w:color="auto"/>
              <w:right w:val="single" w:sz="6" w:space="0" w:color="auto"/>
            </w:tcBorders>
          </w:tcPr>
          <w:p w:rsidR="00000000" w:rsidRDefault="004E32BE">
            <w:pPr>
              <w:suppressAutoHyphens/>
              <w:jc w:val="center"/>
            </w:pPr>
            <w:r>
              <w:t>3,47</w:t>
            </w:r>
          </w:p>
        </w:tc>
        <w:tc>
          <w:tcPr>
            <w:tcW w:w="567" w:type="dxa"/>
            <w:tcBorders>
              <w:left w:val="single" w:sz="6" w:space="0" w:color="auto"/>
              <w:right w:val="single" w:sz="6" w:space="0" w:color="auto"/>
            </w:tcBorders>
          </w:tcPr>
          <w:p w:rsidR="00000000" w:rsidRDefault="004E32BE">
            <w:pPr>
              <w:suppressAutoHyphens/>
              <w:jc w:val="center"/>
            </w:pPr>
            <w:r>
              <w:t>3,97</w:t>
            </w:r>
          </w:p>
        </w:tc>
        <w:tc>
          <w:tcPr>
            <w:tcW w:w="567" w:type="dxa"/>
            <w:tcBorders>
              <w:left w:val="single" w:sz="6" w:space="0" w:color="auto"/>
            </w:tcBorders>
          </w:tcPr>
          <w:p w:rsidR="00000000" w:rsidRDefault="004E32BE">
            <w:pPr>
              <w:suppressAutoHyphens/>
              <w:jc w:val="center"/>
            </w:pPr>
            <w:r>
              <w:t>4,49</w:t>
            </w:r>
          </w:p>
        </w:tc>
        <w:tc>
          <w:tcPr>
            <w:tcW w:w="567" w:type="dxa"/>
            <w:tcBorders>
              <w:left w:val="single" w:sz="12" w:space="0" w:color="auto"/>
              <w:right w:val="single" w:sz="6" w:space="0" w:color="auto"/>
            </w:tcBorders>
          </w:tcPr>
          <w:p w:rsidR="00000000" w:rsidRDefault="004E32BE">
            <w:pPr>
              <w:suppressAutoHyphens/>
              <w:jc w:val="center"/>
            </w:pPr>
            <w:r>
              <w:t>0,17</w:t>
            </w:r>
          </w:p>
        </w:tc>
        <w:tc>
          <w:tcPr>
            <w:tcW w:w="567" w:type="dxa"/>
            <w:tcBorders>
              <w:left w:val="single" w:sz="6" w:space="0" w:color="auto"/>
              <w:right w:val="single" w:sz="6" w:space="0" w:color="auto"/>
            </w:tcBorders>
          </w:tcPr>
          <w:p w:rsidR="00000000" w:rsidRDefault="004E32BE">
            <w:pPr>
              <w:suppressAutoHyphens/>
              <w:jc w:val="center"/>
            </w:pPr>
            <w:r>
              <w:t>0,</w:t>
            </w:r>
            <w:r>
              <w:t>99</w:t>
            </w:r>
          </w:p>
        </w:tc>
        <w:tc>
          <w:tcPr>
            <w:tcW w:w="567" w:type="dxa"/>
            <w:tcBorders>
              <w:left w:val="single" w:sz="6" w:space="0" w:color="auto"/>
              <w:right w:val="single" w:sz="6" w:space="0" w:color="auto"/>
            </w:tcBorders>
          </w:tcPr>
          <w:p w:rsidR="00000000" w:rsidRDefault="004E32BE">
            <w:pPr>
              <w:suppressAutoHyphens/>
              <w:jc w:val="center"/>
            </w:pPr>
            <w:r>
              <w:t>1,15</w:t>
            </w:r>
          </w:p>
        </w:tc>
        <w:tc>
          <w:tcPr>
            <w:tcW w:w="567" w:type="dxa"/>
            <w:tcBorders>
              <w:left w:val="single" w:sz="6" w:space="0" w:color="auto"/>
              <w:right w:val="single" w:sz="6" w:space="0" w:color="auto"/>
            </w:tcBorders>
          </w:tcPr>
          <w:p w:rsidR="00000000" w:rsidRDefault="004E32BE">
            <w:pPr>
              <w:suppressAutoHyphens/>
              <w:jc w:val="center"/>
            </w:pPr>
            <w:r>
              <w:t>1,65</w:t>
            </w:r>
          </w:p>
        </w:tc>
        <w:tc>
          <w:tcPr>
            <w:tcW w:w="567" w:type="dxa"/>
            <w:tcBorders>
              <w:left w:val="single" w:sz="6" w:space="0" w:color="auto"/>
            </w:tcBorders>
          </w:tcPr>
          <w:p w:rsidR="00000000" w:rsidRDefault="004E32BE">
            <w:pPr>
              <w:suppressAutoHyphens/>
              <w:jc w:val="center"/>
            </w:pPr>
            <w:r>
              <w:t>1,79</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1,95</w:t>
            </w:r>
          </w:p>
        </w:tc>
        <w:tc>
          <w:tcPr>
            <w:tcW w:w="567" w:type="dxa"/>
            <w:tcBorders>
              <w:left w:val="single" w:sz="6" w:space="0" w:color="auto"/>
              <w:right w:val="single" w:sz="6" w:space="0" w:color="auto"/>
            </w:tcBorders>
          </w:tcPr>
          <w:p w:rsidR="00000000" w:rsidRDefault="004E32BE">
            <w:pPr>
              <w:suppressAutoHyphens/>
              <w:jc w:val="center"/>
            </w:pPr>
            <w:r>
              <w:t>2,60</w:t>
            </w:r>
          </w:p>
        </w:tc>
        <w:tc>
          <w:tcPr>
            <w:tcW w:w="567" w:type="dxa"/>
            <w:tcBorders>
              <w:left w:val="single" w:sz="6" w:space="0" w:color="auto"/>
              <w:right w:val="single" w:sz="6" w:space="0" w:color="auto"/>
            </w:tcBorders>
          </w:tcPr>
          <w:p w:rsidR="00000000" w:rsidRDefault="004E32BE">
            <w:pPr>
              <w:suppressAutoHyphens/>
              <w:jc w:val="center"/>
            </w:pPr>
            <w:r>
              <w:t>2,73</w:t>
            </w:r>
          </w:p>
        </w:tc>
        <w:tc>
          <w:tcPr>
            <w:tcW w:w="567" w:type="dxa"/>
            <w:tcBorders>
              <w:left w:val="single" w:sz="6" w:space="0" w:color="auto"/>
              <w:right w:val="single" w:sz="6" w:space="0" w:color="auto"/>
            </w:tcBorders>
          </w:tcPr>
          <w:p w:rsidR="00000000" w:rsidRDefault="004E32BE">
            <w:pPr>
              <w:suppressAutoHyphens/>
              <w:jc w:val="center"/>
            </w:pPr>
            <w:r>
              <w:t>3,12</w:t>
            </w:r>
          </w:p>
        </w:tc>
        <w:tc>
          <w:tcPr>
            <w:tcW w:w="567" w:type="dxa"/>
            <w:tcBorders>
              <w:left w:val="single" w:sz="6" w:space="0" w:color="auto"/>
            </w:tcBorders>
          </w:tcPr>
          <w:p w:rsidR="00000000" w:rsidRDefault="004E32BE">
            <w:pPr>
              <w:suppressAutoHyphens/>
              <w:jc w:val="center"/>
            </w:pPr>
            <w:r>
              <w:t>3,54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0,45</w:t>
            </w:r>
          </w:p>
        </w:tc>
        <w:tc>
          <w:tcPr>
            <w:tcW w:w="567" w:type="dxa"/>
            <w:tcBorders>
              <w:left w:val="single" w:sz="6" w:space="0" w:color="auto"/>
              <w:right w:val="single" w:sz="6" w:space="0" w:color="auto"/>
            </w:tcBorders>
          </w:tcPr>
          <w:p w:rsidR="00000000" w:rsidRDefault="004E32BE">
            <w:pPr>
              <w:suppressAutoHyphens/>
              <w:jc w:val="center"/>
            </w:pPr>
            <w:r>
              <w:t>0,58</w:t>
            </w:r>
          </w:p>
        </w:tc>
        <w:tc>
          <w:tcPr>
            <w:tcW w:w="567" w:type="dxa"/>
            <w:tcBorders>
              <w:left w:val="single" w:sz="6" w:space="0" w:color="auto"/>
              <w:right w:val="single" w:sz="6" w:space="0" w:color="auto"/>
            </w:tcBorders>
          </w:tcPr>
          <w:p w:rsidR="00000000" w:rsidRDefault="004E32BE">
            <w:pPr>
              <w:suppressAutoHyphens/>
              <w:jc w:val="center"/>
            </w:pPr>
            <w:r>
              <w:t>0,97</w:t>
            </w:r>
          </w:p>
        </w:tc>
        <w:tc>
          <w:tcPr>
            <w:tcW w:w="567" w:type="dxa"/>
            <w:tcBorders>
              <w:left w:val="single" w:sz="6" w:space="0" w:color="auto"/>
            </w:tcBorders>
          </w:tcPr>
          <w:p w:rsidR="00000000" w:rsidRDefault="004E32BE">
            <w:pPr>
              <w:suppressAutoHyphens/>
              <w:jc w:val="center"/>
            </w:pPr>
            <w:r>
              <w:t>1,39</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1,61</w:t>
            </w:r>
          </w:p>
        </w:tc>
        <w:tc>
          <w:tcPr>
            <w:tcW w:w="567" w:type="dxa"/>
            <w:tcBorders>
              <w:left w:val="single" w:sz="6" w:space="0" w:color="auto"/>
              <w:right w:val="single" w:sz="6" w:space="0" w:color="auto"/>
            </w:tcBorders>
          </w:tcPr>
          <w:p w:rsidR="00000000" w:rsidRDefault="004E32BE">
            <w:pPr>
              <w:suppressAutoHyphens/>
              <w:jc w:val="center"/>
            </w:pPr>
            <w:r>
              <w:t>2,15</w:t>
            </w:r>
          </w:p>
        </w:tc>
        <w:tc>
          <w:tcPr>
            <w:tcW w:w="567" w:type="dxa"/>
            <w:tcBorders>
              <w:left w:val="single" w:sz="6" w:space="0" w:color="auto"/>
              <w:right w:val="single" w:sz="6" w:space="0" w:color="auto"/>
            </w:tcBorders>
          </w:tcPr>
          <w:p w:rsidR="00000000" w:rsidRDefault="004E32BE">
            <w:pPr>
              <w:suppressAutoHyphens/>
              <w:jc w:val="center"/>
            </w:pPr>
            <w:r>
              <w:t>2,26</w:t>
            </w:r>
          </w:p>
        </w:tc>
        <w:tc>
          <w:tcPr>
            <w:tcW w:w="567" w:type="dxa"/>
            <w:tcBorders>
              <w:left w:val="single" w:sz="6" w:space="0" w:color="auto"/>
              <w:right w:val="single" w:sz="6" w:space="0" w:color="auto"/>
            </w:tcBorders>
          </w:tcPr>
          <w:p w:rsidR="00000000" w:rsidRDefault="004E32BE">
            <w:pPr>
              <w:suppressAutoHyphens/>
              <w:jc w:val="center"/>
            </w:pPr>
            <w:r>
              <w:t>2,58</w:t>
            </w:r>
          </w:p>
        </w:tc>
        <w:tc>
          <w:tcPr>
            <w:tcW w:w="567" w:type="dxa"/>
            <w:tcBorders>
              <w:left w:val="single" w:sz="6" w:space="0" w:color="auto"/>
            </w:tcBorders>
          </w:tcPr>
          <w:p w:rsidR="00000000" w:rsidRDefault="004E32BE">
            <w:pPr>
              <w:suppressAutoHyphens/>
              <w:jc w:val="center"/>
            </w:pPr>
            <w:r>
              <w:t>2,93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0,16</w:t>
            </w:r>
          </w:p>
        </w:tc>
        <w:tc>
          <w:tcPr>
            <w:tcW w:w="567" w:type="dxa"/>
            <w:tcBorders>
              <w:left w:val="single" w:sz="6" w:space="0" w:color="auto"/>
              <w:right w:val="single" w:sz="6" w:space="0" w:color="auto"/>
            </w:tcBorders>
          </w:tcPr>
          <w:p w:rsidR="00000000" w:rsidRDefault="004E32BE">
            <w:pPr>
              <w:suppressAutoHyphens/>
              <w:jc w:val="center"/>
            </w:pPr>
            <w:r>
              <w:t>0,27</w:t>
            </w:r>
          </w:p>
        </w:tc>
        <w:tc>
          <w:tcPr>
            <w:tcW w:w="567" w:type="dxa"/>
            <w:tcBorders>
              <w:left w:val="single" w:sz="6" w:space="0" w:color="auto"/>
              <w:right w:val="single" w:sz="6" w:space="0" w:color="auto"/>
            </w:tcBorders>
          </w:tcPr>
          <w:p w:rsidR="00000000" w:rsidRDefault="004E32BE">
            <w:pPr>
              <w:suppressAutoHyphens/>
              <w:jc w:val="center"/>
            </w:pPr>
            <w:r>
              <w:t>0,59</w:t>
            </w:r>
          </w:p>
        </w:tc>
        <w:tc>
          <w:tcPr>
            <w:tcW w:w="567" w:type="dxa"/>
            <w:tcBorders>
              <w:left w:val="single" w:sz="6" w:space="0" w:color="auto"/>
            </w:tcBorders>
          </w:tcPr>
          <w:p w:rsidR="00000000" w:rsidRDefault="004E32BE">
            <w:pPr>
              <w:suppressAutoHyphens/>
              <w:jc w:val="center"/>
            </w:pPr>
            <w:r>
              <w:t>0,94</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1,10</w:t>
            </w:r>
          </w:p>
        </w:tc>
        <w:tc>
          <w:tcPr>
            <w:tcW w:w="567" w:type="dxa"/>
            <w:tcBorders>
              <w:left w:val="single" w:sz="6" w:space="0" w:color="auto"/>
              <w:right w:val="single" w:sz="6" w:space="0" w:color="auto"/>
            </w:tcBorders>
          </w:tcPr>
          <w:p w:rsidR="00000000" w:rsidRDefault="004E32BE">
            <w:pPr>
              <w:suppressAutoHyphens/>
              <w:jc w:val="center"/>
            </w:pPr>
            <w:r>
              <w:t>1,48</w:t>
            </w:r>
          </w:p>
        </w:tc>
        <w:tc>
          <w:tcPr>
            <w:tcW w:w="567" w:type="dxa"/>
            <w:tcBorders>
              <w:left w:val="single" w:sz="6" w:space="0" w:color="auto"/>
              <w:right w:val="single" w:sz="6" w:space="0" w:color="auto"/>
            </w:tcBorders>
          </w:tcPr>
          <w:p w:rsidR="00000000" w:rsidRDefault="004E32BE">
            <w:pPr>
              <w:suppressAutoHyphens/>
              <w:jc w:val="center"/>
            </w:pPr>
            <w:r>
              <w:t>1,55</w:t>
            </w:r>
          </w:p>
        </w:tc>
        <w:tc>
          <w:tcPr>
            <w:tcW w:w="567" w:type="dxa"/>
            <w:tcBorders>
              <w:left w:val="single" w:sz="6" w:space="0" w:color="auto"/>
              <w:right w:val="single" w:sz="6" w:space="0" w:color="auto"/>
            </w:tcBorders>
          </w:tcPr>
          <w:p w:rsidR="00000000" w:rsidRDefault="004E32BE">
            <w:pPr>
              <w:suppressAutoHyphens/>
              <w:jc w:val="center"/>
            </w:pPr>
            <w:r>
              <w:t>1,78</w:t>
            </w:r>
          </w:p>
        </w:tc>
        <w:tc>
          <w:tcPr>
            <w:tcW w:w="567" w:type="dxa"/>
            <w:tcBorders>
              <w:left w:val="single" w:sz="6" w:space="0" w:color="auto"/>
            </w:tcBorders>
          </w:tcPr>
          <w:p w:rsidR="00000000" w:rsidRDefault="004E32BE">
            <w:pPr>
              <w:suppressAutoHyphens/>
              <w:jc w:val="center"/>
            </w:pPr>
            <w:r>
              <w:t>2,03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0,25</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0,88</w:t>
            </w:r>
          </w:p>
        </w:tc>
        <w:tc>
          <w:tcPr>
            <w:tcW w:w="567" w:type="dxa"/>
            <w:tcBorders>
              <w:left w:val="single" w:sz="6" w:space="0" w:color="auto"/>
              <w:right w:val="single" w:sz="6" w:space="0" w:color="auto"/>
            </w:tcBorders>
          </w:tcPr>
          <w:p w:rsidR="00000000" w:rsidRDefault="004E32BE">
            <w:pPr>
              <w:suppressAutoHyphens/>
              <w:jc w:val="center"/>
            </w:pPr>
            <w:r>
              <w:t>1,16</w:t>
            </w:r>
          </w:p>
        </w:tc>
        <w:tc>
          <w:tcPr>
            <w:tcW w:w="567" w:type="dxa"/>
            <w:tcBorders>
              <w:left w:val="single" w:sz="6" w:space="0" w:color="auto"/>
              <w:right w:val="single" w:sz="6" w:space="0" w:color="auto"/>
            </w:tcBorders>
          </w:tcPr>
          <w:p w:rsidR="00000000" w:rsidRDefault="004E32BE">
            <w:pPr>
              <w:suppressAutoHyphens/>
              <w:jc w:val="center"/>
            </w:pPr>
            <w:r>
              <w:t>1,28</w:t>
            </w:r>
          </w:p>
        </w:tc>
        <w:tc>
          <w:tcPr>
            <w:tcW w:w="567" w:type="dxa"/>
            <w:tcBorders>
              <w:left w:val="single" w:sz="6" w:space="0" w:color="auto"/>
              <w:right w:val="single" w:sz="6" w:space="0" w:color="auto"/>
            </w:tcBorders>
          </w:tcPr>
          <w:p w:rsidR="00000000" w:rsidRDefault="004E32BE">
            <w:pPr>
              <w:suppressAutoHyphens/>
              <w:jc w:val="center"/>
            </w:pPr>
            <w:r>
              <w:t>1,40</w:t>
            </w:r>
          </w:p>
        </w:tc>
        <w:tc>
          <w:tcPr>
            <w:tcW w:w="567" w:type="dxa"/>
            <w:tcBorders>
              <w:left w:val="single" w:sz="6" w:space="0" w:color="auto"/>
            </w:tcBorders>
          </w:tcPr>
          <w:p w:rsidR="00000000" w:rsidRDefault="004E32BE">
            <w:pPr>
              <w:suppressAutoHyphens/>
              <w:jc w:val="center"/>
            </w:pPr>
            <w:r>
              <w:t>1,64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0,05</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0,67</w:t>
            </w:r>
          </w:p>
        </w:tc>
        <w:tc>
          <w:tcPr>
            <w:tcW w:w="567" w:type="dxa"/>
            <w:tcBorders>
              <w:left w:val="single" w:sz="6" w:space="0" w:color="auto"/>
              <w:right w:val="single" w:sz="6" w:space="0" w:color="auto"/>
            </w:tcBorders>
          </w:tcPr>
          <w:p w:rsidR="00000000" w:rsidRDefault="004E32BE">
            <w:pPr>
              <w:suppressAutoHyphens/>
              <w:jc w:val="center"/>
            </w:pPr>
            <w:r>
              <w:t>0,91</w:t>
            </w:r>
          </w:p>
        </w:tc>
        <w:tc>
          <w:tcPr>
            <w:tcW w:w="567" w:type="dxa"/>
            <w:tcBorders>
              <w:left w:val="single" w:sz="6" w:space="0" w:color="auto"/>
              <w:right w:val="single" w:sz="6" w:space="0" w:color="auto"/>
            </w:tcBorders>
          </w:tcPr>
          <w:p w:rsidR="00000000" w:rsidRDefault="004E32BE">
            <w:pPr>
              <w:suppressAutoHyphens/>
              <w:jc w:val="center"/>
            </w:pPr>
            <w:r>
              <w:t>0,96</w:t>
            </w:r>
          </w:p>
        </w:tc>
        <w:tc>
          <w:tcPr>
            <w:tcW w:w="567" w:type="dxa"/>
            <w:tcBorders>
              <w:left w:val="single" w:sz="6" w:space="0" w:color="auto"/>
              <w:right w:val="single" w:sz="6" w:space="0" w:color="auto"/>
            </w:tcBorders>
          </w:tcPr>
          <w:p w:rsidR="00000000" w:rsidRDefault="004E32BE">
            <w:pPr>
              <w:suppressAutoHyphens/>
              <w:jc w:val="center"/>
            </w:pPr>
            <w:r>
              <w:t>1,10</w:t>
            </w:r>
          </w:p>
        </w:tc>
        <w:tc>
          <w:tcPr>
            <w:tcW w:w="567" w:type="dxa"/>
            <w:tcBorders>
              <w:left w:val="single" w:sz="6" w:space="0" w:color="auto"/>
            </w:tcBorders>
          </w:tcPr>
          <w:p w:rsidR="00000000" w:rsidRDefault="004E32BE">
            <w:pPr>
              <w:suppressAutoHyphens/>
              <w:jc w:val="center"/>
            </w:pPr>
            <w:r>
              <w:t>1,26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0,53</w:t>
            </w:r>
          </w:p>
        </w:tc>
        <w:tc>
          <w:tcPr>
            <w:tcW w:w="567" w:type="dxa"/>
            <w:tcBorders>
              <w:left w:val="single" w:sz="6" w:space="0" w:color="auto"/>
              <w:right w:val="single" w:sz="6" w:space="0" w:color="auto"/>
            </w:tcBorders>
          </w:tcPr>
          <w:p w:rsidR="00000000" w:rsidRDefault="004E32BE">
            <w:pPr>
              <w:suppressAutoHyphens/>
              <w:jc w:val="center"/>
            </w:pPr>
            <w:r>
              <w:t>0,72</w:t>
            </w:r>
          </w:p>
        </w:tc>
        <w:tc>
          <w:tcPr>
            <w:tcW w:w="567" w:type="dxa"/>
            <w:tcBorders>
              <w:left w:val="single" w:sz="6" w:space="0" w:color="auto"/>
              <w:right w:val="single" w:sz="6" w:space="0" w:color="auto"/>
            </w:tcBorders>
          </w:tcPr>
          <w:p w:rsidR="00000000" w:rsidRDefault="004E32BE">
            <w:pPr>
              <w:suppressAutoHyphens/>
              <w:jc w:val="center"/>
            </w:pPr>
            <w:r>
              <w:t>0,73</w:t>
            </w:r>
          </w:p>
        </w:tc>
        <w:tc>
          <w:tcPr>
            <w:tcW w:w="567" w:type="dxa"/>
            <w:tcBorders>
              <w:left w:val="single" w:sz="6" w:space="0" w:color="auto"/>
              <w:right w:val="single" w:sz="6" w:space="0" w:color="auto"/>
            </w:tcBorders>
          </w:tcPr>
          <w:p w:rsidR="00000000" w:rsidRDefault="004E32BE">
            <w:pPr>
              <w:suppressAutoHyphens/>
              <w:jc w:val="center"/>
            </w:pPr>
            <w:r>
              <w:t>0,91</w:t>
            </w:r>
          </w:p>
        </w:tc>
        <w:tc>
          <w:tcPr>
            <w:tcW w:w="567" w:type="dxa"/>
            <w:tcBorders>
              <w:left w:val="single" w:sz="6" w:space="0" w:color="auto"/>
            </w:tcBorders>
          </w:tcPr>
          <w:p w:rsidR="00000000" w:rsidRDefault="004E32BE">
            <w:pPr>
              <w:suppressAutoHyphens/>
              <w:jc w:val="center"/>
            </w:pPr>
            <w:r>
              <w:t>0,96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0,33</w:t>
            </w:r>
          </w:p>
        </w:tc>
        <w:tc>
          <w:tcPr>
            <w:tcW w:w="567" w:type="dxa"/>
            <w:tcBorders>
              <w:left w:val="single" w:sz="6" w:space="0" w:color="auto"/>
              <w:right w:val="single" w:sz="6" w:space="0" w:color="auto"/>
            </w:tcBorders>
          </w:tcPr>
          <w:p w:rsidR="00000000" w:rsidRDefault="004E32BE">
            <w:pPr>
              <w:suppressAutoHyphens/>
              <w:jc w:val="center"/>
            </w:pPr>
            <w:r>
              <w:t>0,46</w:t>
            </w:r>
          </w:p>
        </w:tc>
        <w:tc>
          <w:tcPr>
            <w:tcW w:w="567" w:type="dxa"/>
            <w:tcBorders>
              <w:left w:val="single" w:sz="6" w:space="0" w:color="auto"/>
              <w:right w:val="single" w:sz="6" w:space="0" w:color="auto"/>
            </w:tcBorders>
          </w:tcPr>
          <w:p w:rsidR="00000000" w:rsidRDefault="004E32BE">
            <w:pPr>
              <w:suppressAutoHyphens/>
              <w:jc w:val="center"/>
            </w:pPr>
            <w:r>
              <w:t>0,49</w:t>
            </w:r>
          </w:p>
        </w:tc>
        <w:tc>
          <w:tcPr>
            <w:tcW w:w="567" w:type="dxa"/>
            <w:tcBorders>
              <w:left w:val="single" w:sz="6" w:space="0" w:color="auto"/>
              <w:right w:val="single" w:sz="6" w:space="0" w:color="auto"/>
            </w:tcBorders>
          </w:tcPr>
          <w:p w:rsidR="00000000" w:rsidRDefault="004E32BE">
            <w:pPr>
              <w:suppressAutoHyphens/>
              <w:jc w:val="center"/>
            </w:pPr>
            <w:r>
              <w:t>0,57</w:t>
            </w:r>
          </w:p>
        </w:tc>
        <w:tc>
          <w:tcPr>
            <w:tcW w:w="567" w:type="dxa"/>
            <w:tcBorders>
              <w:left w:val="single" w:sz="6" w:space="0" w:color="auto"/>
            </w:tcBorders>
          </w:tcPr>
          <w:p w:rsidR="00000000" w:rsidRDefault="004E32BE">
            <w:pPr>
              <w:suppressAutoHyphens/>
              <w:jc w:val="center"/>
            </w:pPr>
            <w:r>
              <w:t>0,66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0,26</w:t>
            </w:r>
          </w:p>
        </w:tc>
        <w:tc>
          <w:tcPr>
            <w:tcW w:w="567" w:type="dxa"/>
            <w:tcBorders>
              <w:left w:val="single" w:sz="6" w:space="0" w:color="auto"/>
              <w:right w:val="single" w:sz="6" w:space="0" w:color="auto"/>
            </w:tcBorders>
          </w:tcPr>
          <w:p w:rsidR="00000000" w:rsidRDefault="004E32BE">
            <w:pPr>
              <w:suppressAutoHyphens/>
              <w:jc w:val="center"/>
            </w:pPr>
            <w:r>
              <w:t>0,37</w:t>
            </w:r>
          </w:p>
        </w:tc>
        <w:tc>
          <w:tcPr>
            <w:tcW w:w="567" w:type="dxa"/>
            <w:tcBorders>
              <w:left w:val="single" w:sz="6" w:space="0" w:color="auto"/>
              <w:right w:val="single" w:sz="6" w:space="0" w:color="auto"/>
            </w:tcBorders>
          </w:tcPr>
          <w:p w:rsidR="00000000" w:rsidRDefault="004E32BE">
            <w:pPr>
              <w:suppressAutoHyphens/>
              <w:jc w:val="center"/>
            </w:pPr>
            <w:r>
              <w:t>0,39</w:t>
            </w:r>
          </w:p>
        </w:tc>
        <w:tc>
          <w:tcPr>
            <w:tcW w:w="567" w:type="dxa"/>
            <w:tcBorders>
              <w:left w:val="single" w:sz="6" w:space="0" w:color="auto"/>
              <w:right w:val="single" w:sz="6" w:space="0" w:color="auto"/>
            </w:tcBorders>
          </w:tcPr>
          <w:p w:rsidR="00000000" w:rsidRDefault="004E32BE">
            <w:pPr>
              <w:suppressAutoHyphens/>
              <w:jc w:val="center"/>
            </w:pPr>
            <w:r>
              <w:t>0,45</w:t>
            </w:r>
          </w:p>
        </w:tc>
        <w:tc>
          <w:tcPr>
            <w:tcW w:w="567" w:type="dxa"/>
            <w:tcBorders>
              <w:left w:val="single" w:sz="6" w:space="0" w:color="auto"/>
            </w:tcBorders>
          </w:tcPr>
          <w:p w:rsidR="00000000" w:rsidRDefault="004E32BE">
            <w:pPr>
              <w:suppressAutoHyphens/>
              <w:jc w:val="center"/>
            </w:pPr>
            <w:r>
              <w:t>0,52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0,22</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0,32</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0,39</w:t>
            </w:r>
          </w:p>
        </w:tc>
        <w:tc>
          <w:tcPr>
            <w:tcW w:w="567" w:type="dxa"/>
            <w:tcBorders>
              <w:left w:val="single" w:sz="6" w:space="0" w:color="auto"/>
              <w:bottom w:val="single" w:sz="6" w:space="0" w:color="auto"/>
            </w:tcBorders>
          </w:tcPr>
          <w:p w:rsidR="00000000" w:rsidRDefault="004E32BE">
            <w:pPr>
              <w:suppressAutoHyphens/>
              <w:jc w:val="center"/>
            </w:pPr>
            <w:r>
              <w:t>0,45</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III кв</w:t>
            </w:r>
          </w:p>
        </w:tc>
        <w:tc>
          <w:tcPr>
            <w:tcW w:w="2835" w:type="dxa"/>
            <w:gridSpan w:val="5"/>
            <w:tcBorders>
              <w:left w:val="single" w:sz="12" w:space="0" w:color="auto"/>
            </w:tcBorders>
          </w:tcPr>
          <w:p w:rsidR="00000000" w:rsidRDefault="004E32BE">
            <w:pPr>
              <w:suppressAutoHyphens/>
              <w:jc w:val="center"/>
            </w:pPr>
            <w:r>
              <w:t>VI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right w:val="single" w:sz="6" w:space="0" w:color="auto"/>
            </w:tcBorders>
          </w:tcPr>
          <w:p w:rsidR="00000000" w:rsidRDefault="004E32BE">
            <w:pPr>
              <w:suppressAutoHyphens/>
              <w:jc w:val="center"/>
            </w:pPr>
            <w:r>
              <w:t>3,22</w:t>
            </w:r>
          </w:p>
        </w:tc>
        <w:tc>
          <w:tcPr>
            <w:tcW w:w="567" w:type="dxa"/>
            <w:tcBorders>
              <w:left w:val="single" w:sz="6" w:space="0" w:color="auto"/>
              <w:right w:val="single" w:sz="6" w:space="0" w:color="auto"/>
            </w:tcBorders>
          </w:tcPr>
          <w:p w:rsidR="00000000" w:rsidRDefault="004E32BE">
            <w:pPr>
              <w:suppressAutoHyphens/>
              <w:jc w:val="center"/>
            </w:pPr>
            <w:r>
              <w:t>3,38</w:t>
            </w:r>
          </w:p>
        </w:tc>
        <w:tc>
          <w:tcPr>
            <w:tcW w:w="567" w:type="dxa"/>
            <w:tcBorders>
              <w:left w:val="single" w:sz="6" w:space="0" w:color="auto"/>
              <w:right w:val="single" w:sz="6" w:space="0" w:color="auto"/>
            </w:tcBorders>
          </w:tcPr>
          <w:p w:rsidR="00000000" w:rsidRDefault="004E32BE">
            <w:pPr>
              <w:suppressAutoHyphens/>
              <w:jc w:val="center"/>
            </w:pPr>
            <w:r>
              <w:t>3,88</w:t>
            </w:r>
          </w:p>
        </w:tc>
        <w:tc>
          <w:tcPr>
            <w:tcW w:w="567" w:type="dxa"/>
            <w:tcBorders>
              <w:left w:val="single" w:sz="6" w:space="0" w:color="auto"/>
            </w:tcBorders>
          </w:tcPr>
          <w:p w:rsidR="00000000" w:rsidRDefault="004E32BE">
            <w:pPr>
              <w:suppressAutoHyphens/>
              <w:jc w:val="center"/>
            </w:pPr>
            <w:r>
              <w:t>4,40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1,86</w:t>
            </w:r>
          </w:p>
        </w:tc>
        <w:tc>
          <w:tcPr>
            <w:tcW w:w="567" w:type="dxa"/>
            <w:tcBorders>
              <w:left w:val="single" w:sz="6" w:space="0" w:color="auto"/>
              <w:right w:val="single" w:sz="6" w:space="0" w:color="auto"/>
            </w:tcBorders>
          </w:tcPr>
          <w:p w:rsidR="00000000" w:rsidRDefault="004E32BE">
            <w:pPr>
              <w:suppressAutoHyphens/>
              <w:jc w:val="center"/>
            </w:pPr>
            <w:r>
              <w:t>2,51</w:t>
            </w:r>
          </w:p>
        </w:tc>
        <w:tc>
          <w:tcPr>
            <w:tcW w:w="567" w:type="dxa"/>
            <w:tcBorders>
              <w:left w:val="single" w:sz="6" w:space="0" w:color="auto"/>
              <w:right w:val="single" w:sz="6" w:space="0" w:color="auto"/>
            </w:tcBorders>
          </w:tcPr>
          <w:p w:rsidR="00000000" w:rsidRDefault="004E32BE">
            <w:pPr>
              <w:suppressAutoHyphens/>
              <w:jc w:val="center"/>
            </w:pPr>
            <w:r>
              <w:t>2,64</w:t>
            </w:r>
          </w:p>
        </w:tc>
        <w:tc>
          <w:tcPr>
            <w:tcW w:w="567" w:type="dxa"/>
            <w:tcBorders>
              <w:left w:val="single" w:sz="6" w:space="0" w:color="auto"/>
              <w:right w:val="single" w:sz="6" w:space="0" w:color="auto"/>
            </w:tcBorders>
          </w:tcPr>
          <w:p w:rsidR="00000000" w:rsidRDefault="004E32BE">
            <w:pPr>
              <w:suppressAutoHyphens/>
              <w:jc w:val="center"/>
            </w:pPr>
            <w:r>
              <w:t>3,03</w:t>
            </w:r>
          </w:p>
        </w:tc>
        <w:tc>
          <w:tcPr>
            <w:tcW w:w="567" w:type="dxa"/>
            <w:tcBorders>
              <w:left w:val="single" w:sz="6" w:space="0" w:color="auto"/>
            </w:tcBorders>
          </w:tcPr>
          <w:p w:rsidR="00000000" w:rsidRDefault="004E32BE">
            <w:pPr>
              <w:suppressAutoHyphens/>
              <w:jc w:val="center"/>
            </w:pPr>
            <w:r>
              <w:t>3,45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_</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1,52</w:t>
            </w:r>
          </w:p>
        </w:tc>
        <w:tc>
          <w:tcPr>
            <w:tcW w:w="567" w:type="dxa"/>
            <w:tcBorders>
              <w:left w:val="single" w:sz="6" w:space="0" w:color="auto"/>
              <w:right w:val="single" w:sz="6" w:space="0" w:color="auto"/>
            </w:tcBorders>
          </w:tcPr>
          <w:p w:rsidR="00000000" w:rsidRDefault="004E32BE">
            <w:pPr>
              <w:suppressAutoHyphens/>
              <w:jc w:val="center"/>
            </w:pPr>
            <w:r>
              <w:t>2,06</w:t>
            </w:r>
          </w:p>
        </w:tc>
        <w:tc>
          <w:tcPr>
            <w:tcW w:w="567" w:type="dxa"/>
            <w:tcBorders>
              <w:left w:val="single" w:sz="6" w:space="0" w:color="auto"/>
              <w:right w:val="single" w:sz="6" w:space="0" w:color="auto"/>
            </w:tcBorders>
          </w:tcPr>
          <w:p w:rsidR="00000000" w:rsidRDefault="004E32BE">
            <w:pPr>
              <w:suppressAutoHyphens/>
              <w:jc w:val="center"/>
            </w:pPr>
            <w:r>
              <w:t>2,17</w:t>
            </w:r>
          </w:p>
        </w:tc>
        <w:tc>
          <w:tcPr>
            <w:tcW w:w="567" w:type="dxa"/>
            <w:tcBorders>
              <w:left w:val="single" w:sz="6" w:space="0" w:color="auto"/>
              <w:right w:val="single" w:sz="6" w:space="0" w:color="auto"/>
            </w:tcBorders>
          </w:tcPr>
          <w:p w:rsidR="00000000" w:rsidRDefault="004E32BE">
            <w:pPr>
              <w:suppressAutoHyphens/>
              <w:jc w:val="center"/>
            </w:pPr>
            <w:r>
              <w:t>2</w:t>
            </w:r>
            <w:r>
              <w:t>,49</w:t>
            </w:r>
          </w:p>
        </w:tc>
        <w:tc>
          <w:tcPr>
            <w:tcW w:w="567" w:type="dxa"/>
            <w:tcBorders>
              <w:left w:val="single" w:sz="6" w:space="0" w:color="auto"/>
            </w:tcBorders>
          </w:tcPr>
          <w:p w:rsidR="00000000" w:rsidRDefault="004E32BE">
            <w:pPr>
              <w:suppressAutoHyphens/>
              <w:jc w:val="center"/>
            </w:pPr>
            <w:r>
              <w:t>2,84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1,01</w:t>
            </w:r>
          </w:p>
        </w:tc>
        <w:tc>
          <w:tcPr>
            <w:tcW w:w="567" w:type="dxa"/>
            <w:tcBorders>
              <w:left w:val="single" w:sz="6" w:space="0" w:color="auto"/>
              <w:right w:val="single" w:sz="6" w:space="0" w:color="auto"/>
            </w:tcBorders>
          </w:tcPr>
          <w:p w:rsidR="00000000" w:rsidRDefault="004E32BE">
            <w:pPr>
              <w:suppressAutoHyphens/>
              <w:jc w:val="center"/>
            </w:pPr>
            <w:r>
              <w:t>1,39</w:t>
            </w:r>
          </w:p>
        </w:tc>
        <w:tc>
          <w:tcPr>
            <w:tcW w:w="567" w:type="dxa"/>
            <w:tcBorders>
              <w:left w:val="single" w:sz="6" w:space="0" w:color="auto"/>
              <w:right w:val="single" w:sz="6" w:space="0" w:color="auto"/>
            </w:tcBorders>
          </w:tcPr>
          <w:p w:rsidR="00000000" w:rsidRDefault="004E32BE">
            <w:pPr>
              <w:suppressAutoHyphens/>
              <w:jc w:val="center"/>
            </w:pPr>
            <w:r>
              <w:t>1,46</w:t>
            </w:r>
          </w:p>
        </w:tc>
        <w:tc>
          <w:tcPr>
            <w:tcW w:w="567" w:type="dxa"/>
            <w:tcBorders>
              <w:left w:val="single" w:sz="6" w:space="0" w:color="auto"/>
              <w:right w:val="single" w:sz="6" w:space="0" w:color="auto"/>
            </w:tcBorders>
          </w:tcPr>
          <w:p w:rsidR="00000000" w:rsidRDefault="004E32BE">
            <w:pPr>
              <w:suppressAutoHyphens/>
              <w:jc w:val="center"/>
            </w:pPr>
            <w:r>
              <w:t>1,69</w:t>
            </w:r>
          </w:p>
        </w:tc>
        <w:tc>
          <w:tcPr>
            <w:tcW w:w="567" w:type="dxa"/>
            <w:tcBorders>
              <w:left w:val="single" w:sz="6" w:space="0" w:color="auto"/>
            </w:tcBorders>
          </w:tcPr>
          <w:p w:rsidR="00000000" w:rsidRDefault="004E32BE">
            <w:pPr>
              <w:suppressAutoHyphens/>
              <w:jc w:val="center"/>
            </w:pPr>
            <w:r>
              <w:t>1,94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0,79</w:t>
            </w:r>
          </w:p>
        </w:tc>
        <w:tc>
          <w:tcPr>
            <w:tcW w:w="567" w:type="dxa"/>
            <w:tcBorders>
              <w:left w:val="single" w:sz="6" w:space="0" w:color="auto"/>
              <w:right w:val="single" w:sz="6" w:space="0" w:color="auto"/>
            </w:tcBorders>
          </w:tcPr>
          <w:p w:rsidR="00000000" w:rsidRDefault="004E32BE">
            <w:pPr>
              <w:suppressAutoHyphens/>
              <w:jc w:val="center"/>
            </w:pPr>
            <w:r>
              <w:t>1,07</w:t>
            </w:r>
          </w:p>
        </w:tc>
        <w:tc>
          <w:tcPr>
            <w:tcW w:w="567" w:type="dxa"/>
            <w:tcBorders>
              <w:left w:val="single" w:sz="6" w:space="0" w:color="auto"/>
              <w:right w:val="single" w:sz="6" w:space="0" w:color="auto"/>
            </w:tcBorders>
          </w:tcPr>
          <w:p w:rsidR="00000000" w:rsidRDefault="004E32BE">
            <w:pPr>
              <w:suppressAutoHyphens/>
              <w:jc w:val="center"/>
            </w:pPr>
            <w:r>
              <w:t>1,19</w:t>
            </w:r>
          </w:p>
        </w:tc>
        <w:tc>
          <w:tcPr>
            <w:tcW w:w="567" w:type="dxa"/>
            <w:tcBorders>
              <w:left w:val="single" w:sz="6" w:space="0" w:color="auto"/>
              <w:right w:val="single" w:sz="6" w:space="0" w:color="auto"/>
            </w:tcBorders>
          </w:tcPr>
          <w:p w:rsidR="00000000" w:rsidRDefault="004E32BE">
            <w:pPr>
              <w:suppressAutoHyphens/>
              <w:jc w:val="center"/>
            </w:pPr>
            <w:r>
              <w:t>1,31</w:t>
            </w:r>
          </w:p>
        </w:tc>
        <w:tc>
          <w:tcPr>
            <w:tcW w:w="567" w:type="dxa"/>
            <w:tcBorders>
              <w:left w:val="single" w:sz="6" w:space="0" w:color="auto"/>
            </w:tcBorders>
          </w:tcPr>
          <w:p w:rsidR="00000000" w:rsidRDefault="004E32BE">
            <w:pPr>
              <w:suppressAutoHyphens/>
              <w:jc w:val="center"/>
            </w:pPr>
            <w:r>
              <w:t>1,55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_</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0,58</w:t>
            </w:r>
          </w:p>
        </w:tc>
        <w:tc>
          <w:tcPr>
            <w:tcW w:w="567" w:type="dxa"/>
            <w:tcBorders>
              <w:left w:val="single" w:sz="6" w:space="0" w:color="auto"/>
              <w:right w:val="single" w:sz="6" w:space="0" w:color="auto"/>
            </w:tcBorders>
          </w:tcPr>
          <w:p w:rsidR="00000000" w:rsidRDefault="004E32BE">
            <w:pPr>
              <w:suppressAutoHyphens/>
              <w:jc w:val="center"/>
            </w:pPr>
            <w:r>
              <w:t>0,82</w:t>
            </w:r>
          </w:p>
        </w:tc>
        <w:tc>
          <w:tcPr>
            <w:tcW w:w="567" w:type="dxa"/>
            <w:tcBorders>
              <w:left w:val="single" w:sz="6" w:space="0" w:color="auto"/>
              <w:right w:val="single" w:sz="6" w:space="0" w:color="auto"/>
            </w:tcBorders>
          </w:tcPr>
          <w:p w:rsidR="00000000" w:rsidRDefault="004E32BE">
            <w:pPr>
              <w:suppressAutoHyphens/>
              <w:jc w:val="center"/>
            </w:pPr>
            <w:r>
              <w:t>0,87</w:t>
            </w:r>
          </w:p>
        </w:tc>
        <w:tc>
          <w:tcPr>
            <w:tcW w:w="567" w:type="dxa"/>
            <w:tcBorders>
              <w:left w:val="single" w:sz="6" w:space="0" w:color="auto"/>
              <w:right w:val="single" w:sz="6" w:space="0" w:color="auto"/>
            </w:tcBorders>
          </w:tcPr>
          <w:p w:rsidR="00000000" w:rsidRDefault="004E32BE">
            <w:pPr>
              <w:suppressAutoHyphens/>
              <w:jc w:val="center"/>
            </w:pPr>
            <w:r>
              <w:t>1,01</w:t>
            </w:r>
          </w:p>
        </w:tc>
        <w:tc>
          <w:tcPr>
            <w:tcW w:w="567" w:type="dxa"/>
            <w:tcBorders>
              <w:left w:val="single" w:sz="6" w:space="0" w:color="auto"/>
            </w:tcBorders>
          </w:tcPr>
          <w:p w:rsidR="00000000" w:rsidRDefault="004E32BE">
            <w:pPr>
              <w:suppressAutoHyphens/>
              <w:jc w:val="center"/>
            </w:pPr>
            <w:r>
              <w:t>1,17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0,44</w:t>
            </w:r>
          </w:p>
        </w:tc>
        <w:tc>
          <w:tcPr>
            <w:tcW w:w="567" w:type="dxa"/>
            <w:tcBorders>
              <w:left w:val="single" w:sz="6" w:space="0" w:color="auto"/>
              <w:right w:val="single" w:sz="6" w:space="0" w:color="auto"/>
            </w:tcBorders>
          </w:tcPr>
          <w:p w:rsidR="00000000" w:rsidRDefault="004E32BE">
            <w:pPr>
              <w:suppressAutoHyphens/>
              <w:jc w:val="center"/>
            </w:pPr>
            <w:r>
              <w:t>0,63</w:t>
            </w:r>
          </w:p>
        </w:tc>
        <w:tc>
          <w:tcPr>
            <w:tcW w:w="567" w:type="dxa"/>
            <w:tcBorders>
              <w:left w:val="single" w:sz="6" w:space="0" w:color="auto"/>
              <w:right w:val="single" w:sz="6" w:space="0" w:color="auto"/>
            </w:tcBorders>
          </w:tcPr>
          <w:p w:rsidR="00000000" w:rsidRDefault="004E32BE">
            <w:pPr>
              <w:suppressAutoHyphens/>
              <w:jc w:val="center"/>
            </w:pPr>
            <w:r>
              <w:t>0,64</w:t>
            </w:r>
          </w:p>
        </w:tc>
        <w:tc>
          <w:tcPr>
            <w:tcW w:w="567" w:type="dxa"/>
            <w:tcBorders>
              <w:left w:val="single" w:sz="6" w:space="0" w:color="auto"/>
              <w:right w:val="single" w:sz="6" w:space="0" w:color="auto"/>
            </w:tcBorders>
          </w:tcPr>
          <w:p w:rsidR="00000000" w:rsidRDefault="004E32BE">
            <w:pPr>
              <w:suppressAutoHyphens/>
              <w:jc w:val="center"/>
            </w:pPr>
            <w:r>
              <w:t>0,82</w:t>
            </w:r>
          </w:p>
        </w:tc>
        <w:tc>
          <w:tcPr>
            <w:tcW w:w="567" w:type="dxa"/>
            <w:tcBorders>
              <w:left w:val="single" w:sz="6" w:space="0" w:color="auto"/>
            </w:tcBorders>
          </w:tcPr>
          <w:p w:rsidR="00000000" w:rsidRDefault="004E32BE">
            <w:pPr>
              <w:suppressAutoHyphens/>
              <w:jc w:val="center"/>
            </w:pPr>
            <w:r>
              <w:t>0,87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_</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0,25</w:t>
            </w:r>
          </w:p>
        </w:tc>
        <w:tc>
          <w:tcPr>
            <w:tcW w:w="567" w:type="dxa"/>
            <w:tcBorders>
              <w:left w:val="single" w:sz="6" w:space="0" w:color="auto"/>
              <w:right w:val="single" w:sz="6" w:space="0" w:color="auto"/>
            </w:tcBorders>
          </w:tcPr>
          <w:p w:rsidR="00000000" w:rsidRDefault="004E32BE">
            <w:pPr>
              <w:suppressAutoHyphens/>
              <w:jc w:val="center"/>
            </w:pPr>
            <w:r>
              <w:t>0,38</w:t>
            </w:r>
          </w:p>
        </w:tc>
        <w:tc>
          <w:tcPr>
            <w:tcW w:w="567" w:type="dxa"/>
            <w:tcBorders>
              <w:left w:val="single" w:sz="6" w:space="0" w:color="auto"/>
              <w:right w:val="single" w:sz="6" w:space="0" w:color="auto"/>
            </w:tcBorders>
          </w:tcPr>
          <w:p w:rsidR="00000000" w:rsidRDefault="004E32BE">
            <w:pPr>
              <w:suppressAutoHyphens/>
              <w:jc w:val="center"/>
            </w:pPr>
            <w:r>
              <w:t>0,41</w:t>
            </w:r>
          </w:p>
        </w:tc>
        <w:tc>
          <w:tcPr>
            <w:tcW w:w="567" w:type="dxa"/>
            <w:tcBorders>
              <w:left w:val="single" w:sz="6" w:space="0" w:color="auto"/>
              <w:right w:val="single" w:sz="6" w:space="0" w:color="auto"/>
            </w:tcBorders>
          </w:tcPr>
          <w:p w:rsidR="00000000" w:rsidRDefault="004E32BE">
            <w:pPr>
              <w:suppressAutoHyphens/>
              <w:jc w:val="center"/>
            </w:pPr>
            <w:r>
              <w:t>0,49</w:t>
            </w:r>
          </w:p>
        </w:tc>
        <w:tc>
          <w:tcPr>
            <w:tcW w:w="567" w:type="dxa"/>
            <w:tcBorders>
              <w:left w:val="single" w:sz="6" w:space="0" w:color="auto"/>
            </w:tcBorders>
          </w:tcPr>
          <w:p w:rsidR="00000000" w:rsidRDefault="004E32BE">
            <w:pPr>
              <w:suppressAutoHyphens/>
              <w:jc w:val="center"/>
            </w:pPr>
            <w:r>
              <w:t>0,58</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_</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0,18</w:t>
            </w:r>
          </w:p>
        </w:tc>
        <w:tc>
          <w:tcPr>
            <w:tcW w:w="567" w:type="dxa"/>
            <w:tcBorders>
              <w:left w:val="single" w:sz="6" w:space="0" w:color="auto"/>
              <w:right w:val="single" w:sz="6" w:space="0" w:color="auto"/>
            </w:tcBorders>
          </w:tcPr>
          <w:p w:rsidR="00000000" w:rsidRDefault="004E32BE">
            <w:pPr>
              <w:suppressAutoHyphens/>
              <w:jc w:val="center"/>
            </w:pPr>
            <w:r>
              <w:t>0,29</w:t>
            </w:r>
          </w:p>
        </w:tc>
        <w:tc>
          <w:tcPr>
            <w:tcW w:w="567" w:type="dxa"/>
            <w:tcBorders>
              <w:left w:val="single" w:sz="6" w:space="0" w:color="auto"/>
              <w:right w:val="single" w:sz="6" w:space="0" w:color="auto"/>
            </w:tcBorders>
          </w:tcPr>
          <w:p w:rsidR="00000000" w:rsidRDefault="004E32BE">
            <w:pPr>
              <w:suppressAutoHyphens/>
              <w:jc w:val="center"/>
            </w:pPr>
            <w:r>
              <w:t>0,31</w:t>
            </w:r>
          </w:p>
        </w:tc>
        <w:tc>
          <w:tcPr>
            <w:tcW w:w="567" w:type="dxa"/>
            <w:tcBorders>
              <w:left w:val="single" w:sz="6" w:space="0" w:color="auto"/>
              <w:right w:val="single" w:sz="6" w:space="0" w:color="auto"/>
            </w:tcBorders>
          </w:tcPr>
          <w:p w:rsidR="00000000" w:rsidRDefault="004E32BE">
            <w:pPr>
              <w:suppressAutoHyphens/>
              <w:jc w:val="center"/>
            </w:pPr>
            <w:r>
              <w:t>0,37</w:t>
            </w:r>
          </w:p>
        </w:tc>
        <w:tc>
          <w:tcPr>
            <w:tcW w:w="567" w:type="dxa"/>
            <w:tcBorders>
              <w:left w:val="single" w:sz="6" w:space="0" w:color="auto"/>
            </w:tcBorders>
          </w:tcPr>
          <w:p w:rsidR="00000000" w:rsidRDefault="004E32BE">
            <w:pPr>
              <w:suppressAutoHyphens/>
              <w:jc w:val="center"/>
            </w:pPr>
            <w:r>
              <w:t>0,44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240</w:t>
            </w:r>
          </w:p>
        </w:tc>
        <w:tc>
          <w:tcPr>
            <w:tcW w:w="567" w:type="dxa"/>
            <w:tcBorders>
              <w:left w:val="single" w:sz="6" w:space="0" w:color="auto"/>
              <w:right w:val="single" w:sz="6" w:space="0" w:color="auto"/>
            </w:tcBorders>
          </w:tcPr>
          <w:p w:rsidR="00000000" w:rsidRDefault="004E32BE">
            <w:pPr>
              <w:suppressAutoHyphens/>
              <w:jc w:val="center"/>
            </w:pPr>
            <w:r>
              <w:t>0,14</w:t>
            </w:r>
          </w:p>
        </w:tc>
        <w:tc>
          <w:tcPr>
            <w:tcW w:w="567" w:type="dxa"/>
            <w:tcBorders>
              <w:left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right w:val="single" w:sz="6" w:space="0" w:color="auto"/>
            </w:tcBorders>
          </w:tcPr>
          <w:p w:rsidR="00000000" w:rsidRDefault="004E32BE">
            <w:pPr>
              <w:suppressAutoHyphens/>
              <w:jc w:val="center"/>
            </w:pPr>
            <w:r>
              <w:t>0,25</w:t>
            </w:r>
          </w:p>
        </w:tc>
        <w:tc>
          <w:tcPr>
            <w:tcW w:w="567" w:type="dxa"/>
            <w:tcBorders>
              <w:left w:val="single" w:sz="6" w:space="0" w:color="auto"/>
              <w:right w:val="single" w:sz="6" w:space="0" w:color="auto"/>
            </w:tcBorders>
          </w:tcPr>
          <w:p w:rsidR="00000000" w:rsidRDefault="004E32BE">
            <w:pPr>
              <w:suppressAutoHyphens/>
              <w:jc w:val="center"/>
            </w:pPr>
            <w:r>
              <w:t>0,31</w:t>
            </w:r>
          </w:p>
        </w:tc>
        <w:tc>
          <w:tcPr>
            <w:tcW w:w="567" w:type="dxa"/>
            <w:tcBorders>
              <w:left w:val="single" w:sz="6" w:space="0" w:color="auto"/>
            </w:tcBorders>
          </w:tcPr>
          <w:p w:rsidR="00000000" w:rsidRDefault="004E32BE">
            <w:pPr>
              <w:suppressAutoHyphens/>
              <w:jc w:val="center"/>
            </w:pPr>
            <w:r>
              <w:t>0,37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bl>
    <w:p w:rsidR="00000000" w:rsidRDefault="004E32BE">
      <w:pPr>
        <w:suppressAutoHyphens/>
      </w:pPr>
    </w:p>
    <w:tbl>
      <w:tblPr>
        <w:tblW w:w="0" w:type="auto"/>
        <w:tblLayout w:type="fixed"/>
        <w:tblCellMar>
          <w:left w:w="70" w:type="dxa"/>
          <w:right w:w="70"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tblGrid>
      <w:tr w:rsidR="00000000">
        <w:tblPrEx>
          <w:tblCellMar>
            <w:top w:w="0" w:type="dxa"/>
            <w:bottom w:w="0" w:type="dxa"/>
          </w:tblCellMar>
        </w:tblPrEx>
        <w:tc>
          <w:tcPr>
            <w:tcW w:w="6237" w:type="dxa"/>
            <w:gridSpan w:val="11"/>
            <w:tcBorders>
              <w:bottom w:val="single" w:sz="12" w:space="0" w:color="auto"/>
            </w:tcBorders>
          </w:tcPr>
          <w:p w:rsidR="00000000" w:rsidRDefault="004E32BE">
            <w:pPr>
              <w:suppressAutoHyphens/>
              <w:spacing w:before="120" w:after="120"/>
              <w:jc w:val="center"/>
            </w:pPr>
            <w:r>
              <w:t>Ливневой подрайон 2в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rPr>
                <w:i/>
              </w:rPr>
              <w:t>t</w:t>
            </w:r>
            <w:r>
              <w:rPr>
                <w:vertAlign w:val="subscript"/>
              </w:rPr>
              <w:t>в</w:t>
            </w:r>
          </w:p>
        </w:tc>
        <w:tc>
          <w:tcPr>
            <w:tcW w:w="5670" w:type="dxa"/>
            <w:gridSpan w:val="10"/>
            <w:tcBorders>
              <w:left w:val="single" w:sz="6" w:space="0" w:color="auto"/>
              <w:bottom w:val="single" w:sz="6" w:space="0" w:color="auto"/>
            </w:tcBorders>
          </w:tcPr>
          <w:p w:rsidR="00000000" w:rsidRDefault="004E32BE">
            <w:pPr>
              <w:suppressAutoHyphens/>
              <w:jc w:val="center"/>
            </w:pPr>
            <w:r>
              <w:rPr>
                <w:i/>
              </w:rPr>
              <w:t>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 кв</w:t>
            </w:r>
          </w:p>
        </w:tc>
        <w:tc>
          <w:tcPr>
            <w:tcW w:w="2835" w:type="dxa"/>
            <w:gridSpan w:val="5"/>
            <w:tcBorders>
              <w:left w:val="single" w:sz="12" w:space="0" w:color="auto"/>
            </w:tcBorders>
          </w:tcPr>
          <w:p w:rsidR="00000000" w:rsidRDefault="004E32BE">
            <w:pPr>
              <w:suppressAutoHyphens/>
              <w:jc w:val="center"/>
            </w:pPr>
            <w:r>
              <w:t>IV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3,01</w:t>
            </w:r>
          </w:p>
        </w:tc>
        <w:tc>
          <w:tcPr>
            <w:tcW w:w="567" w:type="dxa"/>
            <w:tcBorders>
              <w:left w:val="single" w:sz="6" w:space="0" w:color="auto"/>
              <w:right w:val="single" w:sz="6" w:space="0" w:color="auto"/>
            </w:tcBorders>
          </w:tcPr>
          <w:p w:rsidR="00000000" w:rsidRDefault="004E32BE">
            <w:pPr>
              <w:suppressAutoHyphens/>
              <w:jc w:val="center"/>
            </w:pPr>
            <w:r>
              <w:t>3,77</w:t>
            </w:r>
          </w:p>
        </w:tc>
        <w:tc>
          <w:tcPr>
            <w:tcW w:w="567" w:type="dxa"/>
            <w:tcBorders>
              <w:left w:val="single" w:sz="6" w:space="0" w:color="auto"/>
              <w:right w:val="single" w:sz="6" w:space="0" w:color="auto"/>
            </w:tcBorders>
          </w:tcPr>
          <w:p w:rsidR="00000000" w:rsidRDefault="004E32BE">
            <w:pPr>
              <w:suppressAutoHyphens/>
              <w:jc w:val="center"/>
            </w:pPr>
            <w:r>
              <w:t>3,98</w:t>
            </w:r>
          </w:p>
        </w:tc>
        <w:tc>
          <w:tcPr>
            <w:tcW w:w="567" w:type="dxa"/>
            <w:tcBorders>
              <w:left w:val="single" w:sz="6" w:space="0" w:color="auto"/>
              <w:right w:val="single" w:sz="6" w:space="0" w:color="auto"/>
            </w:tcBorders>
          </w:tcPr>
          <w:p w:rsidR="00000000" w:rsidRDefault="004E32BE">
            <w:pPr>
              <w:suppressAutoHyphens/>
              <w:jc w:val="center"/>
            </w:pPr>
            <w:r>
              <w:t>4,42</w:t>
            </w:r>
          </w:p>
        </w:tc>
        <w:tc>
          <w:tcPr>
            <w:tcW w:w="567" w:type="dxa"/>
            <w:tcBorders>
              <w:left w:val="single" w:sz="6" w:space="0" w:color="auto"/>
            </w:tcBorders>
          </w:tcPr>
          <w:p w:rsidR="00000000" w:rsidRDefault="004E32BE">
            <w:pPr>
              <w:suppressAutoHyphens/>
              <w:jc w:val="center"/>
            </w:pPr>
            <w:r>
              <w:t>4,95</w:t>
            </w:r>
          </w:p>
        </w:tc>
        <w:tc>
          <w:tcPr>
            <w:tcW w:w="567" w:type="dxa"/>
            <w:tcBorders>
              <w:left w:val="single" w:sz="12" w:space="0" w:color="auto"/>
              <w:right w:val="single" w:sz="6" w:space="0" w:color="auto"/>
            </w:tcBorders>
          </w:tcPr>
          <w:p w:rsidR="00000000" w:rsidRDefault="004E32BE">
            <w:pPr>
              <w:suppressAutoHyphens/>
              <w:jc w:val="center"/>
            </w:pPr>
            <w:r>
              <w:t>2,29</w:t>
            </w:r>
          </w:p>
        </w:tc>
        <w:tc>
          <w:tcPr>
            <w:tcW w:w="567" w:type="dxa"/>
            <w:tcBorders>
              <w:left w:val="single" w:sz="6" w:space="0" w:color="auto"/>
              <w:right w:val="single" w:sz="6" w:space="0" w:color="auto"/>
            </w:tcBorders>
          </w:tcPr>
          <w:p w:rsidR="00000000" w:rsidRDefault="004E32BE">
            <w:pPr>
              <w:suppressAutoHyphens/>
              <w:jc w:val="center"/>
            </w:pPr>
            <w:r>
              <w:t>3,05</w:t>
            </w:r>
          </w:p>
        </w:tc>
        <w:tc>
          <w:tcPr>
            <w:tcW w:w="567" w:type="dxa"/>
            <w:tcBorders>
              <w:left w:val="single" w:sz="6" w:space="0" w:color="auto"/>
              <w:right w:val="single" w:sz="6" w:space="0" w:color="auto"/>
            </w:tcBorders>
          </w:tcPr>
          <w:p w:rsidR="00000000" w:rsidRDefault="004E32BE">
            <w:pPr>
              <w:suppressAutoHyphens/>
              <w:jc w:val="center"/>
            </w:pPr>
            <w:r>
              <w:t>3,26</w:t>
            </w:r>
          </w:p>
        </w:tc>
        <w:tc>
          <w:tcPr>
            <w:tcW w:w="567" w:type="dxa"/>
            <w:tcBorders>
              <w:left w:val="single" w:sz="6" w:space="0" w:color="auto"/>
              <w:right w:val="single" w:sz="6" w:space="0" w:color="auto"/>
            </w:tcBorders>
          </w:tcPr>
          <w:p w:rsidR="00000000" w:rsidRDefault="004E32BE">
            <w:pPr>
              <w:suppressAutoHyphens/>
              <w:jc w:val="center"/>
            </w:pPr>
            <w:r>
              <w:t>3,70</w:t>
            </w:r>
          </w:p>
        </w:tc>
        <w:tc>
          <w:tcPr>
            <w:tcW w:w="567" w:type="dxa"/>
            <w:tcBorders>
              <w:left w:val="single" w:sz="6" w:space="0" w:color="auto"/>
            </w:tcBorders>
          </w:tcPr>
          <w:p w:rsidR="00000000" w:rsidRDefault="004E32BE">
            <w:pPr>
              <w:suppressAutoHyphens/>
              <w:jc w:val="center"/>
            </w:pPr>
            <w:r>
              <w:t>4,23</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2,15</w:t>
            </w:r>
          </w:p>
        </w:tc>
        <w:tc>
          <w:tcPr>
            <w:tcW w:w="567" w:type="dxa"/>
            <w:tcBorders>
              <w:left w:val="single" w:sz="6" w:space="0" w:color="auto"/>
              <w:right w:val="single" w:sz="6" w:space="0" w:color="auto"/>
            </w:tcBorders>
          </w:tcPr>
          <w:p w:rsidR="00000000" w:rsidRDefault="004E32BE">
            <w:pPr>
              <w:suppressAutoHyphens/>
              <w:jc w:val="center"/>
            </w:pPr>
            <w:r>
              <w:t>2,69</w:t>
            </w:r>
          </w:p>
        </w:tc>
        <w:tc>
          <w:tcPr>
            <w:tcW w:w="567" w:type="dxa"/>
            <w:tcBorders>
              <w:left w:val="single" w:sz="6" w:space="0" w:color="auto"/>
              <w:right w:val="single" w:sz="6" w:space="0" w:color="auto"/>
            </w:tcBorders>
          </w:tcPr>
          <w:p w:rsidR="00000000" w:rsidRDefault="004E32BE">
            <w:pPr>
              <w:suppressAutoHyphens/>
              <w:jc w:val="center"/>
            </w:pPr>
            <w:r>
              <w:t>2,84</w:t>
            </w:r>
          </w:p>
        </w:tc>
        <w:tc>
          <w:tcPr>
            <w:tcW w:w="567" w:type="dxa"/>
            <w:tcBorders>
              <w:left w:val="single" w:sz="6" w:space="0" w:color="auto"/>
              <w:right w:val="single" w:sz="6" w:space="0" w:color="auto"/>
            </w:tcBorders>
          </w:tcPr>
          <w:p w:rsidR="00000000" w:rsidRDefault="004E32BE">
            <w:pPr>
              <w:suppressAutoHyphens/>
              <w:jc w:val="center"/>
            </w:pPr>
            <w:r>
              <w:t>3,16</w:t>
            </w:r>
          </w:p>
        </w:tc>
        <w:tc>
          <w:tcPr>
            <w:tcW w:w="567" w:type="dxa"/>
            <w:tcBorders>
              <w:left w:val="single" w:sz="6" w:space="0" w:color="auto"/>
            </w:tcBorders>
          </w:tcPr>
          <w:p w:rsidR="00000000" w:rsidRDefault="004E32BE">
            <w:pPr>
              <w:suppressAutoHyphens/>
              <w:jc w:val="center"/>
            </w:pPr>
            <w:r>
              <w:t>3,54</w:t>
            </w:r>
          </w:p>
        </w:tc>
        <w:tc>
          <w:tcPr>
            <w:tcW w:w="567" w:type="dxa"/>
            <w:tcBorders>
              <w:left w:val="single" w:sz="12" w:space="0" w:color="auto"/>
              <w:right w:val="single" w:sz="6" w:space="0" w:color="auto"/>
            </w:tcBorders>
          </w:tcPr>
          <w:p w:rsidR="00000000" w:rsidRDefault="004E32BE">
            <w:pPr>
              <w:suppressAutoHyphens/>
              <w:jc w:val="center"/>
            </w:pPr>
            <w:r>
              <w:t>1,49</w:t>
            </w:r>
          </w:p>
        </w:tc>
        <w:tc>
          <w:tcPr>
            <w:tcW w:w="567" w:type="dxa"/>
            <w:tcBorders>
              <w:left w:val="single" w:sz="6" w:space="0" w:color="auto"/>
              <w:right w:val="single" w:sz="6" w:space="0" w:color="auto"/>
            </w:tcBorders>
          </w:tcPr>
          <w:p w:rsidR="00000000" w:rsidRDefault="004E32BE">
            <w:pPr>
              <w:suppressAutoHyphens/>
              <w:jc w:val="center"/>
            </w:pPr>
            <w:r>
              <w:t>2,03</w:t>
            </w:r>
          </w:p>
        </w:tc>
        <w:tc>
          <w:tcPr>
            <w:tcW w:w="567" w:type="dxa"/>
            <w:tcBorders>
              <w:left w:val="single" w:sz="6" w:space="0" w:color="auto"/>
              <w:right w:val="single" w:sz="6" w:space="0" w:color="auto"/>
            </w:tcBorders>
          </w:tcPr>
          <w:p w:rsidR="00000000" w:rsidRDefault="004E32BE">
            <w:pPr>
              <w:suppressAutoHyphens/>
              <w:jc w:val="center"/>
            </w:pPr>
            <w:r>
              <w:t>2,18</w:t>
            </w:r>
          </w:p>
        </w:tc>
        <w:tc>
          <w:tcPr>
            <w:tcW w:w="567" w:type="dxa"/>
            <w:tcBorders>
              <w:left w:val="single" w:sz="6" w:space="0" w:color="auto"/>
              <w:right w:val="single" w:sz="6" w:space="0" w:color="auto"/>
            </w:tcBorders>
          </w:tcPr>
          <w:p w:rsidR="00000000" w:rsidRDefault="004E32BE">
            <w:pPr>
              <w:suppressAutoHyphens/>
              <w:jc w:val="center"/>
            </w:pPr>
            <w:r>
              <w:t>2,50</w:t>
            </w:r>
          </w:p>
        </w:tc>
        <w:tc>
          <w:tcPr>
            <w:tcW w:w="567" w:type="dxa"/>
            <w:tcBorders>
              <w:left w:val="single" w:sz="6" w:space="0" w:color="auto"/>
            </w:tcBorders>
          </w:tcPr>
          <w:p w:rsidR="00000000" w:rsidRDefault="004E32BE">
            <w:pPr>
              <w:suppressAutoHyphens/>
              <w:jc w:val="center"/>
            </w:pPr>
            <w:r>
              <w:t>2,88</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1,70</w:t>
            </w:r>
          </w:p>
        </w:tc>
        <w:tc>
          <w:tcPr>
            <w:tcW w:w="567" w:type="dxa"/>
            <w:tcBorders>
              <w:left w:val="single" w:sz="6" w:space="0" w:color="auto"/>
              <w:right w:val="single" w:sz="6" w:space="0" w:color="auto"/>
            </w:tcBorders>
          </w:tcPr>
          <w:p w:rsidR="00000000" w:rsidRDefault="004E32BE">
            <w:pPr>
              <w:suppressAutoHyphens/>
              <w:jc w:val="center"/>
            </w:pPr>
            <w:r>
              <w:t>2,13</w:t>
            </w:r>
          </w:p>
        </w:tc>
        <w:tc>
          <w:tcPr>
            <w:tcW w:w="567" w:type="dxa"/>
            <w:tcBorders>
              <w:left w:val="single" w:sz="6" w:space="0" w:color="auto"/>
              <w:right w:val="single" w:sz="6" w:space="0" w:color="auto"/>
            </w:tcBorders>
          </w:tcPr>
          <w:p w:rsidR="00000000" w:rsidRDefault="004E32BE">
            <w:pPr>
              <w:suppressAutoHyphens/>
              <w:jc w:val="center"/>
            </w:pPr>
            <w:r>
              <w:t>2,25</w:t>
            </w:r>
          </w:p>
        </w:tc>
        <w:tc>
          <w:tcPr>
            <w:tcW w:w="567" w:type="dxa"/>
            <w:tcBorders>
              <w:left w:val="single" w:sz="6" w:space="0" w:color="auto"/>
              <w:right w:val="single" w:sz="6" w:space="0" w:color="auto"/>
            </w:tcBorders>
          </w:tcPr>
          <w:p w:rsidR="00000000" w:rsidRDefault="004E32BE">
            <w:pPr>
              <w:suppressAutoHyphens/>
              <w:jc w:val="center"/>
            </w:pPr>
            <w:r>
              <w:t>2,50</w:t>
            </w:r>
          </w:p>
        </w:tc>
        <w:tc>
          <w:tcPr>
            <w:tcW w:w="567" w:type="dxa"/>
            <w:tcBorders>
              <w:left w:val="single" w:sz="6" w:space="0" w:color="auto"/>
            </w:tcBorders>
          </w:tcPr>
          <w:p w:rsidR="00000000" w:rsidRDefault="004E32BE">
            <w:pPr>
              <w:suppressAutoHyphens/>
              <w:jc w:val="center"/>
            </w:pPr>
            <w:r>
              <w:t>2,80</w:t>
            </w:r>
          </w:p>
        </w:tc>
        <w:tc>
          <w:tcPr>
            <w:tcW w:w="567" w:type="dxa"/>
            <w:tcBorders>
              <w:left w:val="single" w:sz="12" w:space="0" w:color="auto"/>
              <w:right w:val="single" w:sz="6" w:space="0" w:color="auto"/>
            </w:tcBorders>
          </w:tcPr>
          <w:p w:rsidR="00000000" w:rsidRDefault="004E32BE">
            <w:pPr>
              <w:suppressAutoHyphens/>
              <w:jc w:val="center"/>
            </w:pPr>
            <w:r>
              <w:t>1,07</w:t>
            </w:r>
          </w:p>
        </w:tc>
        <w:tc>
          <w:tcPr>
            <w:tcW w:w="567" w:type="dxa"/>
            <w:tcBorders>
              <w:left w:val="single" w:sz="6" w:space="0" w:color="auto"/>
              <w:right w:val="single" w:sz="6" w:space="0" w:color="auto"/>
            </w:tcBorders>
          </w:tcPr>
          <w:p w:rsidR="00000000" w:rsidRDefault="004E32BE">
            <w:pPr>
              <w:suppressAutoHyphens/>
              <w:jc w:val="center"/>
            </w:pPr>
            <w:r>
              <w:t>1,50</w:t>
            </w:r>
          </w:p>
        </w:tc>
        <w:tc>
          <w:tcPr>
            <w:tcW w:w="567" w:type="dxa"/>
            <w:tcBorders>
              <w:left w:val="single" w:sz="6" w:space="0" w:color="auto"/>
              <w:right w:val="single" w:sz="6" w:space="0" w:color="auto"/>
            </w:tcBorders>
          </w:tcPr>
          <w:p w:rsidR="00000000" w:rsidRDefault="004E32BE">
            <w:pPr>
              <w:suppressAutoHyphens/>
              <w:jc w:val="center"/>
            </w:pPr>
            <w:r>
              <w:t>1,62</w:t>
            </w:r>
          </w:p>
        </w:tc>
        <w:tc>
          <w:tcPr>
            <w:tcW w:w="567" w:type="dxa"/>
            <w:tcBorders>
              <w:left w:val="single" w:sz="6" w:space="0" w:color="auto"/>
              <w:right w:val="single" w:sz="6" w:space="0" w:color="auto"/>
            </w:tcBorders>
          </w:tcPr>
          <w:p w:rsidR="00000000" w:rsidRDefault="004E32BE">
            <w:pPr>
              <w:suppressAutoHyphens/>
              <w:jc w:val="center"/>
            </w:pPr>
            <w:r>
              <w:t>1,87</w:t>
            </w:r>
          </w:p>
        </w:tc>
        <w:tc>
          <w:tcPr>
            <w:tcW w:w="567" w:type="dxa"/>
            <w:tcBorders>
              <w:left w:val="single" w:sz="6" w:space="0" w:color="auto"/>
            </w:tcBorders>
          </w:tcPr>
          <w:p w:rsidR="00000000" w:rsidRDefault="004E32BE">
            <w:pPr>
              <w:suppressAutoHyphens/>
              <w:jc w:val="center"/>
            </w:pPr>
            <w:r>
              <w:t>2,17</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1,12</w:t>
            </w:r>
          </w:p>
        </w:tc>
        <w:tc>
          <w:tcPr>
            <w:tcW w:w="567" w:type="dxa"/>
            <w:tcBorders>
              <w:left w:val="single" w:sz="6" w:space="0" w:color="auto"/>
              <w:right w:val="single" w:sz="6" w:space="0" w:color="auto"/>
            </w:tcBorders>
          </w:tcPr>
          <w:p w:rsidR="00000000" w:rsidRDefault="004E32BE">
            <w:pPr>
              <w:suppressAutoHyphens/>
              <w:jc w:val="center"/>
            </w:pPr>
            <w:r>
              <w:t>1,40</w:t>
            </w:r>
          </w:p>
        </w:tc>
        <w:tc>
          <w:tcPr>
            <w:tcW w:w="567" w:type="dxa"/>
            <w:tcBorders>
              <w:left w:val="single" w:sz="6" w:space="0" w:color="auto"/>
              <w:right w:val="single" w:sz="6" w:space="0" w:color="auto"/>
            </w:tcBorders>
          </w:tcPr>
          <w:p w:rsidR="00000000" w:rsidRDefault="004E32BE">
            <w:pPr>
              <w:suppressAutoHyphens/>
              <w:jc w:val="center"/>
            </w:pPr>
            <w:r>
              <w:t>1,48</w:t>
            </w:r>
          </w:p>
        </w:tc>
        <w:tc>
          <w:tcPr>
            <w:tcW w:w="567" w:type="dxa"/>
            <w:tcBorders>
              <w:left w:val="single" w:sz="6" w:space="0" w:color="auto"/>
              <w:right w:val="single" w:sz="6" w:space="0" w:color="auto"/>
            </w:tcBorders>
          </w:tcPr>
          <w:p w:rsidR="00000000" w:rsidRDefault="004E32BE">
            <w:pPr>
              <w:suppressAutoHyphens/>
              <w:jc w:val="center"/>
            </w:pPr>
            <w:r>
              <w:t>1,55</w:t>
            </w:r>
          </w:p>
        </w:tc>
        <w:tc>
          <w:tcPr>
            <w:tcW w:w="567" w:type="dxa"/>
            <w:tcBorders>
              <w:left w:val="single" w:sz="6" w:space="0" w:color="auto"/>
            </w:tcBorders>
          </w:tcPr>
          <w:p w:rsidR="00000000" w:rsidRDefault="004E32BE">
            <w:pPr>
              <w:suppressAutoHyphens/>
              <w:jc w:val="center"/>
            </w:pPr>
            <w:r>
              <w:t>1,85</w:t>
            </w:r>
          </w:p>
        </w:tc>
        <w:tc>
          <w:tcPr>
            <w:tcW w:w="567" w:type="dxa"/>
            <w:tcBorders>
              <w:left w:val="single" w:sz="12" w:space="0" w:color="auto"/>
              <w:right w:val="single" w:sz="6" w:space="0" w:color="auto"/>
            </w:tcBorders>
          </w:tcPr>
          <w:p w:rsidR="00000000" w:rsidRDefault="004E32BE">
            <w:pPr>
              <w:suppressAutoHyphens/>
              <w:jc w:val="center"/>
            </w:pPr>
            <w:r>
              <w:t>0,54</w:t>
            </w:r>
          </w:p>
        </w:tc>
        <w:tc>
          <w:tcPr>
            <w:tcW w:w="567" w:type="dxa"/>
            <w:tcBorders>
              <w:left w:val="single" w:sz="6" w:space="0" w:color="auto"/>
              <w:right w:val="single" w:sz="6" w:space="0" w:color="auto"/>
            </w:tcBorders>
          </w:tcPr>
          <w:p w:rsidR="00000000" w:rsidRDefault="004E32BE">
            <w:pPr>
              <w:suppressAutoHyphens/>
              <w:jc w:val="center"/>
            </w:pPr>
            <w:r>
              <w:t>0,82</w:t>
            </w:r>
          </w:p>
        </w:tc>
        <w:tc>
          <w:tcPr>
            <w:tcW w:w="567" w:type="dxa"/>
            <w:tcBorders>
              <w:left w:val="single" w:sz="6" w:space="0" w:color="auto"/>
              <w:right w:val="single" w:sz="6" w:space="0" w:color="auto"/>
            </w:tcBorders>
          </w:tcPr>
          <w:p w:rsidR="00000000" w:rsidRDefault="004E32BE">
            <w:pPr>
              <w:suppressAutoHyphens/>
              <w:jc w:val="center"/>
            </w:pPr>
            <w:r>
              <w:t>0,97</w:t>
            </w:r>
          </w:p>
        </w:tc>
        <w:tc>
          <w:tcPr>
            <w:tcW w:w="567" w:type="dxa"/>
            <w:tcBorders>
              <w:left w:val="single" w:sz="6" w:space="0" w:color="auto"/>
              <w:right w:val="single" w:sz="6" w:space="0" w:color="auto"/>
            </w:tcBorders>
          </w:tcPr>
          <w:p w:rsidR="00000000" w:rsidRDefault="004E32BE">
            <w:pPr>
              <w:suppressAutoHyphens/>
              <w:jc w:val="center"/>
            </w:pPr>
            <w:r>
              <w:t>1,07</w:t>
            </w:r>
          </w:p>
        </w:tc>
        <w:tc>
          <w:tcPr>
            <w:tcW w:w="567" w:type="dxa"/>
            <w:tcBorders>
              <w:left w:val="single" w:sz="6" w:space="0" w:color="auto"/>
            </w:tcBorders>
          </w:tcPr>
          <w:p w:rsidR="00000000" w:rsidRDefault="004E32BE">
            <w:pPr>
              <w:suppressAutoHyphens/>
              <w:jc w:val="center"/>
            </w:pPr>
            <w:r>
              <w:t>1,27</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0,88</w:t>
            </w:r>
          </w:p>
        </w:tc>
        <w:tc>
          <w:tcPr>
            <w:tcW w:w="567" w:type="dxa"/>
            <w:tcBorders>
              <w:left w:val="single" w:sz="6" w:space="0" w:color="auto"/>
              <w:right w:val="single" w:sz="6" w:space="0" w:color="auto"/>
            </w:tcBorders>
          </w:tcPr>
          <w:p w:rsidR="00000000" w:rsidRDefault="004E32BE">
            <w:pPr>
              <w:suppressAutoHyphens/>
              <w:jc w:val="center"/>
            </w:pPr>
            <w:r>
              <w:t>1,11</w:t>
            </w:r>
          </w:p>
        </w:tc>
        <w:tc>
          <w:tcPr>
            <w:tcW w:w="567" w:type="dxa"/>
            <w:tcBorders>
              <w:left w:val="single" w:sz="6" w:space="0" w:color="auto"/>
              <w:right w:val="single" w:sz="6" w:space="0" w:color="auto"/>
            </w:tcBorders>
          </w:tcPr>
          <w:p w:rsidR="00000000" w:rsidRDefault="004E32BE">
            <w:pPr>
              <w:suppressAutoHyphens/>
              <w:jc w:val="center"/>
            </w:pPr>
            <w:r>
              <w:t>1,17</w:t>
            </w:r>
          </w:p>
        </w:tc>
        <w:tc>
          <w:tcPr>
            <w:tcW w:w="567" w:type="dxa"/>
            <w:tcBorders>
              <w:left w:val="single" w:sz="6" w:space="0" w:color="auto"/>
              <w:right w:val="single" w:sz="6" w:space="0" w:color="auto"/>
            </w:tcBorders>
          </w:tcPr>
          <w:p w:rsidR="00000000" w:rsidRDefault="004E32BE">
            <w:pPr>
              <w:suppressAutoHyphens/>
              <w:jc w:val="center"/>
            </w:pPr>
            <w:r>
              <w:t>1,30</w:t>
            </w:r>
          </w:p>
        </w:tc>
        <w:tc>
          <w:tcPr>
            <w:tcW w:w="567" w:type="dxa"/>
            <w:tcBorders>
              <w:left w:val="single" w:sz="6" w:space="0" w:color="auto"/>
            </w:tcBorders>
          </w:tcPr>
          <w:p w:rsidR="00000000" w:rsidRDefault="004E32BE">
            <w:pPr>
              <w:suppressAutoHyphens/>
              <w:jc w:val="center"/>
            </w:pPr>
            <w:r>
              <w:t>1,43</w:t>
            </w:r>
          </w:p>
        </w:tc>
        <w:tc>
          <w:tcPr>
            <w:tcW w:w="567" w:type="dxa"/>
            <w:tcBorders>
              <w:left w:val="single" w:sz="12" w:space="0" w:color="auto"/>
              <w:right w:val="single" w:sz="6" w:space="0" w:color="auto"/>
            </w:tcBorders>
          </w:tcPr>
          <w:p w:rsidR="00000000" w:rsidRDefault="004E32BE">
            <w:pPr>
              <w:suppressAutoHyphens/>
              <w:jc w:val="center"/>
            </w:pPr>
            <w:r>
              <w:t>0,34</w:t>
            </w:r>
          </w:p>
        </w:tc>
        <w:tc>
          <w:tcPr>
            <w:tcW w:w="567" w:type="dxa"/>
            <w:tcBorders>
              <w:left w:val="single" w:sz="6" w:space="0" w:color="auto"/>
              <w:right w:val="single" w:sz="6" w:space="0" w:color="auto"/>
            </w:tcBorders>
          </w:tcPr>
          <w:p w:rsidR="00000000" w:rsidRDefault="004E32BE">
            <w:pPr>
              <w:suppressAutoHyphens/>
              <w:jc w:val="center"/>
            </w:pPr>
            <w:r>
              <w:t>0,57</w:t>
            </w:r>
          </w:p>
        </w:tc>
        <w:tc>
          <w:tcPr>
            <w:tcW w:w="567" w:type="dxa"/>
            <w:tcBorders>
              <w:left w:val="single" w:sz="6" w:space="0" w:color="auto"/>
              <w:right w:val="single" w:sz="6" w:space="0" w:color="auto"/>
            </w:tcBorders>
          </w:tcPr>
          <w:p w:rsidR="00000000" w:rsidRDefault="004E32BE">
            <w:pPr>
              <w:suppressAutoHyphens/>
              <w:jc w:val="center"/>
            </w:pPr>
            <w:r>
              <w:t>0,63</w:t>
            </w:r>
          </w:p>
        </w:tc>
        <w:tc>
          <w:tcPr>
            <w:tcW w:w="567" w:type="dxa"/>
            <w:tcBorders>
              <w:left w:val="single" w:sz="6" w:space="0" w:color="auto"/>
              <w:right w:val="single" w:sz="6" w:space="0" w:color="auto"/>
            </w:tcBorders>
          </w:tcPr>
          <w:p w:rsidR="00000000" w:rsidRDefault="004E32BE">
            <w:pPr>
              <w:suppressAutoHyphens/>
              <w:jc w:val="center"/>
            </w:pPr>
            <w:r>
              <w:t>0,76</w:t>
            </w:r>
          </w:p>
        </w:tc>
        <w:tc>
          <w:tcPr>
            <w:tcW w:w="567" w:type="dxa"/>
            <w:tcBorders>
              <w:left w:val="single" w:sz="6" w:space="0" w:color="auto"/>
            </w:tcBorders>
          </w:tcPr>
          <w:p w:rsidR="00000000" w:rsidRDefault="004E32BE">
            <w:pPr>
              <w:suppressAutoHyphens/>
              <w:jc w:val="center"/>
            </w:pPr>
            <w:r>
              <w:t>0,89</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0,63</w:t>
            </w:r>
          </w:p>
        </w:tc>
        <w:tc>
          <w:tcPr>
            <w:tcW w:w="567" w:type="dxa"/>
            <w:tcBorders>
              <w:left w:val="single" w:sz="6" w:space="0" w:color="auto"/>
              <w:right w:val="single" w:sz="6" w:space="0" w:color="auto"/>
            </w:tcBorders>
          </w:tcPr>
          <w:p w:rsidR="00000000" w:rsidRDefault="004E32BE">
            <w:pPr>
              <w:suppressAutoHyphens/>
              <w:jc w:val="center"/>
            </w:pPr>
            <w:r>
              <w:t>0,78</w:t>
            </w:r>
          </w:p>
        </w:tc>
        <w:tc>
          <w:tcPr>
            <w:tcW w:w="567" w:type="dxa"/>
            <w:tcBorders>
              <w:left w:val="single" w:sz="6" w:space="0" w:color="auto"/>
              <w:right w:val="single" w:sz="6" w:space="0" w:color="auto"/>
            </w:tcBorders>
          </w:tcPr>
          <w:p w:rsidR="00000000" w:rsidRDefault="004E32BE">
            <w:pPr>
              <w:suppressAutoHyphens/>
              <w:jc w:val="center"/>
            </w:pPr>
            <w:r>
              <w:t>0,83</w:t>
            </w:r>
          </w:p>
        </w:tc>
        <w:tc>
          <w:tcPr>
            <w:tcW w:w="567" w:type="dxa"/>
            <w:tcBorders>
              <w:left w:val="single" w:sz="6" w:space="0" w:color="auto"/>
              <w:right w:val="single" w:sz="6" w:space="0" w:color="auto"/>
            </w:tcBorders>
          </w:tcPr>
          <w:p w:rsidR="00000000" w:rsidRDefault="004E32BE">
            <w:pPr>
              <w:suppressAutoHyphens/>
              <w:jc w:val="center"/>
            </w:pPr>
            <w:r>
              <w:t>0,92</w:t>
            </w:r>
          </w:p>
        </w:tc>
        <w:tc>
          <w:tcPr>
            <w:tcW w:w="567" w:type="dxa"/>
            <w:tcBorders>
              <w:left w:val="single" w:sz="6" w:space="0" w:color="auto"/>
            </w:tcBorders>
          </w:tcPr>
          <w:p w:rsidR="00000000" w:rsidRDefault="004E32BE">
            <w:pPr>
              <w:suppressAutoHyphens/>
              <w:jc w:val="center"/>
            </w:pPr>
            <w:r>
              <w:t>1,03</w:t>
            </w:r>
          </w:p>
        </w:tc>
        <w:tc>
          <w:tcPr>
            <w:tcW w:w="567" w:type="dxa"/>
            <w:tcBorders>
              <w:left w:val="single" w:sz="12" w:space="0" w:color="auto"/>
              <w:right w:val="single" w:sz="6" w:space="0" w:color="auto"/>
            </w:tcBorders>
          </w:tcPr>
          <w:p w:rsidR="00000000" w:rsidRDefault="004E32BE">
            <w:pPr>
              <w:suppressAutoHyphens/>
              <w:jc w:val="center"/>
            </w:pPr>
            <w:r>
              <w:t>0,15</w:t>
            </w:r>
          </w:p>
        </w:tc>
        <w:tc>
          <w:tcPr>
            <w:tcW w:w="567" w:type="dxa"/>
            <w:tcBorders>
              <w:left w:val="single" w:sz="6" w:space="0" w:color="auto"/>
              <w:right w:val="single" w:sz="6" w:space="0" w:color="auto"/>
            </w:tcBorders>
          </w:tcPr>
          <w:p w:rsidR="00000000" w:rsidRDefault="004E32BE">
            <w:pPr>
              <w:suppressAutoHyphens/>
              <w:jc w:val="center"/>
            </w:pPr>
            <w:r>
              <w:t>0,30</w:t>
            </w:r>
          </w:p>
        </w:tc>
        <w:tc>
          <w:tcPr>
            <w:tcW w:w="567" w:type="dxa"/>
            <w:tcBorders>
              <w:left w:val="single" w:sz="6" w:space="0" w:color="auto"/>
              <w:right w:val="single" w:sz="6" w:space="0" w:color="auto"/>
            </w:tcBorders>
          </w:tcPr>
          <w:p w:rsidR="00000000" w:rsidRDefault="004E32BE">
            <w:pPr>
              <w:suppressAutoHyphens/>
              <w:jc w:val="center"/>
            </w:pPr>
            <w:r>
              <w:t>0,35</w:t>
            </w:r>
          </w:p>
        </w:tc>
        <w:tc>
          <w:tcPr>
            <w:tcW w:w="567" w:type="dxa"/>
            <w:tcBorders>
              <w:left w:val="single" w:sz="6" w:space="0" w:color="auto"/>
              <w:right w:val="single" w:sz="6" w:space="0" w:color="auto"/>
            </w:tcBorders>
          </w:tcPr>
          <w:p w:rsidR="00000000" w:rsidRDefault="004E32BE">
            <w:pPr>
              <w:suppressAutoHyphens/>
              <w:jc w:val="center"/>
            </w:pPr>
            <w:r>
              <w:t>0,44</w:t>
            </w:r>
          </w:p>
        </w:tc>
        <w:tc>
          <w:tcPr>
            <w:tcW w:w="567" w:type="dxa"/>
            <w:tcBorders>
              <w:left w:val="single" w:sz="6" w:space="0" w:color="auto"/>
            </w:tcBorders>
          </w:tcPr>
          <w:p w:rsidR="00000000" w:rsidRDefault="004E32BE">
            <w:pPr>
              <w:suppressAutoHyphens/>
              <w:jc w:val="center"/>
            </w:pPr>
            <w:r>
              <w:t>0,55</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0,49</w:t>
            </w:r>
          </w:p>
        </w:tc>
        <w:tc>
          <w:tcPr>
            <w:tcW w:w="567" w:type="dxa"/>
            <w:tcBorders>
              <w:left w:val="single" w:sz="6" w:space="0" w:color="auto"/>
              <w:right w:val="single" w:sz="6" w:space="0" w:color="auto"/>
            </w:tcBorders>
          </w:tcPr>
          <w:p w:rsidR="00000000" w:rsidRDefault="004E32BE">
            <w:pPr>
              <w:suppressAutoHyphens/>
              <w:jc w:val="center"/>
            </w:pPr>
            <w:r>
              <w:t>0,61</w:t>
            </w:r>
          </w:p>
        </w:tc>
        <w:tc>
          <w:tcPr>
            <w:tcW w:w="567" w:type="dxa"/>
            <w:tcBorders>
              <w:left w:val="single" w:sz="6" w:space="0" w:color="auto"/>
              <w:right w:val="single" w:sz="6" w:space="0" w:color="auto"/>
            </w:tcBorders>
          </w:tcPr>
          <w:p w:rsidR="00000000" w:rsidRDefault="004E32BE">
            <w:pPr>
              <w:suppressAutoHyphens/>
              <w:jc w:val="center"/>
            </w:pPr>
            <w:r>
              <w:t>0,65</w:t>
            </w:r>
          </w:p>
        </w:tc>
        <w:tc>
          <w:tcPr>
            <w:tcW w:w="567" w:type="dxa"/>
            <w:tcBorders>
              <w:left w:val="single" w:sz="6" w:space="0" w:color="auto"/>
              <w:right w:val="single" w:sz="6" w:space="0" w:color="auto"/>
            </w:tcBorders>
          </w:tcPr>
          <w:p w:rsidR="00000000" w:rsidRDefault="004E32BE">
            <w:pPr>
              <w:suppressAutoHyphens/>
              <w:jc w:val="center"/>
            </w:pPr>
            <w:r>
              <w:t>0,72</w:t>
            </w:r>
          </w:p>
        </w:tc>
        <w:tc>
          <w:tcPr>
            <w:tcW w:w="567" w:type="dxa"/>
            <w:tcBorders>
              <w:left w:val="single" w:sz="6" w:space="0" w:color="auto"/>
            </w:tcBorders>
          </w:tcPr>
          <w:p w:rsidR="00000000" w:rsidRDefault="004E32BE">
            <w:pPr>
              <w:suppressAutoHyphens/>
              <w:jc w:val="center"/>
            </w:pPr>
            <w:r>
              <w:t>0,81</w:t>
            </w:r>
          </w:p>
        </w:tc>
        <w:tc>
          <w:tcPr>
            <w:tcW w:w="567" w:type="dxa"/>
            <w:tcBorders>
              <w:left w:val="single" w:sz="12" w:space="0" w:color="auto"/>
              <w:right w:val="single" w:sz="6" w:space="0" w:color="auto"/>
            </w:tcBorders>
          </w:tcPr>
          <w:p w:rsidR="00000000" w:rsidRDefault="004E32BE">
            <w:pPr>
              <w:suppressAutoHyphens/>
              <w:jc w:val="center"/>
            </w:pPr>
            <w:r>
              <w:t>0,05</w:t>
            </w:r>
          </w:p>
        </w:tc>
        <w:tc>
          <w:tcPr>
            <w:tcW w:w="567" w:type="dxa"/>
            <w:tcBorders>
              <w:left w:val="single" w:sz="6" w:space="0" w:color="auto"/>
              <w:right w:val="single" w:sz="6" w:space="0" w:color="auto"/>
            </w:tcBorders>
          </w:tcPr>
          <w:p w:rsidR="00000000" w:rsidRDefault="004E32BE">
            <w:pPr>
              <w:suppressAutoHyphens/>
              <w:jc w:val="center"/>
            </w:pPr>
            <w:r>
              <w:t>0,17</w:t>
            </w:r>
          </w:p>
        </w:tc>
        <w:tc>
          <w:tcPr>
            <w:tcW w:w="567" w:type="dxa"/>
            <w:tcBorders>
              <w:left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right w:val="single" w:sz="6" w:space="0" w:color="auto"/>
            </w:tcBorders>
          </w:tcPr>
          <w:p w:rsidR="00000000" w:rsidRDefault="004E32BE">
            <w:pPr>
              <w:suppressAutoHyphens/>
              <w:jc w:val="center"/>
            </w:pPr>
            <w:r>
              <w:t>0,28</w:t>
            </w:r>
          </w:p>
        </w:tc>
        <w:tc>
          <w:tcPr>
            <w:tcW w:w="567" w:type="dxa"/>
            <w:tcBorders>
              <w:left w:val="single" w:sz="6" w:space="0" w:color="auto"/>
            </w:tcBorders>
          </w:tcPr>
          <w:p w:rsidR="00000000" w:rsidRDefault="004E32BE">
            <w:pPr>
              <w:suppressAutoHyphens/>
              <w:jc w:val="center"/>
            </w:pPr>
            <w:r>
              <w:t>0,37</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0,30</w:t>
            </w:r>
          </w:p>
        </w:tc>
        <w:tc>
          <w:tcPr>
            <w:tcW w:w="567" w:type="dxa"/>
            <w:tcBorders>
              <w:left w:val="single" w:sz="6" w:space="0" w:color="auto"/>
              <w:right w:val="single" w:sz="6" w:space="0" w:color="auto"/>
            </w:tcBorders>
          </w:tcPr>
          <w:p w:rsidR="00000000" w:rsidRDefault="004E32BE">
            <w:pPr>
              <w:suppressAutoHyphens/>
              <w:jc w:val="center"/>
            </w:pPr>
            <w:r>
              <w:t>0,37</w:t>
            </w:r>
          </w:p>
        </w:tc>
        <w:tc>
          <w:tcPr>
            <w:tcW w:w="567" w:type="dxa"/>
            <w:tcBorders>
              <w:left w:val="single" w:sz="6" w:space="0" w:color="auto"/>
              <w:right w:val="single" w:sz="6" w:space="0" w:color="auto"/>
            </w:tcBorders>
          </w:tcPr>
          <w:p w:rsidR="00000000" w:rsidRDefault="004E32BE">
            <w:pPr>
              <w:suppressAutoHyphens/>
              <w:jc w:val="center"/>
            </w:pPr>
            <w:r>
              <w:t>0,40</w:t>
            </w:r>
          </w:p>
        </w:tc>
        <w:tc>
          <w:tcPr>
            <w:tcW w:w="567" w:type="dxa"/>
            <w:tcBorders>
              <w:left w:val="single" w:sz="6" w:space="0" w:color="auto"/>
              <w:right w:val="single" w:sz="6" w:space="0" w:color="auto"/>
            </w:tcBorders>
          </w:tcPr>
          <w:p w:rsidR="00000000" w:rsidRDefault="004E32BE">
            <w:pPr>
              <w:suppressAutoHyphens/>
              <w:jc w:val="center"/>
            </w:pPr>
            <w:r>
              <w:t>0,44</w:t>
            </w:r>
          </w:p>
        </w:tc>
        <w:tc>
          <w:tcPr>
            <w:tcW w:w="567" w:type="dxa"/>
            <w:tcBorders>
              <w:left w:val="single" w:sz="6" w:space="0" w:color="auto"/>
            </w:tcBorders>
          </w:tcPr>
          <w:p w:rsidR="00000000" w:rsidRDefault="004E32BE">
            <w:pPr>
              <w:suppressAutoHyphens/>
              <w:jc w:val="center"/>
            </w:pPr>
            <w:r>
              <w:t>0,49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0,01</w:t>
            </w:r>
          </w:p>
        </w:tc>
        <w:tc>
          <w:tcPr>
            <w:tcW w:w="567" w:type="dxa"/>
            <w:tcBorders>
              <w:left w:val="single" w:sz="6" w:space="0" w:color="auto"/>
              <w:right w:val="single" w:sz="6" w:space="0" w:color="auto"/>
            </w:tcBorders>
          </w:tcPr>
          <w:p w:rsidR="00000000" w:rsidRDefault="004E32BE">
            <w:pPr>
              <w:suppressAutoHyphens/>
              <w:jc w:val="center"/>
            </w:pPr>
            <w:r>
              <w:t>0,04</w:t>
            </w:r>
          </w:p>
        </w:tc>
        <w:tc>
          <w:tcPr>
            <w:tcW w:w="567" w:type="dxa"/>
            <w:tcBorders>
              <w:left w:val="single" w:sz="6" w:space="0" w:color="auto"/>
              <w:right w:val="single" w:sz="6" w:space="0" w:color="auto"/>
            </w:tcBorders>
          </w:tcPr>
          <w:p w:rsidR="00000000" w:rsidRDefault="004E32BE">
            <w:pPr>
              <w:suppressAutoHyphens/>
              <w:jc w:val="center"/>
            </w:pPr>
            <w:r>
              <w:t>0,08</w:t>
            </w:r>
          </w:p>
        </w:tc>
        <w:tc>
          <w:tcPr>
            <w:tcW w:w="567" w:type="dxa"/>
            <w:tcBorders>
              <w:left w:val="single" w:sz="6" w:space="0" w:color="auto"/>
            </w:tcBorders>
          </w:tcPr>
          <w:p w:rsidR="00000000" w:rsidRDefault="004E32BE">
            <w:pPr>
              <w:suppressAutoHyphens/>
              <w:jc w:val="center"/>
            </w:pPr>
            <w:r>
              <w:t>0,13</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0,22</w:t>
            </w:r>
          </w:p>
        </w:tc>
        <w:tc>
          <w:tcPr>
            <w:tcW w:w="567" w:type="dxa"/>
            <w:tcBorders>
              <w:left w:val="single" w:sz="6" w:space="0" w:color="auto"/>
              <w:right w:val="single" w:sz="6" w:space="0" w:color="auto"/>
            </w:tcBorders>
          </w:tcPr>
          <w:p w:rsidR="00000000" w:rsidRDefault="004E32BE">
            <w:pPr>
              <w:suppressAutoHyphens/>
              <w:jc w:val="center"/>
            </w:pPr>
            <w:r>
              <w:t>0,27</w:t>
            </w:r>
          </w:p>
        </w:tc>
        <w:tc>
          <w:tcPr>
            <w:tcW w:w="567" w:type="dxa"/>
            <w:tcBorders>
              <w:left w:val="single" w:sz="6" w:space="0" w:color="auto"/>
              <w:right w:val="single" w:sz="6" w:space="0" w:color="auto"/>
            </w:tcBorders>
          </w:tcPr>
          <w:p w:rsidR="00000000" w:rsidRDefault="004E32BE">
            <w:pPr>
              <w:suppressAutoHyphens/>
              <w:jc w:val="center"/>
            </w:pPr>
            <w:r>
              <w:t>0,29</w:t>
            </w:r>
          </w:p>
        </w:tc>
        <w:tc>
          <w:tcPr>
            <w:tcW w:w="567" w:type="dxa"/>
            <w:tcBorders>
              <w:left w:val="single" w:sz="6" w:space="0" w:color="auto"/>
              <w:right w:val="single" w:sz="6" w:space="0" w:color="auto"/>
            </w:tcBorders>
          </w:tcPr>
          <w:p w:rsidR="00000000" w:rsidRDefault="004E32BE">
            <w:pPr>
              <w:suppressAutoHyphens/>
              <w:jc w:val="center"/>
            </w:pPr>
            <w:r>
              <w:t>0,32</w:t>
            </w:r>
          </w:p>
        </w:tc>
        <w:tc>
          <w:tcPr>
            <w:tcW w:w="567" w:type="dxa"/>
            <w:tcBorders>
              <w:left w:val="single" w:sz="6" w:space="0" w:color="auto"/>
            </w:tcBorders>
          </w:tcPr>
          <w:p w:rsidR="00000000" w:rsidRDefault="004E32BE">
            <w:pPr>
              <w:suppressAutoHyphens/>
              <w:jc w:val="center"/>
            </w:pPr>
            <w:r>
              <w:t>0,36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0,01</w:t>
            </w:r>
          </w:p>
        </w:tc>
        <w:tc>
          <w:tcPr>
            <w:tcW w:w="567" w:type="dxa"/>
            <w:tcBorders>
              <w:left w:val="single" w:sz="6" w:space="0" w:color="auto"/>
            </w:tcBorders>
          </w:tcPr>
          <w:p w:rsidR="00000000" w:rsidRDefault="004E32BE">
            <w:pPr>
              <w:suppressAutoHyphens/>
              <w:jc w:val="center"/>
            </w:pPr>
            <w:r>
              <w:t>0,05</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0,18</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0,22</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0,26</w:t>
            </w:r>
          </w:p>
        </w:tc>
        <w:tc>
          <w:tcPr>
            <w:tcW w:w="567" w:type="dxa"/>
            <w:tcBorders>
              <w:left w:val="single" w:sz="6" w:space="0" w:color="auto"/>
              <w:bottom w:val="single" w:sz="6" w:space="0" w:color="auto"/>
            </w:tcBorders>
          </w:tcPr>
          <w:p w:rsidR="00000000" w:rsidRDefault="004E32BE">
            <w:pPr>
              <w:suppressAutoHyphens/>
              <w:jc w:val="center"/>
            </w:pPr>
            <w:r>
              <w:t>0,29</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tcBorders>
          </w:tcPr>
          <w:p w:rsidR="00000000" w:rsidRDefault="004E32BE">
            <w:pPr>
              <w:suppressAutoHyphens/>
              <w:jc w:val="center"/>
            </w:pPr>
            <w:r>
              <w:t>0,01</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 кв</w:t>
            </w:r>
          </w:p>
        </w:tc>
        <w:tc>
          <w:tcPr>
            <w:tcW w:w="2835" w:type="dxa"/>
            <w:gridSpan w:val="5"/>
            <w:tcBorders>
              <w:left w:val="single" w:sz="12" w:space="0" w:color="auto"/>
            </w:tcBorders>
          </w:tcPr>
          <w:p w:rsidR="00000000" w:rsidRDefault="004E32BE">
            <w:pPr>
              <w:suppressAutoHyphens/>
              <w:jc w:val="center"/>
            </w:pPr>
            <w:r>
              <w:t>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2,88</w:t>
            </w:r>
          </w:p>
        </w:tc>
        <w:tc>
          <w:tcPr>
            <w:tcW w:w="567" w:type="dxa"/>
            <w:tcBorders>
              <w:left w:val="single" w:sz="6" w:space="0" w:color="auto"/>
              <w:right w:val="single" w:sz="6" w:space="0" w:color="auto"/>
            </w:tcBorders>
          </w:tcPr>
          <w:p w:rsidR="00000000" w:rsidRDefault="004E32BE">
            <w:pPr>
              <w:suppressAutoHyphens/>
              <w:jc w:val="center"/>
            </w:pPr>
            <w:r>
              <w:t>3,64</w:t>
            </w:r>
          </w:p>
        </w:tc>
        <w:tc>
          <w:tcPr>
            <w:tcW w:w="567" w:type="dxa"/>
            <w:tcBorders>
              <w:left w:val="single" w:sz="6" w:space="0" w:color="auto"/>
              <w:right w:val="single" w:sz="6" w:space="0" w:color="auto"/>
            </w:tcBorders>
          </w:tcPr>
          <w:p w:rsidR="00000000" w:rsidRDefault="004E32BE">
            <w:pPr>
              <w:suppressAutoHyphens/>
              <w:jc w:val="center"/>
            </w:pPr>
            <w:r>
              <w:t>3,85</w:t>
            </w:r>
          </w:p>
        </w:tc>
        <w:tc>
          <w:tcPr>
            <w:tcW w:w="567" w:type="dxa"/>
            <w:tcBorders>
              <w:left w:val="single" w:sz="6" w:space="0" w:color="auto"/>
              <w:right w:val="single" w:sz="6" w:space="0" w:color="auto"/>
            </w:tcBorders>
          </w:tcPr>
          <w:p w:rsidR="00000000" w:rsidRDefault="004E32BE">
            <w:pPr>
              <w:suppressAutoHyphens/>
              <w:jc w:val="center"/>
            </w:pPr>
            <w:r>
              <w:t>4,29</w:t>
            </w:r>
          </w:p>
        </w:tc>
        <w:tc>
          <w:tcPr>
            <w:tcW w:w="567" w:type="dxa"/>
            <w:tcBorders>
              <w:left w:val="single" w:sz="6" w:space="0" w:color="auto"/>
            </w:tcBorders>
          </w:tcPr>
          <w:p w:rsidR="00000000" w:rsidRDefault="004E32BE">
            <w:pPr>
              <w:suppressAutoHyphens/>
              <w:jc w:val="center"/>
            </w:pPr>
            <w:r>
              <w:t>4,82</w:t>
            </w:r>
          </w:p>
        </w:tc>
        <w:tc>
          <w:tcPr>
            <w:tcW w:w="567" w:type="dxa"/>
            <w:tcBorders>
              <w:left w:val="single" w:sz="12" w:space="0" w:color="auto"/>
              <w:right w:val="single" w:sz="6" w:space="0" w:color="auto"/>
            </w:tcBorders>
          </w:tcPr>
          <w:p w:rsidR="00000000" w:rsidRDefault="004E32BE">
            <w:pPr>
              <w:suppressAutoHyphens/>
              <w:jc w:val="center"/>
            </w:pPr>
            <w:r>
              <w:t>0,24</w:t>
            </w:r>
          </w:p>
        </w:tc>
        <w:tc>
          <w:tcPr>
            <w:tcW w:w="567" w:type="dxa"/>
            <w:tcBorders>
              <w:left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right w:val="single" w:sz="6" w:space="0" w:color="auto"/>
            </w:tcBorders>
          </w:tcPr>
          <w:p w:rsidR="00000000" w:rsidRDefault="004E32BE">
            <w:pPr>
              <w:suppressAutoHyphens/>
              <w:jc w:val="center"/>
            </w:pPr>
            <w:r>
              <w:t>1,21</w:t>
            </w:r>
          </w:p>
        </w:tc>
        <w:tc>
          <w:tcPr>
            <w:tcW w:w="567" w:type="dxa"/>
            <w:tcBorders>
              <w:left w:val="single" w:sz="6" w:space="0" w:color="auto"/>
              <w:right w:val="single" w:sz="6" w:space="0" w:color="auto"/>
            </w:tcBorders>
          </w:tcPr>
          <w:p w:rsidR="00000000" w:rsidRDefault="004E32BE">
            <w:pPr>
              <w:suppressAutoHyphens/>
              <w:jc w:val="center"/>
            </w:pPr>
            <w:r>
              <w:t>1,65</w:t>
            </w:r>
          </w:p>
        </w:tc>
        <w:tc>
          <w:tcPr>
            <w:tcW w:w="567" w:type="dxa"/>
            <w:tcBorders>
              <w:left w:val="single" w:sz="6" w:space="0" w:color="auto"/>
            </w:tcBorders>
          </w:tcPr>
          <w:p w:rsidR="00000000" w:rsidRDefault="004E32BE">
            <w:pPr>
              <w:suppressAutoHyphens/>
              <w:jc w:val="center"/>
            </w:pPr>
            <w:r>
              <w:t>2,18</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2,02</w:t>
            </w:r>
          </w:p>
        </w:tc>
        <w:tc>
          <w:tcPr>
            <w:tcW w:w="567" w:type="dxa"/>
            <w:tcBorders>
              <w:left w:val="single" w:sz="6" w:space="0" w:color="auto"/>
              <w:right w:val="single" w:sz="6" w:space="0" w:color="auto"/>
            </w:tcBorders>
          </w:tcPr>
          <w:p w:rsidR="00000000" w:rsidRDefault="004E32BE">
            <w:pPr>
              <w:suppressAutoHyphens/>
              <w:jc w:val="center"/>
            </w:pPr>
            <w:r>
              <w:t>2,56</w:t>
            </w:r>
          </w:p>
        </w:tc>
        <w:tc>
          <w:tcPr>
            <w:tcW w:w="567" w:type="dxa"/>
            <w:tcBorders>
              <w:left w:val="single" w:sz="6" w:space="0" w:color="auto"/>
              <w:right w:val="single" w:sz="6" w:space="0" w:color="auto"/>
            </w:tcBorders>
          </w:tcPr>
          <w:p w:rsidR="00000000" w:rsidRDefault="004E32BE">
            <w:pPr>
              <w:suppressAutoHyphens/>
              <w:jc w:val="center"/>
            </w:pPr>
            <w:r>
              <w:t>2,71</w:t>
            </w:r>
          </w:p>
        </w:tc>
        <w:tc>
          <w:tcPr>
            <w:tcW w:w="567" w:type="dxa"/>
            <w:tcBorders>
              <w:left w:val="single" w:sz="6" w:space="0" w:color="auto"/>
              <w:right w:val="single" w:sz="6" w:space="0" w:color="auto"/>
            </w:tcBorders>
          </w:tcPr>
          <w:p w:rsidR="00000000" w:rsidRDefault="004E32BE">
            <w:pPr>
              <w:suppressAutoHyphens/>
              <w:jc w:val="center"/>
            </w:pPr>
            <w:r>
              <w:t>3,03</w:t>
            </w:r>
          </w:p>
        </w:tc>
        <w:tc>
          <w:tcPr>
            <w:tcW w:w="567" w:type="dxa"/>
            <w:tcBorders>
              <w:left w:val="single" w:sz="6" w:space="0" w:color="auto"/>
            </w:tcBorders>
          </w:tcPr>
          <w:p w:rsidR="00000000" w:rsidRDefault="004E32BE">
            <w:pPr>
              <w:suppressAutoHyphens/>
              <w:jc w:val="center"/>
            </w:pPr>
            <w:r>
              <w:t>3,41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0,17</w:t>
            </w:r>
          </w:p>
        </w:tc>
        <w:tc>
          <w:tcPr>
            <w:tcW w:w="567" w:type="dxa"/>
            <w:tcBorders>
              <w:left w:val="single" w:sz="6" w:space="0" w:color="auto"/>
              <w:right w:val="single" w:sz="6" w:space="0" w:color="auto"/>
            </w:tcBorders>
          </w:tcPr>
          <w:p w:rsidR="00000000" w:rsidRDefault="004E32BE">
            <w:pPr>
              <w:suppressAutoHyphens/>
              <w:jc w:val="center"/>
            </w:pPr>
            <w:r>
              <w:t>0,32</w:t>
            </w:r>
          </w:p>
        </w:tc>
        <w:tc>
          <w:tcPr>
            <w:tcW w:w="567" w:type="dxa"/>
            <w:tcBorders>
              <w:left w:val="single" w:sz="6" w:space="0" w:color="auto"/>
              <w:right w:val="single" w:sz="6" w:space="0" w:color="auto"/>
            </w:tcBorders>
          </w:tcPr>
          <w:p w:rsidR="00000000" w:rsidRDefault="004E32BE">
            <w:pPr>
              <w:suppressAutoHyphens/>
              <w:jc w:val="center"/>
            </w:pPr>
            <w:r>
              <w:t>0,64</w:t>
            </w:r>
          </w:p>
        </w:tc>
        <w:tc>
          <w:tcPr>
            <w:tcW w:w="567" w:type="dxa"/>
            <w:tcBorders>
              <w:left w:val="single" w:sz="6" w:space="0" w:color="auto"/>
            </w:tcBorders>
          </w:tcPr>
          <w:p w:rsidR="00000000" w:rsidRDefault="004E32BE">
            <w:pPr>
              <w:suppressAutoHyphens/>
              <w:jc w:val="center"/>
            </w:pPr>
            <w:r>
              <w:t>1,02</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1,58</w:t>
            </w:r>
          </w:p>
        </w:tc>
        <w:tc>
          <w:tcPr>
            <w:tcW w:w="567" w:type="dxa"/>
            <w:tcBorders>
              <w:left w:val="single" w:sz="6" w:space="0" w:color="auto"/>
              <w:right w:val="single" w:sz="6" w:space="0" w:color="auto"/>
            </w:tcBorders>
          </w:tcPr>
          <w:p w:rsidR="00000000" w:rsidRDefault="004E32BE">
            <w:pPr>
              <w:suppressAutoHyphens/>
              <w:jc w:val="center"/>
            </w:pPr>
            <w:r>
              <w:t>2,01</w:t>
            </w:r>
          </w:p>
        </w:tc>
        <w:tc>
          <w:tcPr>
            <w:tcW w:w="567" w:type="dxa"/>
            <w:tcBorders>
              <w:left w:val="single" w:sz="6" w:space="0" w:color="auto"/>
              <w:right w:val="single" w:sz="6" w:space="0" w:color="auto"/>
            </w:tcBorders>
          </w:tcPr>
          <w:p w:rsidR="00000000" w:rsidRDefault="004E32BE">
            <w:pPr>
              <w:suppressAutoHyphens/>
              <w:jc w:val="center"/>
            </w:pPr>
            <w:r>
              <w:t>2,13</w:t>
            </w:r>
          </w:p>
        </w:tc>
        <w:tc>
          <w:tcPr>
            <w:tcW w:w="567" w:type="dxa"/>
            <w:tcBorders>
              <w:left w:val="single" w:sz="6" w:space="0" w:color="auto"/>
              <w:right w:val="single" w:sz="6" w:space="0" w:color="auto"/>
            </w:tcBorders>
          </w:tcPr>
          <w:p w:rsidR="00000000" w:rsidRDefault="004E32BE">
            <w:pPr>
              <w:suppressAutoHyphens/>
              <w:jc w:val="center"/>
            </w:pPr>
            <w:r>
              <w:t>2,38</w:t>
            </w:r>
          </w:p>
        </w:tc>
        <w:tc>
          <w:tcPr>
            <w:tcW w:w="567" w:type="dxa"/>
            <w:tcBorders>
              <w:left w:val="single" w:sz="6" w:space="0" w:color="auto"/>
            </w:tcBorders>
          </w:tcPr>
          <w:p w:rsidR="00000000" w:rsidRDefault="004E32BE">
            <w:pPr>
              <w:suppressAutoHyphens/>
              <w:jc w:val="center"/>
            </w:pPr>
            <w:r>
              <w:t>2,68</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0,18</w:t>
            </w:r>
          </w:p>
        </w:tc>
        <w:tc>
          <w:tcPr>
            <w:tcW w:w="567" w:type="dxa"/>
            <w:tcBorders>
              <w:left w:val="single" w:sz="6" w:space="0" w:color="auto"/>
            </w:tcBorders>
          </w:tcPr>
          <w:p w:rsidR="00000000" w:rsidRDefault="004E32BE">
            <w:pPr>
              <w:suppressAutoHyphens/>
              <w:jc w:val="center"/>
            </w:pPr>
            <w:r>
              <w:t>0,48</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right w:val="single" w:sz="6" w:space="0" w:color="auto"/>
            </w:tcBorders>
          </w:tcPr>
          <w:p w:rsidR="00000000" w:rsidRDefault="004E32BE">
            <w:pPr>
              <w:suppressAutoHyphens/>
              <w:jc w:val="center"/>
            </w:pPr>
            <w:r>
              <w:t>1,28</w:t>
            </w:r>
          </w:p>
        </w:tc>
        <w:tc>
          <w:tcPr>
            <w:tcW w:w="567" w:type="dxa"/>
            <w:tcBorders>
              <w:left w:val="single" w:sz="6" w:space="0" w:color="auto"/>
              <w:right w:val="single" w:sz="6" w:space="0" w:color="auto"/>
            </w:tcBorders>
          </w:tcPr>
          <w:p w:rsidR="00000000" w:rsidRDefault="004E32BE">
            <w:pPr>
              <w:suppressAutoHyphens/>
              <w:jc w:val="center"/>
            </w:pPr>
            <w:r>
              <w:t>1,43</w:t>
            </w:r>
          </w:p>
        </w:tc>
        <w:tc>
          <w:tcPr>
            <w:tcW w:w="567" w:type="dxa"/>
            <w:tcBorders>
              <w:left w:val="single" w:sz="6" w:space="0" w:color="auto"/>
              <w:right w:val="single" w:sz="6" w:space="0" w:color="auto"/>
            </w:tcBorders>
          </w:tcPr>
          <w:p w:rsidR="00000000" w:rsidRDefault="004E32BE">
            <w:pPr>
              <w:suppressAutoHyphens/>
              <w:jc w:val="center"/>
            </w:pPr>
            <w:r>
              <w:t>1,53</w:t>
            </w:r>
          </w:p>
        </w:tc>
        <w:tc>
          <w:tcPr>
            <w:tcW w:w="567" w:type="dxa"/>
            <w:tcBorders>
              <w:left w:val="single" w:sz="6" w:space="0" w:color="auto"/>
            </w:tcBorders>
          </w:tcPr>
          <w:p w:rsidR="00000000" w:rsidRDefault="004E32BE">
            <w:pPr>
              <w:suppressAutoHyphens/>
              <w:jc w:val="center"/>
            </w:pPr>
            <w:r>
              <w:t>1,73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0,76</w:t>
            </w:r>
          </w:p>
        </w:tc>
        <w:tc>
          <w:tcPr>
            <w:tcW w:w="567" w:type="dxa"/>
            <w:tcBorders>
              <w:left w:val="single" w:sz="6" w:space="0" w:color="auto"/>
              <w:right w:val="single" w:sz="6" w:space="0" w:color="auto"/>
            </w:tcBorders>
          </w:tcPr>
          <w:p w:rsidR="00000000" w:rsidRDefault="004E32BE">
            <w:pPr>
              <w:suppressAutoHyphens/>
              <w:jc w:val="center"/>
            </w:pPr>
            <w:r>
              <w:t>0,99</w:t>
            </w:r>
          </w:p>
        </w:tc>
        <w:tc>
          <w:tcPr>
            <w:tcW w:w="567" w:type="dxa"/>
            <w:tcBorders>
              <w:left w:val="single" w:sz="6" w:space="0" w:color="auto"/>
              <w:right w:val="single" w:sz="6" w:space="0" w:color="auto"/>
            </w:tcBorders>
          </w:tcPr>
          <w:p w:rsidR="00000000" w:rsidRDefault="004E32BE">
            <w:pPr>
              <w:suppressAutoHyphens/>
              <w:jc w:val="center"/>
            </w:pPr>
            <w:r>
              <w:t>1,05</w:t>
            </w:r>
          </w:p>
        </w:tc>
        <w:tc>
          <w:tcPr>
            <w:tcW w:w="567" w:type="dxa"/>
            <w:tcBorders>
              <w:left w:val="single" w:sz="6" w:space="0" w:color="auto"/>
              <w:right w:val="single" w:sz="6" w:space="0" w:color="auto"/>
            </w:tcBorders>
          </w:tcPr>
          <w:p w:rsidR="00000000" w:rsidRDefault="004E32BE">
            <w:pPr>
              <w:suppressAutoHyphens/>
              <w:jc w:val="center"/>
            </w:pPr>
            <w:r>
              <w:t>1,18</w:t>
            </w:r>
          </w:p>
        </w:tc>
        <w:tc>
          <w:tcPr>
            <w:tcW w:w="567" w:type="dxa"/>
            <w:tcBorders>
              <w:left w:val="single" w:sz="6" w:space="0" w:color="auto"/>
            </w:tcBorders>
          </w:tcPr>
          <w:p w:rsidR="00000000" w:rsidRDefault="004E32BE">
            <w:pPr>
              <w:suppressAutoHyphens/>
              <w:jc w:val="center"/>
            </w:pPr>
            <w:r>
              <w:t>1,31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0,52</w:t>
            </w:r>
          </w:p>
        </w:tc>
        <w:tc>
          <w:tcPr>
            <w:tcW w:w="567" w:type="dxa"/>
            <w:tcBorders>
              <w:left w:val="single" w:sz="6" w:space="0" w:color="auto"/>
              <w:right w:val="single" w:sz="6" w:space="0" w:color="auto"/>
            </w:tcBorders>
          </w:tcPr>
          <w:p w:rsidR="00000000" w:rsidRDefault="004E32BE">
            <w:pPr>
              <w:suppressAutoHyphens/>
              <w:jc w:val="center"/>
            </w:pPr>
            <w:r>
              <w:t>0,67</w:t>
            </w:r>
          </w:p>
        </w:tc>
        <w:tc>
          <w:tcPr>
            <w:tcW w:w="567" w:type="dxa"/>
            <w:tcBorders>
              <w:left w:val="single" w:sz="6" w:space="0" w:color="auto"/>
              <w:right w:val="single" w:sz="6" w:space="0" w:color="auto"/>
            </w:tcBorders>
          </w:tcPr>
          <w:p w:rsidR="00000000" w:rsidRDefault="004E32BE">
            <w:pPr>
              <w:suppressAutoHyphens/>
              <w:jc w:val="center"/>
            </w:pPr>
            <w:r>
              <w:t>0,72</w:t>
            </w:r>
          </w:p>
        </w:tc>
        <w:tc>
          <w:tcPr>
            <w:tcW w:w="567" w:type="dxa"/>
            <w:tcBorders>
              <w:left w:val="single" w:sz="6" w:space="0" w:color="auto"/>
              <w:right w:val="single" w:sz="6" w:space="0" w:color="auto"/>
            </w:tcBorders>
          </w:tcPr>
          <w:p w:rsidR="00000000" w:rsidRDefault="004E32BE">
            <w:pPr>
              <w:suppressAutoHyphens/>
              <w:jc w:val="center"/>
            </w:pPr>
            <w:r>
              <w:t>0,81</w:t>
            </w:r>
          </w:p>
        </w:tc>
        <w:tc>
          <w:tcPr>
            <w:tcW w:w="567" w:type="dxa"/>
            <w:tcBorders>
              <w:left w:val="single" w:sz="6" w:space="0" w:color="auto"/>
            </w:tcBorders>
          </w:tcPr>
          <w:p w:rsidR="00000000" w:rsidRDefault="004E32BE">
            <w:pPr>
              <w:suppressAutoHyphens/>
              <w:jc w:val="center"/>
            </w:pPr>
            <w:r>
              <w:t>0,92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0,38</w:t>
            </w:r>
          </w:p>
        </w:tc>
        <w:tc>
          <w:tcPr>
            <w:tcW w:w="567" w:type="dxa"/>
            <w:tcBorders>
              <w:left w:val="single" w:sz="6" w:space="0" w:color="auto"/>
              <w:right w:val="single" w:sz="6" w:space="0" w:color="auto"/>
            </w:tcBorders>
          </w:tcPr>
          <w:p w:rsidR="00000000" w:rsidRDefault="004E32BE">
            <w:pPr>
              <w:suppressAutoHyphens/>
              <w:jc w:val="center"/>
            </w:pPr>
            <w:r>
              <w:t>0,50</w:t>
            </w:r>
          </w:p>
        </w:tc>
        <w:tc>
          <w:tcPr>
            <w:tcW w:w="567" w:type="dxa"/>
            <w:tcBorders>
              <w:left w:val="single" w:sz="6" w:space="0" w:color="auto"/>
              <w:right w:val="single" w:sz="6" w:space="0" w:color="auto"/>
            </w:tcBorders>
          </w:tcPr>
          <w:p w:rsidR="00000000" w:rsidRDefault="004E32BE">
            <w:pPr>
              <w:suppressAutoHyphens/>
              <w:jc w:val="center"/>
            </w:pPr>
            <w:r>
              <w:t>0,54</w:t>
            </w:r>
          </w:p>
        </w:tc>
        <w:tc>
          <w:tcPr>
            <w:tcW w:w="567" w:type="dxa"/>
            <w:tcBorders>
              <w:left w:val="single" w:sz="6" w:space="0" w:color="auto"/>
              <w:right w:val="single" w:sz="6" w:space="0" w:color="auto"/>
            </w:tcBorders>
          </w:tcPr>
          <w:p w:rsidR="00000000" w:rsidRDefault="004E32BE">
            <w:pPr>
              <w:suppressAutoHyphens/>
              <w:jc w:val="center"/>
            </w:pPr>
            <w:r>
              <w:t>0,61</w:t>
            </w:r>
          </w:p>
        </w:tc>
        <w:tc>
          <w:tcPr>
            <w:tcW w:w="567" w:type="dxa"/>
            <w:tcBorders>
              <w:left w:val="single" w:sz="6" w:space="0" w:color="auto"/>
            </w:tcBorders>
          </w:tcPr>
          <w:p w:rsidR="00000000" w:rsidRDefault="004E32BE">
            <w:pPr>
              <w:suppressAutoHyphens/>
              <w:jc w:val="center"/>
            </w:pPr>
            <w:r>
              <w:t>0,70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right w:val="single" w:sz="6" w:space="0" w:color="auto"/>
            </w:tcBorders>
          </w:tcPr>
          <w:p w:rsidR="00000000" w:rsidRDefault="004E32BE">
            <w:pPr>
              <w:suppressAutoHyphens/>
              <w:jc w:val="center"/>
            </w:pPr>
            <w:r>
              <w:t>0,28</w:t>
            </w:r>
          </w:p>
        </w:tc>
        <w:tc>
          <w:tcPr>
            <w:tcW w:w="567" w:type="dxa"/>
            <w:tcBorders>
              <w:left w:val="single" w:sz="6" w:space="0" w:color="auto"/>
              <w:right w:val="single" w:sz="6" w:space="0" w:color="auto"/>
            </w:tcBorders>
          </w:tcPr>
          <w:p w:rsidR="00000000" w:rsidRDefault="004E32BE">
            <w:pPr>
              <w:suppressAutoHyphens/>
              <w:jc w:val="center"/>
            </w:pPr>
            <w:r>
              <w:t>0,31</w:t>
            </w:r>
          </w:p>
        </w:tc>
        <w:tc>
          <w:tcPr>
            <w:tcW w:w="567" w:type="dxa"/>
            <w:tcBorders>
              <w:left w:val="single" w:sz="6" w:space="0" w:color="auto"/>
              <w:right w:val="single" w:sz="6" w:space="0" w:color="auto"/>
            </w:tcBorders>
          </w:tcPr>
          <w:p w:rsidR="00000000" w:rsidRDefault="004E32BE">
            <w:pPr>
              <w:suppressAutoHyphens/>
              <w:jc w:val="center"/>
            </w:pPr>
            <w:r>
              <w:t>0,35</w:t>
            </w:r>
          </w:p>
        </w:tc>
        <w:tc>
          <w:tcPr>
            <w:tcW w:w="567" w:type="dxa"/>
            <w:tcBorders>
              <w:left w:val="single" w:sz="6" w:space="0" w:color="auto"/>
            </w:tcBorders>
          </w:tcPr>
          <w:p w:rsidR="00000000" w:rsidRDefault="004E32BE">
            <w:pPr>
              <w:suppressAutoHyphens/>
              <w:jc w:val="center"/>
            </w:pPr>
            <w:r>
              <w:t>0,40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0,14</w:t>
            </w:r>
          </w:p>
        </w:tc>
        <w:tc>
          <w:tcPr>
            <w:tcW w:w="567" w:type="dxa"/>
            <w:tcBorders>
              <w:left w:val="single" w:sz="6" w:space="0" w:color="auto"/>
              <w:right w:val="single" w:sz="6" w:space="0" w:color="auto"/>
            </w:tcBorders>
          </w:tcPr>
          <w:p w:rsidR="00000000" w:rsidRDefault="004E32BE">
            <w:pPr>
              <w:suppressAutoHyphens/>
              <w:jc w:val="center"/>
            </w:pPr>
            <w:r>
              <w:t>0,19</w:t>
            </w:r>
          </w:p>
        </w:tc>
        <w:tc>
          <w:tcPr>
            <w:tcW w:w="567" w:type="dxa"/>
            <w:tcBorders>
              <w:left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tcBorders>
          </w:tcPr>
          <w:p w:rsidR="00000000" w:rsidRDefault="004E32BE">
            <w:pPr>
              <w:suppressAutoHyphens/>
              <w:jc w:val="center"/>
            </w:pPr>
            <w:r>
              <w:t>0,28</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0,11</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0,16</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0,19</w:t>
            </w:r>
          </w:p>
        </w:tc>
        <w:tc>
          <w:tcPr>
            <w:tcW w:w="567" w:type="dxa"/>
            <w:tcBorders>
              <w:left w:val="single" w:sz="6" w:space="0" w:color="auto"/>
              <w:bottom w:val="single" w:sz="6" w:space="0" w:color="auto"/>
            </w:tcBorders>
          </w:tcPr>
          <w:p w:rsidR="00000000" w:rsidRDefault="004E32BE">
            <w:pPr>
              <w:suppressAutoHyphens/>
              <w:jc w:val="center"/>
            </w:pPr>
            <w:r>
              <w:t>0,22</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III кв</w:t>
            </w:r>
          </w:p>
        </w:tc>
        <w:tc>
          <w:tcPr>
            <w:tcW w:w="2835" w:type="dxa"/>
            <w:gridSpan w:val="5"/>
            <w:tcBorders>
              <w:left w:val="single" w:sz="12" w:space="0" w:color="auto"/>
            </w:tcBorders>
          </w:tcPr>
          <w:p w:rsidR="00000000" w:rsidRDefault="004E32BE">
            <w:pPr>
              <w:suppressAutoHyphens/>
              <w:jc w:val="center"/>
            </w:pPr>
            <w:r>
              <w:t>VI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2,78</w:t>
            </w:r>
          </w:p>
        </w:tc>
        <w:tc>
          <w:tcPr>
            <w:tcW w:w="567" w:type="dxa"/>
            <w:tcBorders>
              <w:left w:val="single" w:sz="6" w:space="0" w:color="auto"/>
              <w:right w:val="single" w:sz="6" w:space="0" w:color="auto"/>
            </w:tcBorders>
          </w:tcPr>
          <w:p w:rsidR="00000000" w:rsidRDefault="004E32BE">
            <w:pPr>
              <w:suppressAutoHyphens/>
              <w:jc w:val="center"/>
            </w:pPr>
            <w:r>
              <w:t>3,54</w:t>
            </w:r>
          </w:p>
        </w:tc>
        <w:tc>
          <w:tcPr>
            <w:tcW w:w="567" w:type="dxa"/>
            <w:tcBorders>
              <w:left w:val="single" w:sz="6" w:space="0" w:color="auto"/>
              <w:right w:val="single" w:sz="6" w:space="0" w:color="auto"/>
            </w:tcBorders>
          </w:tcPr>
          <w:p w:rsidR="00000000" w:rsidRDefault="004E32BE">
            <w:pPr>
              <w:suppressAutoHyphens/>
              <w:jc w:val="center"/>
            </w:pPr>
            <w:r>
              <w:t>3,75</w:t>
            </w:r>
          </w:p>
        </w:tc>
        <w:tc>
          <w:tcPr>
            <w:tcW w:w="567" w:type="dxa"/>
            <w:tcBorders>
              <w:left w:val="single" w:sz="6" w:space="0" w:color="auto"/>
              <w:right w:val="single" w:sz="6" w:space="0" w:color="auto"/>
            </w:tcBorders>
          </w:tcPr>
          <w:p w:rsidR="00000000" w:rsidRDefault="004E32BE">
            <w:pPr>
              <w:suppressAutoHyphens/>
              <w:jc w:val="center"/>
            </w:pPr>
            <w:r>
              <w:t>4,19</w:t>
            </w:r>
          </w:p>
        </w:tc>
        <w:tc>
          <w:tcPr>
            <w:tcW w:w="567" w:type="dxa"/>
            <w:tcBorders>
              <w:left w:val="single" w:sz="6" w:space="0" w:color="auto"/>
            </w:tcBorders>
          </w:tcPr>
          <w:p w:rsidR="00000000" w:rsidRDefault="004E32BE">
            <w:pPr>
              <w:suppressAutoHyphens/>
              <w:jc w:val="center"/>
            </w:pPr>
            <w:r>
              <w:t>4,72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1,92</w:t>
            </w:r>
          </w:p>
        </w:tc>
        <w:tc>
          <w:tcPr>
            <w:tcW w:w="567" w:type="dxa"/>
            <w:tcBorders>
              <w:left w:val="single" w:sz="6" w:space="0" w:color="auto"/>
              <w:right w:val="single" w:sz="6" w:space="0" w:color="auto"/>
            </w:tcBorders>
          </w:tcPr>
          <w:p w:rsidR="00000000" w:rsidRDefault="004E32BE">
            <w:pPr>
              <w:suppressAutoHyphens/>
              <w:jc w:val="center"/>
            </w:pPr>
            <w:r>
              <w:t>2,46</w:t>
            </w:r>
          </w:p>
        </w:tc>
        <w:tc>
          <w:tcPr>
            <w:tcW w:w="567" w:type="dxa"/>
            <w:tcBorders>
              <w:left w:val="single" w:sz="6" w:space="0" w:color="auto"/>
              <w:right w:val="single" w:sz="6" w:space="0" w:color="auto"/>
            </w:tcBorders>
          </w:tcPr>
          <w:p w:rsidR="00000000" w:rsidRDefault="004E32BE">
            <w:pPr>
              <w:suppressAutoHyphens/>
              <w:jc w:val="center"/>
            </w:pPr>
            <w:r>
              <w:t>2,61</w:t>
            </w:r>
          </w:p>
        </w:tc>
        <w:tc>
          <w:tcPr>
            <w:tcW w:w="567" w:type="dxa"/>
            <w:tcBorders>
              <w:left w:val="single" w:sz="6" w:space="0" w:color="auto"/>
              <w:right w:val="single" w:sz="6" w:space="0" w:color="auto"/>
            </w:tcBorders>
          </w:tcPr>
          <w:p w:rsidR="00000000" w:rsidRDefault="004E32BE">
            <w:pPr>
              <w:suppressAutoHyphens/>
              <w:jc w:val="center"/>
            </w:pPr>
            <w:r>
              <w:t>2,93</w:t>
            </w:r>
          </w:p>
        </w:tc>
        <w:tc>
          <w:tcPr>
            <w:tcW w:w="567" w:type="dxa"/>
            <w:tcBorders>
              <w:left w:val="single" w:sz="6" w:space="0" w:color="auto"/>
            </w:tcBorders>
          </w:tcPr>
          <w:p w:rsidR="00000000" w:rsidRDefault="004E32BE">
            <w:pPr>
              <w:suppressAutoHyphens/>
              <w:jc w:val="center"/>
            </w:pPr>
            <w:r>
              <w:t>3,31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1,48</w:t>
            </w:r>
          </w:p>
        </w:tc>
        <w:tc>
          <w:tcPr>
            <w:tcW w:w="567" w:type="dxa"/>
            <w:tcBorders>
              <w:left w:val="single" w:sz="6" w:space="0" w:color="auto"/>
              <w:right w:val="single" w:sz="6" w:space="0" w:color="auto"/>
            </w:tcBorders>
          </w:tcPr>
          <w:p w:rsidR="00000000" w:rsidRDefault="004E32BE">
            <w:pPr>
              <w:suppressAutoHyphens/>
              <w:jc w:val="center"/>
            </w:pPr>
            <w:r>
              <w:t>1,91</w:t>
            </w:r>
          </w:p>
        </w:tc>
        <w:tc>
          <w:tcPr>
            <w:tcW w:w="567" w:type="dxa"/>
            <w:tcBorders>
              <w:left w:val="single" w:sz="6" w:space="0" w:color="auto"/>
              <w:right w:val="single" w:sz="6" w:space="0" w:color="auto"/>
            </w:tcBorders>
          </w:tcPr>
          <w:p w:rsidR="00000000" w:rsidRDefault="004E32BE">
            <w:pPr>
              <w:suppressAutoHyphens/>
              <w:jc w:val="center"/>
            </w:pPr>
            <w:r>
              <w:t>2,03</w:t>
            </w:r>
          </w:p>
        </w:tc>
        <w:tc>
          <w:tcPr>
            <w:tcW w:w="567" w:type="dxa"/>
            <w:tcBorders>
              <w:left w:val="single" w:sz="6" w:space="0" w:color="auto"/>
              <w:right w:val="single" w:sz="6" w:space="0" w:color="auto"/>
            </w:tcBorders>
          </w:tcPr>
          <w:p w:rsidR="00000000" w:rsidRDefault="004E32BE">
            <w:pPr>
              <w:suppressAutoHyphens/>
              <w:jc w:val="center"/>
            </w:pPr>
            <w:r>
              <w:t>2,28</w:t>
            </w:r>
          </w:p>
        </w:tc>
        <w:tc>
          <w:tcPr>
            <w:tcW w:w="567" w:type="dxa"/>
            <w:tcBorders>
              <w:left w:val="single" w:sz="6" w:space="0" w:color="auto"/>
            </w:tcBorders>
          </w:tcPr>
          <w:p w:rsidR="00000000" w:rsidRDefault="004E32BE">
            <w:pPr>
              <w:suppressAutoHyphens/>
              <w:jc w:val="center"/>
            </w:pPr>
            <w:r>
              <w:t>2,58</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0,90</w:t>
            </w:r>
          </w:p>
        </w:tc>
        <w:tc>
          <w:tcPr>
            <w:tcW w:w="567" w:type="dxa"/>
            <w:tcBorders>
              <w:left w:val="single" w:sz="6" w:space="0" w:color="auto"/>
              <w:right w:val="single" w:sz="6" w:space="0" w:color="auto"/>
            </w:tcBorders>
          </w:tcPr>
          <w:p w:rsidR="00000000" w:rsidRDefault="004E32BE">
            <w:pPr>
              <w:suppressAutoHyphens/>
              <w:jc w:val="center"/>
            </w:pPr>
            <w:r>
              <w:t>1,18</w:t>
            </w:r>
          </w:p>
        </w:tc>
        <w:tc>
          <w:tcPr>
            <w:tcW w:w="567" w:type="dxa"/>
            <w:tcBorders>
              <w:left w:val="single" w:sz="6" w:space="0" w:color="auto"/>
              <w:right w:val="single" w:sz="6" w:space="0" w:color="auto"/>
            </w:tcBorders>
          </w:tcPr>
          <w:p w:rsidR="00000000" w:rsidRDefault="004E32BE">
            <w:pPr>
              <w:suppressAutoHyphens/>
              <w:jc w:val="center"/>
            </w:pPr>
            <w:r>
              <w:t>1,33</w:t>
            </w:r>
          </w:p>
        </w:tc>
        <w:tc>
          <w:tcPr>
            <w:tcW w:w="567" w:type="dxa"/>
            <w:tcBorders>
              <w:left w:val="single" w:sz="6" w:space="0" w:color="auto"/>
              <w:right w:val="single" w:sz="6" w:space="0" w:color="auto"/>
            </w:tcBorders>
          </w:tcPr>
          <w:p w:rsidR="00000000" w:rsidRDefault="004E32BE">
            <w:pPr>
              <w:suppressAutoHyphens/>
              <w:jc w:val="center"/>
            </w:pPr>
            <w:r>
              <w:t>1,43</w:t>
            </w:r>
          </w:p>
        </w:tc>
        <w:tc>
          <w:tcPr>
            <w:tcW w:w="567" w:type="dxa"/>
            <w:tcBorders>
              <w:left w:val="single" w:sz="6" w:space="0" w:color="auto"/>
            </w:tcBorders>
          </w:tcPr>
          <w:p w:rsidR="00000000" w:rsidRDefault="004E32BE">
            <w:pPr>
              <w:suppressAutoHyphens/>
              <w:jc w:val="center"/>
            </w:pPr>
            <w:r>
              <w:t>1,63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0,67</w:t>
            </w:r>
          </w:p>
        </w:tc>
        <w:tc>
          <w:tcPr>
            <w:tcW w:w="567" w:type="dxa"/>
            <w:tcBorders>
              <w:left w:val="single" w:sz="6" w:space="0" w:color="auto"/>
              <w:right w:val="single" w:sz="6" w:space="0" w:color="auto"/>
            </w:tcBorders>
          </w:tcPr>
          <w:p w:rsidR="00000000" w:rsidRDefault="004E32BE">
            <w:pPr>
              <w:suppressAutoHyphens/>
              <w:jc w:val="center"/>
            </w:pPr>
            <w:r>
              <w:t>0,90</w:t>
            </w:r>
          </w:p>
        </w:tc>
        <w:tc>
          <w:tcPr>
            <w:tcW w:w="567" w:type="dxa"/>
            <w:tcBorders>
              <w:left w:val="single" w:sz="6" w:space="0" w:color="auto"/>
              <w:right w:val="single" w:sz="6" w:space="0" w:color="auto"/>
            </w:tcBorders>
          </w:tcPr>
          <w:p w:rsidR="00000000" w:rsidRDefault="004E32BE">
            <w:pPr>
              <w:suppressAutoHyphens/>
              <w:jc w:val="center"/>
            </w:pPr>
            <w:r>
              <w:t>0,96</w:t>
            </w:r>
          </w:p>
        </w:tc>
        <w:tc>
          <w:tcPr>
            <w:tcW w:w="567" w:type="dxa"/>
            <w:tcBorders>
              <w:left w:val="single" w:sz="6" w:space="0" w:color="auto"/>
              <w:right w:val="single" w:sz="6" w:space="0" w:color="auto"/>
            </w:tcBorders>
          </w:tcPr>
          <w:p w:rsidR="00000000" w:rsidRDefault="004E32BE">
            <w:pPr>
              <w:suppressAutoHyphens/>
              <w:jc w:val="center"/>
            </w:pPr>
            <w:r>
              <w:t>1,09</w:t>
            </w:r>
          </w:p>
        </w:tc>
        <w:tc>
          <w:tcPr>
            <w:tcW w:w="567" w:type="dxa"/>
            <w:tcBorders>
              <w:left w:val="single" w:sz="6" w:space="0" w:color="auto"/>
            </w:tcBorders>
          </w:tcPr>
          <w:p w:rsidR="00000000" w:rsidRDefault="004E32BE">
            <w:pPr>
              <w:suppressAutoHyphens/>
              <w:jc w:val="center"/>
            </w:pPr>
            <w:r>
              <w:t>1,22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0,43</w:t>
            </w:r>
          </w:p>
        </w:tc>
        <w:tc>
          <w:tcPr>
            <w:tcW w:w="567" w:type="dxa"/>
            <w:tcBorders>
              <w:left w:val="single" w:sz="6" w:space="0" w:color="auto"/>
              <w:right w:val="single" w:sz="6" w:space="0" w:color="auto"/>
            </w:tcBorders>
          </w:tcPr>
          <w:p w:rsidR="00000000" w:rsidRDefault="004E32BE">
            <w:pPr>
              <w:suppressAutoHyphens/>
              <w:jc w:val="center"/>
            </w:pPr>
            <w:r>
              <w:t>0,58</w:t>
            </w:r>
          </w:p>
        </w:tc>
        <w:tc>
          <w:tcPr>
            <w:tcW w:w="567" w:type="dxa"/>
            <w:tcBorders>
              <w:left w:val="single" w:sz="6" w:space="0" w:color="auto"/>
              <w:right w:val="single" w:sz="6" w:space="0" w:color="auto"/>
            </w:tcBorders>
          </w:tcPr>
          <w:p w:rsidR="00000000" w:rsidRDefault="004E32BE">
            <w:pPr>
              <w:suppressAutoHyphens/>
              <w:jc w:val="center"/>
            </w:pPr>
            <w:r>
              <w:t>0,63</w:t>
            </w:r>
          </w:p>
        </w:tc>
        <w:tc>
          <w:tcPr>
            <w:tcW w:w="567" w:type="dxa"/>
            <w:tcBorders>
              <w:left w:val="single" w:sz="6" w:space="0" w:color="auto"/>
              <w:right w:val="single" w:sz="6" w:space="0" w:color="auto"/>
            </w:tcBorders>
          </w:tcPr>
          <w:p w:rsidR="00000000" w:rsidRDefault="004E32BE">
            <w:pPr>
              <w:suppressAutoHyphens/>
              <w:jc w:val="center"/>
            </w:pPr>
            <w:r>
              <w:t>0,72</w:t>
            </w:r>
          </w:p>
        </w:tc>
        <w:tc>
          <w:tcPr>
            <w:tcW w:w="567" w:type="dxa"/>
            <w:tcBorders>
              <w:left w:val="single" w:sz="6" w:space="0" w:color="auto"/>
            </w:tcBorders>
          </w:tcPr>
          <w:p w:rsidR="00000000" w:rsidRDefault="004E32BE">
            <w:pPr>
              <w:suppressAutoHyphens/>
              <w:jc w:val="center"/>
            </w:pPr>
            <w:r>
              <w:t>0,83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0,29</w:t>
            </w:r>
          </w:p>
        </w:tc>
        <w:tc>
          <w:tcPr>
            <w:tcW w:w="567" w:type="dxa"/>
            <w:tcBorders>
              <w:left w:val="single" w:sz="6" w:space="0" w:color="auto"/>
              <w:right w:val="single" w:sz="6" w:space="0" w:color="auto"/>
            </w:tcBorders>
          </w:tcPr>
          <w:p w:rsidR="00000000" w:rsidRDefault="004E32BE">
            <w:pPr>
              <w:suppressAutoHyphens/>
              <w:jc w:val="center"/>
            </w:pPr>
            <w:r>
              <w:t>0,41</w:t>
            </w:r>
          </w:p>
        </w:tc>
        <w:tc>
          <w:tcPr>
            <w:tcW w:w="567" w:type="dxa"/>
            <w:tcBorders>
              <w:left w:val="single" w:sz="6" w:space="0" w:color="auto"/>
              <w:right w:val="single" w:sz="6" w:space="0" w:color="auto"/>
            </w:tcBorders>
          </w:tcPr>
          <w:p w:rsidR="00000000" w:rsidRDefault="004E32BE">
            <w:pPr>
              <w:suppressAutoHyphens/>
              <w:jc w:val="center"/>
            </w:pPr>
            <w:r>
              <w:t>0,45</w:t>
            </w:r>
          </w:p>
        </w:tc>
        <w:tc>
          <w:tcPr>
            <w:tcW w:w="567" w:type="dxa"/>
            <w:tcBorders>
              <w:left w:val="single" w:sz="6" w:space="0" w:color="auto"/>
              <w:right w:val="single" w:sz="6" w:space="0" w:color="auto"/>
            </w:tcBorders>
          </w:tcPr>
          <w:p w:rsidR="00000000" w:rsidRDefault="004E32BE">
            <w:pPr>
              <w:suppressAutoHyphens/>
              <w:jc w:val="center"/>
            </w:pPr>
            <w:r>
              <w:t>0,52</w:t>
            </w:r>
          </w:p>
        </w:tc>
        <w:tc>
          <w:tcPr>
            <w:tcW w:w="567" w:type="dxa"/>
            <w:tcBorders>
              <w:left w:val="single" w:sz="6" w:space="0" w:color="auto"/>
            </w:tcBorders>
          </w:tcPr>
          <w:p w:rsidR="00000000" w:rsidRDefault="004E32BE">
            <w:pPr>
              <w:suppressAutoHyphens/>
              <w:jc w:val="center"/>
            </w:pPr>
            <w:r>
              <w:t>0,61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0,12</w:t>
            </w:r>
          </w:p>
        </w:tc>
        <w:tc>
          <w:tcPr>
            <w:tcW w:w="567" w:type="dxa"/>
            <w:tcBorders>
              <w:left w:val="single" w:sz="6" w:space="0" w:color="auto"/>
              <w:right w:val="single" w:sz="6" w:space="0" w:color="auto"/>
            </w:tcBorders>
          </w:tcPr>
          <w:p w:rsidR="00000000" w:rsidRDefault="004E32BE">
            <w:pPr>
              <w:suppressAutoHyphens/>
              <w:jc w:val="center"/>
            </w:pPr>
            <w:r>
              <w:t>0,19</w:t>
            </w:r>
          </w:p>
        </w:tc>
        <w:tc>
          <w:tcPr>
            <w:tcW w:w="567" w:type="dxa"/>
            <w:tcBorders>
              <w:left w:val="single" w:sz="6" w:space="0" w:color="auto"/>
              <w:right w:val="single" w:sz="6" w:space="0" w:color="auto"/>
            </w:tcBorders>
          </w:tcPr>
          <w:p w:rsidR="00000000" w:rsidRDefault="004E32BE">
            <w:pPr>
              <w:suppressAutoHyphens/>
              <w:jc w:val="center"/>
            </w:pPr>
            <w:r>
              <w:t>0,22</w:t>
            </w:r>
          </w:p>
        </w:tc>
        <w:tc>
          <w:tcPr>
            <w:tcW w:w="567" w:type="dxa"/>
            <w:tcBorders>
              <w:left w:val="single" w:sz="6" w:space="0" w:color="auto"/>
              <w:right w:val="single" w:sz="6" w:space="0" w:color="auto"/>
            </w:tcBorders>
          </w:tcPr>
          <w:p w:rsidR="00000000" w:rsidRDefault="004E32BE">
            <w:pPr>
              <w:suppressAutoHyphens/>
              <w:jc w:val="center"/>
            </w:pPr>
            <w:r>
              <w:t>0,26</w:t>
            </w:r>
          </w:p>
        </w:tc>
        <w:tc>
          <w:tcPr>
            <w:tcW w:w="567" w:type="dxa"/>
            <w:tcBorders>
              <w:left w:val="single" w:sz="6" w:space="0" w:color="auto"/>
            </w:tcBorders>
          </w:tcPr>
          <w:p w:rsidR="00000000" w:rsidRDefault="004E32BE">
            <w:pPr>
              <w:suppressAutoHyphens/>
              <w:jc w:val="center"/>
            </w:pPr>
            <w:r>
              <w:t>0,31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0,05</w:t>
            </w:r>
          </w:p>
        </w:tc>
        <w:tc>
          <w:tcPr>
            <w:tcW w:w="567" w:type="dxa"/>
            <w:tcBorders>
              <w:left w:val="single" w:sz="6" w:space="0" w:color="auto"/>
              <w:right w:val="single" w:sz="6" w:space="0" w:color="auto"/>
            </w:tcBorders>
          </w:tcPr>
          <w:p w:rsidR="00000000" w:rsidRDefault="004E32BE">
            <w:pPr>
              <w:suppressAutoHyphens/>
              <w:jc w:val="center"/>
            </w:pPr>
            <w:r>
              <w:t>0,10</w:t>
            </w:r>
          </w:p>
        </w:tc>
        <w:tc>
          <w:tcPr>
            <w:tcW w:w="567" w:type="dxa"/>
            <w:tcBorders>
              <w:left w:val="single" w:sz="6" w:space="0" w:color="auto"/>
              <w:right w:val="single" w:sz="6" w:space="0" w:color="auto"/>
            </w:tcBorders>
          </w:tcPr>
          <w:p w:rsidR="00000000" w:rsidRDefault="004E32BE">
            <w:pPr>
              <w:suppressAutoHyphens/>
              <w:jc w:val="center"/>
            </w:pPr>
            <w:r>
              <w:t>0,12</w:t>
            </w:r>
          </w:p>
        </w:tc>
        <w:tc>
          <w:tcPr>
            <w:tcW w:w="567" w:type="dxa"/>
            <w:tcBorders>
              <w:left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tcBorders>
          </w:tcPr>
          <w:p w:rsidR="00000000" w:rsidRDefault="004E32BE">
            <w:pPr>
              <w:suppressAutoHyphens/>
              <w:jc w:val="center"/>
            </w:pPr>
            <w:r>
              <w:t>0,19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240</w:t>
            </w:r>
          </w:p>
        </w:tc>
        <w:tc>
          <w:tcPr>
            <w:tcW w:w="567" w:type="dxa"/>
            <w:tcBorders>
              <w:left w:val="single" w:sz="6" w:space="0" w:color="auto"/>
              <w:right w:val="single" w:sz="6" w:space="0" w:color="auto"/>
            </w:tcBorders>
          </w:tcPr>
          <w:p w:rsidR="00000000" w:rsidRDefault="004E32BE">
            <w:pPr>
              <w:suppressAutoHyphens/>
              <w:jc w:val="center"/>
            </w:pPr>
            <w:r>
              <w:t>0,02</w:t>
            </w:r>
          </w:p>
        </w:tc>
        <w:tc>
          <w:tcPr>
            <w:tcW w:w="567" w:type="dxa"/>
            <w:tcBorders>
              <w:left w:val="single" w:sz="6" w:space="0" w:color="auto"/>
              <w:right w:val="single" w:sz="6" w:space="0" w:color="auto"/>
            </w:tcBorders>
          </w:tcPr>
          <w:p w:rsidR="00000000" w:rsidRDefault="004E32BE">
            <w:pPr>
              <w:suppressAutoHyphens/>
              <w:jc w:val="center"/>
            </w:pPr>
            <w:r>
              <w:t>0,06</w:t>
            </w:r>
          </w:p>
        </w:tc>
        <w:tc>
          <w:tcPr>
            <w:tcW w:w="567" w:type="dxa"/>
            <w:tcBorders>
              <w:left w:val="single" w:sz="6" w:space="0" w:color="auto"/>
              <w:right w:val="single" w:sz="6" w:space="0" w:color="auto"/>
            </w:tcBorders>
          </w:tcPr>
          <w:p w:rsidR="00000000" w:rsidRDefault="004E32BE">
            <w:pPr>
              <w:suppressAutoHyphens/>
              <w:jc w:val="center"/>
            </w:pPr>
            <w:r>
              <w:t>0,07</w:t>
            </w:r>
          </w:p>
        </w:tc>
        <w:tc>
          <w:tcPr>
            <w:tcW w:w="567" w:type="dxa"/>
            <w:tcBorders>
              <w:left w:val="single" w:sz="6" w:space="0" w:color="auto"/>
              <w:right w:val="single" w:sz="6" w:space="0" w:color="auto"/>
            </w:tcBorders>
          </w:tcPr>
          <w:p w:rsidR="00000000" w:rsidRDefault="004E32BE">
            <w:pPr>
              <w:suppressAutoHyphens/>
              <w:jc w:val="center"/>
            </w:pPr>
            <w:r>
              <w:t>0,10</w:t>
            </w:r>
          </w:p>
        </w:tc>
        <w:tc>
          <w:tcPr>
            <w:tcW w:w="567" w:type="dxa"/>
            <w:tcBorders>
              <w:left w:val="single" w:sz="6" w:space="0" w:color="auto"/>
            </w:tcBorders>
          </w:tcPr>
          <w:p w:rsidR="00000000" w:rsidRDefault="004E32BE">
            <w:pPr>
              <w:suppressAutoHyphens/>
              <w:jc w:val="center"/>
            </w:pPr>
            <w:r>
              <w:t>0,13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bl>
    <w:p w:rsidR="00000000" w:rsidRDefault="004E32BE">
      <w:pPr>
        <w:suppressAutoHyphens/>
      </w:pPr>
    </w:p>
    <w:tbl>
      <w:tblPr>
        <w:tblW w:w="0" w:type="auto"/>
        <w:tblLayout w:type="fixed"/>
        <w:tblCellMar>
          <w:left w:w="70" w:type="dxa"/>
          <w:right w:w="70"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tblGrid>
      <w:tr w:rsidR="00000000">
        <w:tblPrEx>
          <w:tblCellMar>
            <w:top w:w="0" w:type="dxa"/>
            <w:bottom w:w="0" w:type="dxa"/>
          </w:tblCellMar>
        </w:tblPrEx>
        <w:tc>
          <w:tcPr>
            <w:tcW w:w="6237" w:type="dxa"/>
            <w:gridSpan w:val="11"/>
            <w:tcBorders>
              <w:bottom w:val="single" w:sz="12" w:space="0" w:color="auto"/>
            </w:tcBorders>
          </w:tcPr>
          <w:p w:rsidR="00000000" w:rsidRDefault="004E32BE">
            <w:pPr>
              <w:suppressAutoHyphens/>
              <w:spacing w:before="120" w:after="120"/>
              <w:jc w:val="center"/>
            </w:pPr>
            <w:r>
              <w:t>Ливневой подрайон 2г</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rPr>
                <w:i/>
              </w:rPr>
              <w:t>t</w:t>
            </w:r>
            <w:r>
              <w:rPr>
                <w:vertAlign w:val="subscript"/>
              </w:rPr>
              <w:t>в</w:t>
            </w:r>
          </w:p>
        </w:tc>
        <w:tc>
          <w:tcPr>
            <w:tcW w:w="5670" w:type="dxa"/>
            <w:gridSpan w:val="10"/>
            <w:tcBorders>
              <w:left w:val="single" w:sz="6" w:space="0" w:color="auto"/>
              <w:bottom w:val="single" w:sz="6" w:space="0" w:color="auto"/>
            </w:tcBorders>
          </w:tcPr>
          <w:p w:rsidR="00000000" w:rsidRDefault="004E32BE">
            <w:pPr>
              <w:suppressAutoHyphens/>
              <w:jc w:val="center"/>
            </w:pPr>
            <w:r>
              <w:rPr>
                <w:i/>
              </w:rPr>
              <w:t>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 кв</w:t>
            </w:r>
          </w:p>
        </w:tc>
        <w:tc>
          <w:tcPr>
            <w:tcW w:w="2835" w:type="dxa"/>
            <w:gridSpan w:val="5"/>
            <w:tcBorders>
              <w:left w:val="single" w:sz="12" w:space="0" w:color="auto"/>
            </w:tcBorders>
          </w:tcPr>
          <w:p w:rsidR="00000000" w:rsidRDefault="004E32BE">
            <w:pPr>
              <w:suppressAutoHyphens/>
              <w:jc w:val="center"/>
            </w:pPr>
            <w:r>
              <w:t>IV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3,52</w:t>
            </w:r>
          </w:p>
        </w:tc>
        <w:tc>
          <w:tcPr>
            <w:tcW w:w="567" w:type="dxa"/>
            <w:tcBorders>
              <w:left w:val="single" w:sz="6" w:space="0" w:color="auto"/>
              <w:right w:val="single" w:sz="6" w:space="0" w:color="auto"/>
            </w:tcBorders>
          </w:tcPr>
          <w:p w:rsidR="00000000" w:rsidRDefault="004E32BE">
            <w:pPr>
              <w:suppressAutoHyphens/>
              <w:jc w:val="center"/>
            </w:pPr>
            <w:r>
              <w:t>4,64</w:t>
            </w:r>
          </w:p>
        </w:tc>
        <w:tc>
          <w:tcPr>
            <w:tcW w:w="567" w:type="dxa"/>
            <w:tcBorders>
              <w:left w:val="single" w:sz="6" w:space="0" w:color="auto"/>
              <w:right w:val="single" w:sz="6" w:space="0" w:color="auto"/>
            </w:tcBorders>
          </w:tcPr>
          <w:p w:rsidR="00000000" w:rsidRDefault="004E32BE">
            <w:pPr>
              <w:suppressAutoHyphens/>
              <w:jc w:val="center"/>
            </w:pPr>
            <w:r>
              <w:t>5,10</w:t>
            </w:r>
          </w:p>
        </w:tc>
        <w:tc>
          <w:tcPr>
            <w:tcW w:w="567" w:type="dxa"/>
            <w:tcBorders>
              <w:left w:val="single" w:sz="6" w:space="0" w:color="auto"/>
              <w:right w:val="single" w:sz="6" w:space="0" w:color="auto"/>
            </w:tcBorders>
          </w:tcPr>
          <w:p w:rsidR="00000000" w:rsidRDefault="004E32BE">
            <w:pPr>
              <w:suppressAutoHyphens/>
              <w:jc w:val="center"/>
            </w:pPr>
            <w:r>
              <w:t>5,66</w:t>
            </w:r>
          </w:p>
        </w:tc>
        <w:tc>
          <w:tcPr>
            <w:tcW w:w="567" w:type="dxa"/>
            <w:tcBorders>
              <w:left w:val="single" w:sz="6" w:space="0" w:color="auto"/>
            </w:tcBorders>
          </w:tcPr>
          <w:p w:rsidR="00000000" w:rsidRDefault="004E32BE">
            <w:pPr>
              <w:suppressAutoHyphens/>
              <w:jc w:val="center"/>
            </w:pPr>
            <w:r>
              <w:t>6,50</w:t>
            </w:r>
          </w:p>
        </w:tc>
        <w:tc>
          <w:tcPr>
            <w:tcW w:w="567" w:type="dxa"/>
            <w:tcBorders>
              <w:left w:val="single" w:sz="12" w:space="0" w:color="auto"/>
              <w:right w:val="single" w:sz="6" w:space="0" w:color="auto"/>
            </w:tcBorders>
          </w:tcPr>
          <w:p w:rsidR="00000000" w:rsidRDefault="004E32BE">
            <w:pPr>
              <w:suppressAutoHyphens/>
              <w:jc w:val="center"/>
            </w:pPr>
            <w:r>
              <w:t>2,80</w:t>
            </w:r>
          </w:p>
        </w:tc>
        <w:tc>
          <w:tcPr>
            <w:tcW w:w="567" w:type="dxa"/>
            <w:tcBorders>
              <w:left w:val="single" w:sz="6" w:space="0" w:color="auto"/>
              <w:right w:val="single" w:sz="6" w:space="0" w:color="auto"/>
            </w:tcBorders>
          </w:tcPr>
          <w:p w:rsidR="00000000" w:rsidRDefault="004E32BE">
            <w:pPr>
              <w:suppressAutoHyphens/>
              <w:jc w:val="center"/>
            </w:pPr>
            <w:r>
              <w:t>3,92</w:t>
            </w:r>
          </w:p>
        </w:tc>
        <w:tc>
          <w:tcPr>
            <w:tcW w:w="567" w:type="dxa"/>
            <w:tcBorders>
              <w:left w:val="single" w:sz="6" w:space="0" w:color="auto"/>
              <w:right w:val="single" w:sz="6" w:space="0" w:color="auto"/>
            </w:tcBorders>
          </w:tcPr>
          <w:p w:rsidR="00000000" w:rsidRDefault="004E32BE">
            <w:pPr>
              <w:suppressAutoHyphens/>
              <w:jc w:val="center"/>
            </w:pPr>
            <w:r>
              <w:t>4,38</w:t>
            </w:r>
          </w:p>
        </w:tc>
        <w:tc>
          <w:tcPr>
            <w:tcW w:w="567" w:type="dxa"/>
            <w:tcBorders>
              <w:left w:val="single" w:sz="6" w:space="0" w:color="auto"/>
              <w:right w:val="single" w:sz="6" w:space="0" w:color="auto"/>
            </w:tcBorders>
          </w:tcPr>
          <w:p w:rsidR="00000000" w:rsidRDefault="004E32BE">
            <w:pPr>
              <w:suppressAutoHyphens/>
              <w:jc w:val="center"/>
            </w:pPr>
            <w:r>
              <w:t>4,91</w:t>
            </w:r>
          </w:p>
        </w:tc>
        <w:tc>
          <w:tcPr>
            <w:tcW w:w="567" w:type="dxa"/>
            <w:tcBorders>
              <w:left w:val="single" w:sz="6" w:space="0" w:color="auto"/>
            </w:tcBorders>
          </w:tcPr>
          <w:p w:rsidR="00000000" w:rsidRDefault="004E32BE">
            <w:pPr>
              <w:suppressAutoHyphens/>
              <w:jc w:val="center"/>
            </w:pPr>
            <w:r>
              <w:t>5,78</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2,42</w:t>
            </w:r>
          </w:p>
        </w:tc>
        <w:tc>
          <w:tcPr>
            <w:tcW w:w="567" w:type="dxa"/>
            <w:tcBorders>
              <w:left w:val="single" w:sz="6" w:space="0" w:color="auto"/>
              <w:right w:val="single" w:sz="6" w:space="0" w:color="auto"/>
            </w:tcBorders>
          </w:tcPr>
          <w:p w:rsidR="00000000" w:rsidRDefault="004E32BE">
            <w:pPr>
              <w:suppressAutoHyphens/>
              <w:jc w:val="center"/>
            </w:pPr>
            <w:r>
              <w:t>3,20</w:t>
            </w:r>
          </w:p>
        </w:tc>
        <w:tc>
          <w:tcPr>
            <w:tcW w:w="567" w:type="dxa"/>
            <w:tcBorders>
              <w:left w:val="single" w:sz="6" w:space="0" w:color="auto"/>
              <w:right w:val="single" w:sz="6" w:space="0" w:color="auto"/>
            </w:tcBorders>
          </w:tcPr>
          <w:p w:rsidR="00000000" w:rsidRDefault="004E32BE">
            <w:pPr>
              <w:suppressAutoHyphens/>
              <w:jc w:val="center"/>
            </w:pPr>
            <w:r>
              <w:t>3,51</w:t>
            </w:r>
          </w:p>
        </w:tc>
        <w:tc>
          <w:tcPr>
            <w:tcW w:w="567" w:type="dxa"/>
            <w:tcBorders>
              <w:left w:val="single" w:sz="6" w:space="0" w:color="auto"/>
              <w:right w:val="single" w:sz="6" w:space="0" w:color="auto"/>
            </w:tcBorders>
          </w:tcPr>
          <w:p w:rsidR="00000000" w:rsidRDefault="004E32BE">
            <w:pPr>
              <w:suppressAutoHyphens/>
              <w:jc w:val="center"/>
            </w:pPr>
            <w:r>
              <w:t>3,90</w:t>
            </w:r>
          </w:p>
        </w:tc>
        <w:tc>
          <w:tcPr>
            <w:tcW w:w="567" w:type="dxa"/>
            <w:tcBorders>
              <w:left w:val="single" w:sz="6" w:space="0" w:color="auto"/>
            </w:tcBorders>
          </w:tcPr>
          <w:p w:rsidR="00000000" w:rsidRDefault="004E32BE">
            <w:pPr>
              <w:suppressAutoHyphens/>
              <w:jc w:val="center"/>
            </w:pPr>
            <w:r>
              <w:t>4,48</w:t>
            </w:r>
          </w:p>
        </w:tc>
        <w:tc>
          <w:tcPr>
            <w:tcW w:w="567" w:type="dxa"/>
            <w:tcBorders>
              <w:left w:val="single" w:sz="12" w:space="0" w:color="auto"/>
              <w:right w:val="single" w:sz="6" w:space="0" w:color="auto"/>
            </w:tcBorders>
          </w:tcPr>
          <w:p w:rsidR="00000000" w:rsidRDefault="004E32BE">
            <w:pPr>
              <w:suppressAutoHyphens/>
              <w:jc w:val="center"/>
            </w:pPr>
            <w:r>
              <w:t>1,76</w:t>
            </w:r>
          </w:p>
        </w:tc>
        <w:tc>
          <w:tcPr>
            <w:tcW w:w="567" w:type="dxa"/>
            <w:tcBorders>
              <w:left w:val="single" w:sz="6" w:space="0" w:color="auto"/>
              <w:right w:val="single" w:sz="6" w:space="0" w:color="auto"/>
            </w:tcBorders>
          </w:tcPr>
          <w:p w:rsidR="00000000" w:rsidRDefault="004E32BE">
            <w:pPr>
              <w:suppressAutoHyphens/>
              <w:jc w:val="center"/>
            </w:pPr>
            <w:r>
              <w:t>2,54</w:t>
            </w:r>
          </w:p>
        </w:tc>
        <w:tc>
          <w:tcPr>
            <w:tcW w:w="567" w:type="dxa"/>
            <w:tcBorders>
              <w:left w:val="single" w:sz="6" w:space="0" w:color="auto"/>
              <w:right w:val="single" w:sz="6" w:space="0" w:color="auto"/>
            </w:tcBorders>
          </w:tcPr>
          <w:p w:rsidR="00000000" w:rsidRDefault="004E32BE">
            <w:pPr>
              <w:suppressAutoHyphens/>
              <w:jc w:val="center"/>
            </w:pPr>
            <w:r>
              <w:t>2,85</w:t>
            </w:r>
          </w:p>
        </w:tc>
        <w:tc>
          <w:tcPr>
            <w:tcW w:w="567" w:type="dxa"/>
            <w:tcBorders>
              <w:left w:val="single" w:sz="6" w:space="0" w:color="auto"/>
              <w:right w:val="single" w:sz="6" w:space="0" w:color="auto"/>
            </w:tcBorders>
          </w:tcPr>
          <w:p w:rsidR="00000000" w:rsidRDefault="004E32BE">
            <w:pPr>
              <w:suppressAutoHyphens/>
              <w:jc w:val="center"/>
            </w:pPr>
            <w:r>
              <w:t>3,24</w:t>
            </w:r>
          </w:p>
        </w:tc>
        <w:tc>
          <w:tcPr>
            <w:tcW w:w="567" w:type="dxa"/>
            <w:tcBorders>
              <w:left w:val="single" w:sz="6" w:space="0" w:color="auto"/>
            </w:tcBorders>
          </w:tcPr>
          <w:p w:rsidR="00000000" w:rsidRDefault="004E32BE">
            <w:pPr>
              <w:suppressAutoHyphens/>
              <w:jc w:val="center"/>
            </w:pPr>
            <w:r>
              <w:t>3,82</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1,89</w:t>
            </w:r>
          </w:p>
        </w:tc>
        <w:tc>
          <w:tcPr>
            <w:tcW w:w="567" w:type="dxa"/>
            <w:tcBorders>
              <w:left w:val="single" w:sz="6" w:space="0" w:color="auto"/>
              <w:right w:val="single" w:sz="6" w:space="0" w:color="auto"/>
            </w:tcBorders>
          </w:tcPr>
          <w:p w:rsidR="00000000" w:rsidRDefault="004E32BE">
            <w:pPr>
              <w:suppressAutoHyphens/>
              <w:jc w:val="center"/>
            </w:pPr>
            <w:r>
              <w:t>2,50</w:t>
            </w:r>
          </w:p>
        </w:tc>
        <w:tc>
          <w:tcPr>
            <w:tcW w:w="567" w:type="dxa"/>
            <w:tcBorders>
              <w:left w:val="single" w:sz="6" w:space="0" w:color="auto"/>
              <w:right w:val="single" w:sz="6" w:space="0" w:color="auto"/>
            </w:tcBorders>
          </w:tcPr>
          <w:p w:rsidR="00000000" w:rsidRDefault="004E32BE">
            <w:pPr>
              <w:suppressAutoHyphens/>
              <w:jc w:val="center"/>
            </w:pPr>
            <w:r>
              <w:t>2,75</w:t>
            </w:r>
          </w:p>
        </w:tc>
        <w:tc>
          <w:tcPr>
            <w:tcW w:w="567" w:type="dxa"/>
            <w:tcBorders>
              <w:left w:val="single" w:sz="6" w:space="0" w:color="auto"/>
              <w:right w:val="single" w:sz="6" w:space="0" w:color="auto"/>
            </w:tcBorders>
          </w:tcPr>
          <w:p w:rsidR="00000000" w:rsidRDefault="004E32BE">
            <w:pPr>
              <w:suppressAutoHyphens/>
              <w:jc w:val="center"/>
            </w:pPr>
            <w:r>
              <w:t>3,05</w:t>
            </w:r>
          </w:p>
        </w:tc>
        <w:tc>
          <w:tcPr>
            <w:tcW w:w="567" w:type="dxa"/>
            <w:tcBorders>
              <w:left w:val="single" w:sz="6" w:space="0" w:color="auto"/>
            </w:tcBorders>
          </w:tcPr>
          <w:p w:rsidR="00000000" w:rsidRDefault="004E32BE">
            <w:pPr>
              <w:suppressAutoHyphens/>
              <w:jc w:val="center"/>
            </w:pPr>
            <w:r>
              <w:t>3,51</w:t>
            </w:r>
          </w:p>
        </w:tc>
        <w:tc>
          <w:tcPr>
            <w:tcW w:w="567" w:type="dxa"/>
            <w:tcBorders>
              <w:left w:val="single" w:sz="12" w:space="0" w:color="auto"/>
              <w:right w:val="single" w:sz="6" w:space="0" w:color="auto"/>
            </w:tcBorders>
          </w:tcPr>
          <w:p w:rsidR="00000000" w:rsidRDefault="004E32BE">
            <w:pPr>
              <w:suppressAutoHyphens/>
              <w:jc w:val="center"/>
            </w:pPr>
            <w:r>
              <w:t>1,26</w:t>
            </w:r>
          </w:p>
        </w:tc>
        <w:tc>
          <w:tcPr>
            <w:tcW w:w="567" w:type="dxa"/>
            <w:tcBorders>
              <w:left w:val="single" w:sz="6" w:space="0" w:color="auto"/>
              <w:right w:val="single" w:sz="6" w:space="0" w:color="auto"/>
            </w:tcBorders>
          </w:tcPr>
          <w:p w:rsidR="00000000" w:rsidRDefault="004E32BE">
            <w:pPr>
              <w:suppressAutoHyphens/>
              <w:jc w:val="center"/>
            </w:pPr>
            <w:r>
              <w:t>1,87</w:t>
            </w:r>
          </w:p>
        </w:tc>
        <w:tc>
          <w:tcPr>
            <w:tcW w:w="567" w:type="dxa"/>
            <w:tcBorders>
              <w:left w:val="single" w:sz="6" w:space="0" w:color="auto"/>
              <w:right w:val="single" w:sz="6" w:space="0" w:color="auto"/>
            </w:tcBorders>
          </w:tcPr>
          <w:p w:rsidR="00000000" w:rsidRDefault="004E32BE">
            <w:pPr>
              <w:suppressAutoHyphens/>
              <w:jc w:val="center"/>
            </w:pPr>
            <w:r>
              <w:t>2,12</w:t>
            </w:r>
          </w:p>
        </w:tc>
        <w:tc>
          <w:tcPr>
            <w:tcW w:w="567" w:type="dxa"/>
            <w:tcBorders>
              <w:left w:val="single" w:sz="6" w:space="0" w:color="auto"/>
              <w:right w:val="single" w:sz="6" w:space="0" w:color="auto"/>
            </w:tcBorders>
          </w:tcPr>
          <w:p w:rsidR="00000000" w:rsidRDefault="004E32BE">
            <w:pPr>
              <w:suppressAutoHyphens/>
              <w:jc w:val="center"/>
            </w:pPr>
            <w:r>
              <w:t>2,42</w:t>
            </w:r>
          </w:p>
        </w:tc>
        <w:tc>
          <w:tcPr>
            <w:tcW w:w="567" w:type="dxa"/>
            <w:tcBorders>
              <w:left w:val="single" w:sz="6" w:space="0" w:color="auto"/>
            </w:tcBorders>
          </w:tcPr>
          <w:p w:rsidR="00000000" w:rsidRDefault="004E32BE">
            <w:pPr>
              <w:suppressAutoHyphens/>
              <w:jc w:val="center"/>
            </w:pPr>
            <w:r>
              <w:t>2,88</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1,40</w:t>
            </w:r>
          </w:p>
        </w:tc>
        <w:tc>
          <w:tcPr>
            <w:tcW w:w="567" w:type="dxa"/>
            <w:tcBorders>
              <w:left w:val="single" w:sz="6" w:space="0" w:color="auto"/>
              <w:right w:val="single" w:sz="6" w:space="0" w:color="auto"/>
            </w:tcBorders>
          </w:tcPr>
          <w:p w:rsidR="00000000" w:rsidRDefault="004E32BE">
            <w:pPr>
              <w:suppressAutoHyphens/>
              <w:jc w:val="center"/>
            </w:pPr>
            <w:r>
              <w:t>1,85</w:t>
            </w:r>
          </w:p>
        </w:tc>
        <w:tc>
          <w:tcPr>
            <w:tcW w:w="567" w:type="dxa"/>
            <w:tcBorders>
              <w:left w:val="single" w:sz="6" w:space="0" w:color="auto"/>
              <w:right w:val="single" w:sz="6" w:space="0" w:color="auto"/>
            </w:tcBorders>
          </w:tcPr>
          <w:p w:rsidR="00000000" w:rsidRDefault="004E32BE">
            <w:pPr>
              <w:suppressAutoHyphens/>
              <w:jc w:val="center"/>
            </w:pPr>
            <w:r>
              <w:t>2,03</w:t>
            </w:r>
          </w:p>
        </w:tc>
        <w:tc>
          <w:tcPr>
            <w:tcW w:w="567" w:type="dxa"/>
            <w:tcBorders>
              <w:left w:val="single" w:sz="6" w:space="0" w:color="auto"/>
              <w:right w:val="single" w:sz="6" w:space="0" w:color="auto"/>
            </w:tcBorders>
          </w:tcPr>
          <w:p w:rsidR="00000000" w:rsidRDefault="004E32BE">
            <w:pPr>
              <w:suppressAutoHyphens/>
              <w:jc w:val="center"/>
            </w:pPr>
            <w:r>
              <w:t>2,25</w:t>
            </w:r>
          </w:p>
        </w:tc>
        <w:tc>
          <w:tcPr>
            <w:tcW w:w="567" w:type="dxa"/>
            <w:tcBorders>
              <w:left w:val="single" w:sz="6" w:space="0" w:color="auto"/>
            </w:tcBorders>
          </w:tcPr>
          <w:p w:rsidR="00000000" w:rsidRDefault="004E32BE">
            <w:pPr>
              <w:suppressAutoHyphens/>
              <w:jc w:val="center"/>
            </w:pPr>
            <w:r>
              <w:t>2,59</w:t>
            </w:r>
          </w:p>
        </w:tc>
        <w:tc>
          <w:tcPr>
            <w:tcW w:w="567" w:type="dxa"/>
            <w:tcBorders>
              <w:left w:val="single" w:sz="12" w:space="0" w:color="auto"/>
              <w:right w:val="single" w:sz="6" w:space="0" w:color="auto"/>
            </w:tcBorders>
          </w:tcPr>
          <w:p w:rsidR="00000000" w:rsidRDefault="004E32BE">
            <w:pPr>
              <w:suppressAutoHyphens/>
              <w:jc w:val="center"/>
            </w:pPr>
            <w:r>
              <w:t>0,82</w:t>
            </w:r>
          </w:p>
        </w:tc>
        <w:tc>
          <w:tcPr>
            <w:tcW w:w="567" w:type="dxa"/>
            <w:tcBorders>
              <w:left w:val="single" w:sz="6" w:space="0" w:color="auto"/>
              <w:right w:val="single" w:sz="6" w:space="0" w:color="auto"/>
            </w:tcBorders>
          </w:tcPr>
          <w:p w:rsidR="00000000" w:rsidRDefault="004E32BE">
            <w:pPr>
              <w:suppressAutoHyphens/>
              <w:jc w:val="center"/>
            </w:pPr>
            <w:r>
              <w:t>1,27</w:t>
            </w:r>
          </w:p>
        </w:tc>
        <w:tc>
          <w:tcPr>
            <w:tcW w:w="567" w:type="dxa"/>
            <w:tcBorders>
              <w:left w:val="single" w:sz="6" w:space="0" w:color="auto"/>
              <w:right w:val="single" w:sz="6" w:space="0" w:color="auto"/>
            </w:tcBorders>
          </w:tcPr>
          <w:p w:rsidR="00000000" w:rsidRDefault="004E32BE">
            <w:pPr>
              <w:suppressAutoHyphens/>
              <w:jc w:val="center"/>
            </w:pPr>
            <w:r>
              <w:t>1,45</w:t>
            </w:r>
          </w:p>
        </w:tc>
        <w:tc>
          <w:tcPr>
            <w:tcW w:w="567" w:type="dxa"/>
            <w:tcBorders>
              <w:left w:val="single" w:sz="6" w:space="0" w:color="auto"/>
              <w:right w:val="single" w:sz="6" w:space="0" w:color="auto"/>
            </w:tcBorders>
          </w:tcPr>
          <w:p w:rsidR="00000000" w:rsidRDefault="004E32BE">
            <w:pPr>
              <w:suppressAutoHyphens/>
              <w:jc w:val="center"/>
            </w:pPr>
            <w:r>
              <w:t>1,67</w:t>
            </w:r>
          </w:p>
        </w:tc>
        <w:tc>
          <w:tcPr>
            <w:tcW w:w="567" w:type="dxa"/>
            <w:tcBorders>
              <w:left w:val="single" w:sz="6" w:space="0" w:color="auto"/>
            </w:tcBorders>
          </w:tcPr>
          <w:p w:rsidR="00000000" w:rsidRDefault="004E32BE">
            <w:pPr>
              <w:suppressAutoHyphens/>
              <w:jc w:val="center"/>
            </w:pPr>
            <w:r>
              <w:t>2,01</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1,05</w:t>
            </w:r>
          </w:p>
        </w:tc>
        <w:tc>
          <w:tcPr>
            <w:tcW w:w="567" w:type="dxa"/>
            <w:tcBorders>
              <w:left w:val="single" w:sz="6" w:space="0" w:color="auto"/>
              <w:right w:val="single" w:sz="6" w:space="0" w:color="auto"/>
            </w:tcBorders>
          </w:tcPr>
          <w:p w:rsidR="00000000" w:rsidRDefault="004E32BE">
            <w:pPr>
              <w:suppressAutoHyphens/>
              <w:jc w:val="center"/>
            </w:pPr>
            <w:r>
              <w:t>1,40</w:t>
            </w:r>
          </w:p>
        </w:tc>
        <w:tc>
          <w:tcPr>
            <w:tcW w:w="567" w:type="dxa"/>
            <w:tcBorders>
              <w:left w:val="single" w:sz="6" w:space="0" w:color="auto"/>
              <w:right w:val="single" w:sz="6" w:space="0" w:color="auto"/>
            </w:tcBorders>
          </w:tcPr>
          <w:p w:rsidR="00000000" w:rsidRDefault="004E32BE">
            <w:pPr>
              <w:suppressAutoHyphens/>
              <w:jc w:val="center"/>
            </w:pPr>
            <w:r>
              <w:t>1,53</w:t>
            </w:r>
          </w:p>
        </w:tc>
        <w:tc>
          <w:tcPr>
            <w:tcW w:w="567" w:type="dxa"/>
            <w:tcBorders>
              <w:left w:val="single" w:sz="6" w:space="0" w:color="auto"/>
              <w:right w:val="single" w:sz="6" w:space="0" w:color="auto"/>
            </w:tcBorders>
          </w:tcPr>
          <w:p w:rsidR="00000000" w:rsidRDefault="004E32BE">
            <w:pPr>
              <w:suppressAutoHyphens/>
              <w:jc w:val="center"/>
            </w:pPr>
            <w:r>
              <w:t>1,70</w:t>
            </w:r>
          </w:p>
        </w:tc>
        <w:tc>
          <w:tcPr>
            <w:tcW w:w="567" w:type="dxa"/>
            <w:tcBorders>
              <w:left w:val="single" w:sz="6" w:space="0" w:color="auto"/>
            </w:tcBorders>
          </w:tcPr>
          <w:p w:rsidR="00000000" w:rsidRDefault="004E32BE">
            <w:pPr>
              <w:suppressAutoHyphens/>
              <w:jc w:val="center"/>
            </w:pPr>
            <w:r>
              <w:t>1,96</w:t>
            </w:r>
          </w:p>
        </w:tc>
        <w:tc>
          <w:tcPr>
            <w:tcW w:w="567" w:type="dxa"/>
            <w:tcBorders>
              <w:left w:val="single" w:sz="12" w:space="0" w:color="auto"/>
              <w:right w:val="single" w:sz="6" w:space="0" w:color="auto"/>
            </w:tcBorders>
          </w:tcPr>
          <w:p w:rsidR="00000000" w:rsidRDefault="004E32BE">
            <w:pPr>
              <w:suppressAutoHyphens/>
              <w:jc w:val="center"/>
            </w:pPr>
            <w:r>
              <w:t>0,51</w:t>
            </w:r>
          </w:p>
        </w:tc>
        <w:tc>
          <w:tcPr>
            <w:tcW w:w="567" w:type="dxa"/>
            <w:tcBorders>
              <w:left w:val="single" w:sz="6" w:space="0" w:color="auto"/>
              <w:right w:val="single" w:sz="6" w:space="0" w:color="auto"/>
            </w:tcBorders>
          </w:tcPr>
          <w:p w:rsidR="00000000" w:rsidRDefault="004E32BE">
            <w:pPr>
              <w:suppressAutoHyphens/>
              <w:jc w:val="center"/>
            </w:pPr>
            <w:r>
              <w:t>0,86</w:t>
            </w:r>
          </w:p>
        </w:tc>
        <w:tc>
          <w:tcPr>
            <w:tcW w:w="567" w:type="dxa"/>
            <w:tcBorders>
              <w:left w:val="single" w:sz="6" w:space="0" w:color="auto"/>
              <w:right w:val="single" w:sz="6" w:space="0" w:color="auto"/>
            </w:tcBorders>
          </w:tcPr>
          <w:p w:rsidR="00000000" w:rsidRDefault="004E32BE">
            <w:pPr>
              <w:suppressAutoHyphens/>
              <w:jc w:val="center"/>
            </w:pPr>
            <w:r>
              <w:t>0,99</w:t>
            </w:r>
          </w:p>
        </w:tc>
        <w:tc>
          <w:tcPr>
            <w:tcW w:w="567" w:type="dxa"/>
            <w:tcBorders>
              <w:left w:val="single" w:sz="6" w:space="0" w:color="auto"/>
              <w:right w:val="single" w:sz="6" w:space="0" w:color="auto"/>
            </w:tcBorders>
          </w:tcPr>
          <w:p w:rsidR="00000000" w:rsidRDefault="004E32BE">
            <w:pPr>
              <w:suppressAutoHyphens/>
              <w:jc w:val="center"/>
            </w:pPr>
            <w:r>
              <w:t>1,16</w:t>
            </w:r>
          </w:p>
        </w:tc>
        <w:tc>
          <w:tcPr>
            <w:tcW w:w="567" w:type="dxa"/>
            <w:tcBorders>
              <w:left w:val="single" w:sz="6" w:space="0" w:color="auto"/>
            </w:tcBorders>
          </w:tcPr>
          <w:p w:rsidR="00000000" w:rsidRDefault="004E32BE">
            <w:pPr>
              <w:suppressAutoHyphens/>
              <w:jc w:val="center"/>
            </w:pPr>
            <w:r>
              <w:t>1,42</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0,81</w:t>
            </w:r>
          </w:p>
        </w:tc>
        <w:tc>
          <w:tcPr>
            <w:tcW w:w="567" w:type="dxa"/>
            <w:tcBorders>
              <w:left w:val="single" w:sz="6" w:space="0" w:color="auto"/>
              <w:right w:val="single" w:sz="6" w:space="0" w:color="auto"/>
            </w:tcBorders>
          </w:tcPr>
          <w:p w:rsidR="00000000" w:rsidRDefault="004E32BE">
            <w:pPr>
              <w:suppressAutoHyphens/>
              <w:jc w:val="center"/>
            </w:pPr>
            <w:r>
              <w:t>1,07</w:t>
            </w:r>
          </w:p>
        </w:tc>
        <w:tc>
          <w:tcPr>
            <w:tcW w:w="567" w:type="dxa"/>
            <w:tcBorders>
              <w:left w:val="single" w:sz="6" w:space="0" w:color="auto"/>
              <w:right w:val="single" w:sz="6" w:space="0" w:color="auto"/>
            </w:tcBorders>
          </w:tcPr>
          <w:p w:rsidR="00000000" w:rsidRDefault="004E32BE">
            <w:pPr>
              <w:suppressAutoHyphens/>
              <w:jc w:val="center"/>
            </w:pPr>
            <w:r>
              <w:t>1,17</w:t>
            </w:r>
          </w:p>
        </w:tc>
        <w:tc>
          <w:tcPr>
            <w:tcW w:w="567" w:type="dxa"/>
            <w:tcBorders>
              <w:left w:val="single" w:sz="6" w:space="0" w:color="auto"/>
              <w:right w:val="single" w:sz="6" w:space="0" w:color="auto"/>
            </w:tcBorders>
          </w:tcPr>
          <w:p w:rsidR="00000000" w:rsidRDefault="004E32BE">
            <w:pPr>
              <w:suppressAutoHyphens/>
              <w:jc w:val="center"/>
            </w:pPr>
            <w:r>
              <w:t>1,25</w:t>
            </w:r>
          </w:p>
        </w:tc>
        <w:tc>
          <w:tcPr>
            <w:tcW w:w="567" w:type="dxa"/>
            <w:tcBorders>
              <w:left w:val="single" w:sz="6" w:space="0" w:color="auto"/>
            </w:tcBorders>
          </w:tcPr>
          <w:p w:rsidR="00000000" w:rsidRDefault="004E32BE">
            <w:pPr>
              <w:suppressAutoHyphens/>
              <w:jc w:val="center"/>
            </w:pPr>
            <w:r>
              <w:t>1,46</w:t>
            </w:r>
          </w:p>
        </w:tc>
        <w:tc>
          <w:tcPr>
            <w:tcW w:w="567" w:type="dxa"/>
            <w:tcBorders>
              <w:left w:val="single" w:sz="12" w:space="0" w:color="auto"/>
              <w:right w:val="single" w:sz="6" w:space="0" w:color="auto"/>
            </w:tcBorders>
          </w:tcPr>
          <w:p w:rsidR="00000000" w:rsidRDefault="004E32BE">
            <w:pPr>
              <w:suppressAutoHyphens/>
              <w:jc w:val="center"/>
            </w:pPr>
            <w:r>
              <w:t>0,33</w:t>
            </w:r>
          </w:p>
        </w:tc>
        <w:tc>
          <w:tcPr>
            <w:tcW w:w="567" w:type="dxa"/>
            <w:tcBorders>
              <w:left w:val="single" w:sz="6" w:space="0" w:color="auto"/>
              <w:right w:val="single" w:sz="6" w:space="0" w:color="auto"/>
            </w:tcBorders>
          </w:tcPr>
          <w:p w:rsidR="00000000" w:rsidRDefault="004E32BE">
            <w:pPr>
              <w:suppressAutoHyphens/>
              <w:jc w:val="center"/>
            </w:pPr>
            <w:r>
              <w:t>0,59</w:t>
            </w:r>
          </w:p>
        </w:tc>
        <w:tc>
          <w:tcPr>
            <w:tcW w:w="567" w:type="dxa"/>
            <w:tcBorders>
              <w:left w:val="single" w:sz="6" w:space="0" w:color="auto"/>
              <w:right w:val="single" w:sz="6" w:space="0" w:color="auto"/>
            </w:tcBorders>
          </w:tcPr>
          <w:p w:rsidR="00000000" w:rsidRDefault="004E32BE">
            <w:pPr>
              <w:suppressAutoHyphens/>
              <w:jc w:val="center"/>
            </w:pPr>
            <w:r>
              <w:t>0,69</w:t>
            </w:r>
          </w:p>
        </w:tc>
        <w:tc>
          <w:tcPr>
            <w:tcW w:w="567" w:type="dxa"/>
            <w:tcBorders>
              <w:left w:val="single" w:sz="6" w:space="0" w:color="auto"/>
              <w:right w:val="single" w:sz="6" w:space="0" w:color="auto"/>
            </w:tcBorders>
          </w:tcPr>
          <w:p w:rsidR="00000000" w:rsidRDefault="004E32BE">
            <w:pPr>
              <w:suppressAutoHyphens/>
              <w:jc w:val="center"/>
            </w:pPr>
            <w:r>
              <w:t>0,77</w:t>
            </w:r>
          </w:p>
        </w:tc>
        <w:tc>
          <w:tcPr>
            <w:tcW w:w="567" w:type="dxa"/>
            <w:tcBorders>
              <w:left w:val="single" w:sz="6" w:space="0" w:color="auto"/>
            </w:tcBorders>
          </w:tcPr>
          <w:p w:rsidR="00000000" w:rsidRDefault="004E32BE">
            <w:pPr>
              <w:suppressAutoHyphens/>
              <w:jc w:val="center"/>
            </w:pPr>
            <w:r>
              <w:t>0,98</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0,65</w:t>
            </w:r>
          </w:p>
        </w:tc>
        <w:tc>
          <w:tcPr>
            <w:tcW w:w="567" w:type="dxa"/>
            <w:tcBorders>
              <w:left w:val="single" w:sz="6" w:space="0" w:color="auto"/>
              <w:right w:val="single" w:sz="6" w:space="0" w:color="auto"/>
            </w:tcBorders>
          </w:tcPr>
          <w:p w:rsidR="00000000" w:rsidRDefault="004E32BE">
            <w:pPr>
              <w:suppressAutoHyphens/>
              <w:jc w:val="center"/>
            </w:pPr>
            <w:r>
              <w:t>0,84</w:t>
            </w:r>
          </w:p>
        </w:tc>
        <w:tc>
          <w:tcPr>
            <w:tcW w:w="567" w:type="dxa"/>
            <w:tcBorders>
              <w:left w:val="single" w:sz="6" w:space="0" w:color="auto"/>
              <w:right w:val="single" w:sz="6" w:space="0" w:color="auto"/>
            </w:tcBorders>
          </w:tcPr>
          <w:p w:rsidR="00000000" w:rsidRDefault="004E32BE">
            <w:pPr>
              <w:suppressAutoHyphens/>
              <w:jc w:val="center"/>
            </w:pPr>
            <w:r>
              <w:t>0,88</w:t>
            </w:r>
          </w:p>
        </w:tc>
        <w:tc>
          <w:tcPr>
            <w:tcW w:w="567" w:type="dxa"/>
            <w:tcBorders>
              <w:left w:val="single" w:sz="6" w:space="0" w:color="auto"/>
              <w:right w:val="single" w:sz="6" w:space="0" w:color="auto"/>
            </w:tcBorders>
          </w:tcPr>
          <w:p w:rsidR="00000000" w:rsidRDefault="004E32BE">
            <w:pPr>
              <w:suppressAutoHyphens/>
              <w:jc w:val="center"/>
            </w:pPr>
            <w:r>
              <w:t>0,98</w:t>
            </w:r>
          </w:p>
        </w:tc>
        <w:tc>
          <w:tcPr>
            <w:tcW w:w="567" w:type="dxa"/>
            <w:tcBorders>
              <w:left w:val="single" w:sz="6" w:space="0" w:color="auto"/>
            </w:tcBorders>
          </w:tcPr>
          <w:p w:rsidR="00000000" w:rsidRDefault="004E32BE">
            <w:pPr>
              <w:suppressAutoHyphens/>
              <w:jc w:val="center"/>
            </w:pPr>
            <w:r>
              <w:t>1,13</w:t>
            </w:r>
          </w:p>
        </w:tc>
        <w:tc>
          <w:tcPr>
            <w:tcW w:w="567" w:type="dxa"/>
            <w:tcBorders>
              <w:left w:val="single" w:sz="12" w:space="0" w:color="auto"/>
              <w:right w:val="single" w:sz="6" w:space="0" w:color="auto"/>
            </w:tcBorders>
          </w:tcPr>
          <w:p w:rsidR="00000000" w:rsidRDefault="004E32BE">
            <w:pPr>
              <w:suppressAutoHyphens/>
              <w:jc w:val="center"/>
            </w:pPr>
            <w:r>
              <w:t>0,21</w:t>
            </w:r>
          </w:p>
        </w:tc>
        <w:tc>
          <w:tcPr>
            <w:tcW w:w="567" w:type="dxa"/>
            <w:tcBorders>
              <w:left w:val="single" w:sz="6" w:space="0" w:color="auto"/>
              <w:right w:val="single" w:sz="6" w:space="0" w:color="auto"/>
            </w:tcBorders>
          </w:tcPr>
          <w:p w:rsidR="00000000" w:rsidRDefault="004E32BE">
            <w:pPr>
              <w:suppressAutoHyphens/>
              <w:jc w:val="center"/>
            </w:pPr>
            <w:r>
              <w:t>0,40</w:t>
            </w:r>
          </w:p>
        </w:tc>
        <w:tc>
          <w:tcPr>
            <w:tcW w:w="567" w:type="dxa"/>
            <w:tcBorders>
              <w:left w:val="single" w:sz="6" w:space="0" w:color="auto"/>
              <w:right w:val="single" w:sz="6" w:space="0" w:color="auto"/>
            </w:tcBorders>
          </w:tcPr>
          <w:p w:rsidR="00000000" w:rsidRDefault="004E32BE">
            <w:pPr>
              <w:suppressAutoHyphens/>
              <w:jc w:val="center"/>
            </w:pPr>
            <w:r>
              <w:t>0,44</w:t>
            </w:r>
          </w:p>
        </w:tc>
        <w:tc>
          <w:tcPr>
            <w:tcW w:w="567" w:type="dxa"/>
            <w:tcBorders>
              <w:left w:val="single" w:sz="6" w:space="0" w:color="auto"/>
              <w:right w:val="single" w:sz="6" w:space="0" w:color="auto"/>
            </w:tcBorders>
          </w:tcPr>
          <w:p w:rsidR="00000000" w:rsidRDefault="004E32BE">
            <w:pPr>
              <w:suppressAutoHyphens/>
              <w:jc w:val="center"/>
            </w:pPr>
            <w:r>
              <w:t>0,54</w:t>
            </w:r>
          </w:p>
        </w:tc>
        <w:tc>
          <w:tcPr>
            <w:tcW w:w="567" w:type="dxa"/>
            <w:tcBorders>
              <w:left w:val="single" w:sz="6" w:space="0" w:color="auto"/>
            </w:tcBorders>
          </w:tcPr>
          <w:p w:rsidR="00000000" w:rsidRDefault="004E32BE">
            <w:pPr>
              <w:suppressAutoHyphens/>
              <w:jc w:val="center"/>
            </w:pPr>
            <w:r>
              <w:t>0,69</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0,37</w:t>
            </w:r>
          </w:p>
        </w:tc>
        <w:tc>
          <w:tcPr>
            <w:tcW w:w="567" w:type="dxa"/>
            <w:tcBorders>
              <w:left w:val="single" w:sz="6" w:space="0" w:color="auto"/>
              <w:right w:val="single" w:sz="6" w:space="0" w:color="auto"/>
            </w:tcBorders>
          </w:tcPr>
          <w:p w:rsidR="00000000" w:rsidRDefault="004E32BE">
            <w:pPr>
              <w:suppressAutoHyphens/>
              <w:jc w:val="center"/>
            </w:pPr>
            <w:r>
              <w:t>0,49</w:t>
            </w:r>
          </w:p>
        </w:tc>
        <w:tc>
          <w:tcPr>
            <w:tcW w:w="567" w:type="dxa"/>
            <w:tcBorders>
              <w:left w:val="single" w:sz="6" w:space="0" w:color="auto"/>
              <w:right w:val="single" w:sz="6" w:space="0" w:color="auto"/>
            </w:tcBorders>
          </w:tcPr>
          <w:p w:rsidR="00000000" w:rsidRDefault="004E32BE">
            <w:pPr>
              <w:suppressAutoHyphens/>
              <w:jc w:val="center"/>
            </w:pPr>
            <w:r>
              <w:t>0,54</w:t>
            </w:r>
          </w:p>
        </w:tc>
        <w:tc>
          <w:tcPr>
            <w:tcW w:w="567" w:type="dxa"/>
            <w:tcBorders>
              <w:left w:val="single" w:sz="6" w:space="0" w:color="auto"/>
              <w:right w:val="single" w:sz="6" w:space="0" w:color="auto"/>
            </w:tcBorders>
          </w:tcPr>
          <w:p w:rsidR="00000000" w:rsidRDefault="004E32BE">
            <w:pPr>
              <w:suppressAutoHyphens/>
              <w:jc w:val="center"/>
            </w:pPr>
            <w:r>
              <w:t>0,60</w:t>
            </w:r>
          </w:p>
        </w:tc>
        <w:tc>
          <w:tcPr>
            <w:tcW w:w="567" w:type="dxa"/>
            <w:tcBorders>
              <w:left w:val="single" w:sz="6" w:space="0" w:color="auto"/>
            </w:tcBorders>
          </w:tcPr>
          <w:p w:rsidR="00000000" w:rsidRDefault="004E32BE">
            <w:pPr>
              <w:suppressAutoHyphens/>
              <w:jc w:val="center"/>
            </w:pPr>
            <w:r>
              <w:t>0,69</w:t>
            </w:r>
          </w:p>
        </w:tc>
        <w:tc>
          <w:tcPr>
            <w:tcW w:w="567" w:type="dxa"/>
            <w:tcBorders>
              <w:left w:val="single" w:sz="12" w:space="0" w:color="auto"/>
              <w:right w:val="single" w:sz="6" w:space="0" w:color="auto"/>
            </w:tcBorders>
          </w:tcPr>
          <w:p w:rsidR="00000000" w:rsidRDefault="004E32BE">
            <w:pPr>
              <w:suppressAutoHyphens/>
              <w:jc w:val="center"/>
            </w:pPr>
            <w:r>
              <w:t>0,01</w:t>
            </w:r>
          </w:p>
        </w:tc>
        <w:tc>
          <w:tcPr>
            <w:tcW w:w="567" w:type="dxa"/>
            <w:tcBorders>
              <w:left w:val="single" w:sz="6" w:space="0" w:color="auto"/>
              <w:right w:val="single" w:sz="6" w:space="0" w:color="auto"/>
            </w:tcBorders>
          </w:tcPr>
          <w:p w:rsidR="00000000" w:rsidRDefault="004E32BE">
            <w:pPr>
              <w:suppressAutoHyphens/>
              <w:jc w:val="center"/>
            </w:pPr>
            <w:r>
              <w:t>0,13</w:t>
            </w:r>
          </w:p>
        </w:tc>
        <w:tc>
          <w:tcPr>
            <w:tcW w:w="567" w:type="dxa"/>
            <w:tcBorders>
              <w:left w:val="single" w:sz="6" w:space="0" w:color="auto"/>
              <w:right w:val="single" w:sz="6" w:space="0" w:color="auto"/>
            </w:tcBorders>
          </w:tcPr>
          <w:p w:rsidR="00000000" w:rsidRDefault="004E32BE">
            <w:pPr>
              <w:suppressAutoHyphens/>
              <w:jc w:val="center"/>
            </w:pPr>
            <w:r>
              <w:t>0,18</w:t>
            </w:r>
          </w:p>
        </w:tc>
        <w:tc>
          <w:tcPr>
            <w:tcW w:w="567" w:type="dxa"/>
            <w:tcBorders>
              <w:left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tcBorders>
          </w:tcPr>
          <w:p w:rsidR="00000000" w:rsidRDefault="004E32BE">
            <w:pPr>
              <w:suppressAutoHyphens/>
              <w:jc w:val="center"/>
            </w:pPr>
            <w:r>
              <w:t>0,33</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0,28</w:t>
            </w:r>
          </w:p>
        </w:tc>
        <w:tc>
          <w:tcPr>
            <w:tcW w:w="567" w:type="dxa"/>
            <w:tcBorders>
              <w:left w:val="single" w:sz="6" w:space="0" w:color="auto"/>
              <w:right w:val="single" w:sz="6" w:space="0" w:color="auto"/>
            </w:tcBorders>
          </w:tcPr>
          <w:p w:rsidR="00000000" w:rsidRDefault="004E32BE">
            <w:pPr>
              <w:suppressAutoHyphens/>
              <w:jc w:val="center"/>
            </w:pPr>
            <w:r>
              <w:t>0,37</w:t>
            </w:r>
          </w:p>
        </w:tc>
        <w:tc>
          <w:tcPr>
            <w:tcW w:w="567" w:type="dxa"/>
            <w:tcBorders>
              <w:left w:val="single" w:sz="6" w:space="0" w:color="auto"/>
              <w:right w:val="single" w:sz="6" w:space="0" w:color="auto"/>
            </w:tcBorders>
          </w:tcPr>
          <w:p w:rsidR="00000000" w:rsidRDefault="004E32BE">
            <w:pPr>
              <w:suppressAutoHyphens/>
              <w:jc w:val="center"/>
            </w:pPr>
            <w:r>
              <w:t>0,41</w:t>
            </w:r>
          </w:p>
        </w:tc>
        <w:tc>
          <w:tcPr>
            <w:tcW w:w="567" w:type="dxa"/>
            <w:tcBorders>
              <w:left w:val="single" w:sz="6" w:space="0" w:color="auto"/>
              <w:right w:val="single" w:sz="6" w:space="0" w:color="auto"/>
            </w:tcBorders>
          </w:tcPr>
          <w:p w:rsidR="00000000" w:rsidRDefault="004E32BE">
            <w:pPr>
              <w:suppressAutoHyphens/>
              <w:jc w:val="center"/>
            </w:pPr>
            <w:r>
              <w:t>0,45</w:t>
            </w:r>
          </w:p>
        </w:tc>
        <w:tc>
          <w:tcPr>
            <w:tcW w:w="567" w:type="dxa"/>
            <w:tcBorders>
              <w:left w:val="single" w:sz="6" w:space="0" w:color="auto"/>
            </w:tcBorders>
          </w:tcPr>
          <w:p w:rsidR="00000000" w:rsidRDefault="004E32BE">
            <w:pPr>
              <w:suppressAutoHyphens/>
              <w:jc w:val="center"/>
            </w:pPr>
            <w:r>
              <w:t>0,52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0,06</w:t>
            </w:r>
          </w:p>
        </w:tc>
        <w:tc>
          <w:tcPr>
            <w:tcW w:w="567" w:type="dxa"/>
            <w:tcBorders>
              <w:left w:val="single" w:sz="6" w:space="0" w:color="auto"/>
              <w:right w:val="single" w:sz="6" w:space="0" w:color="auto"/>
            </w:tcBorders>
          </w:tcPr>
          <w:p w:rsidR="00000000" w:rsidRDefault="004E32BE">
            <w:pPr>
              <w:suppressAutoHyphens/>
              <w:jc w:val="center"/>
            </w:pPr>
            <w:r>
              <w:t>0,10</w:t>
            </w:r>
          </w:p>
        </w:tc>
        <w:tc>
          <w:tcPr>
            <w:tcW w:w="567" w:type="dxa"/>
            <w:tcBorders>
              <w:left w:val="single" w:sz="6" w:space="0" w:color="auto"/>
              <w:right w:val="single" w:sz="6" w:space="0" w:color="auto"/>
            </w:tcBorders>
          </w:tcPr>
          <w:p w:rsidR="00000000" w:rsidRDefault="004E32BE">
            <w:pPr>
              <w:suppressAutoHyphens/>
              <w:jc w:val="center"/>
            </w:pPr>
            <w:r>
              <w:t>0,14</w:t>
            </w:r>
          </w:p>
        </w:tc>
        <w:tc>
          <w:tcPr>
            <w:tcW w:w="567" w:type="dxa"/>
            <w:tcBorders>
              <w:left w:val="single" w:sz="6" w:space="0" w:color="auto"/>
            </w:tcBorders>
          </w:tcPr>
          <w:p w:rsidR="00000000" w:rsidRDefault="004E32BE">
            <w:pPr>
              <w:suppressAutoHyphens/>
              <w:jc w:val="center"/>
            </w:pPr>
            <w:r>
              <w:t>0,21</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0,22</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0,29</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0,32</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0,35</w:t>
            </w:r>
          </w:p>
        </w:tc>
        <w:tc>
          <w:tcPr>
            <w:tcW w:w="567" w:type="dxa"/>
            <w:tcBorders>
              <w:left w:val="single" w:sz="6" w:space="0" w:color="auto"/>
              <w:bottom w:val="single" w:sz="6" w:space="0" w:color="auto"/>
            </w:tcBorders>
          </w:tcPr>
          <w:p w:rsidR="00000000" w:rsidRDefault="004E32BE">
            <w:pPr>
              <w:suppressAutoHyphens/>
              <w:jc w:val="center"/>
            </w:pPr>
            <w:r>
              <w:t>0,40</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0,01</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0,04</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0,07</w:t>
            </w:r>
          </w:p>
        </w:tc>
        <w:tc>
          <w:tcPr>
            <w:tcW w:w="567" w:type="dxa"/>
            <w:tcBorders>
              <w:left w:val="single" w:sz="6" w:space="0" w:color="auto"/>
              <w:bottom w:val="single" w:sz="6" w:space="0" w:color="auto"/>
            </w:tcBorders>
          </w:tcPr>
          <w:p w:rsidR="00000000" w:rsidRDefault="004E32BE">
            <w:pPr>
              <w:suppressAutoHyphens/>
              <w:jc w:val="center"/>
            </w:pPr>
            <w:r>
              <w:t>0,12</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 кв</w:t>
            </w:r>
          </w:p>
        </w:tc>
        <w:tc>
          <w:tcPr>
            <w:tcW w:w="2835" w:type="dxa"/>
            <w:gridSpan w:val="5"/>
            <w:tcBorders>
              <w:left w:val="single" w:sz="12" w:space="0" w:color="auto"/>
            </w:tcBorders>
          </w:tcPr>
          <w:p w:rsidR="00000000" w:rsidRDefault="004E32BE">
            <w:pPr>
              <w:suppressAutoHyphens/>
              <w:jc w:val="center"/>
            </w:pPr>
            <w:r>
              <w:t>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3,39</w:t>
            </w:r>
          </w:p>
        </w:tc>
        <w:tc>
          <w:tcPr>
            <w:tcW w:w="567" w:type="dxa"/>
            <w:tcBorders>
              <w:left w:val="single" w:sz="6" w:space="0" w:color="auto"/>
              <w:right w:val="single" w:sz="6" w:space="0" w:color="auto"/>
            </w:tcBorders>
          </w:tcPr>
          <w:p w:rsidR="00000000" w:rsidRDefault="004E32BE">
            <w:pPr>
              <w:suppressAutoHyphens/>
              <w:jc w:val="center"/>
            </w:pPr>
            <w:r>
              <w:t>4,51</w:t>
            </w:r>
          </w:p>
        </w:tc>
        <w:tc>
          <w:tcPr>
            <w:tcW w:w="567" w:type="dxa"/>
            <w:tcBorders>
              <w:left w:val="single" w:sz="6" w:space="0" w:color="auto"/>
              <w:right w:val="single" w:sz="6" w:space="0" w:color="auto"/>
            </w:tcBorders>
          </w:tcPr>
          <w:p w:rsidR="00000000" w:rsidRDefault="004E32BE">
            <w:pPr>
              <w:suppressAutoHyphens/>
              <w:jc w:val="center"/>
            </w:pPr>
            <w:r>
              <w:t>4,97</w:t>
            </w:r>
          </w:p>
        </w:tc>
        <w:tc>
          <w:tcPr>
            <w:tcW w:w="567" w:type="dxa"/>
            <w:tcBorders>
              <w:left w:val="single" w:sz="6" w:space="0" w:color="auto"/>
              <w:right w:val="single" w:sz="6" w:space="0" w:color="auto"/>
            </w:tcBorders>
          </w:tcPr>
          <w:p w:rsidR="00000000" w:rsidRDefault="004E32BE">
            <w:pPr>
              <w:suppressAutoHyphens/>
              <w:jc w:val="center"/>
            </w:pPr>
            <w:r>
              <w:t>5,53</w:t>
            </w:r>
          </w:p>
        </w:tc>
        <w:tc>
          <w:tcPr>
            <w:tcW w:w="567" w:type="dxa"/>
            <w:tcBorders>
              <w:left w:val="single" w:sz="6" w:space="0" w:color="auto"/>
            </w:tcBorders>
          </w:tcPr>
          <w:p w:rsidR="00000000" w:rsidRDefault="004E32BE">
            <w:pPr>
              <w:suppressAutoHyphens/>
              <w:jc w:val="center"/>
            </w:pPr>
            <w:r>
              <w:t>6,37</w:t>
            </w:r>
          </w:p>
        </w:tc>
        <w:tc>
          <w:tcPr>
            <w:tcW w:w="567" w:type="dxa"/>
            <w:tcBorders>
              <w:left w:val="single" w:sz="12" w:space="0" w:color="auto"/>
              <w:right w:val="single" w:sz="6" w:space="0" w:color="auto"/>
            </w:tcBorders>
          </w:tcPr>
          <w:p w:rsidR="00000000" w:rsidRDefault="004E32BE">
            <w:pPr>
              <w:suppressAutoHyphens/>
              <w:jc w:val="center"/>
            </w:pPr>
            <w:r>
              <w:t>0,75</w:t>
            </w:r>
          </w:p>
        </w:tc>
        <w:tc>
          <w:tcPr>
            <w:tcW w:w="567" w:type="dxa"/>
            <w:tcBorders>
              <w:left w:val="single" w:sz="6" w:space="0" w:color="auto"/>
              <w:right w:val="single" w:sz="6" w:space="0" w:color="auto"/>
            </w:tcBorders>
          </w:tcPr>
          <w:p w:rsidR="00000000" w:rsidRDefault="004E32BE">
            <w:pPr>
              <w:suppressAutoHyphens/>
              <w:jc w:val="center"/>
            </w:pPr>
            <w:r>
              <w:t>1,87</w:t>
            </w:r>
          </w:p>
        </w:tc>
        <w:tc>
          <w:tcPr>
            <w:tcW w:w="567" w:type="dxa"/>
            <w:tcBorders>
              <w:left w:val="single" w:sz="6" w:space="0" w:color="auto"/>
              <w:right w:val="single" w:sz="6" w:space="0" w:color="auto"/>
            </w:tcBorders>
          </w:tcPr>
          <w:p w:rsidR="00000000" w:rsidRDefault="004E32BE">
            <w:pPr>
              <w:suppressAutoHyphens/>
              <w:jc w:val="center"/>
            </w:pPr>
            <w:r>
              <w:t>2,33</w:t>
            </w:r>
          </w:p>
        </w:tc>
        <w:tc>
          <w:tcPr>
            <w:tcW w:w="567" w:type="dxa"/>
            <w:tcBorders>
              <w:left w:val="single" w:sz="6" w:space="0" w:color="auto"/>
              <w:right w:val="single" w:sz="6" w:space="0" w:color="auto"/>
            </w:tcBorders>
          </w:tcPr>
          <w:p w:rsidR="00000000" w:rsidRDefault="004E32BE">
            <w:pPr>
              <w:suppressAutoHyphens/>
              <w:jc w:val="center"/>
            </w:pPr>
            <w:r>
              <w:t>2,89</w:t>
            </w:r>
          </w:p>
        </w:tc>
        <w:tc>
          <w:tcPr>
            <w:tcW w:w="567" w:type="dxa"/>
            <w:tcBorders>
              <w:left w:val="single" w:sz="6" w:space="0" w:color="auto"/>
            </w:tcBorders>
          </w:tcPr>
          <w:p w:rsidR="00000000" w:rsidRDefault="004E32BE">
            <w:pPr>
              <w:suppressAutoHyphens/>
              <w:jc w:val="center"/>
            </w:pPr>
            <w:r>
              <w:t>3,73</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2,29</w:t>
            </w:r>
          </w:p>
        </w:tc>
        <w:tc>
          <w:tcPr>
            <w:tcW w:w="567" w:type="dxa"/>
            <w:tcBorders>
              <w:left w:val="single" w:sz="6" w:space="0" w:color="auto"/>
              <w:right w:val="single" w:sz="6" w:space="0" w:color="auto"/>
            </w:tcBorders>
          </w:tcPr>
          <w:p w:rsidR="00000000" w:rsidRDefault="004E32BE">
            <w:pPr>
              <w:suppressAutoHyphens/>
              <w:jc w:val="center"/>
            </w:pPr>
            <w:r>
              <w:t>3,07</w:t>
            </w:r>
          </w:p>
        </w:tc>
        <w:tc>
          <w:tcPr>
            <w:tcW w:w="567" w:type="dxa"/>
            <w:tcBorders>
              <w:left w:val="single" w:sz="6" w:space="0" w:color="auto"/>
              <w:right w:val="single" w:sz="6" w:space="0" w:color="auto"/>
            </w:tcBorders>
          </w:tcPr>
          <w:p w:rsidR="00000000" w:rsidRDefault="004E32BE">
            <w:pPr>
              <w:suppressAutoHyphens/>
              <w:jc w:val="center"/>
            </w:pPr>
            <w:r>
              <w:t>3,38</w:t>
            </w:r>
          </w:p>
        </w:tc>
        <w:tc>
          <w:tcPr>
            <w:tcW w:w="567" w:type="dxa"/>
            <w:tcBorders>
              <w:left w:val="single" w:sz="6" w:space="0" w:color="auto"/>
              <w:right w:val="single" w:sz="6" w:space="0" w:color="auto"/>
            </w:tcBorders>
          </w:tcPr>
          <w:p w:rsidR="00000000" w:rsidRDefault="004E32BE">
            <w:pPr>
              <w:suppressAutoHyphens/>
              <w:jc w:val="center"/>
            </w:pPr>
            <w:r>
              <w:t>3,77</w:t>
            </w:r>
          </w:p>
        </w:tc>
        <w:tc>
          <w:tcPr>
            <w:tcW w:w="567" w:type="dxa"/>
            <w:tcBorders>
              <w:left w:val="single" w:sz="6" w:space="0" w:color="auto"/>
            </w:tcBorders>
          </w:tcPr>
          <w:p w:rsidR="00000000" w:rsidRDefault="004E32BE">
            <w:pPr>
              <w:suppressAutoHyphens/>
              <w:jc w:val="center"/>
            </w:pPr>
            <w:r>
              <w:t>4,35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0,68</w:t>
            </w:r>
          </w:p>
        </w:tc>
        <w:tc>
          <w:tcPr>
            <w:tcW w:w="567" w:type="dxa"/>
            <w:tcBorders>
              <w:left w:val="single" w:sz="6" w:space="0" w:color="auto"/>
              <w:right w:val="single" w:sz="6" w:space="0" w:color="auto"/>
            </w:tcBorders>
          </w:tcPr>
          <w:p w:rsidR="00000000" w:rsidRDefault="004E32BE">
            <w:pPr>
              <w:suppressAutoHyphens/>
              <w:jc w:val="center"/>
            </w:pPr>
            <w:r>
              <w:t>0,99</w:t>
            </w:r>
          </w:p>
        </w:tc>
        <w:tc>
          <w:tcPr>
            <w:tcW w:w="567" w:type="dxa"/>
            <w:tcBorders>
              <w:left w:val="single" w:sz="6" w:space="0" w:color="auto"/>
              <w:right w:val="single" w:sz="6" w:space="0" w:color="auto"/>
            </w:tcBorders>
          </w:tcPr>
          <w:p w:rsidR="00000000" w:rsidRDefault="004E32BE">
            <w:pPr>
              <w:suppressAutoHyphens/>
              <w:jc w:val="center"/>
            </w:pPr>
            <w:r>
              <w:t>1,38</w:t>
            </w:r>
          </w:p>
        </w:tc>
        <w:tc>
          <w:tcPr>
            <w:tcW w:w="567" w:type="dxa"/>
            <w:tcBorders>
              <w:left w:val="single" w:sz="6" w:space="0" w:color="auto"/>
            </w:tcBorders>
          </w:tcPr>
          <w:p w:rsidR="00000000" w:rsidRDefault="004E32BE">
            <w:pPr>
              <w:suppressAutoHyphens/>
              <w:jc w:val="center"/>
            </w:pPr>
            <w:r>
              <w:t>1,96</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1,77</w:t>
            </w:r>
          </w:p>
        </w:tc>
        <w:tc>
          <w:tcPr>
            <w:tcW w:w="567" w:type="dxa"/>
            <w:tcBorders>
              <w:left w:val="single" w:sz="6" w:space="0" w:color="auto"/>
              <w:right w:val="single" w:sz="6" w:space="0" w:color="auto"/>
            </w:tcBorders>
          </w:tcPr>
          <w:p w:rsidR="00000000" w:rsidRDefault="004E32BE">
            <w:pPr>
              <w:suppressAutoHyphens/>
              <w:jc w:val="center"/>
            </w:pPr>
            <w:r>
              <w:t>2,38</w:t>
            </w:r>
          </w:p>
        </w:tc>
        <w:tc>
          <w:tcPr>
            <w:tcW w:w="567" w:type="dxa"/>
            <w:tcBorders>
              <w:left w:val="single" w:sz="6" w:space="0" w:color="auto"/>
              <w:right w:val="single" w:sz="6" w:space="0" w:color="auto"/>
            </w:tcBorders>
          </w:tcPr>
          <w:p w:rsidR="00000000" w:rsidRDefault="004E32BE">
            <w:pPr>
              <w:suppressAutoHyphens/>
              <w:jc w:val="center"/>
            </w:pPr>
            <w:r>
              <w:t>2,63</w:t>
            </w:r>
          </w:p>
        </w:tc>
        <w:tc>
          <w:tcPr>
            <w:tcW w:w="567" w:type="dxa"/>
            <w:tcBorders>
              <w:left w:val="single" w:sz="6" w:space="0" w:color="auto"/>
              <w:right w:val="single" w:sz="6" w:space="0" w:color="auto"/>
            </w:tcBorders>
          </w:tcPr>
          <w:p w:rsidR="00000000" w:rsidRDefault="004E32BE">
            <w:pPr>
              <w:suppressAutoHyphens/>
              <w:jc w:val="center"/>
            </w:pPr>
            <w:r>
              <w:t>2,93</w:t>
            </w:r>
          </w:p>
        </w:tc>
        <w:tc>
          <w:tcPr>
            <w:tcW w:w="567" w:type="dxa"/>
            <w:tcBorders>
              <w:left w:val="single" w:sz="6" w:space="0" w:color="auto"/>
            </w:tcBorders>
          </w:tcPr>
          <w:p w:rsidR="00000000" w:rsidRDefault="004E32BE">
            <w:pPr>
              <w:suppressAutoHyphens/>
              <w:jc w:val="center"/>
            </w:pPr>
            <w:r>
              <w:t>3,39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0,18</w:t>
            </w:r>
          </w:p>
        </w:tc>
        <w:tc>
          <w:tcPr>
            <w:tcW w:w="567" w:type="dxa"/>
            <w:tcBorders>
              <w:left w:val="single" w:sz="6" w:space="0" w:color="auto"/>
              <w:right w:val="single" w:sz="6" w:space="0" w:color="auto"/>
            </w:tcBorders>
          </w:tcPr>
          <w:p w:rsidR="00000000" w:rsidRDefault="004E32BE">
            <w:pPr>
              <w:suppressAutoHyphens/>
              <w:jc w:val="center"/>
            </w:pPr>
            <w:r>
              <w:t>0,43</w:t>
            </w:r>
          </w:p>
        </w:tc>
        <w:tc>
          <w:tcPr>
            <w:tcW w:w="567" w:type="dxa"/>
            <w:tcBorders>
              <w:left w:val="single" w:sz="6" w:space="0" w:color="auto"/>
              <w:right w:val="single" w:sz="6" w:space="0" w:color="auto"/>
            </w:tcBorders>
          </w:tcPr>
          <w:p w:rsidR="00000000" w:rsidRDefault="004E32BE">
            <w:pPr>
              <w:suppressAutoHyphens/>
              <w:jc w:val="center"/>
            </w:pPr>
            <w:r>
              <w:t>0,73</w:t>
            </w:r>
          </w:p>
        </w:tc>
        <w:tc>
          <w:tcPr>
            <w:tcW w:w="567" w:type="dxa"/>
            <w:tcBorders>
              <w:left w:val="single" w:sz="6" w:space="0" w:color="auto"/>
            </w:tcBorders>
          </w:tcPr>
          <w:p w:rsidR="00000000" w:rsidRDefault="004E32BE">
            <w:pPr>
              <w:suppressAutoHyphens/>
              <w:jc w:val="center"/>
            </w:pPr>
            <w:r>
              <w:t>1,19</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1,28</w:t>
            </w:r>
          </w:p>
        </w:tc>
        <w:tc>
          <w:tcPr>
            <w:tcW w:w="567" w:type="dxa"/>
            <w:tcBorders>
              <w:left w:val="single" w:sz="6" w:space="0" w:color="auto"/>
              <w:right w:val="single" w:sz="6" w:space="0" w:color="auto"/>
            </w:tcBorders>
          </w:tcPr>
          <w:p w:rsidR="00000000" w:rsidRDefault="004E32BE">
            <w:pPr>
              <w:suppressAutoHyphens/>
              <w:jc w:val="center"/>
            </w:pPr>
            <w:r>
              <w:t>1,73</w:t>
            </w:r>
          </w:p>
        </w:tc>
        <w:tc>
          <w:tcPr>
            <w:tcW w:w="567" w:type="dxa"/>
            <w:tcBorders>
              <w:left w:val="single" w:sz="6" w:space="0" w:color="auto"/>
              <w:right w:val="single" w:sz="6" w:space="0" w:color="auto"/>
            </w:tcBorders>
          </w:tcPr>
          <w:p w:rsidR="00000000" w:rsidRDefault="004E32BE">
            <w:pPr>
              <w:suppressAutoHyphens/>
              <w:jc w:val="center"/>
            </w:pPr>
            <w:r>
              <w:t>1,91</w:t>
            </w:r>
          </w:p>
        </w:tc>
        <w:tc>
          <w:tcPr>
            <w:tcW w:w="567" w:type="dxa"/>
            <w:tcBorders>
              <w:left w:val="single" w:sz="6" w:space="0" w:color="auto"/>
              <w:right w:val="single" w:sz="6" w:space="0" w:color="auto"/>
            </w:tcBorders>
          </w:tcPr>
          <w:p w:rsidR="00000000" w:rsidRDefault="004E32BE">
            <w:pPr>
              <w:suppressAutoHyphens/>
              <w:jc w:val="center"/>
            </w:pPr>
            <w:r>
              <w:t>2,13</w:t>
            </w:r>
          </w:p>
        </w:tc>
        <w:tc>
          <w:tcPr>
            <w:tcW w:w="567" w:type="dxa"/>
            <w:tcBorders>
              <w:left w:val="single" w:sz="6" w:space="0" w:color="auto"/>
            </w:tcBorders>
          </w:tcPr>
          <w:p w:rsidR="00000000" w:rsidRDefault="004E32BE">
            <w:pPr>
              <w:suppressAutoHyphens/>
              <w:jc w:val="center"/>
            </w:pPr>
            <w:r>
              <w:t>2,47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0,17</w:t>
            </w:r>
          </w:p>
        </w:tc>
        <w:tc>
          <w:tcPr>
            <w:tcW w:w="567" w:type="dxa"/>
            <w:tcBorders>
              <w:left w:val="single" w:sz="6" w:space="0" w:color="auto"/>
            </w:tcBorders>
          </w:tcPr>
          <w:p w:rsidR="00000000" w:rsidRDefault="004E32BE">
            <w:pPr>
              <w:suppressAutoHyphens/>
              <w:jc w:val="center"/>
            </w:pPr>
            <w:r>
              <w:t>0,51</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w:t>
            </w:r>
            <w:r>
              <w:t>0</w:t>
            </w:r>
          </w:p>
        </w:tc>
        <w:tc>
          <w:tcPr>
            <w:tcW w:w="567" w:type="dxa"/>
            <w:tcBorders>
              <w:left w:val="single" w:sz="6" w:space="0" w:color="auto"/>
              <w:right w:val="single" w:sz="6" w:space="0" w:color="auto"/>
            </w:tcBorders>
          </w:tcPr>
          <w:p w:rsidR="00000000" w:rsidRDefault="004E32BE">
            <w:pPr>
              <w:suppressAutoHyphens/>
              <w:jc w:val="center"/>
            </w:pPr>
            <w:r>
              <w:t>0,93</w:t>
            </w:r>
          </w:p>
        </w:tc>
        <w:tc>
          <w:tcPr>
            <w:tcW w:w="567" w:type="dxa"/>
            <w:tcBorders>
              <w:left w:val="single" w:sz="6" w:space="0" w:color="auto"/>
              <w:right w:val="single" w:sz="6" w:space="0" w:color="auto"/>
            </w:tcBorders>
          </w:tcPr>
          <w:p w:rsidR="00000000" w:rsidRDefault="004E32BE">
            <w:pPr>
              <w:suppressAutoHyphens/>
              <w:jc w:val="center"/>
            </w:pPr>
            <w:r>
              <w:t>1,28</w:t>
            </w:r>
          </w:p>
        </w:tc>
        <w:tc>
          <w:tcPr>
            <w:tcW w:w="567" w:type="dxa"/>
            <w:tcBorders>
              <w:left w:val="single" w:sz="6" w:space="0" w:color="auto"/>
              <w:right w:val="single" w:sz="6" w:space="0" w:color="auto"/>
            </w:tcBorders>
          </w:tcPr>
          <w:p w:rsidR="00000000" w:rsidRDefault="004E32BE">
            <w:pPr>
              <w:suppressAutoHyphens/>
              <w:jc w:val="center"/>
            </w:pPr>
            <w:r>
              <w:t>1,41</w:t>
            </w:r>
          </w:p>
        </w:tc>
        <w:tc>
          <w:tcPr>
            <w:tcW w:w="567" w:type="dxa"/>
            <w:tcBorders>
              <w:left w:val="single" w:sz="6" w:space="0" w:color="auto"/>
              <w:right w:val="single" w:sz="6" w:space="0" w:color="auto"/>
            </w:tcBorders>
          </w:tcPr>
          <w:p w:rsidR="00000000" w:rsidRDefault="004E32BE">
            <w:pPr>
              <w:suppressAutoHyphens/>
              <w:jc w:val="center"/>
            </w:pPr>
            <w:r>
              <w:t>1,58</w:t>
            </w:r>
          </w:p>
        </w:tc>
        <w:tc>
          <w:tcPr>
            <w:tcW w:w="567" w:type="dxa"/>
            <w:tcBorders>
              <w:left w:val="single" w:sz="6" w:space="0" w:color="auto"/>
            </w:tcBorders>
          </w:tcPr>
          <w:p w:rsidR="00000000" w:rsidRDefault="004E32BE">
            <w:pPr>
              <w:suppressAutoHyphens/>
              <w:jc w:val="center"/>
            </w:pPr>
            <w:r>
              <w:t>1,84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0,12</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0,70</w:t>
            </w:r>
          </w:p>
        </w:tc>
        <w:tc>
          <w:tcPr>
            <w:tcW w:w="567" w:type="dxa"/>
            <w:tcBorders>
              <w:left w:val="single" w:sz="6" w:space="0" w:color="auto"/>
              <w:right w:val="single" w:sz="6" w:space="0" w:color="auto"/>
            </w:tcBorders>
          </w:tcPr>
          <w:p w:rsidR="00000000" w:rsidRDefault="004E32BE">
            <w:pPr>
              <w:suppressAutoHyphens/>
              <w:jc w:val="center"/>
            </w:pPr>
            <w:r>
              <w:t>0,96</w:t>
            </w:r>
          </w:p>
        </w:tc>
        <w:tc>
          <w:tcPr>
            <w:tcW w:w="567" w:type="dxa"/>
            <w:tcBorders>
              <w:left w:val="single" w:sz="6" w:space="0" w:color="auto"/>
              <w:right w:val="single" w:sz="6" w:space="0" w:color="auto"/>
            </w:tcBorders>
          </w:tcPr>
          <w:p w:rsidR="00000000" w:rsidRDefault="004E32BE">
            <w:pPr>
              <w:suppressAutoHyphens/>
              <w:jc w:val="center"/>
            </w:pPr>
            <w:r>
              <w:t>1,06</w:t>
            </w:r>
          </w:p>
        </w:tc>
        <w:tc>
          <w:tcPr>
            <w:tcW w:w="567" w:type="dxa"/>
            <w:tcBorders>
              <w:left w:val="single" w:sz="6" w:space="0" w:color="auto"/>
              <w:right w:val="single" w:sz="6" w:space="0" w:color="auto"/>
            </w:tcBorders>
          </w:tcPr>
          <w:p w:rsidR="00000000" w:rsidRDefault="004E32BE">
            <w:pPr>
              <w:suppressAutoHyphens/>
              <w:jc w:val="center"/>
            </w:pPr>
            <w:r>
              <w:t>1,14</w:t>
            </w:r>
          </w:p>
        </w:tc>
        <w:tc>
          <w:tcPr>
            <w:tcW w:w="567" w:type="dxa"/>
            <w:tcBorders>
              <w:left w:val="single" w:sz="6" w:space="0" w:color="auto"/>
            </w:tcBorders>
          </w:tcPr>
          <w:p w:rsidR="00000000" w:rsidRDefault="004E32BE">
            <w:pPr>
              <w:suppressAutoHyphens/>
              <w:jc w:val="center"/>
            </w:pPr>
            <w:r>
              <w:t>1,35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0,54</w:t>
            </w:r>
          </w:p>
        </w:tc>
        <w:tc>
          <w:tcPr>
            <w:tcW w:w="567" w:type="dxa"/>
            <w:tcBorders>
              <w:left w:val="single" w:sz="6" w:space="0" w:color="auto"/>
              <w:right w:val="single" w:sz="6" w:space="0" w:color="auto"/>
            </w:tcBorders>
          </w:tcPr>
          <w:p w:rsidR="00000000" w:rsidRDefault="004E32BE">
            <w:pPr>
              <w:suppressAutoHyphens/>
              <w:jc w:val="center"/>
            </w:pPr>
            <w:r>
              <w:t>0,73</w:t>
            </w:r>
          </w:p>
        </w:tc>
        <w:tc>
          <w:tcPr>
            <w:tcW w:w="567" w:type="dxa"/>
            <w:tcBorders>
              <w:left w:val="single" w:sz="6" w:space="0" w:color="auto"/>
              <w:right w:val="single" w:sz="6" w:space="0" w:color="auto"/>
            </w:tcBorders>
          </w:tcPr>
          <w:p w:rsidR="00000000" w:rsidRDefault="004E32BE">
            <w:pPr>
              <w:suppressAutoHyphens/>
              <w:jc w:val="center"/>
            </w:pPr>
            <w:r>
              <w:t>0,77</w:t>
            </w:r>
          </w:p>
        </w:tc>
        <w:tc>
          <w:tcPr>
            <w:tcW w:w="567" w:type="dxa"/>
            <w:tcBorders>
              <w:left w:val="single" w:sz="6" w:space="0" w:color="auto"/>
              <w:right w:val="single" w:sz="6" w:space="0" w:color="auto"/>
            </w:tcBorders>
          </w:tcPr>
          <w:p w:rsidR="00000000" w:rsidRDefault="004E32BE">
            <w:pPr>
              <w:suppressAutoHyphens/>
              <w:jc w:val="center"/>
            </w:pPr>
            <w:r>
              <w:t>0,87</w:t>
            </w:r>
          </w:p>
        </w:tc>
        <w:tc>
          <w:tcPr>
            <w:tcW w:w="567" w:type="dxa"/>
            <w:tcBorders>
              <w:left w:val="single" w:sz="6" w:space="0" w:color="auto"/>
            </w:tcBorders>
          </w:tcPr>
          <w:p w:rsidR="00000000" w:rsidRDefault="004E32BE">
            <w:pPr>
              <w:suppressAutoHyphens/>
              <w:jc w:val="center"/>
            </w:pPr>
            <w:r>
              <w:t>1,02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0,28</w:t>
            </w:r>
          </w:p>
        </w:tc>
        <w:tc>
          <w:tcPr>
            <w:tcW w:w="567" w:type="dxa"/>
            <w:tcBorders>
              <w:left w:val="single" w:sz="6" w:space="0" w:color="auto"/>
              <w:right w:val="single" w:sz="6" w:space="0" w:color="auto"/>
            </w:tcBorders>
          </w:tcPr>
          <w:p w:rsidR="00000000" w:rsidRDefault="004E32BE">
            <w:pPr>
              <w:suppressAutoHyphens/>
              <w:jc w:val="center"/>
            </w:pPr>
            <w:r>
              <w:t>0,40</w:t>
            </w:r>
          </w:p>
        </w:tc>
        <w:tc>
          <w:tcPr>
            <w:tcW w:w="567" w:type="dxa"/>
            <w:tcBorders>
              <w:left w:val="single" w:sz="6" w:space="0" w:color="auto"/>
              <w:right w:val="single" w:sz="6" w:space="0" w:color="auto"/>
            </w:tcBorders>
          </w:tcPr>
          <w:p w:rsidR="00000000" w:rsidRDefault="004E32BE">
            <w:pPr>
              <w:suppressAutoHyphens/>
              <w:jc w:val="center"/>
            </w:pPr>
            <w:r>
              <w:t>0,45</w:t>
            </w:r>
          </w:p>
        </w:tc>
        <w:tc>
          <w:tcPr>
            <w:tcW w:w="567" w:type="dxa"/>
            <w:tcBorders>
              <w:left w:val="single" w:sz="6" w:space="0" w:color="auto"/>
              <w:right w:val="single" w:sz="6" w:space="0" w:color="auto"/>
            </w:tcBorders>
          </w:tcPr>
          <w:p w:rsidR="00000000" w:rsidRDefault="004E32BE">
            <w:pPr>
              <w:suppressAutoHyphens/>
              <w:jc w:val="center"/>
            </w:pPr>
            <w:r>
              <w:t>0,51</w:t>
            </w:r>
          </w:p>
        </w:tc>
        <w:tc>
          <w:tcPr>
            <w:tcW w:w="567" w:type="dxa"/>
            <w:tcBorders>
              <w:left w:val="single" w:sz="6" w:space="0" w:color="auto"/>
            </w:tcBorders>
          </w:tcPr>
          <w:p w:rsidR="00000000" w:rsidRDefault="004E32BE">
            <w:pPr>
              <w:suppressAutoHyphens/>
              <w:jc w:val="center"/>
            </w:pPr>
            <w:r>
              <w:t>0,60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0,20</w:t>
            </w:r>
          </w:p>
        </w:tc>
        <w:tc>
          <w:tcPr>
            <w:tcW w:w="567" w:type="dxa"/>
            <w:tcBorders>
              <w:left w:val="single" w:sz="6" w:space="0" w:color="auto"/>
              <w:right w:val="single" w:sz="6" w:space="0" w:color="auto"/>
            </w:tcBorders>
          </w:tcPr>
          <w:p w:rsidR="00000000" w:rsidRDefault="004E32BE">
            <w:pPr>
              <w:suppressAutoHyphens/>
              <w:jc w:val="center"/>
            </w:pPr>
            <w:r>
              <w:t>0,29</w:t>
            </w:r>
          </w:p>
        </w:tc>
        <w:tc>
          <w:tcPr>
            <w:tcW w:w="567" w:type="dxa"/>
            <w:tcBorders>
              <w:left w:val="single" w:sz="6" w:space="0" w:color="auto"/>
              <w:right w:val="single" w:sz="6" w:space="0" w:color="auto"/>
            </w:tcBorders>
          </w:tcPr>
          <w:p w:rsidR="00000000" w:rsidRDefault="004E32BE">
            <w:pPr>
              <w:suppressAutoHyphens/>
              <w:jc w:val="center"/>
            </w:pPr>
            <w:r>
              <w:t>0,33</w:t>
            </w:r>
          </w:p>
        </w:tc>
        <w:tc>
          <w:tcPr>
            <w:tcW w:w="567" w:type="dxa"/>
            <w:tcBorders>
              <w:left w:val="single" w:sz="6" w:space="0" w:color="auto"/>
              <w:right w:val="single" w:sz="6" w:space="0" w:color="auto"/>
            </w:tcBorders>
          </w:tcPr>
          <w:p w:rsidR="00000000" w:rsidRDefault="004E32BE">
            <w:pPr>
              <w:suppressAutoHyphens/>
              <w:jc w:val="center"/>
            </w:pPr>
            <w:r>
              <w:t>0,37</w:t>
            </w:r>
          </w:p>
        </w:tc>
        <w:tc>
          <w:tcPr>
            <w:tcW w:w="567" w:type="dxa"/>
            <w:tcBorders>
              <w:left w:val="single" w:sz="6" w:space="0" w:color="auto"/>
            </w:tcBorders>
          </w:tcPr>
          <w:p w:rsidR="00000000" w:rsidRDefault="004E32BE">
            <w:pPr>
              <w:suppressAutoHyphens/>
              <w:jc w:val="center"/>
            </w:pPr>
            <w:r>
              <w:t>0,44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0,22</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0,25</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0,28</w:t>
            </w:r>
          </w:p>
        </w:tc>
        <w:tc>
          <w:tcPr>
            <w:tcW w:w="567" w:type="dxa"/>
            <w:tcBorders>
              <w:left w:val="single" w:sz="6" w:space="0" w:color="auto"/>
              <w:bottom w:val="single" w:sz="6" w:space="0" w:color="auto"/>
            </w:tcBorders>
          </w:tcPr>
          <w:p w:rsidR="00000000" w:rsidRDefault="004E32BE">
            <w:pPr>
              <w:suppressAutoHyphens/>
              <w:jc w:val="center"/>
            </w:pPr>
            <w:r>
              <w:t>0,33</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III кв</w:t>
            </w:r>
          </w:p>
        </w:tc>
        <w:tc>
          <w:tcPr>
            <w:tcW w:w="2835" w:type="dxa"/>
            <w:gridSpan w:val="5"/>
            <w:tcBorders>
              <w:left w:val="single" w:sz="12" w:space="0" w:color="auto"/>
            </w:tcBorders>
          </w:tcPr>
          <w:p w:rsidR="00000000" w:rsidRDefault="004E32BE">
            <w:pPr>
              <w:suppressAutoHyphens/>
              <w:jc w:val="center"/>
            </w:pPr>
            <w:r>
              <w:t>VI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3,29</w:t>
            </w:r>
          </w:p>
        </w:tc>
        <w:tc>
          <w:tcPr>
            <w:tcW w:w="567" w:type="dxa"/>
            <w:tcBorders>
              <w:left w:val="single" w:sz="6" w:space="0" w:color="auto"/>
              <w:right w:val="single" w:sz="6" w:space="0" w:color="auto"/>
            </w:tcBorders>
          </w:tcPr>
          <w:p w:rsidR="00000000" w:rsidRDefault="004E32BE">
            <w:pPr>
              <w:suppressAutoHyphens/>
              <w:jc w:val="center"/>
            </w:pPr>
            <w:r>
              <w:t>4,41</w:t>
            </w:r>
          </w:p>
        </w:tc>
        <w:tc>
          <w:tcPr>
            <w:tcW w:w="567" w:type="dxa"/>
            <w:tcBorders>
              <w:left w:val="single" w:sz="6" w:space="0" w:color="auto"/>
              <w:right w:val="single" w:sz="6" w:space="0" w:color="auto"/>
            </w:tcBorders>
          </w:tcPr>
          <w:p w:rsidR="00000000" w:rsidRDefault="004E32BE">
            <w:pPr>
              <w:suppressAutoHyphens/>
              <w:jc w:val="center"/>
            </w:pPr>
            <w:r>
              <w:t>4,87</w:t>
            </w:r>
          </w:p>
        </w:tc>
        <w:tc>
          <w:tcPr>
            <w:tcW w:w="567" w:type="dxa"/>
            <w:tcBorders>
              <w:left w:val="single" w:sz="6" w:space="0" w:color="auto"/>
              <w:right w:val="single" w:sz="6" w:space="0" w:color="auto"/>
            </w:tcBorders>
          </w:tcPr>
          <w:p w:rsidR="00000000" w:rsidRDefault="004E32BE">
            <w:pPr>
              <w:suppressAutoHyphens/>
              <w:jc w:val="center"/>
            </w:pPr>
            <w:r>
              <w:t>5,43</w:t>
            </w:r>
          </w:p>
        </w:tc>
        <w:tc>
          <w:tcPr>
            <w:tcW w:w="567" w:type="dxa"/>
            <w:tcBorders>
              <w:left w:val="single" w:sz="6" w:space="0" w:color="auto"/>
            </w:tcBorders>
          </w:tcPr>
          <w:p w:rsidR="00000000" w:rsidRDefault="004E32BE">
            <w:pPr>
              <w:suppressAutoHyphens/>
              <w:jc w:val="center"/>
            </w:pPr>
            <w:r>
              <w:t>6,27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2,19</w:t>
            </w:r>
          </w:p>
        </w:tc>
        <w:tc>
          <w:tcPr>
            <w:tcW w:w="567" w:type="dxa"/>
            <w:tcBorders>
              <w:left w:val="single" w:sz="6" w:space="0" w:color="auto"/>
              <w:right w:val="single" w:sz="6" w:space="0" w:color="auto"/>
            </w:tcBorders>
          </w:tcPr>
          <w:p w:rsidR="00000000" w:rsidRDefault="004E32BE">
            <w:pPr>
              <w:suppressAutoHyphens/>
              <w:jc w:val="center"/>
            </w:pPr>
            <w:r>
              <w:t>2,97</w:t>
            </w:r>
          </w:p>
        </w:tc>
        <w:tc>
          <w:tcPr>
            <w:tcW w:w="567" w:type="dxa"/>
            <w:tcBorders>
              <w:left w:val="single" w:sz="6" w:space="0" w:color="auto"/>
              <w:right w:val="single" w:sz="6" w:space="0" w:color="auto"/>
            </w:tcBorders>
          </w:tcPr>
          <w:p w:rsidR="00000000" w:rsidRDefault="004E32BE">
            <w:pPr>
              <w:suppressAutoHyphens/>
              <w:jc w:val="center"/>
            </w:pPr>
            <w:r>
              <w:t>3,28</w:t>
            </w:r>
          </w:p>
        </w:tc>
        <w:tc>
          <w:tcPr>
            <w:tcW w:w="567" w:type="dxa"/>
            <w:tcBorders>
              <w:left w:val="single" w:sz="6" w:space="0" w:color="auto"/>
              <w:right w:val="single" w:sz="6" w:space="0" w:color="auto"/>
            </w:tcBorders>
          </w:tcPr>
          <w:p w:rsidR="00000000" w:rsidRDefault="004E32BE">
            <w:pPr>
              <w:suppressAutoHyphens/>
              <w:jc w:val="center"/>
            </w:pPr>
            <w:r>
              <w:t>3,67</w:t>
            </w:r>
          </w:p>
        </w:tc>
        <w:tc>
          <w:tcPr>
            <w:tcW w:w="567" w:type="dxa"/>
            <w:tcBorders>
              <w:left w:val="single" w:sz="6" w:space="0" w:color="auto"/>
            </w:tcBorders>
          </w:tcPr>
          <w:p w:rsidR="00000000" w:rsidRDefault="004E32BE">
            <w:pPr>
              <w:suppressAutoHyphens/>
              <w:jc w:val="center"/>
            </w:pPr>
            <w:r>
              <w:t>4,25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1,67</w:t>
            </w:r>
          </w:p>
        </w:tc>
        <w:tc>
          <w:tcPr>
            <w:tcW w:w="567" w:type="dxa"/>
            <w:tcBorders>
              <w:left w:val="single" w:sz="6" w:space="0" w:color="auto"/>
              <w:right w:val="single" w:sz="6" w:space="0" w:color="auto"/>
            </w:tcBorders>
          </w:tcPr>
          <w:p w:rsidR="00000000" w:rsidRDefault="004E32BE">
            <w:pPr>
              <w:suppressAutoHyphens/>
              <w:jc w:val="center"/>
            </w:pPr>
            <w:r>
              <w:t>2,28</w:t>
            </w:r>
          </w:p>
        </w:tc>
        <w:tc>
          <w:tcPr>
            <w:tcW w:w="567" w:type="dxa"/>
            <w:tcBorders>
              <w:left w:val="single" w:sz="6" w:space="0" w:color="auto"/>
              <w:right w:val="single" w:sz="6" w:space="0" w:color="auto"/>
            </w:tcBorders>
          </w:tcPr>
          <w:p w:rsidR="00000000" w:rsidRDefault="004E32BE">
            <w:pPr>
              <w:suppressAutoHyphens/>
              <w:jc w:val="center"/>
            </w:pPr>
            <w:r>
              <w:t>2,53</w:t>
            </w:r>
          </w:p>
        </w:tc>
        <w:tc>
          <w:tcPr>
            <w:tcW w:w="567" w:type="dxa"/>
            <w:tcBorders>
              <w:left w:val="single" w:sz="6" w:space="0" w:color="auto"/>
              <w:right w:val="single" w:sz="6" w:space="0" w:color="auto"/>
            </w:tcBorders>
          </w:tcPr>
          <w:p w:rsidR="00000000" w:rsidRDefault="004E32BE">
            <w:pPr>
              <w:suppressAutoHyphens/>
              <w:jc w:val="center"/>
            </w:pPr>
            <w:r>
              <w:t>2,83</w:t>
            </w:r>
          </w:p>
        </w:tc>
        <w:tc>
          <w:tcPr>
            <w:tcW w:w="567" w:type="dxa"/>
            <w:tcBorders>
              <w:left w:val="single" w:sz="6" w:space="0" w:color="auto"/>
            </w:tcBorders>
          </w:tcPr>
          <w:p w:rsidR="00000000" w:rsidRDefault="004E32BE">
            <w:pPr>
              <w:suppressAutoHyphens/>
              <w:jc w:val="center"/>
            </w:pPr>
            <w:r>
              <w:t>3,29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1,18</w:t>
            </w:r>
          </w:p>
        </w:tc>
        <w:tc>
          <w:tcPr>
            <w:tcW w:w="567" w:type="dxa"/>
            <w:tcBorders>
              <w:left w:val="single" w:sz="6" w:space="0" w:color="auto"/>
              <w:right w:val="single" w:sz="6" w:space="0" w:color="auto"/>
            </w:tcBorders>
          </w:tcPr>
          <w:p w:rsidR="00000000" w:rsidRDefault="004E32BE">
            <w:pPr>
              <w:suppressAutoHyphens/>
              <w:jc w:val="center"/>
            </w:pPr>
            <w:r>
              <w:t>1,68</w:t>
            </w:r>
          </w:p>
        </w:tc>
        <w:tc>
          <w:tcPr>
            <w:tcW w:w="567" w:type="dxa"/>
            <w:tcBorders>
              <w:left w:val="single" w:sz="6" w:space="0" w:color="auto"/>
              <w:right w:val="single" w:sz="6" w:space="0" w:color="auto"/>
            </w:tcBorders>
          </w:tcPr>
          <w:p w:rsidR="00000000" w:rsidRDefault="004E32BE">
            <w:pPr>
              <w:suppressAutoHyphens/>
              <w:jc w:val="center"/>
            </w:pPr>
            <w:r>
              <w:t>1,81</w:t>
            </w:r>
          </w:p>
        </w:tc>
        <w:tc>
          <w:tcPr>
            <w:tcW w:w="567" w:type="dxa"/>
            <w:tcBorders>
              <w:left w:val="single" w:sz="6" w:space="0" w:color="auto"/>
              <w:right w:val="single" w:sz="6" w:space="0" w:color="auto"/>
            </w:tcBorders>
          </w:tcPr>
          <w:p w:rsidR="00000000" w:rsidRDefault="004E32BE">
            <w:pPr>
              <w:suppressAutoHyphens/>
              <w:jc w:val="center"/>
            </w:pPr>
            <w:r>
              <w:t>2,03</w:t>
            </w:r>
          </w:p>
        </w:tc>
        <w:tc>
          <w:tcPr>
            <w:tcW w:w="567" w:type="dxa"/>
            <w:tcBorders>
              <w:left w:val="single" w:sz="6" w:space="0" w:color="auto"/>
            </w:tcBorders>
          </w:tcPr>
          <w:p w:rsidR="00000000" w:rsidRDefault="004E32BE">
            <w:pPr>
              <w:suppressAutoHyphens/>
              <w:jc w:val="center"/>
            </w:pPr>
            <w:r>
              <w:t>2,37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0,84</w:t>
            </w:r>
          </w:p>
        </w:tc>
        <w:tc>
          <w:tcPr>
            <w:tcW w:w="567" w:type="dxa"/>
            <w:tcBorders>
              <w:left w:val="single" w:sz="6" w:space="0" w:color="auto"/>
              <w:right w:val="single" w:sz="6" w:space="0" w:color="auto"/>
            </w:tcBorders>
          </w:tcPr>
          <w:p w:rsidR="00000000" w:rsidRDefault="004E32BE">
            <w:pPr>
              <w:suppressAutoHyphens/>
              <w:jc w:val="center"/>
            </w:pPr>
            <w:r>
              <w:t>1,19</w:t>
            </w:r>
          </w:p>
        </w:tc>
        <w:tc>
          <w:tcPr>
            <w:tcW w:w="567" w:type="dxa"/>
            <w:tcBorders>
              <w:left w:val="single" w:sz="6" w:space="0" w:color="auto"/>
              <w:right w:val="single" w:sz="6" w:space="0" w:color="auto"/>
            </w:tcBorders>
          </w:tcPr>
          <w:p w:rsidR="00000000" w:rsidRDefault="004E32BE">
            <w:pPr>
              <w:suppressAutoHyphens/>
              <w:jc w:val="center"/>
            </w:pPr>
            <w:r>
              <w:t>1,32</w:t>
            </w:r>
          </w:p>
        </w:tc>
        <w:tc>
          <w:tcPr>
            <w:tcW w:w="567" w:type="dxa"/>
            <w:tcBorders>
              <w:left w:val="single" w:sz="6" w:space="0" w:color="auto"/>
              <w:right w:val="single" w:sz="6" w:space="0" w:color="auto"/>
            </w:tcBorders>
          </w:tcPr>
          <w:p w:rsidR="00000000" w:rsidRDefault="004E32BE">
            <w:pPr>
              <w:suppressAutoHyphens/>
              <w:jc w:val="center"/>
            </w:pPr>
            <w:r>
              <w:t>1,49</w:t>
            </w:r>
          </w:p>
        </w:tc>
        <w:tc>
          <w:tcPr>
            <w:tcW w:w="567" w:type="dxa"/>
            <w:tcBorders>
              <w:left w:val="single" w:sz="6" w:space="0" w:color="auto"/>
            </w:tcBorders>
          </w:tcPr>
          <w:p w:rsidR="00000000" w:rsidRDefault="004E32BE">
            <w:pPr>
              <w:suppressAutoHyphens/>
              <w:jc w:val="center"/>
            </w:pPr>
            <w:r>
              <w:t>1,75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0,61</w:t>
            </w:r>
          </w:p>
        </w:tc>
        <w:tc>
          <w:tcPr>
            <w:tcW w:w="567" w:type="dxa"/>
            <w:tcBorders>
              <w:left w:val="single" w:sz="6" w:space="0" w:color="auto"/>
              <w:right w:val="single" w:sz="6" w:space="0" w:color="auto"/>
            </w:tcBorders>
          </w:tcPr>
          <w:p w:rsidR="00000000" w:rsidRDefault="004E32BE">
            <w:pPr>
              <w:suppressAutoHyphens/>
              <w:jc w:val="center"/>
            </w:pPr>
            <w:r>
              <w:t>0,87</w:t>
            </w:r>
          </w:p>
        </w:tc>
        <w:tc>
          <w:tcPr>
            <w:tcW w:w="567" w:type="dxa"/>
            <w:tcBorders>
              <w:left w:val="single" w:sz="6" w:space="0" w:color="auto"/>
              <w:right w:val="single" w:sz="6" w:space="0" w:color="auto"/>
            </w:tcBorders>
          </w:tcPr>
          <w:p w:rsidR="00000000" w:rsidRDefault="004E32BE">
            <w:pPr>
              <w:suppressAutoHyphens/>
              <w:jc w:val="center"/>
            </w:pPr>
            <w:r>
              <w:t>0,87</w:t>
            </w:r>
          </w:p>
        </w:tc>
        <w:tc>
          <w:tcPr>
            <w:tcW w:w="567" w:type="dxa"/>
            <w:tcBorders>
              <w:left w:val="single" w:sz="6" w:space="0" w:color="auto"/>
              <w:right w:val="single" w:sz="6" w:space="0" w:color="auto"/>
            </w:tcBorders>
          </w:tcPr>
          <w:p w:rsidR="00000000" w:rsidRDefault="004E32BE">
            <w:pPr>
              <w:suppressAutoHyphens/>
              <w:jc w:val="center"/>
            </w:pPr>
            <w:r>
              <w:t>1,05</w:t>
            </w:r>
          </w:p>
        </w:tc>
        <w:tc>
          <w:tcPr>
            <w:tcW w:w="567" w:type="dxa"/>
            <w:tcBorders>
              <w:left w:val="single" w:sz="6" w:space="0" w:color="auto"/>
            </w:tcBorders>
          </w:tcPr>
          <w:p w:rsidR="00000000" w:rsidRDefault="004E32BE">
            <w:pPr>
              <w:suppressAutoHyphens/>
              <w:jc w:val="center"/>
            </w:pPr>
            <w:r>
              <w:t>1,26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0,45</w:t>
            </w:r>
          </w:p>
        </w:tc>
        <w:tc>
          <w:tcPr>
            <w:tcW w:w="567" w:type="dxa"/>
            <w:tcBorders>
              <w:left w:val="single" w:sz="6" w:space="0" w:color="auto"/>
              <w:right w:val="single" w:sz="6" w:space="0" w:color="auto"/>
            </w:tcBorders>
          </w:tcPr>
          <w:p w:rsidR="00000000" w:rsidRDefault="004E32BE">
            <w:pPr>
              <w:suppressAutoHyphens/>
              <w:jc w:val="center"/>
            </w:pPr>
            <w:r>
              <w:t>0,64</w:t>
            </w:r>
          </w:p>
        </w:tc>
        <w:tc>
          <w:tcPr>
            <w:tcW w:w="567" w:type="dxa"/>
            <w:tcBorders>
              <w:left w:val="single" w:sz="6" w:space="0" w:color="auto"/>
              <w:right w:val="single" w:sz="6" w:space="0" w:color="auto"/>
            </w:tcBorders>
          </w:tcPr>
          <w:p w:rsidR="00000000" w:rsidRDefault="004E32BE">
            <w:pPr>
              <w:suppressAutoHyphens/>
              <w:jc w:val="center"/>
            </w:pPr>
            <w:r>
              <w:t>0,68</w:t>
            </w:r>
          </w:p>
        </w:tc>
        <w:tc>
          <w:tcPr>
            <w:tcW w:w="567" w:type="dxa"/>
            <w:tcBorders>
              <w:left w:val="single" w:sz="6" w:space="0" w:color="auto"/>
              <w:right w:val="single" w:sz="6" w:space="0" w:color="auto"/>
            </w:tcBorders>
          </w:tcPr>
          <w:p w:rsidR="00000000" w:rsidRDefault="004E32BE">
            <w:pPr>
              <w:suppressAutoHyphens/>
              <w:jc w:val="center"/>
            </w:pPr>
            <w:r>
              <w:t>0,78</w:t>
            </w:r>
          </w:p>
        </w:tc>
        <w:tc>
          <w:tcPr>
            <w:tcW w:w="567" w:type="dxa"/>
            <w:tcBorders>
              <w:left w:val="single" w:sz="6" w:space="0" w:color="auto"/>
            </w:tcBorders>
          </w:tcPr>
          <w:p w:rsidR="00000000" w:rsidRDefault="004E32BE">
            <w:pPr>
              <w:suppressAutoHyphens/>
              <w:jc w:val="center"/>
            </w:pPr>
            <w:r>
              <w:t>0,9</w:t>
            </w:r>
            <w:r>
              <w:t>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0,19</w:t>
            </w:r>
          </w:p>
        </w:tc>
        <w:tc>
          <w:tcPr>
            <w:tcW w:w="567" w:type="dxa"/>
            <w:tcBorders>
              <w:left w:val="single" w:sz="6" w:space="0" w:color="auto"/>
              <w:right w:val="single" w:sz="6" w:space="0" w:color="auto"/>
            </w:tcBorders>
          </w:tcPr>
          <w:p w:rsidR="00000000" w:rsidRDefault="004E32BE">
            <w:pPr>
              <w:suppressAutoHyphens/>
              <w:jc w:val="center"/>
            </w:pPr>
            <w:r>
              <w:t>0,31</w:t>
            </w:r>
          </w:p>
        </w:tc>
        <w:tc>
          <w:tcPr>
            <w:tcW w:w="567" w:type="dxa"/>
            <w:tcBorders>
              <w:left w:val="single" w:sz="6" w:space="0" w:color="auto"/>
              <w:right w:val="single" w:sz="6" w:space="0" w:color="auto"/>
            </w:tcBorders>
          </w:tcPr>
          <w:p w:rsidR="00000000" w:rsidRDefault="004E32BE">
            <w:pPr>
              <w:suppressAutoHyphens/>
              <w:jc w:val="center"/>
            </w:pPr>
            <w:r>
              <w:t>0,36</w:t>
            </w:r>
          </w:p>
        </w:tc>
        <w:tc>
          <w:tcPr>
            <w:tcW w:w="567" w:type="dxa"/>
            <w:tcBorders>
              <w:left w:val="single" w:sz="6" w:space="0" w:color="auto"/>
              <w:right w:val="single" w:sz="6" w:space="0" w:color="auto"/>
            </w:tcBorders>
          </w:tcPr>
          <w:p w:rsidR="00000000" w:rsidRDefault="004E32BE">
            <w:pPr>
              <w:suppressAutoHyphens/>
              <w:jc w:val="center"/>
            </w:pPr>
            <w:r>
              <w:t>0,42</w:t>
            </w:r>
          </w:p>
        </w:tc>
        <w:tc>
          <w:tcPr>
            <w:tcW w:w="567" w:type="dxa"/>
            <w:tcBorders>
              <w:left w:val="single" w:sz="6" w:space="0" w:color="auto"/>
            </w:tcBorders>
          </w:tcPr>
          <w:p w:rsidR="00000000" w:rsidRDefault="004E32BE">
            <w:pPr>
              <w:suppressAutoHyphens/>
              <w:jc w:val="center"/>
            </w:pPr>
            <w:r>
              <w:t>0,51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0,11</w:t>
            </w:r>
          </w:p>
        </w:tc>
        <w:tc>
          <w:tcPr>
            <w:tcW w:w="567" w:type="dxa"/>
            <w:tcBorders>
              <w:left w:val="single" w:sz="6" w:space="0" w:color="auto"/>
              <w:right w:val="single" w:sz="6" w:space="0" w:color="auto"/>
            </w:tcBorders>
          </w:tcPr>
          <w:p w:rsidR="00000000" w:rsidRDefault="004E32BE">
            <w:pPr>
              <w:suppressAutoHyphens/>
              <w:jc w:val="center"/>
            </w:pPr>
            <w:r>
              <w:t>0,20</w:t>
            </w:r>
          </w:p>
        </w:tc>
        <w:tc>
          <w:tcPr>
            <w:tcW w:w="567" w:type="dxa"/>
            <w:tcBorders>
              <w:left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right w:val="single" w:sz="6" w:space="0" w:color="auto"/>
            </w:tcBorders>
          </w:tcPr>
          <w:p w:rsidR="00000000" w:rsidRDefault="004E32BE">
            <w:pPr>
              <w:suppressAutoHyphens/>
              <w:jc w:val="center"/>
            </w:pPr>
            <w:r>
              <w:t>0,28</w:t>
            </w:r>
          </w:p>
        </w:tc>
        <w:tc>
          <w:tcPr>
            <w:tcW w:w="567" w:type="dxa"/>
            <w:tcBorders>
              <w:left w:val="single" w:sz="6" w:space="0" w:color="auto"/>
            </w:tcBorders>
          </w:tcPr>
          <w:p w:rsidR="00000000" w:rsidRDefault="004E32BE">
            <w:pPr>
              <w:suppressAutoHyphens/>
              <w:jc w:val="center"/>
            </w:pPr>
            <w:r>
              <w:t>0,35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240</w:t>
            </w:r>
          </w:p>
        </w:tc>
        <w:tc>
          <w:tcPr>
            <w:tcW w:w="567" w:type="dxa"/>
            <w:tcBorders>
              <w:left w:val="single" w:sz="6" w:space="0" w:color="auto"/>
              <w:right w:val="single" w:sz="6" w:space="0" w:color="auto"/>
            </w:tcBorders>
          </w:tcPr>
          <w:p w:rsidR="00000000" w:rsidRDefault="004E32BE">
            <w:pPr>
              <w:suppressAutoHyphens/>
              <w:jc w:val="center"/>
            </w:pPr>
            <w:r>
              <w:t>0,06</w:t>
            </w:r>
          </w:p>
        </w:tc>
        <w:tc>
          <w:tcPr>
            <w:tcW w:w="567" w:type="dxa"/>
            <w:tcBorders>
              <w:left w:val="single" w:sz="6" w:space="0" w:color="auto"/>
              <w:right w:val="single" w:sz="6" w:space="0" w:color="auto"/>
            </w:tcBorders>
          </w:tcPr>
          <w:p w:rsidR="00000000" w:rsidRDefault="004E32BE">
            <w:pPr>
              <w:suppressAutoHyphens/>
              <w:jc w:val="center"/>
            </w:pPr>
            <w:r>
              <w:t>0,13</w:t>
            </w:r>
          </w:p>
        </w:tc>
        <w:tc>
          <w:tcPr>
            <w:tcW w:w="567" w:type="dxa"/>
            <w:tcBorders>
              <w:left w:val="single" w:sz="6" w:space="0" w:color="auto"/>
              <w:right w:val="single" w:sz="6" w:space="0" w:color="auto"/>
            </w:tcBorders>
          </w:tcPr>
          <w:p w:rsidR="00000000" w:rsidRDefault="004E32BE">
            <w:pPr>
              <w:suppressAutoHyphens/>
              <w:jc w:val="center"/>
            </w:pPr>
            <w:r>
              <w:t>0,16</w:t>
            </w:r>
          </w:p>
        </w:tc>
        <w:tc>
          <w:tcPr>
            <w:tcW w:w="567" w:type="dxa"/>
            <w:tcBorders>
              <w:left w:val="single" w:sz="6" w:space="0" w:color="auto"/>
              <w:right w:val="single" w:sz="6" w:space="0" w:color="auto"/>
            </w:tcBorders>
          </w:tcPr>
          <w:p w:rsidR="00000000" w:rsidRDefault="004E32BE">
            <w:pPr>
              <w:suppressAutoHyphens/>
              <w:jc w:val="center"/>
            </w:pPr>
            <w:r>
              <w:t>0,19</w:t>
            </w:r>
          </w:p>
        </w:tc>
        <w:tc>
          <w:tcPr>
            <w:tcW w:w="567" w:type="dxa"/>
            <w:tcBorders>
              <w:left w:val="single" w:sz="6" w:space="0" w:color="auto"/>
            </w:tcBorders>
          </w:tcPr>
          <w:p w:rsidR="00000000" w:rsidRDefault="004E32BE">
            <w:pPr>
              <w:suppressAutoHyphens/>
              <w:jc w:val="center"/>
            </w:pPr>
            <w:r>
              <w:t>0,24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bl>
    <w:p w:rsidR="00000000" w:rsidRDefault="004E32BE">
      <w:pPr>
        <w:suppressAutoHyphens/>
      </w:pPr>
    </w:p>
    <w:tbl>
      <w:tblPr>
        <w:tblW w:w="0" w:type="auto"/>
        <w:tblLayout w:type="fixed"/>
        <w:tblCellMar>
          <w:left w:w="70" w:type="dxa"/>
          <w:right w:w="70"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tblGrid>
      <w:tr w:rsidR="00000000">
        <w:tblPrEx>
          <w:tblCellMar>
            <w:top w:w="0" w:type="dxa"/>
            <w:bottom w:w="0" w:type="dxa"/>
          </w:tblCellMar>
        </w:tblPrEx>
        <w:tc>
          <w:tcPr>
            <w:tcW w:w="6237" w:type="dxa"/>
            <w:gridSpan w:val="11"/>
            <w:tcBorders>
              <w:bottom w:val="single" w:sz="12" w:space="0" w:color="auto"/>
            </w:tcBorders>
          </w:tcPr>
          <w:p w:rsidR="00000000" w:rsidRDefault="004E32BE">
            <w:pPr>
              <w:suppressAutoHyphens/>
              <w:spacing w:before="120" w:after="120"/>
              <w:jc w:val="center"/>
            </w:pPr>
            <w:r>
              <w:t>Ливневой подрайон 2д</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rPr>
                <w:i/>
              </w:rPr>
              <w:t>t</w:t>
            </w:r>
            <w:r>
              <w:rPr>
                <w:vertAlign w:val="subscript"/>
              </w:rPr>
              <w:t>в</w:t>
            </w:r>
          </w:p>
        </w:tc>
        <w:tc>
          <w:tcPr>
            <w:tcW w:w="5670" w:type="dxa"/>
            <w:gridSpan w:val="10"/>
            <w:tcBorders>
              <w:left w:val="single" w:sz="6" w:space="0" w:color="auto"/>
              <w:bottom w:val="single" w:sz="6" w:space="0" w:color="auto"/>
            </w:tcBorders>
          </w:tcPr>
          <w:p w:rsidR="00000000" w:rsidRDefault="004E32BE">
            <w:pPr>
              <w:suppressAutoHyphens/>
              <w:jc w:val="center"/>
            </w:pPr>
            <w:r>
              <w:rPr>
                <w:i/>
              </w:rPr>
              <w:t>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 кв</w:t>
            </w:r>
          </w:p>
        </w:tc>
        <w:tc>
          <w:tcPr>
            <w:tcW w:w="2835" w:type="dxa"/>
            <w:gridSpan w:val="5"/>
            <w:tcBorders>
              <w:left w:val="single" w:sz="12" w:space="0" w:color="auto"/>
            </w:tcBorders>
          </w:tcPr>
          <w:p w:rsidR="00000000" w:rsidRDefault="004E32BE">
            <w:pPr>
              <w:suppressAutoHyphens/>
              <w:jc w:val="center"/>
            </w:pPr>
            <w:r>
              <w:t>IV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2,68</w:t>
            </w:r>
          </w:p>
        </w:tc>
        <w:tc>
          <w:tcPr>
            <w:tcW w:w="567" w:type="dxa"/>
            <w:tcBorders>
              <w:left w:val="single" w:sz="6" w:space="0" w:color="auto"/>
              <w:right w:val="single" w:sz="6" w:space="0" w:color="auto"/>
            </w:tcBorders>
          </w:tcPr>
          <w:p w:rsidR="00000000" w:rsidRDefault="004E32BE">
            <w:pPr>
              <w:suppressAutoHyphens/>
              <w:jc w:val="center"/>
            </w:pPr>
            <w:r>
              <w:t>3,55</w:t>
            </w:r>
          </w:p>
        </w:tc>
        <w:tc>
          <w:tcPr>
            <w:tcW w:w="567" w:type="dxa"/>
            <w:tcBorders>
              <w:left w:val="single" w:sz="6" w:space="0" w:color="auto"/>
              <w:right w:val="single" w:sz="6" w:space="0" w:color="auto"/>
            </w:tcBorders>
          </w:tcPr>
          <w:p w:rsidR="00000000" w:rsidRDefault="004E32BE">
            <w:pPr>
              <w:suppressAutoHyphens/>
              <w:jc w:val="center"/>
            </w:pPr>
            <w:r>
              <w:t>3,81</w:t>
            </w:r>
          </w:p>
        </w:tc>
        <w:tc>
          <w:tcPr>
            <w:tcW w:w="567" w:type="dxa"/>
            <w:tcBorders>
              <w:left w:val="single" w:sz="6" w:space="0" w:color="auto"/>
              <w:right w:val="single" w:sz="6" w:space="0" w:color="auto"/>
            </w:tcBorders>
          </w:tcPr>
          <w:p w:rsidR="00000000" w:rsidRDefault="004E32BE">
            <w:pPr>
              <w:suppressAutoHyphens/>
              <w:jc w:val="center"/>
            </w:pPr>
            <w:r>
              <w:t>4,32</w:t>
            </w:r>
          </w:p>
        </w:tc>
        <w:tc>
          <w:tcPr>
            <w:tcW w:w="567" w:type="dxa"/>
            <w:tcBorders>
              <w:left w:val="single" w:sz="6" w:space="0" w:color="auto"/>
            </w:tcBorders>
          </w:tcPr>
          <w:p w:rsidR="00000000" w:rsidRDefault="004E32BE">
            <w:pPr>
              <w:suppressAutoHyphens/>
              <w:jc w:val="center"/>
            </w:pPr>
            <w:r>
              <w:t>5,02</w:t>
            </w:r>
          </w:p>
        </w:tc>
        <w:tc>
          <w:tcPr>
            <w:tcW w:w="567" w:type="dxa"/>
            <w:tcBorders>
              <w:left w:val="single" w:sz="12" w:space="0" w:color="auto"/>
              <w:right w:val="single" w:sz="6" w:space="0" w:color="auto"/>
            </w:tcBorders>
          </w:tcPr>
          <w:p w:rsidR="00000000" w:rsidRDefault="004E32BE">
            <w:pPr>
              <w:suppressAutoHyphens/>
              <w:jc w:val="center"/>
            </w:pPr>
            <w:r>
              <w:t>1,96</w:t>
            </w:r>
          </w:p>
        </w:tc>
        <w:tc>
          <w:tcPr>
            <w:tcW w:w="567" w:type="dxa"/>
            <w:tcBorders>
              <w:left w:val="single" w:sz="6" w:space="0" w:color="auto"/>
              <w:right w:val="single" w:sz="6" w:space="0" w:color="auto"/>
            </w:tcBorders>
          </w:tcPr>
          <w:p w:rsidR="00000000" w:rsidRDefault="004E32BE">
            <w:pPr>
              <w:suppressAutoHyphens/>
              <w:jc w:val="center"/>
            </w:pPr>
            <w:r>
              <w:t>2,83</w:t>
            </w:r>
          </w:p>
        </w:tc>
        <w:tc>
          <w:tcPr>
            <w:tcW w:w="567" w:type="dxa"/>
            <w:tcBorders>
              <w:left w:val="single" w:sz="6" w:space="0" w:color="auto"/>
              <w:right w:val="single" w:sz="6" w:space="0" w:color="auto"/>
            </w:tcBorders>
          </w:tcPr>
          <w:p w:rsidR="00000000" w:rsidRDefault="004E32BE">
            <w:pPr>
              <w:suppressAutoHyphens/>
              <w:jc w:val="center"/>
            </w:pPr>
            <w:r>
              <w:t>3,09</w:t>
            </w:r>
          </w:p>
        </w:tc>
        <w:tc>
          <w:tcPr>
            <w:tcW w:w="567" w:type="dxa"/>
            <w:tcBorders>
              <w:left w:val="single" w:sz="6" w:space="0" w:color="auto"/>
              <w:right w:val="single" w:sz="6" w:space="0" w:color="auto"/>
            </w:tcBorders>
          </w:tcPr>
          <w:p w:rsidR="00000000" w:rsidRDefault="004E32BE">
            <w:pPr>
              <w:suppressAutoHyphens/>
              <w:jc w:val="center"/>
            </w:pPr>
            <w:r>
              <w:t>3,60</w:t>
            </w:r>
          </w:p>
        </w:tc>
        <w:tc>
          <w:tcPr>
            <w:tcW w:w="567" w:type="dxa"/>
            <w:tcBorders>
              <w:left w:val="single" w:sz="6" w:space="0" w:color="auto"/>
            </w:tcBorders>
          </w:tcPr>
          <w:p w:rsidR="00000000" w:rsidRDefault="004E32BE">
            <w:pPr>
              <w:suppressAutoHyphens/>
              <w:jc w:val="center"/>
            </w:pPr>
            <w:r>
              <w:t>4,30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2,17</w:t>
            </w:r>
          </w:p>
        </w:tc>
        <w:tc>
          <w:tcPr>
            <w:tcW w:w="567" w:type="dxa"/>
            <w:tcBorders>
              <w:left w:val="single" w:sz="6" w:space="0" w:color="auto"/>
              <w:right w:val="single" w:sz="6" w:space="0" w:color="auto"/>
            </w:tcBorders>
          </w:tcPr>
          <w:p w:rsidR="00000000" w:rsidRDefault="004E32BE">
            <w:pPr>
              <w:suppressAutoHyphens/>
              <w:jc w:val="center"/>
            </w:pPr>
            <w:r>
              <w:t>2,87</w:t>
            </w:r>
          </w:p>
        </w:tc>
        <w:tc>
          <w:tcPr>
            <w:tcW w:w="567" w:type="dxa"/>
            <w:tcBorders>
              <w:left w:val="single" w:sz="6" w:space="0" w:color="auto"/>
              <w:right w:val="single" w:sz="6" w:space="0" w:color="auto"/>
            </w:tcBorders>
          </w:tcPr>
          <w:p w:rsidR="00000000" w:rsidRDefault="004E32BE">
            <w:pPr>
              <w:suppressAutoHyphens/>
              <w:jc w:val="center"/>
            </w:pPr>
            <w:r>
              <w:t>3,08</w:t>
            </w:r>
          </w:p>
        </w:tc>
        <w:tc>
          <w:tcPr>
            <w:tcW w:w="567" w:type="dxa"/>
            <w:tcBorders>
              <w:left w:val="single" w:sz="6" w:space="0" w:color="auto"/>
              <w:right w:val="single" w:sz="6" w:space="0" w:color="auto"/>
            </w:tcBorders>
          </w:tcPr>
          <w:p w:rsidR="00000000" w:rsidRDefault="004E32BE">
            <w:pPr>
              <w:suppressAutoHyphens/>
              <w:jc w:val="center"/>
            </w:pPr>
            <w:r>
              <w:t>3,50</w:t>
            </w:r>
          </w:p>
        </w:tc>
        <w:tc>
          <w:tcPr>
            <w:tcW w:w="567" w:type="dxa"/>
            <w:tcBorders>
              <w:left w:val="single" w:sz="6" w:space="0" w:color="auto"/>
            </w:tcBorders>
          </w:tcPr>
          <w:p w:rsidR="00000000" w:rsidRDefault="004E32BE">
            <w:pPr>
              <w:suppressAutoHyphens/>
              <w:jc w:val="center"/>
            </w:pPr>
            <w:r>
              <w:t>4,06</w:t>
            </w:r>
          </w:p>
        </w:tc>
        <w:tc>
          <w:tcPr>
            <w:tcW w:w="567" w:type="dxa"/>
            <w:tcBorders>
              <w:left w:val="single" w:sz="12" w:space="0" w:color="auto"/>
              <w:right w:val="single" w:sz="6" w:space="0" w:color="auto"/>
            </w:tcBorders>
          </w:tcPr>
          <w:p w:rsidR="00000000" w:rsidRDefault="004E32BE">
            <w:pPr>
              <w:suppressAutoHyphens/>
              <w:jc w:val="center"/>
            </w:pPr>
            <w:r>
              <w:t>1,51</w:t>
            </w:r>
          </w:p>
        </w:tc>
        <w:tc>
          <w:tcPr>
            <w:tcW w:w="567" w:type="dxa"/>
            <w:tcBorders>
              <w:left w:val="single" w:sz="6" w:space="0" w:color="auto"/>
              <w:right w:val="single" w:sz="6" w:space="0" w:color="auto"/>
            </w:tcBorders>
          </w:tcPr>
          <w:p w:rsidR="00000000" w:rsidRDefault="004E32BE">
            <w:pPr>
              <w:suppressAutoHyphens/>
              <w:jc w:val="center"/>
            </w:pPr>
            <w:r>
              <w:t>2,21</w:t>
            </w:r>
          </w:p>
        </w:tc>
        <w:tc>
          <w:tcPr>
            <w:tcW w:w="567" w:type="dxa"/>
            <w:tcBorders>
              <w:left w:val="single" w:sz="6" w:space="0" w:color="auto"/>
              <w:right w:val="single" w:sz="6" w:space="0" w:color="auto"/>
            </w:tcBorders>
          </w:tcPr>
          <w:p w:rsidR="00000000" w:rsidRDefault="004E32BE">
            <w:pPr>
              <w:suppressAutoHyphens/>
              <w:jc w:val="center"/>
            </w:pPr>
            <w:r>
              <w:t>2,42</w:t>
            </w:r>
          </w:p>
        </w:tc>
        <w:tc>
          <w:tcPr>
            <w:tcW w:w="567" w:type="dxa"/>
            <w:tcBorders>
              <w:left w:val="single" w:sz="6" w:space="0" w:color="auto"/>
              <w:right w:val="single" w:sz="6" w:space="0" w:color="auto"/>
            </w:tcBorders>
          </w:tcPr>
          <w:p w:rsidR="00000000" w:rsidRDefault="004E32BE">
            <w:pPr>
              <w:suppressAutoHyphens/>
              <w:jc w:val="center"/>
            </w:pPr>
            <w:r>
              <w:t>2,84</w:t>
            </w:r>
          </w:p>
        </w:tc>
        <w:tc>
          <w:tcPr>
            <w:tcW w:w="567" w:type="dxa"/>
            <w:tcBorders>
              <w:left w:val="single" w:sz="6" w:space="0" w:color="auto"/>
            </w:tcBorders>
          </w:tcPr>
          <w:p w:rsidR="00000000" w:rsidRDefault="004E32BE">
            <w:pPr>
              <w:suppressAutoHyphens/>
              <w:jc w:val="center"/>
            </w:pPr>
            <w:r>
              <w:t>3,40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2,38</w:t>
            </w:r>
          </w:p>
        </w:tc>
        <w:tc>
          <w:tcPr>
            <w:tcW w:w="567" w:type="dxa"/>
            <w:tcBorders>
              <w:left w:val="single" w:sz="6" w:space="0" w:color="auto"/>
              <w:right w:val="single" w:sz="6" w:space="0" w:color="auto"/>
            </w:tcBorders>
          </w:tcPr>
          <w:p w:rsidR="00000000" w:rsidRDefault="004E32BE">
            <w:pPr>
              <w:suppressAutoHyphens/>
              <w:jc w:val="center"/>
            </w:pPr>
            <w:r>
              <w:t>2,55</w:t>
            </w:r>
          </w:p>
        </w:tc>
        <w:tc>
          <w:tcPr>
            <w:tcW w:w="567" w:type="dxa"/>
            <w:tcBorders>
              <w:left w:val="single" w:sz="6" w:space="0" w:color="auto"/>
              <w:right w:val="single" w:sz="6" w:space="0" w:color="auto"/>
            </w:tcBorders>
          </w:tcPr>
          <w:p w:rsidR="00000000" w:rsidRDefault="004E32BE">
            <w:pPr>
              <w:suppressAutoHyphens/>
              <w:jc w:val="center"/>
            </w:pPr>
            <w:r>
              <w:t>2,90</w:t>
            </w:r>
          </w:p>
        </w:tc>
        <w:tc>
          <w:tcPr>
            <w:tcW w:w="567" w:type="dxa"/>
            <w:tcBorders>
              <w:left w:val="single" w:sz="6" w:space="0" w:color="auto"/>
            </w:tcBorders>
          </w:tcPr>
          <w:p w:rsidR="00000000" w:rsidRDefault="004E32BE">
            <w:pPr>
              <w:suppressAutoHyphens/>
              <w:jc w:val="center"/>
            </w:pPr>
            <w:r>
              <w:t>3,36</w:t>
            </w:r>
          </w:p>
        </w:tc>
        <w:tc>
          <w:tcPr>
            <w:tcW w:w="567" w:type="dxa"/>
            <w:tcBorders>
              <w:left w:val="single" w:sz="12" w:space="0" w:color="auto"/>
              <w:right w:val="single" w:sz="6" w:space="0" w:color="auto"/>
            </w:tcBorders>
          </w:tcPr>
          <w:p w:rsidR="00000000" w:rsidRDefault="004E32BE">
            <w:pPr>
              <w:suppressAutoHyphens/>
              <w:jc w:val="center"/>
            </w:pPr>
            <w:r>
              <w:t>1,17</w:t>
            </w:r>
          </w:p>
        </w:tc>
        <w:tc>
          <w:tcPr>
            <w:tcW w:w="567" w:type="dxa"/>
            <w:tcBorders>
              <w:left w:val="single" w:sz="6" w:space="0" w:color="auto"/>
              <w:right w:val="single" w:sz="6" w:space="0" w:color="auto"/>
            </w:tcBorders>
          </w:tcPr>
          <w:p w:rsidR="00000000" w:rsidRDefault="004E32BE">
            <w:pPr>
              <w:suppressAutoHyphens/>
              <w:jc w:val="center"/>
            </w:pPr>
            <w:r>
              <w:t>1,75</w:t>
            </w:r>
          </w:p>
        </w:tc>
        <w:tc>
          <w:tcPr>
            <w:tcW w:w="567" w:type="dxa"/>
            <w:tcBorders>
              <w:left w:val="single" w:sz="6" w:space="0" w:color="auto"/>
              <w:right w:val="single" w:sz="6" w:space="0" w:color="auto"/>
            </w:tcBorders>
          </w:tcPr>
          <w:p w:rsidR="00000000" w:rsidRDefault="004E32BE">
            <w:pPr>
              <w:suppressAutoHyphens/>
              <w:jc w:val="center"/>
            </w:pPr>
            <w:r>
              <w:t>1,92</w:t>
            </w:r>
          </w:p>
        </w:tc>
        <w:tc>
          <w:tcPr>
            <w:tcW w:w="567" w:type="dxa"/>
            <w:tcBorders>
              <w:left w:val="single" w:sz="6" w:space="0" w:color="auto"/>
              <w:right w:val="single" w:sz="6" w:space="0" w:color="auto"/>
            </w:tcBorders>
          </w:tcPr>
          <w:p w:rsidR="00000000" w:rsidRDefault="004E32BE">
            <w:pPr>
              <w:suppressAutoHyphens/>
              <w:jc w:val="center"/>
            </w:pPr>
            <w:r>
              <w:t>2,27</w:t>
            </w:r>
          </w:p>
        </w:tc>
        <w:tc>
          <w:tcPr>
            <w:tcW w:w="567" w:type="dxa"/>
            <w:tcBorders>
              <w:left w:val="single" w:sz="6" w:space="0" w:color="auto"/>
            </w:tcBorders>
          </w:tcPr>
          <w:p w:rsidR="00000000" w:rsidRDefault="004E32BE">
            <w:pPr>
              <w:suppressAutoHyphens/>
              <w:jc w:val="center"/>
            </w:pPr>
            <w:r>
              <w:t>2,73</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1,30</w:t>
            </w:r>
          </w:p>
        </w:tc>
        <w:tc>
          <w:tcPr>
            <w:tcW w:w="567" w:type="dxa"/>
            <w:tcBorders>
              <w:left w:val="single" w:sz="6" w:space="0" w:color="auto"/>
              <w:right w:val="single" w:sz="6" w:space="0" w:color="auto"/>
            </w:tcBorders>
          </w:tcPr>
          <w:p w:rsidR="00000000" w:rsidRDefault="004E32BE">
            <w:pPr>
              <w:suppressAutoHyphens/>
              <w:jc w:val="center"/>
            </w:pPr>
            <w:r>
              <w:t>1,77</w:t>
            </w:r>
          </w:p>
        </w:tc>
        <w:tc>
          <w:tcPr>
            <w:tcW w:w="567" w:type="dxa"/>
            <w:tcBorders>
              <w:left w:val="single" w:sz="6" w:space="0" w:color="auto"/>
              <w:right w:val="single" w:sz="6" w:space="0" w:color="auto"/>
            </w:tcBorders>
          </w:tcPr>
          <w:p w:rsidR="00000000" w:rsidRDefault="004E32BE">
            <w:pPr>
              <w:suppressAutoHyphens/>
              <w:jc w:val="center"/>
            </w:pPr>
            <w:r>
              <w:t>1,88</w:t>
            </w:r>
          </w:p>
        </w:tc>
        <w:tc>
          <w:tcPr>
            <w:tcW w:w="567" w:type="dxa"/>
            <w:tcBorders>
              <w:left w:val="single" w:sz="6" w:space="0" w:color="auto"/>
              <w:right w:val="single" w:sz="6" w:space="0" w:color="auto"/>
            </w:tcBorders>
          </w:tcPr>
          <w:p w:rsidR="00000000" w:rsidRDefault="004E32BE">
            <w:pPr>
              <w:suppressAutoHyphens/>
              <w:jc w:val="center"/>
            </w:pPr>
            <w:r>
              <w:t>2,17</w:t>
            </w:r>
          </w:p>
        </w:tc>
        <w:tc>
          <w:tcPr>
            <w:tcW w:w="567" w:type="dxa"/>
            <w:tcBorders>
              <w:left w:val="single" w:sz="6" w:space="0" w:color="auto"/>
            </w:tcBorders>
          </w:tcPr>
          <w:p w:rsidR="00000000" w:rsidRDefault="004E32BE">
            <w:pPr>
              <w:suppressAutoHyphens/>
              <w:jc w:val="center"/>
            </w:pPr>
            <w:r>
              <w:t>2,44</w:t>
            </w:r>
          </w:p>
        </w:tc>
        <w:tc>
          <w:tcPr>
            <w:tcW w:w="567" w:type="dxa"/>
            <w:tcBorders>
              <w:left w:val="single" w:sz="12" w:space="0" w:color="auto"/>
              <w:right w:val="single" w:sz="6" w:space="0" w:color="auto"/>
            </w:tcBorders>
          </w:tcPr>
          <w:p w:rsidR="00000000" w:rsidRDefault="004E32BE">
            <w:pPr>
              <w:suppressAutoHyphens/>
              <w:jc w:val="center"/>
            </w:pPr>
            <w:r>
              <w:t>0,72</w:t>
            </w:r>
          </w:p>
        </w:tc>
        <w:tc>
          <w:tcPr>
            <w:tcW w:w="567" w:type="dxa"/>
            <w:tcBorders>
              <w:left w:val="single" w:sz="6" w:space="0" w:color="auto"/>
              <w:right w:val="single" w:sz="6" w:space="0" w:color="auto"/>
            </w:tcBorders>
          </w:tcPr>
          <w:p w:rsidR="00000000" w:rsidRDefault="004E32BE">
            <w:pPr>
              <w:suppressAutoHyphens/>
              <w:jc w:val="center"/>
            </w:pPr>
            <w:r>
              <w:t>1,19</w:t>
            </w:r>
          </w:p>
        </w:tc>
        <w:tc>
          <w:tcPr>
            <w:tcW w:w="567" w:type="dxa"/>
            <w:tcBorders>
              <w:left w:val="single" w:sz="6" w:space="0" w:color="auto"/>
              <w:right w:val="single" w:sz="6" w:space="0" w:color="auto"/>
            </w:tcBorders>
          </w:tcPr>
          <w:p w:rsidR="00000000" w:rsidRDefault="004E32BE">
            <w:pPr>
              <w:suppressAutoHyphens/>
              <w:jc w:val="center"/>
            </w:pPr>
            <w:r>
              <w:t>1,30</w:t>
            </w:r>
          </w:p>
        </w:tc>
        <w:tc>
          <w:tcPr>
            <w:tcW w:w="567" w:type="dxa"/>
            <w:tcBorders>
              <w:left w:val="single" w:sz="6" w:space="0" w:color="auto"/>
              <w:right w:val="single" w:sz="6" w:space="0" w:color="auto"/>
            </w:tcBorders>
          </w:tcPr>
          <w:p w:rsidR="00000000" w:rsidRDefault="004E32BE">
            <w:pPr>
              <w:suppressAutoHyphens/>
              <w:jc w:val="center"/>
            </w:pPr>
            <w:r>
              <w:t>1,59</w:t>
            </w:r>
          </w:p>
        </w:tc>
        <w:tc>
          <w:tcPr>
            <w:tcW w:w="567" w:type="dxa"/>
            <w:tcBorders>
              <w:left w:val="single" w:sz="6" w:space="0" w:color="auto"/>
            </w:tcBorders>
          </w:tcPr>
          <w:p w:rsidR="00000000" w:rsidRDefault="004E32BE">
            <w:pPr>
              <w:suppressAutoHyphens/>
              <w:jc w:val="center"/>
            </w:pPr>
            <w:r>
              <w:t>1,86</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1,05</w:t>
            </w:r>
          </w:p>
        </w:tc>
        <w:tc>
          <w:tcPr>
            <w:tcW w:w="567" w:type="dxa"/>
            <w:tcBorders>
              <w:left w:val="single" w:sz="6" w:space="0" w:color="auto"/>
              <w:right w:val="single" w:sz="6" w:space="0" w:color="auto"/>
            </w:tcBorders>
          </w:tcPr>
          <w:p w:rsidR="00000000" w:rsidRDefault="004E32BE">
            <w:pPr>
              <w:suppressAutoHyphens/>
              <w:jc w:val="center"/>
            </w:pPr>
            <w:r>
              <w:t>1,44</w:t>
            </w:r>
          </w:p>
        </w:tc>
        <w:tc>
          <w:tcPr>
            <w:tcW w:w="567" w:type="dxa"/>
            <w:tcBorders>
              <w:left w:val="single" w:sz="6" w:space="0" w:color="auto"/>
              <w:right w:val="single" w:sz="6" w:space="0" w:color="auto"/>
            </w:tcBorders>
          </w:tcPr>
          <w:p w:rsidR="00000000" w:rsidRDefault="004E32BE">
            <w:pPr>
              <w:suppressAutoHyphens/>
              <w:jc w:val="center"/>
            </w:pPr>
            <w:r>
              <w:t>1,54</w:t>
            </w:r>
          </w:p>
        </w:tc>
        <w:tc>
          <w:tcPr>
            <w:tcW w:w="567" w:type="dxa"/>
            <w:tcBorders>
              <w:left w:val="single" w:sz="6" w:space="0" w:color="auto"/>
              <w:right w:val="single" w:sz="6" w:space="0" w:color="auto"/>
            </w:tcBorders>
          </w:tcPr>
          <w:p w:rsidR="00000000" w:rsidRDefault="004E32BE">
            <w:pPr>
              <w:suppressAutoHyphens/>
              <w:jc w:val="center"/>
            </w:pPr>
            <w:r>
              <w:t>1,75</w:t>
            </w:r>
          </w:p>
        </w:tc>
        <w:tc>
          <w:tcPr>
            <w:tcW w:w="567" w:type="dxa"/>
            <w:tcBorders>
              <w:left w:val="single" w:sz="6" w:space="0" w:color="auto"/>
            </w:tcBorders>
          </w:tcPr>
          <w:p w:rsidR="00000000" w:rsidRDefault="004E32BE">
            <w:pPr>
              <w:suppressAutoHyphens/>
              <w:jc w:val="center"/>
            </w:pPr>
            <w:r>
              <w:t>2,03</w:t>
            </w:r>
          </w:p>
        </w:tc>
        <w:tc>
          <w:tcPr>
            <w:tcW w:w="567" w:type="dxa"/>
            <w:tcBorders>
              <w:left w:val="single" w:sz="12" w:space="0" w:color="auto"/>
              <w:right w:val="single" w:sz="6" w:space="0" w:color="auto"/>
            </w:tcBorders>
          </w:tcPr>
          <w:p w:rsidR="00000000" w:rsidRDefault="004E32BE">
            <w:pPr>
              <w:suppressAutoHyphens/>
              <w:jc w:val="center"/>
            </w:pPr>
            <w:r>
              <w:t>0,51</w:t>
            </w:r>
          </w:p>
        </w:tc>
        <w:tc>
          <w:tcPr>
            <w:tcW w:w="567" w:type="dxa"/>
            <w:tcBorders>
              <w:left w:val="single" w:sz="6" w:space="0" w:color="auto"/>
              <w:right w:val="single" w:sz="6" w:space="0" w:color="auto"/>
            </w:tcBorders>
          </w:tcPr>
          <w:p w:rsidR="00000000" w:rsidRDefault="004E32BE">
            <w:pPr>
              <w:suppressAutoHyphens/>
              <w:jc w:val="center"/>
            </w:pPr>
            <w:r>
              <w:t>0,90</w:t>
            </w:r>
          </w:p>
        </w:tc>
        <w:tc>
          <w:tcPr>
            <w:tcW w:w="567" w:type="dxa"/>
            <w:tcBorders>
              <w:left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right w:val="single" w:sz="6" w:space="0" w:color="auto"/>
            </w:tcBorders>
          </w:tcPr>
          <w:p w:rsidR="00000000" w:rsidRDefault="004E32BE">
            <w:pPr>
              <w:suppressAutoHyphens/>
              <w:jc w:val="center"/>
            </w:pPr>
            <w:r>
              <w:t>1,21</w:t>
            </w:r>
          </w:p>
        </w:tc>
        <w:tc>
          <w:tcPr>
            <w:tcW w:w="567" w:type="dxa"/>
            <w:tcBorders>
              <w:left w:val="single" w:sz="6" w:space="0" w:color="auto"/>
            </w:tcBorders>
          </w:tcPr>
          <w:p w:rsidR="00000000" w:rsidRDefault="004E32BE">
            <w:pPr>
              <w:suppressAutoHyphens/>
              <w:jc w:val="center"/>
            </w:pPr>
            <w:r>
              <w:t>1,49</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0,87</w:t>
            </w:r>
          </w:p>
        </w:tc>
        <w:tc>
          <w:tcPr>
            <w:tcW w:w="567" w:type="dxa"/>
            <w:tcBorders>
              <w:left w:val="single" w:sz="6" w:space="0" w:color="auto"/>
              <w:right w:val="single" w:sz="6" w:space="0" w:color="auto"/>
            </w:tcBorders>
          </w:tcPr>
          <w:p w:rsidR="00000000" w:rsidRDefault="004E32BE">
            <w:pPr>
              <w:suppressAutoHyphens/>
              <w:jc w:val="center"/>
            </w:pPr>
            <w:r>
              <w:t>1,08</w:t>
            </w:r>
          </w:p>
        </w:tc>
        <w:tc>
          <w:tcPr>
            <w:tcW w:w="567" w:type="dxa"/>
            <w:tcBorders>
              <w:left w:val="single" w:sz="6" w:space="0" w:color="auto"/>
              <w:right w:val="single" w:sz="6" w:space="0" w:color="auto"/>
            </w:tcBorders>
          </w:tcPr>
          <w:p w:rsidR="00000000" w:rsidRDefault="004E32BE">
            <w:pPr>
              <w:suppressAutoHyphens/>
              <w:jc w:val="center"/>
            </w:pPr>
            <w:r>
              <w:t>1,23</w:t>
            </w:r>
          </w:p>
        </w:tc>
        <w:tc>
          <w:tcPr>
            <w:tcW w:w="567" w:type="dxa"/>
            <w:tcBorders>
              <w:left w:val="single" w:sz="6" w:space="0" w:color="auto"/>
              <w:right w:val="single" w:sz="6" w:space="0" w:color="auto"/>
            </w:tcBorders>
          </w:tcPr>
          <w:p w:rsidR="00000000" w:rsidRDefault="004E32BE">
            <w:pPr>
              <w:suppressAutoHyphens/>
              <w:jc w:val="center"/>
            </w:pPr>
            <w:r>
              <w:t>1,40</w:t>
            </w:r>
          </w:p>
        </w:tc>
        <w:tc>
          <w:tcPr>
            <w:tcW w:w="567" w:type="dxa"/>
            <w:tcBorders>
              <w:left w:val="single" w:sz="6" w:space="0" w:color="auto"/>
            </w:tcBorders>
          </w:tcPr>
          <w:p w:rsidR="00000000" w:rsidRDefault="004E32BE">
            <w:pPr>
              <w:suppressAutoHyphens/>
              <w:jc w:val="center"/>
            </w:pPr>
            <w:r>
              <w:t>1,62</w:t>
            </w:r>
          </w:p>
        </w:tc>
        <w:tc>
          <w:tcPr>
            <w:tcW w:w="567" w:type="dxa"/>
            <w:tcBorders>
              <w:left w:val="single" w:sz="12" w:space="0" w:color="auto"/>
              <w:right w:val="single" w:sz="6" w:space="0" w:color="auto"/>
            </w:tcBorders>
          </w:tcPr>
          <w:p w:rsidR="00000000" w:rsidRDefault="004E32BE">
            <w:pPr>
              <w:suppressAutoHyphens/>
              <w:jc w:val="center"/>
            </w:pPr>
            <w:r>
              <w:t>0,39</w:t>
            </w:r>
          </w:p>
        </w:tc>
        <w:tc>
          <w:tcPr>
            <w:tcW w:w="567" w:type="dxa"/>
            <w:tcBorders>
              <w:left w:val="single" w:sz="6" w:space="0" w:color="auto"/>
              <w:right w:val="single" w:sz="6" w:space="0" w:color="auto"/>
            </w:tcBorders>
          </w:tcPr>
          <w:p w:rsidR="00000000" w:rsidRDefault="004E32BE">
            <w:pPr>
              <w:suppressAutoHyphens/>
              <w:jc w:val="center"/>
            </w:pPr>
            <w:r>
              <w:t>0,69</w:t>
            </w:r>
          </w:p>
        </w:tc>
        <w:tc>
          <w:tcPr>
            <w:tcW w:w="567" w:type="dxa"/>
            <w:tcBorders>
              <w:left w:val="single" w:sz="6" w:space="0" w:color="auto"/>
              <w:right w:val="single" w:sz="6" w:space="0" w:color="auto"/>
            </w:tcBorders>
          </w:tcPr>
          <w:p w:rsidR="00000000" w:rsidRDefault="004E32BE">
            <w:pPr>
              <w:suppressAutoHyphens/>
              <w:jc w:val="center"/>
            </w:pPr>
            <w:r>
              <w:t>0,75</w:t>
            </w:r>
          </w:p>
        </w:tc>
        <w:tc>
          <w:tcPr>
            <w:tcW w:w="567" w:type="dxa"/>
            <w:tcBorders>
              <w:left w:val="single" w:sz="6" w:space="0" w:color="auto"/>
              <w:right w:val="single" w:sz="6" w:space="0" w:color="auto"/>
            </w:tcBorders>
          </w:tcPr>
          <w:p w:rsidR="00000000" w:rsidRDefault="004E32BE">
            <w:pPr>
              <w:suppressAutoHyphens/>
              <w:jc w:val="center"/>
            </w:pPr>
            <w:r>
              <w:t>0,92</w:t>
            </w:r>
          </w:p>
        </w:tc>
        <w:tc>
          <w:tcPr>
            <w:tcW w:w="567" w:type="dxa"/>
            <w:tcBorders>
              <w:left w:val="single" w:sz="6" w:space="0" w:color="auto"/>
            </w:tcBorders>
          </w:tcPr>
          <w:p w:rsidR="00000000" w:rsidRDefault="004E32BE">
            <w:pPr>
              <w:suppressAutoHyphens/>
              <w:jc w:val="center"/>
            </w:pPr>
            <w:r>
              <w:t>1,14</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0,68</w:t>
            </w:r>
          </w:p>
        </w:tc>
        <w:tc>
          <w:tcPr>
            <w:tcW w:w="567" w:type="dxa"/>
            <w:tcBorders>
              <w:left w:val="single" w:sz="6" w:space="0" w:color="auto"/>
              <w:right w:val="single" w:sz="6" w:space="0" w:color="auto"/>
            </w:tcBorders>
          </w:tcPr>
          <w:p w:rsidR="00000000" w:rsidRDefault="004E32BE">
            <w:pPr>
              <w:suppressAutoHyphens/>
              <w:jc w:val="center"/>
            </w:pPr>
            <w:r>
              <w:t>0,90</w:t>
            </w:r>
          </w:p>
        </w:tc>
        <w:tc>
          <w:tcPr>
            <w:tcW w:w="567" w:type="dxa"/>
            <w:tcBorders>
              <w:left w:val="single" w:sz="6" w:space="0" w:color="auto"/>
              <w:right w:val="single" w:sz="6" w:space="0" w:color="auto"/>
            </w:tcBorders>
          </w:tcPr>
          <w:p w:rsidR="00000000" w:rsidRDefault="004E32BE">
            <w:pPr>
              <w:suppressAutoHyphens/>
              <w:jc w:val="center"/>
            </w:pPr>
            <w:r>
              <w:t>1,01</w:t>
            </w:r>
          </w:p>
        </w:tc>
        <w:tc>
          <w:tcPr>
            <w:tcW w:w="567" w:type="dxa"/>
            <w:tcBorders>
              <w:left w:val="single" w:sz="6" w:space="0" w:color="auto"/>
              <w:right w:val="single" w:sz="6" w:space="0" w:color="auto"/>
            </w:tcBorders>
          </w:tcPr>
          <w:p w:rsidR="00000000" w:rsidRDefault="004E32BE">
            <w:pPr>
              <w:suppressAutoHyphens/>
              <w:jc w:val="center"/>
            </w:pPr>
            <w:r>
              <w:t>1,14</w:t>
            </w:r>
          </w:p>
        </w:tc>
        <w:tc>
          <w:tcPr>
            <w:tcW w:w="567" w:type="dxa"/>
            <w:tcBorders>
              <w:left w:val="single" w:sz="6" w:space="0" w:color="auto"/>
            </w:tcBorders>
          </w:tcPr>
          <w:p w:rsidR="00000000" w:rsidRDefault="004E32BE">
            <w:pPr>
              <w:suppressAutoHyphens/>
              <w:jc w:val="center"/>
            </w:pPr>
            <w:r>
              <w:t>1,34</w:t>
            </w:r>
          </w:p>
        </w:tc>
        <w:tc>
          <w:tcPr>
            <w:tcW w:w="567" w:type="dxa"/>
            <w:tcBorders>
              <w:left w:val="single" w:sz="12" w:space="0" w:color="auto"/>
              <w:right w:val="single" w:sz="6" w:space="0" w:color="auto"/>
            </w:tcBorders>
          </w:tcPr>
          <w:p w:rsidR="00000000" w:rsidRDefault="004E32BE">
            <w:pPr>
              <w:suppressAutoHyphens/>
              <w:jc w:val="center"/>
            </w:pPr>
            <w:r>
              <w:t>0,24</w:t>
            </w:r>
          </w:p>
        </w:tc>
        <w:tc>
          <w:tcPr>
            <w:tcW w:w="567" w:type="dxa"/>
            <w:tcBorders>
              <w:left w:val="single" w:sz="6" w:space="0" w:color="auto"/>
              <w:right w:val="single" w:sz="6" w:space="0" w:color="auto"/>
            </w:tcBorders>
          </w:tcPr>
          <w:p w:rsidR="00000000" w:rsidRDefault="004E32BE">
            <w:pPr>
              <w:suppressAutoHyphens/>
              <w:jc w:val="center"/>
            </w:pPr>
            <w:r>
              <w:t>0,46</w:t>
            </w:r>
          </w:p>
        </w:tc>
        <w:tc>
          <w:tcPr>
            <w:tcW w:w="567" w:type="dxa"/>
            <w:tcBorders>
              <w:left w:val="single" w:sz="6" w:space="0" w:color="auto"/>
              <w:right w:val="single" w:sz="6" w:space="0" w:color="auto"/>
            </w:tcBorders>
          </w:tcPr>
          <w:p w:rsidR="00000000" w:rsidRDefault="004E32BE">
            <w:pPr>
              <w:suppressAutoHyphens/>
              <w:jc w:val="center"/>
            </w:pPr>
            <w:r>
              <w:t>0,57</w:t>
            </w:r>
          </w:p>
        </w:tc>
        <w:tc>
          <w:tcPr>
            <w:tcW w:w="567" w:type="dxa"/>
            <w:tcBorders>
              <w:left w:val="single" w:sz="6" w:space="0" w:color="auto"/>
              <w:right w:val="single" w:sz="6" w:space="0" w:color="auto"/>
            </w:tcBorders>
          </w:tcPr>
          <w:p w:rsidR="00000000" w:rsidRDefault="004E32BE">
            <w:pPr>
              <w:suppressAutoHyphens/>
              <w:jc w:val="center"/>
            </w:pPr>
            <w:r>
              <w:t>0,70</w:t>
            </w:r>
          </w:p>
        </w:tc>
        <w:tc>
          <w:tcPr>
            <w:tcW w:w="567" w:type="dxa"/>
            <w:tcBorders>
              <w:left w:val="single" w:sz="6" w:space="0" w:color="auto"/>
            </w:tcBorders>
          </w:tcPr>
          <w:p w:rsidR="00000000" w:rsidRDefault="004E32BE">
            <w:pPr>
              <w:suppressAutoHyphens/>
              <w:jc w:val="center"/>
            </w:pPr>
            <w:r>
              <w:t>0,90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0,43</w:t>
            </w:r>
          </w:p>
        </w:tc>
        <w:tc>
          <w:tcPr>
            <w:tcW w:w="567" w:type="dxa"/>
            <w:tcBorders>
              <w:left w:val="single" w:sz="6" w:space="0" w:color="auto"/>
              <w:right w:val="single" w:sz="6" w:space="0" w:color="auto"/>
            </w:tcBorders>
          </w:tcPr>
          <w:p w:rsidR="00000000" w:rsidRDefault="004E32BE">
            <w:pPr>
              <w:suppressAutoHyphens/>
              <w:jc w:val="center"/>
            </w:pPr>
            <w:r>
              <w:t>0,57</w:t>
            </w:r>
          </w:p>
        </w:tc>
        <w:tc>
          <w:tcPr>
            <w:tcW w:w="567" w:type="dxa"/>
            <w:tcBorders>
              <w:left w:val="single" w:sz="6" w:space="0" w:color="auto"/>
              <w:right w:val="single" w:sz="6" w:space="0" w:color="auto"/>
            </w:tcBorders>
          </w:tcPr>
          <w:p w:rsidR="00000000" w:rsidRDefault="004E32BE">
            <w:pPr>
              <w:suppressAutoHyphens/>
              <w:jc w:val="center"/>
            </w:pPr>
            <w:r>
              <w:t>0,61</w:t>
            </w:r>
          </w:p>
        </w:tc>
        <w:tc>
          <w:tcPr>
            <w:tcW w:w="567" w:type="dxa"/>
            <w:tcBorders>
              <w:left w:val="single" w:sz="6" w:space="0" w:color="auto"/>
              <w:right w:val="single" w:sz="6" w:space="0" w:color="auto"/>
            </w:tcBorders>
          </w:tcPr>
          <w:p w:rsidR="00000000" w:rsidRDefault="004E32BE">
            <w:pPr>
              <w:suppressAutoHyphens/>
              <w:jc w:val="center"/>
            </w:pPr>
            <w:r>
              <w:t>0,69</w:t>
            </w:r>
          </w:p>
        </w:tc>
        <w:tc>
          <w:tcPr>
            <w:tcW w:w="567" w:type="dxa"/>
            <w:tcBorders>
              <w:left w:val="single" w:sz="6" w:space="0" w:color="auto"/>
            </w:tcBorders>
          </w:tcPr>
          <w:p w:rsidR="00000000" w:rsidRDefault="004E32BE">
            <w:pPr>
              <w:suppressAutoHyphens/>
              <w:jc w:val="center"/>
            </w:pPr>
            <w:r>
              <w:t>0,80</w:t>
            </w:r>
          </w:p>
        </w:tc>
        <w:tc>
          <w:tcPr>
            <w:tcW w:w="567" w:type="dxa"/>
            <w:tcBorders>
              <w:left w:val="single" w:sz="12" w:space="0" w:color="auto"/>
              <w:right w:val="single" w:sz="6" w:space="0" w:color="auto"/>
            </w:tcBorders>
          </w:tcPr>
          <w:p w:rsidR="00000000" w:rsidRDefault="004E32BE">
            <w:pPr>
              <w:suppressAutoHyphens/>
              <w:jc w:val="center"/>
            </w:pPr>
            <w:r>
              <w:t>0,07</w:t>
            </w:r>
          </w:p>
        </w:tc>
        <w:tc>
          <w:tcPr>
            <w:tcW w:w="567" w:type="dxa"/>
            <w:tcBorders>
              <w:left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right w:val="single" w:sz="6" w:space="0" w:color="auto"/>
            </w:tcBorders>
          </w:tcPr>
          <w:p w:rsidR="00000000" w:rsidRDefault="004E32BE">
            <w:pPr>
              <w:suppressAutoHyphens/>
              <w:jc w:val="center"/>
            </w:pPr>
            <w:r>
              <w:t>0,25</w:t>
            </w:r>
          </w:p>
        </w:tc>
        <w:tc>
          <w:tcPr>
            <w:tcW w:w="567" w:type="dxa"/>
            <w:tcBorders>
              <w:left w:val="single" w:sz="6" w:space="0" w:color="auto"/>
              <w:right w:val="single" w:sz="6" w:space="0" w:color="auto"/>
            </w:tcBorders>
          </w:tcPr>
          <w:p w:rsidR="00000000" w:rsidRDefault="004E32BE">
            <w:pPr>
              <w:suppressAutoHyphens/>
              <w:jc w:val="center"/>
            </w:pPr>
            <w:r>
              <w:t>0,33</w:t>
            </w:r>
          </w:p>
        </w:tc>
        <w:tc>
          <w:tcPr>
            <w:tcW w:w="567" w:type="dxa"/>
            <w:tcBorders>
              <w:left w:val="single" w:sz="6" w:space="0" w:color="auto"/>
            </w:tcBorders>
          </w:tcPr>
          <w:p w:rsidR="00000000" w:rsidRDefault="004E32BE">
            <w:pPr>
              <w:suppressAutoHyphens/>
              <w:jc w:val="center"/>
            </w:pPr>
            <w:r>
              <w:t>0,44</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0,33</w:t>
            </w:r>
          </w:p>
        </w:tc>
        <w:tc>
          <w:tcPr>
            <w:tcW w:w="567" w:type="dxa"/>
            <w:tcBorders>
              <w:left w:val="single" w:sz="6" w:space="0" w:color="auto"/>
              <w:right w:val="single" w:sz="6" w:space="0" w:color="auto"/>
            </w:tcBorders>
          </w:tcPr>
          <w:p w:rsidR="00000000" w:rsidRDefault="004E32BE">
            <w:pPr>
              <w:suppressAutoHyphens/>
              <w:jc w:val="center"/>
            </w:pPr>
            <w:r>
              <w:t>0,44</w:t>
            </w:r>
          </w:p>
        </w:tc>
        <w:tc>
          <w:tcPr>
            <w:tcW w:w="567" w:type="dxa"/>
            <w:tcBorders>
              <w:left w:val="single" w:sz="6" w:space="0" w:color="auto"/>
              <w:right w:val="single" w:sz="6" w:space="0" w:color="auto"/>
            </w:tcBorders>
          </w:tcPr>
          <w:p w:rsidR="00000000" w:rsidRDefault="004E32BE">
            <w:pPr>
              <w:suppressAutoHyphens/>
              <w:jc w:val="center"/>
            </w:pPr>
            <w:r>
              <w:t>0,47</w:t>
            </w:r>
          </w:p>
        </w:tc>
        <w:tc>
          <w:tcPr>
            <w:tcW w:w="567" w:type="dxa"/>
            <w:tcBorders>
              <w:left w:val="single" w:sz="6" w:space="0" w:color="auto"/>
              <w:right w:val="single" w:sz="6" w:space="0" w:color="auto"/>
            </w:tcBorders>
          </w:tcPr>
          <w:p w:rsidR="00000000" w:rsidRDefault="004E32BE">
            <w:pPr>
              <w:suppressAutoHyphens/>
              <w:jc w:val="center"/>
            </w:pPr>
            <w:r>
              <w:t>0,53</w:t>
            </w:r>
          </w:p>
        </w:tc>
        <w:tc>
          <w:tcPr>
            <w:tcW w:w="567" w:type="dxa"/>
            <w:tcBorders>
              <w:left w:val="single" w:sz="6" w:space="0" w:color="auto"/>
            </w:tcBorders>
          </w:tcPr>
          <w:p w:rsidR="00000000" w:rsidRDefault="004E32BE">
            <w:pPr>
              <w:suppressAutoHyphens/>
              <w:jc w:val="center"/>
            </w:pPr>
            <w:r>
              <w:t>0,62</w:t>
            </w:r>
          </w:p>
        </w:tc>
        <w:tc>
          <w:tcPr>
            <w:tcW w:w="567" w:type="dxa"/>
            <w:tcBorders>
              <w:left w:val="single" w:sz="12" w:space="0" w:color="auto"/>
              <w:right w:val="single" w:sz="6" w:space="0" w:color="auto"/>
            </w:tcBorders>
          </w:tcPr>
          <w:p w:rsidR="00000000" w:rsidRDefault="004E32BE">
            <w:pPr>
              <w:suppressAutoHyphens/>
              <w:jc w:val="center"/>
            </w:pPr>
            <w:r>
              <w:t>0,02</w:t>
            </w:r>
          </w:p>
        </w:tc>
        <w:tc>
          <w:tcPr>
            <w:tcW w:w="567" w:type="dxa"/>
            <w:tcBorders>
              <w:left w:val="single" w:sz="6" w:space="0" w:color="auto"/>
              <w:right w:val="single" w:sz="6" w:space="0" w:color="auto"/>
            </w:tcBorders>
          </w:tcPr>
          <w:p w:rsidR="00000000" w:rsidRDefault="004E32BE">
            <w:pPr>
              <w:suppressAutoHyphens/>
              <w:jc w:val="center"/>
            </w:pPr>
            <w:r>
              <w:t>0,13</w:t>
            </w:r>
          </w:p>
        </w:tc>
        <w:tc>
          <w:tcPr>
            <w:tcW w:w="567" w:type="dxa"/>
            <w:tcBorders>
              <w:left w:val="single" w:sz="6" w:space="0" w:color="auto"/>
              <w:right w:val="single" w:sz="6" w:space="0" w:color="auto"/>
            </w:tcBorders>
          </w:tcPr>
          <w:p w:rsidR="00000000" w:rsidRDefault="004E32BE">
            <w:pPr>
              <w:suppressAutoHyphens/>
              <w:jc w:val="center"/>
            </w:pPr>
            <w:r>
              <w:t>0,16</w:t>
            </w:r>
          </w:p>
        </w:tc>
        <w:tc>
          <w:tcPr>
            <w:tcW w:w="567" w:type="dxa"/>
            <w:tcBorders>
              <w:left w:val="single" w:sz="6" w:space="0" w:color="auto"/>
              <w:right w:val="single" w:sz="6" w:space="0" w:color="auto"/>
            </w:tcBorders>
          </w:tcPr>
          <w:p w:rsidR="00000000" w:rsidRDefault="004E32BE">
            <w:pPr>
              <w:suppressAutoHyphens/>
              <w:jc w:val="center"/>
            </w:pPr>
            <w:r>
              <w:t>0,22</w:t>
            </w:r>
          </w:p>
        </w:tc>
        <w:tc>
          <w:tcPr>
            <w:tcW w:w="567" w:type="dxa"/>
            <w:tcBorders>
              <w:left w:val="single" w:sz="6" w:space="0" w:color="auto"/>
            </w:tcBorders>
          </w:tcPr>
          <w:p w:rsidR="00000000" w:rsidRDefault="004E32BE">
            <w:pPr>
              <w:suppressAutoHyphens/>
              <w:jc w:val="center"/>
            </w:pPr>
            <w:r>
              <w:t>0,31</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0,27</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0,36</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0,39</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0,44</w:t>
            </w:r>
          </w:p>
        </w:tc>
        <w:tc>
          <w:tcPr>
            <w:tcW w:w="567" w:type="dxa"/>
            <w:tcBorders>
              <w:left w:val="single" w:sz="6" w:space="0" w:color="auto"/>
              <w:bottom w:val="single" w:sz="6" w:space="0" w:color="auto"/>
            </w:tcBorders>
          </w:tcPr>
          <w:p w:rsidR="00000000" w:rsidRDefault="004E32BE">
            <w:pPr>
              <w:suppressAutoHyphens/>
              <w:jc w:val="center"/>
            </w:pPr>
            <w:r>
              <w:t>0,51</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0,08</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0,11</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0,16</w:t>
            </w:r>
          </w:p>
        </w:tc>
        <w:tc>
          <w:tcPr>
            <w:tcW w:w="567" w:type="dxa"/>
            <w:tcBorders>
              <w:left w:val="single" w:sz="6" w:space="0" w:color="auto"/>
              <w:bottom w:val="single" w:sz="6" w:space="0" w:color="auto"/>
            </w:tcBorders>
          </w:tcPr>
          <w:p w:rsidR="00000000" w:rsidRDefault="004E32BE">
            <w:pPr>
              <w:suppressAutoHyphens/>
              <w:jc w:val="center"/>
            </w:pPr>
            <w:r>
              <w:t>0,23</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 кв</w:t>
            </w:r>
          </w:p>
        </w:tc>
        <w:tc>
          <w:tcPr>
            <w:tcW w:w="2835" w:type="dxa"/>
            <w:gridSpan w:val="5"/>
            <w:tcBorders>
              <w:left w:val="single" w:sz="12" w:space="0" w:color="auto"/>
            </w:tcBorders>
          </w:tcPr>
          <w:p w:rsidR="00000000" w:rsidRDefault="004E32BE">
            <w:pPr>
              <w:suppressAutoHyphens/>
              <w:jc w:val="center"/>
            </w:pPr>
            <w:r>
              <w:t>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2,55</w:t>
            </w:r>
          </w:p>
        </w:tc>
        <w:tc>
          <w:tcPr>
            <w:tcW w:w="567" w:type="dxa"/>
            <w:tcBorders>
              <w:left w:val="single" w:sz="6" w:space="0" w:color="auto"/>
              <w:right w:val="single" w:sz="6" w:space="0" w:color="auto"/>
            </w:tcBorders>
          </w:tcPr>
          <w:p w:rsidR="00000000" w:rsidRDefault="004E32BE">
            <w:pPr>
              <w:suppressAutoHyphens/>
              <w:jc w:val="center"/>
            </w:pPr>
            <w:r>
              <w:t>3,42</w:t>
            </w:r>
          </w:p>
        </w:tc>
        <w:tc>
          <w:tcPr>
            <w:tcW w:w="567" w:type="dxa"/>
            <w:tcBorders>
              <w:left w:val="single" w:sz="6" w:space="0" w:color="auto"/>
              <w:right w:val="single" w:sz="6" w:space="0" w:color="auto"/>
            </w:tcBorders>
          </w:tcPr>
          <w:p w:rsidR="00000000" w:rsidRDefault="004E32BE">
            <w:pPr>
              <w:suppressAutoHyphens/>
              <w:jc w:val="center"/>
            </w:pPr>
            <w:r>
              <w:t>3,68</w:t>
            </w:r>
          </w:p>
        </w:tc>
        <w:tc>
          <w:tcPr>
            <w:tcW w:w="567" w:type="dxa"/>
            <w:tcBorders>
              <w:left w:val="single" w:sz="6" w:space="0" w:color="auto"/>
              <w:right w:val="single" w:sz="6" w:space="0" w:color="auto"/>
            </w:tcBorders>
          </w:tcPr>
          <w:p w:rsidR="00000000" w:rsidRDefault="004E32BE">
            <w:pPr>
              <w:suppressAutoHyphens/>
              <w:jc w:val="center"/>
            </w:pPr>
            <w:r>
              <w:t>4,19</w:t>
            </w:r>
          </w:p>
        </w:tc>
        <w:tc>
          <w:tcPr>
            <w:tcW w:w="567" w:type="dxa"/>
            <w:tcBorders>
              <w:left w:val="single" w:sz="6" w:space="0" w:color="auto"/>
            </w:tcBorders>
          </w:tcPr>
          <w:p w:rsidR="00000000" w:rsidRDefault="004E32BE">
            <w:pPr>
              <w:suppressAutoHyphens/>
              <w:jc w:val="center"/>
            </w:pPr>
            <w:r>
              <w:t>4,89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0,78</w:t>
            </w:r>
          </w:p>
        </w:tc>
        <w:tc>
          <w:tcPr>
            <w:tcW w:w="567" w:type="dxa"/>
            <w:tcBorders>
              <w:left w:val="single" w:sz="6" w:space="0" w:color="auto"/>
              <w:right w:val="single" w:sz="6" w:space="0" w:color="auto"/>
            </w:tcBorders>
          </w:tcPr>
          <w:p w:rsidR="00000000" w:rsidRDefault="004E32BE">
            <w:pPr>
              <w:suppressAutoHyphens/>
              <w:jc w:val="center"/>
            </w:pPr>
            <w:r>
              <w:t>1,04</w:t>
            </w:r>
          </w:p>
        </w:tc>
        <w:tc>
          <w:tcPr>
            <w:tcW w:w="567" w:type="dxa"/>
            <w:tcBorders>
              <w:left w:val="single" w:sz="6" w:space="0" w:color="auto"/>
              <w:right w:val="single" w:sz="6" w:space="0" w:color="auto"/>
            </w:tcBorders>
          </w:tcPr>
          <w:p w:rsidR="00000000" w:rsidRDefault="004E32BE">
            <w:pPr>
              <w:suppressAutoHyphens/>
              <w:jc w:val="center"/>
            </w:pPr>
            <w:r>
              <w:t>1,55</w:t>
            </w:r>
          </w:p>
        </w:tc>
        <w:tc>
          <w:tcPr>
            <w:tcW w:w="567" w:type="dxa"/>
            <w:tcBorders>
              <w:left w:val="single" w:sz="6" w:space="0" w:color="auto"/>
            </w:tcBorders>
          </w:tcPr>
          <w:p w:rsidR="00000000" w:rsidRDefault="004E32BE">
            <w:pPr>
              <w:suppressAutoHyphens/>
              <w:jc w:val="center"/>
            </w:pPr>
            <w:r>
              <w:t>2,25</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2,04</w:t>
            </w:r>
          </w:p>
        </w:tc>
        <w:tc>
          <w:tcPr>
            <w:tcW w:w="567" w:type="dxa"/>
            <w:tcBorders>
              <w:left w:val="single" w:sz="6" w:space="0" w:color="auto"/>
              <w:right w:val="single" w:sz="6" w:space="0" w:color="auto"/>
            </w:tcBorders>
          </w:tcPr>
          <w:p w:rsidR="00000000" w:rsidRDefault="004E32BE">
            <w:pPr>
              <w:suppressAutoHyphens/>
              <w:jc w:val="center"/>
            </w:pPr>
            <w:r>
              <w:t>2,74</w:t>
            </w:r>
          </w:p>
        </w:tc>
        <w:tc>
          <w:tcPr>
            <w:tcW w:w="567" w:type="dxa"/>
            <w:tcBorders>
              <w:left w:val="single" w:sz="6" w:space="0" w:color="auto"/>
              <w:right w:val="single" w:sz="6" w:space="0" w:color="auto"/>
            </w:tcBorders>
          </w:tcPr>
          <w:p w:rsidR="00000000" w:rsidRDefault="004E32BE">
            <w:pPr>
              <w:suppressAutoHyphens/>
              <w:jc w:val="center"/>
            </w:pPr>
            <w:r>
              <w:t>2,95</w:t>
            </w:r>
          </w:p>
        </w:tc>
        <w:tc>
          <w:tcPr>
            <w:tcW w:w="567" w:type="dxa"/>
            <w:tcBorders>
              <w:left w:val="single" w:sz="6" w:space="0" w:color="auto"/>
              <w:right w:val="single" w:sz="6" w:space="0" w:color="auto"/>
            </w:tcBorders>
          </w:tcPr>
          <w:p w:rsidR="00000000" w:rsidRDefault="004E32BE">
            <w:pPr>
              <w:suppressAutoHyphens/>
              <w:jc w:val="center"/>
            </w:pPr>
            <w:r>
              <w:t>3,37</w:t>
            </w:r>
          </w:p>
        </w:tc>
        <w:tc>
          <w:tcPr>
            <w:tcW w:w="567" w:type="dxa"/>
            <w:tcBorders>
              <w:left w:val="single" w:sz="6" w:space="0" w:color="auto"/>
            </w:tcBorders>
          </w:tcPr>
          <w:p w:rsidR="00000000" w:rsidRDefault="004E32BE">
            <w:pPr>
              <w:suppressAutoHyphens/>
              <w:jc w:val="center"/>
            </w:pPr>
            <w:r>
              <w:t>3,93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0,35</w:t>
            </w:r>
          </w:p>
        </w:tc>
        <w:tc>
          <w:tcPr>
            <w:tcW w:w="567" w:type="dxa"/>
            <w:tcBorders>
              <w:left w:val="single" w:sz="6" w:space="0" w:color="auto"/>
              <w:right w:val="single" w:sz="6" w:space="0" w:color="auto"/>
            </w:tcBorders>
          </w:tcPr>
          <w:p w:rsidR="00000000" w:rsidRDefault="004E32BE">
            <w:pPr>
              <w:suppressAutoHyphens/>
              <w:jc w:val="center"/>
            </w:pPr>
            <w:r>
              <w:t>0,56</w:t>
            </w:r>
          </w:p>
        </w:tc>
        <w:tc>
          <w:tcPr>
            <w:tcW w:w="567" w:type="dxa"/>
            <w:tcBorders>
              <w:left w:val="single" w:sz="6" w:space="0" w:color="auto"/>
              <w:right w:val="single" w:sz="6" w:space="0" w:color="auto"/>
            </w:tcBorders>
          </w:tcPr>
          <w:p w:rsidR="00000000" w:rsidRDefault="004E32BE">
            <w:pPr>
              <w:suppressAutoHyphens/>
              <w:jc w:val="center"/>
            </w:pPr>
            <w:r>
              <w:t>0,98</w:t>
            </w:r>
          </w:p>
        </w:tc>
        <w:tc>
          <w:tcPr>
            <w:tcW w:w="567" w:type="dxa"/>
            <w:tcBorders>
              <w:left w:val="single" w:sz="6" w:space="0" w:color="auto"/>
            </w:tcBorders>
          </w:tcPr>
          <w:p w:rsidR="00000000" w:rsidRDefault="004E32BE">
            <w:pPr>
              <w:suppressAutoHyphens/>
              <w:jc w:val="center"/>
            </w:pPr>
            <w:r>
              <w:t>1,54</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1,68</w:t>
            </w:r>
          </w:p>
        </w:tc>
        <w:tc>
          <w:tcPr>
            <w:tcW w:w="567" w:type="dxa"/>
            <w:tcBorders>
              <w:left w:val="single" w:sz="6" w:space="0" w:color="auto"/>
              <w:right w:val="single" w:sz="6" w:space="0" w:color="auto"/>
            </w:tcBorders>
          </w:tcPr>
          <w:p w:rsidR="00000000" w:rsidRDefault="004E32BE">
            <w:pPr>
              <w:suppressAutoHyphens/>
              <w:jc w:val="center"/>
            </w:pPr>
            <w:r>
              <w:t>2,26</w:t>
            </w:r>
          </w:p>
        </w:tc>
        <w:tc>
          <w:tcPr>
            <w:tcW w:w="567" w:type="dxa"/>
            <w:tcBorders>
              <w:left w:val="single" w:sz="6" w:space="0" w:color="auto"/>
              <w:right w:val="single" w:sz="6" w:space="0" w:color="auto"/>
            </w:tcBorders>
          </w:tcPr>
          <w:p w:rsidR="00000000" w:rsidRDefault="004E32BE">
            <w:pPr>
              <w:suppressAutoHyphens/>
              <w:jc w:val="center"/>
            </w:pPr>
            <w:r>
              <w:t>2,43</w:t>
            </w:r>
          </w:p>
        </w:tc>
        <w:tc>
          <w:tcPr>
            <w:tcW w:w="567" w:type="dxa"/>
            <w:tcBorders>
              <w:left w:val="single" w:sz="6" w:space="0" w:color="auto"/>
              <w:right w:val="single" w:sz="6" w:space="0" w:color="auto"/>
            </w:tcBorders>
          </w:tcPr>
          <w:p w:rsidR="00000000" w:rsidRDefault="004E32BE">
            <w:pPr>
              <w:suppressAutoHyphens/>
              <w:jc w:val="center"/>
            </w:pPr>
            <w:r>
              <w:t>2,78</w:t>
            </w:r>
          </w:p>
        </w:tc>
        <w:tc>
          <w:tcPr>
            <w:tcW w:w="567" w:type="dxa"/>
            <w:tcBorders>
              <w:left w:val="single" w:sz="6" w:space="0" w:color="auto"/>
            </w:tcBorders>
          </w:tcPr>
          <w:p w:rsidR="00000000" w:rsidRDefault="004E32BE">
            <w:pPr>
              <w:suppressAutoHyphens/>
              <w:jc w:val="center"/>
            </w:pPr>
            <w:r>
              <w:t>3,24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0,06</w:t>
            </w:r>
          </w:p>
        </w:tc>
        <w:tc>
          <w:tcPr>
            <w:tcW w:w="567" w:type="dxa"/>
            <w:tcBorders>
              <w:left w:val="single" w:sz="6" w:space="0" w:color="auto"/>
              <w:right w:val="single" w:sz="6" w:space="0" w:color="auto"/>
            </w:tcBorders>
          </w:tcPr>
          <w:p w:rsidR="00000000" w:rsidRDefault="004E32BE">
            <w:pPr>
              <w:suppressAutoHyphens/>
              <w:jc w:val="center"/>
            </w:pPr>
            <w:r>
              <w:t>0,23</w:t>
            </w:r>
          </w:p>
        </w:tc>
        <w:tc>
          <w:tcPr>
            <w:tcW w:w="567" w:type="dxa"/>
            <w:tcBorders>
              <w:left w:val="single" w:sz="6" w:space="0" w:color="auto"/>
              <w:right w:val="single" w:sz="6" w:space="0" w:color="auto"/>
            </w:tcBorders>
          </w:tcPr>
          <w:p w:rsidR="00000000" w:rsidRDefault="004E32BE">
            <w:pPr>
              <w:suppressAutoHyphens/>
              <w:jc w:val="center"/>
            </w:pPr>
            <w:r>
              <w:t>0,68</w:t>
            </w:r>
          </w:p>
        </w:tc>
        <w:tc>
          <w:tcPr>
            <w:tcW w:w="567" w:type="dxa"/>
            <w:tcBorders>
              <w:left w:val="single" w:sz="6" w:space="0" w:color="auto"/>
            </w:tcBorders>
          </w:tcPr>
          <w:p w:rsidR="00000000" w:rsidRDefault="004E32BE">
            <w:pPr>
              <w:suppressAutoHyphens/>
              <w:jc w:val="center"/>
            </w:pPr>
            <w:r>
              <w:t>1,04</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1,18</w:t>
            </w:r>
          </w:p>
        </w:tc>
        <w:tc>
          <w:tcPr>
            <w:tcW w:w="567" w:type="dxa"/>
            <w:tcBorders>
              <w:left w:val="single" w:sz="6" w:space="0" w:color="auto"/>
              <w:right w:val="single" w:sz="6" w:space="0" w:color="auto"/>
            </w:tcBorders>
          </w:tcPr>
          <w:p w:rsidR="00000000" w:rsidRDefault="004E32BE">
            <w:pPr>
              <w:suppressAutoHyphens/>
              <w:jc w:val="center"/>
            </w:pPr>
            <w:r>
              <w:t>1,65</w:t>
            </w:r>
          </w:p>
        </w:tc>
        <w:tc>
          <w:tcPr>
            <w:tcW w:w="567" w:type="dxa"/>
            <w:tcBorders>
              <w:left w:val="single" w:sz="6" w:space="0" w:color="auto"/>
              <w:right w:val="single" w:sz="6" w:space="0" w:color="auto"/>
            </w:tcBorders>
          </w:tcPr>
          <w:p w:rsidR="00000000" w:rsidRDefault="004E32BE">
            <w:pPr>
              <w:suppressAutoHyphens/>
              <w:jc w:val="center"/>
            </w:pPr>
            <w:r>
              <w:t>1,76</w:t>
            </w:r>
          </w:p>
        </w:tc>
        <w:tc>
          <w:tcPr>
            <w:tcW w:w="567" w:type="dxa"/>
            <w:tcBorders>
              <w:left w:val="single" w:sz="6" w:space="0" w:color="auto"/>
              <w:right w:val="single" w:sz="6" w:space="0" w:color="auto"/>
            </w:tcBorders>
          </w:tcPr>
          <w:p w:rsidR="00000000" w:rsidRDefault="004E32BE">
            <w:pPr>
              <w:suppressAutoHyphens/>
              <w:jc w:val="center"/>
            </w:pPr>
            <w:r>
              <w:t>2,05</w:t>
            </w:r>
          </w:p>
        </w:tc>
        <w:tc>
          <w:tcPr>
            <w:tcW w:w="567" w:type="dxa"/>
            <w:tcBorders>
              <w:left w:val="single" w:sz="6" w:space="0" w:color="auto"/>
            </w:tcBorders>
          </w:tcPr>
          <w:p w:rsidR="00000000" w:rsidRDefault="004E32BE">
            <w:pPr>
              <w:suppressAutoHyphens/>
              <w:jc w:val="center"/>
            </w:pPr>
            <w:r>
              <w:t>2.32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0,09</w:t>
            </w:r>
          </w:p>
        </w:tc>
        <w:tc>
          <w:tcPr>
            <w:tcW w:w="567" w:type="dxa"/>
            <w:tcBorders>
              <w:left w:val="single" w:sz="6" w:space="0" w:color="auto"/>
            </w:tcBorders>
          </w:tcPr>
          <w:p w:rsidR="00000000" w:rsidRDefault="004E32BE">
            <w:pPr>
              <w:suppressAutoHyphens/>
              <w:jc w:val="center"/>
            </w:pPr>
            <w:r>
              <w:t>0,36</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0,93</w:t>
            </w:r>
          </w:p>
        </w:tc>
        <w:tc>
          <w:tcPr>
            <w:tcW w:w="567" w:type="dxa"/>
            <w:tcBorders>
              <w:left w:val="single" w:sz="6" w:space="0" w:color="auto"/>
              <w:right w:val="single" w:sz="6" w:space="0" w:color="auto"/>
            </w:tcBorders>
          </w:tcPr>
          <w:p w:rsidR="00000000" w:rsidRDefault="004E32BE">
            <w:pPr>
              <w:suppressAutoHyphens/>
              <w:jc w:val="center"/>
            </w:pPr>
            <w:r>
              <w:t>1,32</w:t>
            </w:r>
          </w:p>
        </w:tc>
        <w:tc>
          <w:tcPr>
            <w:tcW w:w="567" w:type="dxa"/>
            <w:tcBorders>
              <w:left w:val="single" w:sz="6" w:space="0" w:color="auto"/>
              <w:right w:val="single" w:sz="6" w:space="0" w:color="auto"/>
            </w:tcBorders>
          </w:tcPr>
          <w:p w:rsidR="00000000" w:rsidRDefault="004E32BE">
            <w:pPr>
              <w:suppressAutoHyphens/>
              <w:jc w:val="center"/>
            </w:pPr>
            <w:r>
              <w:t>1,42</w:t>
            </w:r>
          </w:p>
        </w:tc>
        <w:tc>
          <w:tcPr>
            <w:tcW w:w="567" w:type="dxa"/>
            <w:tcBorders>
              <w:left w:val="single" w:sz="6" w:space="0" w:color="auto"/>
              <w:right w:val="single" w:sz="6" w:space="0" w:color="auto"/>
            </w:tcBorders>
          </w:tcPr>
          <w:p w:rsidR="00000000" w:rsidRDefault="004E32BE">
            <w:pPr>
              <w:suppressAutoHyphens/>
              <w:jc w:val="center"/>
            </w:pPr>
            <w:r>
              <w:t>1,63</w:t>
            </w:r>
          </w:p>
        </w:tc>
        <w:tc>
          <w:tcPr>
            <w:tcW w:w="567" w:type="dxa"/>
            <w:tcBorders>
              <w:left w:val="single" w:sz="6" w:space="0" w:color="auto"/>
            </w:tcBorders>
          </w:tcPr>
          <w:p w:rsidR="00000000" w:rsidRDefault="004E32BE">
            <w:pPr>
              <w:suppressAutoHyphens/>
              <w:jc w:val="center"/>
            </w:pPr>
            <w:r>
              <w:t>1,91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0,19</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0,76</w:t>
            </w:r>
          </w:p>
        </w:tc>
        <w:tc>
          <w:tcPr>
            <w:tcW w:w="567" w:type="dxa"/>
            <w:tcBorders>
              <w:left w:val="single" w:sz="6" w:space="0" w:color="auto"/>
              <w:right w:val="single" w:sz="6" w:space="0" w:color="auto"/>
            </w:tcBorders>
          </w:tcPr>
          <w:p w:rsidR="00000000" w:rsidRDefault="004E32BE">
            <w:pPr>
              <w:suppressAutoHyphens/>
              <w:jc w:val="center"/>
            </w:pPr>
            <w:r>
              <w:t>0,97</w:t>
            </w:r>
          </w:p>
        </w:tc>
        <w:tc>
          <w:tcPr>
            <w:tcW w:w="567" w:type="dxa"/>
            <w:tcBorders>
              <w:left w:val="single" w:sz="6" w:space="0" w:color="auto"/>
              <w:right w:val="single" w:sz="6" w:space="0" w:color="auto"/>
            </w:tcBorders>
          </w:tcPr>
          <w:p w:rsidR="00000000" w:rsidRDefault="004E32BE">
            <w:pPr>
              <w:suppressAutoHyphens/>
              <w:jc w:val="center"/>
            </w:pPr>
            <w:r>
              <w:t>1,12</w:t>
            </w:r>
          </w:p>
        </w:tc>
        <w:tc>
          <w:tcPr>
            <w:tcW w:w="567" w:type="dxa"/>
            <w:tcBorders>
              <w:left w:val="single" w:sz="6" w:space="0" w:color="auto"/>
              <w:right w:val="single" w:sz="6" w:space="0" w:color="auto"/>
            </w:tcBorders>
          </w:tcPr>
          <w:p w:rsidR="00000000" w:rsidRDefault="004E32BE">
            <w:pPr>
              <w:suppressAutoHyphens/>
              <w:jc w:val="center"/>
            </w:pPr>
            <w:r>
              <w:t>1,29</w:t>
            </w:r>
          </w:p>
        </w:tc>
        <w:tc>
          <w:tcPr>
            <w:tcW w:w="567" w:type="dxa"/>
            <w:tcBorders>
              <w:left w:val="single" w:sz="6" w:space="0" w:color="auto"/>
            </w:tcBorders>
          </w:tcPr>
          <w:p w:rsidR="00000000" w:rsidRDefault="004E32BE">
            <w:pPr>
              <w:suppressAutoHyphens/>
              <w:jc w:val="center"/>
            </w:pPr>
            <w:r>
              <w:t>1</w:t>
            </w:r>
            <w:r>
              <w:t>,51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0,08</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0,57</w:t>
            </w:r>
          </w:p>
        </w:tc>
        <w:tc>
          <w:tcPr>
            <w:tcW w:w="567" w:type="dxa"/>
            <w:tcBorders>
              <w:left w:val="single" w:sz="6" w:space="0" w:color="auto"/>
              <w:right w:val="single" w:sz="6" w:space="0" w:color="auto"/>
            </w:tcBorders>
          </w:tcPr>
          <w:p w:rsidR="00000000" w:rsidRDefault="004E32BE">
            <w:pPr>
              <w:suppressAutoHyphens/>
              <w:jc w:val="center"/>
            </w:pPr>
            <w:r>
              <w:t>0,79</w:t>
            </w:r>
          </w:p>
        </w:tc>
        <w:tc>
          <w:tcPr>
            <w:tcW w:w="567" w:type="dxa"/>
            <w:tcBorders>
              <w:left w:val="single" w:sz="6" w:space="0" w:color="auto"/>
              <w:right w:val="single" w:sz="6" w:space="0" w:color="auto"/>
            </w:tcBorders>
          </w:tcPr>
          <w:p w:rsidR="00000000" w:rsidRDefault="004E32BE">
            <w:pPr>
              <w:suppressAutoHyphens/>
              <w:jc w:val="center"/>
            </w:pPr>
            <w:r>
              <w:t>0,90</w:t>
            </w:r>
          </w:p>
        </w:tc>
        <w:tc>
          <w:tcPr>
            <w:tcW w:w="567" w:type="dxa"/>
            <w:tcBorders>
              <w:left w:val="single" w:sz="6" w:space="0" w:color="auto"/>
              <w:right w:val="single" w:sz="6" w:space="0" w:color="auto"/>
            </w:tcBorders>
          </w:tcPr>
          <w:p w:rsidR="00000000" w:rsidRDefault="004E32BE">
            <w:pPr>
              <w:suppressAutoHyphens/>
              <w:jc w:val="center"/>
            </w:pPr>
            <w:r>
              <w:t>1,03</w:t>
            </w:r>
          </w:p>
        </w:tc>
        <w:tc>
          <w:tcPr>
            <w:tcW w:w="567" w:type="dxa"/>
            <w:tcBorders>
              <w:left w:val="single" w:sz="6" w:space="0" w:color="auto"/>
            </w:tcBorders>
          </w:tcPr>
          <w:p w:rsidR="00000000" w:rsidRDefault="004E32BE">
            <w:pPr>
              <w:suppressAutoHyphens/>
              <w:jc w:val="center"/>
            </w:pPr>
            <w:r>
              <w:t>1,23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0,03</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0,34</w:t>
            </w:r>
          </w:p>
        </w:tc>
        <w:tc>
          <w:tcPr>
            <w:tcW w:w="567" w:type="dxa"/>
            <w:tcBorders>
              <w:left w:val="single" w:sz="6" w:space="0" w:color="auto"/>
              <w:right w:val="single" w:sz="6" w:space="0" w:color="auto"/>
            </w:tcBorders>
          </w:tcPr>
          <w:p w:rsidR="00000000" w:rsidRDefault="004E32BE">
            <w:pPr>
              <w:suppressAutoHyphens/>
              <w:jc w:val="center"/>
            </w:pPr>
            <w:r>
              <w:t>0,48</w:t>
            </w:r>
          </w:p>
        </w:tc>
        <w:tc>
          <w:tcPr>
            <w:tcW w:w="567" w:type="dxa"/>
            <w:tcBorders>
              <w:left w:val="single" w:sz="6" w:space="0" w:color="auto"/>
              <w:right w:val="single" w:sz="6" w:space="0" w:color="auto"/>
            </w:tcBorders>
          </w:tcPr>
          <w:p w:rsidR="00000000" w:rsidRDefault="004E32BE">
            <w:pPr>
              <w:suppressAutoHyphens/>
              <w:jc w:val="center"/>
            </w:pPr>
            <w:r>
              <w:t>0,52</w:t>
            </w:r>
          </w:p>
        </w:tc>
        <w:tc>
          <w:tcPr>
            <w:tcW w:w="567" w:type="dxa"/>
            <w:tcBorders>
              <w:left w:val="single" w:sz="6" w:space="0" w:color="auto"/>
              <w:right w:val="single" w:sz="6" w:space="0" w:color="auto"/>
            </w:tcBorders>
          </w:tcPr>
          <w:p w:rsidR="00000000" w:rsidRDefault="004E32BE">
            <w:pPr>
              <w:suppressAutoHyphens/>
              <w:jc w:val="center"/>
            </w:pPr>
            <w:r>
              <w:t>0,60</w:t>
            </w:r>
          </w:p>
        </w:tc>
        <w:tc>
          <w:tcPr>
            <w:tcW w:w="567" w:type="dxa"/>
            <w:tcBorders>
              <w:left w:val="single" w:sz="6" w:space="0" w:color="auto"/>
            </w:tcBorders>
          </w:tcPr>
          <w:p w:rsidR="00000000" w:rsidRDefault="004E32BE">
            <w:pPr>
              <w:suppressAutoHyphens/>
              <w:jc w:val="center"/>
            </w:pPr>
            <w:r>
              <w:t>0,71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0,25</w:t>
            </w:r>
          </w:p>
        </w:tc>
        <w:tc>
          <w:tcPr>
            <w:tcW w:w="567" w:type="dxa"/>
            <w:tcBorders>
              <w:left w:val="single" w:sz="6" w:space="0" w:color="auto"/>
              <w:right w:val="single" w:sz="6" w:space="0" w:color="auto"/>
            </w:tcBorders>
          </w:tcPr>
          <w:p w:rsidR="00000000" w:rsidRDefault="004E32BE">
            <w:pPr>
              <w:suppressAutoHyphens/>
              <w:jc w:val="center"/>
            </w:pPr>
            <w:r>
              <w:t>0,36</w:t>
            </w:r>
          </w:p>
        </w:tc>
        <w:tc>
          <w:tcPr>
            <w:tcW w:w="567" w:type="dxa"/>
            <w:tcBorders>
              <w:left w:val="single" w:sz="6" w:space="0" w:color="auto"/>
              <w:right w:val="single" w:sz="6" w:space="0" w:color="auto"/>
            </w:tcBorders>
          </w:tcPr>
          <w:p w:rsidR="00000000" w:rsidRDefault="004E32BE">
            <w:pPr>
              <w:suppressAutoHyphens/>
              <w:jc w:val="center"/>
            </w:pPr>
            <w:r>
              <w:t>0,39</w:t>
            </w:r>
          </w:p>
        </w:tc>
        <w:tc>
          <w:tcPr>
            <w:tcW w:w="567" w:type="dxa"/>
            <w:tcBorders>
              <w:left w:val="single" w:sz="6" w:space="0" w:color="auto"/>
              <w:right w:val="single" w:sz="6" w:space="0" w:color="auto"/>
            </w:tcBorders>
          </w:tcPr>
          <w:p w:rsidR="00000000" w:rsidRDefault="004E32BE">
            <w:pPr>
              <w:suppressAutoHyphens/>
              <w:jc w:val="center"/>
            </w:pPr>
            <w:r>
              <w:t>0,45</w:t>
            </w:r>
          </w:p>
        </w:tc>
        <w:tc>
          <w:tcPr>
            <w:tcW w:w="567" w:type="dxa"/>
            <w:tcBorders>
              <w:left w:val="single" w:sz="6" w:space="0" w:color="auto"/>
            </w:tcBorders>
          </w:tcPr>
          <w:p w:rsidR="00000000" w:rsidRDefault="004E32BE">
            <w:pPr>
              <w:suppressAutoHyphens/>
              <w:jc w:val="center"/>
            </w:pPr>
            <w:r>
              <w:t>0,54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0,29</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0,32</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0,37</w:t>
            </w:r>
          </w:p>
        </w:tc>
        <w:tc>
          <w:tcPr>
            <w:tcW w:w="567" w:type="dxa"/>
            <w:tcBorders>
              <w:left w:val="single" w:sz="6" w:space="0" w:color="auto"/>
              <w:bottom w:val="single" w:sz="6" w:space="0" w:color="auto"/>
            </w:tcBorders>
          </w:tcPr>
          <w:p w:rsidR="00000000" w:rsidRDefault="004E32BE">
            <w:pPr>
              <w:suppressAutoHyphens/>
              <w:jc w:val="center"/>
            </w:pPr>
            <w:r>
              <w:t>0,44</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III кв</w:t>
            </w:r>
          </w:p>
        </w:tc>
        <w:tc>
          <w:tcPr>
            <w:tcW w:w="2835" w:type="dxa"/>
            <w:gridSpan w:val="5"/>
            <w:tcBorders>
              <w:left w:val="single" w:sz="12" w:space="0" w:color="auto"/>
            </w:tcBorders>
          </w:tcPr>
          <w:p w:rsidR="00000000" w:rsidRDefault="004E32BE">
            <w:pPr>
              <w:suppressAutoHyphens/>
              <w:jc w:val="center"/>
            </w:pPr>
            <w:r>
              <w:t>VI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2,45</w:t>
            </w:r>
          </w:p>
        </w:tc>
        <w:tc>
          <w:tcPr>
            <w:tcW w:w="567" w:type="dxa"/>
            <w:tcBorders>
              <w:left w:val="single" w:sz="6" w:space="0" w:color="auto"/>
              <w:right w:val="single" w:sz="6" w:space="0" w:color="auto"/>
            </w:tcBorders>
          </w:tcPr>
          <w:p w:rsidR="00000000" w:rsidRDefault="004E32BE">
            <w:pPr>
              <w:suppressAutoHyphens/>
              <w:jc w:val="center"/>
            </w:pPr>
            <w:r>
              <w:t>3,32</w:t>
            </w:r>
          </w:p>
        </w:tc>
        <w:tc>
          <w:tcPr>
            <w:tcW w:w="567" w:type="dxa"/>
            <w:tcBorders>
              <w:left w:val="single" w:sz="6" w:space="0" w:color="auto"/>
              <w:right w:val="single" w:sz="6" w:space="0" w:color="auto"/>
            </w:tcBorders>
          </w:tcPr>
          <w:p w:rsidR="00000000" w:rsidRDefault="004E32BE">
            <w:pPr>
              <w:suppressAutoHyphens/>
              <w:jc w:val="center"/>
            </w:pPr>
            <w:r>
              <w:t>3,58</w:t>
            </w:r>
          </w:p>
        </w:tc>
        <w:tc>
          <w:tcPr>
            <w:tcW w:w="567" w:type="dxa"/>
            <w:tcBorders>
              <w:left w:val="single" w:sz="6" w:space="0" w:color="auto"/>
              <w:right w:val="single" w:sz="6" w:space="0" w:color="auto"/>
            </w:tcBorders>
          </w:tcPr>
          <w:p w:rsidR="00000000" w:rsidRDefault="004E32BE">
            <w:pPr>
              <w:suppressAutoHyphens/>
              <w:jc w:val="center"/>
            </w:pPr>
            <w:r>
              <w:t>4,09</w:t>
            </w:r>
          </w:p>
        </w:tc>
        <w:tc>
          <w:tcPr>
            <w:tcW w:w="567" w:type="dxa"/>
            <w:tcBorders>
              <w:left w:val="single" w:sz="6" w:space="0" w:color="auto"/>
            </w:tcBorders>
          </w:tcPr>
          <w:p w:rsidR="00000000" w:rsidRDefault="004E32BE">
            <w:pPr>
              <w:suppressAutoHyphens/>
              <w:jc w:val="center"/>
            </w:pPr>
            <w:r>
              <w:t>4,79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1,94</w:t>
            </w:r>
          </w:p>
        </w:tc>
        <w:tc>
          <w:tcPr>
            <w:tcW w:w="567" w:type="dxa"/>
            <w:tcBorders>
              <w:left w:val="single" w:sz="6" w:space="0" w:color="auto"/>
              <w:right w:val="single" w:sz="6" w:space="0" w:color="auto"/>
            </w:tcBorders>
          </w:tcPr>
          <w:p w:rsidR="00000000" w:rsidRDefault="004E32BE">
            <w:pPr>
              <w:suppressAutoHyphens/>
              <w:jc w:val="center"/>
            </w:pPr>
            <w:r>
              <w:t>2,64</w:t>
            </w:r>
          </w:p>
        </w:tc>
        <w:tc>
          <w:tcPr>
            <w:tcW w:w="567" w:type="dxa"/>
            <w:tcBorders>
              <w:left w:val="single" w:sz="6" w:space="0" w:color="auto"/>
              <w:right w:val="single" w:sz="6" w:space="0" w:color="auto"/>
            </w:tcBorders>
          </w:tcPr>
          <w:p w:rsidR="00000000" w:rsidRDefault="004E32BE">
            <w:pPr>
              <w:suppressAutoHyphens/>
              <w:jc w:val="center"/>
            </w:pPr>
            <w:r>
              <w:t>2,85</w:t>
            </w:r>
          </w:p>
        </w:tc>
        <w:tc>
          <w:tcPr>
            <w:tcW w:w="567" w:type="dxa"/>
            <w:tcBorders>
              <w:left w:val="single" w:sz="6" w:space="0" w:color="auto"/>
              <w:right w:val="single" w:sz="6" w:space="0" w:color="auto"/>
            </w:tcBorders>
          </w:tcPr>
          <w:p w:rsidR="00000000" w:rsidRDefault="004E32BE">
            <w:pPr>
              <w:suppressAutoHyphens/>
              <w:jc w:val="center"/>
            </w:pPr>
            <w:r>
              <w:t>3,27</w:t>
            </w:r>
          </w:p>
        </w:tc>
        <w:tc>
          <w:tcPr>
            <w:tcW w:w="567" w:type="dxa"/>
            <w:tcBorders>
              <w:left w:val="single" w:sz="6" w:space="0" w:color="auto"/>
            </w:tcBorders>
          </w:tcPr>
          <w:p w:rsidR="00000000" w:rsidRDefault="004E32BE">
            <w:pPr>
              <w:suppressAutoHyphens/>
              <w:jc w:val="center"/>
            </w:pPr>
            <w:r>
              <w:t>3,83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1,58</w:t>
            </w:r>
          </w:p>
        </w:tc>
        <w:tc>
          <w:tcPr>
            <w:tcW w:w="567" w:type="dxa"/>
            <w:tcBorders>
              <w:left w:val="single" w:sz="6" w:space="0" w:color="auto"/>
              <w:right w:val="single" w:sz="6" w:space="0" w:color="auto"/>
            </w:tcBorders>
          </w:tcPr>
          <w:p w:rsidR="00000000" w:rsidRDefault="004E32BE">
            <w:pPr>
              <w:suppressAutoHyphens/>
              <w:jc w:val="center"/>
            </w:pPr>
            <w:r>
              <w:t>2,16</w:t>
            </w:r>
          </w:p>
        </w:tc>
        <w:tc>
          <w:tcPr>
            <w:tcW w:w="567" w:type="dxa"/>
            <w:tcBorders>
              <w:left w:val="single" w:sz="6" w:space="0" w:color="auto"/>
              <w:right w:val="single" w:sz="6" w:space="0" w:color="auto"/>
            </w:tcBorders>
          </w:tcPr>
          <w:p w:rsidR="00000000" w:rsidRDefault="004E32BE">
            <w:pPr>
              <w:suppressAutoHyphens/>
              <w:jc w:val="center"/>
            </w:pPr>
            <w:r>
              <w:t>2,33</w:t>
            </w:r>
          </w:p>
        </w:tc>
        <w:tc>
          <w:tcPr>
            <w:tcW w:w="567" w:type="dxa"/>
            <w:tcBorders>
              <w:left w:val="single" w:sz="6" w:space="0" w:color="auto"/>
              <w:right w:val="single" w:sz="6" w:space="0" w:color="auto"/>
            </w:tcBorders>
          </w:tcPr>
          <w:p w:rsidR="00000000" w:rsidRDefault="004E32BE">
            <w:pPr>
              <w:suppressAutoHyphens/>
              <w:jc w:val="center"/>
            </w:pPr>
            <w:r>
              <w:t>2,68</w:t>
            </w:r>
          </w:p>
        </w:tc>
        <w:tc>
          <w:tcPr>
            <w:tcW w:w="567" w:type="dxa"/>
            <w:tcBorders>
              <w:left w:val="single" w:sz="6" w:space="0" w:color="auto"/>
            </w:tcBorders>
          </w:tcPr>
          <w:p w:rsidR="00000000" w:rsidRDefault="004E32BE">
            <w:pPr>
              <w:suppressAutoHyphens/>
              <w:jc w:val="center"/>
            </w:pPr>
            <w:r>
              <w:t>3,14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1,08</w:t>
            </w:r>
          </w:p>
        </w:tc>
        <w:tc>
          <w:tcPr>
            <w:tcW w:w="567" w:type="dxa"/>
            <w:tcBorders>
              <w:left w:val="single" w:sz="6" w:space="0" w:color="auto"/>
              <w:right w:val="single" w:sz="6" w:space="0" w:color="auto"/>
            </w:tcBorders>
          </w:tcPr>
          <w:p w:rsidR="00000000" w:rsidRDefault="004E32BE">
            <w:pPr>
              <w:suppressAutoHyphens/>
              <w:jc w:val="center"/>
            </w:pPr>
            <w:r>
              <w:t>1,55</w:t>
            </w:r>
          </w:p>
        </w:tc>
        <w:tc>
          <w:tcPr>
            <w:tcW w:w="567" w:type="dxa"/>
            <w:tcBorders>
              <w:left w:val="single" w:sz="6" w:space="0" w:color="auto"/>
              <w:right w:val="single" w:sz="6" w:space="0" w:color="auto"/>
            </w:tcBorders>
          </w:tcPr>
          <w:p w:rsidR="00000000" w:rsidRDefault="004E32BE">
            <w:pPr>
              <w:suppressAutoHyphens/>
              <w:jc w:val="center"/>
            </w:pPr>
            <w:r>
              <w:t>1,66</w:t>
            </w:r>
          </w:p>
        </w:tc>
        <w:tc>
          <w:tcPr>
            <w:tcW w:w="567" w:type="dxa"/>
            <w:tcBorders>
              <w:left w:val="single" w:sz="6" w:space="0" w:color="auto"/>
              <w:right w:val="single" w:sz="6" w:space="0" w:color="auto"/>
            </w:tcBorders>
          </w:tcPr>
          <w:p w:rsidR="00000000" w:rsidRDefault="004E32BE">
            <w:pPr>
              <w:suppressAutoHyphens/>
              <w:jc w:val="center"/>
            </w:pPr>
            <w:r>
              <w:t>1,95</w:t>
            </w:r>
          </w:p>
        </w:tc>
        <w:tc>
          <w:tcPr>
            <w:tcW w:w="567" w:type="dxa"/>
            <w:tcBorders>
              <w:left w:val="single" w:sz="6" w:space="0" w:color="auto"/>
            </w:tcBorders>
          </w:tcPr>
          <w:p w:rsidR="00000000" w:rsidRDefault="004E32BE">
            <w:pPr>
              <w:suppressAutoHyphens/>
              <w:jc w:val="center"/>
            </w:pPr>
            <w:r>
              <w:t>2,22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0,84</w:t>
            </w:r>
          </w:p>
        </w:tc>
        <w:tc>
          <w:tcPr>
            <w:tcW w:w="567" w:type="dxa"/>
            <w:tcBorders>
              <w:left w:val="single" w:sz="6" w:space="0" w:color="auto"/>
              <w:right w:val="single" w:sz="6" w:space="0" w:color="auto"/>
            </w:tcBorders>
          </w:tcPr>
          <w:p w:rsidR="00000000" w:rsidRDefault="004E32BE">
            <w:pPr>
              <w:suppressAutoHyphens/>
              <w:jc w:val="center"/>
            </w:pPr>
            <w:r>
              <w:t>1,23</w:t>
            </w:r>
          </w:p>
        </w:tc>
        <w:tc>
          <w:tcPr>
            <w:tcW w:w="567" w:type="dxa"/>
            <w:tcBorders>
              <w:left w:val="single" w:sz="6" w:space="0" w:color="auto"/>
              <w:right w:val="single" w:sz="6" w:space="0" w:color="auto"/>
            </w:tcBorders>
          </w:tcPr>
          <w:p w:rsidR="00000000" w:rsidRDefault="004E32BE">
            <w:pPr>
              <w:suppressAutoHyphens/>
              <w:jc w:val="center"/>
            </w:pPr>
            <w:r>
              <w:t>1,33</w:t>
            </w:r>
          </w:p>
        </w:tc>
        <w:tc>
          <w:tcPr>
            <w:tcW w:w="567" w:type="dxa"/>
            <w:tcBorders>
              <w:left w:val="single" w:sz="6" w:space="0" w:color="auto"/>
              <w:right w:val="single" w:sz="6" w:space="0" w:color="auto"/>
            </w:tcBorders>
          </w:tcPr>
          <w:p w:rsidR="00000000" w:rsidRDefault="004E32BE">
            <w:pPr>
              <w:suppressAutoHyphens/>
              <w:jc w:val="center"/>
            </w:pPr>
            <w:r>
              <w:t>1,54</w:t>
            </w:r>
          </w:p>
        </w:tc>
        <w:tc>
          <w:tcPr>
            <w:tcW w:w="567" w:type="dxa"/>
            <w:tcBorders>
              <w:left w:val="single" w:sz="6" w:space="0" w:color="auto"/>
            </w:tcBorders>
          </w:tcPr>
          <w:p w:rsidR="00000000" w:rsidRDefault="004E32BE">
            <w:pPr>
              <w:suppressAutoHyphens/>
              <w:jc w:val="center"/>
            </w:pPr>
            <w:r>
              <w:t>1,82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0,67</w:t>
            </w:r>
          </w:p>
        </w:tc>
        <w:tc>
          <w:tcPr>
            <w:tcW w:w="567" w:type="dxa"/>
            <w:tcBorders>
              <w:left w:val="single" w:sz="6" w:space="0" w:color="auto"/>
              <w:right w:val="single" w:sz="6" w:space="0" w:color="auto"/>
            </w:tcBorders>
          </w:tcPr>
          <w:p w:rsidR="00000000" w:rsidRDefault="004E32BE">
            <w:pPr>
              <w:suppressAutoHyphens/>
              <w:jc w:val="center"/>
            </w:pPr>
            <w:r>
              <w:t>0,88</w:t>
            </w:r>
          </w:p>
        </w:tc>
        <w:tc>
          <w:tcPr>
            <w:tcW w:w="567" w:type="dxa"/>
            <w:tcBorders>
              <w:left w:val="single" w:sz="6" w:space="0" w:color="auto"/>
              <w:right w:val="single" w:sz="6" w:space="0" w:color="auto"/>
            </w:tcBorders>
          </w:tcPr>
          <w:p w:rsidR="00000000" w:rsidRDefault="004E32BE">
            <w:pPr>
              <w:suppressAutoHyphens/>
              <w:jc w:val="center"/>
            </w:pPr>
            <w:r>
              <w:t>1,03</w:t>
            </w:r>
          </w:p>
        </w:tc>
        <w:tc>
          <w:tcPr>
            <w:tcW w:w="567" w:type="dxa"/>
            <w:tcBorders>
              <w:left w:val="single" w:sz="6" w:space="0" w:color="auto"/>
              <w:right w:val="single" w:sz="6" w:space="0" w:color="auto"/>
            </w:tcBorders>
          </w:tcPr>
          <w:p w:rsidR="00000000" w:rsidRDefault="004E32BE">
            <w:pPr>
              <w:suppressAutoHyphens/>
              <w:jc w:val="center"/>
            </w:pPr>
            <w:r>
              <w:t>1,20</w:t>
            </w:r>
          </w:p>
        </w:tc>
        <w:tc>
          <w:tcPr>
            <w:tcW w:w="567" w:type="dxa"/>
            <w:tcBorders>
              <w:left w:val="single" w:sz="6" w:space="0" w:color="auto"/>
            </w:tcBorders>
          </w:tcPr>
          <w:p w:rsidR="00000000" w:rsidRDefault="004E32BE">
            <w:pPr>
              <w:suppressAutoHyphens/>
              <w:jc w:val="center"/>
            </w:pPr>
            <w:r>
              <w:t>1,42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0,48</w:t>
            </w:r>
          </w:p>
        </w:tc>
        <w:tc>
          <w:tcPr>
            <w:tcW w:w="567" w:type="dxa"/>
            <w:tcBorders>
              <w:left w:val="single" w:sz="6" w:space="0" w:color="auto"/>
              <w:right w:val="single" w:sz="6" w:space="0" w:color="auto"/>
            </w:tcBorders>
          </w:tcPr>
          <w:p w:rsidR="00000000" w:rsidRDefault="004E32BE">
            <w:pPr>
              <w:suppressAutoHyphens/>
              <w:jc w:val="center"/>
            </w:pPr>
            <w:r>
              <w:t>0,70</w:t>
            </w:r>
          </w:p>
        </w:tc>
        <w:tc>
          <w:tcPr>
            <w:tcW w:w="567" w:type="dxa"/>
            <w:tcBorders>
              <w:left w:val="single" w:sz="6" w:space="0" w:color="auto"/>
              <w:right w:val="single" w:sz="6" w:space="0" w:color="auto"/>
            </w:tcBorders>
          </w:tcPr>
          <w:p w:rsidR="00000000" w:rsidRDefault="004E32BE">
            <w:pPr>
              <w:suppressAutoHyphens/>
              <w:jc w:val="center"/>
            </w:pPr>
            <w:r>
              <w:t>0,81</w:t>
            </w:r>
          </w:p>
        </w:tc>
        <w:tc>
          <w:tcPr>
            <w:tcW w:w="567" w:type="dxa"/>
            <w:tcBorders>
              <w:left w:val="single" w:sz="6" w:space="0" w:color="auto"/>
              <w:right w:val="single" w:sz="6" w:space="0" w:color="auto"/>
            </w:tcBorders>
          </w:tcPr>
          <w:p w:rsidR="00000000" w:rsidRDefault="004E32BE">
            <w:pPr>
              <w:suppressAutoHyphens/>
              <w:jc w:val="center"/>
            </w:pPr>
            <w:r>
              <w:t>0,94</w:t>
            </w:r>
          </w:p>
        </w:tc>
        <w:tc>
          <w:tcPr>
            <w:tcW w:w="567" w:type="dxa"/>
            <w:tcBorders>
              <w:left w:val="single" w:sz="6" w:space="0" w:color="auto"/>
            </w:tcBorders>
          </w:tcPr>
          <w:p w:rsidR="00000000" w:rsidRDefault="004E32BE">
            <w:pPr>
              <w:suppressAutoHyphens/>
              <w:jc w:val="center"/>
            </w:pPr>
            <w:r>
              <w:t>1,14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0,25</w:t>
            </w:r>
          </w:p>
        </w:tc>
        <w:tc>
          <w:tcPr>
            <w:tcW w:w="567" w:type="dxa"/>
            <w:tcBorders>
              <w:left w:val="single" w:sz="6" w:space="0" w:color="auto"/>
              <w:right w:val="single" w:sz="6" w:space="0" w:color="auto"/>
            </w:tcBorders>
          </w:tcPr>
          <w:p w:rsidR="00000000" w:rsidRDefault="004E32BE">
            <w:pPr>
              <w:suppressAutoHyphens/>
              <w:jc w:val="center"/>
            </w:pPr>
            <w:r>
              <w:t>0,39</w:t>
            </w:r>
          </w:p>
        </w:tc>
        <w:tc>
          <w:tcPr>
            <w:tcW w:w="567" w:type="dxa"/>
            <w:tcBorders>
              <w:left w:val="single" w:sz="6" w:space="0" w:color="auto"/>
              <w:right w:val="single" w:sz="6" w:space="0" w:color="auto"/>
            </w:tcBorders>
          </w:tcPr>
          <w:p w:rsidR="00000000" w:rsidRDefault="004E32BE">
            <w:pPr>
              <w:suppressAutoHyphens/>
              <w:jc w:val="center"/>
            </w:pPr>
            <w:r>
              <w:t>0,43</w:t>
            </w:r>
          </w:p>
        </w:tc>
        <w:tc>
          <w:tcPr>
            <w:tcW w:w="567" w:type="dxa"/>
            <w:tcBorders>
              <w:left w:val="single" w:sz="6" w:space="0" w:color="auto"/>
              <w:right w:val="single" w:sz="6" w:space="0" w:color="auto"/>
            </w:tcBorders>
          </w:tcPr>
          <w:p w:rsidR="00000000" w:rsidRDefault="004E32BE">
            <w:pPr>
              <w:suppressAutoHyphens/>
              <w:jc w:val="center"/>
            </w:pPr>
            <w:r>
              <w:t>0,51</w:t>
            </w:r>
          </w:p>
        </w:tc>
        <w:tc>
          <w:tcPr>
            <w:tcW w:w="567" w:type="dxa"/>
            <w:tcBorders>
              <w:left w:val="single" w:sz="6" w:space="0" w:color="auto"/>
            </w:tcBorders>
          </w:tcPr>
          <w:p w:rsidR="00000000" w:rsidRDefault="004E32BE">
            <w:pPr>
              <w:suppressAutoHyphens/>
              <w:jc w:val="center"/>
            </w:pPr>
            <w:r>
              <w:t>0,62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w:t>
            </w:r>
            <w:r>
              <w:t>16</w:t>
            </w:r>
          </w:p>
        </w:tc>
        <w:tc>
          <w:tcPr>
            <w:tcW w:w="567" w:type="dxa"/>
            <w:tcBorders>
              <w:left w:val="single" w:sz="6" w:space="0" w:color="auto"/>
              <w:right w:val="single" w:sz="6" w:space="0" w:color="auto"/>
            </w:tcBorders>
          </w:tcPr>
          <w:p w:rsidR="00000000" w:rsidRDefault="004E32BE">
            <w:pPr>
              <w:suppressAutoHyphens/>
              <w:jc w:val="center"/>
            </w:pPr>
            <w:r>
              <w:t>0,27</w:t>
            </w:r>
          </w:p>
        </w:tc>
        <w:tc>
          <w:tcPr>
            <w:tcW w:w="567" w:type="dxa"/>
            <w:tcBorders>
              <w:left w:val="single" w:sz="6" w:space="0" w:color="auto"/>
              <w:right w:val="single" w:sz="6" w:space="0" w:color="auto"/>
            </w:tcBorders>
          </w:tcPr>
          <w:p w:rsidR="00000000" w:rsidRDefault="004E32BE">
            <w:pPr>
              <w:suppressAutoHyphens/>
              <w:jc w:val="center"/>
            </w:pPr>
            <w:r>
              <w:t>0,30</w:t>
            </w:r>
          </w:p>
        </w:tc>
        <w:tc>
          <w:tcPr>
            <w:tcW w:w="567" w:type="dxa"/>
            <w:tcBorders>
              <w:left w:val="single" w:sz="6" w:space="0" w:color="auto"/>
              <w:right w:val="single" w:sz="6" w:space="0" w:color="auto"/>
            </w:tcBorders>
          </w:tcPr>
          <w:p w:rsidR="00000000" w:rsidRDefault="004E32BE">
            <w:pPr>
              <w:suppressAutoHyphens/>
              <w:jc w:val="center"/>
            </w:pPr>
            <w:r>
              <w:t>0,36</w:t>
            </w:r>
          </w:p>
        </w:tc>
        <w:tc>
          <w:tcPr>
            <w:tcW w:w="567" w:type="dxa"/>
            <w:tcBorders>
              <w:left w:val="single" w:sz="6" w:space="0" w:color="auto"/>
            </w:tcBorders>
          </w:tcPr>
          <w:p w:rsidR="00000000" w:rsidRDefault="004E32BE">
            <w:pPr>
              <w:suppressAutoHyphens/>
              <w:jc w:val="center"/>
            </w:pPr>
            <w:r>
              <w:t>0,45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240</w:t>
            </w:r>
          </w:p>
        </w:tc>
        <w:tc>
          <w:tcPr>
            <w:tcW w:w="567" w:type="dxa"/>
            <w:tcBorders>
              <w:left w:val="single" w:sz="6" w:space="0" w:color="auto"/>
              <w:right w:val="single" w:sz="6" w:space="0" w:color="auto"/>
            </w:tcBorders>
          </w:tcPr>
          <w:p w:rsidR="00000000" w:rsidRDefault="004E32BE">
            <w:pPr>
              <w:suppressAutoHyphens/>
              <w:jc w:val="center"/>
            </w:pPr>
            <w:r>
              <w:t>0,11</w:t>
            </w:r>
          </w:p>
        </w:tc>
        <w:tc>
          <w:tcPr>
            <w:tcW w:w="567" w:type="dxa"/>
            <w:tcBorders>
              <w:left w:val="single" w:sz="6" w:space="0" w:color="auto"/>
              <w:right w:val="single" w:sz="6" w:space="0" w:color="auto"/>
            </w:tcBorders>
          </w:tcPr>
          <w:p w:rsidR="00000000" w:rsidRDefault="004E32BE">
            <w:pPr>
              <w:suppressAutoHyphens/>
              <w:jc w:val="center"/>
            </w:pPr>
            <w:r>
              <w:t>0,20</w:t>
            </w:r>
          </w:p>
        </w:tc>
        <w:tc>
          <w:tcPr>
            <w:tcW w:w="567" w:type="dxa"/>
            <w:tcBorders>
              <w:left w:val="single" w:sz="6" w:space="0" w:color="auto"/>
              <w:right w:val="single" w:sz="6" w:space="0" w:color="auto"/>
            </w:tcBorders>
          </w:tcPr>
          <w:p w:rsidR="00000000" w:rsidRDefault="004E32BE">
            <w:pPr>
              <w:suppressAutoHyphens/>
              <w:jc w:val="center"/>
            </w:pPr>
            <w:r>
              <w:t>0,23</w:t>
            </w:r>
          </w:p>
        </w:tc>
        <w:tc>
          <w:tcPr>
            <w:tcW w:w="567" w:type="dxa"/>
            <w:tcBorders>
              <w:left w:val="single" w:sz="6" w:space="0" w:color="auto"/>
              <w:right w:val="single" w:sz="6" w:space="0" w:color="auto"/>
            </w:tcBorders>
          </w:tcPr>
          <w:p w:rsidR="00000000" w:rsidRDefault="004E32BE">
            <w:pPr>
              <w:suppressAutoHyphens/>
              <w:jc w:val="center"/>
            </w:pPr>
            <w:r>
              <w:t>0,28</w:t>
            </w:r>
          </w:p>
        </w:tc>
        <w:tc>
          <w:tcPr>
            <w:tcW w:w="567" w:type="dxa"/>
            <w:tcBorders>
              <w:left w:val="single" w:sz="6" w:space="0" w:color="auto"/>
            </w:tcBorders>
          </w:tcPr>
          <w:p w:rsidR="00000000" w:rsidRDefault="004E32BE">
            <w:pPr>
              <w:suppressAutoHyphens/>
              <w:jc w:val="center"/>
            </w:pPr>
            <w:r>
              <w:t>0,35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bl>
    <w:p w:rsidR="00000000" w:rsidRDefault="004E32BE">
      <w:pPr>
        <w:suppressAutoHyphens/>
      </w:pPr>
    </w:p>
    <w:tbl>
      <w:tblPr>
        <w:tblW w:w="0" w:type="auto"/>
        <w:tblLayout w:type="fixed"/>
        <w:tblCellMar>
          <w:left w:w="70" w:type="dxa"/>
          <w:right w:w="70"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tblGrid>
      <w:tr w:rsidR="00000000">
        <w:tblPrEx>
          <w:tblCellMar>
            <w:top w:w="0" w:type="dxa"/>
            <w:bottom w:w="0" w:type="dxa"/>
          </w:tblCellMar>
        </w:tblPrEx>
        <w:tc>
          <w:tcPr>
            <w:tcW w:w="6237" w:type="dxa"/>
            <w:gridSpan w:val="11"/>
            <w:tcBorders>
              <w:bottom w:val="single" w:sz="12" w:space="0" w:color="auto"/>
            </w:tcBorders>
          </w:tcPr>
          <w:p w:rsidR="00000000" w:rsidRDefault="004E32BE">
            <w:pPr>
              <w:suppressAutoHyphens/>
              <w:spacing w:before="120" w:after="120"/>
              <w:jc w:val="center"/>
            </w:pPr>
            <w:r>
              <w:t>Ливневой подрайон 3</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rPr>
                <w:i/>
              </w:rPr>
              <w:t>t</w:t>
            </w:r>
            <w:r>
              <w:rPr>
                <w:vertAlign w:val="subscript"/>
              </w:rPr>
              <w:t>в</w:t>
            </w:r>
          </w:p>
        </w:tc>
        <w:tc>
          <w:tcPr>
            <w:tcW w:w="5670" w:type="dxa"/>
            <w:gridSpan w:val="10"/>
            <w:tcBorders>
              <w:left w:val="single" w:sz="6" w:space="0" w:color="auto"/>
              <w:bottom w:val="single" w:sz="6" w:space="0" w:color="auto"/>
            </w:tcBorders>
          </w:tcPr>
          <w:p w:rsidR="00000000" w:rsidRDefault="004E32BE">
            <w:pPr>
              <w:suppressAutoHyphens/>
              <w:jc w:val="center"/>
            </w:pPr>
            <w:r>
              <w:rPr>
                <w:i/>
              </w:rPr>
              <w:t>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 кв</w:t>
            </w:r>
          </w:p>
        </w:tc>
        <w:tc>
          <w:tcPr>
            <w:tcW w:w="2835" w:type="dxa"/>
            <w:gridSpan w:val="5"/>
            <w:tcBorders>
              <w:left w:val="single" w:sz="12" w:space="0" w:color="auto"/>
            </w:tcBorders>
          </w:tcPr>
          <w:p w:rsidR="00000000" w:rsidRDefault="004E32BE">
            <w:pPr>
              <w:suppressAutoHyphens/>
              <w:jc w:val="center"/>
            </w:pPr>
            <w:r>
              <w:t>IV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3,10</w:t>
            </w:r>
          </w:p>
        </w:tc>
        <w:tc>
          <w:tcPr>
            <w:tcW w:w="567" w:type="dxa"/>
            <w:tcBorders>
              <w:left w:val="single" w:sz="6" w:space="0" w:color="auto"/>
              <w:right w:val="single" w:sz="6" w:space="0" w:color="auto"/>
            </w:tcBorders>
          </w:tcPr>
          <w:p w:rsidR="00000000" w:rsidRDefault="004E32BE">
            <w:pPr>
              <w:suppressAutoHyphens/>
              <w:jc w:val="center"/>
            </w:pPr>
            <w:r>
              <w:t>3,99</w:t>
            </w:r>
          </w:p>
        </w:tc>
        <w:tc>
          <w:tcPr>
            <w:tcW w:w="567" w:type="dxa"/>
            <w:tcBorders>
              <w:left w:val="single" w:sz="6" w:space="0" w:color="auto"/>
              <w:right w:val="single" w:sz="6" w:space="0" w:color="auto"/>
            </w:tcBorders>
          </w:tcPr>
          <w:p w:rsidR="00000000" w:rsidRDefault="004E32BE">
            <w:pPr>
              <w:suppressAutoHyphens/>
              <w:jc w:val="center"/>
            </w:pPr>
            <w:r>
              <w:t>4,21</w:t>
            </w:r>
          </w:p>
        </w:tc>
        <w:tc>
          <w:tcPr>
            <w:tcW w:w="567" w:type="dxa"/>
            <w:tcBorders>
              <w:left w:val="single" w:sz="6" w:space="0" w:color="auto"/>
              <w:right w:val="single" w:sz="6" w:space="0" w:color="auto"/>
            </w:tcBorders>
          </w:tcPr>
          <w:p w:rsidR="00000000" w:rsidRDefault="004E32BE">
            <w:pPr>
              <w:suppressAutoHyphens/>
              <w:jc w:val="center"/>
            </w:pPr>
            <w:r>
              <w:t>4,64</w:t>
            </w:r>
          </w:p>
        </w:tc>
        <w:tc>
          <w:tcPr>
            <w:tcW w:w="567" w:type="dxa"/>
            <w:tcBorders>
              <w:left w:val="single" w:sz="6" w:space="0" w:color="auto"/>
            </w:tcBorders>
          </w:tcPr>
          <w:p w:rsidR="00000000" w:rsidRDefault="004E32BE">
            <w:pPr>
              <w:suppressAutoHyphens/>
              <w:jc w:val="center"/>
            </w:pPr>
            <w:r>
              <w:t>5,32</w:t>
            </w:r>
          </w:p>
        </w:tc>
        <w:tc>
          <w:tcPr>
            <w:tcW w:w="567" w:type="dxa"/>
            <w:tcBorders>
              <w:left w:val="single" w:sz="12" w:space="0" w:color="auto"/>
              <w:right w:val="single" w:sz="6" w:space="0" w:color="auto"/>
            </w:tcBorders>
          </w:tcPr>
          <w:p w:rsidR="00000000" w:rsidRDefault="004E32BE">
            <w:pPr>
              <w:suppressAutoHyphens/>
              <w:jc w:val="center"/>
            </w:pPr>
            <w:r>
              <w:t>2,38</w:t>
            </w:r>
          </w:p>
        </w:tc>
        <w:tc>
          <w:tcPr>
            <w:tcW w:w="567" w:type="dxa"/>
            <w:tcBorders>
              <w:left w:val="single" w:sz="6" w:space="0" w:color="auto"/>
              <w:right w:val="single" w:sz="6" w:space="0" w:color="auto"/>
            </w:tcBorders>
          </w:tcPr>
          <w:p w:rsidR="00000000" w:rsidRDefault="004E32BE">
            <w:pPr>
              <w:suppressAutoHyphens/>
              <w:jc w:val="center"/>
            </w:pPr>
            <w:r>
              <w:t>3,27</w:t>
            </w:r>
          </w:p>
        </w:tc>
        <w:tc>
          <w:tcPr>
            <w:tcW w:w="567" w:type="dxa"/>
            <w:tcBorders>
              <w:left w:val="single" w:sz="6" w:space="0" w:color="auto"/>
              <w:right w:val="single" w:sz="6" w:space="0" w:color="auto"/>
            </w:tcBorders>
          </w:tcPr>
          <w:p w:rsidR="00000000" w:rsidRDefault="004E32BE">
            <w:pPr>
              <w:suppressAutoHyphens/>
              <w:jc w:val="center"/>
            </w:pPr>
            <w:r>
              <w:t>3,49</w:t>
            </w:r>
          </w:p>
        </w:tc>
        <w:tc>
          <w:tcPr>
            <w:tcW w:w="567" w:type="dxa"/>
            <w:tcBorders>
              <w:left w:val="single" w:sz="6" w:space="0" w:color="auto"/>
              <w:right w:val="single" w:sz="6" w:space="0" w:color="auto"/>
            </w:tcBorders>
          </w:tcPr>
          <w:p w:rsidR="00000000" w:rsidRDefault="004E32BE">
            <w:pPr>
              <w:suppressAutoHyphens/>
              <w:jc w:val="center"/>
            </w:pPr>
            <w:r>
              <w:t>3,92</w:t>
            </w:r>
          </w:p>
        </w:tc>
        <w:tc>
          <w:tcPr>
            <w:tcW w:w="567" w:type="dxa"/>
            <w:tcBorders>
              <w:left w:val="single" w:sz="6" w:space="0" w:color="auto"/>
            </w:tcBorders>
          </w:tcPr>
          <w:p w:rsidR="00000000" w:rsidRDefault="004E32BE">
            <w:pPr>
              <w:suppressAutoHyphens/>
              <w:jc w:val="center"/>
            </w:pPr>
            <w:r>
              <w:t>4,60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2,17</w:t>
            </w:r>
          </w:p>
        </w:tc>
        <w:tc>
          <w:tcPr>
            <w:tcW w:w="567" w:type="dxa"/>
            <w:tcBorders>
              <w:left w:val="single" w:sz="6" w:space="0" w:color="auto"/>
              <w:right w:val="single" w:sz="6" w:space="0" w:color="auto"/>
            </w:tcBorders>
          </w:tcPr>
          <w:p w:rsidR="00000000" w:rsidRDefault="004E32BE">
            <w:pPr>
              <w:suppressAutoHyphens/>
              <w:jc w:val="center"/>
            </w:pPr>
            <w:r>
              <w:t>2,79</w:t>
            </w:r>
          </w:p>
        </w:tc>
        <w:tc>
          <w:tcPr>
            <w:tcW w:w="567" w:type="dxa"/>
            <w:tcBorders>
              <w:left w:val="single" w:sz="6" w:space="0" w:color="auto"/>
              <w:right w:val="single" w:sz="6" w:space="0" w:color="auto"/>
            </w:tcBorders>
          </w:tcPr>
          <w:p w:rsidR="00000000" w:rsidRDefault="004E32BE">
            <w:pPr>
              <w:suppressAutoHyphens/>
              <w:jc w:val="center"/>
            </w:pPr>
            <w:r>
              <w:t>2,95</w:t>
            </w:r>
          </w:p>
        </w:tc>
        <w:tc>
          <w:tcPr>
            <w:tcW w:w="567" w:type="dxa"/>
            <w:tcBorders>
              <w:left w:val="single" w:sz="6" w:space="0" w:color="auto"/>
              <w:right w:val="single" w:sz="6" w:space="0" w:color="auto"/>
            </w:tcBorders>
          </w:tcPr>
          <w:p w:rsidR="00000000" w:rsidRDefault="004E32BE">
            <w:pPr>
              <w:suppressAutoHyphens/>
              <w:jc w:val="center"/>
            </w:pPr>
            <w:r>
              <w:t>3,24</w:t>
            </w:r>
          </w:p>
        </w:tc>
        <w:tc>
          <w:tcPr>
            <w:tcW w:w="567" w:type="dxa"/>
            <w:tcBorders>
              <w:left w:val="single" w:sz="6" w:space="0" w:color="auto"/>
            </w:tcBorders>
          </w:tcPr>
          <w:p w:rsidR="00000000" w:rsidRDefault="004E32BE">
            <w:pPr>
              <w:suppressAutoHyphens/>
              <w:jc w:val="center"/>
            </w:pPr>
            <w:r>
              <w:t>3,72</w:t>
            </w:r>
          </w:p>
        </w:tc>
        <w:tc>
          <w:tcPr>
            <w:tcW w:w="567" w:type="dxa"/>
            <w:tcBorders>
              <w:left w:val="single" w:sz="12" w:space="0" w:color="auto"/>
              <w:right w:val="single" w:sz="6" w:space="0" w:color="auto"/>
            </w:tcBorders>
          </w:tcPr>
          <w:p w:rsidR="00000000" w:rsidRDefault="004E32BE">
            <w:pPr>
              <w:suppressAutoHyphens/>
              <w:jc w:val="center"/>
            </w:pPr>
            <w:r>
              <w:t>1,51</w:t>
            </w:r>
          </w:p>
        </w:tc>
        <w:tc>
          <w:tcPr>
            <w:tcW w:w="567" w:type="dxa"/>
            <w:tcBorders>
              <w:left w:val="single" w:sz="6" w:space="0" w:color="auto"/>
              <w:right w:val="single" w:sz="6" w:space="0" w:color="auto"/>
            </w:tcBorders>
          </w:tcPr>
          <w:p w:rsidR="00000000" w:rsidRDefault="004E32BE">
            <w:pPr>
              <w:suppressAutoHyphens/>
              <w:jc w:val="center"/>
            </w:pPr>
            <w:r>
              <w:t>2,13</w:t>
            </w:r>
          </w:p>
        </w:tc>
        <w:tc>
          <w:tcPr>
            <w:tcW w:w="567" w:type="dxa"/>
            <w:tcBorders>
              <w:left w:val="single" w:sz="6" w:space="0" w:color="auto"/>
              <w:right w:val="single" w:sz="6" w:space="0" w:color="auto"/>
            </w:tcBorders>
          </w:tcPr>
          <w:p w:rsidR="00000000" w:rsidRDefault="004E32BE">
            <w:pPr>
              <w:suppressAutoHyphens/>
              <w:jc w:val="center"/>
            </w:pPr>
            <w:r>
              <w:t>2,29</w:t>
            </w:r>
          </w:p>
        </w:tc>
        <w:tc>
          <w:tcPr>
            <w:tcW w:w="567" w:type="dxa"/>
            <w:tcBorders>
              <w:left w:val="single" w:sz="6" w:space="0" w:color="auto"/>
              <w:right w:val="single" w:sz="6" w:space="0" w:color="auto"/>
            </w:tcBorders>
          </w:tcPr>
          <w:p w:rsidR="00000000" w:rsidRDefault="004E32BE">
            <w:pPr>
              <w:suppressAutoHyphens/>
              <w:jc w:val="center"/>
            </w:pPr>
            <w:r>
              <w:t>2,58</w:t>
            </w:r>
          </w:p>
        </w:tc>
        <w:tc>
          <w:tcPr>
            <w:tcW w:w="567" w:type="dxa"/>
            <w:tcBorders>
              <w:left w:val="single" w:sz="6" w:space="0" w:color="auto"/>
            </w:tcBorders>
          </w:tcPr>
          <w:p w:rsidR="00000000" w:rsidRDefault="004E32BE">
            <w:pPr>
              <w:suppressAutoHyphens/>
              <w:jc w:val="center"/>
            </w:pPr>
            <w:r>
              <w:t>3,06</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1,71</w:t>
            </w:r>
          </w:p>
        </w:tc>
        <w:tc>
          <w:tcPr>
            <w:tcW w:w="567" w:type="dxa"/>
            <w:tcBorders>
              <w:left w:val="single" w:sz="6" w:space="0" w:color="auto"/>
              <w:right w:val="single" w:sz="6" w:space="0" w:color="auto"/>
            </w:tcBorders>
          </w:tcPr>
          <w:p w:rsidR="00000000" w:rsidRDefault="004E32BE">
            <w:pPr>
              <w:suppressAutoHyphens/>
              <w:jc w:val="center"/>
            </w:pPr>
            <w:r>
              <w:t>2,20</w:t>
            </w:r>
          </w:p>
        </w:tc>
        <w:tc>
          <w:tcPr>
            <w:tcW w:w="567" w:type="dxa"/>
            <w:tcBorders>
              <w:left w:val="single" w:sz="6" w:space="0" w:color="auto"/>
              <w:right w:val="single" w:sz="6" w:space="0" w:color="auto"/>
            </w:tcBorders>
          </w:tcPr>
          <w:p w:rsidR="00000000" w:rsidRDefault="004E32BE">
            <w:pPr>
              <w:suppressAutoHyphens/>
              <w:jc w:val="center"/>
            </w:pPr>
            <w:r>
              <w:t>2,32</w:t>
            </w:r>
          </w:p>
        </w:tc>
        <w:tc>
          <w:tcPr>
            <w:tcW w:w="567" w:type="dxa"/>
            <w:tcBorders>
              <w:left w:val="single" w:sz="6" w:space="0" w:color="auto"/>
              <w:right w:val="single" w:sz="6" w:space="0" w:color="auto"/>
            </w:tcBorders>
          </w:tcPr>
          <w:p w:rsidR="00000000" w:rsidRDefault="004E32BE">
            <w:pPr>
              <w:suppressAutoHyphens/>
              <w:jc w:val="center"/>
            </w:pPr>
            <w:r>
              <w:t>2,55</w:t>
            </w:r>
          </w:p>
        </w:tc>
        <w:tc>
          <w:tcPr>
            <w:tcW w:w="567" w:type="dxa"/>
            <w:tcBorders>
              <w:left w:val="single" w:sz="6" w:space="0" w:color="auto"/>
            </w:tcBorders>
          </w:tcPr>
          <w:p w:rsidR="00000000" w:rsidRDefault="004E32BE">
            <w:pPr>
              <w:suppressAutoHyphens/>
              <w:jc w:val="center"/>
            </w:pPr>
            <w:r>
              <w:t>2,94</w:t>
            </w:r>
          </w:p>
        </w:tc>
        <w:tc>
          <w:tcPr>
            <w:tcW w:w="567" w:type="dxa"/>
            <w:tcBorders>
              <w:left w:val="single" w:sz="12" w:space="0" w:color="auto"/>
              <w:right w:val="single" w:sz="6" w:space="0" w:color="auto"/>
            </w:tcBorders>
          </w:tcPr>
          <w:p w:rsidR="00000000" w:rsidRDefault="004E32BE">
            <w:pPr>
              <w:suppressAutoHyphens/>
              <w:jc w:val="center"/>
            </w:pPr>
            <w:r>
              <w:t>1,08</w:t>
            </w:r>
          </w:p>
        </w:tc>
        <w:tc>
          <w:tcPr>
            <w:tcW w:w="567" w:type="dxa"/>
            <w:tcBorders>
              <w:left w:val="single" w:sz="6" w:space="0" w:color="auto"/>
              <w:right w:val="single" w:sz="6" w:space="0" w:color="auto"/>
            </w:tcBorders>
          </w:tcPr>
          <w:p w:rsidR="00000000" w:rsidRDefault="004E32BE">
            <w:pPr>
              <w:suppressAutoHyphens/>
              <w:jc w:val="center"/>
            </w:pPr>
            <w:r>
              <w:t>1,57</w:t>
            </w:r>
          </w:p>
        </w:tc>
        <w:tc>
          <w:tcPr>
            <w:tcW w:w="567" w:type="dxa"/>
            <w:tcBorders>
              <w:left w:val="single" w:sz="6" w:space="0" w:color="auto"/>
              <w:right w:val="single" w:sz="6" w:space="0" w:color="auto"/>
            </w:tcBorders>
          </w:tcPr>
          <w:p w:rsidR="00000000" w:rsidRDefault="004E32BE">
            <w:pPr>
              <w:suppressAutoHyphens/>
              <w:jc w:val="center"/>
            </w:pPr>
            <w:r>
              <w:t>1,69</w:t>
            </w:r>
          </w:p>
        </w:tc>
        <w:tc>
          <w:tcPr>
            <w:tcW w:w="567" w:type="dxa"/>
            <w:tcBorders>
              <w:left w:val="single" w:sz="6" w:space="0" w:color="auto"/>
              <w:right w:val="single" w:sz="6" w:space="0" w:color="auto"/>
            </w:tcBorders>
          </w:tcPr>
          <w:p w:rsidR="00000000" w:rsidRDefault="004E32BE">
            <w:pPr>
              <w:suppressAutoHyphens/>
              <w:jc w:val="center"/>
            </w:pPr>
            <w:r>
              <w:t>1,92</w:t>
            </w:r>
          </w:p>
        </w:tc>
        <w:tc>
          <w:tcPr>
            <w:tcW w:w="567" w:type="dxa"/>
            <w:tcBorders>
              <w:left w:val="single" w:sz="6" w:space="0" w:color="auto"/>
            </w:tcBorders>
          </w:tcPr>
          <w:p w:rsidR="00000000" w:rsidRDefault="004E32BE">
            <w:pPr>
              <w:suppressAutoHyphens/>
              <w:jc w:val="center"/>
            </w:pPr>
            <w:r>
              <w:t>2,31</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1,14</w:t>
            </w:r>
          </w:p>
        </w:tc>
        <w:tc>
          <w:tcPr>
            <w:tcW w:w="567" w:type="dxa"/>
            <w:tcBorders>
              <w:left w:val="single" w:sz="6" w:space="0" w:color="auto"/>
              <w:right w:val="single" w:sz="6" w:space="0" w:color="auto"/>
            </w:tcBorders>
          </w:tcPr>
          <w:p w:rsidR="00000000" w:rsidRDefault="004E32BE">
            <w:pPr>
              <w:suppressAutoHyphens/>
              <w:jc w:val="center"/>
            </w:pPr>
            <w:r>
              <w:t>1,46</w:t>
            </w:r>
          </w:p>
        </w:tc>
        <w:tc>
          <w:tcPr>
            <w:tcW w:w="567" w:type="dxa"/>
            <w:tcBorders>
              <w:left w:val="single" w:sz="6" w:space="0" w:color="auto"/>
              <w:right w:val="single" w:sz="6" w:space="0" w:color="auto"/>
            </w:tcBorders>
          </w:tcPr>
          <w:p w:rsidR="00000000" w:rsidRDefault="004E32BE">
            <w:pPr>
              <w:suppressAutoHyphens/>
              <w:jc w:val="center"/>
            </w:pPr>
            <w:r>
              <w:t>1,55</w:t>
            </w:r>
          </w:p>
        </w:tc>
        <w:tc>
          <w:tcPr>
            <w:tcW w:w="567" w:type="dxa"/>
            <w:tcBorders>
              <w:left w:val="single" w:sz="6" w:space="0" w:color="auto"/>
              <w:right w:val="single" w:sz="6" w:space="0" w:color="auto"/>
            </w:tcBorders>
          </w:tcPr>
          <w:p w:rsidR="00000000" w:rsidRDefault="004E32BE">
            <w:pPr>
              <w:suppressAutoHyphens/>
              <w:jc w:val="center"/>
            </w:pPr>
            <w:r>
              <w:t>1,70</w:t>
            </w:r>
          </w:p>
        </w:tc>
        <w:tc>
          <w:tcPr>
            <w:tcW w:w="567" w:type="dxa"/>
            <w:tcBorders>
              <w:left w:val="single" w:sz="6" w:space="0" w:color="auto"/>
            </w:tcBorders>
          </w:tcPr>
          <w:p w:rsidR="00000000" w:rsidRDefault="004E32BE">
            <w:pPr>
              <w:suppressAutoHyphens/>
              <w:jc w:val="center"/>
            </w:pPr>
            <w:r>
              <w:t>1,96</w:t>
            </w:r>
          </w:p>
        </w:tc>
        <w:tc>
          <w:tcPr>
            <w:tcW w:w="567" w:type="dxa"/>
            <w:tcBorders>
              <w:left w:val="single" w:sz="12" w:space="0" w:color="auto"/>
              <w:right w:val="single" w:sz="6" w:space="0" w:color="auto"/>
            </w:tcBorders>
          </w:tcPr>
          <w:p w:rsidR="00000000" w:rsidRDefault="004E32BE">
            <w:pPr>
              <w:suppressAutoHyphens/>
              <w:jc w:val="center"/>
            </w:pPr>
            <w:r>
              <w:t>0,56</w:t>
            </w:r>
          </w:p>
        </w:tc>
        <w:tc>
          <w:tcPr>
            <w:tcW w:w="567" w:type="dxa"/>
            <w:tcBorders>
              <w:left w:val="single" w:sz="6" w:space="0" w:color="auto"/>
              <w:right w:val="single" w:sz="6" w:space="0" w:color="auto"/>
            </w:tcBorders>
          </w:tcPr>
          <w:p w:rsidR="00000000" w:rsidRDefault="004E32BE">
            <w:pPr>
              <w:suppressAutoHyphens/>
              <w:jc w:val="center"/>
            </w:pPr>
            <w:r>
              <w:t>0,88</w:t>
            </w:r>
          </w:p>
        </w:tc>
        <w:tc>
          <w:tcPr>
            <w:tcW w:w="567" w:type="dxa"/>
            <w:tcBorders>
              <w:left w:val="single" w:sz="6" w:space="0" w:color="auto"/>
              <w:right w:val="single" w:sz="6" w:space="0" w:color="auto"/>
            </w:tcBorders>
          </w:tcPr>
          <w:p w:rsidR="00000000" w:rsidRDefault="004E32BE">
            <w:pPr>
              <w:suppressAutoHyphens/>
              <w:jc w:val="center"/>
            </w:pPr>
            <w:r>
              <w:t>0,97</w:t>
            </w:r>
          </w:p>
        </w:tc>
        <w:tc>
          <w:tcPr>
            <w:tcW w:w="567" w:type="dxa"/>
            <w:tcBorders>
              <w:left w:val="single" w:sz="6" w:space="0" w:color="auto"/>
              <w:right w:val="single" w:sz="6" w:space="0" w:color="auto"/>
            </w:tcBorders>
          </w:tcPr>
          <w:p w:rsidR="00000000" w:rsidRDefault="004E32BE">
            <w:pPr>
              <w:suppressAutoHyphens/>
              <w:jc w:val="center"/>
            </w:pPr>
            <w:r>
              <w:t>1,12</w:t>
            </w:r>
          </w:p>
        </w:tc>
        <w:tc>
          <w:tcPr>
            <w:tcW w:w="567" w:type="dxa"/>
            <w:tcBorders>
              <w:left w:val="single" w:sz="6" w:space="0" w:color="auto"/>
            </w:tcBorders>
          </w:tcPr>
          <w:p w:rsidR="00000000" w:rsidRDefault="004E32BE">
            <w:pPr>
              <w:suppressAutoHyphens/>
              <w:jc w:val="center"/>
            </w:pPr>
            <w:r>
              <w:t>1,38</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0,85</w:t>
            </w:r>
          </w:p>
        </w:tc>
        <w:tc>
          <w:tcPr>
            <w:tcW w:w="567" w:type="dxa"/>
            <w:tcBorders>
              <w:left w:val="single" w:sz="6" w:space="0" w:color="auto"/>
              <w:right w:val="single" w:sz="6" w:space="0" w:color="auto"/>
            </w:tcBorders>
          </w:tcPr>
          <w:p w:rsidR="00000000" w:rsidRDefault="004E32BE">
            <w:pPr>
              <w:suppressAutoHyphens/>
              <w:jc w:val="center"/>
            </w:pPr>
            <w:r>
              <w:t>1,11</w:t>
            </w:r>
          </w:p>
        </w:tc>
        <w:tc>
          <w:tcPr>
            <w:tcW w:w="567" w:type="dxa"/>
            <w:tcBorders>
              <w:left w:val="single" w:sz="6" w:space="0" w:color="auto"/>
              <w:right w:val="single" w:sz="6" w:space="0" w:color="auto"/>
            </w:tcBorders>
          </w:tcPr>
          <w:p w:rsidR="00000000" w:rsidRDefault="004E32BE">
            <w:pPr>
              <w:suppressAutoHyphens/>
              <w:jc w:val="center"/>
            </w:pPr>
            <w:r>
              <w:t>1,16</w:t>
            </w:r>
          </w:p>
        </w:tc>
        <w:tc>
          <w:tcPr>
            <w:tcW w:w="567" w:type="dxa"/>
            <w:tcBorders>
              <w:left w:val="single" w:sz="6" w:space="0" w:color="auto"/>
              <w:right w:val="single" w:sz="6" w:space="0" w:color="auto"/>
            </w:tcBorders>
          </w:tcPr>
          <w:p w:rsidR="00000000" w:rsidRDefault="004E32BE">
            <w:pPr>
              <w:suppressAutoHyphens/>
              <w:jc w:val="center"/>
            </w:pPr>
            <w:r>
              <w:t>1,28</w:t>
            </w:r>
          </w:p>
        </w:tc>
        <w:tc>
          <w:tcPr>
            <w:tcW w:w="567" w:type="dxa"/>
            <w:tcBorders>
              <w:left w:val="single" w:sz="6" w:space="0" w:color="auto"/>
            </w:tcBorders>
          </w:tcPr>
          <w:p w:rsidR="00000000" w:rsidRDefault="004E32BE">
            <w:pPr>
              <w:suppressAutoHyphens/>
              <w:jc w:val="center"/>
            </w:pPr>
            <w:r>
              <w:t>1,49</w:t>
            </w:r>
          </w:p>
        </w:tc>
        <w:tc>
          <w:tcPr>
            <w:tcW w:w="567" w:type="dxa"/>
            <w:tcBorders>
              <w:left w:val="single" w:sz="12" w:space="0" w:color="auto"/>
              <w:right w:val="single" w:sz="6" w:space="0" w:color="auto"/>
            </w:tcBorders>
          </w:tcPr>
          <w:p w:rsidR="00000000" w:rsidRDefault="004E32BE">
            <w:pPr>
              <w:suppressAutoHyphens/>
              <w:jc w:val="center"/>
            </w:pPr>
            <w:r>
              <w:t>0,31</w:t>
            </w:r>
          </w:p>
        </w:tc>
        <w:tc>
          <w:tcPr>
            <w:tcW w:w="567" w:type="dxa"/>
            <w:tcBorders>
              <w:left w:val="single" w:sz="6" w:space="0" w:color="auto"/>
              <w:right w:val="single" w:sz="6" w:space="0" w:color="auto"/>
            </w:tcBorders>
          </w:tcPr>
          <w:p w:rsidR="00000000" w:rsidRDefault="004E32BE">
            <w:pPr>
              <w:suppressAutoHyphens/>
              <w:jc w:val="center"/>
            </w:pPr>
            <w:r>
              <w:t>0,57</w:t>
            </w:r>
          </w:p>
        </w:tc>
        <w:tc>
          <w:tcPr>
            <w:tcW w:w="567" w:type="dxa"/>
            <w:tcBorders>
              <w:left w:val="single" w:sz="6" w:space="0" w:color="auto"/>
              <w:right w:val="single" w:sz="6" w:space="0" w:color="auto"/>
            </w:tcBorders>
          </w:tcPr>
          <w:p w:rsidR="00000000" w:rsidRDefault="004E32BE">
            <w:pPr>
              <w:suppressAutoHyphens/>
              <w:jc w:val="center"/>
            </w:pPr>
            <w:r>
              <w:t>0,62</w:t>
            </w:r>
          </w:p>
        </w:tc>
        <w:tc>
          <w:tcPr>
            <w:tcW w:w="567" w:type="dxa"/>
            <w:tcBorders>
              <w:left w:val="single" w:sz="6" w:space="0" w:color="auto"/>
              <w:right w:val="single" w:sz="6" w:space="0" w:color="auto"/>
            </w:tcBorders>
          </w:tcPr>
          <w:p w:rsidR="00000000" w:rsidRDefault="004E32BE">
            <w:pPr>
              <w:suppressAutoHyphens/>
              <w:jc w:val="center"/>
            </w:pPr>
            <w:r>
              <w:t>0,74</w:t>
            </w:r>
          </w:p>
        </w:tc>
        <w:tc>
          <w:tcPr>
            <w:tcW w:w="567" w:type="dxa"/>
            <w:tcBorders>
              <w:left w:val="single" w:sz="6" w:space="0" w:color="auto"/>
            </w:tcBorders>
          </w:tcPr>
          <w:p w:rsidR="00000000" w:rsidRDefault="004E32BE">
            <w:pPr>
              <w:suppressAutoHyphens/>
              <w:jc w:val="center"/>
            </w:pPr>
            <w:r>
              <w:t>0,95</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0,64</w:t>
            </w:r>
          </w:p>
        </w:tc>
        <w:tc>
          <w:tcPr>
            <w:tcW w:w="567" w:type="dxa"/>
            <w:tcBorders>
              <w:left w:val="single" w:sz="6" w:space="0" w:color="auto"/>
              <w:right w:val="single" w:sz="6" w:space="0" w:color="auto"/>
            </w:tcBorders>
          </w:tcPr>
          <w:p w:rsidR="00000000" w:rsidRDefault="004E32BE">
            <w:pPr>
              <w:suppressAutoHyphens/>
              <w:jc w:val="center"/>
            </w:pPr>
            <w:r>
              <w:t>0,82</w:t>
            </w:r>
          </w:p>
        </w:tc>
        <w:tc>
          <w:tcPr>
            <w:tcW w:w="567" w:type="dxa"/>
            <w:tcBorders>
              <w:left w:val="single" w:sz="6" w:space="0" w:color="auto"/>
              <w:right w:val="single" w:sz="6" w:space="0" w:color="auto"/>
            </w:tcBorders>
          </w:tcPr>
          <w:p w:rsidR="00000000" w:rsidRDefault="004E32BE">
            <w:pPr>
              <w:suppressAutoHyphens/>
              <w:jc w:val="center"/>
            </w:pPr>
            <w:r>
              <w:t>0,86</w:t>
            </w:r>
          </w:p>
        </w:tc>
        <w:tc>
          <w:tcPr>
            <w:tcW w:w="567" w:type="dxa"/>
            <w:tcBorders>
              <w:left w:val="single" w:sz="6" w:space="0" w:color="auto"/>
              <w:right w:val="single" w:sz="6" w:space="0" w:color="auto"/>
            </w:tcBorders>
          </w:tcPr>
          <w:p w:rsidR="00000000" w:rsidRDefault="004E32BE">
            <w:pPr>
              <w:suppressAutoHyphens/>
              <w:jc w:val="center"/>
            </w:pPr>
            <w:r>
              <w:t>0,95</w:t>
            </w:r>
          </w:p>
        </w:tc>
        <w:tc>
          <w:tcPr>
            <w:tcW w:w="567" w:type="dxa"/>
            <w:tcBorders>
              <w:left w:val="single" w:sz="6" w:space="0" w:color="auto"/>
            </w:tcBorders>
          </w:tcPr>
          <w:p w:rsidR="00000000" w:rsidRDefault="004E32BE">
            <w:pPr>
              <w:suppressAutoHyphens/>
              <w:jc w:val="center"/>
            </w:pPr>
            <w:r>
              <w:t>1,09</w:t>
            </w:r>
          </w:p>
        </w:tc>
        <w:tc>
          <w:tcPr>
            <w:tcW w:w="567" w:type="dxa"/>
            <w:tcBorders>
              <w:left w:val="single" w:sz="12" w:space="0" w:color="auto"/>
              <w:right w:val="single" w:sz="6" w:space="0" w:color="auto"/>
            </w:tcBorders>
          </w:tcPr>
          <w:p w:rsidR="00000000" w:rsidRDefault="004E32BE">
            <w:pPr>
              <w:suppressAutoHyphens/>
              <w:jc w:val="center"/>
            </w:pPr>
            <w:r>
              <w:t>0,16</w:t>
            </w:r>
          </w:p>
        </w:tc>
        <w:tc>
          <w:tcPr>
            <w:tcW w:w="567" w:type="dxa"/>
            <w:tcBorders>
              <w:left w:val="single" w:sz="6" w:space="0" w:color="auto"/>
              <w:right w:val="single" w:sz="6" w:space="0" w:color="auto"/>
            </w:tcBorders>
          </w:tcPr>
          <w:p w:rsidR="00000000" w:rsidRDefault="004E32BE">
            <w:pPr>
              <w:suppressAutoHyphens/>
              <w:jc w:val="center"/>
            </w:pPr>
            <w:r>
              <w:t>0,34</w:t>
            </w:r>
          </w:p>
        </w:tc>
        <w:tc>
          <w:tcPr>
            <w:tcW w:w="567" w:type="dxa"/>
            <w:tcBorders>
              <w:left w:val="single" w:sz="6" w:space="0" w:color="auto"/>
              <w:right w:val="single" w:sz="6" w:space="0" w:color="auto"/>
            </w:tcBorders>
          </w:tcPr>
          <w:p w:rsidR="00000000" w:rsidRDefault="004E32BE">
            <w:pPr>
              <w:suppressAutoHyphens/>
              <w:jc w:val="center"/>
            </w:pPr>
            <w:r>
              <w:t>0,38</w:t>
            </w:r>
          </w:p>
        </w:tc>
        <w:tc>
          <w:tcPr>
            <w:tcW w:w="567" w:type="dxa"/>
            <w:tcBorders>
              <w:left w:val="single" w:sz="6" w:space="0" w:color="auto"/>
              <w:right w:val="single" w:sz="6" w:space="0" w:color="auto"/>
            </w:tcBorders>
          </w:tcPr>
          <w:p w:rsidR="00000000" w:rsidRDefault="004E32BE">
            <w:pPr>
              <w:suppressAutoHyphens/>
              <w:jc w:val="center"/>
            </w:pPr>
            <w:r>
              <w:t>0,47</w:t>
            </w:r>
          </w:p>
        </w:tc>
        <w:tc>
          <w:tcPr>
            <w:tcW w:w="567" w:type="dxa"/>
            <w:tcBorders>
              <w:left w:val="single" w:sz="6" w:space="0" w:color="auto"/>
            </w:tcBorders>
          </w:tcPr>
          <w:p w:rsidR="00000000" w:rsidRDefault="004E32BE">
            <w:pPr>
              <w:suppressAutoHyphens/>
              <w:jc w:val="center"/>
            </w:pPr>
            <w:r>
              <w:t>0,61</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0,52</w:t>
            </w:r>
          </w:p>
        </w:tc>
        <w:tc>
          <w:tcPr>
            <w:tcW w:w="567" w:type="dxa"/>
            <w:tcBorders>
              <w:left w:val="single" w:sz="6" w:space="0" w:color="auto"/>
              <w:right w:val="single" w:sz="6" w:space="0" w:color="auto"/>
            </w:tcBorders>
          </w:tcPr>
          <w:p w:rsidR="00000000" w:rsidRDefault="004E32BE">
            <w:pPr>
              <w:suppressAutoHyphens/>
              <w:jc w:val="center"/>
            </w:pPr>
            <w:r>
              <w:t>0,67</w:t>
            </w:r>
          </w:p>
        </w:tc>
        <w:tc>
          <w:tcPr>
            <w:tcW w:w="567" w:type="dxa"/>
            <w:tcBorders>
              <w:left w:val="single" w:sz="6" w:space="0" w:color="auto"/>
              <w:right w:val="single" w:sz="6" w:space="0" w:color="auto"/>
            </w:tcBorders>
          </w:tcPr>
          <w:p w:rsidR="00000000" w:rsidRDefault="004E32BE">
            <w:pPr>
              <w:suppressAutoHyphens/>
              <w:jc w:val="center"/>
            </w:pPr>
            <w:r>
              <w:t>0,71</w:t>
            </w:r>
          </w:p>
        </w:tc>
        <w:tc>
          <w:tcPr>
            <w:tcW w:w="567" w:type="dxa"/>
            <w:tcBorders>
              <w:left w:val="single" w:sz="6" w:space="0" w:color="auto"/>
              <w:right w:val="single" w:sz="6" w:space="0" w:color="auto"/>
            </w:tcBorders>
          </w:tcPr>
          <w:p w:rsidR="00000000" w:rsidRDefault="004E32BE">
            <w:pPr>
              <w:suppressAutoHyphens/>
              <w:jc w:val="center"/>
            </w:pPr>
            <w:r>
              <w:t>0,78</w:t>
            </w:r>
          </w:p>
        </w:tc>
        <w:tc>
          <w:tcPr>
            <w:tcW w:w="567" w:type="dxa"/>
            <w:tcBorders>
              <w:left w:val="single" w:sz="6" w:space="0" w:color="auto"/>
            </w:tcBorders>
          </w:tcPr>
          <w:p w:rsidR="00000000" w:rsidRDefault="004E32BE">
            <w:pPr>
              <w:suppressAutoHyphens/>
              <w:jc w:val="center"/>
            </w:pPr>
            <w:r>
              <w:t>0,90</w:t>
            </w:r>
          </w:p>
        </w:tc>
        <w:tc>
          <w:tcPr>
            <w:tcW w:w="567" w:type="dxa"/>
            <w:tcBorders>
              <w:left w:val="single" w:sz="12" w:space="0" w:color="auto"/>
              <w:right w:val="single" w:sz="6" w:space="0" w:color="auto"/>
            </w:tcBorders>
          </w:tcPr>
          <w:p w:rsidR="00000000" w:rsidRDefault="004E32BE">
            <w:pPr>
              <w:suppressAutoHyphens/>
              <w:jc w:val="center"/>
            </w:pPr>
            <w:r>
              <w:t>0,08</w:t>
            </w:r>
          </w:p>
        </w:tc>
        <w:tc>
          <w:tcPr>
            <w:tcW w:w="567" w:type="dxa"/>
            <w:tcBorders>
              <w:left w:val="single" w:sz="6" w:space="0" w:color="auto"/>
              <w:right w:val="single" w:sz="6" w:space="0" w:color="auto"/>
            </w:tcBorders>
          </w:tcPr>
          <w:p w:rsidR="00000000" w:rsidRDefault="004E32BE">
            <w:pPr>
              <w:suppressAutoHyphens/>
              <w:jc w:val="center"/>
            </w:pPr>
            <w:r>
              <w:t>0,23</w:t>
            </w:r>
          </w:p>
        </w:tc>
        <w:tc>
          <w:tcPr>
            <w:tcW w:w="567" w:type="dxa"/>
            <w:tcBorders>
              <w:left w:val="single" w:sz="6" w:space="0" w:color="auto"/>
              <w:right w:val="single" w:sz="6" w:space="0" w:color="auto"/>
            </w:tcBorders>
          </w:tcPr>
          <w:p w:rsidR="00000000" w:rsidRDefault="004E32BE">
            <w:pPr>
              <w:suppressAutoHyphens/>
              <w:jc w:val="center"/>
            </w:pPr>
            <w:r>
              <w:t>0</w:t>
            </w:r>
            <w:r>
              <w:t>,27</w:t>
            </w:r>
          </w:p>
        </w:tc>
        <w:tc>
          <w:tcPr>
            <w:tcW w:w="567" w:type="dxa"/>
            <w:tcBorders>
              <w:left w:val="single" w:sz="6" w:space="0" w:color="auto"/>
              <w:right w:val="single" w:sz="6" w:space="0" w:color="auto"/>
            </w:tcBorders>
          </w:tcPr>
          <w:p w:rsidR="00000000" w:rsidRDefault="004E32BE">
            <w:pPr>
              <w:suppressAutoHyphens/>
              <w:jc w:val="center"/>
            </w:pPr>
            <w:r>
              <w:t>0,34</w:t>
            </w:r>
          </w:p>
        </w:tc>
        <w:tc>
          <w:tcPr>
            <w:tcW w:w="567" w:type="dxa"/>
            <w:tcBorders>
              <w:left w:val="single" w:sz="6" w:space="0" w:color="auto"/>
            </w:tcBorders>
          </w:tcPr>
          <w:p w:rsidR="00000000" w:rsidRDefault="004E32BE">
            <w:pPr>
              <w:suppressAutoHyphens/>
              <w:jc w:val="center"/>
            </w:pPr>
            <w:r>
              <w:t>0,46</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0,34</w:t>
            </w:r>
          </w:p>
        </w:tc>
        <w:tc>
          <w:tcPr>
            <w:tcW w:w="567" w:type="dxa"/>
            <w:tcBorders>
              <w:left w:val="single" w:sz="6" w:space="0" w:color="auto"/>
              <w:right w:val="single" w:sz="6" w:space="0" w:color="auto"/>
            </w:tcBorders>
          </w:tcPr>
          <w:p w:rsidR="00000000" w:rsidRDefault="004E32BE">
            <w:pPr>
              <w:suppressAutoHyphens/>
              <w:jc w:val="center"/>
            </w:pPr>
            <w:r>
              <w:t>0,44</w:t>
            </w:r>
          </w:p>
        </w:tc>
        <w:tc>
          <w:tcPr>
            <w:tcW w:w="567" w:type="dxa"/>
            <w:tcBorders>
              <w:left w:val="single" w:sz="6" w:space="0" w:color="auto"/>
              <w:right w:val="single" w:sz="6" w:space="0" w:color="auto"/>
            </w:tcBorders>
          </w:tcPr>
          <w:p w:rsidR="00000000" w:rsidRDefault="004E32BE">
            <w:pPr>
              <w:suppressAutoHyphens/>
              <w:jc w:val="center"/>
            </w:pPr>
            <w:r>
              <w:t>0,46</w:t>
            </w:r>
          </w:p>
        </w:tc>
        <w:tc>
          <w:tcPr>
            <w:tcW w:w="567" w:type="dxa"/>
            <w:tcBorders>
              <w:left w:val="single" w:sz="6" w:space="0" w:color="auto"/>
              <w:right w:val="single" w:sz="6" w:space="0" w:color="auto"/>
            </w:tcBorders>
          </w:tcPr>
          <w:p w:rsidR="00000000" w:rsidRDefault="004E32BE">
            <w:pPr>
              <w:suppressAutoHyphens/>
              <w:jc w:val="center"/>
            </w:pPr>
            <w:r>
              <w:t>0,51</w:t>
            </w:r>
          </w:p>
        </w:tc>
        <w:tc>
          <w:tcPr>
            <w:tcW w:w="567" w:type="dxa"/>
            <w:tcBorders>
              <w:left w:val="single" w:sz="6" w:space="0" w:color="auto"/>
            </w:tcBorders>
          </w:tcPr>
          <w:p w:rsidR="00000000" w:rsidRDefault="004E32BE">
            <w:pPr>
              <w:suppressAutoHyphens/>
              <w:jc w:val="center"/>
            </w:pPr>
            <w:r>
              <w:t>0,56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0,08</w:t>
            </w:r>
          </w:p>
        </w:tc>
        <w:tc>
          <w:tcPr>
            <w:tcW w:w="567" w:type="dxa"/>
            <w:tcBorders>
              <w:left w:val="single" w:sz="6" w:space="0" w:color="auto"/>
              <w:right w:val="single" w:sz="6" w:space="0" w:color="auto"/>
            </w:tcBorders>
          </w:tcPr>
          <w:p w:rsidR="00000000" w:rsidRDefault="004E32BE">
            <w:pPr>
              <w:suppressAutoHyphens/>
              <w:jc w:val="center"/>
            </w:pPr>
            <w:r>
              <w:t>0,10</w:t>
            </w:r>
          </w:p>
        </w:tc>
        <w:tc>
          <w:tcPr>
            <w:tcW w:w="567" w:type="dxa"/>
            <w:tcBorders>
              <w:left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tcBorders>
          </w:tcPr>
          <w:p w:rsidR="00000000" w:rsidRDefault="004E32BE">
            <w:pPr>
              <w:suppressAutoHyphens/>
              <w:jc w:val="center"/>
            </w:pPr>
            <w:r>
              <w:t>0,23</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0,25</w:t>
            </w:r>
          </w:p>
        </w:tc>
        <w:tc>
          <w:tcPr>
            <w:tcW w:w="567" w:type="dxa"/>
            <w:tcBorders>
              <w:left w:val="single" w:sz="6" w:space="0" w:color="auto"/>
              <w:right w:val="single" w:sz="6" w:space="0" w:color="auto"/>
            </w:tcBorders>
          </w:tcPr>
          <w:p w:rsidR="00000000" w:rsidRDefault="004E32BE">
            <w:pPr>
              <w:suppressAutoHyphens/>
              <w:jc w:val="center"/>
            </w:pPr>
            <w:r>
              <w:t>0,33</w:t>
            </w:r>
          </w:p>
        </w:tc>
        <w:tc>
          <w:tcPr>
            <w:tcW w:w="567" w:type="dxa"/>
            <w:tcBorders>
              <w:left w:val="single" w:sz="6" w:space="0" w:color="auto"/>
              <w:right w:val="single" w:sz="6" w:space="0" w:color="auto"/>
            </w:tcBorders>
          </w:tcPr>
          <w:p w:rsidR="00000000" w:rsidRDefault="004E32BE">
            <w:pPr>
              <w:suppressAutoHyphens/>
              <w:jc w:val="center"/>
            </w:pPr>
            <w:r>
              <w:t>0,35</w:t>
            </w:r>
          </w:p>
        </w:tc>
        <w:tc>
          <w:tcPr>
            <w:tcW w:w="567" w:type="dxa"/>
            <w:tcBorders>
              <w:left w:val="single" w:sz="6" w:space="0" w:color="auto"/>
              <w:right w:val="single" w:sz="6" w:space="0" w:color="auto"/>
            </w:tcBorders>
          </w:tcPr>
          <w:p w:rsidR="00000000" w:rsidRDefault="004E32BE">
            <w:pPr>
              <w:suppressAutoHyphens/>
              <w:jc w:val="center"/>
            </w:pPr>
            <w:r>
              <w:t>0,38</w:t>
            </w:r>
          </w:p>
        </w:tc>
        <w:tc>
          <w:tcPr>
            <w:tcW w:w="567" w:type="dxa"/>
            <w:tcBorders>
              <w:left w:val="single" w:sz="6" w:space="0" w:color="auto"/>
            </w:tcBorders>
          </w:tcPr>
          <w:p w:rsidR="00000000" w:rsidRDefault="004E32BE">
            <w:pPr>
              <w:suppressAutoHyphens/>
              <w:jc w:val="center"/>
            </w:pPr>
            <w:r>
              <w:t>0,49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0,02</w:t>
            </w:r>
          </w:p>
        </w:tc>
        <w:tc>
          <w:tcPr>
            <w:tcW w:w="567" w:type="dxa"/>
            <w:tcBorders>
              <w:left w:val="single" w:sz="6" w:space="0" w:color="auto"/>
              <w:right w:val="single" w:sz="6" w:space="0" w:color="auto"/>
            </w:tcBorders>
          </w:tcPr>
          <w:p w:rsidR="00000000" w:rsidRDefault="004E32BE">
            <w:pPr>
              <w:suppressAutoHyphens/>
              <w:jc w:val="center"/>
            </w:pPr>
            <w:r>
              <w:t>0,04</w:t>
            </w:r>
          </w:p>
        </w:tc>
        <w:tc>
          <w:tcPr>
            <w:tcW w:w="567" w:type="dxa"/>
            <w:tcBorders>
              <w:left w:val="single" w:sz="6" w:space="0" w:color="auto"/>
              <w:right w:val="single" w:sz="6" w:space="0" w:color="auto"/>
            </w:tcBorders>
          </w:tcPr>
          <w:p w:rsidR="00000000" w:rsidRDefault="004E32BE">
            <w:pPr>
              <w:suppressAutoHyphens/>
              <w:jc w:val="center"/>
            </w:pPr>
            <w:r>
              <w:t>0,07</w:t>
            </w:r>
          </w:p>
        </w:tc>
        <w:tc>
          <w:tcPr>
            <w:tcW w:w="567" w:type="dxa"/>
            <w:tcBorders>
              <w:left w:val="single" w:sz="6" w:space="0" w:color="auto"/>
            </w:tcBorders>
          </w:tcPr>
          <w:p w:rsidR="00000000" w:rsidRDefault="004E32BE">
            <w:pPr>
              <w:suppressAutoHyphens/>
              <w:jc w:val="center"/>
            </w:pPr>
            <w:r>
              <w:t>0,18</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0,28</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0,29</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0,32</w:t>
            </w:r>
          </w:p>
        </w:tc>
        <w:tc>
          <w:tcPr>
            <w:tcW w:w="567" w:type="dxa"/>
            <w:tcBorders>
              <w:left w:val="single" w:sz="6" w:space="0" w:color="auto"/>
              <w:bottom w:val="single" w:sz="6" w:space="0" w:color="auto"/>
            </w:tcBorders>
          </w:tcPr>
          <w:p w:rsidR="00000000" w:rsidRDefault="004E32BE">
            <w:pPr>
              <w:suppressAutoHyphens/>
              <w:jc w:val="center"/>
            </w:pPr>
            <w:r>
              <w:t>0,37</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0,01</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0,04</w:t>
            </w:r>
          </w:p>
        </w:tc>
        <w:tc>
          <w:tcPr>
            <w:tcW w:w="567" w:type="dxa"/>
            <w:tcBorders>
              <w:left w:val="single" w:sz="6" w:space="0" w:color="auto"/>
              <w:bottom w:val="single" w:sz="6" w:space="0" w:color="auto"/>
            </w:tcBorders>
          </w:tcPr>
          <w:p w:rsidR="00000000" w:rsidRDefault="004E32BE">
            <w:pPr>
              <w:suppressAutoHyphens/>
              <w:jc w:val="center"/>
            </w:pPr>
            <w:r>
              <w:t>0,09</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 кв</w:t>
            </w:r>
          </w:p>
        </w:tc>
        <w:tc>
          <w:tcPr>
            <w:tcW w:w="2835" w:type="dxa"/>
            <w:gridSpan w:val="5"/>
            <w:tcBorders>
              <w:left w:val="single" w:sz="12" w:space="0" w:color="auto"/>
            </w:tcBorders>
          </w:tcPr>
          <w:p w:rsidR="00000000" w:rsidRDefault="004E32BE">
            <w:pPr>
              <w:suppressAutoHyphens/>
              <w:jc w:val="center"/>
            </w:pPr>
            <w:r>
              <w:t>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2,97</w:t>
            </w:r>
          </w:p>
        </w:tc>
        <w:tc>
          <w:tcPr>
            <w:tcW w:w="567" w:type="dxa"/>
            <w:tcBorders>
              <w:left w:val="single" w:sz="6" w:space="0" w:color="auto"/>
              <w:right w:val="single" w:sz="6" w:space="0" w:color="auto"/>
            </w:tcBorders>
          </w:tcPr>
          <w:p w:rsidR="00000000" w:rsidRDefault="004E32BE">
            <w:pPr>
              <w:suppressAutoHyphens/>
              <w:jc w:val="center"/>
            </w:pPr>
            <w:r>
              <w:t>3,86</w:t>
            </w:r>
          </w:p>
        </w:tc>
        <w:tc>
          <w:tcPr>
            <w:tcW w:w="567" w:type="dxa"/>
            <w:tcBorders>
              <w:left w:val="single" w:sz="6" w:space="0" w:color="auto"/>
              <w:right w:val="single" w:sz="6" w:space="0" w:color="auto"/>
            </w:tcBorders>
          </w:tcPr>
          <w:p w:rsidR="00000000" w:rsidRDefault="004E32BE">
            <w:pPr>
              <w:suppressAutoHyphens/>
              <w:jc w:val="center"/>
            </w:pPr>
            <w:r>
              <w:t>4,08</w:t>
            </w:r>
          </w:p>
        </w:tc>
        <w:tc>
          <w:tcPr>
            <w:tcW w:w="567" w:type="dxa"/>
            <w:tcBorders>
              <w:left w:val="single" w:sz="6" w:space="0" w:color="auto"/>
              <w:right w:val="single" w:sz="6" w:space="0" w:color="auto"/>
            </w:tcBorders>
          </w:tcPr>
          <w:p w:rsidR="00000000" w:rsidRDefault="004E32BE">
            <w:pPr>
              <w:suppressAutoHyphens/>
              <w:jc w:val="center"/>
            </w:pPr>
            <w:r>
              <w:t>4,51</w:t>
            </w:r>
          </w:p>
        </w:tc>
        <w:tc>
          <w:tcPr>
            <w:tcW w:w="567" w:type="dxa"/>
            <w:tcBorders>
              <w:left w:val="single" w:sz="6" w:space="0" w:color="auto"/>
            </w:tcBorders>
          </w:tcPr>
          <w:p w:rsidR="00000000" w:rsidRDefault="004E32BE">
            <w:pPr>
              <w:suppressAutoHyphens/>
              <w:jc w:val="center"/>
            </w:pPr>
            <w:r>
              <w:t>5,19</w:t>
            </w:r>
          </w:p>
        </w:tc>
        <w:tc>
          <w:tcPr>
            <w:tcW w:w="567" w:type="dxa"/>
            <w:tcBorders>
              <w:left w:val="single" w:sz="12" w:space="0" w:color="auto"/>
              <w:right w:val="single" w:sz="6" w:space="0" w:color="auto"/>
            </w:tcBorders>
          </w:tcPr>
          <w:p w:rsidR="00000000" w:rsidRDefault="004E32BE">
            <w:pPr>
              <w:suppressAutoHyphens/>
              <w:jc w:val="center"/>
            </w:pPr>
            <w:r>
              <w:t>0,33</w:t>
            </w:r>
          </w:p>
        </w:tc>
        <w:tc>
          <w:tcPr>
            <w:tcW w:w="567" w:type="dxa"/>
            <w:tcBorders>
              <w:left w:val="single" w:sz="6" w:space="0" w:color="auto"/>
              <w:right w:val="single" w:sz="6" w:space="0" w:color="auto"/>
            </w:tcBorders>
          </w:tcPr>
          <w:p w:rsidR="00000000" w:rsidRDefault="004E32BE">
            <w:pPr>
              <w:suppressAutoHyphens/>
              <w:jc w:val="center"/>
            </w:pPr>
            <w:r>
              <w:t>1,22</w:t>
            </w:r>
          </w:p>
        </w:tc>
        <w:tc>
          <w:tcPr>
            <w:tcW w:w="567" w:type="dxa"/>
            <w:tcBorders>
              <w:left w:val="single" w:sz="6" w:space="0" w:color="auto"/>
              <w:right w:val="single" w:sz="6" w:space="0" w:color="auto"/>
            </w:tcBorders>
          </w:tcPr>
          <w:p w:rsidR="00000000" w:rsidRDefault="004E32BE">
            <w:pPr>
              <w:suppressAutoHyphens/>
              <w:jc w:val="center"/>
            </w:pPr>
            <w:r>
              <w:t>1,44</w:t>
            </w:r>
          </w:p>
        </w:tc>
        <w:tc>
          <w:tcPr>
            <w:tcW w:w="567" w:type="dxa"/>
            <w:tcBorders>
              <w:left w:val="single" w:sz="6" w:space="0" w:color="auto"/>
              <w:right w:val="single" w:sz="6" w:space="0" w:color="auto"/>
            </w:tcBorders>
          </w:tcPr>
          <w:p w:rsidR="00000000" w:rsidRDefault="004E32BE">
            <w:pPr>
              <w:suppressAutoHyphens/>
              <w:jc w:val="center"/>
            </w:pPr>
            <w:r>
              <w:t>1,87</w:t>
            </w:r>
          </w:p>
        </w:tc>
        <w:tc>
          <w:tcPr>
            <w:tcW w:w="567" w:type="dxa"/>
            <w:tcBorders>
              <w:left w:val="single" w:sz="6" w:space="0" w:color="auto"/>
            </w:tcBorders>
          </w:tcPr>
          <w:p w:rsidR="00000000" w:rsidRDefault="004E32BE">
            <w:pPr>
              <w:suppressAutoHyphens/>
              <w:jc w:val="center"/>
            </w:pPr>
            <w:r>
              <w:t>2,55</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2,04</w:t>
            </w:r>
          </w:p>
        </w:tc>
        <w:tc>
          <w:tcPr>
            <w:tcW w:w="567" w:type="dxa"/>
            <w:tcBorders>
              <w:left w:val="single" w:sz="6" w:space="0" w:color="auto"/>
              <w:right w:val="single" w:sz="6" w:space="0" w:color="auto"/>
            </w:tcBorders>
          </w:tcPr>
          <w:p w:rsidR="00000000" w:rsidRDefault="004E32BE">
            <w:pPr>
              <w:suppressAutoHyphens/>
              <w:jc w:val="center"/>
            </w:pPr>
            <w:r>
              <w:t>2,66</w:t>
            </w:r>
          </w:p>
        </w:tc>
        <w:tc>
          <w:tcPr>
            <w:tcW w:w="567" w:type="dxa"/>
            <w:tcBorders>
              <w:left w:val="single" w:sz="6" w:space="0" w:color="auto"/>
              <w:right w:val="single" w:sz="6" w:space="0" w:color="auto"/>
            </w:tcBorders>
          </w:tcPr>
          <w:p w:rsidR="00000000" w:rsidRDefault="004E32BE">
            <w:pPr>
              <w:suppressAutoHyphens/>
              <w:jc w:val="center"/>
            </w:pPr>
            <w:r>
              <w:t>2,82</w:t>
            </w:r>
          </w:p>
        </w:tc>
        <w:tc>
          <w:tcPr>
            <w:tcW w:w="567" w:type="dxa"/>
            <w:tcBorders>
              <w:left w:val="single" w:sz="6" w:space="0" w:color="auto"/>
              <w:right w:val="single" w:sz="6" w:space="0" w:color="auto"/>
            </w:tcBorders>
          </w:tcPr>
          <w:p w:rsidR="00000000" w:rsidRDefault="004E32BE">
            <w:pPr>
              <w:suppressAutoHyphens/>
              <w:jc w:val="center"/>
            </w:pPr>
            <w:r>
              <w:t>3,11</w:t>
            </w:r>
          </w:p>
        </w:tc>
        <w:tc>
          <w:tcPr>
            <w:tcW w:w="567" w:type="dxa"/>
            <w:tcBorders>
              <w:left w:val="single" w:sz="6" w:space="0" w:color="auto"/>
            </w:tcBorders>
          </w:tcPr>
          <w:p w:rsidR="00000000" w:rsidRDefault="004E32BE">
            <w:pPr>
              <w:suppressAutoHyphens/>
              <w:jc w:val="center"/>
            </w:pPr>
            <w:r>
              <w:t>3,59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0,27</w:t>
            </w:r>
          </w:p>
        </w:tc>
        <w:tc>
          <w:tcPr>
            <w:tcW w:w="567" w:type="dxa"/>
            <w:tcBorders>
              <w:left w:val="single" w:sz="6" w:space="0" w:color="auto"/>
              <w:right w:val="single" w:sz="6" w:space="0" w:color="auto"/>
            </w:tcBorders>
          </w:tcPr>
          <w:p w:rsidR="00000000" w:rsidRDefault="004E32BE">
            <w:pPr>
              <w:suppressAutoHyphens/>
              <w:jc w:val="center"/>
            </w:pPr>
            <w:r>
              <w:t>0,43</w:t>
            </w:r>
          </w:p>
        </w:tc>
        <w:tc>
          <w:tcPr>
            <w:tcW w:w="567" w:type="dxa"/>
            <w:tcBorders>
              <w:left w:val="single" w:sz="6" w:space="0" w:color="auto"/>
              <w:right w:val="single" w:sz="6" w:space="0" w:color="auto"/>
            </w:tcBorders>
          </w:tcPr>
          <w:p w:rsidR="00000000" w:rsidRDefault="004E32BE">
            <w:pPr>
              <w:suppressAutoHyphens/>
              <w:jc w:val="center"/>
            </w:pPr>
            <w:r>
              <w:t>0,72</w:t>
            </w:r>
          </w:p>
        </w:tc>
        <w:tc>
          <w:tcPr>
            <w:tcW w:w="567" w:type="dxa"/>
            <w:tcBorders>
              <w:left w:val="single" w:sz="6" w:space="0" w:color="auto"/>
            </w:tcBorders>
          </w:tcPr>
          <w:p w:rsidR="00000000" w:rsidRDefault="004E32BE">
            <w:pPr>
              <w:suppressAutoHyphens/>
              <w:jc w:val="center"/>
            </w:pPr>
            <w:r>
              <w:t>1,20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1,59</w:t>
            </w:r>
          </w:p>
        </w:tc>
        <w:tc>
          <w:tcPr>
            <w:tcW w:w="567" w:type="dxa"/>
            <w:tcBorders>
              <w:left w:val="single" w:sz="6" w:space="0" w:color="auto"/>
              <w:right w:val="single" w:sz="6" w:space="0" w:color="auto"/>
            </w:tcBorders>
          </w:tcPr>
          <w:p w:rsidR="00000000" w:rsidRDefault="004E32BE">
            <w:pPr>
              <w:suppressAutoHyphens/>
              <w:jc w:val="center"/>
            </w:pPr>
            <w:r>
              <w:t>2,08</w:t>
            </w:r>
          </w:p>
        </w:tc>
        <w:tc>
          <w:tcPr>
            <w:tcW w:w="567" w:type="dxa"/>
            <w:tcBorders>
              <w:left w:val="single" w:sz="6" w:space="0" w:color="auto"/>
              <w:right w:val="single" w:sz="6" w:space="0" w:color="auto"/>
            </w:tcBorders>
          </w:tcPr>
          <w:p w:rsidR="00000000" w:rsidRDefault="004E32BE">
            <w:pPr>
              <w:suppressAutoHyphens/>
              <w:jc w:val="center"/>
            </w:pPr>
            <w:r>
              <w:t>2,20</w:t>
            </w:r>
          </w:p>
        </w:tc>
        <w:tc>
          <w:tcPr>
            <w:tcW w:w="567" w:type="dxa"/>
            <w:tcBorders>
              <w:left w:val="single" w:sz="6" w:space="0" w:color="auto"/>
              <w:right w:val="single" w:sz="6" w:space="0" w:color="auto"/>
            </w:tcBorders>
          </w:tcPr>
          <w:p w:rsidR="00000000" w:rsidRDefault="004E32BE">
            <w:pPr>
              <w:suppressAutoHyphens/>
              <w:jc w:val="center"/>
            </w:pPr>
            <w:r>
              <w:t>2,43</w:t>
            </w:r>
          </w:p>
        </w:tc>
        <w:tc>
          <w:tcPr>
            <w:tcW w:w="567" w:type="dxa"/>
            <w:tcBorders>
              <w:left w:val="single" w:sz="6" w:space="0" w:color="auto"/>
            </w:tcBorders>
          </w:tcPr>
          <w:p w:rsidR="00000000" w:rsidRDefault="004E32BE">
            <w:pPr>
              <w:suppressAutoHyphens/>
              <w:jc w:val="center"/>
            </w:pPr>
            <w:r>
              <w:t>2,82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0,23</w:t>
            </w:r>
          </w:p>
        </w:tc>
        <w:tc>
          <w:tcPr>
            <w:tcW w:w="567" w:type="dxa"/>
            <w:tcBorders>
              <w:left w:val="single" w:sz="6" w:space="0" w:color="auto"/>
            </w:tcBorders>
          </w:tcPr>
          <w:p w:rsidR="00000000" w:rsidRDefault="004E32BE">
            <w:pPr>
              <w:suppressAutoHyphens/>
              <w:jc w:val="center"/>
            </w:pPr>
            <w:r>
              <w:t>0,63</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1,02</w:t>
            </w:r>
          </w:p>
        </w:tc>
        <w:tc>
          <w:tcPr>
            <w:tcW w:w="567" w:type="dxa"/>
            <w:tcBorders>
              <w:left w:val="single" w:sz="6" w:space="0" w:color="auto"/>
              <w:right w:val="single" w:sz="6" w:space="0" w:color="auto"/>
            </w:tcBorders>
          </w:tcPr>
          <w:p w:rsidR="00000000" w:rsidRDefault="004E32BE">
            <w:pPr>
              <w:suppressAutoHyphens/>
              <w:jc w:val="center"/>
            </w:pPr>
            <w:r>
              <w:t>1,34</w:t>
            </w:r>
          </w:p>
        </w:tc>
        <w:tc>
          <w:tcPr>
            <w:tcW w:w="567" w:type="dxa"/>
            <w:tcBorders>
              <w:left w:val="single" w:sz="6" w:space="0" w:color="auto"/>
              <w:right w:val="single" w:sz="6" w:space="0" w:color="auto"/>
            </w:tcBorders>
          </w:tcPr>
          <w:p w:rsidR="00000000" w:rsidRDefault="004E32BE">
            <w:pPr>
              <w:suppressAutoHyphens/>
              <w:jc w:val="center"/>
            </w:pPr>
            <w:r>
              <w:t>1,43</w:t>
            </w:r>
          </w:p>
        </w:tc>
        <w:tc>
          <w:tcPr>
            <w:tcW w:w="567" w:type="dxa"/>
            <w:tcBorders>
              <w:left w:val="single" w:sz="6" w:space="0" w:color="auto"/>
              <w:right w:val="single" w:sz="6" w:space="0" w:color="auto"/>
            </w:tcBorders>
          </w:tcPr>
          <w:p w:rsidR="00000000" w:rsidRDefault="004E32BE">
            <w:pPr>
              <w:suppressAutoHyphens/>
              <w:jc w:val="center"/>
            </w:pPr>
            <w:r>
              <w:t>1,58</w:t>
            </w:r>
          </w:p>
        </w:tc>
        <w:tc>
          <w:tcPr>
            <w:tcW w:w="567" w:type="dxa"/>
            <w:tcBorders>
              <w:left w:val="single" w:sz="6" w:space="0" w:color="auto"/>
            </w:tcBorders>
          </w:tcPr>
          <w:p w:rsidR="00000000" w:rsidRDefault="004E32BE">
            <w:pPr>
              <w:suppressAutoHyphens/>
              <w:jc w:val="center"/>
            </w:pPr>
            <w:r>
              <w:t>1,84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0,73</w:t>
            </w:r>
          </w:p>
        </w:tc>
        <w:tc>
          <w:tcPr>
            <w:tcW w:w="567" w:type="dxa"/>
            <w:tcBorders>
              <w:left w:val="single" w:sz="6" w:space="0" w:color="auto"/>
              <w:right w:val="single" w:sz="6" w:space="0" w:color="auto"/>
            </w:tcBorders>
          </w:tcPr>
          <w:p w:rsidR="00000000" w:rsidRDefault="004E32BE">
            <w:pPr>
              <w:suppressAutoHyphens/>
              <w:jc w:val="center"/>
            </w:pPr>
            <w:r>
              <w:t>0,99</w:t>
            </w:r>
          </w:p>
        </w:tc>
        <w:tc>
          <w:tcPr>
            <w:tcW w:w="567" w:type="dxa"/>
            <w:tcBorders>
              <w:left w:val="single" w:sz="6" w:space="0" w:color="auto"/>
              <w:right w:val="single" w:sz="6" w:space="0" w:color="auto"/>
            </w:tcBorders>
          </w:tcPr>
          <w:p w:rsidR="00000000" w:rsidRDefault="004E32BE">
            <w:pPr>
              <w:suppressAutoHyphens/>
              <w:jc w:val="center"/>
            </w:pPr>
            <w:r>
              <w:t>1,04</w:t>
            </w:r>
          </w:p>
        </w:tc>
        <w:tc>
          <w:tcPr>
            <w:tcW w:w="567" w:type="dxa"/>
            <w:tcBorders>
              <w:left w:val="single" w:sz="6" w:space="0" w:color="auto"/>
              <w:right w:val="single" w:sz="6" w:space="0" w:color="auto"/>
            </w:tcBorders>
          </w:tcPr>
          <w:p w:rsidR="00000000" w:rsidRDefault="004E32BE">
            <w:pPr>
              <w:suppressAutoHyphens/>
              <w:jc w:val="center"/>
            </w:pPr>
            <w:r>
              <w:t>1,16</w:t>
            </w:r>
          </w:p>
        </w:tc>
        <w:tc>
          <w:tcPr>
            <w:tcW w:w="567" w:type="dxa"/>
            <w:tcBorders>
              <w:left w:val="single" w:sz="6" w:space="0" w:color="auto"/>
            </w:tcBorders>
          </w:tcPr>
          <w:p w:rsidR="00000000" w:rsidRDefault="004E32BE">
            <w:pPr>
              <w:suppressAutoHyphens/>
              <w:jc w:val="center"/>
            </w:pPr>
            <w:r>
              <w:t>1,37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0,53</w:t>
            </w:r>
          </w:p>
        </w:tc>
        <w:tc>
          <w:tcPr>
            <w:tcW w:w="567" w:type="dxa"/>
            <w:tcBorders>
              <w:left w:val="single" w:sz="6" w:space="0" w:color="auto"/>
              <w:right w:val="single" w:sz="6" w:space="0" w:color="auto"/>
            </w:tcBorders>
          </w:tcPr>
          <w:p w:rsidR="00000000" w:rsidRDefault="004E32BE">
            <w:pPr>
              <w:suppressAutoHyphens/>
              <w:jc w:val="center"/>
            </w:pPr>
            <w:r>
              <w:t>0,71</w:t>
            </w:r>
          </w:p>
        </w:tc>
        <w:tc>
          <w:tcPr>
            <w:tcW w:w="567" w:type="dxa"/>
            <w:tcBorders>
              <w:left w:val="single" w:sz="6" w:space="0" w:color="auto"/>
              <w:right w:val="single" w:sz="6" w:space="0" w:color="auto"/>
            </w:tcBorders>
          </w:tcPr>
          <w:p w:rsidR="00000000" w:rsidRDefault="004E32BE">
            <w:pPr>
              <w:suppressAutoHyphens/>
              <w:jc w:val="center"/>
            </w:pPr>
            <w:r>
              <w:t>0,75</w:t>
            </w:r>
          </w:p>
        </w:tc>
        <w:tc>
          <w:tcPr>
            <w:tcW w:w="567" w:type="dxa"/>
            <w:tcBorders>
              <w:left w:val="single" w:sz="6" w:space="0" w:color="auto"/>
              <w:right w:val="single" w:sz="6" w:space="0" w:color="auto"/>
            </w:tcBorders>
          </w:tcPr>
          <w:p w:rsidR="00000000" w:rsidRDefault="004E32BE">
            <w:pPr>
              <w:suppressAutoHyphens/>
              <w:jc w:val="center"/>
            </w:pPr>
            <w:r>
              <w:t>0,84</w:t>
            </w:r>
          </w:p>
        </w:tc>
        <w:tc>
          <w:tcPr>
            <w:tcW w:w="567" w:type="dxa"/>
            <w:tcBorders>
              <w:left w:val="single" w:sz="6" w:space="0" w:color="auto"/>
            </w:tcBorders>
          </w:tcPr>
          <w:p w:rsidR="00000000" w:rsidRDefault="004E32BE">
            <w:pPr>
              <w:suppressAutoHyphens/>
              <w:jc w:val="center"/>
            </w:pPr>
            <w:r>
              <w:t>0,98</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0,41</w:t>
            </w:r>
          </w:p>
        </w:tc>
        <w:tc>
          <w:tcPr>
            <w:tcW w:w="567" w:type="dxa"/>
            <w:tcBorders>
              <w:left w:val="single" w:sz="6" w:space="0" w:color="auto"/>
              <w:right w:val="single" w:sz="6" w:space="0" w:color="auto"/>
            </w:tcBorders>
          </w:tcPr>
          <w:p w:rsidR="00000000" w:rsidRDefault="004E32BE">
            <w:pPr>
              <w:suppressAutoHyphens/>
              <w:jc w:val="center"/>
            </w:pPr>
            <w:r>
              <w:t>0,56</w:t>
            </w:r>
          </w:p>
        </w:tc>
        <w:tc>
          <w:tcPr>
            <w:tcW w:w="567" w:type="dxa"/>
            <w:tcBorders>
              <w:left w:val="single" w:sz="6" w:space="0" w:color="auto"/>
              <w:right w:val="single" w:sz="6" w:space="0" w:color="auto"/>
            </w:tcBorders>
          </w:tcPr>
          <w:p w:rsidR="00000000" w:rsidRDefault="004E32BE">
            <w:pPr>
              <w:suppressAutoHyphens/>
              <w:jc w:val="center"/>
            </w:pPr>
            <w:r>
              <w:t>0,60</w:t>
            </w:r>
          </w:p>
        </w:tc>
        <w:tc>
          <w:tcPr>
            <w:tcW w:w="567" w:type="dxa"/>
            <w:tcBorders>
              <w:left w:val="single" w:sz="6" w:space="0" w:color="auto"/>
              <w:right w:val="single" w:sz="6" w:space="0" w:color="auto"/>
            </w:tcBorders>
          </w:tcPr>
          <w:p w:rsidR="00000000" w:rsidRDefault="004E32BE">
            <w:pPr>
              <w:suppressAutoHyphens/>
              <w:jc w:val="center"/>
            </w:pPr>
            <w:r>
              <w:t>0,67</w:t>
            </w:r>
          </w:p>
        </w:tc>
        <w:tc>
          <w:tcPr>
            <w:tcW w:w="567" w:type="dxa"/>
            <w:tcBorders>
              <w:left w:val="single" w:sz="6" w:space="0" w:color="auto"/>
            </w:tcBorders>
          </w:tcPr>
          <w:p w:rsidR="00000000" w:rsidRDefault="004E32BE">
            <w:pPr>
              <w:suppressAutoHyphens/>
              <w:jc w:val="center"/>
            </w:pPr>
            <w:r>
              <w:t>0,79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0,25</w:t>
            </w:r>
          </w:p>
        </w:tc>
        <w:tc>
          <w:tcPr>
            <w:tcW w:w="567" w:type="dxa"/>
            <w:tcBorders>
              <w:left w:val="single" w:sz="6" w:space="0" w:color="auto"/>
              <w:right w:val="single" w:sz="6" w:space="0" w:color="auto"/>
            </w:tcBorders>
          </w:tcPr>
          <w:p w:rsidR="00000000" w:rsidRDefault="004E32BE">
            <w:pPr>
              <w:suppressAutoHyphens/>
              <w:jc w:val="center"/>
            </w:pPr>
            <w:r>
              <w:t>0,35</w:t>
            </w:r>
          </w:p>
        </w:tc>
        <w:tc>
          <w:tcPr>
            <w:tcW w:w="567" w:type="dxa"/>
            <w:tcBorders>
              <w:left w:val="single" w:sz="6" w:space="0" w:color="auto"/>
              <w:right w:val="single" w:sz="6" w:space="0" w:color="auto"/>
            </w:tcBorders>
          </w:tcPr>
          <w:p w:rsidR="00000000" w:rsidRDefault="004E32BE">
            <w:pPr>
              <w:suppressAutoHyphens/>
              <w:jc w:val="center"/>
            </w:pPr>
            <w:r>
              <w:t>0,37</w:t>
            </w:r>
          </w:p>
        </w:tc>
        <w:tc>
          <w:tcPr>
            <w:tcW w:w="567" w:type="dxa"/>
            <w:tcBorders>
              <w:left w:val="single" w:sz="6" w:space="0" w:color="auto"/>
              <w:right w:val="single" w:sz="6" w:space="0" w:color="auto"/>
            </w:tcBorders>
          </w:tcPr>
          <w:p w:rsidR="00000000" w:rsidRDefault="004E32BE">
            <w:pPr>
              <w:suppressAutoHyphens/>
              <w:jc w:val="center"/>
            </w:pPr>
            <w:r>
              <w:t>0,42</w:t>
            </w:r>
          </w:p>
        </w:tc>
        <w:tc>
          <w:tcPr>
            <w:tcW w:w="567" w:type="dxa"/>
            <w:tcBorders>
              <w:left w:val="single" w:sz="6" w:space="0" w:color="auto"/>
            </w:tcBorders>
          </w:tcPr>
          <w:p w:rsidR="00000000" w:rsidRDefault="004E32BE">
            <w:pPr>
              <w:suppressAutoHyphens/>
              <w:jc w:val="center"/>
            </w:pPr>
            <w:r>
              <w:t>0,5</w:t>
            </w:r>
            <w:r>
              <w:t>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0,17</w:t>
            </w:r>
          </w:p>
        </w:tc>
        <w:tc>
          <w:tcPr>
            <w:tcW w:w="567" w:type="dxa"/>
            <w:tcBorders>
              <w:left w:val="single" w:sz="6" w:space="0" w:color="auto"/>
              <w:right w:val="single" w:sz="6" w:space="0" w:color="auto"/>
            </w:tcBorders>
          </w:tcPr>
          <w:p w:rsidR="00000000" w:rsidRDefault="004E32BE">
            <w:pPr>
              <w:suppressAutoHyphens/>
              <w:jc w:val="center"/>
            </w:pPr>
            <w:r>
              <w:t>0,25</w:t>
            </w:r>
          </w:p>
        </w:tc>
        <w:tc>
          <w:tcPr>
            <w:tcW w:w="567" w:type="dxa"/>
            <w:tcBorders>
              <w:left w:val="single" w:sz="6" w:space="0" w:color="auto"/>
              <w:right w:val="single" w:sz="6" w:space="0" w:color="auto"/>
            </w:tcBorders>
          </w:tcPr>
          <w:p w:rsidR="00000000" w:rsidRDefault="004E32BE">
            <w:pPr>
              <w:suppressAutoHyphens/>
              <w:jc w:val="center"/>
            </w:pPr>
            <w:r>
              <w:t>0,27</w:t>
            </w:r>
          </w:p>
        </w:tc>
        <w:tc>
          <w:tcPr>
            <w:tcW w:w="567" w:type="dxa"/>
            <w:tcBorders>
              <w:left w:val="single" w:sz="6" w:space="0" w:color="auto"/>
              <w:right w:val="single" w:sz="6" w:space="0" w:color="auto"/>
            </w:tcBorders>
          </w:tcPr>
          <w:p w:rsidR="00000000" w:rsidRDefault="004E32BE">
            <w:pPr>
              <w:suppressAutoHyphens/>
              <w:jc w:val="center"/>
            </w:pPr>
            <w:r>
              <w:t>0,30</w:t>
            </w:r>
          </w:p>
        </w:tc>
        <w:tc>
          <w:tcPr>
            <w:tcW w:w="567" w:type="dxa"/>
            <w:tcBorders>
              <w:left w:val="single" w:sz="6" w:space="0" w:color="auto"/>
            </w:tcBorders>
          </w:tcPr>
          <w:p w:rsidR="00000000" w:rsidRDefault="004E32BE">
            <w:pPr>
              <w:suppressAutoHyphens/>
              <w:jc w:val="center"/>
            </w:pPr>
            <w:r>
              <w:t>0,41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0,14</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0,22</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0,25</w:t>
            </w:r>
          </w:p>
        </w:tc>
        <w:tc>
          <w:tcPr>
            <w:tcW w:w="567" w:type="dxa"/>
            <w:tcBorders>
              <w:left w:val="single" w:sz="6" w:space="0" w:color="auto"/>
              <w:bottom w:val="single" w:sz="6" w:space="0" w:color="auto"/>
            </w:tcBorders>
          </w:tcPr>
          <w:p w:rsidR="00000000" w:rsidRDefault="004E32BE">
            <w:pPr>
              <w:suppressAutoHyphens/>
              <w:jc w:val="center"/>
            </w:pPr>
            <w:r>
              <w:t>0,30</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III кв</w:t>
            </w:r>
          </w:p>
        </w:tc>
        <w:tc>
          <w:tcPr>
            <w:tcW w:w="2835" w:type="dxa"/>
            <w:gridSpan w:val="5"/>
            <w:tcBorders>
              <w:left w:val="single" w:sz="12" w:space="0" w:color="auto"/>
            </w:tcBorders>
          </w:tcPr>
          <w:p w:rsidR="00000000" w:rsidRDefault="004E32BE">
            <w:pPr>
              <w:suppressAutoHyphens/>
              <w:jc w:val="center"/>
            </w:pPr>
            <w:r>
              <w:t>VI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2,87</w:t>
            </w:r>
          </w:p>
        </w:tc>
        <w:tc>
          <w:tcPr>
            <w:tcW w:w="567" w:type="dxa"/>
            <w:tcBorders>
              <w:left w:val="single" w:sz="6" w:space="0" w:color="auto"/>
              <w:right w:val="single" w:sz="6" w:space="0" w:color="auto"/>
            </w:tcBorders>
          </w:tcPr>
          <w:p w:rsidR="00000000" w:rsidRDefault="004E32BE">
            <w:pPr>
              <w:suppressAutoHyphens/>
              <w:jc w:val="center"/>
            </w:pPr>
            <w:r>
              <w:t>3,76</w:t>
            </w:r>
          </w:p>
        </w:tc>
        <w:tc>
          <w:tcPr>
            <w:tcW w:w="567" w:type="dxa"/>
            <w:tcBorders>
              <w:left w:val="single" w:sz="6" w:space="0" w:color="auto"/>
              <w:right w:val="single" w:sz="6" w:space="0" w:color="auto"/>
            </w:tcBorders>
          </w:tcPr>
          <w:p w:rsidR="00000000" w:rsidRDefault="004E32BE">
            <w:pPr>
              <w:suppressAutoHyphens/>
              <w:jc w:val="center"/>
            </w:pPr>
            <w:r>
              <w:t>3,98</w:t>
            </w:r>
          </w:p>
        </w:tc>
        <w:tc>
          <w:tcPr>
            <w:tcW w:w="567" w:type="dxa"/>
            <w:tcBorders>
              <w:left w:val="single" w:sz="6" w:space="0" w:color="auto"/>
              <w:right w:val="single" w:sz="6" w:space="0" w:color="auto"/>
            </w:tcBorders>
          </w:tcPr>
          <w:p w:rsidR="00000000" w:rsidRDefault="004E32BE">
            <w:pPr>
              <w:suppressAutoHyphens/>
              <w:jc w:val="center"/>
            </w:pPr>
            <w:r>
              <w:t>4,41</w:t>
            </w:r>
          </w:p>
        </w:tc>
        <w:tc>
          <w:tcPr>
            <w:tcW w:w="567" w:type="dxa"/>
            <w:tcBorders>
              <w:left w:val="single" w:sz="6" w:space="0" w:color="auto"/>
            </w:tcBorders>
          </w:tcPr>
          <w:p w:rsidR="00000000" w:rsidRDefault="004E32BE">
            <w:pPr>
              <w:suppressAutoHyphens/>
              <w:jc w:val="center"/>
            </w:pPr>
            <w:r>
              <w:t>5,09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1,54</w:t>
            </w:r>
          </w:p>
        </w:tc>
        <w:tc>
          <w:tcPr>
            <w:tcW w:w="567" w:type="dxa"/>
            <w:tcBorders>
              <w:left w:val="single" w:sz="6" w:space="0" w:color="auto"/>
              <w:right w:val="single" w:sz="6" w:space="0" w:color="auto"/>
            </w:tcBorders>
          </w:tcPr>
          <w:p w:rsidR="00000000" w:rsidRDefault="004E32BE">
            <w:pPr>
              <w:suppressAutoHyphens/>
              <w:jc w:val="center"/>
            </w:pPr>
            <w:r>
              <w:t>2,56</w:t>
            </w:r>
          </w:p>
        </w:tc>
        <w:tc>
          <w:tcPr>
            <w:tcW w:w="567" w:type="dxa"/>
            <w:tcBorders>
              <w:left w:val="single" w:sz="6" w:space="0" w:color="auto"/>
              <w:right w:val="single" w:sz="6" w:space="0" w:color="auto"/>
            </w:tcBorders>
          </w:tcPr>
          <w:p w:rsidR="00000000" w:rsidRDefault="004E32BE">
            <w:pPr>
              <w:suppressAutoHyphens/>
              <w:jc w:val="center"/>
            </w:pPr>
            <w:r>
              <w:t>2,72</w:t>
            </w:r>
          </w:p>
        </w:tc>
        <w:tc>
          <w:tcPr>
            <w:tcW w:w="567" w:type="dxa"/>
            <w:tcBorders>
              <w:left w:val="single" w:sz="6" w:space="0" w:color="auto"/>
              <w:right w:val="single" w:sz="6" w:space="0" w:color="auto"/>
            </w:tcBorders>
          </w:tcPr>
          <w:p w:rsidR="00000000" w:rsidRDefault="004E32BE">
            <w:pPr>
              <w:suppressAutoHyphens/>
              <w:jc w:val="center"/>
            </w:pPr>
            <w:r>
              <w:t>3,01</w:t>
            </w:r>
          </w:p>
        </w:tc>
        <w:tc>
          <w:tcPr>
            <w:tcW w:w="567" w:type="dxa"/>
            <w:tcBorders>
              <w:left w:val="single" w:sz="6" w:space="0" w:color="auto"/>
            </w:tcBorders>
          </w:tcPr>
          <w:p w:rsidR="00000000" w:rsidRDefault="004E32BE">
            <w:pPr>
              <w:suppressAutoHyphens/>
              <w:jc w:val="center"/>
            </w:pPr>
            <w:r>
              <w:t>3,49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1,49</w:t>
            </w:r>
          </w:p>
        </w:tc>
        <w:tc>
          <w:tcPr>
            <w:tcW w:w="567" w:type="dxa"/>
            <w:tcBorders>
              <w:left w:val="single" w:sz="6" w:space="0" w:color="auto"/>
              <w:right w:val="single" w:sz="6" w:space="0" w:color="auto"/>
            </w:tcBorders>
          </w:tcPr>
          <w:p w:rsidR="00000000" w:rsidRDefault="004E32BE">
            <w:pPr>
              <w:suppressAutoHyphens/>
              <w:jc w:val="center"/>
            </w:pPr>
            <w:r>
              <w:t>1,98</w:t>
            </w:r>
          </w:p>
        </w:tc>
        <w:tc>
          <w:tcPr>
            <w:tcW w:w="567" w:type="dxa"/>
            <w:tcBorders>
              <w:left w:val="single" w:sz="6" w:space="0" w:color="auto"/>
              <w:right w:val="single" w:sz="6" w:space="0" w:color="auto"/>
            </w:tcBorders>
          </w:tcPr>
          <w:p w:rsidR="00000000" w:rsidRDefault="004E32BE">
            <w:pPr>
              <w:suppressAutoHyphens/>
              <w:jc w:val="center"/>
            </w:pPr>
            <w:r>
              <w:t>2,10</w:t>
            </w:r>
          </w:p>
        </w:tc>
        <w:tc>
          <w:tcPr>
            <w:tcW w:w="567" w:type="dxa"/>
            <w:tcBorders>
              <w:left w:val="single" w:sz="6" w:space="0" w:color="auto"/>
              <w:right w:val="single" w:sz="6" w:space="0" w:color="auto"/>
            </w:tcBorders>
          </w:tcPr>
          <w:p w:rsidR="00000000" w:rsidRDefault="004E32BE">
            <w:pPr>
              <w:suppressAutoHyphens/>
              <w:jc w:val="center"/>
            </w:pPr>
            <w:r>
              <w:t>2,33</w:t>
            </w:r>
          </w:p>
        </w:tc>
        <w:tc>
          <w:tcPr>
            <w:tcW w:w="567" w:type="dxa"/>
            <w:tcBorders>
              <w:left w:val="single" w:sz="6" w:space="0" w:color="auto"/>
            </w:tcBorders>
          </w:tcPr>
          <w:p w:rsidR="00000000" w:rsidRDefault="004E32BE">
            <w:pPr>
              <w:suppressAutoHyphens/>
              <w:jc w:val="center"/>
            </w:pPr>
            <w:r>
              <w:t>2,72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0,92</w:t>
            </w:r>
          </w:p>
        </w:tc>
        <w:tc>
          <w:tcPr>
            <w:tcW w:w="567" w:type="dxa"/>
            <w:tcBorders>
              <w:left w:val="single" w:sz="6" w:space="0" w:color="auto"/>
              <w:right w:val="single" w:sz="6" w:space="0" w:color="auto"/>
            </w:tcBorders>
          </w:tcPr>
          <w:p w:rsidR="00000000" w:rsidRDefault="004E32BE">
            <w:pPr>
              <w:suppressAutoHyphens/>
              <w:jc w:val="center"/>
            </w:pPr>
            <w:r>
              <w:t>1,24</w:t>
            </w:r>
          </w:p>
        </w:tc>
        <w:tc>
          <w:tcPr>
            <w:tcW w:w="567" w:type="dxa"/>
            <w:tcBorders>
              <w:left w:val="single" w:sz="6" w:space="0" w:color="auto"/>
              <w:right w:val="single" w:sz="6" w:space="0" w:color="auto"/>
            </w:tcBorders>
          </w:tcPr>
          <w:p w:rsidR="00000000" w:rsidRDefault="004E32BE">
            <w:pPr>
              <w:suppressAutoHyphens/>
              <w:jc w:val="center"/>
            </w:pPr>
            <w:r>
              <w:t>1,33</w:t>
            </w:r>
          </w:p>
        </w:tc>
        <w:tc>
          <w:tcPr>
            <w:tcW w:w="567" w:type="dxa"/>
            <w:tcBorders>
              <w:left w:val="single" w:sz="6" w:space="0" w:color="auto"/>
              <w:right w:val="single" w:sz="6" w:space="0" w:color="auto"/>
            </w:tcBorders>
          </w:tcPr>
          <w:p w:rsidR="00000000" w:rsidRDefault="004E32BE">
            <w:pPr>
              <w:suppressAutoHyphens/>
              <w:jc w:val="center"/>
            </w:pPr>
            <w:r>
              <w:t>1,48</w:t>
            </w:r>
          </w:p>
        </w:tc>
        <w:tc>
          <w:tcPr>
            <w:tcW w:w="567" w:type="dxa"/>
            <w:tcBorders>
              <w:left w:val="single" w:sz="6" w:space="0" w:color="auto"/>
            </w:tcBorders>
          </w:tcPr>
          <w:p w:rsidR="00000000" w:rsidRDefault="004E32BE">
            <w:pPr>
              <w:suppressAutoHyphens/>
              <w:jc w:val="center"/>
            </w:pPr>
            <w:r>
              <w:t>1,74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0,64</w:t>
            </w:r>
          </w:p>
        </w:tc>
        <w:tc>
          <w:tcPr>
            <w:tcW w:w="567" w:type="dxa"/>
            <w:tcBorders>
              <w:left w:val="single" w:sz="6" w:space="0" w:color="auto"/>
              <w:right w:val="single" w:sz="6" w:space="0" w:color="auto"/>
            </w:tcBorders>
          </w:tcPr>
          <w:p w:rsidR="00000000" w:rsidRDefault="004E32BE">
            <w:pPr>
              <w:suppressAutoHyphens/>
              <w:jc w:val="center"/>
            </w:pPr>
            <w:r>
              <w:t>0,90</w:t>
            </w:r>
          </w:p>
        </w:tc>
        <w:tc>
          <w:tcPr>
            <w:tcW w:w="567" w:type="dxa"/>
            <w:tcBorders>
              <w:left w:val="single" w:sz="6" w:space="0" w:color="auto"/>
              <w:right w:val="single" w:sz="6" w:space="0" w:color="auto"/>
            </w:tcBorders>
          </w:tcPr>
          <w:p w:rsidR="00000000" w:rsidRDefault="004E32BE">
            <w:pPr>
              <w:suppressAutoHyphens/>
              <w:jc w:val="center"/>
            </w:pPr>
            <w:r>
              <w:t>0,95</w:t>
            </w:r>
          </w:p>
        </w:tc>
        <w:tc>
          <w:tcPr>
            <w:tcW w:w="567" w:type="dxa"/>
            <w:tcBorders>
              <w:left w:val="single" w:sz="6" w:space="0" w:color="auto"/>
              <w:right w:val="single" w:sz="6" w:space="0" w:color="auto"/>
            </w:tcBorders>
          </w:tcPr>
          <w:p w:rsidR="00000000" w:rsidRDefault="004E32BE">
            <w:pPr>
              <w:suppressAutoHyphens/>
              <w:jc w:val="center"/>
            </w:pPr>
            <w:r>
              <w:t>1,07</w:t>
            </w:r>
          </w:p>
        </w:tc>
        <w:tc>
          <w:tcPr>
            <w:tcW w:w="567" w:type="dxa"/>
            <w:tcBorders>
              <w:left w:val="single" w:sz="6" w:space="0" w:color="auto"/>
            </w:tcBorders>
          </w:tcPr>
          <w:p w:rsidR="00000000" w:rsidRDefault="004E32BE">
            <w:pPr>
              <w:suppressAutoHyphens/>
              <w:jc w:val="center"/>
            </w:pPr>
            <w:r>
              <w:t>1,28</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0,44</w:t>
            </w:r>
          </w:p>
        </w:tc>
        <w:tc>
          <w:tcPr>
            <w:tcW w:w="567" w:type="dxa"/>
            <w:tcBorders>
              <w:left w:val="single" w:sz="6" w:space="0" w:color="auto"/>
              <w:right w:val="single" w:sz="6" w:space="0" w:color="auto"/>
            </w:tcBorders>
          </w:tcPr>
          <w:p w:rsidR="00000000" w:rsidRDefault="004E32BE">
            <w:pPr>
              <w:suppressAutoHyphens/>
              <w:jc w:val="center"/>
            </w:pPr>
            <w:r>
              <w:t>0,62</w:t>
            </w:r>
          </w:p>
        </w:tc>
        <w:tc>
          <w:tcPr>
            <w:tcW w:w="567" w:type="dxa"/>
            <w:tcBorders>
              <w:left w:val="single" w:sz="6" w:space="0" w:color="auto"/>
              <w:right w:val="single" w:sz="6" w:space="0" w:color="auto"/>
            </w:tcBorders>
          </w:tcPr>
          <w:p w:rsidR="00000000" w:rsidRDefault="004E32BE">
            <w:pPr>
              <w:suppressAutoHyphens/>
              <w:jc w:val="center"/>
            </w:pPr>
            <w:r>
              <w:t>0,66</w:t>
            </w:r>
          </w:p>
        </w:tc>
        <w:tc>
          <w:tcPr>
            <w:tcW w:w="567" w:type="dxa"/>
            <w:tcBorders>
              <w:left w:val="single" w:sz="6" w:space="0" w:color="auto"/>
              <w:right w:val="single" w:sz="6" w:space="0" w:color="auto"/>
            </w:tcBorders>
          </w:tcPr>
          <w:p w:rsidR="00000000" w:rsidRDefault="004E32BE">
            <w:pPr>
              <w:suppressAutoHyphens/>
              <w:jc w:val="center"/>
            </w:pPr>
            <w:r>
              <w:t>0,75</w:t>
            </w:r>
          </w:p>
        </w:tc>
        <w:tc>
          <w:tcPr>
            <w:tcW w:w="567" w:type="dxa"/>
            <w:tcBorders>
              <w:left w:val="single" w:sz="6" w:space="0" w:color="auto"/>
            </w:tcBorders>
          </w:tcPr>
          <w:p w:rsidR="00000000" w:rsidRDefault="004E32BE">
            <w:pPr>
              <w:suppressAutoHyphens/>
              <w:jc w:val="center"/>
            </w:pPr>
            <w:r>
              <w:t>0,89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0,32</w:t>
            </w:r>
          </w:p>
        </w:tc>
        <w:tc>
          <w:tcPr>
            <w:tcW w:w="567" w:type="dxa"/>
            <w:tcBorders>
              <w:left w:val="single" w:sz="6" w:space="0" w:color="auto"/>
              <w:right w:val="single" w:sz="6" w:space="0" w:color="auto"/>
            </w:tcBorders>
          </w:tcPr>
          <w:p w:rsidR="00000000" w:rsidRDefault="004E32BE">
            <w:pPr>
              <w:suppressAutoHyphens/>
              <w:jc w:val="center"/>
            </w:pPr>
            <w:r>
              <w:t>0,47</w:t>
            </w:r>
          </w:p>
        </w:tc>
        <w:tc>
          <w:tcPr>
            <w:tcW w:w="567" w:type="dxa"/>
            <w:tcBorders>
              <w:left w:val="single" w:sz="6" w:space="0" w:color="auto"/>
              <w:right w:val="single" w:sz="6" w:space="0" w:color="auto"/>
            </w:tcBorders>
          </w:tcPr>
          <w:p w:rsidR="00000000" w:rsidRDefault="004E32BE">
            <w:pPr>
              <w:suppressAutoHyphens/>
              <w:jc w:val="center"/>
            </w:pPr>
            <w:r>
              <w:t>0,51</w:t>
            </w:r>
          </w:p>
        </w:tc>
        <w:tc>
          <w:tcPr>
            <w:tcW w:w="567" w:type="dxa"/>
            <w:tcBorders>
              <w:left w:val="single" w:sz="6" w:space="0" w:color="auto"/>
              <w:right w:val="single" w:sz="6" w:space="0" w:color="auto"/>
            </w:tcBorders>
          </w:tcPr>
          <w:p w:rsidR="00000000" w:rsidRDefault="004E32BE">
            <w:pPr>
              <w:suppressAutoHyphens/>
              <w:jc w:val="center"/>
            </w:pPr>
            <w:r>
              <w:t>0,58</w:t>
            </w:r>
          </w:p>
        </w:tc>
        <w:tc>
          <w:tcPr>
            <w:tcW w:w="567" w:type="dxa"/>
            <w:tcBorders>
              <w:left w:val="single" w:sz="6" w:space="0" w:color="auto"/>
            </w:tcBorders>
          </w:tcPr>
          <w:p w:rsidR="00000000" w:rsidRDefault="004E32BE">
            <w:pPr>
              <w:suppressAutoHyphens/>
              <w:jc w:val="center"/>
            </w:pPr>
            <w:r>
              <w:t>0,70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0,16</w:t>
            </w:r>
          </w:p>
        </w:tc>
        <w:tc>
          <w:tcPr>
            <w:tcW w:w="567" w:type="dxa"/>
            <w:tcBorders>
              <w:left w:val="single" w:sz="6" w:space="0" w:color="auto"/>
              <w:right w:val="single" w:sz="6" w:space="0" w:color="auto"/>
            </w:tcBorders>
          </w:tcPr>
          <w:p w:rsidR="00000000" w:rsidRDefault="004E32BE">
            <w:pPr>
              <w:suppressAutoHyphens/>
              <w:jc w:val="center"/>
            </w:pPr>
            <w:r>
              <w:t>0,26</w:t>
            </w:r>
          </w:p>
        </w:tc>
        <w:tc>
          <w:tcPr>
            <w:tcW w:w="567" w:type="dxa"/>
            <w:tcBorders>
              <w:left w:val="single" w:sz="6" w:space="0" w:color="auto"/>
              <w:right w:val="single" w:sz="6" w:space="0" w:color="auto"/>
            </w:tcBorders>
          </w:tcPr>
          <w:p w:rsidR="00000000" w:rsidRDefault="004E32BE">
            <w:pPr>
              <w:suppressAutoHyphens/>
              <w:jc w:val="center"/>
            </w:pPr>
            <w:r>
              <w:t>0,28</w:t>
            </w:r>
          </w:p>
        </w:tc>
        <w:tc>
          <w:tcPr>
            <w:tcW w:w="567" w:type="dxa"/>
            <w:tcBorders>
              <w:left w:val="single" w:sz="6" w:space="0" w:color="auto"/>
              <w:right w:val="single" w:sz="6" w:space="0" w:color="auto"/>
            </w:tcBorders>
          </w:tcPr>
          <w:p w:rsidR="00000000" w:rsidRDefault="004E32BE">
            <w:pPr>
              <w:suppressAutoHyphens/>
              <w:jc w:val="center"/>
            </w:pPr>
            <w:r>
              <w:t>0,33</w:t>
            </w:r>
          </w:p>
        </w:tc>
        <w:tc>
          <w:tcPr>
            <w:tcW w:w="567" w:type="dxa"/>
            <w:tcBorders>
              <w:left w:val="single" w:sz="6" w:space="0" w:color="auto"/>
            </w:tcBorders>
          </w:tcPr>
          <w:p w:rsidR="00000000" w:rsidRDefault="004E32BE">
            <w:pPr>
              <w:suppressAutoHyphens/>
              <w:jc w:val="center"/>
            </w:pPr>
            <w:r>
              <w:t>0,41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0,08</w:t>
            </w:r>
          </w:p>
        </w:tc>
        <w:tc>
          <w:tcPr>
            <w:tcW w:w="567" w:type="dxa"/>
            <w:tcBorders>
              <w:left w:val="single" w:sz="6" w:space="0" w:color="auto"/>
              <w:right w:val="single" w:sz="6" w:space="0" w:color="auto"/>
            </w:tcBorders>
          </w:tcPr>
          <w:p w:rsidR="00000000" w:rsidRDefault="004E32BE">
            <w:pPr>
              <w:suppressAutoHyphens/>
              <w:jc w:val="center"/>
            </w:pPr>
            <w:r>
              <w:t>0,16</w:t>
            </w:r>
          </w:p>
        </w:tc>
        <w:tc>
          <w:tcPr>
            <w:tcW w:w="567" w:type="dxa"/>
            <w:tcBorders>
              <w:left w:val="single" w:sz="6" w:space="0" w:color="auto"/>
              <w:right w:val="single" w:sz="6" w:space="0" w:color="auto"/>
            </w:tcBorders>
          </w:tcPr>
          <w:p w:rsidR="00000000" w:rsidRDefault="004E32BE">
            <w:pPr>
              <w:suppressAutoHyphens/>
              <w:jc w:val="center"/>
            </w:pPr>
            <w:r>
              <w:t>0,18</w:t>
            </w:r>
          </w:p>
        </w:tc>
        <w:tc>
          <w:tcPr>
            <w:tcW w:w="567" w:type="dxa"/>
            <w:tcBorders>
              <w:left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tcBorders>
          </w:tcPr>
          <w:p w:rsidR="00000000" w:rsidRDefault="004E32BE">
            <w:pPr>
              <w:suppressAutoHyphens/>
              <w:jc w:val="center"/>
            </w:pPr>
            <w:r>
              <w:t>0,32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240</w:t>
            </w:r>
          </w:p>
        </w:tc>
        <w:tc>
          <w:tcPr>
            <w:tcW w:w="567" w:type="dxa"/>
            <w:tcBorders>
              <w:left w:val="single" w:sz="6" w:space="0" w:color="auto"/>
              <w:right w:val="single" w:sz="6" w:space="0" w:color="auto"/>
            </w:tcBorders>
          </w:tcPr>
          <w:p w:rsidR="00000000" w:rsidRDefault="004E32BE">
            <w:pPr>
              <w:suppressAutoHyphens/>
              <w:jc w:val="center"/>
            </w:pPr>
            <w:r>
              <w:t>0,05</w:t>
            </w:r>
          </w:p>
        </w:tc>
        <w:tc>
          <w:tcPr>
            <w:tcW w:w="567" w:type="dxa"/>
            <w:tcBorders>
              <w:left w:val="single" w:sz="6" w:space="0" w:color="auto"/>
              <w:right w:val="single" w:sz="6" w:space="0" w:color="auto"/>
            </w:tcBorders>
          </w:tcPr>
          <w:p w:rsidR="00000000" w:rsidRDefault="004E32BE">
            <w:pPr>
              <w:suppressAutoHyphens/>
              <w:jc w:val="center"/>
            </w:pPr>
            <w:r>
              <w:t>0,12</w:t>
            </w:r>
          </w:p>
        </w:tc>
        <w:tc>
          <w:tcPr>
            <w:tcW w:w="567" w:type="dxa"/>
            <w:tcBorders>
              <w:left w:val="single" w:sz="6" w:space="0" w:color="auto"/>
              <w:right w:val="single" w:sz="6" w:space="0" w:color="auto"/>
            </w:tcBorders>
          </w:tcPr>
          <w:p w:rsidR="00000000" w:rsidRDefault="004E32BE">
            <w:pPr>
              <w:suppressAutoHyphens/>
              <w:jc w:val="center"/>
            </w:pPr>
            <w:r>
              <w:t>0,13</w:t>
            </w:r>
          </w:p>
        </w:tc>
        <w:tc>
          <w:tcPr>
            <w:tcW w:w="567" w:type="dxa"/>
            <w:tcBorders>
              <w:left w:val="single" w:sz="6" w:space="0" w:color="auto"/>
              <w:right w:val="single" w:sz="6" w:space="0" w:color="auto"/>
            </w:tcBorders>
          </w:tcPr>
          <w:p w:rsidR="00000000" w:rsidRDefault="004E32BE">
            <w:pPr>
              <w:suppressAutoHyphens/>
              <w:jc w:val="center"/>
            </w:pPr>
            <w:r>
              <w:t>0,16</w:t>
            </w:r>
          </w:p>
        </w:tc>
        <w:tc>
          <w:tcPr>
            <w:tcW w:w="567" w:type="dxa"/>
            <w:tcBorders>
              <w:left w:val="single" w:sz="6" w:space="0" w:color="auto"/>
            </w:tcBorders>
          </w:tcPr>
          <w:p w:rsidR="00000000" w:rsidRDefault="004E32BE">
            <w:pPr>
              <w:suppressAutoHyphens/>
              <w:jc w:val="center"/>
            </w:pPr>
            <w:r>
              <w:t>0,21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bl>
    <w:p w:rsidR="00000000" w:rsidRDefault="004E32BE">
      <w:pPr>
        <w:suppressAutoHyphens/>
      </w:pPr>
    </w:p>
    <w:tbl>
      <w:tblPr>
        <w:tblW w:w="0" w:type="auto"/>
        <w:tblLayout w:type="fixed"/>
        <w:tblCellMar>
          <w:left w:w="70" w:type="dxa"/>
          <w:right w:w="70"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tblGrid>
      <w:tr w:rsidR="00000000">
        <w:tblPrEx>
          <w:tblCellMar>
            <w:top w:w="0" w:type="dxa"/>
            <w:bottom w:w="0" w:type="dxa"/>
          </w:tblCellMar>
        </w:tblPrEx>
        <w:tc>
          <w:tcPr>
            <w:tcW w:w="6237" w:type="dxa"/>
            <w:gridSpan w:val="11"/>
            <w:tcBorders>
              <w:bottom w:val="single" w:sz="12" w:space="0" w:color="auto"/>
            </w:tcBorders>
          </w:tcPr>
          <w:p w:rsidR="00000000" w:rsidRDefault="004E32BE">
            <w:pPr>
              <w:suppressAutoHyphens/>
              <w:spacing w:before="120" w:after="120"/>
              <w:jc w:val="center"/>
            </w:pPr>
            <w:r>
              <w:t>Ливневой под</w:t>
            </w:r>
            <w:r>
              <w:t>район 4</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rPr>
                <w:i/>
              </w:rPr>
              <w:t>t</w:t>
            </w:r>
            <w:r>
              <w:rPr>
                <w:vertAlign w:val="subscript"/>
              </w:rPr>
              <w:t>в</w:t>
            </w:r>
          </w:p>
        </w:tc>
        <w:tc>
          <w:tcPr>
            <w:tcW w:w="5670" w:type="dxa"/>
            <w:gridSpan w:val="10"/>
            <w:tcBorders>
              <w:left w:val="single" w:sz="6" w:space="0" w:color="auto"/>
              <w:bottom w:val="single" w:sz="6" w:space="0" w:color="auto"/>
            </w:tcBorders>
          </w:tcPr>
          <w:p w:rsidR="00000000" w:rsidRDefault="004E32BE">
            <w:pPr>
              <w:suppressAutoHyphens/>
              <w:jc w:val="center"/>
            </w:pPr>
            <w:r>
              <w:rPr>
                <w:i/>
              </w:rPr>
              <w:t>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 кв</w:t>
            </w:r>
          </w:p>
        </w:tc>
        <w:tc>
          <w:tcPr>
            <w:tcW w:w="2835" w:type="dxa"/>
            <w:gridSpan w:val="5"/>
            <w:tcBorders>
              <w:left w:val="single" w:sz="12" w:space="0" w:color="auto"/>
            </w:tcBorders>
          </w:tcPr>
          <w:p w:rsidR="00000000" w:rsidRDefault="004E32BE">
            <w:pPr>
              <w:suppressAutoHyphens/>
              <w:jc w:val="center"/>
            </w:pPr>
            <w:r>
              <w:t>IV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3,48</w:t>
            </w:r>
          </w:p>
        </w:tc>
        <w:tc>
          <w:tcPr>
            <w:tcW w:w="567" w:type="dxa"/>
            <w:tcBorders>
              <w:left w:val="single" w:sz="6" w:space="0" w:color="auto"/>
              <w:right w:val="single" w:sz="6" w:space="0" w:color="auto"/>
            </w:tcBorders>
          </w:tcPr>
          <w:p w:rsidR="00000000" w:rsidRDefault="004E32BE">
            <w:pPr>
              <w:suppressAutoHyphens/>
              <w:jc w:val="center"/>
            </w:pPr>
            <w:r>
              <w:t>4,45</w:t>
            </w:r>
          </w:p>
        </w:tc>
        <w:tc>
          <w:tcPr>
            <w:tcW w:w="567" w:type="dxa"/>
            <w:tcBorders>
              <w:left w:val="single" w:sz="6" w:space="0" w:color="auto"/>
              <w:right w:val="single" w:sz="6" w:space="0" w:color="auto"/>
            </w:tcBorders>
          </w:tcPr>
          <w:p w:rsidR="00000000" w:rsidRDefault="004E32BE">
            <w:pPr>
              <w:suppressAutoHyphens/>
              <w:jc w:val="center"/>
            </w:pPr>
            <w:r>
              <w:t>4,82</w:t>
            </w:r>
          </w:p>
        </w:tc>
        <w:tc>
          <w:tcPr>
            <w:tcW w:w="567" w:type="dxa"/>
            <w:tcBorders>
              <w:left w:val="single" w:sz="6" w:space="0" w:color="auto"/>
              <w:right w:val="single" w:sz="6" w:space="0" w:color="auto"/>
            </w:tcBorders>
          </w:tcPr>
          <w:p w:rsidR="00000000" w:rsidRDefault="004E32BE">
            <w:pPr>
              <w:suppressAutoHyphens/>
              <w:jc w:val="center"/>
            </w:pPr>
            <w:r>
              <w:t>5,36</w:t>
            </w:r>
          </w:p>
        </w:tc>
        <w:tc>
          <w:tcPr>
            <w:tcW w:w="567" w:type="dxa"/>
            <w:tcBorders>
              <w:left w:val="single" w:sz="6" w:space="0" w:color="auto"/>
            </w:tcBorders>
          </w:tcPr>
          <w:p w:rsidR="00000000" w:rsidRDefault="004E32BE">
            <w:pPr>
              <w:suppressAutoHyphens/>
              <w:jc w:val="center"/>
            </w:pPr>
            <w:r>
              <w:t>6,15</w:t>
            </w:r>
          </w:p>
        </w:tc>
        <w:tc>
          <w:tcPr>
            <w:tcW w:w="567" w:type="dxa"/>
            <w:tcBorders>
              <w:left w:val="single" w:sz="12" w:space="0" w:color="auto"/>
              <w:right w:val="single" w:sz="6" w:space="0" w:color="auto"/>
            </w:tcBorders>
          </w:tcPr>
          <w:p w:rsidR="00000000" w:rsidRDefault="004E32BE">
            <w:pPr>
              <w:suppressAutoHyphens/>
              <w:jc w:val="center"/>
            </w:pPr>
            <w:r>
              <w:t>2,82</w:t>
            </w:r>
          </w:p>
        </w:tc>
        <w:tc>
          <w:tcPr>
            <w:tcW w:w="567" w:type="dxa"/>
            <w:tcBorders>
              <w:left w:val="single" w:sz="6" w:space="0" w:color="auto"/>
              <w:right w:val="single" w:sz="6" w:space="0" w:color="auto"/>
            </w:tcBorders>
          </w:tcPr>
          <w:p w:rsidR="00000000" w:rsidRDefault="004E32BE">
            <w:pPr>
              <w:suppressAutoHyphens/>
              <w:jc w:val="center"/>
            </w:pPr>
            <w:r>
              <w:t>3,79</w:t>
            </w:r>
          </w:p>
        </w:tc>
        <w:tc>
          <w:tcPr>
            <w:tcW w:w="567" w:type="dxa"/>
            <w:tcBorders>
              <w:left w:val="single" w:sz="6" w:space="0" w:color="auto"/>
              <w:right w:val="single" w:sz="6" w:space="0" w:color="auto"/>
            </w:tcBorders>
          </w:tcPr>
          <w:p w:rsidR="00000000" w:rsidRDefault="004E32BE">
            <w:pPr>
              <w:suppressAutoHyphens/>
              <w:jc w:val="center"/>
            </w:pPr>
            <w:r>
              <w:t>4,16</w:t>
            </w:r>
          </w:p>
        </w:tc>
        <w:tc>
          <w:tcPr>
            <w:tcW w:w="567" w:type="dxa"/>
            <w:tcBorders>
              <w:left w:val="single" w:sz="6" w:space="0" w:color="auto"/>
              <w:right w:val="single" w:sz="6" w:space="0" w:color="auto"/>
            </w:tcBorders>
          </w:tcPr>
          <w:p w:rsidR="00000000" w:rsidRDefault="004E32BE">
            <w:pPr>
              <w:suppressAutoHyphens/>
              <w:jc w:val="center"/>
            </w:pPr>
            <w:r>
              <w:t>4,70</w:t>
            </w:r>
          </w:p>
        </w:tc>
        <w:tc>
          <w:tcPr>
            <w:tcW w:w="567" w:type="dxa"/>
            <w:tcBorders>
              <w:left w:val="single" w:sz="6" w:space="0" w:color="auto"/>
            </w:tcBorders>
          </w:tcPr>
          <w:p w:rsidR="00000000" w:rsidRDefault="004E32BE">
            <w:pPr>
              <w:suppressAutoHyphens/>
              <w:jc w:val="center"/>
            </w:pPr>
            <w:r>
              <w:t>5,49</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1,88</w:t>
            </w:r>
          </w:p>
        </w:tc>
        <w:tc>
          <w:tcPr>
            <w:tcW w:w="567" w:type="dxa"/>
            <w:tcBorders>
              <w:left w:val="single" w:sz="6" w:space="0" w:color="auto"/>
              <w:right w:val="single" w:sz="6" w:space="0" w:color="auto"/>
            </w:tcBorders>
          </w:tcPr>
          <w:p w:rsidR="00000000" w:rsidRDefault="004E32BE">
            <w:pPr>
              <w:suppressAutoHyphens/>
              <w:jc w:val="center"/>
            </w:pPr>
            <w:r>
              <w:t>2,41</w:t>
            </w:r>
          </w:p>
        </w:tc>
        <w:tc>
          <w:tcPr>
            <w:tcW w:w="567" w:type="dxa"/>
            <w:tcBorders>
              <w:left w:val="single" w:sz="6" w:space="0" w:color="auto"/>
              <w:right w:val="single" w:sz="6" w:space="0" w:color="auto"/>
            </w:tcBorders>
          </w:tcPr>
          <w:p w:rsidR="00000000" w:rsidRDefault="004E32BE">
            <w:pPr>
              <w:suppressAutoHyphens/>
              <w:jc w:val="center"/>
            </w:pPr>
            <w:r>
              <w:t>2,61</w:t>
            </w:r>
          </w:p>
        </w:tc>
        <w:tc>
          <w:tcPr>
            <w:tcW w:w="567" w:type="dxa"/>
            <w:tcBorders>
              <w:left w:val="single" w:sz="6" w:space="0" w:color="auto"/>
              <w:right w:val="single" w:sz="6" w:space="0" w:color="auto"/>
            </w:tcBorders>
          </w:tcPr>
          <w:p w:rsidR="00000000" w:rsidRDefault="004E32BE">
            <w:pPr>
              <w:suppressAutoHyphens/>
              <w:jc w:val="center"/>
            </w:pPr>
            <w:r>
              <w:t>2,90</w:t>
            </w:r>
          </w:p>
        </w:tc>
        <w:tc>
          <w:tcPr>
            <w:tcW w:w="567" w:type="dxa"/>
            <w:tcBorders>
              <w:left w:val="single" w:sz="6" w:space="0" w:color="auto"/>
            </w:tcBorders>
          </w:tcPr>
          <w:p w:rsidR="00000000" w:rsidRDefault="004E32BE">
            <w:pPr>
              <w:suppressAutoHyphens/>
              <w:jc w:val="center"/>
            </w:pPr>
            <w:r>
              <w:t>3,33</w:t>
            </w:r>
          </w:p>
        </w:tc>
        <w:tc>
          <w:tcPr>
            <w:tcW w:w="567" w:type="dxa"/>
            <w:tcBorders>
              <w:left w:val="single" w:sz="12" w:space="0" w:color="auto"/>
              <w:right w:val="single" w:sz="6" w:space="0" w:color="auto"/>
            </w:tcBorders>
          </w:tcPr>
          <w:p w:rsidR="00000000" w:rsidRDefault="004E32BE">
            <w:pPr>
              <w:suppressAutoHyphens/>
              <w:jc w:val="center"/>
            </w:pPr>
            <w:r>
              <w:t>1,26</w:t>
            </w:r>
          </w:p>
        </w:tc>
        <w:tc>
          <w:tcPr>
            <w:tcW w:w="567" w:type="dxa"/>
            <w:tcBorders>
              <w:left w:val="single" w:sz="6" w:space="0" w:color="auto"/>
              <w:right w:val="single" w:sz="6" w:space="0" w:color="auto"/>
            </w:tcBorders>
          </w:tcPr>
          <w:p w:rsidR="00000000" w:rsidRDefault="004E32BE">
            <w:pPr>
              <w:suppressAutoHyphens/>
              <w:jc w:val="center"/>
            </w:pPr>
            <w:r>
              <w:t>1,79</w:t>
            </w:r>
          </w:p>
        </w:tc>
        <w:tc>
          <w:tcPr>
            <w:tcW w:w="567" w:type="dxa"/>
            <w:tcBorders>
              <w:left w:val="single" w:sz="6" w:space="0" w:color="auto"/>
              <w:right w:val="single" w:sz="6" w:space="0" w:color="auto"/>
            </w:tcBorders>
          </w:tcPr>
          <w:p w:rsidR="00000000" w:rsidRDefault="004E32BE">
            <w:pPr>
              <w:suppressAutoHyphens/>
              <w:jc w:val="center"/>
            </w:pPr>
            <w:r>
              <w:t>1,99</w:t>
            </w:r>
          </w:p>
        </w:tc>
        <w:tc>
          <w:tcPr>
            <w:tcW w:w="567" w:type="dxa"/>
            <w:tcBorders>
              <w:left w:val="single" w:sz="6" w:space="0" w:color="auto"/>
              <w:right w:val="single" w:sz="6" w:space="0" w:color="auto"/>
            </w:tcBorders>
          </w:tcPr>
          <w:p w:rsidR="00000000" w:rsidRDefault="004E32BE">
            <w:pPr>
              <w:suppressAutoHyphens/>
              <w:jc w:val="center"/>
            </w:pPr>
            <w:r>
              <w:t>2,28</w:t>
            </w:r>
          </w:p>
        </w:tc>
        <w:tc>
          <w:tcPr>
            <w:tcW w:w="567" w:type="dxa"/>
            <w:tcBorders>
              <w:left w:val="single" w:sz="6" w:space="0" w:color="auto"/>
            </w:tcBorders>
          </w:tcPr>
          <w:p w:rsidR="00000000" w:rsidRDefault="004E32BE">
            <w:pPr>
              <w:suppressAutoHyphens/>
              <w:jc w:val="center"/>
            </w:pPr>
            <w:r>
              <w:t>2,71</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1,40</w:t>
            </w:r>
          </w:p>
        </w:tc>
        <w:tc>
          <w:tcPr>
            <w:tcW w:w="567" w:type="dxa"/>
            <w:tcBorders>
              <w:left w:val="single" w:sz="6" w:space="0" w:color="auto"/>
              <w:right w:val="single" w:sz="6" w:space="0" w:color="auto"/>
            </w:tcBorders>
          </w:tcPr>
          <w:p w:rsidR="00000000" w:rsidRDefault="004E32BE">
            <w:pPr>
              <w:suppressAutoHyphens/>
              <w:jc w:val="center"/>
            </w:pPr>
            <w:r>
              <w:t>1,78</w:t>
            </w:r>
          </w:p>
        </w:tc>
        <w:tc>
          <w:tcPr>
            <w:tcW w:w="567" w:type="dxa"/>
            <w:tcBorders>
              <w:left w:val="single" w:sz="6" w:space="0" w:color="auto"/>
              <w:right w:val="single" w:sz="6" w:space="0" w:color="auto"/>
            </w:tcBorders>
          </w:tcPr>
          <w:p w:rsidR="00000000" w:rsidRDefault="004E32BE">
            <w:pPr>
              <w:suppressAutoHyphens/>
              <w:jc w:val="center"/>
            </w:pPr>
            <w:r>
              <w:t>1,94</w:t>
            </w:r>
          </w:p>
        </w:tc>
        <w:tc>
          <w:tcPr>
            <w:tcW w:w="567" w:type="dxa"/>
            <w:tcBorders>
              <w:left w:val="single" w:sz="6" w:space="0" w:color="auto"/>
              <w:right w:val="single" w:sz="6" w:space="0" w:color="auto"/>
            </w:tcBorders>
          </w:tcPr>
          <w:p w:rsidR="00000000" w:rsidRDefault="004E32BE">
            <w:pPr>
              <w:suppressAutoHyphens/>
              <w:jc w:val="center"/>
            </w:pPr>
            <w:r>
              <w:t>2,15</w:t>
            </w:r>
          </w:p>
        </w:tc>
        <w:tc>
          <w:tcPr>
            <w:tcW w:w="567" w:type="dxa"/>
            <w:tcBorders>
              <w:left w:val="single" w:sz="6" w:space="0" w:color="auto"/>
            </w:tcBorders>
          </w:tcPr>
          <w:p w:rsidR="00000000" w:rsidRDefault="004E32BE">
            <w:pPr>
              <w:suppressAutoHyphens/>
              <w:jc w:val="center"/>
            </w:pPr>
            <w:r>
              <w:t>2,45</w:t>
            </w:r>
          </w:p>
        </w:tc>
        <w:tc>
          <w:tcPr>
            <w:tcW w:w="567" w:type="dxa"/>
            <w:tcBorders>
              <w:left w:val="single" w:sz="12" w:space="0" w:color="auto"/>
              <w:right w:val="single" w:sz="6" w:space="0" w:color="auto"/>
            </w:tcBorders>
          </w:tcPr>
          <w:p w:rsidR="00000000" w:rsidRDefault="004E32BE">
            <w:pPr>
              <w:suppressAutoHyphens/>
              <w:jc w:val="center"/>
            </w:pPr>
            <w:r>
              <w:t>0,82</w:t>
            </w:r>
          </w:p>
        </w:tc>
        <w:tc>
          <w:tcPr>
            <w:tcW w:w="567" w:type="dxa"/>
            <w:tcBorders>
              <w:left w:val="single" w:sz="6" w:space="0" w:color="auto"/>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1,36</w:t>
            </w:r>
          </w:p>
        </w:tc>
        <w:tc>
          <w:tcPr>
            <w:tcW w:w="567" w:type="dxa"/>
            <w:tcBorders>
              <w:left w:val="single" w:sz="6" w:space="0" w:color="auto"/>
              <w:right w:val="single" w:sz="6" w:space="0" w:color="auto"/>
            </w:tcBorders>
          </w:tcPr>
          <w:p w:rsidR="00000000" w:rsidRDefault="004E32BE">
            <w:pPr>
              <w:suppressAutoHyphens/>
              <w:jc w:val="center"/>
            </w:pPr>
            <w:r>
              <w:t>1,57</w:t>
            </w:r>
          </w:p>
        </w:tc>
        <w:tc>
          <w:tcPr>
            <w:tcW w:w="567" w:type="dxa"/>
            <w:tcBorders>
              <w:left w:val="single" w:sz="6" w:space="0" w:color="auto"/>
            </w:tcBorders>
          </w:tcPr>
          <w:p w:rsidR="00000000" w:rsidRDefault="004E32BE">
            <w:pPr>
              <w:suppressAutoHyphens/>
              <w:jc w:val="center"/>
            </w:pPr>
            <w:r>
              <w:t>1,87</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0,96</w:t>
            </w:r>
          </w:p>
        </w:tc>
        <w:tc>
          <w:tcPr>
            <w:tcW w:w="567" w:type="dxa"/>
            <w:tcBorders>
              <w:left w:val="single" w:sz="6" w:space="0" w:color="auto"/>
              <w:right w:val="single" w:sz="6" w:space="0" w:color="auto"/>
            </w:tcBorders>
          </w:tcPr>
          <w:p w:rsidR="00000000" w:rsidRDefault="004E32BE">
            <w:pPr>
              <w:suppressAutoHyphens/>
              <w:jc w:val="center"/>
            </w:pPr>
            <w:r>
              <w:t>1,23</w:t>
            </w:r>
          </w:p>
        </w:tc>
        <w:tc>
          <w:tcPr>
            <w:tcW w:w="567" w:type="dxa"/>
            <w:tcBorders>
              <w:left w:val="single" w:sz="6" w:space="0" w:color="auto"/>
              <w:right w:val="single" w:sz="6" w:space="0" w:color="auto"/>
            </w:tcBorders>
          </w:tcPr>
          <w:p w:rsidR="00000000" w:rsidRDefault="004E32BE">
            <w:pPr>
              <w:suppressAutoHyphens/>
              <w:jc w:val="center"/>
            </w:pPr>
            <w:r>
              <w:t>1,33</w:t>
            </w:r>
          </w:p>
        </w:tc>
        <w:tc>
          <w:tcPr>
            <w:tcW w:w="567" w:type="dxa"/>
            <w:tcBorders>
              <w:left w:val="single" w:sz="6" w:space="0" w:color="auto"/>
              <w:right w:val="single" w:sz="6" w:space="0" w:color="auto"/>
            </w:tcBorders>
          </w:tcPr>
          <w:p w:rsidR="00000000" w:rsidRDefault="004E32BE">
            <w:pPr>
              <w:suppressAutoHyphens/>
              <w:jc w:val="center"/>
            </w:pPr>
            <w:r>
              <w:t>1,48</w:t>
            </w:r>
          </w:p>
        </w:tc>
        <w:tc>
          <w:tcPr>
            <w:tcW w:w="567" w:type="dxa"/>
            <w:tcBorders>
              <w:left w:val="single" w:sz="6" w:space="0" w:color="auto"/>
            </w:tcBorders>
          </w:tcPr>
          <w:p w:rsidR="00000000" w:rsidRDefault="004E32BE">
            <w:pPr>
              <w:suppressAutoHyphens/>
              <w:jc w:val="center"/>
            </w:pPr>
            <w:r>
              <w:t>1,70</w:t>
            </w:r>
          </w:p>
        </w:tc>
        <w:tc>
          <w:tcPr>
            <w:tcW w:w="567" w:type="dxa"/>
            <w:tcBorders>
              <w:left w:val="single" w:sz="12" w:space="0" w:color="auto"/>
              <w:right w:val="single" w:sz="6" w:space="0" w:color="auto"/>
            </w:tcBorders>
          </w:tcPr>
          <w:p w:rsidR="00000000" w:rsidRDefault="004E32BE">
            <w:pPr>
              <w:suppressAutoHyphens/>
              <w:jc w:val="center"/>
            </w:pPr>
            <w:r>
              <w:t>0,42</w:t>
            </w:r>
          </w:p>
        </w:tc>
        <w:tc>
          <w:tcPr>
            <w:tcW w:w="567" w:type="dxa"/>
            <w:tcBorders>
              <w:left w:val="single" w:sz="6" w:space="0" w:color="auto"/>
              <w:right w:val="single" w:sz="6" w:space="0" w:color="auto"/>
            </w:tcBorders>
          </w:tcPr>
          <w:p w:rsidR="00000000" w:rsidRDefault="004E32BE">
            <w:pPr>
              <w:suppressAutoHyphens/>
              <w:jc w:val="center"/>
            </w:pPr>
            <w:r>
              <w:t>0,69</w:t>
            </w:r>
          </w:p>
        </w:tc>
        <w:tc>
          <w:tcPr>
            <w:tcW w:w="567" w:type="dxa"/>
            <w:tcBorders>
              <w:left w:val="single" w:sz="6" w:space="0" w:color="auto"/>
              <w:right w:val="single" w:sz="6" w:space="0" w:color="auto"/>
            </w:tcBorders>
          </w:tcPr>
          <w:p w:rsidR="00000000" w:rsidRDefault="004E32BE">
            <w:pPr>
              <w:suppressAutoHyphens/>
              <w:jc w:val="center"/>
            </w:pPr>
            <w:r>
              <w:t>0,79</w:t>
            </w:r>
          </w:p>
        </w:tc>
        <w:tc>
          <w:tcPr>
            <w:tcW w:w="567" w:type="dxa"/>
            <w:tcBorders>
              <w:left w:val="single" w:sz="6" w:space="0" w:color="auto"/>
              <w:right w:val="single" w:sz="6" w:space="0" w:color="auto"/>
            </w:tcBorders>
          </w:tcPr>
          <w:p w:rsidR="00000000" w:rsidRDefault="004E32BE">
            <w:pPr>
              <w:suppressAutoHyphens/>
              <w:jc w:val="center"/>
            </w:pPr>
            <w:r>
              <w:t>0,94</w:t>
            </w:r>
          </w:p>
        </w:tc>
        <w:tc>
          <w:tcPr>
            <w:tcW w:w="567" w:type="dxa"/>
            <w:tcBorders>
              <w:left w:val="single" w:sz="6" w:space="0" w:color="auto"/>
            </w:tcBorders>
          </w:tcPr>
          <w:p w:rsidR="00000000" w:rsidRDefault="004E32BE">
            <w:pPr>
              <w:suppressAutoHyphens/>
              <w:jc w:val="center"/>
            </w:pPr>
            <w:r>
              <w:t>1,16</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0,72</w:t>
            </w:r>
          </w:p>
        </w:tc>
        <w:tc>
          <w:tcPr>
            <w:tcW w:w="567" w:type="dxa"/>
            <w:tcBorders>
              <w:left w:val="single" w:sz="6" w:space="0" w:color="auto"/>
              <w:right w:val="single" w:sz="6" w:space="0" w:color="auto"/>
            </w:tcBorders>
          </w:tcPr>
          <w:p w:rsidR="00000000" w:rsidRDefault="004E32BE">
            <w:pPr>
              <w:suppressAutoHyphens/>
              <w:jc w:val="center"/>
            </w:pPr>
            <w:r>
              <w:t>0,91</w:t>
            </w:r>
          </w:p>
        </w:tc>
        <w:tc>
          <w:tcPr>
            <w:tcW w:w="567" w:type="dxa"/>
            <w:tcBorders>
              <w:left w:val="single" w:sz="6" w:space="0" w:color="auto"/>
              <w:right w:val="single" w:sz="6" w:space="0" w:color="auto"/>
            </w:tcBorders>
          </w:tcPr>
          <w:p w:rsidR="00000000" w:rsidRDefault="004E32BE">
            <w:pPr>
              <w:suppressAutoHyphens/>
              <w:jc w:val="center"/>
            </w:pPr>
            <w:r>
              <w:t>0,99</w:t>
            </w:r>
          </w:p>
        </w:tc>
        <w:tc>
          <w:tcPr>
            <w:tcW w:w="567" w:type="dxa"/>
            <w:tcBorders>
              <w:left w:val="single" w:sz="6" w:space="0" w:color="auto"/>
              <w:right w:val="single" w:sz="6" w:space="0" w:color="auto"/>
            </w:tcBorders>
          </w:tcPr>
          <w:p w:rsidR="00000000" w:rsidRDefault="004E32BE">
            <w:pPr>
              <w:suppressAutoHyphens/>
              <w:jc w:val="center"/>
            </w:pPr>
            <w:r>
              <w:t>1,10</w:t>
            </w:r>
          </w:p>
        </w:tc>
        <w:tc>
          <w:tcPr>
            <w:tcW w:w="567" w:type="dxa"/>
            <w:tcBorders>
              <w:left w:val="single" w:sz="6" w:space="0" w:color="auto"/>
            </w:tcBorders>
          </w:tcPr>
          <w:p w:rsidR="00000000" w:rsidRDefault="004E32BE">
            <w:pPr>
              <w:suppressAutoHyphens/>
              <w:jc w:val="center"/>
            </w:pPr>
            <w:r>
              <w:t>1,26</w:t>
            </w:r>
          </w:p>
        </w:tc>
        <w:tc>
          <w:tcPr>
            <w:tcW w:w="567" w:type="dxa"/>
            <w:tcBorders>
              <w:left w:val="single" w:sz="12" w:space="0" w:color="auto"/>
              <w:right w:val="single" w:sz="6" w:space="0" w:color="auto"/>
            </w:tcBorders>
          </w:tcPr>
          <w:p w:rsidR="00000000" w:rsidRDefault="004E32BE">
            <w:pPr>
              <w:suppressAutoHyphens/>
              <w:jc w:val="center"/>
            </w:pPr>
            <w:r>
              <w:t>0,22</w:t>
            </w:r>
          </w:p>
        </w:tc>
        <w:tc>
          <w:tcPr>
            <w:tcW w:w="567" w:type="dxa"/>
            <w:tcBorders>
              <w:left w:val="single" w:sz="6" w:space="0" w:color="auto"/>
              <w:right w:val="single" w:sz="6" w:space="0" w:color="auto"/>
            </w:tcBorders>
          </w:tcPr>
          <w:p w:rsidR="00000000" w:rsidRDefault="004E32BE">
            <w:pPr>
              <w:suppressAutoHyphens/>
              <w:jc w:val="center"/>
            </w:pPr>
            <w:r>
              <w:t>0,41</w:t>
            </w:r>
          </w:p>
        </w:tc>
        <w:tc>
          <w:tcPr>
            <w:tcW w:w="567" w:type="dxa"/>
            <w:tcBorders>
              <w:left w:val="single" w:sz="6" w:space="0" w:color="auto"/>
              <w:right w:val="single" w:sz="6" w:space="0" w:color="auto"/>
            </w:tcBorders>
          </w:tcPr>
          <w:p w:rsidR="00000000" w:rsidRDefault="004E32BE">
            <w:pPr>
              <w:suppressAutoHyphens/>
              <w:jc w:val="center"/>
            </w:pPr>
            <w:r>
              <w:t>0,49</w:t>
            </w:r>
          </w:p>
        </w:tc>
        <w:tc>
          <w:tcPr>
            <w:tcW w:w="567" w:type="dxa"/>
            <w:tcBorders>
              <w:left w:val="single" w:sz="6" w:space="0" w:color="auto"/>
              <w:right w:val="single" w:sz="6" w:space="0" w:color="auto"/>
            </w:tcBorders>
          </w:tcPr>
          <w:p w:rsidR="00000000" w:rsidRDefault="004E32BE">
            <w:pPr>
              <w:suppressAutoHyphens/>
              <w:jc w:val="center"/>
            </w:pPr>
            <w:r>
              <w:t>0,60</w:t>
            </w:r>
          </w:p>
        </w:tc>
        <w:tc>
          <w:tcPr>
            <w:tcW w:w="567" w:type="dxa"/>
            <w:tcBorders>
              <w:left w:val="single" w:sz="6" w:space="0" w:color="auto"/>
            </w:tcBorders>
          </w:tcPr>
          <w:p w:rsidR="00000000" w:rsidRDefault="004E32BE">
            <w:pPr>
              <w:suppressAutoHyphens/>
              <w:jc w:val="center"/>
            </w:pPr>
            <w:r>
              <w:t>0,76</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0,52</w:t>
            </w:r>
          </w:p>
        </w:tc>
        <w:tc>
          <w:tcPr>
            <w:tcW w:w="567" w:type="dxa"/>
            <w:tcBorders>
              <w:left w:val="single" w:sz="6" w:space="0" w:color="auto"/>
              <w:right w:val="single" w:sz="6" w:space="0" w:color="auto"/>
            </w:tcBorders>
          </w:tcPr>
          <w:p w:rsidR="00000000" w:rsidRDefault="004E32BE">
            <w:pPr>
              <w:suppressAutoHyphens/>
              <w:jc w:val="center"/>
            </w:pPr>
            <w:r>
              <w:t>0,66</w:t>
            </w:r>
          </w:p>
        </w:tc>
        <w:tc>
          <w:tcPr>
            <w:tcW w:w="567" w:type="dxa"/>
            <w:tcBorders>
              <w:left w:val="single" w:sz="6" w:space="0" w:color="auto"/>
              <w:right w:val="single" w:sz="6" w:space="0" w:color="auto"/>
            </w:tcBorders>
          </w:tcPr>
          <w:p w:rsidR="00000000" w:rsidRDefault="004E32BE">
            <w:pPr>
              <w:suppressAutoHyphens/>
              <w:jc w:val="center"/>
            </w:pPr>
            <w:r>
              <w:t>0,72</w:t>
            </w:r>
          </w:p>
        </w:tc>
        <w:tc>
          <w:tcPr>
            <w:tcW w:w="567" w:type="dxa"/>
            <w:tcBorders>
              <w:left w:val="single" w:sz="6" w:space="0" w:color="auto"/>
              <w:right w:val="single" w:sz="6" w:space="0" w:color="auto"/>
            </w:tcBorders>
          </w:tcPr>
          <w:p w:rsidR="00000000" w:rsidRDefault="004E32BE">
            <w:pPr>
              <w:suppressAutoHyphens/>
              <w:jc w:val="center"/>
            </w:pPr>
            <w:r>
              <w:t>0,80</w:t>
            </w:r>
          </w:p>
        </w:tc>
        <w:tc>
          <w:tcPr>
            <w:tcW w:w="567" w:type="dxa"/>
            <w:tcBorders>
              <w:left w:val="single" w:sz="6" w:space="0" w:color="auto"/>
            </w:tcBorders>
          </w:tcPr>
          <w:p w:rsidR="00000000" w:rsidRDefault="004E32BE">
            <w:pPr>
              <w:suppressAutoHyphens/>
              <w:jc w:val="center"/>
            </w:pPr>
            <w:r>
              <w:t>0,92</w:t>
            </w:r>
          </w:p>
        </w:tc>
        <w:tc>
          <w:tcPr>
            <w:tcW w:w="567" w:type="dxa"/>
            <w:tcBorders>
              <w:left w:val="single" w:sz="12" w:space="0" w:color="auto"/>
              <w:right w:val="single" w:sz="6" w:space="0" w:color="auto"/>
            </w:tcBorders>
          </w:tcPr>
          <w:p w:rsidR="00000000" w:rsidRDefault="004E32BE">
            <w:pPr>
              <w:suppressAutoHyphens/>
              <w:jc w:val="center"/>
            </w:pPr>
            <w:r>
              <w:t>0,06</w:t>
            </w:r>
          </w:p>
        </w:tc>
        <w:tc>
          <w:tcPr>
            <w:tcW w:w="567" w:type="dxa"/>
            <w:tcBorders>
              <w:left w:val="single" w:sz="6" w:space="0" w:color="auto"/>
              <w:right w:val="single" w:sz="6" w:space="0" w:color="auto"/>
            </w:tcBorders>
          </w:tcPr>
          <w:p w:rsidR="00000000" w:rsidRDefault="004E32BE">
            <w:pPr>
              <w:suppressAutoHyphens/>
              <w:jc w:val="center"/>
            </w:pPr>
            <w:r>
              <w:t>0,20</w:t>
            </w:r>
          </w:p>
        </w:tc>
        <w:tc>
          <w:tcPr>
            <w:tcW w:w="567" w:type="dxa"/>
            <w:tcBorders>
              <w:left w:val="single" w:sz="6" w:space="0" w:color="auto"/>
              <w:right w:val="single" w:sz="6" w:space="0" w:color="auto"/>
            </w:tcBorders>
          </w:tcPr>
          <w:p w:rsidR="00000000" w:rsidRDefault="004E32BE">
            <w:pPr>
              <w:suppressAutoHyphens/>
              <w:jc w:val="center"/>
            </w:pPr>
            <w:r>
              <w:t>0,26</w:t>
            </w:r>
          </w:p>
        </w:tc>
        <w:tc>
          <w:tcPr>
            <w:tcW w:w="567" w:type="dxa"/>
            <w:tcBorders>
              <w:left w:val="single" w:sz="6" w:space="0" w:color="auto"/>
              <w:right w:val="single" w:sz="6" w:space="0" w:color="auto"/>
            </w:tcBorders>
          </w:tcPr>
          <w:p w:rsidR="00000000" w:rsidRDefault="004E32BE">
            <w:pPr>
              <w:suppressAutoHyphens/>
              <w:jc w:val="center"/>
            </w:pPr>
            <w:r>
              <w:t>0,34</w:t>
            </w:r>
          </w:p>
        </w:tc>
        <w:tc>
          <w:tcPr>
            <w:tcW w:w="567" w:type="dxa"/>
            <w:tcBorders>
              <w:left w:val="single" w:sz="6" w:space="0" w:color="auto"/>
            </w:tcBorders>
          </w:tcPr>
          <w:p w:rsidR="00000000" w:rsidRDefault="004E32BE">
            <w:pPr>
              <w:suppressAutoHyphens/>
              <w:jc w:val="center"/>
            </w:pPr>
            <w:r>
              <w:t>0,46</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0,41</w:t>
            </w:r>
          </w:p>
        </w:tc>
        <w:tc>
          <w:tcPr>
            <w:tcW w:w="567" w:type="dxa"/>
            <w:tcBorders>
              <w:left w:val="single" w:sz="6" w:space="0" w:color="auto"/>
              <w:right w:val="single" w:sz="6" w:space="0" w:color="auto"/>
            </w:tcBorders>
          </w:tcPr>
          <w:p w:rsidR="00000000" w:rsidRDefault="004E32BE">
            <w:pPr>
              <w:suppressAutoHyphens/>
              <w:jc w:val="center"/>
            </w:pPr>
            <w:r>
              <w:t>0,52</w:t>
            </w:r>
          </w:p>
        </w:tc>
        <w:tc>
          <w:tcPr>
            <w:tcW w:w="567" w:type="dxa"/>
            <w:tcBorders>
              <w:left w:val="single" w:sz="6" w:space="0" w:color="auto"/>
              <w:right w:val="single" w:sz="6" w:space="0" w:color="auto"/>
            </w:tcBorders>
          </w:tcPr>
          <w:p w:rsidR="00000000" w:rsidRDefault="004E32BE">
            <w:pPr>
              <w:suppressAutoHyphens/>
              <w:jc w:val="center"/>
            </w:pPr>
            <w:r>
              <w:t>0,57</w:t>
            </w:r>
          </w:p>
        </w:tc>
        <w:tc>
          <w:tcPr>
            <w:tcW w:w="567" w:type="dxa"/>
            <w:tcBorders>
              <w:left w:val="single" w:sz="6" w:space="0" w:color="auto"/>
              <w:right w:val="single" w:sz="6" w:space="0" w:color="auto"/>
            </w:tcBorders>
          </w:tcPr>
          <w:p w:rsidR="00000000" w:rsidRDefault="004E32BE">
            <w:pPr>
              <w:suppressAutoHyphens/>
              <w:jc w:val="center"/>
            </w:pPr>
            <w:r>
              <w:t>0,63</w:t>
            </w:r>
          </w:p>
        </w:tc>
        <w:tc>
          <w:tcPr>
            <w:tcW w:w="567" w:type="dxa"/>
            <w:tcBorders>
              <w:left w:val="single" w:sz="6" w:space="0" w:color="auto"/>
            </w:tcBorders>
          </w:tcPr>
          <w:p w:rsidR="00000000" w:rsidRDefault="004E32BE">
            <w:pPr>
              <w:suppressAutoHyphens/>
              <w:jc w:val="center"/>
            </w:pPr>
            <w:r>
              <w:t>0,72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0,10</w:t>
            </w:r>
          </w:p>
        </w:tc>
        <w:tc>
          <w:tcPr>
            <w:tcW w:w="567" w:type="dxa"/>
            <w:tcBorders>
              <w:left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tcBorders>
          </w:tcPr>
          <w:p w:rsidR="00000000" w:rsidRDefault="004E32BE">
            <w:pPr>
              <w:suppressAutoHyphens/>
              <w:jc w:val="center"/>
            </w:pPr>
            <w:r>
              <w:t>0,30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0,27</w:t>
            </w:r>
          </w:p>
        </w:tc>
        <w:tc>
          <w:tcPr>
            <w:tcW w:w="567" w:type="dxa"/>
            <w:tcBorders>
              <w:left w:val="single" w:sz="6" w:space="0" w:color="auto"/>
              <w:right w:val="single" w:sz="6" w:space="0" w:color="auto"/>
            </w:tcBorders>
          </w:tcPr>
          <w:p w:rsidR="00000000" w:rsidRDefault="004E32BE">
            <w:pPr>
              <w:suppressAutoHyphens/>
              <w:jc w:val="center"/>
            </w:pPr>
            <w:r>
              <w:t>0,35</w:t>
            </w:r>
          </w:p>
        </w:tc>
        <w:tc>
          <w:tcPr>
            <w:tcW w:w="567" w:type="dxa"/>
            <w:tcBorders>
              <w:left w:val="single" w:sz="6" w:space="0" w:color="auto"/>
              <w:right w:val="single" w:sz="6" w:space="0" w:color="auto"/>
            </w:tcBorders>
          </w:tcPr>
          <w:p w:rsidR="00000000" w:rsidRDefault="004E32BE">
            <w:pPr>
              <w:suppressAutoHyphens/>
              <w:jc w:val="center"/>
            </w:pPr>
            <w:r>
              <w:t>0,38</w:t>
            </w:r>
          </w:p>
        </w:tc>
        <w:tc>
          <w:tcPr>
            <w:tcW w:w="567" w:type="dxa"/>
            <w:tcBorders>
              <w:left w:val="single" w:sz="6" w:space="0" w:color="auto"/>
              <w:right w:val="single" w:sz="6" w:space="0" w:color="auto"/>
            </w:tcBorders>
          </w:tcPr>
          <w:p w:rsidR="00000000" w:rsidRDefault="004E32BE">
            <w:pPr>
              <w:suppressAutoHyphens/>
              <w:jc w:val="center"/>
            </w:pPr>
            <w:r>
              <w:t>0,42</w:t>
            </w:r>
          </w:p>
        </w:tc>
        <w:tc>
          <w:tcPr>
            <w:tcW w:w="567" w:type="dxa"/>
            <w:tcBorders>
              <w:left w:val="single" w:sz="6" w:space="0" w:color="auto"/>
            </w:tcBorders>
          </w:tcPr>
          <w:p w:rsidR="00000000" w:rsidRDefault="004E32BE">
            <w:pPr>
              <w:suppressAutoHyphens/>
              <w:jc w:val="center"/>
            </w:pPr>
            <w:r>
              <w:t>0,48</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0,01</w:t>
            </w:r>
          </w:p>
        </w:tc>
        <w:tc>
          <w:tcPr>
            <w:tcW w:w="567" w:type="dxa"/>
            <w:tcBorders>
              <w:left w:val="single" w:sz="6" w:space="0" w:color="auto"/>
              <w:right w:val="single" w:sz="6" w:space="0" w:color="auto"/>
            </w:tcBorders>
          </w:tcPr>
          <w:p w:rsidR="00000000" w:rsidRDefault="004E32BE">
            <w:pPr>
              <w:suppressAutoHyphens/>
              <w:jc w:val="center"/>
            </w:pPr>
            <w:r>
              <w:t>0,04</w:t>
            </w:r>
          </w:p>
        </w:tc>
        <w:tc>
          <w:tcPr>
            <w:tcW w:w="567" w:type="dxa"/>
            <w:tcBorders>
              <w:left w:val="single" w:sz="6" w:space="0" w:color="auto"/>
              <w:right w:val="single" w:sz="6" w:space="0" w:color="auto"/>
            </w:tcBorders>
          </w:tcPr>
          <w:p w:rsidR="00000000" w:rsidRDefault="004E32BE">
            <w:pPr>
              <w:suppressAutoHyphens/>
              <w:jc w:val="center"/>
            </w:pPr>
            <w:r>
              <w:t>0,08</w:t>
            </w:r>
          </w:p>
        </w:tc>
        <w:tc>
          <w:tcPr>
            <w:tcW w:w="567" w:type="dxa"/>
            <w:tcBorders>
              <w:left w:val="single" w:sz="6" w:space="0" w:color="auto"/>
            </w:tcBorders>
          </w:tcPr>
          <w:p w:rsidR="00000000" w:rsidRDefault="004E32BE">
            <w:pPr>
              <w:suppressAutoHyphens/>
              <w:jc w:val="center"/>
            </w:pPr>
            <w:r>
              <w:t>0,14</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right w:val="single" w:sz="6" w:space="0" w:color="auto"/>
            </w:tcBorders>
          </w:tcPr>
          <w:p w:rsidR="00000000" w:rsidRDefault="004E32BE">
            <w:pPr>
              <w:suppressAutoHyphens/>
              <w:jc w:val="center"/>
            </w:pPr>
            <w:r>
              <w:t>0,27</w:t>
            </w:r>
          </w:p>
        </w:tc>
        <w:tc>
          <w:tcPr>
            <w:tcW w:w="567" w:type="dxa"/>
            <w:tcBorders>
              <w:left w:val="single" w:sz="6" w:space="0" w:color="auto"/>
              <w:right w:val="single" w:sz="6" w:space="0" w:color="auto"/>
            </w:tcBorders>
          </w:tcPr>
          <w:p w:rsidR="00000000" w:rsidRDefault="004E32BE">
            <w:pPr>
              <w:suppressAutoHyphens/>
              <w:jc w:val="center"/>
            </w:pPr>
            <w:r>
              <w:t>0,29</w:t>
            </w:r>
          </w:p>
        </w:tc>
        <w:tc>
          <w:tcPr>
            <w:tcW w:w="567" w:type="dxa"/>
            <w:tcBorders>
              <w:left w:val="single" w:sz="6" w:space="0" w:color="auto"/>
              <w:right w:val="single" w:sz="6" w:space="0" w:color="auto"/>
            </w:tcBorders>
          </w:tcPr>
          <w:p w:rsidR="00000000" w:rsidRDefault="004E32BE">
            <w:pPr>
              <w:suppressAutoHyphens/>
              <w:jc w:val="center"/>
            </w:pPr>
            <w:r>
              <w:t>0,32</w:t>
            </w:r>
          </w:p>
        </w:tc>
        <w:tc>
          <w:tcPr>
            <w:tcW w:w="567" w:type="dxa"/>
            <w:tcBorders>
              <w:left w:val="single" w:sz="6" w:space="0" w:color="auto"/>
            </w:tcBorders>
          </w:tcPr>
          <w:p w:rsidR="00000000" w:rsidRDefault="004E32BE">
            <w:pPr>
              <w:suppressAutoHyphens/>
              <w:jc w:val="center"/>
            </w:pPr>
            <w:r>
              <w:t>0,37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0,02</w:t>
            </w:r>
          </w:p>
        </w:tc>
        <w:tc>
          <w:tcPr>
            <w:tcW w:w="567" w:type="dxa"/>
            <w:tcBorders>
              <w:left w:val="single" w:sz="6" w:space="0" w:color="auto"/>
            </w:tcBorders>
          </w:tcPr>
          <w:p w:rsidR="00000000" w:rsidRDefault="004E32BE">
            <w:pPr>
              <w:suppressAutoHyphens/>
              <w:jc w:val="center"/>
            </w:pPr>
            <w:r>
              <w:t>0,07</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0,18</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0,22</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0,27</w:t>
            </w:r>
          </w:p>
        </w:tc>
        <w:tc>
          <w:tcPr>
            <w:tcW w:w="567" w:type="dxa"/>
            <w:tcBorders>
              <w:left w:val="single" w:sz="6" w:space="0" w:color="auto"/>
              <w:bottom w:val="single" w:sz="6" w:space="0" w:color="auto"/>
            </w:tcBorders>
          </w:tcPr>
          <w:p w:rsidR="00000000" w:rsidRDefault="004E32BE">
            <w:pPr>
              <w:suppressAutoHyphens/>
              <w:jc w:val="center"/>
            </w:pPr>
            <w:r>
              <w:t>0,31</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tcBorders>
          </w:tcPr>
          <w:p w:rsidR="00000000" w:rsidRDefault="004E32BE">
            <w:pPr>
              <w:suppressAutoHyphens/>
              <w:jc w:val="center"/>
            </w:pPr>
            <w:r>
              <w:t>0,04</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 кв</w:t>
            </w:r>
          </w:p>
        </w:tc>
        <w:tc>
          <w:tcPr>
            <w:tcW w:w="2835" w:type="dxa"/>
            <w:gridSpan w:val="5"/>
            <w:tcBorders>
              <w:left w:val="single" w:sz="12" w:space="0" w:color="auto"/>
            </w:tcBorders>
          </w:tcPr>
          <w:p w:rsidR="00000000" w:rsidRDefault="004E32BE">
            <w:pPr>
              <w:suppressAutoHyphens/>
              <w:jc w:val="center"/>
            </w:pPr>
            <w:r>
              <w:t>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3,85</w:t>
            </w:r>
          </w:p>
        </w:tc>
        <w:tc>
          <w:tcPr>
            <w:tcW w:w="567" w:type="dxa"/>
            <w:tcBorders>
              <w:left w:val="single" w:sz="6" w:space="0" w:color="auto"/>
              <w:right w:val="single" w:sz="6" w:space="0" w:color="auto"/>
            </w:tcBorders>
          </w:tcPr>
          <w:p w:rsidR="00000000" w:rsidRDefault="004E32BE">
            <w:pPr>
              <w:suppressAutoHyphens/>
              <w:jc w:val="center"/>
            </w:pPr>
            <w:r>
              <w:t>4,32</w:t>
            </w:r>
          </w:p>
        </w:tc>
        <w:tc>
          <w:tcPr>
            <w:tcW w:w="567" w:type="dxa"/>
            <w:tcBorders>
              <w:left w:val="single" w:sz="6" w:space="0" w:color="auto"/>
              <w:right w:val="single" w:sz="6" w:space="0" w:color="auto"/>
            </w:tcBorders>
          </w:tcPr>
          <w:p w:rsidR="00000000" w:rsidRDefault="004E32BE">
            <w:pPr>
              <w:suppressAutoHyphens/>
              <w:jc w:val="center"/>
            </w:pPr>
            <w:r>
              <w:t>4,69</w:t>
            </w:r>
          </w:p>
        </w:tc>
        <w:tc>
          <w:tcPr>
            <w:tcW w:w="567" w:type="dxa"/>
            <w:tcBorders>
              <w:left w:val="single" w:sz="6" w:space="0" w:color="auto"/>
              <w:right w:val="single" w:sz="6" w:space="0" w:color="auto"/>
            </w:tcBorders>
          </w:tcPr>
          <w:p w:rsidR="00000000" w:rsidRDefault="004E32BE">
            <w:pPr>
              <w:suppressAutoHyphens/>
              <w:jc w:val="center"/>
            </w:pPr>
            <w:r>
              <w:t>5,23</w:t>
            </w:r>
          </w:p>
        </w:tc>
        <w:tc>
          <w:tcPr>
            <w:tcW w:w="567" w:type="dxa"/>
            <w:tcBorders>
              <w:left w:val="single" w:sz="6" w:space="0" w:color="auto"/>
            </w:tcBorders>
          </w:tcPr>
          <w:p w:rsidR="00000000" w:rsidRDefault="004E32BE">
            <w:pPr>
              <w:suppressAutoHyphens/>
              <w:jc w:val="center"/>
            </w:pPr>
            <w:r>
              <w:t>6,02</w:t>
            </w:r>
          </w:p>
        </w:tc>
        <w:tc>
          <w:tcPr>
            <w:tcW w:w="567" w:type="dxa"/>
            <w:tcBorders>
              <w:left w:val="single" w:sz="12" w:space="0" w:color="auto"/>
              <w:right w:val="single" w:sz="6" w:space="0" w:color="auto"/>
            </w:tcBorders>
          </w:tcPr>
          <w:p w:rsidR="00000000" w:rsidRDefault="004E32BE">
            <w:pPr>
              <w:suppressAutoHyphens/>
              <w:jc w:val="center"/>
            </w:pPr>
            <w:r>
              <w:t>1,03</w:t>
            </w:r>
          </w:p>
        </w:tc>
        <w:tc>
          <w:tcPr>
            <w:tcW w:w="567" w:type="dxa"/>
            <w:tcBorders>
              <w:left w:val="single" w:sz="6" w:space="0" w:color="auto"/>
              <w:right w:val="single" w:sz="6" w:space="0" w:color="auto"/>
            </w:tcBorders>
          </w:tcPr>
          <w:p w:rsidR="00000000" w:rsidRDefault="004E32BE">
            <w:pPr>
              <w:suppressAutoHyphens/>
              <w:jc w:val="center"/>
            </w:pPr>
            <w:r>
              <w:t>2,00</w:t>
            </w:r>
          </w:p>
        </w:tc>
        <w:tc>
          <w:tcPr>
            <w:tcW w:w="567" w:type="dxa"/>
            <w:tcBorders>
              <w:left w:val="single" w:sz="6" w:space="0" w:color="auto"/>
              <w:right w:val="single" w:sz="6" w:space="0" w:color="auto"/>
            </w:tcBorders>
          </w:tcPr>
          <w:p w:rsidR="00000000" w:rsidRDefault="004E32BE">
            <w:pPr>
              <w:suppressAutoHyphens/>
              <w:jc w:val="center"/>
            </w:pPr>
            <w:r>
              <w:t>2,37</w:t>
            </w:r>
          </w:p>
        </w:tc>
        <w:tc>
          <w:tcPr>
            <w:tcW w:w="567" w:type="dxa"/>
            <w:tcBorders>
              <w:left w:val="single" w:sz="6" w:space="0" w:color="auto"/>
              <w:right w:val="single" w:sz="6" w:space="0" w:color="auto"/>
            </w:tcBorders>
          </w:tcPr>
          <w:p w:rsidR="00000000" w:rsidRDefault="004E32BE">
            <w:pPr>
              <w:suppressAutoHyphens/>
              <w:jc w:val="center"/>
            </w:pPr>
            <w:r>
              <w:t>2,91</w:t>
            </w:r>
          </w:p>
        </w:tc>
        <w:tc>
          <w:tcPr>
            <w:tcW w:w="567" w:type="dxa"/>
            <w:tcBorders>
              <w:left w:val="single" w:sz="6" w:space="0" w:color="auto"/>
            </w:tcBorders>
          </w:tcPr>
          <w:p w:rsidR="00000000" w:rsidRDefault="004E32BE">
            <w:pPr>
              <w:suppressAutoHyphens/>
              <w:jc w:val="center"/>
            </w:pPr>
            <w:r>
              <w:t>3,70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1,75</w:t>
            </w:r>
          </w:p>
        </w:tc>
        <w:tc>
          <w:tcPr>
            <w:tcW w:w="567" w:type="dxa"/>
            <w:tcBorders>
              <w:left w:val="single" w:sz="6" w:space="0" w:color="auto"/>
              <w:right w:val="single" w:sz="6" w:space="0" w:color="auto"/>
            </w:tcBorders>
          </w:tcPr>
          <w:p w:rsidR="00000000" w:rsidRDefault="004E32BE">
            <w:pPr>
              <w:suppressAutoHyphens/>
              <w:jc w:val="center"/>
            </w:pPr>
            <w:r>
              <w:t>2,28</w:t>
            </w:r>
          </w:p>
        </w:tc>
        <w:tc>
          <w:tcPr>
            <w:tcW w:w="567" w:type="dxa"/>
            <w:tcBorders>
              <w:left w:val="single" w:sz="6" w:space="0" w:color="auto"/>
              <w:right w:val="single" w:sz="6" w:space="0" w:color="auto"/>
            </w:tcBorders>
          </w:tcPr>
          <w:p w:rsidR="00000000" w:rsidRDefault="004E32BE">
            <w:pPr>
              <w:suppressAutoHyphens/>
              <w:jc w:val="center"/>
            </w:pPr>
            <w:r>
              <w:t>2,48</w:t>
            </w:r>
          </w:p>
        </w:tc>
        <w:tc>
          <w:tcPr>
            <w:tcW w:w="567" w:type="dxa"/>
            <w:tcBorders>
              <w:left w:val="single" w:sz="6" w:space="0" w:color="auto"/>
              <w:right w:val="single" w:sz="6" w:space="0" w:color="auto"/>
            </w:tcBorders>
          </w:tcPr>
          <w:p w:rsidR="00000000" w:rsidRDefault="004E32BE">
            <w:pPr>
              <w:suppressAutoHyphens/>
              <w:jc w:val="center"/>
            </w:pPr>
            <w:r>
              <w:t>2,77</w:t>
            </w:r>
          </w:p>
        </w:tc>
        <w:tc>
          <w:tcPr>
            <w:tcW w:w="567" w:type="dxa"/>
            <w:tcBorders>
              <w:left w:val="single" w:sz="6" w:space="0" w:color="auto"/>
            </w:tcBorders>
          </w:tcPr>
          <w:p w:rsidR="00000000" w:rsidRDefault="004E32BE">
            <w:pPr>
              <w:suppressAutoHyphens/>
              <w:jc w:val="center"/>
            </w:pPr>
            <w:r>
              <w:t>3,20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0,13</w:t>
            </w:r>
          </w:p>
        </w:tc>
        <w:tc>
          <w:tcPr>
            <w:tcW w:w="567" w:type="dxa"/>
            <w:tcBorders>
              <w:left w:val="single" w:sz="6" w:space="0" w:color="auto"/>
              <w:right w:val="single" w:sz="6" w:space="0" w:color="auto"/>
            </w:tcBorders>
          </w:tcPr>
          <w:p w:rsidR="00000000" w:rsidRDefault="004E32BE">
            <w:pPr>
              <w:suppressAutoHyphens/>
              <w:jc w:val="center"/>
            </w:pPr>
            <w:r>
              <w:t>0,33</w:t>
            </w:r>
          </w:p>
        </w:tc>
        <w:tc>
          <w:tcPr>
            <w:tcW w:w="567" w:type="dxa"/>
            <w:tcBorders>
              <w:left w:val="single" w:sz="6" w:space="0" w:color="auto"/>
              <w:right w:val="single" w:sz="6" w:space="0" w:color="auto"/>
            </w:tcBorders>
          </w:tcPr>
          <w:p w:rsidR="00000000" w:rsidRDefault="004E32BE">
            <w:pPr>
              <w:suppressAutoHyphens/>
              <w:jc w:val="center"/>
            </w:pPr>
            <w:r>
              <w:t>0,62</w:t>
            </w:r>
          </w:p>
        </w:tc>
        <w:tc>
          <w:tcPr>
            <w:tcW w:w="567" w:type="dxa"/>
            <w:tcBorders>
              <w:left w:val="single" w:sz="6" w:space="0" w:color="auto"/>
            </w:tcBorders>
          </w:tcPr>
          <w:p w:rsidR="00000000" w:rsidRDefault="004E32BE">
            <w:pPr>
              <w:suppressAutoHyphens/>
              <w:jc w:val="center"/>
            </w:pPr>
            <w:r>
              <w:t>1,05</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1,28</w:t>
            </w:r>
          </w:p>
        </w:tc>
        <w:tc>
          <w:tcPr>
            <w:tcW w:w="567" w:type="dxa"/>
            <w:tcBorders>
              <w:left w:val="single" w:sz="6" w:space="0" w:color="auto"/>
              <w:right w:val="single" w:sz="6" w:space="0" w:color="auto"/>
            </w:tcBorders>
          </w:tcPr>
          <w:p w:rsidR="00000000" w:rsidRDefault="004E32BE">
            <w:pPr>
              <w:suppressAutoHyphens/>
              <w:jc w:val="center"/>
            </w:pPr>
            <w:r>
              <w:t>1,66</w:t>
            </w:r>
          </w:p>
        </w:tc>
        <w:tc>
          <w:tcPr>
            <w:tcW w:w="567" w:type="dxa"/>
            <w:tcBorders>
              <w:left w:val="single" w:sz="6" w:space="0" w:color="auto"/>
              <w:right w:val="single" w:sz="6" w:space="0" w:color="auto"/>
            </w:tcBorders>
          </w:tcPr>
          <w:p w:rsidR="00000000" w:rsidRDefault="004E32BE">
            <w:pPr>
              <w:suppressAutoHyphens/>
              <w:jc w:val="center"/>
            </w:pPr>
            <w:r>
              <w:t>1,82</w:t>
            </w:r>
          </w:p>
        </w:tc>
        <w:tc>
          <w:tcPr>
            <w:tcW w:w="567" w:type="dxa"/>
            <w:tcBorders>
              <w:left w:val="single" w:sz="6" w:space="0" w:color="auto"/>
              <w:right w:val="single" w:sz="6" w:space="0" w:color="auto"/>
            </w:tcBorders>
          </w:tcPr>
          <w:p w:rsidR="00000000" w:rsidRDefault="004E32BE">
            <w:pPr>
              <w:suppressAutoHyphens/>
              <w:jc w:val="center"/>
            </w:pPr>
            <w:r>
              <w:t>2,03</w:t>
            </w:r>
          </w:p>
        </w:tc>
        <w:tc>
          <w:tcPr>
            <w:tcW w:w="567" w:type="dxa"/>
            <w:tcBorders>
              <w:left w:val="single" w:sz="6" w:space="0" w:color="auto"/>
            </w:tcBorders>
          </w:tcPr>
          <w:p w:rsidR="00000000" w:rsidRDefault="004E32BE">
            <w:pPr>
              <w:suppressAutoHyphens/>
              <w:jc w:val="center"/>
            </w:pPr>
            <w:r>
              <w:t>2,33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0,04</w:t>
            </w:r>
          </w:p>
        </w:tc>
        <w:tc>
          <w:tcPr>
            <w:tcW w:w="567" w:type="dxa"/>
            <w:tcBorders>
              <w:left w:val="single" w:sz="6" w:space="0" w:color="auto"/>
            </w:tcBorders>
          </w:tcPr>
          <w:p w:rsidR="00000000" w:rsidRDefault="004E32BE">
            <w:pPr>
              <w:suppressAutoHyphens/>
              <w:jc w:val="center"/>
            </w:pPr>
            <w:r>
              <w:t>0,34</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0,84</w:t>
            </w:r>
          </w:p>
        </w:tc>
        <w:tc>
          <w:tcPr>
            <w:tcW w:w="567" w:type="dxa"/>
            <w:tcBorders>
              <w:left w:val="single" w:sz="6" w:space="0" w:color="auto"/>
              <w:right w:val="single" w:sz="6" w:space="0" w:color="auto"/>
            </w:tcBorders>
          </w:tcPr>
          <w:p w:rsidR="00000000" w:rsidRDefault="004E32BE">
            <w:pPr>
              <w:suppressAutoHyphens/>
              <w:jc w:val="center"/>
            </w:pPr>
            <w:r>
              <w:t>1,11</w:t>
            </w:r>
          </w:p>
        </w:tc>
        <w:tc>
          <w:tcPr>
            <w:tcW w:w="567" w:type="dxa"/>
            <w:tcBorders>
              <w:left w:val="single" w:sz="6" w:space="0" w:color="auto"/>
              <w:right w:val="single" w:sz="6" w:space="0" w:color="auto"/>
            </w:tcBorders>
          </w:tcPr>
          <w:p w:rsidR="00000000" w:rsidRDefault="004E32BE">
            <w:pPr>
              <w:suppressAutoHyphens/>
              <w:jc w:val="center"/>
            </w:pPr>
            <w:r>
              <w:t>1,21</w:t>
            </w:r>
          </w:p>
        </w:tc>
        <w:tc>
          <w:tcPr>
            <w:tcW w:w="567" w:type="dxa"/>
            <w:tcBorders>
              <w:left w:val="single" w:sz="6" w:space="0" w:color="auto"/>
              <w:right w:val="single" w:sz="6" w:space="0" w:color="auto"/>
            </w:tcBorders>
          </w:tcPr>
          <w:p w:rsidR="00000000" w:rsidRDefault="004E32BE">
            <w:pPr>
              <w:suppressAutoHyphens/>
              <w:jc w:val="center"/>
            </w:pPr>
            <w:r>
              <w:t>1,36</w:t>
            </w:r>
          </w:p>
        </w:tc>
        <w:tc>
          <w:tcPr>
            <w:tcW w:w="567" w:type="dxa"/>
            <w:tcBorders>
              <w:left w:val="single" w:sz="6" w:space="0" w:color="auto"/>
            </w:tcBorders>
          </w:tcPr>
          <w:p w:rsidR="00000000" w:rsidRDefault="004E32BE">
            <w:pPr>
              <w:suppressAutoHyphens/>
              <w:jc w:val="center"/>
            </w:pPr>
            <w:r>
              <w:t>1,58</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0,61</w:t>
            </w:r>
          </w:p>
        </w:tc>
        <w:tc>
          <w:tcPr>
            <w:tcW w:w="567" w:type="dxa"/>
            <w:tcBorders>
              <w:left w:val="single" w:sz="6" w:space="0" w:color="auto"/>
              <w:right w:val="single" w:sz="6" w:space="0" w:color="auto"/>
            </w:tcBorders>
          </w:tcPr>
          <w:p w:rsidR="00000000" w:rsidRDefault="004E32BE">
            <w:pPr>
              <w:suppressAutoHyphens/>
              <w:jc w:val="center"/>
            </w:pPr>
            <w:r>
              <w:t>0,80</w:t>
            </w:r>
          </w:p>
        </w:tc>
        <w:tc>
          <w:tcPr>
            <w:tcW w:w="567" w:type="dxa"/>
            <w:tcBorders>
              <w:left w:val="single" w:sz="6" w:space="0" w:color="auto"/>
              <w:right w:val="single" w:sz="6" w:space="0" w:color="auto"/>
            </w:tcBorders>
          </w:tcPr>
          <w:p w:rsidR="00000000" w:rsidRDefault="004E32BE">
            <w:pPr>
              <w:suppressAutoHyphens/>
              <w:jc w:val="center"/>
            </w:pPr>
            <w:r>
              <w:t>0,83</w:t>
            </w:r>
          </w:p>
        </w:tc>
        <w:tc>
          <w:tcPr>
            <w:tcW w:w="567" w:type="dxa"/>
            <w:tcBorders>
              <w:left w:val="single" w:sz="6" w:space="0" w:color="auto"/>
              <w:right w:val="single" w:sz="6" w:space="0" w:color="auto"/>
            </w:tcBorders>
          </w:tcPr>
          <w:p w:rsidR="00000000" w:rsidRDefault="004E32BE">
            <w:pPr>
              <w:suppressAutoHyphens/>
              <w:jc w:val="center"/>
            </w:pPr>
            <w:r>
              <w:t>0,99</w:t>
            </w:r>
          </w:p>
        </w:tc>
        <w:tc>
          <w:tcPr>
            <w:tcW w:w="567" w:type="dxa"/>
            <w:tcBorders>
              <w:left w:val="single" w:sz="6" w:space="0" w:color="auto"/>
            </w:tcBorders>
          </w:tcPr>
          <w:p w:rsidR="00000000" w:rsidRDefault="004E32BE">
            <w:pPr>
              <w:suppressAutoHyphens/>
              <w:jc w:val="center"/>
            </w:pPr>
            <w:r>
              <w:t>1,15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0,42</w:t>
            </w:r>
          </w:p>
        </w:tc>
        <w:tc>
          <w:tcPr>
            <w:tcW w:w="567" w:type="dxa"/>
            <w:tcBorders>
              <w:left w:val="single" w:sz="6" w:space="0" w:color="auto"/>
              <w:right w:val="single" w:sz="6" w:space="0" w:color="auto"/>
            </w:tcBorders>
          </w:tcPr>
          <w:p w:rsidR="00000000" w:rsidRDefault="004E32BE">
            <w:pPr>
              <w:suppressAutoHyphens/>
              <w:jc w:val="center"/>
            </w:pPr>
            <w:r>
              <w:t>0,56</w:t>
            </w:r>
          </w:p>
        </w:tc>
        <w:tc>
          <w:tcPr>
            <w:tcW w:w="567" w:type="dxa"/>
            <w:tcBorders>
              <w:left w:val="single" w:sz="6" w:space="0" w:color="auto"/>
              <w:right w:val="single" w:sz="6" w:space="0" w:color="auto"/>
            </w:tcBorders>
          </w:tcPr>
          <w:p w:rsidR="00000000" w:rsidRDefault="004E32BE">
            <w:pPr>
              <w:suppressAutoHyphens/>
              <w:jc w:val="center"/>
            </w:pPr>
            <w:r>
              <w:t>0,62</w:t>
            </w:r>
          </w:p>
        </w:tc>
        <w:tc>
          <w:tcPr>
            <w:tcW w:w="567" w:type="dxa"/>
            <w:tcBorders>
              <w:left w:val="single" w:sz="6" w:space="0" w:color="auto"/>
              <w:right w:val="single" w:sz="6" w:space="0" w:color="auto"/>
            </w:tcBorders>
          </w:tcPr>
          <w:p w:rsidR="00000000" w:rsidRDefault="004E32BE">
            <w:pPr>
              <w:suppressAutoHyphens/>
              <w:jc w:val="center"/>
            </w:pPr>
            <w:r>
              <w:t>0,70</w:t>
            </w:r>
          </w:p>
        </w:tc>
        <w:tc>
          <w:tcPr>
            <w:tcW w:w="567" w:type="dxa"/>
            <w:tcBorders>
              <w:left w:val="single" w:sz="6" w:space="0" w:color="auto"/>
            </w:tcBorders>
          </w:tcPr>
          <w:p w:rsidR="00000000" w:rsidRDefault="004E32BE">
            <w:pPr>
              <w:suppressAutoHyphens/>
              <w:jc w:val="center"/>
            </w:pPr>
            <w:r>
              <w:t>0,82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0,31</w:t>
            </w:r>
          </w:p>
        </w:tc>
        <w:tc>
          <w:tcPr>
            <w:tcW w:w="567" w:type="dxa"/>
            <w:tcBorders>
              <w:left w:val="single" w:sz="6" w:space="0" w:color="auto"/>
              <w:right w:val="single" w:sz="6" w:space="0" w:color="auto"/>
            </w:tcBorders>
          </w:tcPr>
          <w:p w:rsidR="00000000" w:rsidRDefault="004E32BE">
            <w:pPr>
              <w:suppressAutoHyphens/>
              <w:jc w:val="center"/>
            </w:pPr>
            <w:r>
              <w:t>0,42</w:t>
            </w:r>
          </w:p>
        </w:tc>
        <w:tc>
          <w:tcPr>
            <w:tcW w:w="567" w:type="dxa"/>
            <w:tcBorders>
              <w:left w:val="single" w:sz="6" w:space="0" w:color="auto"/>
              <w:right w:val="single" w:sz="6" w:space="0" w:color="auto"/>
            </w:tcBorders>
          </w:tcPr>
          <w:p w:rsidR="00000000" w:rsidRDefault="004E32BE">
            <w:pPr>
              <w:suppressAutoHyphens/>
              <w:jc w:val="center"/>
            </w:pPr>
            <w:r>
              <w:t>0,47</w:t>
            </w:r>
          </w:p>
        </w:tc>
        <w:tc>
          <w:tcPr>
            <w:tcW w:w="567" w:type="dxa"/>
            <w:tcBorders>
              <w:left w:val="single" w:sz="6" w:space="0" w:color="auto"/>
              <w:right w:val="single" w:sz="6" w:space="0" w:color="auto"/>
            </w:tcBorders>
          </w:tcPr>
          <w:p w:rsidR="00000000" w:rsidRDefault="004E32BE">
            <w:pPr>
              <w:suppressAutoHyphens/>
              <w:jc w:val="center"/>
            </w:pPr>
            <w:r>
              <w:t>0,53</w:t>
            </w:r>
          </w:p>
        </w:tc>
        <w:tc>
          <w:tcPr>
            <w:tcW w:w="567" w:type="dxa"/>
            <w:tcBorders>
              <w:left w:val="single" w:sz="6" w:space="0" w:color="auto"/>
            </w:tcBorders>
          </w:tcPr>
          <w:p w:rsidR="00000000" w:rsidRDefault="004E32BE">
            <w:pPr>
              <w:suppressAutoHyphens/>
              <w:jc w:val="center"/>
            </w:pPr>
            <w:r>
              <w:t>0,62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0,18</w:t>
            </w:r>
          </w:p>
        </w:tc>
        <w:tc>
          <w:tcPr>
            <w:tcW w:w="567" w:type="dxa"/>
            <w:tcBorders>
              <w:left w:val="single" w:sz="6" w:space="0" w:color="auto"/>
              <w:right w:val="single" w:sz="6" w:space="0" w:color="auto"/>
            </w:tcBorders>
          </w:tcPr>
          <w:p w:rsidR="00000000" w:rsidRDefault="004E32BE">
            <w:pPr>
              <w:suppressAutoHyphens/>
              <w:jc w:val="center"/>
            </w:pPr>
            <w:r>
              <w:t>0,26</w:t>
            </w:r>
          </w:p>
        </w:tc>
        <w:tc>
          <w:tcPr>
            <w:tcW w:w="567" w:type="dxa"/>
            <w:tcBorders>
              <w:left w:val="single" w:sz="6" w:space="0" w:color="auto"/>
              <w:right w:val="single" w:sz="6" w:space="0" w:color="auto"/>
            </w:tcBorders>
          </w:tcPr>
          <w:p w:rsidR="00000000" w:rsidRDefault="004E32BE">
            <w:pPr>
              <w:suppressAutoHyphens/>
              <w:jc w:val="center"/>
            </w:pPr>
            <w:r>
              <w:t>0,29</w:t>
            </w:r>
          </w:p>
        </w:tc>
        <w:tc>
          <w:tcPr>
            <w:tcW w:w="567" w:type="dxa"/>
            <w:tcBorders>
              <w:left w:val="single" w:sz="6" w:space="0" w:color="auto"/>
              <w:right w:val="single" w:sz="6" w:space="0" w:color="auto"/>
            </w:tcBorders>
          </w:tcPr>
          <w:p w:rsidR="00000000" w:rsidRDefault="004E32BE">
            <w:pPr>
              <w:suppressAutoHyphens/>
              <w:jc w:val="center"/>
            </w:pPr>
            <w:r>
              <w:t>0,33</w:t>
            </w:r>
          </w:p>
        </w:tc>
        <w:tc>
          <w:tcPr>
            <w:tcW w:w="567" w:type="dxa"/>
            <w:tcBorders>
              <w:left w:val="single" w:sz="6" w:space="0" w:color="auto"/>
            </w:tcBorders>
          </w:tcPr>
          <w:p w:rsidR="00000000" w:rsidRDefault="004E32BE">
            <w:pPr>
              <w:suppressAutoHyphens/>
              <w:jc w:val="center"/>
            </w:pPr>
            <w:r>
              <w:t>0,39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0,13</w:t>
            </w:r>
          </w:p>
        </w:tc>
        <w:tc>
          <w:tcPr>
            <w:tcW w:w="567" w:type="dxa"/>
            <w:tcBorders>
              <w:left w:val="single" w:sz="6" w:space="0" w:color="auto"/>
              <w:right w:val="single" w:sz="6" w:space="0" w:color="auto"/>
            </w:tcBorders>
          </w:tcPr>
          <w:p w:rsidR="00000000" w:rsidRDefault="004E32BE">
            <w:pPr>
              <w:suppressAutoHyphens/>
              <w:jc w:val="center"/>
            </w:pPr>
            <w:r>
              <w:t>0,19</w:t>
            </w:r>
          </w:p>
        </w:tc>
        <w:tc>
          <w:tcPr>
            <w:tcW w:w="567" w:type="dxa"/>
            <w:tcBorders>
              <w:left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tcBorders>
          </w:tcPr>
          <w:p w:rsidR="00000000" w:rsidRDefault="004E32BE">
            <w:pPr>
              <w:suppressAutoHyphens/>
              <w:jc w:val="center"/>
            </w:pPr>
            <w:r>
              <w:t>0,29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0,11</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0,17</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0,20</w:t>
            </w:r>
          </w:p>
        </w:tc>
        <w:tc>
          <w:tcPr>
            <w:tcW w:w="567" w:type="dxa"/>
            <w:tcBorders>
              <w:left w:val="single" w:sz="6" w:space="0" w:color="auto"/>
              <w:bottom w:val="single" w:sz="6" w:space="0" w:color="auto"/>
            </w:tcBorders>
          </w:tcPr>
          <w:p w:rsidR="00000000" w:rsidRDefault="004E32BE">
            <w:pPr>
              <w:suppressAutoHyphens/>
              <w:jc w:val="center"/>
            </w:pPr>
            <w:r>
              <w:t>0,24</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III кв</w:t>
            </w:r>
          </w:p>
        </w:tc>
        <w:tc>
          <w:tcPr>
            <w:tcW w:w="2835" w:type="dxa"/>
            <w:gridSpan w:val="5"/>
            <w:tcBorders>
              <w:left w:val="single" w:sz="12" w:space="0" w:color="auto"/>
            </w:tcBorders>
          </w:tcPr>
          <w:p w:rsidR="00000000" w:rsidRDefault="004E32BE">
            <w:pPr>
              <w:suppressAutoHyphens/>
              <w:jc w:val="center"/>
            </w:pPr>
            <w:r>
              <w:t>V</w:t>
            </w:r>
            <w:r>
              <w:t>I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3,26</w:t>
            </w:r>
          </w:p>
        </w:tc>
        <w:tc>
          <w:tcPr>
            <w:tcW w:w="567" w:type="dxa"/>
            <w:tcBorders>
              <w:left w:val="single" w:sz="6" w:space="0" w:color="auto"/>
              <w:right w:val="single" w:sz="6" w:space="0" w:color="auto"/>
            </w:tcBorders>
          </w:tcPr>
          <w:p w:rsidR="00000000" w:rsidRDefault="004E32BE">
            <w:pPr>
              <w:suppressAutoHyphens/>
              <w:jc w:val="center"/>
            </w:pPr>
            <w:r>
              <w:t>4,23</w:t>
            </w:r>
          </w:p>
        </w:tc>
        <w:tc>
          <w:tcPr>
            <w:tcW w:w="567" w:type="dxa"/>
            <w:tcBorders>
              <w:left w:val="single" w:sz="6" w:space="0" w:color="auto"/>
              <w:right w:val="single" w:sz="6" w:space="0" w:color="auto"/>
            </w:tcBorders>
          </w:tcPr>
          <w:p w:rsidR="00000000" w:rsidRDefault="004E32BE">
            <w:pPr>
              <w:suppressAutoHyphens/>
              <w:jc w:val="center"/>
            </w:pPr>
            <w:r>
              <w:t>4,60</w:t>
            </w:r>
          </w:p>
        </w:tc>
        <w:tc>
          <w:tcPr>
            <w:tcW w:w="567" w:type="dxa"/>
            <w:tcBorders>
              <w:left w:val="single" w:sz="6" w:space="0" w:color="auto"/>
              <w:right w:val="single" w:sz="6" w:space="0" w:color="auto"/>
            </w:tcBorders>
          </w:tcPr>
          <w:p w:rsidR="00000000" w:rsidRDefault="004E32BE">
            <w:pPr>
              <w:suppressAutoHyphens/>
              <w:jc w:val="center"/>
            </w:pPr>
            <w:r>
              <w:t>5,14</w:t>
            </w:r>
          </w:p>
        </w:tc>
        <w:tc>
          <w:tcPr>
            <w:tcW w:w="567" w:type="dxa"/>
            <w:tcBorders>
              <w:left w:val="single" w:sz="6" w:space="0" w:color="auto"/>
            </w:tcBorders>
          </w:tcPr>
          <w:p w:rsidR="00000000" w:rsidRDefault="004E32BE">
            <w:pPr>
              <w:suppressAutoHyphens/>
              <w:jc w:val="center"/>
            </w:pPr>
            <w:r>
              <w:t>5,93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1,66</w:t>
            </w:r>
          </w:p>
        </w:tc>
        <w:tc>
          <w:tcPr>
            <w:tcW w:w="567" w:type="dxa"/>
            <w:tcBorders>
              <w:left w:val="single" w:sz="6" w:space="0" w:color="auto"/>
              <w:right w:val="single" w:sz="6" w:space="0" w:color="auto"/>
            </w:tcBorders>
          </w:tcPr>
          <w:p w:rsidR="00000000" w:rsidRDefault="004E32BE">
            <w:pPr>
              <w:suppressAutoHyphens/>
              <w:jc w:val="center"/>
            </w:pPr>
            <w:r>
              <w:t>2,19</w:t>
            </w:r>
          </w:p>
        </w:tc>
        <w:tc>
          <w:tcPr>
            <w:tcW w:w="567" w:type="dxa"/>
            <w:tcBorders>
              <w:left w:val="single" w:sz="6" w:space="0" w:color="auto"/>
              <w:right w:val="single" w:sz="6" w:space="0" w:color="auto"/>
            </w:tcBorders>
          </w:tcPr>
          <w:p w:rsidR="00000000" w:rsidRDefault="004E32BE">
            <w:pPr>
              <w:suppressAutoHyphens/>
              <w:jc w:val="center"/>
            </w:pPr>
            <w:r>
              <w:t>2,39</w:t>
            </w:r>
          </w:p>
        </w:tc>
        <w:tc>
          <w:tcPr>
            <w:tcW w:w="567" w:type="dxa"/>
            <w:tcBorders>
              <w:left w:val="single" w:sz="6" w:space="0" w:color="auto"/>
              <w:right w:val="single" w:sz="6" w:space="0" w:color="auto"/>
            </w:tcBorders>
          </w:tcPr>
          <w:p w:rsidR="00000000" w:rsidRDefault="004E32BE">
            <w:pPr>
              <w:suppressAutoHyphens/>
              <w:jc w:val="center"/>
            </w:pPr>
            <w:r>
              <w:t>2,68</w:t>
            </w:r>
          </w:p>
        </w:tc>
        <w:tc>
          <w:tcPr>
            <w:tcW w:w="567" w:type="dxa"/>
            <w:tcBorders>
              <w:left w:val="single" w:sz="6" w:space="0" w:color="auto"/>
            </w:tcBorders>
          </w:tcPr>
          <w:p w:rsidR="00000000" w:rsidRDefault="004E32BE">
            <w:pPr>
              <w:suppressAutoHyphens/>
              <w:jc w:val="center"/>
            </w:pPr>
            <w:r>
              <w:t>3,11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1,19</w:t>
            </w:r>
          </w:p>
        </w:tc>
        <w:tc>
          <w:tcPr>
            <w:tcW w:w="567" w:type="dxa"/>
            <w:tcBorders>
              <w:left w:val="single" w:sz="6" w:space="0" w:color="auto"/>
              <w:right w:val="single" w:sz="6" w:space="0" w:color="auto"/>
            </w:tcBorders>
          </w:tcPr>
          <w:p w:rsidR="00000000" w:rsidRDefault="004E32BE">
            <w:pPr>
              <w:suppressAutoHyphens/>
              <w:jc w:val="center"/>
            </w:pPr>
            <w:r>
              <w:t>1,57</w:t>
            </w:r>
          </w:p>
        </w:tc>
        <w:tc>
          <w:tcPr>
            <w:tcW w:w="567" w:type="dxa"/>
            <w:tcBorders>
              <w:left w:val="single" w:sz="6" w:space="0" w:color="auto"/>
              <w:right w:val="single" w:sz="6" w:space="0" w:color="auto"/>
            </w:tcBorders>
          </w:tcPr>
          <w:p w:rsidR="00000000" w:rsidRDefault="004E32BE">
            <w:pPr>
              <w:suppressAutoHyphens/>
              <w:jc w:val="center"/>
            </w:pPr>
            <w:r>
              <w:t>1,73</w:t>
            </w:r>
          </w:p>
        </w:tc>
        <w:tc>
          <w:tcPr>
            <w:tcW w:w="567" w:type="dxa"/>
            <w:tcBorders>
              <w:left w:val="single" w:sz="6" w:space="0" w:color="auto"/>
              <w:right w:val="single" w:sz="6" w:space="0" w:color="auto"/>
            </w:tcBorders>
          </w:tcPr>
          <w:p w:rsidR="00000000" w:rsidRDefault="004E32BE">
            <w:pPr>
              <w:suppressAutoHyphens/>
              <w:jc w:val="center"/>
            </w:pPr>
            <w:r>
              <w:t>1,94</w:t>
            </w:r>
          </w:p>
        </w:tc>
        <w:tc>
          <w:tcPr>
            <w:tcW w:w="567" w:type="dxa"/>
            <w:tcBorders>
              <w:left w:val="single" w:sz="6" w:space="0" w:color="auto"/>
            </w:tcBorders>
          </w:tcPr>
          <w:p w:rsidR="00000000" w:rsidRDefault="004E32BE">
            <w:pPr>
              <w:suppressAutoHyphens/>
              <w:jc w:val="center"/>
            </w:pPr>
            <w:r>
              <w:t>2,24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0,75</w:t>
            </w:r>
          </w:p>
        </w:tc>
        <w:tc>
          <w:tcPr>
            <w:tcW w:w="567" w:type="dxa"/>
            <w:tcBorders>
              <w:left w:val="single" w:sz="6" w:space="0" w:color="auto"/>
              <w:right w:val="single" w:sz="6" w:space="0" w:color="auto"/>
            </w:tcBorders>
          </w:tcPr>
          <w:p w:rsidR="00000000" w:rsidRDefault="004E32BE">
            <w:pPr>
              <w:suppressAutoHyphens/>
              <w:jc w:val="center"/>
            </w:pPr>
            <w:r>
              <w:t>1,02</w:t>
            </w:r>
          </w:p>
        </w:tc>
        <w:tc>
          <w:tcPr>
            <w:tcW w:w="567" w:type="dxa"/>
            <w:tcBorders>
              <w:left w:val="single" w:sz="6" w:space="0" w:color="auto"/>
              <w:right w:val="single" w:sz="6" w:space="0" w:color="auto"/>
            </w:tcBorders>
          </w:tcPr>
          <w:p w:rsidR="00000000" w:rsidRDefault="004E32BE">
            <w:pPr>
              <w:suppressAutoHyphens/>
              <w:jc w:val="center"/>
            </w:pPr>
            <w:r>
              <w:t>1,12</w:t>
            </w:r>
          </w:p>
        </w:tc>
        <w:tc>
          <w:tcPr>
            <w:tcW w:w="567" w:type="dxa"/>
            <w:tcBorders>
              <w:left w:val="single" w:sz="6" w:space="0" w:color="auto"/>
              <w:right w:val="single" w:sz="6" w:space="0" w:color="auto"/>
            </w:tcBorders>
          </w:tcPr>
          <w:p w:rsidR="00000000" w:rsidRDefault="004E32BE">
            <w:pPr>
              <w:suppressAutoHyphens/>
              <w:jc w:val="center"/>
            </w:pPr>
            <w:r>
              <w:t>1,27</w:t>
            </w:r>
          </w:p>
        </w:tc>
        <w:tc>
          <w:tcPr>
            <w:tcW w:w="567" w:type="dxa"/>
            <w:tcBorders>
              <w:left w:val="single" w:sz="6" w:space="0" w:color="auto"/>
            </w:tcBorders>
          </w:tcPr>
          <w:p w:rsidR="00000000" w:rsidRDefault="004E32BE">
            <w:pPr>
              <w:suppressAutoHyphens/>
              <w:jc w:val="center"/>
            </w:pPr>
            <w:r>
              <w:t>1,49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0,52</w:t>
            </w:r>
          </w:p>
        </w:tc>
        <w:tc>
          <w:tcPr>
            <w:tcW w:w="567" w:type="dxa"/>
            <w:tcBorders>
              <w:left w:val="single" w:sz="6" w:space="0" w:color="auto"/>
              <w:right w:val="single" w:sz="6" w:space="0" w:color="auto"/>
            </w:tcBorders>
          </w:tcPr>
          <w:p w:rsidR="00000000" w:rsidRDefault="004E32BE">
            <w:pPr>
              <w:suppressAutoHyphens/>
              <w:jc w:val="center"/>
            </w:pPr>
            <w:r>
              <w:t>0,71</w:t>
            </w:r>
          </w:p>
        </w:tc>
        <w:tc>
          <w:tcPr>
            <w:tcW w:w="567" w:type="dxa"/>
            <w:tcBorders>
              <w:left w:val="single" w:sz="6" w:space="0" w:color="auto"/>
              <w:right w:val="single" w:sz="6" w:space="0" w:color="auto"/>
            </w:tcBorders>
          </w:tcPr>
          <w:p w:rsidR="00000000" w:rsidRDefault="004E32BE">
            <w:pPr>
              <w:suppressAutoHyphens/>
              <w:jc w:val="center"/>
            </w:pPr>
            <w:r>
              <w:t>0,79</w:t>
            </w:r>
          </w:p>
        </w:tc>
        <w:tc>
          <w:tcPr>
            <w:tcW w:w="567" w:type="dxa"/>
            <w:tcBorders>
              <w:left w:val="single" w:sz="6" w:space="0" w:color="auto"/>
              <w:right w:val="single" w:sz="6" w:space="0" w:color="auto"/>
            </w:tcBorders>
          </w:tcPr>
          <w:p w:rsidR="00000000" w:rsidRDefault="004E32BE">
            <w:pPr>
              <w:suppressAutoHyphens/>
              <w:jc w:val="center"/>
            </w:pPr>
            <w:r>
              <w:t>0,90</w:t>
            </w:r>
          </w:p>
        </w:tc>
        <w:tc>
          <w:tcPr>
            <w:tcW w:w="567" w:type="dxa"/>
            <w:tcBorders>
              <w:left w:val="single" w:sz="6" w:space="0" w:color="auto"/>
            </w:tcBorders>
          </w:tcPr>
          <w:p w:rsidR="00000000" w:rsidRDefault="004E32BE">
            <w:pPr>
              <w:suppressAutoHyphens/>
              <w:jc w:val="center"/>
            </w:pPr>
            <w:r>
              <w:t>1,06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0,33</w:t>
            </w:r>
          </w:p>
        </w:tc>
        <w:tc>
          <w:tcPr>
            <w:tcW w:w="567" w:type="dxa"/>
            <w:tcBorders>
              <w:left w:val="single" w:sz="6" w:space="0" w:color="auto"/>
              <w:right w:val="single" w:sz="6" w:space="0" w:color="auto"/>
            </w:tcBorders>
          </w:tcPr>
          <w:p w:rsidR="00000000" w:rsidRDefault="004E32BE">
            <w:pPr>
              <w:suppressAutoHyphens/>
              <w:jc w:val="center"/>
            </w:pPr>
            <w:r>
              <w:t>0,47</w:t>
            </w:r>
          </w:p>
        </w:tc>
        <w:tc>
          <w:tcPr>
            <w:tcW w:w="567" w:type="dxa"/>
            <w:tcBorders>
              <w:left w:val="single" w:sz="6" w:space="0" w:color="auto"/>
              <w:right w:val="single" w:sz="6" w:space="0" w:color="auto"/>
            </w:tcBorders>
          </w:tcPr>
          <w:p w:rsidR="00000000" w:rsidRDefault="004E32BE">
            <w:pPr>
              <w:suppressAutoHyphens/>
              <w:jc w:val="center"/>
            </w:pPr>
            <w:r>
              <w:t>0,53</w:t>
            </w:r>
          </w:p>
        </w:tc>
        <w:tc>
          <w:tcPr>
            <w:tcW w:w="567" w:type="dxa"/>
            <w:tcBorders>
              <w:left w:val="single" w:sz="6" w:space="0" w:color="auto"/>
              <w:right w:val="single" w:sz="6" w:space="0" w:color="auto"/>
            </w:tcBorders>
          </w:tcPr>
          <w:p w:rsidR="00000000" w:rsidRDefault="004E32BE">
            <w:pPr>
              <w:suppressAutoHyphens/>
              <w:jc w:val="center"/>
            </w:pPr>
            <w:r>
              <w:t>0,61</w:t>
            </w:r>
          </w:p>
        </w:tc>
        <w:tc>
          <w:tcPr>
            <w:tcW w:w="567" w:type="dxa"/>
            <w:tcBorders>
              <w:left w:val="single" w:sz="6" w:space="0" w:color="auto"/>
            </w:tcBorders>
          </w:tcPr>
          <w:p w:rsidR="00000000" w:rsidRDefault="004E32BE">
            <w:pPr>
              <w:suppressAutoHyphens/>
              <w:jc w:val="center"/>
            </w:pPr>
            <w:r>
              <w:t>0,73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0,22</w:t>
            </w:r>
          </w:p>
        </w:tc>
        <w:tc>
          <w:tcPr>
            <w:tcW w:w="567" w:type="dxa"/>
            <w:tcBorders>
              <w:left w:val="single" w:sz="6" w:space="0" w:color="auto"/>
              <w:right w:val="single" w:sz="6" w:space="0" w:color="auto"/>
            </w:tcBorders>
          </w:tcPr>
          <w:p w:rsidR="00000000" w:rsidRDefault="004E32BE">
            <w:pPr>
              <w:suppressAutoHyphens/>
              <w:jc w:val="center"/>
            </w:pPr>
            <w:r>
              <w:t>0,33</w:t>
            </w:r>
          </w:p>
        </w:tc>
        <w:tc>
          <w:tcPr>
            <w:tcW w:w="567" w:type="dxa"/>
            <w:tcBorders>
              <w:left w:val="single" w:sz="6" w:space="0" w:color="auto"/>
              <w:right w:val="single" w:sz="6" w:space="0" w:color="auto"/>
            </w:tcBorders>
          </w:tcPr>
          <w:p w:rsidR="00000000" w:rsidRDefault="004E32BE">
            <w:pPr>
              <w:suppressAutoHyphens/>
              <w:jc w:val="center"/>
            </w:pPr>
            <w:r>
              <w:t>0,38</w:t>
            </w:r>
          </w:p>
        </w:tc>
        <w:tc>
          <w:tcPr>
            <w:tcW w:w="567" w:type="dxa"/>
            <w:tcBorders>
              <w:left w:val="single" w:sz="6" w:space="0" w:color="auto"/>
              <w:right w:val="single" w:sz="6" w:space="0" w:color="auto"/>
            </w:tcBorders>
          </w:tcPr>
          <w:p w:rsidR="00000000" w:rsidRDefault="004E32BE">
            <w:pPr>
              <w:suppressAutoHyphens/>
              <w:jc w:val="center"/>
            </w:pPr>
            <w:r>
              <w:t>0,44</w:t>
            </w:r>
          </w:p>
        </w:tc>
        <w:tc>
          <w:tcPr>
            <w:tcW w:w="567" w:type="dxa"/>
            <w:tcBorders>
              <w:left w:val="single" w:sz="6" w:space="0" w:color="auto"/>
            </w:tcBorders>
          </w:tcPr>
          <w:p w:rsidR="00000000" w:rsidRDefault="004E32BE">
            <w:pPr>
              <w:suppressAutoHyphens/>
              <w:jc w:val="center"/>
            </w:pPr>
            <w:r>
              <w:t>0,53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0,10</w:t>
            </w:r>
          </w:p>
        </w:tc>
        <w:tc>
          <w:tcPr>
            <w:tcW w:w="567" w:type="dxa"/>
            <w:tcBorders>
              <w:left w:val="single" w:sz="6" w:space="0" w:color="auto"/>
              <w:right w:val="single" w:sz="6" w:space="0" w:color="auto"/>
            </w:tcBorders>
          </w:tcPr>
          <w:p w:rsidR="00000000" w:rsidRDefault="004E32BE">
            <w:pPr>
              <w:suppressAutoHyphens/>
              <w:jc w:val="center"/>
            </w:pPr>
            <w:r>
              <w:t>0,18</w:t>
            </w:r>
          </w:p>
        </w:tc>
        <w:tc>
          <w:tcPr>
            <w:tcW w:w="567" w:type="dxa"/>
            <w:tcBorders>
              <w:left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right w:val="single" w:sz="6" w:space="0" w:color="auto"/>
            </w:tcBorders>
          </w:tcPr>
          <w:p w:rsidR="00000000" w:rsidRDefault="004E32BE">
            <w:pPr>
              <w:suppressAutoHyphens/>
              <w:jc w:val="center"/>
            </w:pPr>
            <w:r>
              <w:t>0,25</w:t>
            </w:r>
          </w:p>
        </w:tc>
        <w:tc>
          <w:tcPr>
            <w:tcW w:w="567" w:type="dxa"/>
            <w:tcBorders>
              <w:left w:val="single" w:sz="6" w:space="0" w:color="auto"/>
            </w:tcBorders>
          </w:tcPr>
          <w:p w:rsidR="00000000" w:rsidRDefault="004E32BE">
            <w:pPr>
              <w:suppressAutoHyphens/>
              <w:jc w:val="center"/>
            </w:pPr>
            <w:r>
              <w:t>0,31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0,05</w:t>
            </w:r>
          </w:p>
        </w:tc>
        <w:tc>
          <w:tcPr>
            <w:tcW w:w="567" w:type="dxa"/>
            <w:tcBorders>
              <w:left w:val="single" w:sz="6" w:space="0" w:color="auto"/>
              <w:right w:val="single" w:sz="6" w:space="0" w:color="auto"/>
            </w:tcBorders>
          </w:tcPr>
          <w:p w:rsidR="00000000" w:rsidRDefault="004E32BE">
            <w:pPr>
              <w:suppressAutoHyphens/>
              <w:jc w:val="center"/>
            </w:pPr>
            <w:r>
              <w:t>0,11</w:t>
            </w:r>
          </w:p>
        </w:tc>
        <w:tc>
          <w:tcPr>
            <w:tcW w:w="567" w:type="dxa"/>
            <w:tcBorders>
              <w:left w:val="single" w:sz="6" w:space="0" w:color="auto"/>
              <w:right w:val="single" w:sz="6" w:space="0" w:color="auto"/>
            </w:tcBorders>
          </w:tcPr>
          <w:p w:rsidR="00000000" w:rsidRDefault="004E32BE">
            <w:pPr>
              <w:suppressAutoHyphens/>
              <w:jc w:val="center"/>
            </w:pPr>
            <w:r>
              <w:t>0,13</w:t>
            </w:r>
          </w:p>
        </w:tc>
        <w:tc>
          <w:tcPr>
            <w:tcW w:w="567" w:type="dxa"/>
            <w:tcBorders>
              <w:left w:val="single" w:sz="6" w:space="0" w:color="auto"/>
              <w:right w:val="single" w:sz="6" w:space="0" w:color="auto"/>
            </w:tcBorders>
          </w:tcPr>
          <w:p w:rsidR="00000000" w:rsidRDefault="004E32BE">
            <w:pPr>
              <w:suppressAutoHyphens/>
              <w:jc w:val="center"/>
            </w:pPr>
            <w:r>
              <w:t>0,16</w:t>
            </w:r>
          </w:p>
        </w:tc>
        <w:tc>
          <w:tcPr>
            <w:tcW w:w="567" w:type="dxa"/>
            <w:tcBorders>
              <w:left w:val="single" w:sz="6" w:space="0" w:color="auto"/>
            </w:tcBorders>
          </w:tcPr>
          <w:p w:rsidR="00000000" w:rsidRDefault="004E32BE">
            <w:pPr>
              <w:suppressAutoHyphens/>
              <w:jc w:val="center"/>
            </w:pPr>
            <w:r>
              <w:t>0,21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240</w:t>
            </w:r>
          </w:p>
        </w:tc>
        <w:tc>
          <w:tcPr>
            <w:tcW w:w="567" w:type="dxa"/>
            <w:tcBorders>
              <w:left w:val="single" w:sz="6" w:space="0" w:color="auto"/>
              <w:right w:val="single" w:sz="6" w:space="0" w:color="auto"/>
            </w:tcBorders>
          </w:tcPr>
          <w:p w:rsidR="00000000" w:rsidRDefault="004E32BE">
            <w:pPr>
              <w:suppressAutoHyphens/>
              <w:jc w:val="center"/>
            </w:pPr>
            <w:r>
              <w:t>0,03</w:t>
            </w:r>
          </w:p>
        </w:tc>
        <w:tc>
          <w:tcPr>
            <w:tcW w:w="567" w:type="dxa"/>
            <w:tcBorders>
              <w:left w:val="single" w:sz="6" w:space="0" w:color="auto"/>
              <w:right w:val="single" w:sz="6" w:space="0" w:color="auto"/>
            </w:tcBorders>
          </w:tcPr>
          <w:p w:rsidR="00000000" w:rsidRDefault="004E32BE">
            <w:pPr>
              <w:suppressAutoHyphens/>
              <w:jc w:val="center"/>
            </w:pPr>
            <w:r>
              <w:t>0,07</w:t>
            </w:r>
          </w:p>
        </w:tc>
        <w:tc>
          <w:tcPr>
            <w:tcW w:w="567" w:type="dxa"/>
            <w:tcBorders>
              <w:left w:val="single" w:sz="6" w:space="0" w:color="auto"/>
              <w:right w:val="single" w:sz="6" w:space="0" w:color="auto"/>
            </w:tcBorders>
          </w:tcPr>
          <w:p w:rsidR="00000000" w:rsidRDefault="004E32BE">
            <w:pPr>
              <w:suppressAutoHyphens/>
              <w:jc w:val="center"/>
            </w:pPr>
            <w:r>
              <w:t>0,09</w:t>
            </w:r>
          </w:p>
        </w:tc>
        <w:tc>
          <w:tcPr>
            <w:tcW w:w="567" w:type="dxa"/>
            <w:tcBorders>
              <w:left w:val="single" w:sz="6" w:space="0" w:color="auto"/>
              <w:right w:val="single" w:sz="6" w:space="0" w:color="auto"/>
            </w:tcBorders>
          </w:tcPr>
          <w:p w:rsidR="00000000" w:rsidRDefault="004E32BE">
            <w:pPr>
              <w:suppressAutoHyphens/>
              <w:jc w:val="center"/>
            </w:pPr>
            <w:r>
              <w:t>0,12</w:t>
            </w:r>
          </w:p>
        </w:tc>
        <w:tc>
          <w:tcPr>
            <w:tcW w:w="567" w:type="dxa"/>
            <w:tcBorders>
              <w:left w:val="single" w:sz="6" w:space="0" w:color="auto"/>
            </w:tcBorders>
          </w:tcPr>
          <w:p w:rsidR="00000000" w:rsidRDefault="004E32BE">
            <w:pPr>
              <w:suppressAutoHyphens/>
              <w:jc w:val="center"/>
            </w:pPr>
            <w:r>
              <w:t>0,16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bl>
    <w:p w:rsidR="00000000" w:rsidRDefault="004E32BE">
      <w:pPr>
        <w:suppressAutoHyphens/>
      </w:pPr>
    </w:p>
    <w:tbl>
      <w:tblPr>
        <w:tblW w:w="0" w:type="auto"/>
        <w:tblLayout w:type="fixed"/>
        <w:tblCellMar>
          <w:left w:w="70" w:type="dxa"/>
          <w:right w:w="70"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tblGrid>
      <w:tr w:rsidR="00000000">
        <w:tblPrEx>
          <w:tblCellMar>
            <w:top w:w="0" w:type="dxa"/>
            <w:bottom w:w="0" w:type="dxa"/>
          </w:tblCellMar>
        </w:tblPrEx>
        <w:tc>
          <w:tcPr>
            <w:tcW w:w="6237" w:type="dxa"/>
            <w:gridSpan w:val="11"/>
            <w:tcBorders>
              <w:bottom w:val="single" w:sz="12" w:space="0" w:color="auto"/>
            </w:tcBorders>
          </w:tcPr>
          <w:p w:rsidR="00000000" w:rsidRDefault="004E32BE">
            <w:pPr>
              <w:suppressAutoHyphens/>
              <w:spacing w:before="120" w:after="120"/>
              <w:jc w:val="center"/>
            </w:pPr>
            <w:r>
              <w:t>Ливневой подрайон 5a</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rPr>
                <w:i/>
              </w:rPr>
              <w:t>t</w:t>
            </w:r>
            <w:r>
              <w:rPr>
                <w:vertAlign w:val="subscript"/>
              </w:rPr>
              <w:t>в</w:t>
            </w:r>
          </w:p>
        </w:tc>
        <w:tc>
          <w:tcPr>
            <w:tcW w:w="5670" w:type="dxa"/>
            <w:gridSpan w:val="10"/>
            <w:tcBorders>
              <w:left w:val="single" w:sz="6" w:space="0" w:color="auto"/>
              <w:bottom w:val="single" w:sz="6" w:space="0" w:color="auto"/>
            </w:tcBorders>
          </w:tcPr>
          <w:p w:rsidR="00000000" w:rsidRDefault="004E32BE">
            <w:pPr>
              <w:suppressAutoHyphens/>
              <w:jc w:val="center"/>
            </w:pPr>
            <w:r>
              <w:rPr>
                <w:i/>
              </w:rPr>
              <w:t>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 кв</w:t>
            </w:r>
          </w:p>
        </w:tc>
        <w:tc>
          <w:tcPr>
            <w:tcW w:w="2835" w:type="dxa"/>
            <w:gridSpan w:val="5"/>
            <w:tcBorders>
              <w:left w:val="single" w:sz="12" w:space="0" w:color="auto"/>
            </w:tcBorders>
          </w:tcPr>
          <w:p w:rsidR="00000000" w:rsidRDefault="004E32BE">
            <w:pPr>
              <w:suppressAutoHyphens/>
              <w:jc w:val="center"/>
            </w:pPr>
            <w:r>
              <w:t>IV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2,93</w:t>
            </w:r>
          </w:p>
        </w:tc>
        <w:tc>
          <w:tcPr>
            <w:tcW w:w="567" w:type="dxa"/>
            <w:tcBorders>
              <w:left w:val="single" w:sz="6" w:space="0" w:color="auto"/>
              <w:right w:val="single" w:sz="6" w:space="0" w:color="auto"/>
            </w:tcBorders>
          </w:tcPr>
          <w:p w:rsidR="00000000" w:rsidRDefault="004E32BE">
            <w:pPr>
              <w:suppressAutoHyphens/>
              <w:jc w:val="center"/>
            </w:pPr>
            <w:r>
              <w:t>3,77</w:t>
            </w:r>
          </w:p>
        </w:tc>
        <w:tc>
          <w:tcPr>
            <w:tcW w:w="567" w:type="dxa"/>
            <w:tcBorders>
              <w:left w:val="single" w:sz="6" w:space="0" w:color="auto"/>
              <w:right w:val="single" w:sz="6" w:space="0" w:color="auto"/>
            </w:tcBorders>
          </w:tcPr>
          <w:p w:rsidR="00000000" w:rsidRDefault="004E32BE">
            <w:pPr>
              <w:suppressAutoHyphens/>
              <w:jc w:val="center"/>
            </w:pPr>
            <w:r>
              <w:t>4,03</w:t>
            </w:r>
          </w:p>
        </w:tc>
        <w:tc>
          <w:tcPr>
            <w:tcW w:w="567" w:type="dxa"/>
            <w:tcBorders>
              <w:left w:val="single" w:sz="6" w:space="0" w:color="auto"/>
              <w:right w:val="single" w:sz="6" w:space="0" w:color="auto"/>
            </w:tcBorders>
          </w:tcPr>
          <w:p w:rsidR="00000000" w:rsidRDefault="004E32BE">
            <w:pPr>
              <w:suppressAutoHyphens/>
              <w:jc w:val="center"/>
            </w:pPr>
            <w:r>
              <w:t>4,43</w:t>
            </w:r>
          </w:p>
        </w:tc>
        <w:tc>
          <w:tcPr>
            <w:tcW w:w="567" w:type="dxa"/>
            <w:tcBorders>
              <w:left w:val="single" w:sz="6" w:space="0" w:color="auto"/>
            </w:tcBorders>
          </w:tcPr>
          <w:p w:rsidR="00000000" w:rsidRDefault="004E32BE">
            <w:pPr>
              <w:suppressAutoHyphens/>
              <w:jc w:val="center"/>
            </w:pPr>
            <w:r>
              <w:t>5,05</w:t>
            </w:r>
          </w:p>
        </w:tc>
        <w:tc>
          <w:tcPr>
            <w:tcW w:w="567" w:type="dxa"/>
            <w:tcBorders>
              <w:left w:val="single" w:sz="12" w:space="0" w:color="auto"/>
              <w:right w:val="single" w:sz="6" w:space="0" w:color="auto"/>
            </w:tcBorders>
          </w:tcPr>
          <w:p w:rsidR="00000000" w:rsidRDefault="004E32BE">
            <w:pPr>
              <w:suppressAutoHyphens/>
              <w:jc w:val="center"/>
            </w:pPr>
            <w:r>
              <w:t>2,21</w:t>
            </w:r>
          </w:p>
        </w:tc>
        <w:tc>
          <w:tcPr>
            <w:tcW w:w="567" w:type="dxa"/>
            <w:tcBorders>
              <w:left w:val="single" w:sz="6" w:space="0" w:color="auto"/>
              <w:right w:val="single" w:sz="6" w:space="0" w:color="auto"/>
            </w:tcBorders>
          </w:tcPr>
          <w:p w:rsidR="00000000" w:rsidRDefault="004E32BE">
            <w:pPr>
              <w:suppressAutoHyphens/>
              <w:jc w:val="center"/>
            </w:pPr>
            <w:r>
              <w:t>3,05</w:t>
            </w:r>
          </w:p>
        </w:tc>
        <w:tc>
          <w:tcPr>
            <w:tcW w:w="567" w:type="dxa"/>
            <w:tcBorders>
              <w:left w:val="single" w:sz="6" w:space="0" w:color="auto"/>
              <w:right w:val="single" w:sz="6" w:space="0" w:color="auto"/>
            </w:tcBorders>
          </w:tcPr>
          <w:p w:rsidR="00000000" w:rsidRDefault="004E32BE">
            <w:pPr>
              <w:suppressAutoHyphens/>
              <w:jc w:val="center"/>
            </w:pPr>
            <w:r>
              <w:t>3,31</w:t>
            </w:r>
          </w:p>
        </w:tc>
        <w:tc>
          <w:tcPr>
            <w:tcW w:w="567" w:type="dxa"/>
            <w:tcBorders>
              <w:left w:val="single" w:sz="6" w:space="0" w:color="auto"/>
              <w:right w:val="single" w:sz="6" w:space="0" w:color="auto"/>
            </w:tcBorders>
          </w:tcPr>
          <w:p w:rsidR="00000000" w:rsidRDefault="004E32BE">
            <w:pPr>
              <w:suppressAutoHyphens/>
              <w:jc w:val="center"/>
            </w:pPr>
            <w:r>
              <w:t>3,71</w:t>
            </w:r>
          </w:p>
        </w:tc>
        <w:tc>
          <w:tcPr>
            <w:tcW w:w="567" w:type="dxa"/>
            <w:tcBorders>
              <w:left w:val="single" w:sz="6" w:space="0" w:color="auto"/>
            </w:tcBorders>
          </w:tcPr>
          <w:p w:rsidR="00000000" w:rsidRDefault="004E32BE">
            <w:pPr>
              <w:suppressAutoHyphens/>
              <w:jc w:val="center"/>
            </w:pPr>
            <w:r>
              <w:t>4,33</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1,89</w:t>
            </w:r>
          </w:p>
        </w:tc>
        <w:tc>
          <w:tcPr>
            <w:tcW w:w="567" w:type="dxa"/>
            <w:tcBorders>
              <w:left w:val="single" w:sz="6" w:space="0" w:color="auto"/>
              <w:right w:val="single" w:sz="6" w:space="0" w:color="auto"/>
            </w:tcBorders>
          </w:tcPr>
          <w:p w:rsidR="00000000" w:rsidRDefault="004E32BE">
            <w:pPr>
              <w:suppressAutoHyphens/>
              <w:jc w:val="center"/>
            </w:pPr>
            <w:r>
              <w:t>2,43</w:t>
            </w:r>
          </w:p>
        </w:tc>
        <w:tc>
          <w:tcPr>
            <w:tcW w:w="567" w:type="dxa"/>
            <w:tcBorders>
              <w:left w:val="single" w:sz="6" w:space="0" w:color="auto"/>
              <w:right w:val="single" w:sz="6" w:space="0" w:color="auto"/>
            </w:tcBorders>
          </w:tcPr>
          <w:p w:rsidR="00000000" w:rsidRDefault="004E32BE">
            <w:pPr>
              <w:suppressAutoHyphens/>
              <w:jc w:val="center"/>
            </w:pPr>
            <w:r>
              <w:t>2,60</w:t>
            </w:r>
          </w:p>
        </w:tc>
        <w:tc>
          <w:tcPr>
            <w:tcW w:w="567" w:type="dxa"/>
            <w:tcBorders>
              <w:left w:val="single" w:sz="6" w:space="0" w:color="auto"/>
              <w:right w:val="single" w:sz="6" w:space="0" w:color="auto"/>
            </w:tcBorders>
          </w:tcPr>
          <w:p w:rsidR="00000000" w:rsidRDefault="004E32BE">
            <w:pPr>
              <w:suppressAutoHyphens/>
              <w:jc w:val="center"/>
            </w:pPr>
            <w:r>
              <w:t>2,86</w:t>
            </w:r>
          </w:p>
        </w:tc>
        <w:tc>
          <w:tcPr>
            <w:tcW w:w="567" w:type="dxa"/>
            <w:tcBorders>
              <w:left w:val="single" w:sz="6" w:space="0" w:color="auto"/>
            </w:tcBorders>
          </w:tcPr>
          <w:p w:rsidR="00000000" w:rsidRDefault="004E32BE">
            <w:pPr>
              <w:suppressAutoHyphens/>
              <w:jc w:val="center"/>
            </w:pPr>
            <w:r>
              <w:t>3,26</w:t>
            </w:r>
          </w:p>
        </w:tc>
        <w:tc>
          <w:tcPr>
            <w:tcW w:w="567" w:type="dxa"/>
            <w:tcBorders>
              <w:left w:val="single" w:sz="12" w:space="0" w:color="auto"/>
              <w:right w:val="single" w:sz="6" w:space="0" w:color="auto"/>
            </w:tcBorders>
          </w:tcPr>
          <w:p w:rsidR="00000000" w:rsidRDefault="004E32BE">
            <w:pPr>
              <w:suppressAutoHyphens/>
              <w:jc w:val="center"/>
            </w:pPr>
            <w:r>
              <w:t>1,23</w:t>
            </w:r>
          </w:p>
        </w:tc>
        <w:tc>
          <w:tcPr>
            <w:tcW w:w="567" w:type="dxa"/>
            <w:tcBorders>
              <w:left w:val="single" w:sz="6" w:space="0" w:color="auto"/>
              <w:right w:val="single" w:sz="6" w:space="0" w:color="auto"/>
            </w:tcBorders>
          </w:tcPr>
          <w:p w:rsidR="00000000" w:rsidRDefault="004E32BE">
            <w:pPr>
              <w:suppressAutoHyphens/>
              <w:jc w:val="center"/>
            </w:pPr>
            <w:r>
              <w:t>1,77</w:t>
            </w:r>
          </w:p>
        </w:tc>
        <w:tc>
          <w:tcPr>
            <w:tcW w:w="567" w:type="dxa"/>
            <w:tcBorders>
              <w:left w:val="single" w:sz="6" w:space="0" w:color="auto"/>
              <w:right w:val="single" w:sz="6" w:space="0" w:color="auto"/>
            </w:tcBorders>
          </w:tcPr>
          <w:p w:rsidR="00000000" w:rsidRDefault="004E32BE">
            <w:pPr>
              <w:suppressAutoHyphens/>
              <w:jc w:val="center"/>
            </w:pPr>
            <w:r>
              <w:t>1,94</w:t>
            </w:r>
          </w:p>
        </w:tc>
        <w:tc>
          <w:tcPr>
            <w:tcW w:w="567" w:type="dxa"/>
            <w:tcBorders>
              <w:left w:val="single" w:sz="6" w:space="0" w:color="auto"/>
              <w:right w:val="single" w:sz="6" w:space="0" w:color="auto"/>
            </w:tcBorders>
          </w:tcPr>
          <w:p w:rsidR="00000000" w:rsidRDefault="004E32BE">
            <w:pPr>
              <w:suppressAutoHyphens/>
              <w:jc w:val="center"/>
            </w:pPr>
            <w:r>
              <w:t>2,20</w:t>
            </w:r>
          </w:p>
        </w:tc>
        <w:tc>
          <w:tcPr>
            <w:tcW w:w="567" w:type="dxa"/>
            <w:tcBorders>
              <w:left w:val="single" w:sz="6" w:space="0" w:color="auto"/>
            </w:tcBorders>
          </w:tcPr>
          <w:p w:rsidR="00000000" w:rsidRDefault="004E32BE">
            <w:pPr>
              <w:suppressAutoHyphens/>
              <w:jc w:val="center"/>
            </w:pPr>
            <w:r>
              <w:t>2,60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1,45</w:t>
            </w:r>
          </w:p>
        </w:tc>
        <w:tc>
          <w:tcPr>
            <w:tcW w:w="567" w:type="dxa"/>
            <w:tcBorders>
              <w:left w:val="single" w:sz="6" w:space="0" w:color="auto"/>
              <w:right w:val="single" w:sz="6" w:space="0" w:color="auto"/>
            </w:tcBorders>
          </w:tcPr>
          <w:p w:rsidR="00000000" w:rsidRDefault="004E32BE">
            <w:pPr>
              <w:suppressAutoHyphens/>
              <w:jc w:val="center"/>
            </w:pPr>
            <w:r>
              <w:t>1,91</w:t>
            </w:r>
          </w:p>
        </w:tc>
        <w:tc>
          <w:tcPr>
            <w:tcW w:w="567" w:type="dxa"/>
            <w:tcBorders>
              <w:left w:val="single" w:sz="6" w:space="0" w:color="auto"/>
              <w:right w:val="single" w:sz="6" w:space="0" w:color="auto"/>
            </w:tcBorders>
          </w:tcPr>
          <w:p w:rsidR="00000000" w:rsidRDefault="004E32BE">
            <w:pPr>
              <w:suppressAutoHyphens/>
              <w:jc w:val="center"/>
            </w:pPr>
            <w:r>
              <w:t>2,00</w:t>
            </w:r>
          </w:p>
        </w:tc>
        <w:tc>
          <w:tcPr>
            <w:tcW w:w="567" w:type="dxa"/>
            <w:tcBorders>
              <w:left w:val="single" w:sz="6" w:space="0" w:color="auto"/>
              <w:right w:val="single" w:sz="6" w:space="0" w:color="auto"/>
            </w:tcBorders>
          </w:tcPr>
          <w:p w:rsidR="00000000" w:rsidRDefault="004E32BE">
            <w:pPr>
              <w:suppressAutoHyphens/>
              <w:jc w:val="center"/>
            </w:pPr>
            <w:r>
              <w:t>2,20</w:t>
            </w:r>
          </w:p>
        </w:tc>
        <w:tc>
          <w:tcPr>
            <w:tcW w:w="567" w:type="dxa"/>
            <w:tcBorders>
              <w:left w:val="single" w:sz="6" w:space="0" w:color="auto"/>
            </w:tcBorders>
          </w:tcPr>
          <w:p w:rsidR="00000000" w:rsidRDefault="004E32BE">
            <w:pPr>
              <w:suppressAutoHyphens/>
              <w:jc w:val="center"/>
            </w:pPr>
            <w:r>
              <w:t>2,51</w:t>
            </w:r>
          </w:p>
        </w:tc>
        <w:tc>
          <w:tcPr>
            <w:tcW w:w="567" w:type="dxa"/>
            <w:tcBorders>
              <w:left w:val="single" w:sz="12" w:space="0" w:color="auto"/>
              <w:right w:val="single" w:sz="6" w:space="0" w:color="auto"/>
            </w:tcBorders>
          </w:tcPr>
          <w:p w:rsidR="00000000" w:rsidRDefault="004E32BE">
            <w:pPr>
              <w:suppressAutoHyphens/>
              <w:jc w:val="center"/>
            </w:pPr>
            <w:r>
              <w:t>0,82</w:t>
            </w:r>
          </w:p>
        </w:tc>
        <w:tc>
          <w:tcPr>
            <w:tcW w:w="567" w:type="dxa"/>
            <w:tcBorders>
              <w:left w:val="single" w:sz="6" w:space="0" w:color="auto"/>
              <w:right w:val="single" w:sz="6" w:space="0" w:color="auto"/>
            </w:tcBorders>
          </w:tcPr>
          <w:p w:rsidR="00000000" w:rsidRDefault="004E32BE">
            <w:pPr>
              <w:suppressAutoHyphens/>
              <w:jc w:val="center"/>
            </w:pPr>
            <w:r>
              <w:t>1,28</w:t>
            </w:r>
          </w:p>
        </w:tc>
        <w:tc>
          <w:tcPr>
            <w:tcW w:w="567" w:type="dxa"/>
            <w:tcBorders>
              <w:left w:val="single" w:sz="6" w:space="0" w:color="auto"/>
              <w:right w:val="single" w:sz="6" w:space="0" w:color="auto"/>
            </w:tcBorders>
          </w:tcPr>
          <w:p w:rsidR="00000000" w:rsidRDefault="004E32BE">
            <w:pPr>
              <w:suppressAutoHyphens/>
              <w:jc w:val="center"/>
            </w:pPr>
            <w:r>
              <w:t>1,37</w:t>
            </w:r>
          </w:p>
        </w:tc>
        <w:tc>
          <w:tcPr>
            <w:tcW w:w="567" w:type="dxa"/>
            <w:tcBorders>
              <w:left w:val="single" w:sz="6" w:space="0" w:color="auto"/>
              <w:right w:val="single" w:sz="6" w:space="0" w:color="auto"/>
            </w:tcBorders>
          </w:tcPr>
          <w:p w:rsidR="00000000" w:rsidRDefault="004E32BE">
            <w:pPr>
              <w:suppressAutoHyphens/>
              <w:jc w:val="center"/>
            </w:pPr>
            <w:r>
              <w:t>1,57</w:t>
            </w:r>
          </w:p>
        </w:tc>
        <w:tc>
          <w:tcPr>
            <w:tcW w:w="567" w:type="dxa"/>
            <w:tcBorders>
              <w:left w:val="single" w:sz="6" w:space="0" w:color="auto"/>
            </w:tcBorders>
          </w:tcPr>
          <w:p w:rsidR="00000000" w:rsidRDefault="004E32BE">
            <w:pPr>
              <w:suppressAutoHyphens/>
              <w:jc w:val="center"/>
            </w:pPr>
            <w:r>
              <w:t>1,88</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1,06</w:t>
            </w:r>
          </w:p>
        </w:tc>
        <w:tc>
          <w:tcPr>
            <w:tcW w:w="567" w:type="dxa"/>
            <w:tcBorders>
              <w:left w:val="single" w:sz="6" w:space="0" w:color="auto"/>
              <w:right w:val="single" w:sz="6" w:space="0" w:color="auto"/>
            </w:tcBorders>
          </w:tcPr>
          <w:p w:rsidR="00000000" w:rsidRDefault="004E32BE">
            <w:pPr>
              <w:suppressAutoHyphens/>
              <w:jc w:val="center"/>
            </w:pPr>
            <w:r>
              <w:t>1,36</w:t>
            </w:r>
          </w:p>
        </w:tc>
        <w:tc>
          <w:tcPr>
            <w:tcW w:w="567" w:type="dxa"/>
            <w:tcBorders>
              <w:left w:val="single" w:sz="6" w:space="0" w:color="auto"/>
              <w:right w:val="single" w:sz="6" w:space="0" w:color="auto"/>
            </w:tcBorders>
          </w:tcPr>
          <w:p w:rsidR="00000000" w:rsidRDefault="004E32BE">
            <w:pPr>
              <w:suppressAutoHyphens/>
              <w:jc w:val="center"/>
            </w:pPr>
            <w:r>
              <w:t>1,46</w:t>
            </w:r>
          </w:p>
        </w:tc>
        <w:tc>
          <w:tcPr>
            <w:tcW w:w="567" w:type="dxa"/>
            <w:tcBorders>
              <w:left w:val="single" w:sz="6" w:space="0" w:color="auto"/>
              <w:right w:val="single" w:sz="6" w:space="0" w:color="auto"/>
            </w:tcBorders>
          </w:tcPr>
          <w:p w:rsidR="00000000" w:rsidRDefault="004E32BE">
            <w:pPr>
              <w:suppressAutoHyphens/>
              <w:jc w:val="center"/>
            </w:pPr>
            <w:r>
              <w:t>1,58</w:t>
            </w:r>
          </w:p>
        </w:tc>
        <w:tc>
          <w:tcPr>
            <w:tcW w:w="567" w:type="dxa"/>
            <w:tcBorders>
              <w:left w:val="single" w:sz="6" w:space="0" w:color="auto"/>
            </w:tcBorders>
          </w:tcPr>
          <w:p w:rsidR="00000000" w:rsidRDefault="004E32BE">
            <w:pPr>
              <w:suppressAutoHyphens/>
              <w:jc w:val="center"/>
            </w:pPr>
            <w:r>
              <w:t>1,78</w:t>
            </w:r>
          </w:p>
        </w:tc>
        <w:tc>
          <w:tcPr>
            <w:tcW w:w="567" w:type="dxa"/>
            <w:tcBorders>
              <w:left w:val="single" w:sz="12" w:space="0" w:color="auto"/>
              <w:right w:val="single" w:sz="6" w:space="0" w:color="auto"/>
            </w:tcBorders>
          </w:tcPr>
          <w:p w:rsidR="00000000" w:rsidRDefault="004E32BE">
            <w:pPr>
              <w:suppressAutoHyphens/>
              <w:jc w:val="center"/>
            </w:pPr>
            <w:r>
              <w:t>0,48</w:t>
            </w:r>
          </w:p>
        </w:tc>
        <w:tc>
          <w:tcPr>
            <w:tcW w:w="567" w:type="dxa"/>
            <w:tcBorders>
              <w:left w:val="single" w:sz="6" w:space="0" w:color="auto"/>
              <w:right w:val="single" w:sz="6" w:space="0" w:color="auto"/>
            </w:tcBorders>
          </w:tcPr>
          <w:p w:rsidR="00000000" w:rsidRDefault="004E32BE">
            <w:pPr>
              <w:suppressAutoHyphens/>
              <w:jc w:val="center"/>
            </w:pPr>
            <w:r>
              <w:t>0,78</w:t>
            </w:r>
          </w:p>
        </w:tc>
        <w:tc>
          <w:tcPr>
            <w:tcW w:w="567" w:type="dxa"/>
            <w:tcBorders>
              <w:left w:val="single" w:sz="6" w:space="0" w:color="auto"/>
              <w:right w:val="single" w:sz="6" w:space="0" w:color="auto"/>
            </w:tcBorders>
          </w:tcPr>
          <w:p w:rsidR="00000000" w:rsidRDefault="004E32BE">
            <w:pPr>
              <w:suppressAutoHyphens/>
              <w:jc w:val="center"/>
            </w:pPr>
            <w:r>
              <w:t>0,88</w:t>
            </w:r>
          </w:p>
        </w:tc>
        <w:tc>
          <w:tcPr>
            <w:tcW w:w="567" w:type="dxa"/>
            <w:tcBorders>
              <w:left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tcBorders>
          </w:tcPr>
          <w:p w:rsidR="00000000" w:rsidRDefault="004E32BE">
            <w:pPr>
              <w:suppressAutoHyphens/>
              <w:jc w:val="center"/>
            </w:pPr>
            <w:r>
              <w:t>1,20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0,79</w:t>
            </w:r>
          </w:p>
        </w:tc>
        <w:tc>
          <w:tcPr>
            <w:tcW w:w="567" w:type="dxa"/>
            <w:tcBorders>
              <w:left w:val="single" w:sz="6" w:space="0" w:color="auto"/>
              <w:right w:val="single" w:sz="6" w:space="0" w:color="auto"/>
            </w:tcBorders>
          </w:tcPr>
          <w:p w:rsidR="00000000" w:rsidRDefault="004E32BE">
            <w:pPr>
              <w:suppressAutoHyphens/>
              <w:jc w:val="center"/>
            </w:pPr>
            <w:r>
              <w:t>1,02</w:t>
            </w:r>
          </w:p>
        </w:tc>
        <w:tc>
          <w:tcPr>
            <w:tcW w:w="567" w:type="dxa"/>
            <w:tcBorders>
              <w:left w:val="single" w:sz="6" w:space="0" w:color="auto"/>
              <w:right w:val="single" w:sz="6" w:space="0" w:color="auto"/>
            </w:tcBorders>
          </w:tcPr>
          <w:p w:rsidR="00000000" w:rsidRDefault="004E32BE">
            <w:pPr>
              <w:suppressAutoHyphens/>
              <w:jc w:val="center"/>
            </w:pPr>
            <w:r>
              <w:t>1,09</w:t>
            </w:r>
          </w:p>
        </w:tc>
        <w:tc>
          <w:tcPr>
            <w:tcW w:w="567" w:type="dxa"/>
            <w:tcBorders>
              <w:left w:val="single" w:sz="6" w:space="0" w:color="auto"/>
              <w:right w:val="single" w:sz="6" w:space="0" w:color="auto"/>
            </w:tcBorders>
          </w:tcPr>
          <w:p w:rsidR="00000000" w:rsidRDefault="004E32BE">
            <w:pPr>
              <w:suppressAutoHyphens/>
              <w:jc w:val="center"/>
            </w:pPr>
            <w:r>
              <w:t>1,20</w:t>
            </w:r>
          </w:p>
        </w:tc>
        <w:tc>
          <w:tcPr>
            <w:tcW w:w="567" w:type="dxa"/>
            <w:tcBorders>
              <w:left w:val="single" w:sz="6" w:space="0" w:color="auto"/>
            </w:tcBorders>
          </w:tcPr>
          <w:p w:rsidR="00000000" w:rsidRDefault="004E32BE">
            <w:pPr>
              <w:suppressAutoHyphens/>
              <w:jc w:val="center"/>
            </w:pPr>
            <w:r>
              <w:t>1,37</w:t>
            </w:r>
          </w:p>
        </w:tc>
        <w:tc>
          <w:tcPr>
            <w:tcW w:w="567" w:type="dxa"/>
            <w:tcBorders>
              <w:left w:val="single" w:sz="12" w:space="0" w:color="auto"/>
              <w:right w:val="single" w:sz="6" w:space="0" w:color="auto"/>
            </w:tcBorders>
          </w:tcPr>
          <w:p w:rsidR="00000000" w:rsidRDefault="004E32BE">
            <w:pPr>
              <w:suppressAutoHyphens/>
              <w:jc w:val="center"/>
            </w:pPr>
            <w:r>
              <w:t>0,25</w:t>
            </w:r>
          </w:p>
        </w:tc>
        <w:tc>
          <w:tcPr>
            <w:tcW w:w="567" w:type="dxa"/>
            <w:tcBorders>
              <w:left w:val="single" w:sz="6" w:space="0" w:color="auto"/>
              <w:right w:val="single" w:sz="6" w:space="0" w:color="auto"/>
            </w:tcBorders>
          </w:tcPr>
          <w:p w:rsidR="00000000" w:rsidRDefault="004E32BE">
            <w:pPr>
              <w:suppressAutoHyphens/>
              <w:jc w:val="center"/>
            </w:pPr>
            <w:r>
              <w:t>0,48</w:t>
            </w:r>
          </w:p>
        </w:tc>
        <w:tc>
          <w:tcPr>
            <w:tcW w:w="567" w:type="dxa"/>
            <w:tcBorders>
              <w:left w:val="single" w:sz="6" w:space="0" w:color="auto"/>
              <w:right w:val="single" w:sz="6" w:space="0" w:color="auto"/>
            </w:tcBorders>
          </w:tcPr>
          <w:p w:rsidR="00000000" w:rsidRDefault="004E32BE">
            <w:pPr>
              <w:suppressAutoHyphens/>
              <w:jc w:val="center"/>
            </w:pPr>
            <w:r>
              <w:t>0,55</w:t>
            </w:r>
          </w:p>
        </w:tc>
        <w:tc>
          <w:tcPr>
            <w:tcW w:w="567" w:type="dxa"/>
            <w:tcBorders>
              <w:left w:val="single" w:sz="6" w:space="0" w:color="auto"/>
              <w:right w:val="single" w:sz="6" w:space="0" w:color="auto"/>
            </w:tcBorders>
          </w:tcPr>
          <w:p w:rsidR="00000000" w:rsidRDefault="004E32BE">
            <w:pPr>
              <w:suppressAutoHyphens/>
              <w:jc w:val="center"/>
            </w:pPr>
            <w:r>
              <w:t>0,66</w:t>
            </w:r>
          </w:p>
        </w:tc>
        <w:tc>
          <w:tcPr>
            <w:tcW w:w="567" w:type="dxa"/>
            <w:tcBorders>
              <w:left w:val="single" w:sz="6" w:space="0" w:color="auto"/>
            </w:tcBorders>
          </w:tcPr>
          <w:p w:rsidR="00000000" w:rsidRDefault="004E32BE">
            <w:pPr>
              <w:suppressAutoHyphens/>
              <w:jc w:val="center"/>
            </w:pPr>
            <w:r>
              <w:t>0,83</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0,57</w:t>
            </w:r>
          </w:p>
        </w:tc>
        <w:tc>
          <w:tcPr>
            <w:tcW w:w="567" w:type="dxa"/>
            <w:tcBorders>
              <w:left w:val="single" w:sz="6" w:space="0" w:color="auto"/>
              <w:right w:val="single" w:sz="6" w:space="0" w:color="auto"/>
            </w:tcBorders>
          </w:tcPr>
          <w:p w:rsidR="00000000" w:rsidRDefault="004E32BE">
            <w:pPr>
              <w:suppressAutoHyphens/>
              <w:jc w:val="center"/>
            </w:pPr>
            <w:r>
              <w:t>0,73</w:t>
            </w:r>
          </w:p>
        </w:tc>
        <w:tc>
          <w:tcPr>
            <w:tcW w:w="567" w:type="dxa"/>
            <w:tcBorders>
              <w:left w:val="single" w:sz="6" w:space="0" w:color="auto"/>
              <w:right w:val="single" w:sz="6" w:space="0" w:color="auto"/>
            </w:tcBorders>
          </w:tcPr>
          <w:p w:rsidR="00000000" w:rsidRDefault="004E32BE">
            <w:pPr>
              <w:suppressAutoHyphens/>
              <w:jc w:val="center"/>
            </w:pPr>
            <w:r>
              <w:t>0,78</w:t>
            </w:r>
          </w:p>
        </w:tc>
        <w:tc>
          <w:tcPr>
            <w:tcW w:w="567" w:type="dxa"/>
            <w:tcBorders>
              <w:left w:val="single" w:sz="6" w:space="0" w:color="auto"/>
              <w:right w:val="single" w:sz="6" w:space="0" w:color="auto"/>
            </w:tcBorders>
          </w:tcPr>
          <w:p w:rsidR="00000000" w:rsidRDefault="004E32BE">
            <w:pPr>
              <w:suppressAutoHyphens/>
              <w:jc w:val="center"/>
            </w:pPr>
            <w:r>
              <w:t>0,86</w:t>
            </w:r>
          </w:p>
        </w:tc>
        <w:tc>
          <w:tcPr>
            <w:tcW w:w="567" w:type="dxa"/>
            <w:tcBorders>
              <w:left w:val="single" w:sz="6" w:space="0" w:color="auto"/>
            </w:tcBorders>
          </w:tcPr>
          <w:p w:rsidR="00000000" w:rsidRDefault="004E32BE">
            <w:pPr>
              <w:suppressAutoHyphens/>
              <w:jc w:val="center"/>
            </w:pPr>
            <w:r>
              <w:t>0,98</w:t>
            </w:r>
          </w:p>
        </w:tc>
        <w:tc>
          <w:tcPr>
            <w:tcW w:w="567" w:type="dxa"/>
            <w:tcBorders>
              <w:left w:val="single" w:sz="12" w:space="0" w:color="auto"/>
              <w:right w:val="single" w:sz="6" w:space="0" w:color="auto"/>
            </w:tcBorders>
          </w:tcPr>
          <w:p w:rsidR="00000000" w:rsidRDefault="004E32BE">
            <w:pPr>
              <w:suppressAutoHyphens/>
              <w:jc w:val="center"/>
            </w:pPr>
            <w:r>
              <w:t>0,09</w:t>
            </w:r>
          </w:p>
        </w:tc>
        <w:tc>
          <w:tcPr>
            <w:tcW w:w="567" w:type="dxa"/>
            <w:tcBorders>
              <w:left w:val="single" w:sz="6" w:space="0" w:color="auto"/>
              <w:right w:val="single" w:sz="6" w:space="0" w:color="auto"/>
            </w:tcBorders>
          </w:tcPr>
          <w:p w:rsidR="00000000" w:rsidRDefault="004E32BE">
            <w:pPr>
              <w:suppressAutoHyphens/>
              <w:jc w:val="center"/>
            </w:pPr>
            <w:r>
              <w:t>0,25</w:t>
            </w:r>
          </w:p>
        </w:tc>
        <w:tc>
          <w:tcPr>
            <w:tcW w:w="567" w:type="dxa"/>
            <w:tcBorders>
              <w:left w:val="single" w:sz="6" w:space="0" w:color="auto"/>
              <w:right w:val="single" w:sz="6" w:space="0" w:color="auto"/>
            </w:tcBorders>
          </w:tcPr>
          <w:p w:rsidR="00000000" w:rsidRDefault="004E32BE">
            <w:pPr>
              <w:suppressAutoHyphens/>
              <w:jc w:val="center"/>
            </w:pPr>
            <w:r>
              <w:t>0,30</w:t>
            </w:r>
          </w:p>
        </w:tc>
        <w:tc>
          <w:tcPr>
            <w:tcW w:w="567" w:type="dxa"/>
            <w:tcBorders>
              <w:left w:val="single" w:sz="6" w:space="0" w:color="auto"/>
              <w:right w:val="single" w:sz="6" w:space="0" w:color="auto"/>
            </w:tcBorders>
          </w:tcPr>
          <w:p w:rsidR="00000000" w:rsidRDefault="004E32BE">
            <w:pPr>
              <w:suppressAutoHyphens/>
              <w:jc w:val="center"/>
            </w:pPr>
            <w:r>
              <w:t>0,38</w:t>
            </w:r>
          </w:p>
        </w:tc>
        <w:tc>
          <w:tcPr>
            <w:tcW w:w="567" w:type="dxa"/>
            <w:tcBorders>
              <w:left w:val="single" w:sz="6" w:space="0" w:color="auto"/>
            </w:tcBorders>
          </w:tcPr>
          <w:p w:rsidR="00000000" w:rsidRDefault="004E32BE">
            <w:pPr>
              <w:suppressAutoHyphens/>
              <w:jc w:val="center"/>
            </w:pPr>
            <w:r>
              <w:t>0,50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0,44</w:t>
            </w:r>
          </w:p>
        </w:tc>
        <w:tc>
          <w:tcPr>
            <w:tcW w:w="567" w:type="dxa"/>
            <w:tcBorders>
              <w:left w:val="single" w:sz="6" w:space="0" w:color="auto"/>
              <w:right w:val="single" w:sz="6" w:space="0" w:color="auto"/>
            </w:tcBorders>
          </w:tcPr>
          <w:p w:rsidR="00000000" w:rsidRDefault="004E32BE">
            <w:pPr>
              <w:suppressAutoHyphens/>
              <w:jc w:val="center"/>
            </w:pPr>
            <w:r>
              <w:t>0,57</w:t>
            </w:r>
          </w:p>
        </w:tc>
        <w:tc>
          <w:tcPr>
            <w:tcW w:w="567" w:type="dxa"/>
            <w:tcBorders>
              <w:left w:val="single" w:sz="6" w:space="0" w:color="auto"/>
              <w:right w:val="single" w:sz="6" w:space="0" w:color="auto"/>
            </w:tcBorders>
          </w:tcPr>
          <w:p w:rsidR="00000000" w:rsidRDefault="004E32BE">
            <w:pPr>
              <w:suppressAutoHyphens/>
              <w:jc w:val="center"/>
            </w:pPr>
            <w:r>
              <w:t>0,61</w:t>
            </w:r>
          </w:p>
        </w:tc>
        <w:tc>
          <w:tcPr>
            <w:tcW w:w="567" w:type="dxa"/>
            <w:tcBorders>
              <w:left w:val="single" w:sz="6" w:space="0" w:color="auto"/>
              <w:right w:val="single" w:sz="6" w:space="0" w:color="auto"/>
            </w:tcBorders>
          </w:tcPr>
          <w:p w:rsidR="00000000" w:rsidRDefault="004E32BE">
            <w:pPr>
              <w:suppressAutoHyphens/>
              <w:jc w:val="center"/>
            </w:pPr>
            <w:r>
              <w:t>0,67</w:t>
            </w:r>
          </w:p>
        </w:tc>
        <w:tc>
          <w:tcPr>
            <w:tcW w:w="567" w:type="dxa"/>
            <w:tcBorders>
              <w:left w:val="single" w:sz="6" w:space="0" w:color="auto"/>
            </w:tcBorders>
          </w:tcPr>
          <w:p w:rsidR="00000000" w:rsidRDefault="004E32BE">
            <w:pPr>
              <w:suppressAutoHyphens/>
              <w:jc w:val="center"/>
            </w:pPr>
            <w:r>
              <w:t>0,76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0,13</w:t>
            </w:r>
          </w:p>
        </w:tc>
        <w:tc>
          <w:tcPr>
            <w:tcW w:w="567" w:type="dxa"/>
            <w:tcBorders>
              <w:left w:val="single" w:sz="6" w:space="0" w:color="auto"/>
              <w:right w:val="single" w:sz="6" w:space="0" w:color="auto"/>
            </w:tcBorders>
          </w:tcPr>
          <w:p w:rsidR="00000000" w:rsidRDefault="004E32BE">
            <w:pPr>
              <w:suppressAutoHyphens/>
              <w:jc w:val="center"/>
            </w:pPr>
            <w:r>
              <w:t>0,17</w:t>
            </w:r>
          </w:p>
        </w:tc>
        <w:tc>
          <w:tcPr>
            <w:tcW w:w="567" w:type="dxa"/>
            <w:tcBorders>
              <w:left w:val="single" w:sz="6" w:space="0" w:color="auto"/>
              <w:right w:val="single" w:sz="6" w:space="0" w:color="auto"/>
            </w:tcBorders>
          </w:tcPr>
          <w:p w:rsidR="00000000" w:rsidRDefault="004E32BE">
            <w:pPr>
              <w:suppressAutoHyphens/>
              <w:jc w:val="center"/>
            </w:pPr>
            <w:r>
              <w:t>0,23</w:t>
            </w:r>
          </w:p>
        </w:tc>
        <w:tc>
          <w:tcPr>
            <w:tcW w:w="567" w:type="dxa"/>
            <w:tcBorders>
              <w:left w:val="single" w:sz="6" w:space="0" w:color="auto"/>
            </w:tcBorders>
          </w:tcPr>
          <w:p w:rsidR="00000000" w:rsidRDefault="004E32BE">
            <w:pPr>
              <w:suppressAutoHyphens/>
              <w:jc w:val="center"/>
            </w:pPr>
            <w:r>
              <w:t>0,32</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right w:val="single" w:sz="6" w:space="0" w:color="auto"/>
            </w:tcBorders>
          </w:tcPr>
          <w:p w:rsidR="00000000" w:rsidRDefault="004E32BE">
            <w:pPr>
              <w:suppressAutoHyphens/>
              <w:jc w:val="center"/>
            </w:pPr>
            <w:r>
              <w:t>0,31</w:t>
            </w:r>
          </w:p>
        </w:tc>
        <w:tc>
          <w:tcPr>
            <w:tcW w:w="567" w:type="dxa"/>
            <w:tcBorders>
              <w:left w:val="single" w:sz="6" w:space="0" w:color="auto"/>
              <w:right w:val="single" w:sz="6" w:space="0" w:color="auto"/>
            </w:tcBorders>
          </w:tcPr>
          <w:p w:rsidR="00000000" w:rsidRDefault="004E32BE">
            <w:pPr>
              <w:suppressAutoHyphens/>
              <w:jc w:val="center"/>
            </w:pPr>
            <w:r>
              <w:t>0,34</w:t>
            </w:r>
          </w:p>
        </w:tc>
        <w:tc>
          <w:tcPr>
            <w:tcW w:w="567" w:type="dxa"/>
            <w:tcBorders>
              <w:left w:val="single" w:sz="6" w:space="0" w:color="auto"/>
              <w:right w:val="single" w:sz="6" w:space="0" w:color="auto"/>
            </w:tcBorders>
          </w:tcPr>
          <w:p w:rsidR="00000000" w:rsidRDefault="004E32BE">
            <w:pPr>
              <w:suppressAutoHyphens/>
              <w:jc w:val="center"/>
            </w:pPr>
            <w:r>
              <w:t>0,37</w:t>
            </w:r>
          </w:p>
        </w:tc>
        <w:tc>
          <w:tcPr>
            <w:tcW w:w="567" w:type="dxa"/>
            <w:tcBorders>
              <w:left w:val="single" w:sz="6" w:space="0" w:color="auto"/>
            </w:tcBorders>
          </w:tcPr>
          <w:p w:rsidR="00000000" w:rsidRDefault="004E32BE">
            <w:pPr>
              <w:suppressAutoHyphens/>
              <w:jc w:val="center"/>
            </w:pPr>
            <w:r>
              <w:t>0,42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0,01</w:t>
            </w:r>
          </w:p>
        </w:tc>
        <w:tc>
          <w:tcPr>
            <w:tcW w:w="567" w:type="dxa"/>
            <w:tcBorders>
              <w:left w:val="single" w:sz="6" w:space="0" w:color="auto"/>
            </w:tcBorders>
          </w:tcPr>
          <w:p w:rsidR="00000000" w:rsidRDefault="004E32BE">
            <w:pPr>
              <w:suppressAutoHyphens/>
              <w:jc w:val="center"/>
            </w:pPr>
            <w:r>
              <w:t>0,06</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0,17</w:t>
            </w:r>
          </w:p>
        </w:tc>
        <w:tc>
          <w:tcPr>
            <w:tcW w:w="567" w:type="dxa"/>
            <w:tcBorders>
              <w:left w:val="single" w:sz="6" w:space="0" w:color="auto"/>
              <w:right w:val="single" w:sz="6" w:space="0" w:color="auto"/>
            </w:tcBorders>
          </w:tcPr>
          <w:p w:rsidR="00000000" w:rsidRDefault="004E32BE">
            <w:pPr>
              <w:suppressAutoHyphens/>
              <w:jc w:val="center"/>
            </w:pPr>
            <w:r>
              <w:t>0,22</w:t>
            </w:r>
          </w:p>
        </w:tc>
        <w:tc>
          <w:tcPr>
            <w:tcW w:w="567" w:type="dxa"/>
            <w:tcBorders>
              <w:left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right w:val="single" w:sz="6" w:space="0" w:color="auto"/>
            </w:tcBorders>
          </w:tcPr>
          <w:p w:rsidR="00000000" w:rsidRDefault="004E32BE">
            <w:pPr>
              <w:suppressAutoHyphens/>
              <w:jc w:val="center"/>
            </w:pPr>
            <w:r>
              <w:t>0,26</w:t>
            </w:r>
          </w:p>
        </w:tc>
        <w:tc>
          <w:tcPr>
            <w:tcW w:w="567" w:type="dxa"/>
            <w:tcBorders>
              <w:left w:val="single" w:sz="6" w:space="0" w:color="auto"/>
            </w:tcBorders>
          </w:tcPr>
          <w:p w:rsidR="00000000" w:rsidRDefault="004E32BE">
            <w:pPr>
              <w:suppressAutoHyphens/>
              <w:jc w:val="center"/>
            </w:pPr>
            <w:r>
              <w:t>0,30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0,14</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0,19</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0,22</w:t>
            </w:r>
          </w:p>
        </w:tc>
        <w:tc>
          <w:tcPr>
            <w:tcW w:w="567" w:type="dxa"/>
            <w:tcBorders>
              <w:left w:val="single" w:sz="6" w:space="0" w:color="auto"/>
              <w:bottom w:val="single" w:sz="6" w:space="0" w:color="auto"/>
            </w:tcBorders>
          </w:tcPr>
          <w:p w:rsidR="00000000" w:rsidRDefault="004E32BE">
            <w:pPr>
              <w:suppressAutoHyphens/>
              <w:jc w:val="center"/>
            </w:pPr>
            <w:r>
              <w:t>0,25</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 кв</w:t>
            </w:r>
          </w:p>
        </w:tc>
        <w:tc>
          <w:tcPr>
            <w:tcW w:w="2835" w:type="dxa"/>
            <w:gridSpan w:val="5"/>
            <w:tcBorders>
              <w:left w:val="single" w:sz="12" w:space="0" w:color="auto"/>
            </w:tcBorders>
          </w:tcPr>
          <w:p w:rsidR="00000000" w:rsidRDefault="004E32BE">
            <w:pPr>
              <w:suppressAutoHyphens/>
              <w:jc w:val="center"/>
            </w:pPr>
            <w:r>
              <w:t>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2,80</w:t>
            </w:r>
          </w:p>
        </w:tc>
        <w:tc>
          <w:tcPr>
            <w:tcW w:w="567" w:type="dxa"/>
            <w:tcBorders>
              <w:left w:val="single" w:sz="6" w:space="0" w:color="auto"/>
              <w:right w:val="single" w:sz="6" w:space="0" w:color="auto"/>
            </w:tcBorders>
          </w:tcPr>
          <w:p w:rsidR="00000000" w:rsidRDefault="004E32BE">
            <w:pPr>
              <w:suppressAutoHyphens/>
              <w:jc w:val="center"/>
            </w:pPr>
            <w:r>
              <w:t>3,64</w:t>
            </w:r>
          </w:p>
        </w:tc>
        <w:tc>
          <w:tcPr>
            <w:tcW w:w="567" w:type="dxa"/>
            <w:tcBorders>
              <w:left w:val="single" w:sz="6" w:space="0" w:color="auto"/>
              <w:right w:val="single" w:sz="6" w:space="0" w:color="auto"/>
            </w:tcBorders>
          </w:tcPr>
          <w:p w:rsidR="00000000" w:rsidRDefault="004E32BE">
            <w:pPr>
              <w:suppressAutoHyphens/>
              <w:jc w:val="center"/>
            </w:pPr>
            <w:r>
              <w:t>3,90</w:t>
            </w:r>
          </w:p>
        </w:tc>
        <w:tc>
          <w:tcPr>
            <w:tcW w:w="567" w:type="dxa"/>
            <w:tcBorders>
              <w:left w:val="single" w:sz="6" w:space="0" w:color="auto"/>
              <w:right w:val="single" w:sz="6" w:space="0" w:color="auto"/>
            </w:tcBorders>
          </w:tcPr>
          <w:p w:rsidR="00000000" w:rsidRDefault="004E32BE">
            <w:pPr>
              <w:suppressAutoHyphens/>
              <w:jc w:val="center"/>
            </w:pPr>
            <w:r>
              <w:t>4,30</w:t>
            </w:r>
          </w:p>
        </w:tc>
        <w:tc>
          <w:tcPr>
            <w:tcW w:w="567" w:type="dxa"/>
            <w:tcBorders>
              <w:left w:val="single" w:sz="6" w:space="0" w:color="auto"/>
            </w:tcBorders>
          </w:tcPr>
          <w:p w:rsidR="00000000" w:rsidRDefault="004E32BE">
            <w:pPr>
              <w:suppressAutoHyphens/>
              <w:jc w:val="center"/>
            </w:pPr>
            <w:r>
              <w:t>4,92</w:t>
            </w:r>
          </w:p>
        </w:tc>
        <w:tc>
          <w:tcPr>
            <w:tcW w:w="567" w:type="dxa"/>
            <w:tcBorders>
              <w:left w:val="single" w:sz="12" w:space="0" w:color="auto"/>
              <w:right w:val="single" w:sz="6" w:space="0" w:color="auto"/>
            </w:tcBorders>
          </w:tcPr>
          <w:p w:rsidR="00000000" w:rsidRDefault="004E32BE">
            <w:pPr>
              <w:suppressAutoHyphens/>
              <w:jc w:val="center"/>
            </w:pPr>
            <w:r>
              <w:t>0,16</w:t>
            </w:r>
          </w:p>
        </w:tc>
        <w:tc>
          <w:tcPr>
            <w:tcW w:w="567" w:type="dxa"/>
            <w:tcBorders>
              <w:left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right w:val="single" w:sz="6" w:space="0" w:color="auto"/>
            </w:tcBorders>
          </w:tcPr>
          <w:p w:rsidR="00000000" w:rsidRDefault="004E32BE">
            <w:pPr>
              <w:suppressAutoHyphens/>
              <w:jc w:val="center"/>
            </w:pPr>
            <w:r>
              <w:t>1,26</w:t>
            </w:r>
          </w:p>
        </w:tc>
        <w:tc>
          <w:tcPr>
            <w:tcW w:w="567" w:type="dxa"/>
            <w:tcBorders>
              <w:left w:val="single" w:sz="6" w:space="0" w:color="auto"/>
              <w:right w:val="single" w:sz="6" w:space="0" w:color="auto"/>
            </w:tcBorders>
          </w:tcPr>
          <w:p w:rsidR="00000000" w:rsidRDefault="004E32BE">
            <w:pPr>
              <w:suppressAutoHyphens/>
              <w:jc w:val="center"/>
            </w:pPr>
            <w:r>
              <w:t>1,66</w:t>
            </w:r>
          </w:p>
        </w:tc>
        <w:tc>
          <w:tcPr>
            <w:tcW w:w="567" w:type="dxa"/>
            <w:tcBorders>
              <w:left w:val="single" w:sz="6" w:space="0" w:color="auto"/>
            </w:tcBorders>
          </w:tcPr>
          <w:p w:rsidR="00000000" w:rsidRDefault="004E32BE">
            <w:pPr>
              <w:suppressAutoHyphens/>
              <w:jc w:val="center"/>
            </w:pPr>
            <w:r>
              <w:t>2,28</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1,76</w:t>
            </w:r>
          </w:p>
        </w:tc>
        <w:tc>
          <w:tcPr>
            <w:tcW w:w="567" w:type="dxa"/>
            <w:tcBorders>
              <w:left w:val="single" w:sz="6" w:space="0" w:color="auto"/>
              <w:right w:val="single" w:sz="6" w:space="0" w:color="auto"/>
            </w:tcBorders>
          </w:tcPr>
          <w:p w:rsidR="00000000" w:rsidRDefault="004E32BE">
            <w:pPr>
              <w:suppressAutoHyphens/>
              <w:jc w:val="center"/>
            </w:pPr>
            <w:r>
              <w:t>2,30</w:t>
            </w:r>
          </w:p>
        </w:tc>
        <w:tc>
          <w:tcPr>
            <w:tcW w:w="567" w:type="dxa"/>
            <w:tcBorders>
              <w:left w:val="single" w:sz="6" w:space="0" w:color="auto"/>
              <w:right w:val="single" w:sz="6" w:space="0" w:color="auto"/>
            </w:tcBorders>
          </w:tcPr>
          <w:p w:rsidR="00000000" w:rsidRDefault="004E32BE">
            <w:pPr>
              <w:suppressAutoHyphens/>
              <w:jc w:val="center"/>
            </w:pPr>
            <w:r>
              <w:t>2,47</w:t>
            </w:r>
          </w:p>
        </w:tc>
        <w:tc>
          <w:tcPr>
            <w:tcW w:w="567" w:type="dxa"/>
            <w:tcBorders>
              <w:left w:val="single" w:sz="6" w:space="0" w:color="auto"/>
              <w:right w:val="single" w:sz="6" w:space="0" w:color="auto"/>
            </w:tcBorders>
          </w:tcPr>
          <w:p w:rsidR="00000000" w:rsidRDefault="004E32BE">
            <w:pPr>
              <w:suppressAutoHyphens/>
              <w:jc w:val="center"/>
            </w:pPr>
            <w:r>
              <w:t>2,73</w:t>
            </w:r>
          </w:p>
        </w:tc>
        <w:tc>
          <w:tcPr>
            <w:tcW w:w="567" w:type="dxa"/>
            <w:tcBorders>
              <w:left w:val="single" w:sz="6" w:space="0" w:color="auto"/>
            </w:tcBorders>
          </w:tcPr>
          <w:p w:rsidR="00000000" w:rsidRDefault="004E32BE">
            <w:pPr>
              <w:suppressAutoHyphens/>
              <w:jc w:val="center"/>
            </w:pPr>
            <w:r>
              <w:t>3,13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0,08</w:t>
            </w:r>
          </w:p>
        </w:tc>
        <w:tc>
          <w:tcPr>
            <w:tcW w:w="567" w:type="dxa"/>
            <w:tcBorders>
              <w:left w:val="single" w:sz="6" w:space="0" w:color="auto"/>
              <w:right w:val="single" w:sz="6" w:space="0" w:color="auto"/>
            </w:tcBorders>
          </w:tcPr>
          <w:p w:rsidR="00000000" w:rsidRDefault="004E32BE">
            <w:pPr>
              <w:suppressAutoHyphens/>
              <w:jc w:val="center"/>
            </w:pPr>
            <w:r>
              <w:t>0,34</w:t>
            </w:r>
          </w:p>
        </w:tc>
        <w:tc>
          <w:tcPr>
            <w:tcW w:w="567" w:type="dxa"/>
            <w:tcBorders>
              <w:left w:val="single" w:sz="6" w:space="0" w:color="auto"/>
            </w:tcBorders>
          </w:tcPr>
          <w:p w:rsidR="00000000" w:rsidRDefault="004E32BE">
            <w:pPr>
              <w:suppressAutoHyphens/>
              <w:jc w:val="center"/>
            </w:pPr>
            <w:r>
              <w:t>0,74</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1,33</w:t>
            </w:r>
          </w:p>
        </w:tc>
        <w:tc>
          <w:tcPr>
            <w:tcW w:w="567" w:type="dxa"/>
            <w:tcBorders>
              <w:left w:val="single" w:sz="6" w:space="0" w:color="auto"/>
              <w:right w:val="single" w:sz="6" w:space="0" w:color="auto"/>
            </w:tcBorders>
          </w:tcPr>
          <w:p w:rsidR="00000000" w:rsidRDefault="004E32BE">
            <w:pPr>
              <w:suppressAutoHyphens/>
              <w:jc w:val="center"/>
            </w:pPr>
            <w:r>
              <w:t>1,79</w:t>
            </w:r>
          </w:p>
        </w:tc>
        <w:tc>
          <w:tcPr>
            <w:tcW w:w="567" w:type="dxa"/>
            <w:tcBorders>
              <w:left w:val="single" w:sz="6" w:space="0" w:color="auto"/>
              <w:right w:val="single" w:sz="6" w:space="0" w:color="auto"/>
            </w:tcBorders>
          </w:tcPr>
          <w:p w:rsidR="00000000" w:rsidRDefault="004E32BE">
            <w:pPr>
              <w:suppressAutoHyphens/>
              <w:jc w:val="center"/>
            </w:pPr>
            <w:r>
              <w:t>1,88</w:t>
            </w:r>
          </w:p>
        </w:tc>
        <w:tc>
          <w:tcPr>
            <w:tcW w:w="567" w:type="dxa"/>
            <w:tcBorders>
              <w:left w:val="single" w:sz="6" w:space="0" w:color="auto"/>
              <w:right w:val="single" w:sz="6" w:space="0" w:color="auto"/>
            </w:tcBorders>
          </w:tcPr>
          <w:p w:rsidR="00000000" w:rsidRDefault="004E32BE">
            <w:pPr>
              <w:suppressAutoHyphens/>
              <w:jc w:val="center"/>
            </w:pPr>
            <w:r>
              <w:t>2,08</w:t>
            </w:r>
          </w:p>
        </w:tc>
        <w:tc>
          <w:tcPr>
            <w:tcW w:w="567" w:type="dxa"/>
            <w:tcBorders>
              <w:left w:val="single" w:sz="6" w:space="0" w:color="auto"/>
            </w:tcBorders>
          </w:tcPr>
          <w:p w:rsidR="00000000" w:rsidRDefault="004E32BE">
            <w:pPr>
              <w:suppressAutoHyphens/>
              <w:jc w:val="center"/>
            </w:pPr>
            <w:r>
              <w:t>2,39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0,19</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0,94</w:t>
            </w:r>
          </w:p>
        </w:tc>
        <w:tc>
          <w:tcPr>
            <w:tcW w:w="567" w:type="dxa"/>
            <w:tcBorders>
              <w:left w:val="single" w:sz="6" w:space="0" w:color="auto"/>
              <w:right w:val="single" w:sz="6" w:space="0" w:color="auto"/>
            </w:tcBorders>
          </w:tcPr>
          <w:p w:rsidR="00000000" w:rsidRDefault="004E32BE">
            <w:pPr>
              <w:suppressAutoHyphens/>
              <w:jc w:val="center"/>
            </w:pPr>
            <w:r>
              <w:t>1,24</w:t>
            </w:r>
          </w:p>
        </w:tc>
        <w:tc>
          <w:tcPr>
            <w:tcW w:w="567" w:type="dxa"/>
            <w:tcBorders>
              <w:left w:val="single" w:sz="6" w:space="0" w:color="auto"/>
              <w:right w:val="single" w:sz="6" w:space="0" w:color="auto"/>
            </w:tcBorders>
          </w:tcPr>
          <w:p w:rsidR="00000000" w:rsidRDefault="004E32BE">
            <w:pPr>
              <w:suppressAutoHyphens/>
              <w:jc w:val="center"/>
            </w:pPr>
            <w:r>
              <w:t>1,34</w:t>
            </w:r>
          </w:p>
        </w:tc>
        <w:tc>
          <w:tcPr>
            <w:tcW w:w="567" w:type="dxa"/>
            <w:tcBorders>
              <w:left w:val="single" w:sz="6" w:space="0" w:color="auto"/>
              <w:right w:val="single" w:sz="6" w:space="0" w:color="auto"/>
            </w:tcBorders>
          </w:tcPr>
          <w:p w:rsidR="00000000" w:rsidRDefault="004E32BE">
            <w:pPr>
              <w:suppressAutoHyphens/>
              <w:jc w:val="center"/>
            </w:pPr>
            <w:r>
              <w:t>1,48</w:t>
            </w:r>
          </w:p>
        </w:tc>
        <w:tc>
          <w:tcPr>
            <w:tcW w:w="567" w:type="dxa"/>
            <w:tcBorders>
              <w:left w:val="single" w:sz="6" w:space="0" w:color="auto"/>
            </w:tcBorders>
          </w:tcPr>
          <w:p w:rsidR="00000000" w:rsidRDefault="004E32BE">
            <w:pPr>
              <w:suppressAutoHyphens/>
              <w:jc w:val="center"/>
            </w:pPr>
            <w:r>
              <w:t>1,66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0,67</w:t>
            </w:r>
          </w:p>
        </w:tc>
        <w:tc>
          <w:tcPr>
            <w:tcW w:w="567" w:type="dxa"/>
            <w:tcBorders>
              <w:left w:val="single" w:sz="6" w:space="0" w:color="auto"/>
              <w:right w:val="single" w:sz="6" w:space="0" w:color="auto"/>
            </w:tcBorders>
          </w:tcPr>
          <w:p w:rsidR="00000000" w:rsidRDefault="004E32BE">
            <w:pPr>
              <w:suppressAutoHyphens/>
              <w:jc w:val="center"/>
            </w:pPr>
            <w:r>
              <w:t>0,90</w:t>
            </w:r>
          </w:p>
        </w:tc>
        <w:tc>
          <w:tcPr>
            <w:tcW w:w="567" w:type="dxa"/>
            <w:tcBorders>
              <w:left w:val="single" w:sz="6" w:space="0" w:color="auto"/>
              <w:right w:val="single" w:sz="6" w:space="0" w:color="auto"/>
            </w:tcBorders>
          </w:tcPr>
          <w:p w:rsidR="00000000" w:rsidRDefault="004E32BE">
            <w:pPr>
              <w:suppressAutoHyphens/>
              <w:jc w:val="center"/>
            </w:pPr>
            <w:r>
              <w:t>0,97</w:t>
            </w:r>
          </w:p>
        </w:tc>
        <w:tc>
          <w:tcPr>
            <w:tcW w:w="567" w:type="dxa"/>
            <w:tcBorders>
              <w:left w:val="single" w:sz="6" w:space="0" w:color="auto"/>
              <w:right w:val="single" w:sz="6" w:space="0" w:color="auto"/>
            </w:tcBorders>
          </w:tcPr>
          <w:p w:rsidR="00000000" w:rsidRDefault="004E32BE">
            <w:pPr>
              <w:suppressAutoHyphens/>
              <w:jc w:val="center"/>
            </w:pPr>
            <w:r>
              <w:t>1,08</w:t>
            </w:r>
          </w:p>
        </w:tc>
        <w:tc>
          <w:tcPr>
            <w:tcW w:w="567" w:type="dxa"/>
            <w:tcBorders>
              <w:left w:val="single" w:sz="6" w:space="0" w:color="auto"/>
            </w:tcBorders>
          </w:tcPr>
          <w:p w:rsidR="00000000" w:rsidRDefault="004E32BE">
            <w:pPr>
              <w:suppressAutoHyphens/>
              <w:jc w:val="center"/>
            </w:pPr>
            <w:r>
              <w:t>1,25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0,46</w:t>
            </w:r>
          </w:p>
        </w:tc>
        <w:tc>
          <w:tcPr>
            <w:tcW w:w="567" w:type="dxa"/>
            <w:tcBorders>
              <w:left w:val="single" w:sz="6" w:space="0" w:color="auto"/>
              <w:right w:val="single" w:sz="6" w:space="0" w:color="auto"/>
            </w:tcBorders>
          </w:tcPr>
          <w:p w:rsidR="00000000" w:rsidRDefault="004E32BE">
            <w:pPr>
              <w:suppressAutoHyphens/>
              <w:jc w:val="center"/>
            </w:pPr>
            <w:r>
              <w:t>0,62</w:t>
            </w:r>
          </w:p>
        </w:tc>
        <w:tc>
          <w:tcPr>
            <w:tcW w:w="567" w:type="dxa"/>
            <w:tcBorders>
              <w:left w:val="single" w:sz="6" w:space="0" w:color="auto"/>
              <w:right w:val="single" w:sz="6" w:space="0" w:color="auto"/>
            </w:tcBorders>
          </w:tcPr>
          <w:p w:rsidR="00000000" w:rsidRDefault="004E32BE">
            <w:pPr>
              <w:suppressAutoHyphens/>
              <w:jc w:val="center"/>
            </w:pPr>
            <w:r>
              <w:t>0,67</w:t>
            </w:r>
          </w:p>
        </w:tc>
        <w:tc>
          <w:tcPr>
            <w:tcW w:w="567" w:type="dxa"/>
            <w:tcBorders>
              <w:left w:val="single" w:sz="6" w:space="0" w:color="auto"/>
              <w:right w:val="single" w:sz="6" w:space="0" w:color="auto"/>
            </w:tcBorders>
          </w:tcPr>
          <w:p w:rsidR="00000000" w:rsidRDefault="004E32BE">
            <w:pPr>
              <w:suppressAutoHyphens/>
              <w:jc w:val="center"/>
            </w:pPr>
            <w:r>
              <w:t>0,75</w:t>
            </w:r>
          </w:p>
        </w:tc>
        <w:tc>
          <w:tcPr>
            <w:tcW w:w="567" w:type="dxa"/>
            <w:tcBorders>
              <w:left w:val="single" w:sz="6" w:space="0" w:color="auto"/>
            </w:tcBorders>
          </w:tcPr>
          <w:p w:rsidR="00000000" w:rsidRDefault="004E32BE">
            <w:pPr>
              <w:suppressAutoHyphens/>
              <w:jc w:val="center"/>
            </w:pPr>
            <w:r>
              <w:t>0,87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0,33</w:t>
            </w:r>
          </w:p>
        </w:tc>
        <w:tc>
          <w:tcPr>
            <w:tcW w:w="567" w:type="dxa"/>
            <w:tcBorders>
              <w:left w:val="single" w:sz="6" w:space="0" w:color="auto"/>
              <w:right w:val="single" w:sz="6" w:space="0" w:color="auto"/>
            </w:tcBorders>
          </w:tcPr>
          <w:p w:rsidR="00000000" w:rsidRDefault="004E32BE">
            <w:pPr>
              <w:suppressAutoHyphens/>
              <w:jc w:val="center"/>
            </w:pPr>
            <w:r>
              <w:t>0,46</w:t>
            </w:r>
          </w:p>
        </w:tc>
        <w:tc>
          <w:tcPr>
            <w:tcW w:w="567" w:type="dxa"/>
            <w:tcBorders>
              <w:left w:val="single" w:sz="6" w:space="0" w:color="auto"/>
              <w:right w:val="single" w:sz="6" w:space="0" w:color="auto"/>
            </w:tcBorders>
          </w:tcPr>
          <w:p w:rsidR="00000000" w:rsidRDefault="004E32BE">
            <w:pPr>
              <w:suppressAutoHyphens/>
              <w:jc w:val="center"/>
            </w:pPr>
            <w:r>
              <w:t>0,50</w:t>
            </w:r>
          </w:p>
        </w:tc>
        <w:tc>
          <w:tcPr>
            <w:tcW w:w="567" w:type="dxa"/>
            <w:tcBorders>
              <w:left w:val="single" w:sz="6" w:space="0" w:color="auto"/>
              <w:right w:val="single" w:sz="6" w:space="0" w:color="auto"/>
            </w:tcBorders>
          </w:tcPr>
          <w:p w:rsidR="00000000" w:rsidRDefault="004E32BE">
            <w:pPr>
              <w:suppressAutoHyphens/>
              <w:jc w:val="center"/>
            </w:pPr>
            <w:r>
              <w:t>0,56</w:t>
            </w:r>
          </w:p>
        </w:tc>
        <w:tc>
          <w:tcPr>
            <w:tcW w:w="567" w:type="dxa"/>
            <w:tcBorders>
              <w:left w:val="single" w:sz="6" w:space="0" w:color="auto"/>
            </w:tcBorders>
          </w:tcPr>
          <w:p w:rsidR="00000000" w:rsidRDefault="004E32BE">
            <w:pPr>
              <w:suppressAutoHyphens/>
              <w:jc w:val="center"/>
            </w:pPr>
            <w:r>
              <w:t>0,65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right w:val="single" w:sz="6" w:space="0" w:color="auto"/>
            </w:tcBorders>
          </w:tcPr>
          <w:p w:rsidR="00000000" w:rsidRDefault="004E32BE">
            <w:pPr>
              <w:suppressAutoHyphens/>
              <w:jc w:val="center"/>
            </w:pPr>
            <w:r>
              <w:t>0,22</w:t>
            </w:r>
          </w:p>
        </w:tc>
        <w:tc>
          <w:tcPr>
            <w:tcW w:w="567" w:type="dxa"/>
            <w:tcBorders>
              <w:left w:val="single" w:sz="6" w:space="0" w:color="auto"/>
              <w:right w:val="single" w:sz="6" w:space="0" w:color="auto"/>
            </w:tcBorders>
          </w:tcPr>
          <w:p w:rsidR="00000000" w:rsidRDefault="004E32BE">
            <w:pPr>
              <w:suppressAutoHyphens/>
              <w:jc w:val="center"/>
            </w:pPr>
            <w:r>
              <w:t>0,25</w:t>
            </w:r>
          </w:p>
        </w:tc>
        <w:tc>
          <w:tcPr>
            <w:tcW w:w="567" w:type="dxa"/>
            <w:tcBorders>
              <w:left w:val="single" w:sz="6" w:space="0" w:color="auto"/>
              <w:right w:val="single" w:sz="6" w:space="0" w:color="auto"/>
            </w:tcBorders>
          </w:tcPr>
          <w:p w:rsidR="00000000" w:rsidRDefault="004E32BE">
            <w:pPr>
              <w:suppressAutoHyphens/>
              <w:jc w:val="center"/>
            </w:pPr>
            <w:r>
              <w:t>0,28</w:t>
            </w:r>
          </w:p>
        </w:tc>
        <w:tc>
          <w:tcPr>
            <w:tcW w:w="567" w:type="dxa"/>
            <w:tcBorders>
              <w:left w:val="single" w:sz="6" w:space="0" w:color="auto"/>
            </w:tcBorders>
          </w:tcPr>
          <w:p w:rsidR="00000000" w:rsidRDefault="004E32BE">
            <w:pPr>
              <w:suppressAutoHyphens/>
              <w:jc w:val="center"/>
            </w:pPr>
            <w:r>
              <w:t>0,33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0,09</w:t>
            </w:r>
          </w:p>
        </w:tc>
        <w:tc>
          <w:tcPr>
            <w:tcW w:w="567" w:type="dxa"/>
            <w:tcBorders>
              <w:left w:val="single" w:sz="6" w:space="0" w:color="auto"/>
              <w:right w:val="single" w:sz="6" w:space="0" w:color="auto"/>
            </w:tcBorders>
          </w:tcPr>
          <w:p w:rsidR="00000000" w:rsidRDefault="004E32BE">
            <w:pPr>
              <w:suppressAutoHyphens/>
              <w:jc w:val="center"/>
            </w:pPr>
            <w:r>
              <w:t>0,14</w:t>
            </w:r>
          </w:p>
        </w:tc>
        <w:tc>
          <w:tcPr>
            <w:tcW w:w="567" w:type="dxa"/>
            <w:tcBorders>
              <w:left w:val="single" w:sz="6" w:space="0" w:color="auto"/>
              <w:right w:val="single" w:sz="6" w:space="0" w:color="auto"/>
            </w:tcBorders>
          </w:tcPr>
          <w:p w:rsidR="00000000" w:rsidRDefault="004E32BE">
            <w:pPr>
              <w:suppressAutoHyphens/>
              <w:jc w:val="center"/>
            </w:pPr>
            <w:r>
              <w:t>0,16</w:t>
            </w:r>
          </w:p>
        </w:tc>
        <w:tc>
          <w:tcPr>
            <w:tcW w:w="567" w:type="dxa"/>
            <w:tcBorders>
              <w:left w:val="single" w:sz="6" w:space="0" w:color="auto"/>
              <w:right w:val="single" w:sz="6" w:space="0" w:color="auto"/>
            </w:tcBorders>
          </w:tcPr>
          <w:p w:rsidR="00000000" w:rsidRDefault="004E32BE">
            <w:pPr>
              <w:suppressAutoHyphens/>
              <w:jc w:val="center"/>
            </w:pPr>
            <w:r>
              <w:t>0,18</w:t>
            </w:r>
          </w:p>
        </w:tc>
        <w:tc>
          <w:tcPr>
            <w:tcW w:w="567" w:type="dxa"/>
            <w:tcBorders>
              <w:left w:val="single" w:sz="6" w:space="0" w:color="auto"/>
            </w:tcBorders>
          </w:tcPr>
          <w:p w:rsidR="00000000" w:rsidRDefault="004E32BE">
            <w:pPr>
              <w:suppressAutoHyphens/>
              <w:jc w:val="center"/>
            </w:pPr>
            <w:r>
              <w:t>0,22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0,07</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0,12</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bottom w:val="single" w:sz="6" w:space="0" w:color="auto"/>
            </w:tcBorders>
          </w:tcPr>
          <w:p w:rsidR="00000000" w:rsidRDefault="004E32BE">
            <w:pPr>
              <w:suppressAutoHyphens/>
              <w:jc w:val="center"/>
            </w:pPr>
            <w:r>
              <w:t>0,18</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III кв</w:t>
            </w:r>
          </w:p>
        </w:tc>
        <w:tc>
          <w:tcPr>
            <w:tcW w:w="2835" w:type="dxa"/>
            <w:gridSpan w:val="5"/>
            <w:tcBorders>
              <w:left w:val="single" w:sz="12" w:space="0" w:color="auto"/>
            </w:tcBorders>
          </w:tcPr>
          <w:p w:rsidR="00000000" w:rsidRDefault="004E32BE">
            <w:pPr>
              <w:suppressAutoHyphens/>
              <w:jc w:val="center"/>
            </w:pPr>
            <w:r>
              <w:t>VI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2,70</w:t>
            </w:r>
          </w:p>
        </w:tc>
        <w:tc>
          <w:tcPr>
            <w:tcW w:w="567" w:type="dxa"/>
            <w:tcBorders>
              <w:left w:val="single" w:sz="6" w:space="0" w:color="auto"/>
              <w:right w:val="single" w:sz="6" w:space="0" w:color="auto"/>
            </w:tcBorders>
          </w:tcPr>
          <w:p w:rsidR="00000000" w:rsidRDefault="004E32BE">
            <w:pPr>
              <w:suppressAutoHyphens/>
              <w:jc w:val="center"/>
            </w:pPr>
            <w:r>
              <w:t>3,54</w:t>
            </w:r>
          </w:p>
        </w:tc>
        <w:tc>
          <w:tcPr>
            <w:tcW w:w="567" w:type="dxa"/>
            <w:tcBorders>
              <w:left w:val="single" w:sz="6" w:space="0" w:color="auto"/>
              <w:right w:val="single" w:sz="6" w:space="0" w:color="auto"/>
            </w:tcBorders>
          </w:tcPr>
          <w:p w:rsidR="00000000" w:rsidRDefault="004E32BE">
            <w:pPr>
              <w:suppressAutoHyphens/>
              <w:jc w:val="center"/>
            </w:pPr>
            <w:r>
              <w:t>3,80</w:t>
            </w:r>
          </w:p>
        </w:tc>
        <w:tc>
          <w:tcPr>
            <w:tcW w:w="567" w:type="dxa"/>
            <w:tcBorders>
              <w:left w:val="single" w:sz="6" w:space="0" w:color="auto"/>
              <w:right w:val="single" w:sz="6" w:space="0" w:color="auto"/>
            </w:tcBorders>
          </w:tcPr>
          <w:p w:rsidR="00000000" w:rsidRDefault="004E32BE">
            <w:pPr>
              <w:suppressAutoHyphens/>
              <w:jc w:val="center"/>
            </w:pPr>
            <w:r>
              <w:t>4,20</w:t>
            </w:r>
          </w:p>
        </w:tc>
        <w:tc>
          <w:tcPr>
            <w:tcW w:w="567" w:type="dxa"/>
            <w:tcBorders>
              <w:left w:val="single" w:sz="6" w:space="0" w:color="auto"/>
            </w:tcBorders>
          </w:tcPr>
          <w:p w:rsidR="00000000" w:rsidRDefault="004E32BE">
            <w:pPr>
              <w:suppressAutoHyphens/>
              <w:jc w:val="center"/>
            </w:pPr>
            <w:r>
              <w:t>4,82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1,66</w:t>
            </w:r>
          </w:p>
        </w:tc>
        <w:tc>
          <w:tcPr>
            <w:tcW w:w="567" w:type="dxa"/>
            <w:tcBorders>
              <w:left w:val="single" w:sz="6" w:space="0" w:color="auto"/>
              <w:right w:val="single" w:sz="6" w:space="0" w:color="auto"/>
            </w:tcBorders>
          </w:tcPr>
          <w:p w:rsidR="00000000" w:rsidRDefault="004E32BE">
            <w:pPr>
              <w:suppressAutoHyphens/>
              <w:jc w:val="center"/>
            </w:pPr>
            <w:r>
              <w:t>2,20</w:t>
            </w:r>
          </w:p>
        </w:tc>
        <w:tc>
          <w:tcPr>
            <w:tcW w:w="567" w:type="dxa"/>
            <w:tcBorders>
              <w:left w:val="single" w:sz="6" w:space="0" w:color="auto"/>
              <w:right w:val="single" w:sz="6" w:space="0" w:color="auto"/>
            </w:tcBorders>
          </w:tcPr>
          <w:p w:rsidR="00000000" w:rsidRDefault="004E32BE">
            <w:pPr>
              <w:suppressAutoHyphens/>
              <w:jc w:val="center"/>
            </w:pPr>
            <w:r>
              <w:t>2,37</w:t>
            </w:r>
          </w:p>
        </w:tc>
        <w:tc>
          <w:tcPr>
            <w:tcW w:w="567" w:type="dxa"/>
            <w:tcBorders>
              <w:left w:val="single" w:sz="6" w:space="0" w:color="auto"/>
              <w:right w:val="single" w:sz="6" w:space="0" w:color="auto"/>
            </w:tcBorders>
          </w:tcPr>
          <w:p w:rsidR="00000000" w:rsidRDefault="004E32BE">
            <w:pPr>
              <w:suppressAutoHyphens/>
              <w:jc w:val="center"/>
            </w:pPr>
            <w:r>
              <w:t>2,63</w:t>
            </w:r>
          </w:p>
        </w:tc>
        <w:tc>
          <w:tcPr>
            <w:tcW w:w="567" w:type="dxa"/>
            <w:tcBorders>
              <w:left w:val="single" w:sz="6" w:space="0" w:color="auto"/>
            </w:tcBorders>
          </w:tcPr>
          <w:p w:rsidR="00000000" w:rsidRDefault="004E32BE">
            <w:pPr>
              <w:suppressAutoHyphens/>
              <w:jc w:val="center"/>
            </w:pPr>
            <w:r>
              <w:t>3,03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1,23</w:t>
            </w:r>
          </w:p>
        </w:tc>
        <w:tc>
          <w:tcPr>
            <w:tcW w:w="567" w:type="dxa"/>
            <w:tcBorders>
              <w:left w:val="single" w:sz="6" w:space="0" w:color="auto"/>
              <w:right w:val="single" w:sz="6" w:space="0" w:color="auto"/>
            </w:tcBorders>
          </w:tcPr>
          <w:p w:rsidR="00000000" w:rsidRDefault="004E32BE">
            <w:pPr>
              <w:suppressAutoHyphens/>
              <w:jc w:val="center"/>
            </w:pPr>
            <w:r>
              <w:t>1,69</w:t>
            </w:r>
          </w:p>
        </w:tc>
        <w:tc>
          <w:tcPr>
            <w:tcW w:w="567" w:type="dxa"/>
            <w:tcBorders>
              <w:left w:val="single" w:sz="6" w:space="0" w:color="auto"/>
              <w:right w:val="single" w:sz="6" w:space="0" w:color="auto"/>
            </w:tcBorders>
          </w:tcPr>
          <w:p w:rsidR="00000000" w:rsidRDefault="004E32BE">
            <w:pPr>
              <w:suppressAutoHyphens/>
              <w:jc w:val="center"/>
            </w:pPr>
            <w:r>
              <w:t>1,78</w:t>
            </w:r>
          </w:p>
        </w:tc>
        <w:tc>
          <w:tcPr>
            <w:tcW w:w="567" w:type="dxa"/>
            <w:tcBorders>
              <w:left w:val="single" w:sz="6" w:space="0" w:color="auto"/>
              <w:right w:val="single" w:sz="6" w:space="0" w:color="auto"/>
            </w:tcBorders>
          </w:tcPr>
          <w:p w:rsidR="00000000" w:rsidRDefault="004E32BE">
            <w:pPr>
              <w:suppressAutoHyphens/>
              <w:jc w:val="center"/>
            </w:pPr>
            <w:r>
              <w:t>1,98</w:t>
            </w:r>
          </w:p>
        </w:tc>
        <w:tc>
          <w:tcPr>
            <w:tcW w:w="567" w:type="dxa"/>
            <w:tcBorders>
              <w:left w:val="single" w:sz="6" w:space="0" w:color="auto"/>
            </w:tcBorders>
          </w:tcPr>
          <w:p w:rsidR="00000000" w:rsidRDefault="004E32BE">
            <w:pPr>
              <w:suppressAutoHyphens/>
              <w:jc w:val="center"/>
            </w:pPr>
            <w:r>
              <w:t>2,29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w:t>
            </w:r>
            <w:r>
              <w:t>0</w:t>
            </w:r>
          </w:p>
        </w:tc>
        <w:tc>
          <w:tcPr>
            <w:tcW w:w="567" w:type="dxa"/>
            <w:tcBorders>
              <w:left w:val="single" w:sz="6" w:space="0" w:color="auto"/>
              <w:right w:val="single" w:sz="6" w:space="0" w:color="auto"/>
            </w:tcBorders>
          </w:tcPr>
          <w:p w:rsidR="00000000" w:rsidRDefault="004E32BE">
            <w:pPr>
              <w:suppressAutoHyphens/>
              <w:jc w:val="center"/>
            </w:pPr>
            <w:r>
              <w:t>0,84</w:t>
            </w:r>
          </w:p>
        </w:tc>
        <w:tc>
          <w:tcPr>
            <w:tcW w:w="567" w:type="dxa"/>
            <w:tcBorders>
              <w:left w:val="single" w:sz="6" w:space="0" w:color="auto"/>
              <w:right w:val="single" w:sz="6" w:space="0" w:color="auto"/>
            </w:tcBorders>
          </w:tcPr>
          <w:p w:rsidR="00000000" w:rsidRDefault="004E32BE">
            <w:pPr>
              <w:suppressAutoHyphens/>
              <w:jc w:val="center"/>
            </w:pPr>
            <w:r>
              <w:t>1,14</w:t>
            </w:r>
          </w:p>
        </w:tc>
        <w:tc>
          <w:tcPr>
            <w:tcW w:w="567" w:type="dxa"/>
            <w:tcBorders>
              <w:left w:val="single" w:sz="6" w:space="0" w:color="auto"/>
              <w:right w:val="single" w:sz="6" w:space="0" w:color="auto"/>
            </w:tcBorders>
          </w:tcPr>
          <w:p w:rsidR="00000000" w:rsidRDefault="004E32BE">
            <w:pPr>
              <w:suppressAutoHyphens/>
              <w:jc w:val="center"/>
            </w:pPr>
            <w:r>
              <w:t>1,24</w:t>
            </w:r>
          </w:p>
        </w:tc>
        <w:tc>
          <w:tcPr>
            <w:tcW w:w="567" w:type="dxa"/>
            <w:tcBorders>
              <w:left w:val="single" w:sz="6" w:space="0" w:color="auto"/>
              <w:right w:val="single" w:sz="6" w:space="0" w:color="auto"/>
            </w:tcBorders>
          </w:tcPr>
          <w:p w:rsidR="00000000" w:rsidRDefault="004E32BE">
            <w:pPr>
              <w:suppressAutoHyphens/>
              <w:jc w:val="center"/>
            </w:pPr>
            <w:r>
              <w:t>1,38</w:t>
            </w:r>
          </w:p>
        </w:tc>
        <w:tc>
          <w:tcPr>
            <w:tcW w:w="567" w:type="dxa"/>
            <w:tcBorders>
              <w:left w:val="single" w:sz="6" w:space="0" w:color="auto"/>
            </w:tcBorders>
          </w:tcPr>
          <w:p w:rsidR="00000000" w:rsidRDefault="004E32BE">
            <w:pPr>
              <w:suppressAutoHyphens/>
              <w:jc w:val="center"/>
            </w:pPr>
            <w:r>
              <w:t>1,56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0,58</w:t>
            </w:r>
          </w:p>
        </w:tc>
        <w:tc>
          <w:tcPr>
            <w:tcW w:w="567" w:type="dxa"/>
            <w:tcBorders>
              <w:left w:val="single" w:sz="6" w:space="0" w:color="auto"/>
              <w:right w:val="single" w:sz="6" w:space="0" w:color="auto"/>
            </w:tcBorders>
          </w:tcPr>
          <w:p w:rsidR="00000000" w:rsidRDefault="004E32BE">
            <w:pPr>
              <w:suppressAutoHyphens/>
              <w:jc w:val="center"/>
            </w:pPr>
            <w:r>
              <w:t>0,81</w:t>
            </w:r>
          </w:p>
        </w:tc>
        <w:tc>
          <w:tcPr>
            <w:tcW w:w="567" w:type="dxa"/>
            <w:tcBorders>
              <w:left w:val="single" w:sz="6" w:space="0" w:color="auto"/>
              <w:right w:val="single" w:sz="6" w:space="0" w:color="auto"/>
            </w:tcBorders>
          </w:tcPr>
          <w:p w:rsidR="00000000" w:rsidRDefault="004E32BE">
            <w:pPr>
              <w:suppressAutoHyphens/>
              <w:jc w:val="center"/>
            </w:pPr>
            <w:r>
              <w:t>0,88</w:t>
            </w:r>
          </w:p>
        </w:tc>
        <w:tc>
          <w:tcPr>
            <w:tcW w:w="567" w:type="dxa"/>
            <w:tcBorders>
              <w:left w:val="single" w:sz="6" w:space="0" w:color="auto"/>
              <w:right w:val="single" w:sz="6" w:space="0" w:color="auto"/>
            </w:tcBorders>
          </w:tcPr>
          <w:p w:rsidR="00000000" w:rsidRDefault="004E32BE">
            <w:pPr>
              <w:suppressAutoHyphens/>
              <w:jc w:val="center"/>
            </w:pPr>
            <w:r>
              <w:t>0,99</w:t>
            </w:r>
          </w:p>
        </w:tc>
        <w:tc>
          <w:tcPr>
            <w:tcW w:w="567" w:type="dxa"/>
            <w:tcBorders>
              <w:left w:val="single" w:sz="6" w:space="0" w:color="auto"/>
            </w:tcBorders>
          </w:tcPr>
          <w:p w:rsidR="00000000" w:rsidRDefault="004E32BE">
            <w:pPr>
              <w:suppressAutoHyphens/>
              <w:jc w:val="center"/>
            </w:pPr>
            <w:r>
              <w:t>1,16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0,37</w:t>
            </w:r>
          </w:p>
        </w:tc>
        <w:tc>
          <w:tcPr>
            <w:tcW w:w="567" w:type="dxa"/>
            <w:tcBorders>
              <w:left w:val="single" w:sz="6" w:space="0" w:color="auto"/>
              <w:right w:val="single" w:sz="6" w:space="0" w:color="auto"/>
            </w:tcBorders>
          </w:tcPr>
          <w:p w:rsidR="00000000" w:rsidRDefault="004E32BE">
            <w:pPr>
              <w:suppressAutoHyphens/>
              <w:jc w:val="center"/>
            </w:pPr>
            <w:r>
              <w:t>0,53</w:t>
            </w:r>
          </w:p>
        </w:tc>
        <w:tc>
          <w:tcPr>
            <w:tcW w:w="567" w:type="dxa"/>
            <w:tcBorders>
              <w:left w:val="single" w:sz="6" w:space="0" w:color="auto"/>
              <w:right w:val="single" w:sz="6" w:space="0" w:color="auto"/>
            </w:tcBorders>
          </w:tcPr>
          <w:p w:rsidR="00000000" w:rsidRDefault="004E32BE">
            <w:pPr>
              <w:suppressAutoHyphens/>
              <w:jc w:val="center"/>
            </w:pPr>
            <w:r>
              <w:t>0,58</w:t>
            </w:r>
          </w:p>
        </w:tc>
        <w:tc>
          <w:tcPr>
            <w:tcW w:w="567" w:type="dxa"/>
            <w:tcBorders>
              <w:left w:val="single" w:sz="6" w:space="0" w:color="auto"/>
              <w:right w:val="single" w:sz="6" w:space="0" w:color="auto"/>
            </w:tcBorders>
          </w:tcPr>
          <w:p w:rsidR="00000000" w:rsidRDefault="004E32BE">
            <w:pPr>
              <w:suppressAutoHyphens/>
              <w:jc w:val="center"/>
            </w:pPr>
            <w:r>
              <w:t>0,66</w:t>
            </w:r>
          </w:p>
        </w:tc>
        <w:tc>
          <w:tcPr>
            <w:tcW w:w="567" w:type="dxa"/>
            <w:tcBorders>
              <w:left w:val="single" w:sz="6" w:space="0" w:color="auto"/>
            </w:tcBorders>
          </w:tcPr>
          <w:p w:rsidR="00000000" w:rsidRDefault="004E32BE">
            <w:pPr>
              <w:suppressAutoHyphens/>
              <w:jc w:val="center"/>
            </w:pPr>
            <w:r>
              <w:t>0,78</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right w:val="single" w:sz="6" w:space="0" w:color="auto"/>
            </w:tcBorders>
          </w:tcPr>
          <w:p w:rsidR="00000000" w:rsidRDefault="004E32BE">
            <w:pPr>
              <w:suppressAutoHyphens/>
              <w:jc w:val="center"/>
            </w:pPr>
            <w:r>
              <w:t>0,37</w:t>
            </w:r>
          </w:p>
        </w:tc>
        <w:tc>
          <w:tcPr>
            <w:tcW w:w="567" w:type="dxa"/>
            <w:tcBorders>
              <w:left w:val="single" w:sz="6" w:space="0" w:color="auto"/>
              <w:right w:val="single" w:sz="6" w:space="0" w:color="auto"/>
            </w:tcBorders>
          </w:tcPr>
          <w:p w:rsidR="00000000" w:rsidRDefault="004E32BE">
            <w:pPr>
              <w:suppressAutoHyphens/>
              <w:jc w:val="center"/>
            </w:pPr>
            <w:r>
              <w:t>0,41</w:t>
            </w:r>
          </w:p>
        </w:tc>
        <w:tc>
          <w:tcPr>
            <w:tcW w:w="567" w:type="dxa"/>
            <w:tcBorders>
              <w:left w:val="single" w:sz="6" w:space="0" w:color="auto"/>
              <w:right w:val="single" w:sz="6" w:space="0" w:color="auto"/>
            </w:tcBorders>
          </w:tcPr>
          <w:p w:rsidR="00000000" w:rsidRDefault="004E32BE">
            <w:pPr>
              <w:suppressAutoHyphens/>
              <w:jc w:val="center"/>
            </w:pPr>
            <w:r>
              <w:t>0,47</w:t>
            </w:r>
          </w:p>
        </w:tc>
        <w:tc>
          <w:tcPr>
            <w:tcW w:w="567" w:type="dxa"/>
            <w:tcBorders>
              <w:left w:val="single" w:sz="6" w:space="0" w:color="auto"/>
            </w:tcBorders>
          </w:tcPr>
          <w:p w:rsidR="00000000" w:rsidRDefault="004E32BE">
            <w:pPr>
              <w:suppressAutoHyphens/>
              <w:jc w:val="center"/>
            </w:pPr>
            <w:r>
              <w:t>0,56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0,06</w:t>
            </w:r>
          </w:p>
        </w:tc>
        <w:tc>
          <w:tcPr>
            <w:tcW w:w="567" w:type="dxa"/>
            <w:tcBorders>
              <w:left w:val="single" w:sz="6" w:space="0" w:color="auto"/>
              <w:right w:val="single" w:sz="6" w:space="0" w:color="auto"/>
            </w:tcBorders>
          </w:tcPr>
          <w:p w:rsidR="00000000" w:rsidRDefault="004E32BE">
            <w:pPr>
              <w:suppressAutoHyphens/>
              <w:jc w:val="center"/>
            </w:pPr>
            <w:r>
              <w:t>0,13</w:t>
            </w:r>
          </w:p>
        </w:tc>
        <w:tc>
          <w:tcPr>
            <w:tcW w:w="567" w:type="dxa"/>
            <w:tcBorders>
              <w:left w:val="single" w:sz="6" w:space="0" w:color="auto"/>
              <w:right w:val="single" w:sz="6" w:space="0" w:color="auto"/>
            </w:tcBorders>
          </w:tcPr>
          <w:p w:rsidR="00000000" w:rsidRDefault="004E32BE">
            <w:pPr>
              <w:suppressAutoHyphens/>
              <w:jc w:val="center"/>
            </w:pPr>
            <w:r>
              <w:t>0,16</w:t>
            </w:r>
          </w:p>
        </w:tc>
        <w:tc>
          <w:tcPr>
            <w:tcW w:w="567" w:type="dxa"/>
            <w:tcBorders>
              <w:left w:val="single" w:sz="6" w:space="0" w:color="auto"/>
              <w:right w:val="single" w:sz="6" w:space="0" w:color="auto"/>
            </w:tcBorders>
          </w:tcPr>
          <w:p w:rsidR="00000000" w:rsidRDefault="004E32BE">
            <w:pPr>
              <w:suppressAutoHyphens/>
              <w:jc w:val="center"/>
            </w:pPr>
            <w:r>
              <w:t>0,19</w:t>
            </w:r>
          </w:p>
        </w:tc>
        <w:tc>
          <w:tcPr>
            <w:tcW w:w="567" w:type="dxa"/>
            <w:tcBorders>
              <w:left w:val="single" w:sz="6" w:space="0" w:color="auto"/>
            </w:tcBorders>
          </w:tcPr>
          <w:p w:rsidR="00000000" w:rsidRDefault="004E32BE">
            <w:pPr>
              <w:suppressAutoHyphens/>
              <w:jc w:val="center"/>
            </w:pPr>
            <w:r>
              <w:t>0,24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0,05</w:t>
            </w:r>
          </w:p>
        </w:tc>
        <w:tc>
          <w:tcPr>
            <w:tcW w:w="567" w:type="dxa"/>
            <w:tcBorders>
              <w:left w:val="single" w:sz="6" w:space="0" w:color="auto"/>
              <w:right w:val="single" w:sz="6" w:space="0" w:color="auto"/>
            </w:tcBorders>
          </w:tcPr>
          <w:p w:rsidR="00000000" w:rsidRDefault="004E32BE">
            <w:pPr>
              <w:suppressAutoHyphens/>
              <w:jc w:val="center"/>
            </w:pPr>
            <w:r>
              <w:t>0,07</w:t>
            </w:r>
          </w:p>
        </w:tc>
        <w:tc>
          <w:tcPr>
            <w:tcW w:w="567" w:type="dxa"/>
            <w:tcBorders>
              <w:left w:val="single" w:sz="6" w:space="0" w:color="auto"/>
              <w:right w:val="single" w:sz="6" w:space="0" w:color="auto"/>
            </w:tcBorders>
          </w:tcPr>
          <w:p w:rsidR="00000000" w:rsidRDefault="004E32BE">
            <w:pPr>
              <w:suppressAutoHyphens/>
              <w:jc w:val="center"/>
            </w:pPr>
            <w:r>
              <w:t>0,09</w:t>
            </w:r>
          </w:p>
        </w:tc>
        <w:tc>
          <w:tcPr>
            <w:tcW w:w="567" w:type="dxa"/>
            <w:tcBorders>
              <w:left w:val="single" w:sz="6" w:space="0" w:color="auto"/>
            </w:tcBorders>
          </w:tcPr>
          <w:p w:rsidR="00000000" w:rsidRDefault="004E32BE">
            <w:pPr>
              <w:suppressAutoHyphens/>
              <w:jc w:val="center"/>
            </w:pPr>
            <w:r>
              <w:t>0,13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240</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0,03</w:t>
            </w:r>
          </w:p>
        </w:tc>
        <w:tc>
          <w:tcPr>
            <w:tcW w:w="567" w:type="dxa"/>
            <w:tcBorders>
              <w:left w:val="single" w:sz="6" w:space="0" w:color="auto"/>
              <w:right w:val="single" w:sz="6" w:space="0" w:color="auto"/>
            </w:tcBorders>
          </w:tcPr>
          <w:p w:rsidR="00000000" w:rsidRDefault="004E32BE">
            <w:pPr>
              <w:suppressAutoHyphens/>
              <w:jc w:val="center"/>
            </w:pPr>
            <w:r>
              <w:t>0,04</w:t>
            </w:r>
          </w:p>
        </w:tc>
        <w:tc>
          <w:tcPr>
            <w:tcW w:w="567" w:type="dxa"/>
            <w:tcBorders>
              <w:left w:val="single" w:sz="6" w:space="0" w:color="auto"/>
              <w:right w:val="single" w:sz="6" w:space="0" w:color="auto"/>
            </w:tcBorders>
          </w:tcPr>
          <w:p w:rsidR="00000000" w:rsidRDefault="004E32BE">
            <w:pPr>
              <w:suppressAutoHyphens/>
              <w:jc w:val="center"/>
            </w:pPr>
            <w:r>
              <w:t>0,06</w:t>
            </w:r>
          </w:p>
        </w:tc>
        <w:tc>
          <w:tcPr>
            <w:tcW w:w="567" w:type="dxa"/>
            <w:tcBorders>
              <w:left w:val="single" w:sz="6" w:space="0" w:color="auto"/>
            </w:tcBorders>
          </w:tcPr>
          <w:p w:rsidR="00000000" w:rsidRDefault="004E32BE">
            <w:pPr>
              <w:suppressAutoHyphens/>
              <w:jc w:val="center"/>
            </w:pPr>
            <w:r>
              <w:t>0,09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bl>
    <w:p w:rsidR="00000000" w:rsidRDefault="004E32BE">
      <w:pPr>
        <w:suppressAutoHyphens/>
      </w:pPr>
    </w:p>
    <w:tbl>
      <w:tblPr>
        <w:tblW w:w="0" w:type="auto"/>
        <w:tblLayout w:type="fixed"/>
        <w:tblCellMar>
          <w:left w:w="70" w:type="dxa"/>
          <w:right w:w="70"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tblGrid>
      <w:tr w:rsidR="00000000">
        <w:tblPrEx>
          <w:tblCellMar>
            <w:top w:w="0" w:type="dxa"/>
            <w:bottom w:w="0" w:type="dxa"/>
          </w:tblCellMar>
        </w:tblPrEx>
        <w:tc>
          <w:tcPr>
            <w:tcW w:w="6237" w:type="dxa"/>
            <w:gridSpan w:val="11"/>
            <w:tcBorders>
              <w:bottom w:val="single" w:sz="12" w:space="0" w:color="auto"/>
            </w:tcBorders>
          </w:tcPr>
          <w:p w:rsidR="00000000" w:rsidRDefault="004E32BE">
            <w:pPr>
              <w:suppressAutoHyphens/>
              <w:spacing w:before="120" w:after="120"/>
              <w:jc w:val="center"/>
            </w:pPr>
            <w:r>
              <w:t>Ливневой подрайон 5б</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rPr>
                <w:i/>
              </w:rPr>
              <w:t>t</w:t>
            </w:r>
            <w:r>
              <w:rPr>
                <w:vertAlign w:val="subscript"/>
              </w:rPr>
              <w:t>в</w:t>
            </w:r>
          </w:p>
        </w:tc>
        <w:tc>
          <w:tcPr>
            <w:tcW w:w="5670" w:type="dxa"/>
            <w:gridSpan w:val="10"/>
            <w:tcBorders>
              <w:left w:val="single" w:sz="6" w:space="0" w:color="auto"/>
              <w:bottom w:val="single" w:sz="6" w:space="0" w:color="auto"/>
            </w:tcBorders>
          </w:tcPr>
          <w:p w:rsidR="00000000" w:rsidRDefault="004E32BE">
            <w:pPr>
              <w:suppressAutoHyphens/>
              <w:jc w:val="center"/>
            </w:pPr>
            <w:r>
              <w:rPr>
                <w:i/>
              </w:rPr>
              <w:t>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 кв</w:t>
            </w:r>
          </w:p>
        </w:tc>
        <w:tc>
          <w:tcPr>
            <w:tcW w:w="2835" w:type="dxa"/>
            <w:gridSpan w:val="5"/>
            <w:tcBorders>
              <w:left w:val="single" w:sz="12" w:space="0" w:color="auto"/>
            </w:tcBorders>
          </w:tcPr>
          <w:p w:rsidR="00000000" w:rsidRDefault="004E32BE">
            <w:pPr>
              <w:suppressAutoHyphens/>
              <w:jc w:val="center"/>
            </w:pPr>
            <w:r>
              <w:t>IV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2,87</w:t>
            </w:r>
          </w:p>
        </w:tc>
        <w:tc>
          <w:tcPr>
            <w:tcW w:w="567" w:type="dxa"/>
            <w:tcBorders>
              <w:left w:val="single" w:sz="6" w:space="0" w:color="auto"/>
              <w:right w:val="single" w:sz="6" w:space="0" w:color="auto"/>
            </w:tcBorders>
          </w:tcPr>
          <w:p w:rsidR="00000000" w:rsidRDefault="004E32BE">
            <w:pPr>
              <w:suppressAutoHyphens/>
              <w:jc w:val="center"/>
            </w:pPr>
            <w:r>
              <w:t>3,66</w:t>
            </w:r>
          </w:p>
        </w:tc>
        <w:tc>
          <w:tcPr>
            <w:tcW w:w="567" w:type="dxa"/>
            <w:tcBorders>
              <w:left w:val="single" w:sz="6" w:space="0" w:color="auto"/>
              <w:right w:val="single" w:sz="6" w:space="0" w:color="auto"/>
            </w:tcBorders>
          </w:tcPr>
          <w:p w:rsidR="00000000" w:rsidRDefault="004E32BE">
            <w:pPr>
              <w:suppressAutoHyphens/>
              <w:jc w:val="center"/>
            </w:pPr>
            <w:r>
              <w:t>3,88</w:t>
            </w:r>
          </w:p>
        </w:tc>
        <w:tc>
          <w:tcPr>
            <w:tcW w:w="567" w:type="dxa"/>
            <w:tcBorders>
              <w:left w:val="single" w:sz="6" w:space="0" w:color="auto"/>
              <w:right w:val="single" w:sz="6" w:space="0" w:color="auto"/>
            </w:tcBorders>
          </w:tcPr>
          <w:p w:rsidR="00000000" w:rsidRDefault="004E32BE">
            <w:pPr>
              <w:suppressAutoHyphens/>
              <w:jc w:val="center"/>
            </w:pPr>
            <w:r>
              <w:t>4,35</w:t>
            </w:r>
          </w:p>
        </w:tc>
        <w:tc>
          <w:tcPr>
            <w:tcW w:w="567" w:type="dxa"/>
            <w:tcBorders>
              <w:left w:val="single" w:sz="6" w:space="0" w:color="auto"/>
            </w:tcBorders>
          </w:tcPr>
          <w:p w:rsidR="00000000" w:rsidRDefault="004E32BE">
            <w:pPr>
              <w:suppressAutoHyphens/>
              <w:jc w:val="center"/>
            </w:pPr>
            <w:r>
              <w:t>4,88</w:t>
            </w:r>
          </w:p>
        </w:tc>
        <w:tc>
          <w:tcPr>
            <w:tcW w:w="567" w:type="dxa"/>
            <w:tcBorders>
              <w:left w:val="single" w:sz="12" w:space="0" w:color="auto"/>
              <w:right w:val="single" w:sz="6" w:space="0" w:color="auto"/>
            </w:tcBorders>
          </w:tcPr>
          <w:p w:rsidR="00000000" w:rsidRDefault="004E32BE">
            <w:pPr>
              <w:suppressAutoHyphens/>
              <w:jc w:val="center"/>
            </w:pPr>
            <w:r>
              <w:t>2,15</w:t>
            </w:r>
          </w:p>
        </w:tc>
        <w:tc>
          <w:tcPr>
            <w:tcW w:w="567" w:type="dxa"/>
            <w:tcBorders>
              <w:left w:val="single" w:sz="6" w:space="0" w:color="auto"/>
              <w:right w:val="single" w:sz="6" w:space="0" w:color="auto"/>
            </w:tcBorders>
          </w:tcPr>
          <w:p w:rsidR="00000000" w:rsidRDefault="004E32BE">
            <w:pPr>
              <w:suppressAutoHyphens/>
              <w:jc w:val="center"/>
            </w:pPr>
            <w:r>
              <w:t>2,94</w:t>
            </w:r>
          </w:p>
        </w:tc>
        <w:tc>
          <w:tcPr>
            <w:tcW w:w="567" w:type="dxa"/>
            <w:tcBorders>
              <w:left w:val="single" w:sz="6" w:space="0" w:color="auto"/>
              <w:right w:val="single" w:sz="6" w:space="0" w:color="auto"/>
            </w:tcBorders>
          </w:tcPr>
          <w:p w:rsidR="00000000" w:rsidRDefault="004E32BE">
            <w:pPr>
              <w:suppressAutoHyphens/>
              <w:jc w:val="center"/>
            </w:pPr>
            <w:r>
              <w:t>3,16</w:t>
            </w:r>
          </w:p>
        </w:tc>
        <w:tc>
          <w:tcPr>
            <w:tcW w:w="567" w:type="dxa"/>
            <w:tcBorders>
              <w:left w:val="single" w:sz="6" w:space="0" w:color="auto"/>
              <w:right w:val="single" w:sz="6" w:space="0" w:color="auto"/>
            </w:tcBorders>
          </w:tcPr>
          <w:p w:rsidR="00000000" w:rsidRDefault="004E32BE">
            <w:pPr>
              <w:suppressAutoHyphens/>
              <w:jc w:val="center"/>
            </w:pPr>
            <w:r>
              <w:t>3,63</w:t>
            </w:r>
          </w:p>
        </w:tc>
        <w:tc>
          <w:tcPr>
            <w:tcW w:w="567" w:type="dxa"/>
            <w:tcBorders>
              <w:left w:val="single" w:sz="6" w:space="0" w:color="auto"/>
            </w:tcBorders>
          </w:tcPr>
          <w:p w:rsidR="00000000" w:rsidRDefault="004E32BE">
            <w:pPr>
              <w:suppressAutoHyphens/>
              <w:jc w:val="center"/>
            </w:pPr>
            <w:r>
              <w:t>4,16</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1,91</w:t>
            </w:r>
          </w:p>
        </w:tc>
        <w:tc>
          <w:tcPr>
            <w:tcW w:w="567" w:type="dxa"/>
            <w:tcBorders>
              <w:left w:val="single" w:sz="6" w:space="0" w:color="auto"/>
              <w:right w:val="single" w:sz="6" w:space="0" w:color="auto"/>
            </w:tcBorders>
          </w:tcPr>
          <w:p w:rsidR="00000000" w:rsidRDefault="004E32BE">
            <w:pPr>
              <w:suppressAutoHyphens/>
              <w:jc w:val="center"/>
            </w:pPr>
            <w:r>
              <w:t>2,44</w:t>
            </w:r>
          </w:p>
        </w:tc>
        <w:tc>
          <w:tcPr>
            <w:tcW w:w="567" w:type="dxa"/>
            <w:tcBorders>
              <w:left w:val="single" w:sz="6" w:space="0" w:color="auto"/>
              <w:right w:val="single" w:sz="6" w:space="0" w:color="auto"/>
            </w:tcBorders>
          </w:tcPr>
          <w:p w:rsidR="00000000" w:rsidRDefault="004E32BE">
            <w:pPr>
              <w:suppressAutoHyphens/>
              <w:jc w:val="center"/>
            </w:pPr>
            <w:r>
              <w:t>2,58</w:t>
            </w:r>
          </w:p>
        </w:tc>
        <w:tc>
          <w:tcPr>
            <w:tcW w:w="567" w:type="dxa"/>
            <w:tcBorders>
              <w:left w:val="single" w:sz="6" w:space="0" w:color="auto"/>
              <w:right w:val="single" w:sz="6" w:space="0" w:color="auto"/>
            </w:tcBorders>
          </w:tcPr>
          <w:p w:rsidR="00000000" w:rsidRDefault="004E32BE">
            <w:pPr>
              <w:suppressAutoHyphens/>
              <w:jc w:val="center"/>
            </w:pPr>
            <w:r>
              <w:t>2,90</w:t>
            </w:r>
          </w:p>
        </w:tc>
        <w:tc>
          <w:tcPr>
            <w:tcW w:w="567" w:type="dxa"/>
            <w:tcBorders>
              <w:left w:val="single" w:sz="6" w:space="0" w:color="auto"/>
            </w:tcBorders>
          </w:tcPr>
          <w:p w:rsidR="00000000" w:rsidRDefault="004E32BE">
            <w:pPr>
              <w:suppressAutoHyphens/>
              <w:jc w:val="center"/>
            </w:pPr>
            <w:r>
              <w:t>3,25</w:t>
            </w:r>
          </w:p>
        </w:tc>
        <w:tc>
          <w:tcPr>
            <w:tcW w:w="567" w:type="dxa"/>
            <w:tcBorders>
              <w:left w:val="single" w:sz="12" w:space="0" w:color="auto"/>
              <w:right w:val="single" w:sz="6" w:space="0" w:color="auto"/>
            </w:tcBorders>
          </w:tcPr>
          <w:p w:rsidR="00000000" w:rsidRDefault="004E32BE">
            <w:pPr>
              <w:suppressAutoHyphens/>
              <w:jc w:val="center"/>
            </w:pPr>
            <w:r>
              <w:t>1,25</w:t>
            </w:r>
          </w:p>
        </w:tc>
        <w:tc>
          <w:tcPr>
            <w:tcW w:w="567" w:type="dxa"/>
            <w:tcBorders>
              <w:left w:val="single" w:sz="6" w:space="0" w:color="auto"/>
              <w:right w:val="single" w:sz="6" w:space="0" w:color="auto"/>
            </w:tcBorders>
          </w:tcPr>
          <w:p w:rsidR="00000000" w:rsidRDefault="004E32BE">
            <w:pPr>
              <w:suppressAutoHyphens/>
              <w:jc w:val="center"/>
            </w:pPr>
            <w:r>
              <w:t>1,78</w:t>
            </w:r>
          </w:p>
        </w:tc>
        <w:tc>
          <w:tcPr>
            <w:tcW w:w="567" w:type="dxa"/>
            <w:tcBorders>
              <w:left w:val="single" w:sz="6" w:space="0" w:color="auto"/>
              <w:right w:val="single" w:sz="6" w:space="0" w:color="auto"/>
            </w:tcBorders>
          </w:tcPr>
          <w:p w:rsidR="00000000" w:rsidRDefault="004E32BE">
            <w:pPr>
              <w:suppressAutoHyphens/>
              <w:jc w:val="center"/>
            </w:pPr>
            <w:r>
              <w:t>1,92</w:t>
            </w:r>
          </w:p>
        </w:tc>
        <w:tc>
          <w:tcPr>
            <w:tcW w:w="567" w:type="dxa"/>
            <w:tcBorders>
              <w:left w:val="single" w:sz="6" w:space="0" w:color="auto"/>
              <w:right w:val="single" w:sz="6" w:space="0" w:color="auto"/>
            </w:tcBorders>
          </w:tcPr>
          <w:p w:rsidR="00000000" w:rsidRDefault="004E32BE">
            <w:pPr>
              <w:suppressAutoHyphens/>
              <w:jc w:val="center"/>
            </w:pPr>
            <w:r>
              <w:t>2,24</w:t>
            </w:r>
          </w:p>
        </w:tc>
        <w:tc>
          <w:tcPr>
            <w:tcW w:w="567" w:type="dxa"/>
            <w:tcBorders>
              <w:left w:val="single" w:sz="6" w:space="0" w:color="auto"/>
            </w:tcBorders>
          </w:tcPr>
          <w:p w:rsidR="00000000" w:rsidRDefault="004E32BE">
            <w:pPr>
              <w:suppressAutoHyphens/>
              <w:jc w:val="center"/>
            </w:pPr>
            <w:r>
              <w:t>2,59</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1,48</w:t>
            </w:r>
          </w:p>
        </w:tc>
        <w:tc>
          <w:tcPr>
            <w:tcW w:w="567" w:type="dxa"/>
            <w:tcBorders>
              <w:left w:val="single" w:sz="6" w:space="0" w:color="auto"/>
              <w:right w:val="single" w:sz="6" w:space="0" w:color="auto"/>
            </w:tcBorders>
          </w:tcPr>
          <w:p w:rsidR="00000000" w:rsidRDefault="004E32BE">
            <w:pPr>
              <w:suppressAutoHyphens/>
              <w:jc w:val="center"/>
            </w:pPr>
            <w:r>
              <w:t>1,89</w:t>
            </w:r>
          </w:p>
        </w:tc>
        <w:tc>
          <w:tcPr>
            <w:tcW w:w="567" w:type="dxa"/>
            <w:tcBorders>
              <w:left w:val="single" w:sz="6" w:space="0" w:color="auto"/>
              <w:right w:val="single" w:sz="6" w:space="0" w:color="auto"/>
            </w:tcBorders>
          </w:tcPr>
          <w:p w:rsidR="00000000" w:rsidRDefault="004E32BE">
            <w:pPr>
              <w:suppressAutoHyphens/>
              <w:jc w:val="center"/>
            </w:pPr>
            <w:r>
              <w:t>2,00</w:t>
            </w:r>
          </w:p>
        </w:tc>
        <w:tc>
          <w:tcPr>
            <w:tcW w:w="567" w:type="dxa"/>
            <w:tcBorders>
              <w:left w:val="single" w:sz="6" w:space="0" w:color="auto"/>
              <w:right w:val="single" w:sz="6" w:space="0" w:color="auto"/>
            </w:tcBorders>
          </w:tcPr>
          <w:p w:rsidR="00000000" w:rsidRDefault="004E32BE">
            <w:pPr>
              <w:suppressAutoHyphens/>
              <w:jc w:val="center"/>
            </w:pPr>
            <w:r>
              <w:t>2,25</w:t>
            </w:r>
          </w:p>
        </w:tc>
        <w:tc>
          <w:tcPr>
            <w:tcW w:w="567" w:type="dxa"/>
            <w:tcBorders>
              <w:left w:val="single" w:sz="6" w:space="0" w:color="auto"/>
            </w:tcBorders>
          </w:tcPr>
          <w:p w:rsidR="00000000" w:rsidRDefault="004E32BE">
            <w:pPr>
              <w:suppressAutoHyphens/>
              <w:jc w:val="center"/>
            </w:pPr>
            <w:r>
              <w:t>2,52</w:t>
            </w:r>
          </w:p>
        </w:tc>
        <w:tc>
          <w:tcPr>
            <w:tcW w:w="567" w:type="dxa"/>
            <w:tcBorders>
              <w:left w:val="single" w:sz="12" w:space="0" w:color="auto"/>
              <w:right w:val="single" w:sz="6" w:space="0" w:color="auto"/>
            </w:tcBorders>
          </w:tcPr>
          <w:p w:rsidR="00000000" w:rsidRDefault="004E32BE">
            <w:pPr>
              <w:suppressAutoHyphens/>
              <w:jc w:val="center"/>
            </w:pPr>
            <w:r>
              <w:t>0,85</w:t>
            </w:r>
          </w:p>
        </w:tc>
        <w:tc>
          <w:tcPr>
            <w:tcW w:w="567" w:type="dxa"/>
            <w:tcBorders>
              <w:left w:val="single" w:sz="6" w:space="0" w:color="auto"/>
              <w:right w:val="single" w:sz="6" w:space="0" w:color="auto"/>
            </w:tcBorders>
          </w:tcPr>
          <w:p w:rsidR="00000000" w:rsidRDefault="004E32BE">
            <w:pPr>
              <w:suppressAutoHyphens/>
              <w:jc w:val="center"/>
            </w:pPr>
            <w:r>
              <w:t>1,26</w:t>
            </w:r>
          </w:p>
        </w:tc>
        <w:tc>
          <w:tcPr>
            <w:tcW w:w="567" w:type="dxa"/>
            <w:tcBorders>
              <w:left w:val="single" w:sz="6" w:space="0" w:color="auto"/>
              <w:right w:val="single" w:sz="6" w:space="0" w:color="auto"/>
            </w:tcBorders>
          </w:tcPr>
          <w:p w:rsidR="00000000" w:rsidRDefault="004E32BE">
            <w:pPr>
              <w:suppressAutoHyphens/>
              <w:jc w:val="center"/>
            </w:pPr>
            <w:r>
              <w:t>1,37</w:t>
            </w:r>
          </w:p>
        </w:tc>
        <w:tc>
          <w:tcPr>
            <w:tcW w:w="567" w:type="dxa"/>
            <w:tcBorders>
              <w:left w:val="single" w:sz="6" w:space="0" w:color="auto"/>
              <w:right w:val="single" w:sz="6" w:space="0" w:color="auto"/>
            </w:tcBorders>
          </w:tcPr>
          <w:p w:rsidR="00000000" w:rsidRDefault="004E32BE">
            <w:pPr>
              <w:suppressAutoHyphens/>
              <w:jc w:val="center"/>
            </w:pPr>
            <w:r>
              <w:t>1,62</w:t>
            </w:r>
          </w:p>
        </w:tc>
        <w:tc>
          <w:tcPr>
            <w:tcW w:w="567" w:type="dxa"/>
            <w:tcBorders>
              <w:left w:val="single" w:sz="6" w:space="0" w:color="auto"/>
            </w:tcBorders>
          </w:tcPr>
          <w:p w:rsidR="00000000" w:rsidRDefault="004E32BE">
            <w:pPr>
              <w:suppressAutoHyphens/>
              <w:jc w:val="center"/>
            </w:pPr>
            <w:r>
              <w:t>1,89</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w:t>
            </w:r>
            <w:r>
              <w:t>99</w:t>
            </w:r>
          </w:p>
        </w:tc>
        <w:tc>
          <w:tcPr>
            <w:tcW w:w="567" w:type="dxa"/>
            <w:tcBorders>
              <w:left w:val="single" w:sz="6" w:space="0" w:color="auto"/>
              <w:right w:val="single" w:sz="6" w:space="0" w:color="auto"/>
            </w:tcBorders>
          </w:tcPr>
          <w:p w:rsidR="00000000" w:rsidRDefault="004E32BE">
            <w:pPr>
              <w:suppressAutoHyphens/>
              <w:jc w:val="center"/>
            </w:pPr>
            <w:r>
              <w:t>1,26</w:t>
            </w:r>
          </w:p>
        </w:tc>
        <w:tc>
          <w:tcPr>
            <w:tcW w:w="567" w:type="dxa"/>
            <w:tcBorders>
              <w:left w:val="single" w:sz="6" w:space="0" w:color="auto"/>
              <w:right w:val="single" w:sz="6" w:space="0" w:color="auto"/>
            </w:tcBorders>
          </w:tcPr>
          <w:p w:rsidR="00000000" w:rsidRDefault="004E32BE">
            <w:pPr>
              <w:suppressAutoHyphens/>
              <w:jc w:val="center"/>
            </w:pPr>
            <w:r>
              <w:t>1,34</w:t>
            </w:r>
          </w:p>
        </w:tc>
        <w:tc>
          <w:tcPr>
            <w:tcW w:w="567" w:type="dxa"/>
            <w:tcBorders>
              <w:left w:val="single" w:sz="6" w:space="0" w:color="auto"/>
              <w:right w:val="single" w:sz="6" w:space="0" w:color="auto"/>
            </w:tcBorders>
          </w:tcPr>
          <w:p w:rsidR="00000000" w:rsidRDefault="004E32BE">
            <w:pPr>
              <w:suppressAutoHyphens/>
              <w:jc w:val="center"/>
            </w:pPr>
            <w:r>
              <w:t>1,50</w:t>
            </w:r>
          </w:p>
        </w:tc>
        <w:tc>
          <w:tcPr>
            <w:tcW w:w="567" w:type="dxa"/>
            <w:tcBorders>
              <w:left w:val="single" w:sz="6" w:space="0" w:color="auto"/>
            </w:tcBorders>
          </w:tcPr>
          <w:p w:rsidR="00000000" w:rsidRDefault="004E32BE">
            <w:pPr>
              <w:suppressAutoHyphens/>
              <w:jc w:val="center"/>
            </w:pPr>
            <w:r>
              <w:t>1,68</w:t>
            </w:r>
          </w:p>
        </w:tc>
        <w:tc>
          <w:tcPr>
            <w:tcW w:w="567" w:type="dxa"/>
            <w:tcBorders>
              <w:left w:val="single" w:sz="12" w:space="0" w:color="auto"/>
              <w:right w:val="single" w:sz="6" w:space="0" w:color="auto"/>
            </w:tcBorders>
          </w:tcPr>
          <w:p w:rsidR="00000000" w:rsidRDefault="004E32BE">
            <w:pPr>
              <w:suppressAutoHyphens/>
              <w:jc w:val="center"/>
            </w:pPr>
            <w:r>
              <w:t>0,41</w:t>
            </w:r>
          </w:p>
        </w:tc>
        <w:tc>
          <w:tcPr>
            <w:tcW w:w="567" w:type="dxa"/>
            <w:tcBorders>
              <w:left w:val="single" w:sz="6" w:space="0" w:color="auto"/>
              <w:right w:val="single" w:sz="6" w:space="0" w:color="auto"/>
            </w:tcBorders>
          </w:tcPr>
          <w:p w:rsidR="00000000" w:rsidRDefault="004E32BE">
            <w:pPr>
              <w:suppressAutoHyphens/>
              <w:jc w:val="center"/>
            </w:pPr>
            <w:r>
              <w:t>0,68</w:t>
            </w:r>
          </w:p>
        </w:tc>
        <w:tc>
          <w:tcPr>
            <w:tcW w:w="567" w:type="dxa"/>
            <w:tcBorders>
              <w:left w:val="single" w:sz="6" w:space="0" w:color="auto"/>
              <w:right w:val="single" w:sz="6" w:space="0" w:color="auto"/>
            </w:tcBorders>
          </w:tcPr>
          <w:p w:rsidR="00000000" w:rsidRDefault="004E32BE">
            <w:pPr>
              <w:suppressAutoHyphens/>
              <w:jc w:val="center"/>
            </w:pPr>
            <w:r>
              <w:t>0,76</w:t>
            </w:r>
          </w:p>
        </w:tc>
        <w:tc>
          <w:tcPr>
            <w:tcW w:w="567" w:type="dxa"/>
            <w:tcBorders>
              <w:left w:val="single" w:sz="6" w:space="0" w:color="auto"/>
              <w:right w:val="single" w:sz="6" w:space="0" w:color="auto"/>
            </w:tcBorders>
          </w:tcPr>
          <w:p w:rsidR="00000000" w:rsidRDefault="004E32BE">
            <w:pPr>
              <w:suppressAutoHyphens/>
              <w:jc w:val="center"/>
            </w:pPr>
            <w:r>
              <w:t>0,92</w:t>
            </w:r>
          </w:p>
        </w:tc>
        <w:tc>
          <w:tcPr>
            <w:tcW w:w="567" w:type="dxa"/>
            <w:tcBorders>
              <w:left w:val="single" w:sz="6" w:space="0" w:color="auto"/>
            </w:tcBorders>
          </w:tcPr>
          <w:p w:rsidR="00000000" w:rsidRDefault="004E32BE">
            <w:pPr>
              <w:suppressAutoHyphens/>
              <w:jc w:val="center"/>
            </w:pPr>
            <w:r>
              <w:t>1,10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0,76</w:t>
            </w:r>
          </w:p>
        </w:tc>
        <w:tc>
          <w:tcPr>
            <w:tcW w:w="567" w:type="dxa"/>
            <w:tcBorders>
              <w:left w:val="single" w:sz="6" w:space="0" w:color="auto"/>
              <w:right w:val="single" w:sz="6" w:space="0" w:color="auto"/>
            </w:tcBorders>
          </w:tcPr>
          <w:p w:rsidR="00000000" w:rsidRDefault="004E32BE">
            <w:pPr>
              <w:suppressAutoHyphens/>
              <w:jc w:val="center"/>
            </w:pPr>
            <w:r>
              <w:t>0,92</w:t>
            </w:r>
          </w:p>
        </w:tc>
        <w:tc>
          <w:tcPr>
            <w:tcW w:w="567" w:type="dxa"/>
            <w:tcBorders>
              <w:left w:val="single" w:sz="6" w:space="0" w:color="auto"/>
              <w:right w:val="single" w:sz="6" w:space="0" w:color="auto"/>
            </w:tcBorders>
          </w:tcPr>
          <w:p w:rsidR="00000000" w:rsidRDefault="004E32BE">
            <w:pPr>
              <w:suppressAutoHyphens/>
              <w:jc w:val="center"/>
            </w:pPr>
            <w:r>
              <w:t>0,98</w:t>
            </w:r>
          </w:p>
        </w:tc>
        <w:tc>
          <w:tcPr>
            <w:tcW w:w="567" w:type="dxa"/>
            <w:tcBorders>
              <w:left w:val="single" w:sz="6" w:space="0" w:color="auto"/>
              <w:right w:val="single" w:sz="6" w:space="0" w:color="auto"/>
            </w:tcBorders>
          </w:tcPr>
          <w:p w:rsidR="00000000" w:rsidRDefault="004E32BE">
            <w:pPr>
              <w:suppressAutoHyphens/>
              <w:jc w:val="center"/>
            </w:pPr>
            <w:r>
              <w:t>1,10</w:t>
            </w:r>
          </w:p>
        </w:tc>
        <w:tc>
          <w:tcPr>
            <w:tcW w:w="567" w:type="dxa"/>
            <w:tcBorders>
              <w:left w:val="single" w:sz="6" w:space="0" w:color="auto"/>
            </w:tcBorders>
          </w:tcPr>
          <w:p w:rsidR="00000000" w:rsidRDefault="004E32BE">
            <w:pPr>
              <w:suppressAutoHyphens/>
              <w:jc w:val="center"/>
            </w:pPr>
            <w:r>
              <w:t>1,23</w:t>
            </w:r>
          </w:p>
        </w:tc>
        <w:tc>
          <w:tcPr>
            <w:tcW w:w="567" w:type="dxa"/>
            <w:tcBorders>
              <w:left w:val="single" w:sz="12" w:space="0" w:color="auto"/>
              <w:right w:val="single" w:sz="6" w:space="0" w:color="auto"/>
            </w:tcBorders>
          </w:tcPr>
          <w:p w:rsidR="00000000" w:rsidRDefault="004E32BE">
            <w:pPr>
              <w:suppressAutoHyphens/>
              <w:jc w:val="center"/>
            </w:pPr>
            <w:r>
              <w:t>0,22</w:t>
            </w:r>
          </w:p>
        </w:tc>
        <w:tc>
          <w:tcPr>
            <w:tcW w:w="567" w:type="dxa"/>
            <w:tcBorders>
              <w:left w:val="single" w:sz="6" w:space="0" w:color="auto"/>
              <w:right w:val="single" w:sz="6" w:space="0" w:color="auto"/>
            </w:tcBorders>
          </w:tcPr>
          <w:p w:rsidR="00000000" w:rsidRDefault="004E32BE">
            <w:pPr>
              <w:suppressAutoHyphens/>
              <w:jc w:val="center"/>
            </w:pPr>
            <w:r>
              <w:t>0,38</w:t>
            </w:r>
          </w:p>
        </w:tc>
        <w:tc>
          <w:tcPr>
            <w:tcW w:w="567" w:type="dxa"/>
            <w:tcBorders>
              <w:left w:val="single" w:sz="6" w:space="0" w:color="auto"/>
              <w:right w:val="single" w:sz="6" w:space="0" w:color="auto"/>
            </w:tcBorders>
          </w:tcPr>
          <w:p w:rsidR="00000000" w:rsidRDefault="004E32BE">
            <w:pPr>
              <w:suppressAutoHyphens/>
              <w:jc w:val="center"/>
            </w:pPr>
            <w:r>
              <w:t>0,44</w:t>
            </w:r>
          </w:p>
        </w:tc>
        <w:tc>
          <w:tcPr>
            <w:tcW w:w="567" w:type="dxa"/>
            <w:tcBorders>
              <w:left w:val="single" w:sz="6" w:space="0" w:color="auto"/>
              <w:right w:val="single" w:sz="6" w:space="0" w:color="auto"/>
            </w:tcBorders>
          </w:tcPr>
          <w:p w:rsidR="00000000" w:rsidRDefault="004E32BE">
            <w:pPr>
              <w:suppressAutoHyphens/>
              <w:jc w:val="center"/>
            </w:pPr>
            <w:r>
              <w:t>0,56</w:t>
            </w:r>
          </w:p>
        </w:tc>
        <w:tc>
          <w:tcPr>
            <w:tcW w:w="567" w:type="dxa"/>
            <w:tcBorders>
              <w:left w:val="single" w:sz="6" w:space="0" w:color="auto"/>
            </w:tcBorders>
          </w:tcPr>
          <w:p w:rsidR="00000000" w:rsidRDefault="004E32BE">
            <w:pPr>
              <w:suppressAutoHyphens/>
              <w:jc w:val="center"/>
            </w:pPr>
            <w:r>
              <w:t>0,69</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0,56</w:t>
            </w:r>
          </w:p>
        </w:tc>
        <w:tc>
          <w:tcPr>
            <w:tcW w:w="567" w:type="dxa"/>
            <w:tcBorders>
              <w:left w:val="single" w:sz="6" w:space="0" w:color="auto"/>
              <w:right w:val="single" w:sz="6" w:space="0" w:color="auto"/>
            </w:tcBorders>
          </w:tcPr>
          <w:p w:rsidR="00000000" w:rsidRDefault="004E32BE">
            <w:pPr>
              <w:suppressAutoHyphens/>
              <w:jc w:val="center"/>
            </w:pPr>
            <w:r>
              <w:t>0,67</w:t>
            </w:r>
          </w:p>
        </w:tc>
        <w:tc>
          <w:tcPr>
            <w:tcW w:w="567" w:type="dxa"/>
            <w:tcBorders>
              <w:left w:val="single" w:sz="6" w:space="0" w:color="auto"/>
              <w:right w:val="single" w:sz="6" w:space="0" w:color="auto"/>
            </w:tcBorders>
          </w:tcPr>
          <w:p w:rsidR="00000000" w:rsidRDefault="004E32BE">
            <w:pPr>
              <w:suppressAutoHyphens/>
              <w:jc w:val="center"/>
            </w:pPr>
            <w:r>
              <w:t>0,76</w:t>
            </w:r>
          </w:p>
        </w:tc>
        <w:tc>
          <w:tcPr>
            <w:tcW w:w="567" w:type="dxa"/>
            <w:tcBorders>
              <w:left w:val="single" w:sz="6" w:space="0" w:color="auto"/>
              <w:right w:val="single" w:sz="6" w:space="0" w:color="auto"/>
            </w:tcBorders>
          </w:tcPr>
          <w:p w:rsidR="00000000" w:rsidRDefault="004E32BE">
            <w:pPr>
              <w:suppressAutoHyphens/>
              <w:jc w:val="center"/>
            </w:pPr>
            <w:r>
              <w:t>0,85</w:t>
            </w:r>
          </w:p>
        </w:tc>
        <w:tc>
          <w:tcPr>
            <w:tcW w:w="567" w:type="dxa"/>
            <w:tcBorders>
              <w:left w:val="single" w:sz="6" w:space="0" w:color="auto"/>
            </w:tcBorders>
          </w:tcPr>
          <w:p w:rsidR="00000000" w:rsidRDefault="004E32BE">
            <w:pPr>
              <w:suppressAutoHyphens/>
              <w:jc w:val="center"/>
            </w:pPr>
            <w:r>
              <w:t>0,89</w:t>
            </w:r>
          </w:p>
        </w:tc>
        <w:tc>
          <w:tcPr>
            <w:tcW w:w="567" w:type="dxa"/>
            <w:tcBorders>
              <w:left w:val="single" w:sz="12" w:space="0" w:color="auto"/>
              <w:right w:val="single" w:sz="6" w:space="0" w:color="auto"/>
            </w:tcBorders>
          </w:tcPr>
          <w:p w:rsidR="00000000" w:rsidRDefault="004E32BE">
            <w:pPr>
              <w:suppressAutoHyphens/>
              <w:jc w:val="center"/>
            </w:pPr>
            <w:r>
              <w:t>0,08</w:t>
            </w:r>
          </w:p>
        </w:tc>
        <w:tc>
          <w:tcPr>
            <w:tcW w:w="567" w:type="dxa"/>
            <w:tcBorders>
              <w:left w:val="single" w:sz="6" w:space="0" w:color="auto"/>
              <w:right w:val="single" w:sz="6" w:space="0" w:color="auto"/>
            </w:tcBorders>
          </w:tcPr>
          <w:p w:rsidR="00000000" w:rsidRDefault="004E32BE">
            <w:pPr>
              <w:suppressAutoHyphens/>
              <w:jc w:val="center"/>
            </w:pPr>
            <w:r>
              <w:t>0,19</w:t>
            </w:r>
          </w:p>
        </w:tc>
        <w:tc>
          <w:tcPr>
            <w:tcW w:w="567" w:type="dxa"/>
            <w:tcBorders>
              <w:left w:val="single" w:sz="6" w:space="0" w:color="auto"/>
              <w:right w:val="single" w:sz="6" w:space="0" w:color="auto"/>
            </w:tcBorders>
          </w:tcPr>
          <w:p w:rsidR="00000000" w:rsidRDefault="004E32BE">
            <w:pPr>
              <w:suppressAutoHyphens/>
              <w:jc w:val="center"/>
            </w:pPr>
            <w:r>
              <w:t>0,28</w:t>
            </w:r>
          </w:p>
        </w:tc>
        <w:tc>
          <w:tcPr>
            <w:tcW w:w="567" w:type="dxa"/>
            <w:tcBorders>
              <w:left w:val="single" w:sz="6" w:space="0" w:color="auto"/>
              <w:right w:val="single" w:sz="6" w:space="0" w:color="auto"/>
            </w:tcBorders>
          </w:tcPr>
          <w:p w:rsidR="00000000" w:rsidRDefault="004E32BE">
            <w:pPr>
              <w:suppressAutoHyphens/>
              <w:jc w:val="center"/>
            </w:pPr>
            <w:r>
              <w:t>0,37</w:t>
            </w:r>
          </w:p>
        </w:tc>
        <w:tc>
          <w:tcPr>
            <w:tcW w:w="567" w:type="dxa"/>
            <w:tcBorders>
              <w:left w:val="single" w:sz="6" w:space="0" w:color="auto"/>
            </w:tcBorders>
          </w:tcPr>
          <w:p w:rsidR="00000000" w:rsidRDefault="004E32BE">
            <w:pPr>
              <w:suppressAutoHyphens/>
              <w:jc w:val="center"/>
            </w:pPr>
            <w:r>
              <w:t>0,41</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0,44</w:t>
            </w:r>
          </w:p>
        </w:tc>
        <w:tc>
          <w:tcPr>
            <w:tcW w:w="567" w:type="dxa"/>
            <w:tcBorders>
              <w:left w:val="single" w:sz="6" w:space="0" w:color="auto"/>
              <w:right w:val="single" w:sz="6" w:space="0" w:color="auto"/>
            </w:tcBorders>
          </w:tcPr>
          <w:p w:rsidR="00000000" w:rsidRDefault="004E32BE">
            <w:pPr>
              <w:suppressAutoHyphens/>
              <w:jc w:val="center"/>
            </w:pPr>
            <w:r>
              <w:t>0,55</w:t>
            </w:r>
          </w:p>
        </w:tc>
        <w:tc>
          <w:tcPr>
            <w:tcW w:w="567" w:type="dxa"/>
            <w:tcBorders>
              <w:left w:val="single" w:sz="6" w:space="0" w:color="auto"/>
              <w:right w:val="single" w:sz="6" w:space="0" w:color="auto"/>
            </w:tcBorders>
          </w:tcPr>
          <w:p w:rsidR="00000000" w:rsidRDefault="004E32BE">
            <w:pPr>
              <w:suppressAutoHyphens/>
              <w:jc w:val="center"/>
            </w:pPr>
            <w:r>
              <w:t>0,59</w:t>
            </w:r>
          </w:p>
        </w:tc>
        <w:tc>
          <w:tcPr>
            <w:tcW w:w="567" w:type="dxa"/>
            <w:tcBorders>
              <w:left w:val="single" w:sz="6" w:space="0" w:color="auto"/>
              <w:right w:val="single" w:sz="6" w:space="0" w:color="auto"/>
            </w:tcBorders>
          </w:tcPr>
          <w:p w:rsidR="00000000" w:rsidRDefault="004E32BE">
            <w:pPr>
              <w:suppressAutoHyphens/>
              <w:jc w:val="center"/>
            </w:pPr>
            <w:r>
              <w:t>0,66</w:t>
            </w:r>
          </w:p>
        </w:tc>
        <w:tc>
          <w:tcPr>
            <w:tcW w:w="567" w:type="dxa"/>
            <w:tcBorders>
              <w:left w:val="single" w:sz="6" w:space="0" w:color="auto"/>
            </w:tcBorders>
          </w:tcPr>
          <w:p w:rsidR="00000000" w:rsidRDefault="004E32BE">
            <w:pPr>
              <w:suppressAutoHyphens/>
              <w:jc w:val="center"/>
            </w:pPr>
            <w:r>
              <w:t>0,74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0,11</w:t>
            </w:r>
          </w:p>
        </w:tc>
        <w:tc>
          <w:tcPr>
            <w:tcW w:w="567" w:type="dxa"/>
            <w:tcBorders>
              <w:left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right w:val="single" w:sz="6" w:space="0" w:color="auto"/>
            </w:tcBorders>
          </w:tcPr>
          <w:p w:rsidR="00000000" w:rsidRDefault="004E32BE">
            <w:pPr>
              <w:suppressAutoHyphens/>
              <w:jc w:val="center"/>
            </w:pPr>
            <w:r>
              <w:t>0,22</w:t>
            </w:r>
          </w:p>
        </w:tc>
        <w:tc>
          <w:tcPr>
            <w:tcW w:w="567" w:type="dxa"/>
            <w:tcBorders>
              <w:left w:val="single" w:sz="6" w:space="0" w:color="auto"/>
            </w:tcBorders>
          </w:tcPr>
          <w:p w:rsidR="00000000" w:rsidRDefault="004E32BE">
            <w:pPr>
              <w:suppressAutoHyphens/>
              <w:jc w:val="center"/>
            </w:pPr>
            <w:r>
              <w:t>0,30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0,28</w:t>
            </w:r>
          </w:p>
        </w:tc>
        <w:tc>
          <w:tcPr>
            <w:tcW w:w="567" w:type="dxa"/>
            <w:tcBorders>
              <w:left w:val="single" w:sz="6" w:space="0" w:color="auto"/>
              <w:right w:val="single" w:sz="6" w:space="0" w:color="auto"/>
            </w:tcBorders>
          </w:tcPr>
          <w:p w:rsidR="00000000" w:rsidRDefault="004E32BE">
            <w:pPr>
              <w:suppressAutoHyphens/>
              <w:jc w:val="center"/>
            </w:pPr>
            <w:r>
              <w:t>0,35</w:t>
            </w:r>
          </w:p>
        </w:tc>
        <w:tc>
          <w:tcPr>
            <w:tcW w:w="567" w:type="dxa"/>
            <w:tcBorders>
              <w:left w:val="single" w:sz="6" w:space="0" w:color="auto"/>
              <w:right w:val="single" w:sz="6" w:space="0" w:color="auto"/>
            </w:tcBorders>
          </w:tcPr>
          <w:p w:rsidR="00000000" w:rsidRDefault="004E32BE">
            <w:pPr>
              <w:suppressAutoHyphens/>
              <w:jc w:val="center"/>
            </w:pPr>
            <w:r>
              <w:t>0,37</w:t>
            </w:r>
          </w:p>
        </w:tc>
        <w:tc>
          <w:tcPr>
            <w:tcW w:w="567" w:type="dxa"/>
            <w:tcBorders>
              <w:left w:val="single" w:sz="6" w:space="0" w:color="auto"/>
              <w:right w:val="single" w:sz="6" w:space="0" w:color="auto"/>
            </w:tcBorders>
          </w:tcPr>
          <w:p w:rsidR="00000000" w:rsidRDefault="004E32BE">
            <w:pPr>
              <w:suppressAutoHyphens/>
              <w:jc w:val="center"/>
            </w:pPr>
            <w:r>
              <w:t>0,42</w:t>
            </w:r>
          </w:p>
        </w:tc>
        <w:tc>
          <w:tcPr>
            <w:tcW w:w="567" w:type="dxa"/>
            <w:tcBorders>
              <w:left w:val="single" w:sz="6" w:space="0" w:color="auto"/>
            </w:tcBorders>
          </w:tcPr>
          <w:p w:rsidR="00000000" w:rsidRDefault="004E32BE">
            <w:pPr>
              <w:suppressAutoHyphens/>
              <w:jc w:val="center"/>
            </w:pPr>
            <w:r>
              <w:t>0,47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0,01</w:t>
            </w:r>
          </w:p>
        </w:tc>
        <w:tc>
          <w:tcPr>
            <w:tcW w:w="567" w:type="dxa"/>
            <w:tcBorders>
              <w:left w:val="single" w:sz="6" w:space="0" w:color="auto"/>
              <w:right w:val="single" w:sz="6" w:space="0" w:color="auto"/>
            </w:tcBorders>
          </w:tcPr>
          <w:p w:rsidR="00000000" w:rsidRDefault="004E32BE">
            <w:pPr>
              <w:suppressAutoHyphens/>
              <w:jc w:val="center"/>
            </w:pPr>
            <w:r>
              <w:t>0,06</w:t>
            </w:r>
          </w:p>
        </w:tc>
        <w:tc>
          <w:tcPr>
            <w:tcW w:w="567" w:type="dxa"/>
            <w:tcBorders>
              <w:left w:val="single" w:sz="6" w:space="0" w:color="auto"/>
            </w:tcBorders>
          </w:tcPr>
          <w:p w:rsidR="00000000" w:rsidRDefault="004E32BE">
            <w:pPr>
              <w:suppressAutoHyphens/>
              <w:jc w:val="center"/>
            </w:pPr>
            <w:r>
              <w:t>0,11</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right w:val="single" w:sz="6" w:space="0" w:color="auto"/>
            </w:tcBorders>
          </w:tcPr>
          <w:p w:rsidR="00000000" w:rsidRDefault="004E32BE">
            <w:pPr>
              <w:suppressAutoHyphens/>
              <w:jc w:val="center"/>
            </w:pPr>
            <w:r>
              <w:t>0,27</w:t>
            </w:r>
          </w:p>
        </w:tc>
        <w:tc>
          <w:tcPr>
            <w:tcW w:w="567" w:type="dxa"/>
            <w:tcBorders>
              <w:left w:val="single" w:sz="6" w:space="0" w:color="auto"/>
              <w:right w:val="single" w:sz="6" w:space="0" w:color="auto"/>
            </w:tcBorders>
          </w:tcPr>
          <w:p w:rsidR="00000000" w:rsidRDefault="004E32BE">
            <w:pPr>
              <w:suppressAutoHyphens/>
              <w:jc w:val="center"/>
            </w:pPr>
            <w:r>
              <w:t>0,28</w:t>
            </w:r>
          </w:p>
        </w:tc>
        <w:tc>
          <w:tcPr>
            <w:tcW w:w="567" w:type="dxa"/>
            <w:tcBorders>
              <w:left w:val="single" w:sz="6" w:space="0" w:color="auto"/>
              <w:right w:val="single" w:sz="6" w:space="0" w:color="auto"/>
            </w:tcBorders>
          </w:tcPr>
          <w:p w:rsidR="00000000" w:rsidRDefault="004E32BE">
            <w:pPr>
              <w:suppressAutoHyphens/>
              <w:jc w:val="center"/>
            </w:pPr>
            <w:r>
              <w:t>0,32</w:t>
            </w:r>
          </w:p>
        </w:tc>
        <w:tc>
          <w:tcPr>
            <w:tcW w:w="567" w:type="dxa"/>
            <w:tcBorders>
              <w:left w:val="single" w:sz="6" w:space="0" w:color="auto"/>
            </w:tcBorders>
          </w:tcPr>
          <w:p w:rsidR="00000000" w:rsidRDefault="004E32BE">
            <w:pPr>
              <w:suppressAutoHyphens/>
              <w:jc w:val="center"/>
            </w:pPr>
            <w:r>
              <w:t>0,36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0,01</w:t>
            </w:r>
          </w:p>
        </w:tc>
        <w:tc>
          <w:tcPr>
            <w:tcW w:w="567" w:type="dxa"/>
            <w:tcBorders>
              <w:left w:val="single" w:sz="6" w:space="0" w:color="auto"/>
            </w:tcBorders>
          </w:tcPr>
          <w:p w:rsidR="00000000" w:rsidRDefault="004E32BE">
            <w:pPr>
              <w:suppressAutoHyphens/>
              <w:jc w:val="center"/>
            </w:pPr>
            <w:r>
              <w:t>0,05</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0,18</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0,27</w:t>
            </w:r>
          </w:p>
        </w:tc>
        <w:tc>
          <w:tcPr>
            <w:tcW w:w="567" w:type="dxa"/>
            <w:tcBorders>
              <w:left w:val="single" w:sz="6" w:space="0" w:color="auto"/>
              <w:bottom w:val="single" w:sz="6" w:space="0" w:color="auto"/>
            </w:tcBorders>
          </w:tcPr>
          <w:p w:rsidR="00000000" w:rsidRDefault="004E32BE">
            <w:pPr>
              <w:suppressAutoHyphens/>
              <w:jc w:val="center"/>
            </w:pPr>
            <w:r>
              <w:t>0,30</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tcBorders>
          </w:tcPr>
          <w:p w:rsidR="00000000" w:rsidRDefault="004E32BE">
            <w:pPr>
              <w:suppressAutoHyphens/>
              <w:jc w:val="center"/>
            </w:pPr>
            <w:r>
              <w:t>0,02</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 кв</w:t>
            </w:r>
          </w:p>
        </w:tc>
        <w:tc>
          <w:tcPr>
            <w:tcW w:w="2835" w:type="dxa"/>
            <w:gridSpan w:val="5"/>
            <w:tcBorders>
              <w:left w:val="single" w:sz="12" w:space="0" w:color="auto"/>
            </w:tcBorders>
          </w:tcPr>
          <w:p w:rsidR="00000000" w:rsidRDefault="004E32BE">
            <w:pPr>
              <w:suppressAutoHyphens/>
              <w:jc w:val="center"/>
            </w:pPr>
            <w:r>
              <w:t>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2,74</w:t>
            </w:r>
          </w:p>
        </w:tc>
        <w:tc>
          <w:tcPr>
            <w:tcW w:w="567" w:type="dxa"/>
            <w:tcBorders>
              <w:left w:val="single" w:sz="6" w:space="0" w:color="auto"/>
              <w:right w:val="single" w:sz="6" w:space="0" w:color="auto"/>
            </w:tcBorders>
          </w:tcPr>
          <w:p w:rsidR="00000000" w:rsidRDefault="004E32BE">
            <w:pPr>
              <w:suppressAutoHyphens/>
              <w:jc w:val="center"/>
            </w:pPr>
            <w:r>
              <w:t>3,53</w:t>
            </w:r>
          </w:p>
        </w:tc>
        <w:tc>
          <w:tcPr>
            <w:tcW w:w="567" w:type="dxa"/>
            <w:tcBorders>
              <w:left w:val="single" w:sz="6" w:space="0" w:color="auto"/>
              <w:right w:val="single" w:sz="6" w:space="0" w:color="auto"/>
            </w:tcBorders>
          </w:tcPr>
          <w:p w:rsidR="00000000" w:rsidRDefault="004E32BE">
            <w:pPr>
              <w:suppressAutoHyphens/>
              <w:jc w:val="center"/>
            </w:pPr>
            <w:r>
              <w:t>3,75</w:t>
            </w:r>
          </w:p>
        </w:tc>
        <w:tc>
          <w:tcPr>
            <w:tcW w:w="567" w:type="dxa"/>
            <w:tcBorders>
              <w:left w:val="single" w:sz="6" w:space="0" w:color="auto"/>
              <w:right w:val="single" w:sz="6" w:space="0" w:color="auto"/>
            </w:tcBorders>
          </w:tcPr>
          <w:p w:rsidR="00000000" w:rsidRDefault="004E32BE">
            <w:pPr>
              <w:suppressAutoHyphens/>
              <w:jc w:val="center"/>
            </w:pPr>
            <w:r>
              <w:t>4,22</w:t>
            </w:r>
          </w:p>
        </w:tc>
        <w:tc>
          <w:tcPr>
            <w:tcW w:w="567" w:type="dxa"/>
            <w:tcBorders>
              <w:left w:val="single" w:sz="6" w:space="0" w:color="auto"/>
            </w:tcBorders>
          </w:tcPr>
          <w:p w:rsidR="00000000" w:rsidRDefault="004E32BE">
            <w:pPr>
              <w:suppressAutoHyphens/>
              <w:jc w:val="center"/>
            </w:pPr>
            <w:r>
              <w:t>4,75</w:t>
            </w:r>
          </w:p>
        </w:tc>
        <w:tc>
          <w:tcPr>
            <w:tcW w:w="567" w:type="dxa"/>
            <w:tcBorders>
              <w:left w:val="single" w:sz="12" w:space="0" w:color="auto"/>
              <w:right w:val="single" w:sz="6" w:space="0" w:color="auto"/>
            </w:tcBorders>
          </w:tcPr>
          <w:p w:rsidR="00000000" w:rsidRDefault="004E32BE">
            <w:pPr>
              <w:suppressAutoHyphens/>
              <w:jc w:val="center"/>
            </w:pPr>
            <w:r>
              <w:t>0,10</w:t>
            </w:r>
          </w:p>
        </w:tc>
        <w:tc>
          <w:tcPr>
            <w:tcW w:w="567" w:type="dxa"/>
            <w:tcBorders>
              <w:left w:val="single" w:sz="6" w:space="0" w:color="auto"/>
              <w:right w:val="single" w:sz="6" w:space="0" w:color="auto"/>
            </w:tcBorders>
          </w:tcPr>
          <w:p w:rsidR="00000000" w:rsidRDefault="004E32BE">
            <w:pPr>
              <w:suppressAutoHyphens/>
              <w:jc w:val="center"/>
            </w:pPr>
            <w:r>
              <w:t>0,89</w:t>
            </w:r>
          </w:p>
        </w:tc>
        <w:tc>
          <w:tcPr>
            <w:tcW w:w="567" w:type="dxa"/>
            <w:tcBorders>
              <w:left w:val="single" w:sz="6" w:space="0" w:color="auto"/>
              <w:right w:val="single" w:sz="6" w:space="0" w:color="auto"/>
            </w:tcBorders>
          </w:tcPr>
          <w:p w:rsidR="00000000" w:rsidRDefault="004E32BE">
            <w:pPr>
              <w:suppressAutoHyphens/>
              <w:jc w:val="center"/>
            </w:pPr>
            <w:r>
              <w:t>1,11</w:t>
            </w:r>
          </w:p>
        </w:tc>
        <w:tc>
          <w:tcPr>
            <w:tcW w:w="567" w:type="dxa"/>
            <w:tcBorders>
              <w:left w:val="single" w:sz="6" w:space="0" w:color="auto"/>
              <w:right w:val="single" w:sz="6" w:space="0" w:color="auto"/>
            </w:tcBorders>
          </w:tcPr>
          <w:p w:rsidR="00000000" w:rsidRDefault="004E32BE">
            <w:pPr>
              <w:suppressAutoHyphens/>
              <w:jc w:val="center"/>
            </w:pPr>
            <w:r>
              <w:t>1,58</w:t>
            </w:r>
          </w:p>
        </w:tc>
        <w:tc>
          <w:tcPr>
            <w:tcW w:w="567" w:type="dxa"/>
            <w:tcBorders>
              <w:left w:val="single" w:sz="6" w:space="0" w:color="auto"/>
            </w:tcBorders>
          </w:tcPr>
          <w:p w:rsidR="00000000" w:rsidRDefault="004E32BE">
            <w:pPr>
              <w:suppressAutoHyphens/>
              <w:jc w:val="center"/>
            </w:pPr>
            <w:r>
              <w:t>2,11</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1,78</w:t>
            </w:r>
          </w:p>
        </w:tc>
        <w:tc>
          <w:tcPr>
            <w:tcW w:w="567" w:type="dxa"/>
            <w:tcBorders>
              <w:left w:val="single" w:sz="6" w:space="0" w:color="auto"/>
              <w:right w:val="single" w:sz="6" w:space="0" w:color="auto"/>
            </w:tcBorders>
          </w:tcPr>
          <w:p w:rsidR="00000000" w:rsidRDefault="004E32BE">
            <w:pPr>
              <w:suppressAutoHyphens/>
              <w:jc w:val="center"/>
            </w:pPr>
            <w:r>
              <w:t>2,31</w:t>
            </w:r>
          </w:p>
        </w:tc>
        <w:tc>
          <w:tcPr>
            <w:tcW w:w="567" w:type="dxa"/>
            <w:tcBorders>
              <w:left w:val="single" w:sz="6" w:space="0" w:color="auto"/>
              <w:right w:val="single" w:sz="6" w:space="0" w:color="auto"/>
            </w:tcBorders>
          </w:tcPr>
          <w:p w:rsidR="00000000" w:rsidRDefault="004E32BE">
            <w:pPr>
              <w:suppressAutoHyphens/>
              <w:jc w:val="center"/>
            </w:pPr>
            <w:r>
              <w:t>2,45</w:t>
            </w:r>
          </w:p>
        </w:tc>
        <w:tc>
          <w:tcPr>
            <w:tcW w:w="567" w:type="dxa"/>
            <w:tcBorders>
              <w:left w:val="single" w:sz="6" w:space="0" w:color="auto"/>
              <w:right w:val="single" w:sz="6" w:space="0" w:color="auto"/>
            </w:tcBorders>
          </w:tcPr>
          <w:p w:rsidR="00000000" w:rsidRDefault="004E32BE">
            <w:pPr>
              <w:suppressAutoHyphens/>
              <w:jc w:val="center"/>
            </w:pPr>
            <w:r>
              <w:t>2,77</w:t>
            </w:r>
          </w:p>
        </w:tc>
        <w:tc>
          <w:tcPr>
            <w:tcW w:w="567" w:type="dxa"/>
            <w:tcBorders>
              <w:left w:val="single" w:sz="6" w:space="0" w:color="auto"/>
            </w:tcBorders>
          </w:tcPr>
          <w:p w:rsidR="00000000" w:rsidRDefault="004E32BE">
            <w:pPr>
              <w:suppressAutoHyphens/>
              <w:jc w:val="center"/>
            </w:pPr>
            <w:r>
              <w:t>3,12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0,06</w:t>
            </w:r>
          </w:p>
        </w:tc>
        <w:tc>
          <w:tcPr>
            <w:tcW w:w="567" w:type="dxa"/>
            <w:tcBorders>
              <w:left w:val="single" w:sz="6" w:space="0" w:color="auto"/>
              <w:right w:val="single" w:sz="6" w:space="0" w:color="auto"/>
            </w:tcBorders>
          </w:tcPr>
          <w:p w:rsidR="00000000" w:rsidRDefault="004E32BE">
            <w:pPr>
              <w:suppressAutoHyphens/>
              <w:jc w:val="center"/>
            </w:pPr>
            <w:r>
              <w:t>0,38</w:t>
            </w:r>
          </w:p>
        </w:tc>
        <w:tc>
          <w:tcPr>
            <w:tcW w:w="567" w:type="dxa"/>
            <w:tcBorders>
              <w:left w:val="single" w:sz="6" w:space="0" w:color="auto"/>
            </w:tcBorders>
          </w:tcPr>
          <w:p w:rsidR="00000000" w:rsidRDefault="004E32BE">
            <w:pPr>
              <w:suppressAutoHyphens/>
              <w:jc w:val="center"/>
            </w:pPr>
            <w:r>
              <w:t>0,73</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1,36</w:t>
            </w:r>
          </w:p>
        </w:tc>
        <w:tc>
          <w:tcPr>
            <w:tcW w:w="567" w:type="dxa"/>
            <w:tcBorders>
              <w:left w:val="single" w:sz="6" w:space="0" w:color="auto"/>
              <w:right w:val="single" w:sz="6" w:space="0" w:color="auto"/>
            </w:tcBorders>
          </w:tcPr>
          <w:p w:rsidR="00000000" w:rsidRDefault="004E32BE">
            <w:pPr>
              <w:suppressAutoHyphens/>
              <w:jc w:val="center"/>
            </w:pPr>
            <w:r>
              <w:t>1,77</w:t>
            </w:r>
          </w:p>
        </w:tc>
        <w:tc>
          <w:tcPr>
            <w:tcW w:w="567" w:type="dxa"/>
            <w:tcBorders>
              <w:left w:val="single" w:sz="6" w:space="0" w:color="auto"/>
              <w:right w:val="single" w:sz="6" w:space="0" w:color="auto"/>
            </w:tcBorders>
          </w:tcPr>
          <w:p w:rsidR="00000000" w:rsidRDefault="004E32BE">
            <w:pPr>
              <w:suppressAutoHyphens/>
              <w:jc w:val="center"/>
            </w:pPr>
            <w:r>
              <w:t>1,88</w:t>
            </w:r>
          </w:p>
        </w:tc>
        <w:tc>
          <w:tcPr>
            <w:tcW w:w="567" w:type="dxa"/>
            <w:tcBorders>
              <w:left w:val="single" w:sz="6" w:space="0" w:color="auto"/>
              <w:right w:val="single" w:sz="6" w:space="0" w:color="auto"/>
            </w:tcBorders>
          </w:tcPr>
          <w:p w:rsidR="00000000" w:rsidRDefault="004E32BE">
            <w:pPr>
              <w:suppressAutoHyphens/>
              <w:jc w:val="center"/>
            </w:pPr>
            <w:r>
              <w:t>2,13</w:t>
            </w:r>
          </w:p>
        </w:tc>
        <w:tc>
          <w:tcPr>
            <w:tcW w:w="567" w:type="dxa"/>
            <w:tcBorders>
              <w:left w:val="single" w:sz="6" w:space="0" w:color="auto"/>
            </w:tcBorders>
          </w:tcPr>
          <w:p w:rsidR="00000000" w:rsidRDefault="004E32BE">
            <w:pPr>
              <w:suppressAutoHyphens/>
              <w:jc w:val="center"/>
            </w:pPr>
            <w:r>
              <w:t>2,40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0,20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0,87</w:t>
            </w:r>
          </w:p>
        </w:tc>
        <w:tc>
          <w:tcPr>
            <w:tcW w:w="567" w:type="dxa"/>
            <w:tcBorders>
              <w:left w:val="single" w:sz="6" w:space="0" w:color="auto"/>
              <w:right w:val="single" w:sz="6" w:space="0" w:color="auto"/>
            </w:tcBorders>
          </w:tcPr>
          <w:p w:rsidR="00000000" w:rsidRDefault="004E32BE">
            <w:pPr>
              <w:suppressAutoHyphens/>
              <w:jc w:val="center"/>
            </w:pPr>
            <w:r>
              <w:t>1,1</w:t>
            </w:r>
            <w:r>
              <w:t>4</w:t>
            </w:r>
          </w:p>
        </w:tc>
        <w:tc>
          <w:tcPr>
            <w:tcW w:w="567" w:type="dxa"/>
            <w:tcBorders>
              <w:left w:val="single" w:sz="6" w:space="0" w:color="auto"/>
              <w:right w:val="single" w:sz="6" w:space="0" w:color="auto"/>
            </w:tcBorders>
          </w:tcPr>
          <w:p w:rsidR="00000000" w:rsidRDefault="004E32BE">
            <w:pPr>
              <w:suppressAutoHyphens/>
              <w:jc w:val="center"/>
            </w:pPr>
            <w:r>
              <w:t>1,22</w:t>
            </w:r>
          </w:p>
        </w:tc>
        <w:tc>
          <w:tcPr>
            <w:tcW w:w="567" w:type="dxa"/>
            <w:tcBorders>
              <w:left w:val="single" w:sz="6" w:space="0" w:color="auto"/>
              <w:right w:val="single" w:sz="6" w:space="0" w:color="auto"/>
            </w:tcBorders>
          </w:tcPr>
          <w:p w:rsidR="00000000" w:rsidRDefault="004E32BE">
            <w:pPr>
              <w:suppressAutoHyphens/>
              <w:jc w:val="center"/>
            </w:pPr>
            <w:r>
              <w:t>1,38</w:t>
            </w:r>
          </w:p>
        </w:tc>
        <w:tc>
          <w:tcPr>
            <w:tcW w:w="567" w:type="dxa"/>
            <w:tcBorders>
              <w:left w:val="single" w:sz="6" w:space="0" w:color="auto"/>
            </w:tcBorders>
          </w:tcPr>
          <w:p w:rsidR="00000000" w:rsidRDefault="004E32BE">
            <w:pPr>
              <w:suppressAutoHyphens/>
              <w:jc w:val="center"/>
            </w:pPr>
            <w:r>
              <w:t>1,56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0,64</w:t>
            </w:r>
          </w:p>
        </w:tc>
        <w:tc>
          <w:tcPr>
            <w:tcW w:w="567" w:type="dxa"/>
            <w:tcBorders>
              <w:left w:val="single" w:sz="6" w:space="0" w:color="auto"/>
              <w:right w:val="single" w:sz="6" w:space="0" w:color="auto"/>
            </w:tcBorders>
          </w:tcPr>
          <w:p w:rsidR="00000000" w:rsidRDefault="004E32BE">
            <w:pPr>
              <w:suppressAutoHyphens/>
              <w:jc w:val="center"/>
            </w:pPr>
            <w:r>
              <w:t>0,80</w:t>
            </w:r>
          </w:p>
        </w:tc>
        <w:tc>
          <w:tcPr>
            <w:tcW w:w="567" w:type="dxa"/>
            <w:tcBorders>
              <w:left w:val="single" w:sz="6" w:space="0" w:color="auto"/>
              <w:right w:val="single" w:sz="6" w:space="0" w:color="auto"/>
            </w:tcBorders>
          </w:tcPr>
          <w:p w:rsidR="00000000" w:rsidRDefault="004E32BE">
            <w:pPr>
              <w:suppressAutoHyphens/>
              <w:jc w:val="center"/>
            </w:pPr>
            <w:r>
              <w:t>0,86</w:t>
            </w:r>
          </w:p>
        </w:tc>
        <w:tc>
          <w:tcPr>
            <w:tcW w:w="567" w:type="dxa"/>
            <w:tcBorders>
              <w:left w:val="single" w:sz="6" w:space="0" w:color="auto"/>
              <w:right w:val="single" w:sz="6" w:space="0" w:color="auto"/>
            </w:tcBorders>
          </w:tcPr>
          <w:p w:rsidR="00000000" w:rsidRDefault="004E32BE">
            <w:pPr>
              <w:suppressAutoHyphens/>
              <w:jc w:val="center"/>
            </w:pPr>
            <w:r>
              <w:t>0,98</w:t>
            </w:r>
          </w:p>
        </w:tc>
        <w:tc>
          <w:tcPr>
            <w:tcW w:w="567" w:type="dxa"/>
            <w:tcBorders>
              <w:left w:val="single" w:sz="6" w:space="0" w:color="auto"/>
            </w:tcBorders>
          </w:tcPr>
          <w:p w:rsidR="00000000" w:rsidRDefault="004E32BE">
            <w:pPr>
              <w:suppressAutoHyphens/>
              <w:jc w:val="center"/>
            </w:pPr>
            <w:r>
              <w:t>1,11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0,45</w:t>
            </w:r>
          </w:p>
        </w:tc>
        <w:tc>
          <w:tcPr>
            <w:tcW w:w="567" w:type="dxa"/>
            <w:tcBorders>
              <w:left w:val="single" w:sz="6" w:space="0" w:color="auto"/>
              <w:right w:val="single" w:sz="6" w:space="0" w:color="auto"/>
            </w:tcBorders>
          </w:tcPr>
          <w:p w:rsidR="00000000" w:rsidRDefault="004E32BE">
            <w:pPr>
              <w:suppressAutoHyphens/>
              <w:jc w:val="center"/>
            </w:pPr>
            <w:r>
              <w:t>0,56</w:t>
            </w:r>
          </w:p>
        </w:tc>
        <w:tc>
          <w:tcPr>
            <w:tcW w:w="567" w:type="dxa"/>
            <w:tcBorders>
              <w:left w:val="single" w:sz="6" w:space="0" w:color="auto"/>
              <w:right w:val="single" w:sz="6" w:space="0" w:color="auto"/>
            </w:tcBorders>
          </w:tcPr>
          <w:p w:rsidR="00000000" w:rsidRDefault="004E32BE">
            <w:pPr>
              <w:suppressAutoHyphens/>
              <w:jc w:val="center"/>
            </w:pPr>
            <w:r>
              <w:t>0,65</w:t>
            </w:r>
          </w:p>
        </w:tc>
        <w:tc>
          <w:tcPr>
            <w:tcW w:w="567" w:type="dxa"/>
            <w:tcBorders>
              <w:left w:val="single" w:sz="6" w:space="0" w:color="auto"/>
              <w:right w:val="single" w:sz="6" w:space="0" w:color="auto"/>
            </w:tcBorders>
          </w:tcPr>
          <w:p w:rsidR="00000000" w:rsidRDefault="004E32BE">
            <w:pPr>
              <w:suppressAutoHyphens/>
              <w:jc w:val="center"/>
            </w:pPr>
            <w:r>
              <w:t>0,74</w:t>
            </w:r>
          </w:p>
        </w:tc>
        <w:tc>
          <w:tcPr>
            <w:tcW w:w="567" w:type="dxa"/>
            <w:tcBorders>
              <w:left w:val="single" w:sz="6" w:space="0" w:color="auto"/>
            </w:tcBorders>
          </w:tcPr>
          <w:p w:rsidR="00000000" w:rsidRDefault="004E32BE">
            <w:pPr>
              <w:suppressAutoHyphens/>
              <w:jc w:val="center"/>
            </w:pPr>
            <w:r>
              <w:t>0,78</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0,33</w:t>
            </w:r>
          </w:p>
        </w:tc>
        <w:tc>
          <w:tcPr>
            <w:tcW w:w="567" w:type="dxa"/>
            <w:tcBorders>
              <w:left w:val="single" w:sz="6" w:space="0" w:color="auto"/>
              <w:right w:val="single" w:sz="6" w:space="0" w:color="auto"/>
            </w:tcBorders>
          </w:tcPr>
          <w:p w:rsidR="00000000" w:rsidRDefault="004E32BE">
            <w:pPr>
              <w:suppressAutoHyphens/>
              <w:jc w:val="center"/>
            </w:pPr>
            <w:r>
              <w:t>0,44</w:t>
            </w:r>
          </w:p>
        </w:tc>
        <w:tc>
          <w:tcPr>
            <w:tcW w:w="567" w:type="dxa"/>
            <w:tcBorders>
              <w:left w:val="single" w:sz="6" w:space="0" w:color="auto"/>
              <w:right w:val="single" w:sz="6" w:space="0" w:color="auto"/>
            </w:tcBorders>
          </w:tcPr>
          <w:p w:rsidR="00000000" w:rsidRDefault="004E32BE">
            <w:pPr>
              <w:suppressAutoHyphens/>
              <w:jc w:val="center"/>
            </w:pPr>
            <w:r>
              <w:t>0,48</w:t>
            </w:r>
          </w:p>
        </w:tc>
        <w:tc>
          <w:tcPr>
            <w:tcW w:w="567" w:type="dxa"/>
            <w:tcBorders>
              <w:left w:val="single" w:sz="6" w:space="0" w:color="auto"/>
              <w:right w:val="single" w:sz="6" w:space="0" w:color="auto"/>
            </w:tcBorders>
          </w:tcPr>
          <w:p w:rsidR="00000000" w:rsidRDefault="004E32BE">
            <w:pPr>
              <w:suppressAutoHyphens/>
              <w:jc w:val="center"/>
            </w:pPr>
            <w:r>
              <w:t>0,55</w:t>
            </w:r>
          </w:p>
        </w:tc>
        <w:tc>
          <w:tcPr>
            <w:tcW w:w="567" w:type="dxa"/>
            <w:tcBorders>
              <w:left w:val="single" w:sz="6" w:space="0" w:color="auto"/>
            </w:tcBorders>
          </w:tcPr>
          <w:p w:rsidR="00000000" w:rsidRDefault="004E32BE">
            <w:pPr>
              <w:suppressAutoHyphens/>
              <w:jc w:val="center"/>
            </w:pPr>
            <w:r>
              <w:t>0,63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0,19</w:t>
            </w:r>
          </w:p>
        </w:tc>
        <w:tc>
          <w:tcPr>
            <w:tcW w:w="567" w:type="dxa"/>
            <w:tcBorders>
              <w:left w:val="single" w:sz="6" w:space="0" w:color="auto"/>
              <w:right w:val="single" w:sz="6" w:space="0" w:color="auto"/>
            </w:tcBorders>
          </w:tcPr>
          <w:p w:rsidR="00000000" w:rsidRDefault="004E32BE">
            <w:pPr>
              <w:suppressAutoHyphens/>
              <w:jc w:val="center"/>
            </w:pPr>
            <w:r>
              <w:t>0,26</w:t>
            </w:r>
          </w:p>
        </w:tc>
        <w:tc>
          <w:tcPr>
            <w:tcW w:w="567" w:type="dxa"/>
            <w:tcBorders>
              <w:left w:val="single" w:sz="6" w:space="0" w:color="auto"/>
              <w:right w:val="single" w:sz="6" w:space="0" w:color="auto"/>
            </w:tcBorders>
          </w:tcPr>
          <w:p w:rsidR="00000000" w:rsidRDefault="004E32BE">
            <w:pPr>
              <w:suppressAutoHyphens/>
              <w:jc w:val="center"/>
            </w:pPr>
            <w:r>
              <w:t>0,28</w:t>
            </w:r>
          </w:p>
        </w:tc>
        <w:tc>
          <w:tcPr>
            <w:tcW w:w="567" w:type="dxa"/>
            <w:tcBorders>
              <w:left w:val="single" w:sz="6" w:space="0" w:color="auto"/>
              <w:right w:val="single" w:sz="6" w:space="0" w:color="auto"/>
            </w:tcBorders>
          </w:tcPr>
          <w:p w:rsidR="00000000" w:rsidRDefault="004E32BE">
            <w:pPr>
              <w:suppressAutoHyphens/>
              <w:jc w:val="center"/>
            </w:pPr>
            <w:r>
              <w:t>0,33</w:t>
            </w:r>
          </w:p>
        </w:tc>
        <w:tc>
          <w:tcPr>
            <w:tcW w:w="567" w:type="dxa"/>
            <w:tcBorders>
              <w:left w:val="single" w:sz="6" w:space="0" w:color="auto"/>
            </w:tcBorders>
          </w:tcPr>
          <w:p w:rsidR="00000000" w:rsidRDefault="004E32BE">
            <w:pPr>
              <w:suppressAutoHyphens/>
              <w:jc w:val="center"/>
            </w:pPr>
            <w:r>
              <w:t>0,38</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0,13</w:t>
            </w:r>
          </w:p>
        </w:tc>
        <w:tc>
          <w:tcPr>
            <w:tcW w:w="567" w:type="dxa"/>
            <w:tcBorders>
              <w:left w:val="single" w:sz="6" w:space="0" w:color="auto"/>
              <w:right w:val="single" w:sz="6" w:space="0" w:color="auto"/>
            </w:tcBorders>
          </w:tcPr>
          <w:p w:rsidR="00000000" w:rsidRDefault="004E32BE">
            <w:pPr>
              <w:suppressAutoHyphens/>
              <w:jc w:val="center"/>
            </w:pPr>
            <w:r>
              <w:t>0,19</w:t>
            </w:r>
          </w:p>
        </w:tc>
        <w:tc>
          <w:tcPr>
            <w:tcW w:w="567" w:type="dxa"/>
            <w:tcBorders>
              <w:left w:val="single" w:sz="6" w:space="0" w:color="auto"/>
              <w:right w:val="single" w:sz="6" w:space="0" w:color="auto"/>
            </w:tcBorders>
          </w:tcPr>
          <w:p w:rsidR="00000000" w:rsidRDefault="004E32BE">
            <w:pPr>
              <w:suppressAutoHyphens/>
              <w:jc w:val="center"/>
            </w:pPr>
            <w:r>
              <w:t>0,20</w:t>
            </w:r>
          </w:p>
        </w:tc>
        <w:tc>
          <w:tcPr>
            <w:tcW w:w="567" w:type="dxa"/>
            <w:tcBorders>
              <w:left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tcBorders>
          </w:tcPr>
          <w:p w:rsidR="00000000" w:rsidRDefault="004E32BE">
            <w:pPr>
              <w:suppressAutoHyphens/>
              <w:jc w:val="center"/>
            </w:pPr>
            <w:r>
              <w:t>0,28</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0,11</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0,16</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0,17</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0,20</w:t>
            </w:r>
          </w:p>
        </w:tc>
        <w:tc>
          <w:tcPr>
            <w:tcW w:w="567" w:type="dxa"/>
            <w:tcBorders>
              <w:left w:val="single" w:sz="6" w:space="0" w:color="auto"/>
              <w:bottom w:val="single" w:sz="6" w:space="0" w:color="auto"/>
            </w:tcBorders>
          </w:tcPr>
          <w:p w:rsidR="00000000" w:rsidRDefault="004E32BE">
            <w:pPr>
              <w:suppressAutoHyphens/>
              <w:jc w:val="center"/>
            </w:pPr>
            <w:r>
              <w:t>0,23</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III кв</w:t>
            </w:r>
          </w:p>
        </w:tc>
        <w:tc>
          <w:tcPr>
            <w:tcW w:w="2835" w:type="dxa"/>
            <w:gridSpan w:val="5"/>
            <w:tcBorders>
              <w:left w:val="single" w:sz="12" w:space="0" w:color="auto"/>
            </w:tcBorders>
          </w:tcPr>
          <w:p w:rsidR="00000000" w:rsidRDefault="004E32BE">
            <w:pPr>
              <w:suppressAutoHyphens/>
              <w:jc w:val="center"/>
            </w:pPr>
            <w:r>
              <w:t>VI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2,64</w:t>
            </w:r>
          </w:p>
        </w:tc>
        <w:tc>
          <w:tcPr>
            <w:tcW w:w="567" w:type="dxa"/>
            <w:tcBorders>
              <w:left w:val="single" w:sz="6" w:space="0" w:color="auto"/>
              <w:right w:val="single" w:sz="6" w:space="0" w:color="auto"/>
            </w:tcBorders>
          </w:tcPr>
          <w:p w:rsidR="00000000" w:rsidRDefault="004E32BE">
            <w:pPr>
              <w:suppressAutoHyphens/>
              <w:jc w:val="center"/>
            </w:pPr>
            <w:r>
              <w:t>3,43</w:t>
            </w:r>
          </w:p>
        </w:tc>
        <w:tc>
          <w:tcPr>
            <w:tcW w:w="567" w:type="dxa"/>
            <w:tcBorders>
              <w:left w:val="single" w:sz="6" w:space="0" w:color="auto"/>
              <w:right w:val="single" w:sz="6" w:space="0" w:color="auto"/>
            </w:tcBorders>
          </w:tcPr>
          <w:p w:rsidR="00000000" w:rsidRDefault="004E32BE">
            <w:pPr>
              <w:suppressAutoHyphens/>
              <w:jc w:val="center"/>
            </w:pPr>
            <w:r>
              <w:t>3,65</w:t>
            </w:r>
          </w:p>
        </w:tc>
        <w:tc>
          <w:tcPr>
            <w:tcW w:w="567" w:type="dxa"/>
            <w:tcBorders>
              <w:left w:val="single" w:sz="6" w:space="0" w:color="auto"/>
              <w:right w:val="single" w:sz="6" w:space="0" w:color="auto"/>
            </w:tcBorders>
          </w:tcPr>
          <w:p w:rsidR="00000000" w:rsidRDefault="004E32BE">
            <w:pPr>
              <w:suppressAutoHyphens/>
              <w:jc w:val="center"/>
            </w:pPr>
            <w:r>
              <w:t>4,12</w:t>
            </w:r>
          </w:p>
        </w:tc>
        <w:tc>
          <w:tcPr>
            <w:tcW w:w="567" w:type="dxa"/>
            <w:tcBorders>
              <w:left w:val="single" w:sz="6" w:space="0" w:color="auto"/>
            </w:tcBorders>
          </w:tcPr>
          <w:p w:rsidR="00000000" w:rsidRDefault="004E32BE">
            <w:pPr>
              <w:suppressAutoHyphens/>
              <w:jc w:val="center"/>
            </w:pPr>
            <w:r>
              <w:t>4,65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1,68</w:t>
            </w:r>
          </w:p>
        </w:tc>
        <w:tc>
          <w:tcPr>
            <w:tcW w:w="567" w:type="dxa"/>
            <w:tcBorders>
              <w:left w:val="single" w:sz="6" w:space="0" w:color="auto"/>
              <w:right w:val="single" w:sz="6" w:space="0" w:color="auto"/>
            </w:tcBorders>
          </w:tcPr>
          <w:p w:rsidR="00000000" w:rsidRDefault="004E32BE">
            <w:pPr>
              <w:suppressAutoHyphens/>
              <w:jc w:val="center"/>
            </w:pPr>
            <w:r>
              <w:t>2,21</w:t>
            </w:r>
          </w:p>
        </w:tc>
        <w:tc>
          <w:tcPr>
            <w:tcW w:w="567" w:type="dxa"/>
            <w:tcBorders>
              <w:left w:val="single" w:sz="6" w:space="0" w:color="auto"/>
              <w:right w:val="single" w:sz="6" w:space="0" w:color="auto"/>
            </w:tcBorders>
          </w:tcPr>
          <w:p w:rsidR="00000000" w:rsidRDefault="004E32BE">
            <w:pPr>
              <w:suppressAutoHyphens/>
              <w:jc w:val="center"/>
            </w:pPr>
            <w:r>
              <w:t>2,35</w:t>
            </w:r>
          </w:p>
        </w:tc>
        <w:tc>
          <w:tcPr>
            <w:tcW w:w="567" w:type="dxa"/>
            <w:tcBorders>
              <w:left w:val="single" w:sz="6" w:space="0" w:color="auto"/>
              <w:right w:val="single" w:sz="6" w:space="0" w:color="auto"/>
            </w:tcBorders>
          </w:tcPr>
          <w:p w:rsidR="00000000" w:rsidRDefault="004E32BE">
            <w:pPr>
              <w:suppressAutoHyphens/>
              <w:jc w:val="center"/>
            </w:pPr>
            <w:r>
              <w:t>2,67</w:t>
            </w:r>
          </w:p>
        </w:tc>
        <w:tc>
          <w:tcPr>
            <w:tcW w:w="567" w:type="dxa"/>
            <w:tcBorders>
              <w:left w:val="single" w:sz="6" w:space="0" w:color="auto"/>
            </w:tcBorders>
          </w:tcPr>
          <w:p w:rsidR="00000000" w:rsidRDefault="004E32BE">
            <w:pPr>
              <w:suppressAutoHyphens/>
              <w:jc w:val="center"/>
            </w:pPr>
            <w:r>
              <w:t>3,02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1,26</w:t>
            </w:r>
          </w:p>
        </w:tc>
        <w:tc>
          <w:tcPr>
            <w:tcW w:w="567" w:type="dxa"/>
            <w:tcBorders>
              <w:left w:val="single" w:sz="6" w:space="0" w:color="auto"/>
              <w:right w:val="single" w:sz="6" w:space="0" w:color="auto"/>
            </w:tcBorders>
          </w:tcPr>
          <w:p w:rsidR="00000000" w:rsidRDefault="004E32BE">
            <w:pPr>
              <w:suppressAutoHyphens/>
              <w:jc w:val="center"/>
            </w:pPr>
            <w:r>
              <w:t>1,67</w:t>
            </w:r>
          </w:p>
        </w:tc>
        <w:tc>
          <w:tcPr>
            <w:tcW w:w="567" w:type="dxa"/>
            <w:tcBorders>
              <w:left w:val="single" w:sz="6" w:space="0" w:color="auto"/>
              <w:right w:val="single" w:sz="6" w:space="0" w:color="auto"/>
            </w:tcBorders>
          </w:tcPr>
          <w:p w:rsidR="00000000" w:rsidRDefault="004E32BE">
            <w:pPr>
              <w:suppressAutoHyphens/>
              <w:jc w:val="center"/>
            </w:pPr>
            <w:r>
              <w:t>1,78</w:t>
            </w:r>
          </w:p>
        </w:tc>
        <w:tc>
          <w:tcPr>
            <w:tcW w:w="567" w:type="dxa"/>
            <w:tcBorders>
              <w:left w:val="single" w:sz="6" w:space="0" w:color="auto"/>
              <w:right w:val="single" w:sz="6" w:space="0" w:color="auto"/>
            </w:tcBorders>
          </w:tcPr>
          <w:p w:rsidR="00000000" w:rsidRDefault="004E32BE">
            <w:pPr>
              <w:suppressAutoHyphens/>
              <w:jc w:val="center"/>
            </w:pPr>
            <w:r>
              <w:t>2,03</w:t>
            </w:r>
          </w:p>
        </w:tc>
        <w:tc>
          <w:tcPr>
            <w:tcW w:w="567" w:type="dxa"/>
            <w:tcBorders>
              <w:left w:val="single" w:sz="6" w:space="0" w:color="auto"/>
            </w:tcBorders>
          </w:tcPr>
          <w:p w:rsidR="00000000" w:rsidRDefault="004E32BE">
            <w:pPr>
              <w:suppressAutoHyphens/>
              <w:jc w:val="center"/>
            </w:pPr>
            <w:r>
              <w:t>2,30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0,77</w:t>
            </w:r>
          </w:p>
        </w:tc>
        <w:tc>
          <w:tcPr>
            <w:tcW w:w="567" w:type="dxa"/>
            <w:tcBorders>
              <w:left w:val="single" w:sz="6" w:space="0" w:color="auto"/>
              <w:right w:val="single" w:sz="6" w:space="0" w:color="auto"/>
            </w:tcBorders>
          </w:tcPr>
          <w:p w:rsidR="00000000" w:rsidRDefault="004E32BE">
            <w:pPr>
              <w:suppressAutoHyphens/>
              <w:jc w:val="center"/>
            </w:pPr>
            <w:r>
              <w:t>1,04</w:t>
            </w:r>
          </w:p>
        </w:tc>
        <w:tc>
          <w:tcPr>
            <w:tcW w:w="567" w:type="dxa"/>
            <w:tcBorders>
              <w:left w:val="single" w:sz="6" w:space="0" w:color="auto"/>
              <w:right w:val="single" w:sz="6" w:space="0" w:color="auto"/>
            </w:tcBorders>
          </w:tcPr>
          <w:p w:rsidR="00000000" w:rsidRDefault="004E32BE">
            <w:pPr>
              <w:suppressAutoHyphens/>
              <w:jc w:val="center"/>
            </w:pPr>
            <w:r>
              <w:t>1,12</w:t>
            </w:r>
          </w:p>
        </w:tc>
        <w:tc>
          <w:tcPr>
            <w:tcW w:w="567" w:type="dxa"/>
            <w:tcBorders>
              <w:left w:val="single" w:sz="6" w:space="0" w:color="auto"/>
              <w:right w:val="single" w:sz="6" w:space="0" w:color="auto"/>
            </w:tcBorders>
          </w:tcPr>
          <w:p w:rsidR="00000000" w:rsidRDefault="004E32BE">
            <w:pPr>
              <w:suppressAutoHyphens/>
              <w:jc w:val="center"/>
            </w:pPr>
            <w:r>
              <w:t>1,28</w:t>
            </w:r>
          </w:p>
        </w:tc>
        <w:tc>
          <w:tcPr>
            <w:tcW w:w="567" w:type="dxa"/>
            <w:tcBorders>
              <w:left w:val="single" w:sz="6" w:space="0" w:color="auto"/>
            </w:tcBorders>
          </w:tcPr>
          <w:p w:rsidR="00000000" w:rsidRDefault="004E32BE">
            <w:pPr>
              <w:suppressAutoHyphens/>
              <w:jc w:val="center"/>
            </w:pPr>
            <w:r>
              <w:t>1,46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0,55</w:t>
            </w:r>
          </w:p>
        </w:tc>
        <w:tc>
          <w:tcPr>
            <w:tcW w:w="567" w:type="dxa"/>
            <w:tcBorders>
              <w:left w:val="single" w:sz="6" w:space="0" w:color="auto"/>
              <w:right w:val="single" w:sz="6" w:space="0" w:color="auto"/>
            </w:tcBorders>
          </w:tcPr>
          <w:p w:rsidR="00000000" w:rsidRDefault="004E32BE">
            <w:pPr>
              <w:suppressAutoHyphens/>
              <w:jc w:val="center"/>
            </w:pPr>
            <w:r>
              <w:t>0,71</w:t>
            </w:r>
          </w:p>
        </w:tc>
        <w:tc>
          <w:tcPr>
            <w:tcW w:w="567" w:type="dxa"/>
            <w:tcBorders>
              <w:left w:val="single" w:sz="6" w:space="0" w:color="auto"/>
              <w:right w:val="single" w:sz="6" w:space="0" w:color="auto"/>
            </w:tcBorders>
          </w:tcPr>
          <w:p w:rsidR="00000000" w:rsidRDefault="004E32BE">
            <w:pPr>
              <w:suppressAutoHyphens/>
              <w:jc w:val="center"/>
            </w:pPr>
            <w:r>
              <w:t>0,77</w:t>
            </w:r>
          </w:p>
        </w:tc>
        <w:tc>
          <w:tcPr>
            <w:tcW w:w="567" w:type="dxa"/>
            <w:tcBorders>
              <w:left w:val="single" w:sz="6" w:space="0" w:color="auto"/>
              <w:right w:val="single" w:sz="6" w:space="0" w:color="auto"/>
            </w:tcBorders>
          </w:tcPr>
          <w:p w:rsidR="00000000" w:rsidRDefault="004E32BE">
            <w:pPr>
              <w:suppressAutoHyphens/>
              <w:jc w:val="center"/>
            </w:pPr>
            <w:r>
              <w:t>0,89</w:t>
            </w:r>
          </w:p>
        </w:tc>
        <w:tc>
          <w:tcPr>
            <w:tcW w:w="567" w:type="dxa"/>
            <w:tcBorders>
              <w:left w:val="single" w:sz="6" w:space="0" w:color="auto"/>
            </w:tcBorders>
          </w:tcPr>
          <w:p w:rsidR="00000000" w:rsidRDefault="004E32BE">
            <w:pPr>
              <w:suppressAutoHyphens/>
              <w:jc w:val="center"/>
            </w:pPr>
            <w:r>
              <w:t>1,02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0,36</w:t>
            </w:r>
          </w:p>
        </w:tc>
        <w:tc>
          <w:tcPr>
            <w:tcW w:w="567" w:type="dxa"/>
            <w:tcBorders>
              <w:left w:val="single" w:sz="6" w:space="0" w:color="auto"/>
              <w:right w:val="single" w:sz="6" w:space="0" w:color="auto"/>
            </w:tcBorders>
          </w:tcPr>
          <w:p w:rsidR="00000000" w:rsidRDefault="004E32BE">
            <w:pPr>
              <w:suppressAutoHyphens/>
              <w:jc w:val="center"/>
            </w:pPr>
            <w:r>
              <w:t>0,41</w:t>
            </w:r>
          </w:p>
        </w:tc>
        <w:tc>
          <w:tcPr>
            <w:tcW w:w="567" w:type="dxa"/>
            <w:tcBorders>
              <w:left w:val="single" w:sz="6" w:space="0" w:color="auto"/>
              <w:right w:val="single" w:sz="6" w:space="0" w:color="auto"/>
            </w:tcBorders>
          </w:tcPr>
          <w:p w:rsidR="00000000" w:rsidRDefault="004E32BE">
            <w:pPr>
              <w:suppressAutoHyphens/>
              <w:jc w:val="center"/>
            </w:pPr>
            <w:r>
              <w:t>0,56</w:t>
            </w:r>
          </w:p>
        </w:tc>
        <w:tc>
          <w:tcPr>
            <w:tcW w:w="567" w:type="dxa"/>
            <w:tcBorders>
              <w:left w:val="single" w:sz="6" w:space="0" w:color="auto"/>
              <w:right w:val="single" w:sz="6" w:space="0" w:color="auto"/>
            </w:tcBorders>
          </w:tcPr>
          <w:p w:rsidR="00000000" w:rsidRDefault="004E32BE">
            <w:pPr>
              <w:suppressAutoHyphens/>
              <w:jc w:val="center"/>
            </w:pPr>
            <w:r>
              <w:t>0,65</w:t>
            </w:r>
          </w:p>
        </w:tc>
        <w:tc>
          <w:tcPr>
            <w:tcW w:w="567" w:type="dxa"/>
            <w:tcBorders>
              <w:left w:val="single" w:sz="6" w:space="0" w:color="auto"/>
            </w:tcBorders>
          </w:tcPr>
          <w:p w:rsidR="00000000" w:rsidRDefault="004E32BE">
            <w:pPr>
              <w:suppressAutoHyphens/>
              <w:jc w:val="center"/>
            </w:pPr>
            <w:r>
              <w:t>0,69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right w:val="single" w:sz="6" w:space="0" w:color="auto"/>
            </w:tcBorders>
          </w:tcPr>
          <w:p w:rsidR="00000000" w:rsidRDefault="004E32BE">
            <w:pPr>
              <w:suppressAutoHyphens/>
              <w:jc w:val="center"/>
            </w:pPr>
            <w:r>
              <w:t>0,35</w:t>
            </w:r>
          </w:p>
        </w:tc>
        <w:tc>
          <w:tcPr>
            <w:tcW w:w="567" w:type="dxa"/>
            <w:tcBorders>
              <w:left w:val="single" w:sz="6" w:space="0" w:color="auto"/>
              <w:right w:val="single" w:sz="6" w:space="0" w:color="auto"/>
            </w:tcBorders>
          </w:tcPr>
          <w:p w:rsidR="00000000" w:rsidRDefault="004E32BE">
            <w:pPr>
              <w:suppressAutoHyphens/>
              <w:jc w:val="center"/>
            </w:pPr>
            <w:r>
              <w:t>0,39</w:t>
            </w:r>
          </w:p>
        </w:tc>
        <w:tc>
          <w:tcPr>
            <w:tcW w:w="567" w:type="dxa"/>
            <w:tcBorders>
              <w:left w:val="single" w:sz="6" w:space="0" w:color="auto"/>
              <w:right w:val="single" w:sz="6" w:space="0" w:color="auto"/>
            </w:tcBorders>
          </w:tcPr>
          <w:p w:rsidR="00000000" w:rsidRDefault="004E32BE">
            <w:pPr>
              <w:suppressAutoHyphens/>
              <w:jc w:val="center"/>
            </w:pPr>
            <w:r>
              <w:t>0,46</w:t>
            </w:r>
          </w:p>
        </w:tc>
        <w:tc>
          <w:tcPr>
            <w:tcW w:w="567" w:type="dxa"/>
            <w:tcBorders>
              <w:left w:val="single" w:sz="6" w:space="0" w:color="auto"/>
            </w:tcBorders>
          </w:tcPr>
          <w:p w:rsidR="00000000" w:rsidRDefault="004E32BE">
            <w:pPr>
              <w:suppressAutoHyphens/>
              <w:jc w:val="center"/>
            </w:pPr>
            <w:r>
              <w:t>0,54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0,10</w:t>
            </w:r>
          </w:p>
        </w:tc>
        <w:tc>
          <w:tcPr>
            <w:tcW w:w="567" w:type="dxa"/>
            <w:tcBorders>
              <w:left w:val="single" w:sz="6" w:space="0" w:color="auto"/>
              <w:right w:val="single" w:sz="6" w:space="0" w:color="auto"/>
            </w:tcBorders>
          </w:tcPr>
          <w:p w:rsidR="00000000" w:rsidRDefault="004E32BE">
            <w:pPr>
              <w:suppressAutoHyphens/>
              <w:jc w:val="center"/>
            </w:pPr>
            <w:r>
              <w:t>0,17</w:t>
            </w:r>
          </w:p>
        </w:tc>
        <w:tc>
          <w:tcPr>
            <w:tcW w:w="567" w:type="dxa"/>
            <w:tcBorders>
              <w:left w:val="single" w:sz="6" w:space="0" w:color="auto"/>
              <w:right w:val="single" w:sz="6" w:space="0" w:color="auto"/>
            </w:tcBorders>
          </w:tcPr>
          <w:p w:rsidR="00000000" w:rsidRDefault="004E32BE">
            <w:pPr>
              <w:suppressAutoHyphens/>
              <w:jc w:val="center"/>
            </w:pPr>
            <w:r>
              <w:t>0,19</w:t>
            </w:r>
          </w:p>
        </w:tc>
        <w:tc>
          <w:tcPr>
            <w:tcW w:w="567" w:type="dxa"/>
            <w:tcBorders>
              <w:left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tcBorders>
          </w:tcPr>
          <w:p w:rsidR="00000000" w:rsidRDefault="004E32BE">
            <w:pPr>
              <w:suppressAutoHyphens/>
              <w:jc w:val="center"/>
            </w:pPr>
            <w:r>
              <w:t>0,29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0,04</w:t>
            </w:r>
          </w:p>
        </w:tc>
        <w:tc>
          <w:tcPr>
            <w:tcW w:w="567" w:type="dxa"/>
            <w:tcBorders>
              <w:left w:val="single" w:sz="6" w:space="0" w:color="auto"/>
              <w:right w:val="single" w:sz="6" w:space="0" w:color="auto"/>
            </w:tcBorders>
          </w:tcPr>
          <w:p w:rsidR="00000000" w:rsidRDefault="004E32BE">
            <w:pPr>
              <w:suppressAutoHyphens/>
              <w:jc w:val="center"/>
            </w:pPr>
            <w:r>
              <w:t>0,10</w:t>
            </w:r>
          </w:p>
        </w:tc>
        <w:tc>
          <w:tcPr>
            <w:tcW w:w="567" w:type="dxa"/>
            <w:tcBorders>
              <w:left w:val="single" w:sz="6" w:space="0" w:color="auto"/>
              <w:right w:val="single" w:sz="6" w:space="0" w:color="auto"/>
            </w:tcBorders>
          </w:tcPr>
          <w:p w:rsidR="00000000" w:rsidRDefault="004E32BE">
            <w:pPr>
              <w:suppressAutoHyphens/>
              <w:jc w:val="center"/>
            </w:pPr>
            <w:r>
              <w:t>0,11</w:t>
            </w:r>
          </w:p>
        </w:tc>
        <w:tc>
          <w:tcPr>
            <w:tcW w:w="567" w:type="dxa"/>
            <w:tcBorders>
              <w:left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tcBorders>
          </w:tcPr>
          <w:p w:rsidR="00000000" w:rsidRDefault="004E32BE">
            <w:pPr>
              <w:suppressAutoHyphens/>
              <w:jc w:val="center"/>
            </w:pPr>
            <w:r>
              <w:t>0,19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240</w:t>
            </w:r>
          </w:p>
        </w:tc>
        <w:tc>
          <w:tcPr>
            <w:tcW w:w="567" w:type="dxa"/>
            <w:tcBorders>
              <w:left w:val="single" w:sz="6" w:space="0" w:color="auto"/>
              <w:right w:val="single" w:sz="6" w:space="0" w:color="auto"/>
            </w:tcBorders>
          </w:tcPr>
          <w:p w:rsidR="00000000" w:rsidRDefault="004E32BE">
            <w:pPr>
              <w:suppressAutoHyphens/>
              <w:jc w:val="center"/>
            </w:pPr>
            <w:r>
              <w:t>0,02</w:t>
            </w:r>
          </w:p>
        </w:tc>
        <w:tc>
          <w:tcPr>
            <w:tcW w:w="567" w:type="dxa"/>
            <w:tcBorders>
              <w:left w:val="single" w:sz="6" w:space="0" w:color="auto"/>
              <w:right w:val="single" w:sz="6" w:space="0" w:color="auto"/>
            </w:tcBorders>
          </w:tcPr>
          <w:p w:rsidR="00000000" w:rsidRDefault="004E32BE">
            <w:pPr>
              <w:suppressAutoHyphens/>
              <w:jc w:val="center"/>
            </w:pPr>
            <w:r>
              <w:t>0,07</w:t>
            </w:r>
          </w:p>
        </w:tc>
        <w:tc>
          <w:tcPr>
            <w:tcW w:w="567" w:type="dxa"/>
            <w:tcBorders>
              <w:left w:val="single" w:sz="6" w:space="0" w:color="auto"/>
              <w:right w:val="single" w:sz="6" w:space="0" w:color="auto"/>
            </w:tcBorders>
          </w:tcPr>
          <w:p w:rsidR="00000000" w:rsidRDefault="004E32BE">
            <w:pPr>
              <w:suppressAutoHyphens/>
              <w:jc w:val="center"/>
            </w:pPr>
            <w:r>
              <w:t>0,08</w:t>
            </w:r>
          </w:p>
        </w:tc>
        <w:tc>
          <w:tcPr>
            <w:tcW w:w="567" w:type="dxa"/>
            <w:tcBorders>
              <w:left w:val="single" w:sz="6" w:space="0" w:color="auto"/>
              <w:right w:val="single" w:sz="6" w:space="0" w:color="auto"/>
            </w:tcBorders>
          </w:tcPr>
          <w:p w:rsidR="00000000" w:rsidRDefault="004E32BE">
            <w:pPr>
              <w:suppressAutoHyphens/>
              <w:jc w:val="center"/>
            </w:pPr>
            <w:r>
              <w:t>0,11</w:t>
            </w:r>
          </w:p>
        </w:tc>
        <w:tc>
          <w:tcPr>
            <w:tcW w:w="567" w:type="dxa"/>
            <w:tcBorders>
              <w:left w:val="single" w:sz="6" w:space="0" w:color="auto"/>
            </w:tcBorders>
          </w:tcPr>
          <w:p w:rsidR="00000000" w:rsidRDefault="004E32BE">
            <w:pPr>
              <w:suppressAutoHyphens/>
              <w:jc w:val="center"/>
            </w:pPr>
            <w:r>
              <w:t>0,14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bl>
    <w:p w:rsidR="00000000" w:rsidRDefault="004E32BE">
      <w:pPr>
        <w:suppressAutoHyphens/>
      </w:pPr>
    </w:p>
    <w:tbl>
      <w:tblPr>
        <w:tblW w:w="0" w:type="auto"/>
        <w:tblLayout w:type="fixed"/>
        <w:tblCellMar>
          <w:left w:w="70" w:type="dxa"/>
          <w:right w:w="70"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tblGrid>
      <w:tr w:rsidR="00000000">
        <w:tblPrEx>
          <w:tblCellMar>
            <w:top w:w="0" w:type="dxa"/>
            <w:bottom w:w="0" w:type="dxa"/>
          </w:tblCellMar>
        </w:tblPrEx>
        <w:tc>
          <w:tcPr>
            <w:tcW w:w="6237" w:type="dxa"/>
            <w:gridSpan w:val="11"/>
            <w:tcBorders>
              <w:bottom w:val="single" w:sz="12" w:space="0" w:color="auto"/>
            </w:tcBorders>
          </w:tcPr>
          <w:p w:rsidR="00000000" w:rsidRDefault="004E32BE">
            <w:pPr>
              <w:suppressAutoHyphens/>
              <w:spacing w:before="120" w:after="120"/>
              <w:jc w:val="center"/>
            </w:pPr>
            <w:r>
              <w:t>Ливневой подрайон 6a</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rPr>
                <w:i/>
              </w:rPr>
              <w:t>t</w:t>
            </w:r>
            <w:r>
              <w:rPr>
                <w:vertAlign w:val="subscript"/>
              </w:rPr>
              <w:t>в</w:t>
            </w:r>
          </w:p>
        </w:tc>
        <w:tc>
          <w:tcPr>
            <w:tcW w:w="5670" w:type="dxa"/>
            <w:gridSpan w:val="10"/>
            <w:tcBorders>
              <w:left w:val="single" w:sz="6" w:space="0" w:color="auto"/>
              <w:bottom w:val="single" w:sz="6" w:space="0" w:color="auto"/>
            </w:tcBorders>
          </w:tcPr>
          <w:p w:rsidR="00000000" w:rsidRDefault="004E32BE">
            <w:pPr>
              <w:suppressAutoHyphens/>
              <w:jc w:val="center"/>
            </w:pPr>
            <w:r>
              <w:rPr>
                <w:i/>
              </w:rPr>
              <w:t>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 кв</w:t>
            </w:r>
          </w:p>
        </w:tc>
        <w:tc>
          <w:tcPr>
            <w:tcW w:w="2835" w:type="dxa"/>
            <w:gridSpan w:val="5"/>
            <w:tcBorders>
              <w:left w:val="single" w:sz="12" w:space="0" w:color="auto"/>
            </w:tcBorders>
          </w:tcPr>
          <w:p w:rsidR="00000000" w:rsidRDefault="004E32BE">
            <w:pPr>
              <w:suppressAutoHyphens/>
              <w:jc w:val="center"/>
            </w:pPr>
            <w:r>
              <w:t>IV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1,96</w:t>
            </w:r>
          </w:p>
        </w:tc>
        <w:tc>
          <w:tcPr>
            <w:tcW w:w="567" w:type="dxa"/>
            <w:tcBorders>
              <w:left w:val="single" w:sz="6" w:space="0" w:color="auto"/>
              <w:right w:val="single" w:sz="6" w:space="0" w:color="auto"/>
            </w:tcBorders>
          </w:tcPr>
          <w:p w:rsidR="00000000" w:rsidRDefault="004E32BE">
            <w:pPr>
              <w:suppressAutoHyphens/>
              <w:jc w:val="center"/>
            </w:pPr>
            <w:r>
              <w:t>2,61</w:t>
            </w:r>
          </w:p>
        </w:tc>
        <w:tc>
          <w:tcPr>
            <w:tcW w:w="567" w:type="dxa"/>
            <w:tcBorders>
              <w:left w:val="single" w:sz="6" w:space="0" w:color="auto"/>
              <w:right w:val="single" w:sz="6" w:space="0" w:color="auto"/>
            </w:tcBorders>
          </w:tcPr>
          <w:p w:rsidR="00000000" w:rsidRDefault="004E32BE">
            <w:pPr>
              <w:suppressAutoHyphens/>
              <w:jc w:val="center"/>
            </w:pPr>
            <w:r>
              <w:t>2,79</w:t>
            </w:r>
          </w:p>
        </w:tc>
        <w:tc>
          <w:tcPr>
            <w:tcW w:w="567" w:type="dxa"/>
            <w:tcBorders>
              <w:left w:val="single" w:sz="6" w:space="0" w:color="auto"/>
              <w:right w:val="single" w:sz="6" w:space="0" w:color="auto"/>
            </w:tcBorders>
          </w:tcPr>
          <w:p w:rsidR="00000000" w:rsidRDefault="004E32BE">
            <w:pPr>
              <w:suppressAutoHyphens/>
              <w:jc w:val="center"/>
            </w:pPr>
            <w:r>
              <w:t>3,17</w:t>
            </w:r>
          </w:p>
        </w:tc>
        <w:tc>
          <w:tcPr>
            <w:tcW w:w="567" w:type="dxa"/>
            <w:tcBorders>
              <w:left w:val="single" w:sz="6" w:space="0" w:color="auto"/>
            </w:tcBorders>
          </w:tcPr>
          <w:p w:rsidR="00000000" w:rsidRDefault="004E32BE">
            <w:pPr>
              <w:suppressAutoHyphens/>
              <w:jc w:val="center"/>
            </w:pPr>
            <w:r>
              <w:t>3,69</w:t>
            </w:r>
          </w:p>
        </w:tc>
        <w:tc>
          <w:tcPr>
            <w:tcW w:w="567" w:type="dxa"/>
            <w:tcBorders>
              <w:left w:val="single" w:sz="12" w:space="0" w:color="auto"/>
              <w:right w:val="single" w:sz="6" w:space="0" w:color="auto"/>
            </w:tcBorders>
          </w:tcPr>
          <w:p w:rsidR="00000000" w:rsidRDefault="004E32BE">
            <w:pPr>
              <w:suppressAutoHyphens/>
              <w:jc w:val="center"/>
            </w:pPr>
            <w:r>
              <w:t>1,30</w:t>
            </w:r>
          </w:p>
        </w:tc>
        <w:tc>
          <w:tcPr>
            <w:tcW w:w="567" w:type="dxa"/>
            <w:tcBorders>
              <w:left w:val="single" w:sz="6" w:space="0" w:color="auto"/>
              <w:right w:val="single" w:sz="6" w:space="0" w:color="auto"/>
            </w:tcBorders>
          </w:tcPr>
          <w:p w:rsidR="00000000" w:rsidRDefault="004E32BE">
            <w:pPr>
              <w:suppressAutoHyphens/>
              <w:jc w:val="center"/>
            </w:pPr>
            <w:r>
              <w:t>1,95</w:t>
            </w:r>
          </w:p>
        </w:tc>
        <w:tc>
          <w:tcPr>
            <w:tcW w:w="567" w:type="dxa"/>
            <w:tcBorders>
              <w:left w:val="single" w:sz="6" w:space="0" w:color="auto"/>
              <w:right w:val="single" w:sz="6" w:space="0" w:color="auto"/>
            </w:tcBorders>
          </w:tcPr>
          <w:p w:rsidR="00000000" w:rsidRDefault="004E32BE">
            <w:pPr>
              <w:suppressAutoHyphens/>
              <w:jc w:val="center"/>
            </w:pPr>
            <w:r>
              <w:t>2,13</w:t>
            </w:r>
          </w:p>
        </w:tc>
        <w:tc>
          <w:tcPr>
            <w:tcW w:w="567" w:type="dxa"/>
            <w:tcBorders>
              <w:left w:val="single" w:sz="6" w:space="0" w:color="auto"/>
              <w:right w:val="single" w:sz="6" w:space="0" w:color="auto"/>
            </w:tcBorders>
          </w:tcPr>
          <w:p w:rsidR="00000000" w:rsidRDefault="004E32BE">
            <w:pPr>
              <w:suppressAutoHyphens/>
              <w:jc w:val="center"/>
            </w:pPr>
            <w:r>
              <w:t>2,51</w:t>
            </w:r>
          </w:p>
        </w:tc>
        <w:tc>
          <w:tcPr>
            <w:tcW w:w="567" w:type="dxa"/>
            <w:tcBorders>
              <w:left w:val="single" w:sz="6" w:space="0" w:color="auto"/>
            </w:tcBorders>
          </w:tcPr>
          <w:p w:rsidR="00000000" w:rsidRDefault="004E32BE">
            <w:pPr>
              <w:suppressAutoHyphens/>
              <w:jc w:val="center"/>
            </w:pPr>
            <w:r>
              <w:t>3,03</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1,08</w:t>
            </w:r>
          </w:p>
        </w:tc>
        <w:tc>
          <w:tcPr>
            <w:tcW w:w="567" w:type="dxa"/>
            <w:tcBorders>
              <w:left w:val="single" w:sz="6" w:space="0" w:color="auto"/>
              <w:right w:val="single" w:sz="6" w:space="0" w:color="auto"/>
            </w:tcBorders>
          </w:tcPr>
          <w:p w:rsidR="00000000" w:rsidRDefault="004E32BE">
            <w:pPr>
              <w:suppressAutoHyphens/>
              <w:jc w:val="center"/>
            </w:pPr>
            <w:r>
              <w:t>1,44</w:t>
            </w:r>
          </w:p>
        </w:tc>
        <w:tc>
          <w:tcPr>
            <w:tcW w:w="567" w:type="dxa"/>
            <w:tcBorders>
              <w:left w:val="single" w:sz="6" w:space="0" w:color="auto"/>
              <w:right w:val="single" w:sz="6" w:space="0" w:color="auto"/>
            </w:tcBorders>
          </w:tcPr>
          <w:p w:rsidR="00000000" w:rsidRDefault="004E32BE">
            <w:pPr>
              <w:suppressAutoHyphens/>
              <w:jc w:val="center"/>
            </w:pPr>
            <w:r>
              <w:t>1,54</w:t>
            </w:r>
          </w:p>
        </w:tc>
        <w:tc>
          <w:tcPr>
            <w:tcW w:w="567" w:type="dxa"/>
            <w:tcBorders>
              <w:left w:val="single" w:sz="6" w:space="0" w:color="auto"/>
              <w:right w:val="single" w:sz="6" w:space="0" w:color="auto"/>
            </w:tcBorders>
          </w:tcPr>
          <w:p w:rsidR="00000000" w:rsidRDefault="004E32BE">
            <w:pPr>
              <w:suppressAutoHyphens/>
              <w:jc w:val="center"/>
            </w:pPr>
            <w:r>
              <w:t>1,75</w:t>
            </w:r>
          </w:p>
        </w:tc>
        <w:tc>
          <w:tcPr>
            <w:tcW w:w="567" w:type="dxa"/>
            <w:tcBorders>
              <w:left w:val="single" w:sz="6" w:space="0" w:color="auto"/>
            </w:tcBorders>
          </w:tcPr>
          <w:p w:rsidR="00000000" w:rsidRDefault="004E32BE">
            <w:pPr>
              <w:suppressAutoHyphens/>
              <w:jc w:val="center"/>
            </w:pPr>
            <w:r>
              <w:t>2,04</w:t>
            </w:r>
          </w:p>
        </w:tc>
        <w:tc>
          <w:tcPr>
            <w:tcW w:w="567" w:type="dxa"/>
            <w:tcBorders>
              <w:left w:val="single" w:sz="12" w:space="0" w:color="auto"/>
              <w:right w:val="single" w:sz="6" w:space="0" w:color="auto"/>
            </w:tcBorders>
          </w:tcPr>
          <w:p w:rsidR="00000000" w:rsidRDefault="004E32BE">
            <w:pPr>
              <w:suppressAutoHyphens/>
              <w:jc w:val="center"/>
            </w:pPr>
            <w:r>
              <w:t>0,46</w:t>
            </w:r>
          </w:p>
        </w:tc>
        <w:tc>
          <w:tcPr>
            <w:tcW w:w="567" w:type="dxa"/>
            <w:tcBorders>
              <w:left w:val="single" w:sz="6" w:space="0" w:color="auto"/>
              <w:right w:val="single" w:sz="6" w:space="0" w:color="auto"/>
            </w:tcBorders>
          </w:tcPr>
          <w:p w:rsidR="00000000" w:rsidRDefault="004E32BE">
            <w:pPr>
              <w:suppressAutoHyphens/>
              <w:jc w:val="center"/>
            </w:pPr>
            <w:r>
              <w:t>0,82</w:t>
            </w:r>
          </w:p>
        </w:tc>
        <w:tc>
          <w:tcPr>
            <w:tcW w:w="567" w:type="dxa"/>
            <w:tcBorders>
              <w:left w:val="single" w:sz="6" w:space="0" w:color="auto"/>
              <w:right w:val="single" w:sz="6" w:space="0" w:color="auto"/>
            </w:tcBorders>
          </w:tcPr>
          <w:p w:rsidR="00000000" w:rsidRDefault="004E32BE">
            <w:pPr>
              <w:suppressAutoHyphens/>
              <w:jc w:val="center"/>
            </w:pPr>
            <w:r>
              <w:t>0,92</w:t>
            </w:r>
          </w:p>
        </w:tc>
        <w:tc>
          <w:tcPr>
            <w:tcW w:w="567" w:type="dxa"/>
            <w:tcBorders>
              <w:left w:val="single" w:sz="6" w:space="0" w:color="auto"/>
              <w:right w:val="single" w:sz="6" w:space="0" w:color="auto"/>
            </w:tcBorders>
          </w:tcPr>
          <w:p w:rsidR="00000000" w:rsidRDefault="004E32BE">
            <w:pPr>
              <w:suppressAutoHyphens/>
              <w:jc w:val="center"/>
            </w:pPr>
            <w:r>
              <w:t>1,13</w:t>
            </w:r>
          </w:p>
        </w:tc>
        <w:tc>
          <w:tcPr>
            <w:tcW w:w="567" w:type="dxa"/>
            <w:tcBorders>
              <w:left w:val="single" w:sz="6" w:space="0" w:color="auto"/>
            </w:tcBorders>
          </w:tcPr>
          <w:p w:rsidR="00000000" w:rsidRDefault="004E32BE">
            <w:pPr>
              <w:suppressAutoHyphens/>
              <w:jc w:val="center"/>
            </w:pPr>
            <w:r>
              <w:t>1,42</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0,81</w:t>
            </w:r>
          </w:p>
        </w:tc>
        <w:tc>
          <w:tcPr>
            <w:tcW w:w="567" w:type="dxa"/>
            <w:tcBorders>
              <w:left w:val="single" w:sz="6" w:space="0" w:color="auto"/>
              <w:right w:val="single" w:sz="6" w:space="0" w:color="auto"/>
            </w:tcBorders>
          </w:tcPr>
          <w:p w:rsidR="00000000" w:rsidRDefault="004E32BE">
            <w:pPr>
              <w:suppressAutoHyphens/>
              <w:jc w:val="center"/>
            </w:pPr>
            <w:r>
              <w:t>1,07</w:t>
            </w:r>
          </w:p>
        </w:tc>
        <w:tc>
          <w:tcPr>
            <w:tcW w:w="567" w:type="dxa"/>
            <w:tcBorders>
              <w:left w:val="single" w:sz="6" w:space="0" w:color="auto"/>
              <w:right w:val="single" w:sz="6" w:space="0" w:color="auto"/>
            </w:tcBorders>
          </w:tcPr>
          <w:p w:rsidR="00000000" w:rsidRDefault="004E32BE">
            <w:pPr>
              <w:suppressAutoHyphens/>
              <w:jc w:val="center"/>
            </w:pPr>
            <w:r>
              <w:t>1,15</w:t>
            </w:r>
          </w:p>
        </w:tc>
        <w:tc>
          <w:tcPr>
            <w:tcW w:w="567" w:type="dxa"/>
            <w:tcBorders>
              <w:left w:val="single" w:sz="6" w:space="0" w:color="auto"/>
              <w:right w:val="single" w:sz="6" w:space="0" w:color="auto"/>
            </w:tcBorders>
          </w:tcPr>
          <w:p w:rsidR="00000000" w:rsidRDefault="004E32BE">
            <w:pPr>
              <w:suppressAutoHyphens/>
              <w:jc w:val="center"/>
            </w:pPr>
            <w:r>
              <w:t>1,30</w:t>
            </w:r>
          </w:p>
        </w:tc>
        <w:tc>
          <w:tcPr>
            <w:tcW w:w="567" w:type="dxa"/>
            <w:tcBorders>
              <w:left w:val="single" w:sz="6" w:space="0" w:color="auto"/>
            </w:tcBorders>
          </w:tcPr>
          <w:p w:rsidR="00000000" w:rsidRDefault="004E32BE">
            <w:pPr>
              <w:suppressAutoHyphens/>
              <w:jc w:val="center"/>
            </w:pPr>
            <w:r>
              <w:t>1,52</w:t>
            </w:r>
          </w:p>
        </w:tc>
        <w:tc>
          <w:tcPr>
            <w:tcW w:w="567" w:type="dxa"/>
            <w:tcBorders>
              <w:left w:val="single" w:sz="12" w:space="0" w:color="auto"/>
              <w:right w:val="single" w:sz="6" w:space="0" w:color="auto"/>
            </w:tcBorders>
          </w:tcPr>
          <w:p w:rsidR="00000000" w:rsidRDefault="004E32BE">
            <w:pPr>
              <w:suppressAutoHyphens/>
              <w:jc w:val="center"/>
            </w:pPr>
            <w:r>
              <w:t>0,23</w:t>
            </w:r>
          </w:p>
        </w:tc>
        <w:tc>
          <w:tcPr>
            <w:tcW w:w="567" w:type="dxa"/>
            <w:tcBorders>
              <w:left w:val="single" w:sz="6" w:space="0" w:color="auto"/>
              <w:right w:val="single" w:sz="6" w:space="0" w:color="auto"/>
            </w:tcBorders>
          </w:tcPr>
          <w:p w:rsidR="00000000" w:rsidRDefault="004E32BE">
            <w:pPr>
              <w:suppressAutoHyphens/>
              <w:jc w:val="center"/>
            </w:pPr>
            <w:r>
              <w:t>0,49</w:t>
            </w:r>
          </w:p>
        </w:tc>
        <w:tc>
          <w:tcPr>
            <w:tcW w:w="567" w:type="dxa"/>
            <w:tcBorders>
              <w:left w:val="single" w:sz="6" w:space="0" w:color="auto"/>
              <w:right w:val="single" w:sz="6" w:space="0" w:color="auto"/>
            </w:tcBorders>
          </w:tcPr>
          <w:p w:rsidR="00000000" w:rsidRDefault="004E32BE">
            <w:pPr>
              <w:suppressAutoHyphens/>
              <w:jc w:val="center"/>
            </w:pPr>
            <w:r>
              <w:t>0,57</w:t>
            </w:r>
          </w:p>
        </w:tc>
        <w:tc>
          <w:tcPr>
            <w:tcW w:w="567" w:type="dxa"/>
            <w:tcBorders>
              <w:left w:val="single" w:sz="6" w:space="0" w:color="auto"/>
              <w:right w:val="single" w:sz="6" w:space="0" w:color="auto"/>
            </w:tcBorders>
          </w:tcPr>
          <w:p w:rsidR="00000000" w:rsidRDefault="004E32BE">
            <w:pPr>
              <w:suppressAutoHyphens/>
              <w:jc w:val="center"/>
            </w:pPr>
            <w:r>
              <w:t>0,72</w:t>
            </w:r>
          </w:p>
        </w:tc>
        <w:tc>
          <w:tcPr>
            <w:tcW w:w="567" w:type="dxa"/>
            <w:tcBorders>
              <w:left w:val="single" w:sz="6" w:space="0" w:color="auto"/>
            </w:tcBorders>
          </w:tcPr>
          <w:p w:rsidR="00000000" w:rsidRDefault="004E32BE">
            <w:pPr>
              <w:suppressAutoHyphens/>
              <w:jc w:val="center"/>
            </w:pPr>
            <w:r>
              <w:t>0,94</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0,52</w:t>
            </w:r>
          </w:p>
        </w:tc>
        <w:tc>
          <w:tcPr>
            <w:tcW w:w="567" w:type="dxa"/>
            <w:tcBorders>
              <w:left w:val="single" w:sz="6" w:space="0" w:color="auto"/>
              <w:right w:val="single" w:sz="6" w:space="0" w:color="auto"/>
            </w:tcBorders>
          </w:tcPr>
          <w:p w:rsidR="00000000" w:rsidRDefault="004E32BE">
            <w:pPr>
              <w:suppressAutoHyphens/>
              <w:jc w:val="center"/>
            </w:pPr>
            <w:r>
              <w:t>0,69</w:t>
            </w:r>
          </w:p>
        </w:tc>
        <w:tc>
          <w:tcPr>
            <w:tcW w:w="567" w:type="dxa"/>
            <w:tcBorders>
              <w:left w:val="single" w:sz="6" w:space="0" w:color="auto"/>
              <w:right w:val="single" w:sz="6" w:space="0" w:color="auto"/>
            </w:tcBorders>
          </w:tcPr>
          <w:p w:rsidR="00000000" w:rsidRDefault="004E32BE">
            <w:pPr>
              <w:suppressAutoHyphens/>
              <w:jc w:val="center"/>
            </w:pPr>
            <w:r>
              <w:t>0,74</w:t>
            </w:r>
          </w:p>
        </w:tc>
        <w:tc>
          <w:tcPr>
            <w:tcW w:w="567" w:type="dxa"/>
            <w:tcBorders>
              <w:left w:val="single" w:sz="6" w:space="0" w:color="auto"/>
              <w:right w:val="single" w:sz="6" w:space="0" w:color="auto"/>
            </w:tcBorders>
          </w:tcPr>
          <w:p w:rsidR="00000000" w:rsidRDefault="004E32BE">
            <w:pPr>
              <w:suppressAutoHyphens/>
              <w:jc w:val="center"/>
            </w:pPr>
            <w:r>
              <w:t>0,84</w:t>
            </w:r>
          </w:p>
        </w:tc>
        <w:tc>
          <w:tcPr>
            <w:tcW w:w="567" w:type="dxa"/>
            <w:tcBorders>
              <w:left w:val="single" w:sz="6" w:space="0" w:color="auto"/>
            </w:tcBorders>
          </w:tcPr>
          <w:p w:rsidR="00000000" w:rsidRDefault="004E32BE">
            <w:pPr>
              <w:suppressAutoHyphens/>
              <w:jc w:val="center"/>
            </w:pPr>
            <w:r>
              <w:t>0,98</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right w:val="single" w:sz="6" w:space="0" w:color="auto"/>
            </w:tcBorders>
          </w:tcPr>
          <w:p w:rsidR="00000000" w:rsidRDefault="004E32BE">
            <w:pPr>
              <w:suppressAutoHyphens/>
              <w:jc w:val="center"/>
            </w:pPr>
            <w:r>
              <w:t>0,20</w:t>
            </w:r>
          </w:p>
        </w:tc>
        <w:tc>
          <w:tcPr>
            <w:tcW w:w="567" w:type="dxa"/>
            <w:tcBorders>
              <w:left w:val="single" w:sz="6" w:space="0" w:color="auto"/>
              <w:right w:val="single" w:sz="6" w:space="0" w:color="auto"/>
            </w:tcBorders>
          </w:tcPr>
          <w:p w:rsidR="00000000" w:rsidRDefault="004E32BE">
            <w:pPr>
              <w:suppressAutoHyphens/>
              <w:jc w:val="center"/>
            </w:pPr>
            <w:r>
              <w:t>0,30</w:t>
            </w:r>
          </w:p>
        </w:tc>
        <w:tc>
          <w:tcPr>
            <w:tcW w:w="567" w:type="dxa"/>
            <w:tcBorders>
              <w:left w:val="single" w:sz="6" w:space="0" w:color="auto"/>
            </w:tcBorders>
          </w:tcPr>
          <w:p w:rsidR="00000000" w:rsidRDefault="004E32BE">
            <w:pPr>
              <w:suppressAutoHyphens/>
              <w:jc w:val="center"/>
            </w:pPr>
            <w:r>
              <w:t>0,44</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0,40</w:t>
            </w:r>
          </w:p>
        </w:tc>
        <w:tc>
          <w:tcPr>
            <w:tcW w:w="567" w:type="dxa"/>
            <w:tcBorders>
              <w:left w:val="single" w:sz="6" w:space="0" w:color="auto"/>
              <w:right w:val="single" w:sz="6" w:space="0" w:color="auto"/>
            </w:tcBorders>
          </w:tcPr>
          <w:p w:rsidR="00000000" w:rsidRDefault="004E32BE">
            <w:pPr>
              <w:suppressAutoHyphens/>
              <w:jc w:val="center"/>
            </w:pPr>
            <w:r>
              <w:t>0,53</w:t>
            </w:r>
          </w:p>
        </w:tc>
        <w:tc>
          <w:tcPr>
            <w:tcW w:w="567" w:type="dxa"/>
            <w:tcBorders>
              <w:left w:val="single" w:sz="6" w:space="0" w:color="auto"/>
              <w:right w:val="single" w:sz="6" w:space="0" w:color="auto"/>
            </w:tcBorders>
          </w:tcPr>
          <w:p w:rsidR="00000000" w:rsidRDefault="004E32BE">
            <w:pPr>
              <w:suppressAutoHyphens/>
              <w:jc w:val="center"/>
            </w:pPr>
            <w:r>
              <w:t>0,57</w:t>
            </w:r>
          </w:p>
        </w:tc>
        <w:tc>
          <w:tcPr>
            <w:tcW w:w="567" w:type="dxa"/>
            <w:tcBorders>
              <w:left w:val="single" w:sz="6" w:space="0" w:color="auto"/>
              <w:right w:val="single" w:sz="6" w:space="0" w:color="auto"/>
            </w:tcBorders>
          </w:tcPr>
          <w:p w:rsidR="00000000" w:rsidRDefault="004E32BE">
            <w:pPr>
              <w:suppressAutoHyphens/>
              <w:jc w:val="center"/>
            </w:pPr>
            <w:r>
              <w:t>0,65</w:t>
            </w:r>
          </w:p>
        </w:tc>
        <w:tc>
          <w:tcPr>
            <w:tcW w:w="567" w:type="dxa"/>
            <w:tcBorders>
              <w:left w:val="single" w:sz="6" w:space="0" w:color="auto"/>
            </w:tcBorders>
          </w:tcPr>
          <w:p w:rsidR="00000000" w:rsidRDefault="004E32BE">
            <w:pPr>
              <w:suppressAutoHyphens/>
              <w:jc w:val="center"/>
            </w:pPr>
            <w:r>
              <w:t>0,76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0,03</w:t>
            </w:r>
          </w:p>
        </w:tc>
        <w:tc>
          <w:tcPr>
            <w:tcW w:w="567" w:type="dxa"/>
            <w:tcBorders>
              <w:left w:val="single" w:sz="6" w:space="0" w:color="auto"/>
              <w:right w:val="single" w:sz="6" w:space="0" w:color="auto"/>
            </w:tcBorders>
          </w:tcPr>
          <w:p w:rsidR="00000000" w:rsidRDefault="004E32BE">
            <w:pPr>
              <w:suppressAutoHyphens/>
              <w:jc w:val="center"/>
            </w:pPr>
            <w:r>
              <w:t>0,07</w:t>
            </w:r>
          </w:p>
        </w:tc>
        <w:tc>
          <w:tcPr>
            <w:tcW w:w="567" w:type="dxa"/>
            <w:tcBorders>
              <w:left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tcBorders>
          </w:tcPr>
          <w:p w:rsidR="00000000" w:rsidRDefault="004E32BE">
            <w:pPr>
              <w:suppressAutoHyphens/>
              <w:jc w:val="center"/>
            </w:pPr>
            <w:r>
              <w:t>0,26</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0,38</w:t>
            </w:r>
          </w:p>
        </w:tc>
        <w:tc>
          <w:tcPr>
            <w:tcW w:w="567" w:type="dxa"/>
            <w:tcBorders>
              <w:left w:val="single" w:sz="6" w:space="0" w:color="auto"/>
              <w:right w:val="single" w:sz="6" w:space="0" w:color="auto"/>
            </w:tcBorders>
          </w:tcPr>
          <w:p w:rsidR="00000000" w:rsidRDefault="004E32BE">
            <w:pPr>
              <w:suppressAutoHyphens/>
              <w:jc w:val="center"/>
            </w:pPr>
            <w:r>
              <w:t>0,43</w:t>
            </w:r>
          </w:p>
        </w:tc>
        <w:tc>
          <w:tcPr>
            <w:tcW w:w="567" w:type="dxa"/>
            <w:tcBorders>
              <w:left w:val="single" w:sz="6" w:space="0" w:color="auto"/>
              <w:right w:val="single" w:sz="6" w:space="0" w:color="auto"/>
            </w:tcBorders>
          </w:tcPr>
          <w:p w:rsidR="00000000" w:rsidRDefault="004E32BE">
            <w:pPr>
              <w:suppressAutoHyphens/>
              <w:jc w:val="center"/>
            </w:pPr>
            <w:r>
              <w:t>0,46</w:t>
            </w:r>
          </w:p>
        </w:tc>
        <w:tc>
          <w:tcPr>
            <w:tcW w:w="567" w:type="dxa"/>
            <w:tcBorders>
              <w:left w:val="single" w:sz="6" w:space="0" w:color="auto"/>
              <w:right w:val="single" w:sz="6" w:space="0" w:color="auto"/>
            </w:tcBorders>
          </w:tcPr>
          <w:p w:rsidR="00000000" w:rsidRDefault="004E32BE">
            <w:pPr>
              <w:suppressAutoHyphens/>
              <w:jc w:val="center"/>
            </w:pPr>
            <w:r>
              <w:t>0,52</w:t>
            </w:r>
          </w:p>
        </w:tc>
        <w:tc>
          <w:tcPr>
            <w:tcW w:w="567" w:type="dxa"/>
            <w:tcBorders>
              <w:left w:val="single" w:sz="6" w:space="0" w:color="auto"/>
            </w:tcBorders>
          </w:tcPr>
          <w:p w:rsidR="00000000" w:rsidRDefault="004E32BE">
            <w:pPr>
              <w:suppressAutoHyphens/>
              <w:jc w:val="center"/>
            </w:pPr>
            <w:r>
              <w:t>0,61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0,06</w:t>
            </w:r>
          </w:p>
        </w:tc>
        <w:tc>
          <w:tcPr>
            <w:tcW w:w="567" w:type="dxa"/>
            <w:tcBorders>
              <w:left w:val="single" w:sz="6" w:space="0" w:color="auto"/>
            </w:tcBorders>
          </w:tcPr>
          <w:p w:rsidR="00000000" w:rsidRDefault="004E32BE">
            <w:pPr>
              <w:suppressAutoHyphens/>
              <w:jc w:val="center"/>
            </w:pPr>
            <w:r>
              <w:t>0,15</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0,27</w:t>
            </w:r>
          </w:p>
        </w:tc>
        <w:tc>
          <w:tcPr>
            <w:tcW w:w="567" w:type="dxa"/>
            <w:tcBorders>
              <w:left w:val="single" w:sz="6" w:space="0" w:color="auto"/>
              <w:right w:val="single" w:sz="6" w:space="0" w:color="auto"/>
            </w:tcBorders>
          </w:tcPr>
          <w:p w:rsidR="00000000" w:rsidRDefault="004E32BE">
            <w:pPr>
              <w:suppressAutoHyphens/>
              <w:jc w:val="center"/>
            </w:pPr>
            <w:r>
              <w:t>0,35</w:t>
            </w:r>
          </w:p>
        </w:tc>
        <w:tc>
          <w:tcPr>
            <w:tcW w:w="567" w:type="dxa"/>
            <w:tcBorders>
              <w:left w:val="single" w:sz="6" w:space="0" w:color="auto"/>
              <w:right w:val="single" w:sz="6" w:space="0" w:color="auto"/>
            </w:tcBorders>
          </w:tcPr>
          <w:p w:rsidR="00000000" w:rsidRDefault="004E32BE">
            <w:pPr>
              <w:suppressAutoHyphens/>
              <w:jc w:val="center"/>
            </w:pPr>
            <w:r>
              <w:t>0,38</w:t>
            </w:r>
          </w:p>
        </w:tc>
        <w:tc>
          <w:tcPr>
            <w:tcW w:w="567" w:type="dxa"/>
            <w:tcBorders>
              <w:left w:val="single" w:sz="6" w:space="0" w:color="auto"/>
              <w:right w:val="single" w:sz="6" w:space="0" w:color="auto"/>
            </w:tcBorders>
          </w:tcPr>
          <w:p w:rsidR="00000000" w:rsidRDefault="004E32BE">
            <w:pPr>
              <w:suppressAutoHyphens/>
              <w:jc w:val="center"/>
            </w:pPr>
            <w:r>
              <w:t>0,43</w:t>
            </w:r>
          </w:p>
        </w:tc>
        <w:tc>
          <w:tcPr>
            <w:tcW w:w="567" w:type="dxa"/>
            <w:tcBorders>
              <w:left w:val="single" w:sz="6" w:space="0" w:color="auto"/>
            </w:tcBorders>
          </w:tcPr>
          <w:p w:rsidR="00000000" w:rsidRDefault="004E32BE">
            <w:pPr>
              <w:suppressAutoHyphens/>
              <w:jc w:val="center"/>
            </w:pPr>
            <w:r>
              <w:t>0,50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0,01</w:t>
            </w:r>
          </w:p>
        </w:tc>
        <w:tc>
          <w:tcPr>
            <w:tcW w:w="567" w:type="dxa"/>
            <w:tcBorders>
              <w:left w:val="single" w:sz="6" w:space="0" w:color="auto"/>
            </w:tcBorders>
          </w:tcPr>
          <w:p w:rsidR="00000000" w:rsidRDefault="004E32BE">
            <w:pPr>
              <w:suppressAutoHyphens/>
              <w:jc w:val="center"/>
            </w:pPr>
            <w:r>
              <w:t>0,08</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0,18</w:t>
            </w:r>
          </w:p>
        </w:tc>
        <w:tc>
          <w:tcPr>
            <w:tcW w:w="567" w:type="dxa"/>
            <w:tcBorders>
              <w:left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right w:val="single" w:sz="6" w:space="0" w:color="auto"/>
            </w:tcBorders>
          </w:tcPr>
          <w:p w:rsidR="00000000" w:rsidRDefault="004E32BE">
            <w:pPr>
              <w:suppressAutoHyphens/>
              <w:jc w:val="center"/>
            </w:pPr>
            <w:r>
              <w:t>0,26</w:t>
            </w:r>
          </w:p>
        </w:tc>
        <w:tc>
          <w:tcPr>
            <w:tcW w:w="567" w:type="dxa"/>
            <w:tcBorders>
              <w:left w:val="single" w:sz="6" w:space="0" w:color="auto"/>
              <w:right w:val="single" w:sz="6" w:space="0" w:color="auto"/>
            </w:tcBorders>
          </w:tcPr>
          <w:p w:rsidR="00000000" w:rsidRDefault="004E32BE">
            <w:pPr>
              <w:suppressAutoHyphens/>
              <w:jc w:val="center"/>
            </w:pPr>
            <w:r>
              <w:t>0,29</w:t>
            </w:r>
          </w:p>
        </w:tc>
        <w:tc>
          <w:tcPr>
            <w:tcW w:w="567" w:type="dxa"/>
            <w:tcBorders>
              <w:left w:val="single" w:sz="6" w:space="0" w:color="auto"/>
            </w:tcBorders>
          </w:tcPr>
          <w:p w:rsidR="00000000" w:rsidRDefault="004E32BE">
            <w:pPr>
              <w:suppressAutoHyphens/>
              <w:jc w:val="center"/>
            </w:pPr>
            <w:r>
              <w:t>0,34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0,16</w:t>
            </w:r>
          </w:p>
        </w:tc>
        <w:tc>
          <w:tcPr>
            <w:tcW w:w="567" w:type="dxa"/>
            <w:tcBorders>
              <w:left w:val="single" w:sz="6" w:space="0" w:color="auto"/>
              <w:right w:val="single" w:sz="6" w:space="0" w:color="auto"/>
            </w:tcBorders>
          </w:tcPr>
          <w:p w:rsidR="00000000" w:rsidRDefault="004E32BE">
            <w:pPr>
              <w:suppressAutoHyphens/>
              <w:jc w:val="center"/>
            </w:pPr>
            <w:r>
              <w:t>0,20</w:t>
            </w:r>
          </w:p>
        </w:tc>
        <w:tc>
          <w:tcPr>
            <w:tcW w:w="567" w:type="dxa"/>
            <w:tcBorders>
              <w:left w:val="single" w:sz="6" w:space="0" w:color="auto"/>
              <w:right w:val="single" w:sz="6" w:space="0" w:color="auto"/>
            </w:tcBorders>
          </w:tcPr>
          <w:p w:rsidR="00000000" w:rsidRDefault="004E32BE">
            <w:pPr>
              <w:suppressAutoHyphens/>
              <w:jc w:val="center"/>
            </w:pPr>
            <w:r>
              <w:t>0,22</w:t>
            </w:r>
          </w:p>
        </w:tc>
        <w:tc>
          <w:tcPr>
            <w:tcW w:w="567" w:type="dxa"/>
            <w:tcBorders>
              <w:left w:val="single" w:sz="6" w:space="0" w:color="auto"/>
              <w:right w:val="single" w:sz="6" w:space="0" w:color="auto"/>
            </w:tcBorders>
          </w:tcPr>
          <w:p w:rsidR="00000000" w:rsidRDefault="004E32BE">
            <w:pPr>
              <w:suppressAutoHyphens/>
              <w:jc w:val="center"/>
            </w:pPr>
            <w:r>
              <w:t>0,25</w:t>
            </w:r>
          </w:p>
        </w:tc>
        <w:tc>
          <w:tcPr>
            <w:tcW w:w="567" w:type="dxa"/>
            <w:tcBorders>
              <w:left w:val="single" w:sz="6" w:space="0" w:color="auto"/>
            </w:tcBorders>
          </w:tcPr>
          <w:p w:rsidR="00000000" w:rsidRDefault="004E32BE">
            <w:pPr>
              <w:suppressAutoHyphens/>
              <w:jc w:val="center"/>
            </w:pPr>
            <w:r>
              <w:t>0,29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0,14</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0,18</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0,19</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0,22</w:t>
            </w:r>
          </w:p>
        </w:tc>
        <w:tc>
          <w:tcPr>
            <w:tcW w:w="567" w:type="dxa"/>
            <w:tcBorders>
              <w:left w:val="single" w:sz="6" w:space="0" w:color="auto"/>
              <w:bottom w:val="single" w:sz="6" w:space="0" w:color="auto"/>
            </w:tcBorders>
          </w:tcPr>
          <w:p w:rsidR="00000000" w:rsidRDefault="004E32BE">
            <w:pPr>
              <w:suppressAutoHyphens/>
              <w:jc w:val="center"/>
            </w:pPr>
            <w:r>
              <w:t>0,26</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 кв</w:t>
            </w:r>
          </w:p>
        </w:tc>
        <w:tc>
          <w:tcPr>
            <w:tcW w:w="2835" w:type="dxa"/>
            <w:gridSpan w:val="5"/>
            <w:tcBorders>
              <w:left w:val="single" w:sz="12" w:space="0" w:color="auto"/>
            </w:tcBorders>
          </w:tcPr>
          <w:p w:rsidR="00000000" w:rsidRDefault="004E32BE">
            <w:pPr>
              <w:suppressAutoHyphens/>
              <w:jc w:val="center"/>
            </w:pPr>
            <w:r>
              <w:t>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1,83</w:t>
            </w:r>
          </w:p>
        </w:tc>
        <w:tc>
          <w:tcPr>
            <w:tcW w:w="567" w:type="dxa"/>
            <w:tcBorders>
              <w:left w:val="single" w:sz="6" w:space="0" w:color="auto"/>
              <w:right w:val="single" w:sz="6" w:space="0" w:color="auto"/>
            </w:tcBorders>
          </w:tcPr>
          <w:p w:rsidR="00000000" w:rsidRDefault="004E32BE">
            <w:pPr>
              <w:suppressAutoHyphens/>
              <w:jc w:val="center"/>
            </w:pPr>
            <w:r>
              <w:t>2,48</w:t>
            </w:r>
          </w:p>
        </w:tc>
        <w:tc>
          <w:tcPr>
            <w:tcW w:w="567" w:type="dxa"/>
            <w:tcBorders>
              <w:left w:val="single" w:sz="6" w:space="0" w:color="auto"/>
              <w:right w:val="single" w:sz="6" w:space="0" w:color="auto"/>
            </w:tcBorders>
          </w:tcPr>
          <w:p w:rsidR="00000000" w:rsidRDefault="004E32BE">
            <w:pPr>
              <w:suppressAutoHyphens/>
              <w:jc w:val="center"/>
            </w:pPr>
            <w:r>
              <w:t>2,66</w:t>
            </w:r>
          </w:p>
        </w:tc>
        <w:tc>
          <w:tcPr>
            <w:tcW w:w="567" w:type="dxa"/>
            <w:tcBorders>
              <w:left w:val="single" w:sz="6" w:space="0" w:color="auto"/>
              <w:right w:val="single" w:sz="6" w:space="0" w:color="auto"/>
            </w:tcBorders>
          </w:tcPr>
          <w:p w:rsidR="00000000" w:rsidRDefault="004E32BE">
            <w:pPr>
              <w:suppressAutoHyphens/>
              <w:jc w:val="center"/>
            </w:pPr>
            <w:r>
              <w:t>3,04</w:t>
            </w:r>
          </w:p>
        </w:tc>
        <w:tc>
          <w:tcPr>
            <w:tcW w:w="567" w:type="dxa"/>
            <w:tcBorders>
              <w:left w:val="single" w:sz="6" w:space="0" w:color="auto"/>
            </w:tcBorders>
          </w:tcPr>
          <w:p w:rsidR="00000000" w:rsidRDefault="004E32BE">
            <w:pPr>
              <w:suppressAutoHyphens/>
              <w:jc w:val="center"/>
            </w:pPr>
            <w:r>
              <w:t>3,56</w:t>
            </w:r>
          </w:p>
        </w:tc>
        <w:tc>
          <w:tcPr>
            <w:tcW w:w="567" w:type="dxa"/>
            <w:tcBorders>
              <w:left w:val="single" w:sz="12" w:space="0" w:color="auto"/>
              <w:right w:val="single" w:sz="6" w:space="0" w:color="auto"/>
            </w:tcBorders>
          </w:tcPr>
          <w:p w:rsidR="00000000" w:rsidRDefault="004E32BE">
            <w:pPr>
              <w:suppressAutoHyphens/>
              <w:jc w:val="center"/>
            </w:pPr>
            <w:r>
              <w:t>0,01</w:t>
            </w:r>
          </w:p>
        </w:tc>
        <w:tc>
          <w:tcPr>
            <w:tcW w:w="567" w:type="dxa"/>
            <w:tcBorders>
              <w:left w:val="single" w:sz="6" w:space="0" w:color="auto"/>
              <w:right w:val="single" w:sz="6" w:space="0" w:color="auto"/>
            </w:tcBorders>
          </w:tcPr>
          <w:p w:rsidR="00000000" w:rsidRDefault="004E32BE">
            <w:pPr>
              <w:suppressAutoHyphens/>
              <w:jc w:val="center"/>
            </w:pPr>
            <w:r>
              <w:t>0,16</w:t>
            </w:r>
          </w:p>
        </w:tc>
        <w:tc>
          <w:tcPr>
            <w:tcW w:w="567" w:type="dxa"/>
            <w:tcBorders>
              <w:left w:val="single" w:sz="6" w:space="0" w:color="auto"/>
              <w:right w:val="single" w:sz="6" w:space="0" w:color="auto"/>
            </w:tcBorders>
          </w:tcPr>
          <w:p w:rsidR="00000000" w:rsidRDefault="004E32BE">
            <w:pPr>
              <w:suppressAutoHyphens/>
              <w:jc w:val="center"/>
            </w:pPr>
            <w:r>
              <w:t>0,34</w:t>
            </w:r>
          </w:p>
        </w:tc>
        <w:tc>
          <w:tcPr>
            <w:tcW w:w="567" w:type="dxa"/>
            <w:tcBorders>
              <w:left w:val="single" w:sz="6" w:space="0" w:color="auto"/>
              <w:right w:val="single" w:sz="6" w:space="0" w:color="auto"/>
            </w:tcBorders>
          </w:tcPr>
          <w:p w:rsidR="00000000" w:rsidRDefault="004E32BE">
            <w:pPr>
              <w:suppressAutoHyphens/>
              <w:jc w:val="center"/>
            </w:pPr>
            <w:r>
              <w:t>0,72</w:t>
            </w:r>
          </w:p>
        </w:tc>
        <w:tc>
          <w:tcPr>
            <w:tcW w:w="567" w:type="dxa"/>
            <w:tcBorders>
              <w:left w:val="single" w:sz="6" w:space="0" w:color="auto"/>
            </w:tcBorders>
          </w:tcPr>
          <w:p w:rsidR="00000000" w:rsidRDefault="004E32BE">
            <w:pPr>
              <w:suppressAutoHyphens/>
              <w:jc w:val="center"/>
            </w:pPr>
            <w:r>
              <w:t>1,24</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0,95</w:t>
            </w:r>
          </w:p>
        </w:tc>
        <w:tc>
          <w:tcPr>
            <w:tcW w:w="567" w:type="dxa"/>
            <w:tcBorders>
              <w:left w:val="single" w:sz="6" w:space="0" w:color="auto"/>
              <w:right w:val="single" w:sz="6" w:space="0" w:color="auto"/>
            </w:tcBorders>
          </w:tcPr>
          <w:p w:rsidR="00000000" w:rsidRDefault="004E32BE">
            <w:pPr>
              <w:suppressAutoHyphens/>
              <w:jc w:val="center"/>
            </w:pPr>
            <w:r>
              <w:t>1,31</w:t>
            </w:r>
          </w:p>
        </w:tc>
        <w:tc>
          <w:tcPr>
            <w:tcW w:w="567" w:type="dxa"/>
            <w:tcBorders>
              <w:left w:val="single" w:sz="6" w:space="0" w:color="auto"/>
              <w:right w:val="single" w:sz="6" w:space="0" w:color="auto"/>
            </w:tcBorders>
          </w:tcPr>
          <w:p w:rsidR="00000000" w:rsidRDefault="004E32BE">
            <w:pPr>
              <w:suppressAutoHyphens/>
              <w:jc w:val="center"/>
            </w:pPr>
            <w:r>
              <w:t>1,41</w:t>
            </w:r>
          </w:p>
        </w:tc>
        <w:tc>
          <w:tcPr>
            <w:tcW w:w="567" w:type="dxa"/>
            <w:tcBorders>
              <w:left w:val="single" w:sz="6" w:space="0" w:color="auto"/>
              <w:right w:val="single" w:sz="6" w:space="0" w:color="auto"/>
            </w:tcBorders>
          </w:tcPr>
          <w:p w:rsidR="00000000" w:rsidRDefault="004E32BE">
            <w:pPr>
              <w:suppressAutoHyphens/>
              <w:jc w:val="center"/>
            </w:pPr>
            <w:r>
              <w:t>1,62</w:t>
            </w:r>
          </w:p>
        </w:tc>
        <w:tc>
          <w:tcPr>
            <w:tcW w:w="567" w:type="dxa"/>
            <w:tcBorders>
              <w:left w:val="single" w:sz="6" w:space="0" w:color="auto"/>
            </w:tcBorders>
          </w:tcPr>
          <w:p w:rsidR="00000000" w:rsidRDefault="004E32BE">
            <w:pPr>
              <w:suppressAutoHyphens/>
              <w:jc w:val="center"/>
            </w:pPr>
            <w:r>
              <w:t>1,91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0,69</w:t>
            </w:r>
          </w:p>
        </w:tc>
        <w:tc>
          <w:tcPr>
            <w:tcW w:w="567" w:type="dxa"/>
            <w:tcBorders>
              <w:left w:val="single" w:sz="6" w:space="0" w:color="auto"/>
              <w:right w:val="single" w:sz="6" w:space="0" w:color="auto"/>
            </w:tcBorders>
          </w:tcPr>
          <w:p w:rsidR="00000000" w:rsidRDefault="004E32BE">
            <w:pPr>
              <w:suppressAutoHyphens/>
              <w:jc w:val="center"/>
            </w:pPr>
            <w:r>
              <w:t>0,95</w:t>
            </w:r>
          </w:p>
        </w:tc>
        <w:tc>
          <w:tcPr>
            <w:tcW w:w="567" w:type="dxa"/>
            <w:tcBorders>
              <w:left w:val="single" w:sz="6" w:space="0" w:color="auto"/>
              <w:right w:val="single" w:sz="6" w:space="0" w:color="auto"/>
            </w:tcBorders>
          </w:tcPr>
          <w:p w:rsidR="00000000" w:rsidRDefault="004E32BE">
            <w:pPr>
              <w:suppressAutoHyphens/>
              <w:jc w:val="center"/>
            </w:pPr>
            <w:r>
              <w:t>1,03</w:t>
            </w:r>
          </w:p>
        </w:tc>
        <w:tc>
          <w:tcPr>
            <w:tcW w:w="567" w:type="dxa"/>
            <w:tcBorders>
              <w:left w:val="single" w:sz="6" w:space="0" w:color="auto"/>
              <w:right w:val="single" w:sz="6" w:space="0" w:color="auto"/>
            </w:tcBorders>
          </w:tcPr>
          <w:p w:rsidR="00000000" w:rsidRDefault="004E32BE">
            <w:pPr>
              <w:suppressAutoHyphens/>
              <w:jc w:val="center"/>
            </w:pPr>
            <w:r>
              <w:t>1,18</w:t>
            </w:r>
          </w:p>
        </w:tc>
        <w:tc>
          <w:tcPr>
            <w:tcW w:w="567" w:type="dxa"/>
            <w:tcBorders>
              <w:left w:val="single" w:sz="6" w:space="0" w:color="auto"/>
            </w:tcBorders>
          </w:tcPr>
          <w:p w:rsidR="00000000" w:rsidRDefault="004E32BE">
            <w:pPr>
              <w:suppressAutoHyphens/>
              <w:jc w:val="center"/>
            </w:pPr>
            <w:r>
              <w:t>1,40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0,40</w:t>
            </w:r>
          </w:p>
        </w:tc>
        <w:tc>
          <w:tcPr>
            <w:tcW w:w="567" w:type="dxa"/>
            <w:tcBorders>
              <w:left w:val="single" w:sz="6" w:space="0" w:color="auto"/>
              <w:right w:val="single" w:sz="6" w:space="0" w:color="auto"/>
            </w:tcBorders>
          </w:tcPr>
          <w:p w:rsidR="00000000" w:rsidRDefault="004E32BE">
            <w:pPr>
              <w:suppressAutoHyphens/>
              <w:jc w:val="center"/>
            </w:pPr>
            <w:r>
              <w:t>0,57</w:t>
            </w:r>
          </w:p>
        </w:tc>
        <w:tc>
          <w:tcPr>
            <w:tcW w:w="567" w:type="dxa"/>
            <w:tcBorders>
              <w:left w:val="single" w:sz="6" w:space="0" w:color="auto"/>
              <w:right w:val="single" w:sz="6" w:space="0" w:color="auto"/>
            </w:tcBorders>
          </w:tcPr>
          <w:p w:rsidR="00000000" w:rsidRDefault="004E32BE">
            <w:pPr>
              <w:suppressAutoHyphens/>
              <w:jc w:val="center"/>
            </w:pPr>
            <w:r>
              <w:t>0,62</w:t>
            </w:r>
          </w:p>
        </w:tc>
        <w:tc>
          <w:tcPr>
            <w:tcW w:w="567" w:type="dxa"/>
            <w:tcBorders>
              <w:left w:val="single" w:sz="6" w:space="0" w:color="auto"/>
              <w:right w:val="single" w:sz="6" w:space="0" w:color="auto"/>
            </w:tcBorders>
          </w:tcPr>
          <w:p w:rsidR="00000000" w:rsidRDefault="004E32BE">
            <w:pPr>
              <w:suppressAutoHyphens/>
              <w:jc w:val="center"/>
            </w:pPr>
            <w:r>
              <w:t>0,72</w:t>
            </w:r>
          </w:p>
        </w:tc>
        <w:tc>
          <w:tcPr>
            <w:tcW w:w="567" w:type="dxa"/>
            <w:tcBorders>
              <w:left w:val="single" w:sz="6" w:space="0" w:color="auto"/>
            </w:tcBorders>
          </w:tcPr>
          <w:p w:rsidR="00000000" w:rsidRDefault="004E32BE">
            <w:pPr>
              <w:suppressAutoHyphens/>
              <w:jc w:val="center"/>
            </w:pPr>
            <w:r>
              <w:t>0,86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0,29</w:t>
            </w:r>
          </w:p>
        </w:tc>
        <w:tc>
          <w:tcPr>
            <w:tcW w:w="567" w:type="dxa"/>
            <w:tcBorders>
              <w:left w:val="single" w:sz="6" w:space="0" w:color="auto"/>
              <w:right w:val="single" w:sz="6" w:space="0" w:color="auto"/>
            </w:tcBorders>
          </w:tcPr>
          <w:p w:rsidR="00000000" w:rsidRDefault="004E32BE">
            <w:pPr>
              <w:suppressAutoHyphens/>
              <w:jc w:val="center"/>
            </w:pPr>
            <w:r>
              <w:t>0,42</w:t>
            </w:r>
          </w:p>
        </w:tc>
        <w:tc>
          <w:tcPr>
            <w:tcW w:w="567" w:type="dxa"/>
            <w:tcBorders>
              <w:left w:val="single" w:sz="6" w:space="0" w:color="auto"/>
              <w:right w:val="single" w:sz="6" w:space="0" w:color="auto"/>
            </w:tcBorders>
          </w:tcPr>
          <w:p w:rsidR="00000000" w:rsidRDefault="004E32BE">
            <w:pPr>
              <w:suppressAutoHyphens/>
              <w:jc w:val="center"/>
            </w:pPr>
            <w:r>
              <w:t>0,46</w:t>
            </w:r>
          </w:p>
        </w:tc>
        <w:tc>
          <w:tcPr>
            <w:tcW w:w="567" w:type="dxa"/>
            <w:tcBorders>
              <w:left w:val="single" w:sz="6" w:space="0" w:color="auto"/>
              <w:right w:val="single" w:sz="6" w:space="0" w:color="auto"/>
            </w:tcBorders>
          </w:tcPr>
          <w:p w:rsidR="00000000" w:rsidRDefault="004E32BE">
            <w:pPr>
              <w:suppressAutoHyphens/>
              <w:jc w:val="center"/>
            </w:pPr>
            <w:r>
              <w:t>0,54</w:t>
            </w:r>
          </w:p>
        </w:tc>
        <w:tc>
          <w:tcPr>
            <w:tcW w:w="567" w:type="dxa"/>
            <w:tcBorders>
              <w:left w:val="single" w:sz="6" w:space="0" w:color="auto"/>
            </w:tcBorders>
          </w:tcPr>
          <w:p w:rsidR="00000000" w:rsidRDefault="004E32BE">
            <w:pPr>
              <w:suppressAutoHyphens/>
              <w:jc w:val="center"/>
            </w:pPr>
            <w:r>
              <w:t>0,65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0,22</w:t>
            </w:r>
          </w:p>
        </w:tc>
        <w:tc>
          <w:tcPr>
            <w:tcW w:w="567" w:type="dxa"/>
            <w:tcBorders>
              <w:left w:val="single" w:sz="6" w:space="0" w:color="auto"/>
              <w:right w:val="single" w:sz="6" w:space="0" w:color="auto"/>
            </w:tcBorders>
          </w:tcPr>
          <w:p w:rsidR="00000000" w:rsidRDefault="004E32BE">
            <w:pPr>
              <w:suppressAutoHyphens/>
              <w:jc w:val="center"/>
            </w:pPr>
            <w:r>
              <w:t>0,33</w:t>
            </w:r>
          </w:p>
        </w:tc>
        <w:tc>
          <w:tcPr>
            <w:tcW w:w="567" w:type="dxa"/>
            <w:tcBorders>
              <w:left w:val="single" w:sz="6" w:space="0" w:color="auto"/>
              <w:right w:val="single" w:sz="6" w:space="0" w:color="auto"/>
            </w:tcBorders>
          </w:tcPr>
          <w:p w:rsidR="00000000" w:rsidRDefault="004E32BE">
            <w:pPr>
              <w:suppressAutoHyphens/>
              <w:jc w:val="center"/>
            </w:pPr>
            <w:r>
              <w:t>0,36</w:t>
            </w:r>
          </w:p>
        </w:tc>
        <w:tc>
          <w:tcPr>
            <w:tcW w:w="567" w:type="dxa"/>
            <w:tcBorders>
              <w:left w:val="single" w:sz="6" w:space="0" w:color="auto"/>
              <w:right w:val="single" w:sz="6" w:space="0" w:color="auto"/>
            </w:tcBorders>
          </w:tcPr>
          <w:p w:rsidR="00000000" w:rsidRDefault="004E32BE">
            <w:pPr>
              <w:suppressAutoHyphens/>
              <w:jc w:val="center"/>
            </w:pPr>
            <w:r>
              <w:t>0,42</w:t>
            </w:r>
          </w:p>
        </w:tc>
        <w:tc>
          <w:tcPr>
            <w:tcW w:w="567" w:type="dxa"/>
            <w:tcBorders>
              <w:left w:val="single" w:sz="6" w:space="0" w:color="auto"/>
            </w:tcBorders>
          </w:tcPr>
          <w:p w:rsidR="00000000" w:rsidRDefault="004E32BE">
            <w:pPr>
              <w:suppressAutoHyphens/>
              <w:jc w:val="center"/>
            </w:pPr>
            <w:r>
              <w:t>0,51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0,17</w:t>
            </w:r>
          </w:p>
        </w:tc>
        <w:tc>
          <w:tcPr>
            <w:tcW w:w="567" w:type="dxa"/>
            <w:tcBorders>
              <w:left w:val="single" w:sz="6" w:space="0" w:color="auto"/>
              <w:right w:val="single" w:sz="6" w:space="0" w:color="auto"/>
            </w:tcBorders>
          </w:tcPr>
          <w:p w:rsidR="00000000" w:rsidRDefault="004E32BE">
            <w:pPr>
              <w:suppressAutoHyphens/>
              <w:jc w:val="center"/>
            </w:pPr>
            <w:r>
              <w:t>0,25</w:t>
            </w:r>
          </w:p>
        </w:tc>
        <w:tc>
          <w:tcPr>
            <w:tcW w:w="567" w:type="dxa"/>
            <w:tcBorders>
              <w:left w:val="single" w:sz="6" w:space="0" w:color="auto"/>
              <w:right w:val="single" w:sz="6" w:space="0" w:color="auto"/>
            </w:tcBorders>
          </w:tcPr>
          <w:p w:rsidR="00000000" w:rsidRDefault="004E32BE">
            <w:pPr>
              <w:suppressAutoHyphens/>
              <w:jc w:val="center"/>
            </w:pPr>
            <w:r>
              <w:t>0,28</w:t>
            </w:r>
          </w:p>
        </w:tc>
        <w:tc>
          <w:tcPr>
            <w:tcW w:w="567" w:type="dxa"/>
            <w:tcBorders>
              <w:left w:val="single" w:sz="6" w:space="0" w:color="auto"/>
              <w:right w:val="single" w:sz="6" w:space="0" w:color="auto"/>
            </w:tcBorders>
          </w:tcPr>
          <w:p w:rsidR="00000000" w:rsidRDefault="004E32BE">
            <w:pPr>
              <w:suppressAutoHyphens/>
              <w:jc w:val="center"/>
            </w:pPr>
            <w:r>
              <w:t>0,33</w:t>
            </w:r>
          </w:p>
        </w:tc>
        <w:tc>
          <w:tcPr>
            <w:tcW w:w="567" w:type="dxa"/>
            <w:tcBorders>
              <w:left w:val="single" w:sz="6" w:space="0" w:color="auto"/>
            </w:tcBorders>
          </w:tcPr>
          <w:p w:rsidR="00000000" w:rsidRDefault="004E32BE">
            <w:pPr>
              <w:suppressAutoHyphens/>
              <w:jc w:val="center"/>
            </w:pPr>
            <w:r>
              <w:t>0,40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0,09</w:t>
            </w:r>
          </w:p>
        </w:tc>
        <w:tc>
          <w:tcPr>
            <w:tcW w:w="567" w:type="dxa"/>
            <w:tcBorders>
              <w:left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right w:val="single" w:sz="6" w:space="0" w:color="auto"/>
            </w:tcBorders>
          </w:tcPr>
          <w:p w:rsidR="00000000" w:rsidRDefault="004E32BE">
            <w:pPr>
              <w:suppressAutoHyphens/>
              <w:jc w:val="center"/>
            </w:pPr>
            <w:r>
              <w:t>0,</w:t>
            </w:r>
            <w:r>
              <w:t>17</w:t>
            </w:r>
          </w:p>
        </w:tc>
        <w:tc>
          <w:tcPr>
            <w:tcW w:w="567" w:type="dxa"/>
            <w:tcBorders>
              <w:left w:val="single" w:sz="6" w:space="0" w:color="auto"/>
              <w:right w:val="single" w:sz="6" w:space="0" w:color="auto"/>
            </w:tcBorders>
          </w:tcPr>
          <w:p w:rsidR="00000000" w:rsidRDefault="004E32BE">
            <w:pPr>
              <w:suppressAutoHyphens/>
              <w:jc w:val="center"/>
            </w:pPr>
            <w:r>
              <w:t>0,20</w:t>
            </w:r>
          </w:p>
        </w:tc>
        <w:tc>
          <w:tcPr>
            <w:tcW w:w="567" w:type="dxa"/>
            <w:tcBorders>
              <w:left w:val="single" w:sz="6" w:space="0" w:color="auto"/>
            </w:tcBorders>
          </w:tcPr>
          <w:p w:rsidR="00000000" w:rsidRDefault="004E32BE">
            <w:pPr>
              <w:suppressAutoHyphens/>
              <w:jc w:val="center"/>
            </w:pPr>
            <w:r>
              <w:t>0,25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0,08</w:t>
            </w:r>
          </w:p>
        </w:tc>
        <w:tc>
          <w:tcPr>
            <w:tcW w:w="567" w:type="dxa"/>
            <w:tcBorders>
              <w:left w:val="single" w:sz="6" w:space="0" w:color="auto"/>
              <w:right w:val="single" w:sz="6" w:space="0" w:color="auto"/>
            </w:tcBorders>
          </w:tcPr>
          <w:p w:rsidR="00000000" w:rsidRDefault="004E32BE">
            <w:pPr>
              <w:suppressAutoHyphens/>
              <w:jc w:val="center"/>
            </w:pPr>
            <w:r>
              <w:t>0,12</w:t>
            </w:r>
          </w:p>
        </w:tc>
        <w:tc>
          <w:tcPr>
            <w:tcW w:w="567" w:type="dxa"/>
            <w:tcBorders>
              <w:left w:val="single" w:sz="6" w:space="0" w:color="auto"/>
              <w:right w:val="single" w:sz="6" w:space="0" w:color="auto"/>
            </w:tcBorders>
          </w:tcPr>
          <w:p w:rsidR="00000000" w:rsidRDefault="004E32BE">
            <w:pPr>
              <w:suppressAutoHyphens/>
              <w:jc w:val="center"/>
            </w:pPr>
            <w:r>
              <w:t>0,14</w:t>
            </w:r>
          </w:p>
        </w:tc>
        <w:tc>
          <w:tcPr>
            <w:tcW w:w="567" w:type="dxa"/>
            <w:tcBorders>
              <w:left w:val="single" w:sz="6" w:space="0" w:color="auto"/>
              <w:right w:val="single" w:sz="6" w:space="0" w:color="auto"/>
            </w:tcBorders>
          </w:tcPr>
          <w:p w:rsidR="00000000" w:rsidRDefault="004E32BE">
            <w:pPr>
              <w:suppressAutoHyphens/>
              <w:jc w:val="center"/>
            </w:pPr>
            <w:r>
              <w:t>0,17</w:t>
            </w:r>
          </w:p>
        </w:tc>
        <w:tc>
          <w:tcPr>
            <w:tcW w:w="567" w:type="dxa"/>
            <w:tcBorders>
              <w:left w:val="single" w:sz="6" w:space="0" w:color="auto"/>
            </w:tcBorders>
          </w:tcPr>
          <w:p w:rsidR="00000000" w:rsidRDefault="004E32BE">
            <w:pPr>
              <w:suppressAutoHyphens/>
              <w:jc w:val="center"/>
            </w:pPr>
            <w:r>
              <w:t>0,21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0,07</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0,11</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0,12</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bottom w:val="single" w:sz="6" w:space="0" w:color="auto"/>
            </w:tcBorders>
          </w:tcPr>
          <w:p w:rsidR="00000000" w:rsidRDefault="004E32BE">
            <w:pPr>
              <w:suppressAutoHyphens/>
              <w:jc w:val="center"/>
            </w:pPr>
            <w:r>
              <w:t>0,19</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III кв</w:t>
            </w:r>
          </w:p>
        </w:tc>
        <w:tc>
          <w:tcPr>
            <w:tcW w:w="2835" w:type="dxa"/>
            <w:gridSpan w:val="5"/>
            <w:tcBorders>
              <w:left w:val="single" w:sz="12" w:space="0" w:color="auto"/>
            </w:tcBorders>
          </w:tcPr>
          <w:p w:rsidR="00000000" w:rsidRDefault="004E32BE">
            <w:pPr>
              <w:suppressAutoHyphens/>
              <w:jc w:val="center"/>
            </w:pPr>
            <w:r>
              <w:t>VI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1,74</w:t>
            </w:r>
          </w:p>
        </w:tc>
        <w:tc>
          <w:tcPr>
            <w:tcW w:w="567" w:type="dxa"/>
            <w:tcBorders>
              <w:left w:val="single" w:sz="6" w:space="0" w:color="auto"/>
              <w:right w:val="single" w:sz="6" w:space="0" w:color="auto"/>
            </w:tcBorders>
          </w:tcPr>
          <w:p w:rsidR="00000000" w:rsidRDefault="004E32BE">
            <w:pPr>
              <w:suppressAutoHyphens/>
              <w:jc w:val="center"/>
            </w:pPr>
            <w:r>
              <w:t>2,39</w:t>
            </w:r>
          </w:p>
        </w:tc>
        <w:tc>
          <w:tcPr>
            <w:tcW w:w="567" w:type="dxa"/>
            <w:tcBorders>
              <w:left w:val="single" w:sz="6" w:space="0" w:color="auto"/>
              <w:right w:val="single" w:sz="6" w:space="0" w:color="auto"/>
            </w:tcBorders>
          </w:tcPr>
          <w:p w:rsidR="00000000" w:rsidRDefault="004E32BE">
            <w:pPr>
              <w:suppressAutoHyphens/>
              <w:jc w:val="center"/>
            </w:pPr>
            <w:r>
              <w:t>2,57</w:t>
            </w:r>
          </w:p>
        </w:tc>
        <w:tc>
          <w:tcPr>
            <w:tcW w:w="567" w:type="dxa"/>
            <w:tcBorders>
              <w:left w:val="single" w:sz="6" w:space="0" w:color="auto"/>
              <w:right w:val="single" w:sz="6" w:space="0" w:color="auto"/>
            </w:tcBorders>
          </w:tcPr>
          <w:p w:rsidR="00000000" w:rsidRDefault="004E32BE">
            <w:pPr>
              <w:suppressAutoHyphens/>
              <w:jc w:val="center"/>
            </w:pPr>
            <w:r>
              <w:t>2,95</w:t>
            </w:r>
          </w:p>
        </w:tc>
        <w:tc>
          <w:tcPr>
            <w:tcW w:w="567" w:type="dxa"/>
            <w:tcBorders>
              <w:left w:val="single" w:sz="6" w:space="0" w:color="auto"/>
            </w:tcBorders>
          </w:tcPr>
          <w:p w:rsidR="00000000" w:rsidRDefault="004E32BE">
            <w:pPr>
              <w:suppressAutoHyphens/>
              <w:jc w:val="center"/>
            </w:pPr>
            <w:r>
              <w:t>3,47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0,86</w:t>
            </w:r>
          </w:p>
        </w:tc>
        <w:tc>
          <w:tcPr>
            <w:tcW w:w="567" w:type="dxa"/>
            <w:tcBorders>
              <w:left w:val="single" w:sz="6" w:space="0" w:color="auto"/>
              <w:right w:val="single" w:sz="6" w:space="0" w:color="auto"/>
            </w:tcBorders>
          </w:tcPr>
          <w:p w:rsidR="00000000" w:rsidRDefault="004E32BE">
            <w:pPr>
              <w:suppressAutoHyphens/>
              <w:jc w:val="center"/>
            </w:pPr>
            <w:r>
              <w:t>1,22</w:t>
            </w:r>
          </w:p>
        </w:tc>
        <w:tc>
          <w:tcPr>
            <w:tcW w:w="567" w:type="dxa"/>
            <w:tcBorders>
              <w:left w:val="single" w:sz="6" w:space="0" w:color="auto"/>
              <w:right w:val="single" w:sz="6" w:space="0" w:color="auto"/>
            </w:tcBorders>
          </w:tcPr>
          <w:p w:rsidR="00000000" w:rsidRDefault="004E32BE">
            <w:pPr>
              <w:suppressAutoHyphens/>
              <w:jc w:val="center"/>
            </w:pPr>
            <w:r>
              <w:t>1,32</w:t>
            </w:r>
          </w:p>
        </w:tc>
        <w:tc>
          <w:tcPr>
            <w:tcW w:w="567" w:type="dxa"/>
            <w:tcBorders>
              <w:left w:val="single" w:sz="6" w:space="0" w:color="auto"/>
              <w:right w:val="single" w:sz="6" w:space="0" w:color="auto"/>
            </w:tcBorders>
          </w:tcPr>
          <w:p w:rsidR="00000000" w:rsidRDefault="004E32BE">
            <w:pPr>
              <w:suppressAutoHyphens/>
              <w:jc w:val="center"/>
            </w:pPr>
            <w:r>
              <w:t>1,53</w:t>
            </w:r>
          </w:p>
        </w:tc>
        <w:tc>
          <w:tcPr>
            <w:tcW w:w="567" w:type="dxa"/>
            <w:tcBorders>
              <w:left w:val="single" w:sz="6" w:space="0" w:color="auto"/>
            </w:tcBorders>
          </w:tcPr>
          <w:p w:rsidR="00000000" w:rsidRDefault="004E32BE">
            <w:pPr>
              <w:suppressAutoHyphens/>
              <w:jc w:val="center"/>
            </w:pPr>
            <w:r>
              <w:t>1,82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0,60</w:t>
            </w:r>
          </w:p>
        </w:tc>
        <w:tc>
          <w:tcPr>
            <w:tcW w:w="567" w:type="dxa"/>
            <w:tcBorders>
              <w:left w:val="single" w:sz="6" w:space="0" w:color="auto"/>
              <w:right w:val="single" w:sz="6" w:space="0" w:color="auto"/>
            </w:tcBorders>
          </w:tcPr>
          <w:p w:rsidR="00000000" w:rsidRDefault="004E32BE">
            <w:pPr>
              <w:suppressAutoHyphens/>
              <w:jc w:val="center"/>
            </w:pPr>
            <w:r>
              <w:t>0,86</w:t>
            </w:r>
          </w:p>
        </w:tc>
        <w:tc>
          <w:tcPr>
            <w:tcW w:w="567" w:type="dxa"/>
            <w:tcBorders>
              <w:left w:val="single" w:sz="6" w:space="0" w:color="auto"/>
              <w:right w:val="single" w:sz="6" w:space="0" w:color="auto"/>
            </w:tcBorders>
          </w:tcPr>
          <w:p w:rsidR="00000000" w:rsidRDefault="004E32BE">
            <w:pPr>
              <w:suppressAutoHyphens/>
              <w:jc w:val="center"/>
            </w:pPr>
            <w:r>
              <w:t>0,94</w:t>
            </w:r>
          </w:p>
        </w:tc>
        <w:tc>
          <w:tcPr>
            <w:tcW w:w="567" w:type="dxa"/>
            <w:tcBorders>
              <w:left w:val="single" w:sz="6" w:space="0" w:color="auto"/>
              <w:right w:val="single" w:sz="6" w:space="0" w:color="auto"/>
            </w:tcBorders>
          </w:tcPr>
          <w:p w:rsidR="00000000" w:rsidRDefault="004E32BE">
            <w:pPr>
              <w:suppressAutoHyphens/>
              <w:jc w:val="center"/>
            </w:pPr>
            <w:r>
              <w:t>1,09</w:t>
            </w:r>
          </w:p>
        </w:tc>
        <w:tc>
          <w:tcPr>
            <w:tcW w:w="567" w:type="dxa"/>
            <w:tcBorders>
              <w:left w:val="single" w:sz="6" w:space="0" w:color="auto"/>
            </w:tcBorders>
          </w:tcPr>
          <w:p w:rsidR="00000000" w:rsidRDefault="004E32BE">
            <w:pPr>
              <w:suppressAutoHyphens/>
              <w:jc w:val="center"/>
            </w:pPr>
            <w:r>
              <w:t>1,31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0,31</w:t>
            </w:r>
          </w:p>
        </w:tc>
        <w:tc>
          <w:tcPr>
            <w:tcW w:w="567" w:type="dxa"/>
            <w:tcBorders>
              <w:left w:val="single" w:sz="6" w:space="0" w:color="auto"/>
              <w:right w:val="single" w:sz="6" w:space="0" w:color="auto"/>
            </w:tcBorders>
          </w:tcPr>
          <w:p w:rsidR="00000000" w:rsidRDefault="004E32BE">
            <w:pPr>
              <w:suppressAutoHyphens/>
              <w:jc w:val="center"/>
            </w:pPr>
            <w:r>
              <w:t>0,48</w:t>
            </w:r>
          </w:p>
        </w:tc>
        <w:tc>
          <w:tcPr>
            <w:tcW w:w="567" w:type="dxa"/>
            <w:tcBorders>
              <w:left w:val="single" w:sz="6" w:space="0" w:color="auto"/>
              <w:right w:val="single" w:sz="6" w:space="0" w:color="auto"/>
            </w:tcBorders>
          </w:tcPr>
          <w:p w:rsidR="00000000" w:rsidRDefault="004E32BE">
            <w:pPr>
              <w:suppressAutoHyphens/>
              <w:jc w:val="center"/>
            </w:pPr>
            <w:r>
              <w:t>0,53</w:t>
            </w:r>
          </w:p>
        </w:tc>
        <w:tc>
          <w:tcPr>
            <w:tcW w:w="567" w:type="dxa"/>
            <w:tcBorders>
              <w:left w:val="single" w:sz="6" w:space="0" w:color="auto"/>
              <w:right w:val="single" w:sz="6" w:space="0" w:color="auto"/>
            </w:tcBorders>
          </w:tcPr>
          <w:p w:rsidR="00000000" w:rsidRDefault="004E32BE">
            <w:pPr>
              <w:suppressAutoHyphens/>
              <w:jc w:val="center"/>
            </w:pPr>
            <w:r>
              <w:t>0,63</w:t>
            </w:r>
          </w:p>
        </w:tc>
        <w:tc>
          <w:tcPr>
            <w:tcW w:w="567" w:type="dxa"/>
            <w:tcBorders>
              <w:left w:val="single" w:sz="6" w:space="0" w:color="auto"/>
            </w:tcBorders>
          </w:tcPr>
          <w:p w:rsidR="00000000" w:rsidRDefault="004E32BE">
            <w:pPr>
              <w:suppressAutoHyphens/>
              <w:jc w:val="center"/>
            </w:pPr>
            <w:r>
              <w:t>0,77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0,20</w:t>
            </w:r>
          </w:p>
        </w:tc>
        <w:tc>
          <w:tcPr>
            <w:tcW w:w="567" w:type="dxa"/>
            <w:tcBorders>
              <w:left w:val="single" w:sz="6" w:space="0" w:color="auto"/>
              <w:right w:val="single" w:sz="6" w:space="0" w:color="auto"/>
            </w:tcBorders>
          </w:tcPr>
          <w:p w:rsidR="00000000" w:rsidRDefault="004E32BE">
            <w:pPr>
              <w:suppressAutoHyphens/>
              <w:jc w:val="center"/>
            </w:pPr>
            <w:r>
              <w:t>0,33</w:t>
            </w:r>
          </w:p>
        </w:tc>
        <w:tc>
          <w:tcPr>
            <w:tcW w:w="567" w:type="dxa"/>
            <w:tcBorders>
              <w:left w:val="single" w:sz="6" w:space="0" w:color="auto"/>
              <w:right w:val="single" w:sz="6" w:space="0" w:color="auto"/>
            </w:tcBorders>
          </w:tcPr>
          <w:p w:rsidR="00000000" w:rsidRDefault="004E32BE">
            <w:pPr>
              <w:suppressAutoHyphens/>
              <w:jc w:val="center"/>
            </w:pPr>
            <w:r>
              <w:t>0,37</w:t>
            </w:r>
          </w:p>
        </w:tc>
        <w:tc>
          <w:tcPr>
            <w:tcW w:w="567" w:type="dxa"/>
            <w:tcBorders>
              <w:left w:val="single" w:sz="6" w:space="0" w:color="auto"/>
              <w:right w:val="single" w:sz="6" w:space="0" w:color="auto"/>
            </w:tcBorders>
          </w:tcPr>
          <w:p w:rsidR="00000000" w:rsidRDefault="004E32BE">
            <w:pPr>
              <w:suppressAutoHyphens/>
              <w:jc w:val="center"/>
            </w:pPr>
            <w:r>
              <w:t>0,45</w:t>
            </w:r>
          </w:p>
        </w:tc>
        <w:tc>
          <w:tcPr>
            <w:tcW w:w="567" w:type="dxa"/>
            <w:tcBorders>
              <w:left w:val="single" w:sz="6" w:space="0" w:color="auto"/>
            </w:tcBorders>
          </w:tcPr>
          <w:p w:rsidR="00000000" w:rsidRDefault="004E32BE">
            <w:pPr>
              <w:suppressAutoHyphens/>
              <w:jc w:val="center"/>
            </w:pPr>
            <w:r>
              <w:t>0,56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0,13</w:t>
            </w:r>
          </w:p>
        </w:tc>
        <w:tc>
          <w:tcPr>
            <w:tcW w:w="567" w:type="dxa"/>
            <w:tcBorders>
              <w:left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right w:val="single" w:sz="6" w:space="0" w:color="auto"/>
            </w:tcBorders>
          </w:tcPr>
          <w:p w:rsidR="00000000" w:rsidRDefault="004E32BE">
            <w:pPr>
              <w:suppressAutoHyphens/>
              <w:jc w:val="center"/>
            </w:pPr>
            <w:r>
              <w:t>0,27</w:t>
            </w:r>
          </w:p>
        </w:tc>
        <w:tc>
          <w:tcPr>
            <w:tcW w:w="567" w:type="dxa"/>
            <w:tcBorders>
              <w:left w:val="single" w:sz="6" w:space="0" w:color="auto"/>
              <w:right w:val="single" w:sz="6" w:space="0" w:color="auto"/>
            </w:tcBorders>
          </w:tcPr>
          <w:p w:rsidR="00000000" w:rsidRDefault="004E32BE">
            <w:pPr>
              <w:suppressAutoHyphens/>
              <w:jc w:val="center"/>
            </w:pPr>
            <w:r>
              <w:t>0,33</w:t>
            </w:r>
          </w:p>
        </w:tc>
        <w:tc>
          <w:tcPr>
            <w:tcW w:w="567" w:type="dxa"/>
            <w:tcBorders>
              <w:left w:val="single" w:sz="6" w:space="0" w:color="auto"/>
            </w:tcBorders>
          </w:tcPr>
          <w:p w:rsidR="00000000" w:rsidRDefault="004E32BE">
            <w:pPr>
              <w:suppressAutoHyphens/>
              <w:jc w:val="center"/>
            </w:pPr>
            <w:r>
              <w:t>0,42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0,08</w:t>
            </w:r>
          </w:p>
        </w:tc>
        <w:tc>
          <w:tcPr>
            <w:tcW w:w="567" w:type="dxa"/>
            <w:tcBorders>
              <w:left w:val="single" w:sz="6" w:space="0" w:color="auto"/>
              <w:right w:val="single" w:sz="6" w:space="0" w:color="auto"/>
            </w:tcBorders>
          </w:tcPr>
          <w:p w:rsidR="00000000" w:rsidRDefault="004E32BE">
            <w:pPr>
              <w:suppressAutoHyphens/>
              <w:jc w:val="center"/>
            </w:pPr>
            <w:r>
              <w:t>0,16</w:t>
            </w:r>
          </w:p>
        </w:tc>
        <w:tc>
          <w:tcPr>
            <w:tcW w:w="567" w:type="dxa"/>
            <w:tcBorders>
              <w:left w:val="single" w:sz="6" w:space="0" w:color="auto"/>
              <w:right w:val="single" w:sz="6" w:space="0" w:color="auto"/>
            </w:tcBorders>
          </w:tcPr>
          <w:p w:rsidR="00000000" w:rsidRDefault="004E32BE">
            <w:pPr>
              <w:suppressAutoHyphens/>
              <w:jc w:val="center"/>
            </w:pPr>
            <w:r>
              <w:t>0,19</w:t>
            </w:r>
          </w:p>
        </w:tc>
        <w:tc>
          <w:tcPr>
            <w:tcW w:w="567" w:type="dxa"/>
            <w:tcBorders>
              <w:left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tcBorders>
          </w:tcPr>
          <w:p w:rsidR="00000000" w:rsidRDefault="004E32BE">
            <w:pPr>
              <w:suppressAutoHyphens/>
              <w:jc w:val="center"/>
            </w:pPr>
            <w:r>
              <w:t>0,31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0,01</w:t>
            </w:r>
          </w:p>
        </w:tc>
        <w:tc>
          <w:tcPr>
            <w:tcW w:w="567" w:type="dxa"/>
            <w:tcBorders>
              <w:left w:val="single" w:sz="6" w:space="0" w:color="auto"/>
              <w:right w:val="single" w:sz="6" w:space="0" w:color="auto"/>
            </w:tcBorders>
          </w:tcPr>
          <w:p w:rsidR="00000000" w:rsidRDefault="004E32BE">
            <w:pPr>
              <w:suppressAutoHyphens/>
              <w:jc w:val="center"/>
            </w:pPr>
            <w:r>
              <w:t>0,07</w:t>
            </w:r>
          </w:p>
        </w:tc>
        <w:tc>
          <w:tcPr>
            <w:tcW w:w="567" w:type="dxa"/>
            <w:tcBorders>
              <w:left w:val="single" w:sz="6" w:space="0" w:color="auto"/>
              <w:right w:val="single" w:sz="6" w:space="0" w:color="auto"/>
            </w:tcBorders>
          </w:tcPr>
          <w:p w:rsidR="00000000" w:rsidRDefault="004E32BE">
            <w:pPr>
              <w:suppressAutoHyphens/>
              <w:jc w:val="center"/>
            </w:pPr>
            <w:r>
              <w:t>0,09</w:t>
            </w:r>
          </w:p>
        </w:tc>
        <w:tc>
          <w:tcPr>
            <w:tcW w:w="567" w:type="dxa"/>
            <w:tcBorders>
              <w:left w:val="single" w:sz="6" w:space="0" w:color="auto"/>
              <w:right w:val="single" w:sz="6" w:space="0" w:color="auto"/>
            </w:tcBorders>
          </w:tcPr>
          <w:p w:rsidR="00000000" w:rsidRDefault="004E32BE">
            <w:pPr>
              <w:suppressAutoHyphens/>
              <w:jc w:val="center"/>
            </w:pPr>
            <w:r>
              <w:t>0,12</w:t>
            </w:r>
          </w:p>
        </w:tc>
        <w:tc>
          <w:tcPr>
            <w:tcW w:w="567" w:type="dxa"/>
            <w:tcBorders>
              <w:left w:val="single" w:sz="6" w:space="0" w:color="auto"/>
            </w:tcBorders>
          </w:tcPr>
          <w:p w:rsidR="00000000" w:rsidRDefault="004E32BE">
            <w:pPr>
              <w:suppressAutoHyphens/>
              <w:jc w:val="center"/>
            </w:pPr>
            <w:r>
              <w:t>0,17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0,04</w:t>
            </w:r>
          </w:p>
        </w:tc>
        <w:tc>
          <w:tcPr>
            <w:tcW w:w="567" w:type="dxa"/>
            <w:tcBorders>
              <w:left w:val="single" w:sz="6" w:space="0" w:color="auto"/>
              <w:right w:val="single" w:sz="6" w:space="0" w:color="auto"/>
            </w:tcBorders>
          </w:tcPr>
          <w:p w:rsidR="00000000" w:rsidRDefault="004E32BE">
            <w:pPr>
              <w:suppressAutoHyphens/>
              <w:jc w:val="center"/>
            </w:pPr>
            <w:r>
              <w:t>0,06</w:t>
            </w:r>
          </w:p>
        </w:tc>
        <w:tc>
          <w:tcPr>
            <w:tcW w:w="567" w:type="dxa"/>
            <w:tcBorders>
              <w:left w:val="single" w:sz="6" w:space="0" w:color="auto"/>
              <w:right w:val="single" w:sz="6" w:space="0" w:color="auto"/>
            </w:tcBorders>
          </w:tcPr>
          <w:p w:rsidR="00000000" w:rsidRDefault="004E32BE">
            <w:pPr>
              <w:suppressAutoHyphens/>
              <w:jc w:val="center"/>
            </w:pPr>
            <w:r>
              <w:t>0,09</w:t>
            </w:r>
          </w:p>
        </w:tc>
        <w:tc>
          <w:tcPr>
            <w:tcW w:w="567" w:type="dxa"/>
            <w:tcBorders>
              <w:left w:val="single" w:sz="6" w:space="0" w:color="auto"/>
            </w:tcBorders>
          </w:tcPr>
          <w:p w:rsidR="00000000" w:rsidRDefault="004E32BE">
            <w:pPr>
              <w:suppressAutoHyphens/>
              <w:jc w:val="center"/>
            </w:pPr>
            <w:r>
              <w:t>0,13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240</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0,03</w:t>
            </w:r>
          </w:p>
        </w:tc>
        <w:tc>
          <w:tcPr>
            <w:tcW w:w="567" w:type="dxa"/>
            <w:tcBorders>
              <w:left w:val="single" w:sz="6" w:space="0" w:color="auto"/>
              <w:right w:val="single" w:sz="6" w:space="0" w:color="auto"/>
            </w:tcBorders>
          </w:tcPr>
          <w:p w:rsidR="00000000" w:rsidRDefault="004E32BE">
            <w:pPr>
              <w:suppressAutoHyphens/>
              <w:jc w:val="center"/>
            </w:pPr>
            <w:r>
              <w:t>0,04</w:t>
            </w:r>
          </w:p>
        </w:tc>
        <w:tc>
          <w:tcPr>
            <w:tcW w:w="567" w:type="dxa"/>
            <w:tcBorders>
              <w:left w:val="single" w:sz="6" w:space="0" w:color="auto"/>
              <w:right w:val="single" w:sz="6" w:space="0" w:color="auto"/>
            </w:tcBorders>
          </w:tcPr>
          <w:p w:rsidR="00000000" w:rsidRDefault="004E32BE">
            <w:pPr>
              <w:suppressAutoHyphens/>
              <w:jc w:val="center"/>
            </w:pPr>
            <w:r>
              <w:t>0,07</w:t>
            </w:r>
          </w:p>
        </w:tc>
        <w:tc>
          <w:tcPr>
            <w:tcW w:w="567" w:type="dxa"/>
            <w:tcBorders>
              <w:left w:val="single" w:sz="6" w:space="0" w:color="auto"/>
            </w:tcBorders>
          </w:tcPr>
          <w:p w:rsidR="00000000" w:rsidRDefault="004E32BE">
            <w:pPr>
              <w:suppressAutoHyphens/>
              <w:jc w:val="center"/>
            </w:pPr>
            <w:r>
              <w:t>0,11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bl>
    <w:p w:rsidR="00000000" w:rsidRDefault="004E32BE">
      <w:pPr>
        <w:suppressAutoHyphens/>
      </w:pPr>
    </w:p>
    <w:tbl>
      <w:tblPr>
        <w:tblW w:w="0" w:type="auto"/>
        <w:tblLayout w:type="fixed"/>
        <w:tblCellMar>
          <w:left w:w="70" w:type="dxa"/>
          <w:right w:w="70"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tblGrid>
      <w:tr w:rsidR="00000000">
        <w:tblPrEx>
          <w:tblCellMar>
            <w:top w:w="0" w:type="dxa"/>
            <w:bottom w:w="0" w:type="dxa"/>
          </w:tblCellMar>
        </w:tblPrEx>
        <w:tc>
          <w:tcPr>
            <w:tcW w:w="6237" w:type="dxa"/>
            <w:gridSpan w:val="11"/>
            <w:tcBorders>
              <w:bottom w:val="single" w:sz="12" w:space="0" w:color="auto"/>
            </w:tcBorders>
          </w:tcPr>
          <w:p w:rsidR="00000000" w:rsidRDefault="004E32BE">
            <w:pPr>
              <w:suppressAutoHyphens/>
              <w:spacing w:before="120" w:after="120"/>
              <w:jc w:val="center"/>
            </w:pPr>
            <w:r>
              <w:t>Ливнево</w:t>
            </w:r>
            <w:r>
              <w:t>й подрайон 6б</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rPr>
                <w:i/>
              </w:rPr>
              <w:t>t</w:t>
            </w:r>
            <w:r>
              <w:rPr>
                <w:vertAlign w:val="subscript"/>
              </w:rPr>
              <w:t>в</w:t>
            </w:r>
          </w:p>
        </w:tc>
        <w:tc>
          <w:tcPr>
            <w:tcW w:w="5670" w:type="dxa"/>
            <w:gridSpan w:val="10"/>
            <w:tcBorders>
              <w:left w:val="single" w:sz="6" w:space="0" w:color="auto"/>
              <w:bottom w:val="single" w:sz="6" w:space="0" w:color="auto"/>
            </w:tcBorders>
          </w:tcPr>
          <w:p w:rsidR="00000000" w:rsidRDefault="004E32BE">
            <w:pPr>
              <w:suppressAutoHyphens/>
              <w:jc w:val="center"/>
            </w:pPr>
            <w:r>
              <w:rPr>
                <w:i/>
              </w:rPr>
              <w:t>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 кв</w:t>
            </w:r>
          </w:p>
        </w:tc>
        <w:tc>
          <w:tcPr>
            <w:tcW w:w="2835" w:type="dxa"/>
            <w:gridSpan w:val="5"/>
            <w:tcBorders>
              <w:left w:val="single" w:sz="12" w:space="0" w:color="auto"/>
            </w:tcBorders>
          </w:tcPr>
          <w:p w:rsidR="00000000" w:rsidRDefault="004E32BE">
            <w:pPr>
              <w:suppressAutoHyphens/>
              <w:jc w:val="center"/>
            </w:pPr>
            <w:r>
              <w:t>IV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0,92</w:t>
            </w:r>
          </w:p>
        </w:tc>
        <w:tc>
          <w:tcPr>
            <w:tcW w:w="567" w:type="dxa"/>
            <w:tcBorders>
              <w:left w:val="single" w:sz="6" w:space="0" w:color="auto"/>
              <w:right w:val="single" w:sz="6" w:space="0" w:color="auto"/>
            </w:tcBorders>
          </w:tcPr>
          <w:p w:rsidR="00000000" w:rsidRDefault="004E32BE">
            <w:pPr>
              <w:suppressAutoHyphens/>
              <w:jc w:val="center"/>
            </w:pPr>
            <w:r>
              <w:t>1,57</w:t>
            </w:r>
          </w:p>
        </w:tc>
        <w:tc>
          <w:tcPr>
            <w:tcW w:w="567" w:type="dxa"/>
            <w:tcBorders>
              <w:left w:val="single" w:sz="6" w:space="0" w:color="auto"/>
              <w:right w:val="single" w:sz="6" w:space="0" w:color="auto"/>
            </w:tcBorders>
          </w:tcPr>
          <w:p w:rsidR="00000000" w:rsidRDefault="004E32BE">
            <w:pPr>
              <w:suppressAutoHyphens/>
              <w:jc w:val="center"/>
            </w:pPr>
            <w:r>
              <w:t>1,84</w:t>
            </w:r>
          </w:p>
        </w:tc>
        <w:tc>
          <w:tcPr>
            <w:tcW w:w="567" w:type="dxa"/>
            <w:tcBorders>
              <w:left w:val="single" w:sz="6" w:space="0" w:color="auto"/>
              <w:right w:val="single" w:sz="6" w:space="0" w:color="auto"/>
            </w:tcBorders>
          </w:tcPr>
          <w:p w:rsidR="00000000" w:rsidRDefault="004E32BE">
            <w:pPr>
              <w:suppressAutoHyphens/>
              <w:jc w:val="center"/>
            </w:pPr>
            <w:r>
              <w:t>2,30</w:t>
            </w:r>
          </w:p>
        </w:tc>
        <w:tc>
          <w:tcPr>
            <w:tcW w:w="567" w:type="dxa"/>
            <w:tcBorders>
              <w:left w:val="single" w:sz="6" w:space="0" w:color="auto"/>
            </w:tcBorders>
          </w:tcPr>
          <w:p w:rsidR="00000000" w:rsidRDefault="004E32BE">
            <w:pPr>
              <w:suppressAutoHyphens/>
              <w:jc w:val="center"/>
            </w:pPr>
            <w:r>
              <w:t>2,93</w:t>
            </w:r>
          </w:p>
        </w:tc>
        <w:tc>
          <w:tcPr>
            <w:tcW w:w="567" w:type="dxa"/>
            <w:tcBorders>
              <w:left w:val="single" w:sz="12" w:space="0" w:color="auto"/>
              <w:right w:val="single" w:sz="6" w:space="0" w:color="auto"/>
            </w:tcBorders>
          </w:tcPr>
          <w:p w:rsidR="00000000" w:rsidRDefault="004E32BE">
            <w:pPr>
              <w:suppressAutoHyphens/>
              <w:jc w:val="center"/>
            </w:pPr>
            <w:r>
              <w:t>0,20</w:t>
            </w:r>
          </w:p>
        </w:tc>
        <w:tc>
          <w:tcPr>
            <w:tcW w:w="567" w:type="dxa"/>
            <w:tcBorders>
              <w:left w:val="single" w:sz="6" w:space="0" w:color="auto"/>
              <w:right w:val="single" w:sz="6" w:space="0" w:color="auto"/>
            </w:tcBorders>
          </w:tcPr>
          <w:p w:rsidR="00000000" w:rsidRDefault="004E32BE">
            <w:pPr>
              <w:suppressAutoHyphens/>
              <w:jc w:val="center"/>
            </w:pPr>
            <w:r>
              <w:t>0,85</w:t>
            </w:r>
          </w:p>
        </w:tc>
        <w:tc>
          <w:tcPr>
            <w:tcW w:w="567" w:type="dxa"/>
            <w:tcBorders>
              <w:left w:val="single" w:sz="6" w:space="0" w:color="auto"/>
              <w:right w:val="single" w:sz="6" w:space="0" w:color="auto"/>
            </w:tcBorders>
          </w:tcPr>
          <w:p w:rsidR="00000000" w:rsidRDefault="004E32BE">
            <w:pPr>
              <w:suppressAutoHyphens/>
              <w:jc w:val="center"/>
            </w:pPr>
            <w:r>
              <w:t>1,12</w:t>
            </w:r>
          </w:p>
        </w:tc>
        <w:tc>
          <w:tcPr>
            <w:tcW w:w="567" w:type="dxa"/>
            <w:tcBorders>
              <w:left w:val="single" w:sz="6" w:space="0" w:color="auto"/>
              <w:right w:val="single" w:sz="6" w:space="0" w:color="auto"/>
            </w:tcBorders>
          </w:tcPr>
          <w:p w:rsidR="00000000" w:rsidRDefault="004E32BE">
            <w:pPr>
              <w:suppressAutoHyphens/>
              <w:jc w:val="center"/>
            </w:pPr>
            <w:r>
              <w:t>1,58</w:t>
            </w:r>
          </w:p>
        </w:tc>
        <w:tc>
          <w:tcPr>
            <w:tcW w:w="567" w:type="dxa"/>
            <w:tcBorders>
              <w:left w:val="single" w:sz="6" w:space="0" w:color="auto"/>
            </w:tcBorders>
          </w:tcPr>
          <w:p w:rsidR="00000000" w:rsidRDefault="004E32BE">
            <w:pPr>
              <w:suppressAutoHyphens/>
              <w:jc w:val="center"/>
            </w:pPr>
            <w:r>
              <w:t>2,21</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0,68</w:t>
            </w:r>
          </w:p>
        </w:tc>
        <w:tc>
          <w:tcPr>
            <w:tcW w:w="567" w:type="dxa"/>
            <w:tcBorders>
              <w:left w:val="single" w:sz="6" w:space="0" w:color="auto"/>
              <w:right w:val="single" w:sz="6" w:space="0" w:color="auto"/>
            </w:tcBorders>
          </w:tcPr>
          <w:p w:rsidR="00000000" w:rsidRDefault="004E32BE">
            <w:pPr>
              <w:suppressAutoHyphens/>
              <w:jc w:val="center"/>
            </w:pPr>
            <w:r>
              <w:t>1,15</w:t>
            </w:r>
          </w:p>
        </w:tc>
        <w:tc>
          <w:tcPr>
            <w:tcW w:w="567" w:type="dxa"/>
            <w:tcBorders>
              <w:left w:val="single" w:sz="6" w:space="0" w:color="auto"/>
              <w:right w:val="single" w:sz="6" w:space="0" w:color="auto"/>
            </w:tcBorders>
          </w:tcPr>
          <w:p w:rsidR="00000000" w:rsidRDefault="004E32BE">
            <w:pPr>
              <w:suppressAutoHyphens/>
              <w:jc w:val="center"/>
            </w:pPr>
            <w:r>
              <w:t>1,35</w:t>
            </w:r>
          </w:p>
        </w:tc>
        <w:tc>
          <w:tcPr>
            <w:tcW w:w="567" w:type="dxa"/>
            <w:tcBorders>
              <w:left w:val="single" w:sz="6" w:space="0" w:color="auto"/>
              <w:right w:val="single" w:sz="6" w:space="0" w:color="auto"/>
            </w:tcBorders>
          </w:tcPr>
          <w:p w:rsidR="00000000" w:rsidRDefault="004E32BE">
            <w:pPr>
              <w:suppressAutoHyphens/>
              <w:jc w:val="center"/>
            </w:pPr>
            <w:r>
              <w:t>1,69</w:t>
            </w:r>
          </w:p>
        </w:tc>
        <w:tc>
          <w:tcPr>
            <w:tcW w:w="567" w:type="dxa"/>
            <w:tcBorders>
              <w:left w:val="single" w:sz="6" w:space="0" w:color="auto"/>
            </w:tcBorders>
          </w:tcPr>
          <w:p w:rsidR="00000000" w:rsidRDefault="004E32BE">
            <w:pPr>
              <w:suppressAutoHyphens/>
              <w:jc w:val="center"/>
            </w:pPr>
            <w:r>
              <w:t>2,15</w:t>
            </w:r>
          </w:p>
        </w:tc>
        <w:tc>
          <w:tcPr>
            <w:tcW w:w="567" w:type="dxa"/>
            <w:tcBorders>
              <w:left w:val="single" w:sz="12" w:space="0" w:color="auto"/>
              <w:right w:val="single" w:sz="6" w:space="0" w:color="auto"/>
            </w:tcBorders>
          </w:tcPr>
          <w:p w:rsidR="00000000" w:rsidRDefault="004E32BE">
            <w:pPr>
              <w:suppressAutoHyphens/>
              <w:jc w:val="center"/>
            </w:pPr>
            <w:r>
              <w:t>0,02</w:t>
            </w:r>
          </w:p>
        </w:tc>
        <w:tc>
          <w:tcPr>
            <w:tcW w:w="567" w:type="dxa"/>
            <w:tcBorders>
              <w:left w:val="single" w:sz="6" w:space="0" w:color="auto"/>
              <w:right w:val="single" w:sz="6" w:space="0" w:color="auto"/>
            </w:tcBorders>
          </w:tcPr>
          <w:p w:rsidR="00000000" w:rsidRDefault="004E32BE">
            <w:pPr>
              <w:suppressAutoHyphens/>
              <w:jc w:val="center"/>
            </w:pPr>
            <w:r>
              <w:t>0,49</w:t>
            </w:r>
          </w:p>
        </w:tc>
        <w:tc>
          <w:tcPr>
            <w:tcW w:w="567" w:type="dxa"/>
            <w:tcBorders>
              <w:left w:val="single" w:sz="6" w:space="0" w:color="auto"/>
              <w:right w:val="single" w:sz="6" w:space="0" w:color="auto"/>
            </w:tcBorders>
          </w:tcPr>
          <w:p w:rsidR="00000000" w:rsidRDefault="004E32BE">
            <w:pPr>
              <w:suppressAutoHyphens/>
              <w:jc w:val="center"/>
            </w:pPr>
            <w:r>
              <w:t>0,69</w:t>
            </w:r>
          </w:p>
        </w:tc>
        <w:tc>
          <w:tcPr>
            <w:tcW w:w="567" w:type="dxa"/>
            <w:tcBorders>
              <w:left w:val="single" w:sz="6" w:space="0" w:color="auto"/>
              <w:right w:val="single" w:sz="6" w:space="0" w:color="auto"/>
            </w:tcBorders>
          </w:tcPr>
          <w:p w:rsidR="00000000" w:rsidRDefault="004E32BE">
            <w:pPr>
              <w:suppressAutoHyphens/>
              <w:jc w:val="center"/>
            </w:pPr>
            <w:r>
              <w:t>1,03</w:t>
            </w:r>
          </w:p>
        </w:tc>
        <w:tc>
          <w:tcPr>
            <w:tcW w:w="567" w:type="dxa"/>
            <w:tcBorders>
              <w:left w:val="single" w:sz="6" w:space="0" w:color="auto"/>
            </w:tcBorders>
          </w:tcPr>
          <w:p w:rsidR="00000000" w:rsidRDefault="004E32BE">
            <w:pPr>
              <w:suppressAutoHyphens/>
              <w:jc w:val="center"/>
            </w:pPr>
            <w:r>
              <w:t>1,49</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0,55</w:t>
            </w:r>
          </w:p>
        </w:tc>
        <w:tc>
          <w:tcPr>
            <w:tcW w:w="567" w:type="dxa"/>
            <w:tcBorders>
              <w:left w:val="single" w:sz="6" w:space="0" w:color="auto"/>
              <w:right w:val="single" w:sz="6" w:space="0" w:color="auto"/>
            </w:tcBorders>
          </w:tcPr>
          <w:p w:rsidR="00000000" w:rsidRDefault="004E32BE">
            <w:pPr>
              <w:suppressAutoHyphens/>
              <w:jc w:val="center"/>
            </w:pPr>
            <w:r>
              <w:t>0,92</w:t>
            </w:r>
          </w:p>
        </w:tc>
        <w:tc>
          <w:tcPr>
            <w:tcW w:w="567" w:type="dxa"/>
            <w:tcBorders>
              <w:left w:val="single" w:sz="6" w:space="0" w:color="auto"/>
              <w:right w:val="single" w:sz="6" w:space="0" w:color="auto"/>
            </w:tcBorders>
          </w:tcPr>
          <w:p w:rsidR="00000000" w:rsidRDefault="004E32BE">
            <w:pPr>
              <w:suppressAutoHyphens/>
              <w:jc w:val="center"/>
            </w:pPr>
            <w:r>
              <w:t>1,08</w:t>
            </w:r>
          </w:p>
        </w:tc>
        <w:tc>
          <w:tcPr>
            <w:tcW w:w="567" w:type="dxa"/>
            <w:tcBorders>
              <w:left w:val="single" w:sz="6" w:space="0" w:color="auto"/>
              <w:right w:val="single" w:sz="6" w:space="0" w:color="auto"/>
            </w:tcBorders>
          </w:tcPr>
          <w:p w:rsidR="00000000" w:rsidRDefault="004E32BE">
            <w:pPr>
              <w:suppressAutoHyphens/>
              <w:jc w:val="center"/>
            </w:pPr>
            <w:r>
              <w:t>1,42</w:t>
            </w:r>
          </w:p>
        </w:tc>
        <w:tc>
          <w:tcPr>
            <w:tcW w:w="567" w:type="dxa"/>
            <w:tcBorders>
              <w:left w:val="single" w:sz="6" w:space="0" w:color="auto"/>
            </w:tcBorders>
          </w:tcPr>
          <w:p w:rsidR="00000000" w:rsidRDefault="004E32BE">
            <w:pPr>
              <w:suppressAutoHyphens/>
              <w:jc w:val="center"/>
            </w:pPr>
            <w:r>
              <w:t>1,80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0,29</w:t>
            </w:r>
          </w:p>
        </w:tc>
        <w:tc>
          <w:tcPr>
            <w:tcW w:w="567" w:type="dxa"/>
            <w:tcBorders>
              <w:left w:val="single" w:sz="6" w:space="0" w:color="auto"/>
              <w:right w:val="single" w:sz="6" w:space="0" w:color="auto"/>
            </w:tcBorders>
          </w:tcPr>
          <w:p w:rsidR="00000000" w:rsidRDefault="004E32BE">
            <w:pPr>
              <w:suppressAutoHyphens/>
              <w:jc w:val="center"/>
            </w:pPr>
            <w:r>
              <w:t>0,45</w:t>
            </w:r>
          </w:p>
        </w:tc>
        <w:tc>
          <w:tcPr>
            <w:tcW w:w="567" w:type="dxa"/>
            <w:tcBorders>
              <w:left w:val="single" w:sz="6" w:space="0" w:color="auto"/>
              <w:right w:val="single" w:sz="6" w:space="0" w:color="auto"/>
            </w:tcBorders>
          </w:tcPr>
          <w:p w:rsidR="00000000" w:rsidRDefault="004E32BE">
            <w:pPr>
              <w:suppressAutoHyphens/>
              <w:jc w:val="center"/>
            </w:pPr>
            <w:r>
              <w:t>0,79</w:t>
            </w:r>
          </w:p>
        </w:tc>
        <w:tc>
          <w:tcPr>
            <w:tcW w:w="567" w:type="dxa"/>
            <w:tcBorders>
              <w:left w:val="single" w:sz="6" w:space="0" w:color="auto"/>
            </w:tcBorders>
          </w:tcPr>
          <w:p w:rsidR="00000000" w:rsidRDefault="004E32BE">
            <w:pPr>
              <w:suppressAutoHyphens/>
              <w:jc w:val="center"/>
            </w:pPr>
            <w:r>
              <w:t>1,17</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0,42</w:t>
            </w:r>
          </w:p>
        </w:tc>
        <w:tc>
          <w:tcPr>
            <w:tcW w:w="567" w:type="dxa"/>
            <w:tcBorders>
              <w:left w:val="single" w:sz="6" w:space="0" w:color="auto"/>
              <w:right w:val="single" w:sz="6" w:space="0" w:color="auto"/>
            </w:tcBorders>
          </w:tcPr>
          <w:p w:rsidR="00000000" w:rsidRDefault="004E32BE">
            <w:pPr>
              <w:suppressAutoHyphens/>
              <w:jc w:val="center"/>
            </w:pPr>
            <w:r>
              <w:t>0,69</w:t>
            </w:r>
          </w:p>
        </w:tc>
        <w:tc>
          <w:tcPr>
            <w:tcW w:w="567" w:type="dxa"/>
            <w:tcBorders>
              <w:left w:val="single" w:sz="6" w:space="0" w:color="auto"/>
              <w:right w:val="single" w:sz="6" w:space="0" w:color="auto"/>
            </w:tcBorders>
          </w:tcPr>
          <w:p w:rsidR="00000000" w:rsidRDefault="004E32BE">
            <w:pPr>
              <w:suppressAutoHyphens/>
              <w:jc w:val="center"/>
            </w:pPr>
            <w:r>
              <w:t>0,81</w:t>
            </w:r>
          </w:p>
        </w:tc>
        <w:tc>
          <w:tcPr>
            <w:tcW w:w="567" w:type="dxa"/>
            <w:tcBorders>
              <w:left w:val="single" w:sz="6" w:space="0" w:color="auto"/>
              <w:right w:val="single" w:sz="6" w:space="0" w:color="auto"/>
            </w:tcBorders>
          </w:tcPr>
          <w:p w:rsidR="00000000" w:rsidRDefault="004E32BE">
            <w:pPr>
              <w:suppressAutoHyphens/>
              <w:jc w:val="center"/>
            </w:pPr>
            <w:r>
              <w:t>1,07</w:t>
            </w:r>
          </w:p>
        </w:tc>
        <w:tc>
          <w:tcPr>
            <w:tcW w:w="567" w:type="dxa"/>
            <w:tcBorders>
              <w:left w:val="single" w:sz="6" w:space="0" w:color="auto"/>
            </w:tcBorders>
          </w:tcPr>
          <w:p w:rsidR="00000000" w:rsidRDefault="004E32BE">
            <w:pPr>
              <w:suppressAutoHyphens/>
              <w:jc w:val="center"/>
            </w:pPr>
            <w:r>
              <w:t>1,36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0,11</w:t>
            </w:r>
          </w:p>
        </w:tc>
        <w:tc>
          <w:tcPr>
            <w:tcW w:w="567" w:type="dxa"/>
            <w:tcBorders>
              <w:left w:val="single" w:sz="6" w:space="0" w:color="auto"/>
              <w:right w:val="single" w:sz="6" w:space="0" w:color="auto"/>
            </w:tcBorders>
          </w:tcPr>
          <w:p w:rsidR="00000000" w:rsidRDefault="004E32BE">
            <w:pPr>
              <w:suppressAutoHyphens/>
              <w:jc w:val="center"/>
            </w:pPr>
            <w:r>
              <w:t>0,23</w:t>
            </w:r>
          </w:p>
        </w:tc>
        <w:tc>
          <w:tcPr>
            <w:tcW w:w="567" w:type="dxa"/>
            <w:tcBorders>
              <w:left w:val="single" w:sz="6" w:space="0" w:color="auto"/>
              <w:right w:val="single" w:sz="6" w:space="0" w:color="auto"/>
            </w:tcBorders>
          </w:tcPr>
          <w:p w:rsidR="00000000" w:rsidRDefault="004E32BE">
            <w:pPr>
              <w:suppressAutoHyphens/>
              <w:jc w:val="center"/>
            </w:pPr>
            <w:r>
              <w:t>0,49</w:t>
            </w:r>
          </w:p>
        </w:tc>
        <w:tc>
          <w:tcPr>
            <w:tcW w:w="567" w:type="dxa"/>
            <w:tcBorders>
              <w:left w:val="single" w:sz="6" w:space="0" w:color="auto"/>
            </w:tcBorders>
          </w:tcPr>
          <w:p w:rsidR="00000000" w:rsidRDefault="004E32BE">
            <w:pPr>
              <w:suppressAutoHyphens/>
              <w:jc w:val="center"/>
            </w:pPr>
            <w:r>
              <w:t>0,78</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0,33</w:t>
            </w:r>
          </w:p>
        </w:tc>
        <w:tc>
          <w:tcPr>
            <w:tcW w:w="567" w:type="dxa"/>
            <w:tcBorders>
              <w:left w:val="single" w:sz="6" w:space="0" w:color="auto"/>
              <w:right w:val="single" w:sz="6" w:space="0" w:color="auto"/>
            </w:tcBorders>
          </w:tcPr>
          <w:p w:rsidR="00000000" w:rsidRDefault="004E32BE">
            <w:pPr>
              <w:suppressAutoHyphens/>
              <w:jc w:val="center"/>
            </w:pPr>
            <w:r>
              <w:t>0,56</w:t>
            </w:r>
          </w:p>
        </w:tc>
        <w:tc>
          <w:tcPr>
            <w:tcW w:w="567" w:type="dxa"/>
            <w:tcBorders>
              <w:left w:val="single" w:sz="6" w:space="0" w:color="auto"/>
              <w:right w:val="single" w:sz="6" w:space="0" w:color="auto"/>
            </w:tcBorders>
          </w:tcPr>
          <w:p w:rsidR="00000000" w:rsidRDefault="004E32BE">
            <w:pPr>
              <w:suppressAutoHyphens/>
              <w:jc w:val="center"/>
            </w:pPr>
            <w:r>
              <w:t>0,66</w:t>
            </w:r>
          </w:p>
        </w:tc>
        <w:tc>
          <w:tcPr>
            <w:tcW w:w="567" w:type="dxa"/>
            <w:tcBorders>
              <w:left w:val="single" w:sz="6" w:space="0" w:color="auto"/>
              <w:right w:val="single" w:sz="6" w:space="0" w:color="auto"/>
            </w:tcBorders>
          </w:tcPr>
          <w:p w:rsidR="00000000" w:rsidRDefault="004E32BE">
            <w:pPr>
              <w:suppressAutoHyphens/>
              <w:jc w:val="center"/>
            </w:pPr>
            <w:r>
              <w:t>0,87</w:t>
            </w:r>
          </w:p>
        </w:tc>
        <w:tc>
          <w:tcPr>
            <w:tcW w:w="567" w:type="dxa"/>
            <w:tcBorders>
              <w:left w:val="single" w:sz="6" w:space="0" w:color="auto"/>
            </w:tcBorders>
          </w:tcPr>
          <w:p w:rsidR="00000000" w:rsidRDefault="004E32BE">
            <w:pPr>
              <w:suppressAutoHyphens/>
              <w:jc w:val="center"/>
            </w:pPr>
            <w:r>
              <w:t>1,13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0,02</w:t>
            </w:r>
          </w:p>
        </w:tc>
        <w:tc>
          <w:tcPr>
            <w:tcW w:w="567" w:type="dxa"/>
            <w:tcBorders>
              <w:left w:val="single" w:sz="6" w:space="0" w:color="auto"/>
              <w:right w:val="single" w:sz="6" w:space="0" w:color="auto"/>
            </w:tcBorders>
          </w:tcPr>
          <w:p w:rsidR="00000000" w:rsidRDefault="004E32BE">
            <w:pPr>
              <w:suppressAutoHyphens/>
              <w:jc w:val="center"/>
            </w:pPr>
            <w:r>
              <w:t>0,12</w:t>
            </w:r>
          </w:p>
        </w:tc>
        <w:tc>
          <w:tcPr>
            <w:tcW w:w="567" w:type="dxa"/>
            <w:tcBorders>
              <w:left w:val="single" w:sz="6" w:space="0" w:color="auto"/>
              <w:right w:val="single" w:sz="6" w:space="0" w:color="auto"/>
            </w:tcBorders>
          </w:tcPr>
          <w:p w:rsidR="00000000" w:rsidRDefault="004E32BE">
            <w:pPr>
              <w:suppressAutoHyphens/>
              <w:jc w:val="center"/>
            </w:pPr>
            <w:r>
              <w:t>0,33</w:t>
            </w:r>
          </w:p>
        </w:tc>
        <w:tc>
          <w:tcPr>
            <w:tcW w:w="567" w:type="dxa"/>
            <w:tcBorders>
              <w:left w:val="single" w:sz="6" w:space="0" w:color="auto"/>
            </w:tcBorders>
          </w:tcPr>
          <w:p w:rsidR="00000000" w:rsidRDefault="004E32BE">
            <w:pPr>
              <w:suppressAutoHyphens/>
              <w:jc w:val="center"/>
            </w:pPr>
            <w:r>
              <w:t>0,59</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0,26</w:t>
            </w:r>
          </w:p>
        </w:tc>
        <w:tc>
          <w:tcPr>
            <w:tcW w:w="567" w:type="dxa"/>
            <w:tcBorders>
              <w:left w:val="single" w:sz="6" w:space="0" w:color="auto"/>
              <w:right w:val="single" w:sz="6" w:space="0" w:color="auto"/>
            </w:tcBorders>
          </w:tcPr>
          <w:p w:rsidR="00000000" w:rsidRDefault="004E32BE">
            <w:pPr>
              <w:suppressAutoHyphens/>
              <w:jc w:val="center"/>
            </w:pPr>
            <w:r>
              <w:t>0,44</w:t>
            </w:r>
          </w:p>
        </w:tc>
        <w:tc>
          <w:tcPr>
            <w:tcW w:w="567" w:type="dxa"/>
            <w:tcBorders>
              <w:left w:val="single" w:sz="6" w:space="0" w:color="auto"/>
              <w:right w:val="single" w:sz="6" w:space="0" w:color="auto"/>
            </w:tcBorders>
          </w:tcPr>
          <w:p w:rsidR="00000000" w:rsidRDefault="004E32BE">
            <w:pPr>
              <w:suppressAutoHyphens/>
              <w:jc w:val="center"/>
            </w:pPr>
            <w:r>
              <w:t>0,52</w:t>
            </w:r>
          </w:p>
        </w:tc>
        <w:tc>
          <w:tcPr>
            <w:tcW w:w="567" w:type="dxa"/>
            <w:tcBorders>
              <w:left w:val="single" w:sz="6" w:space="0" w:color="auto"/>
              <w:right w:val="single" w:sz="6" w:space="0" w:color="auto"/>
            </w:tcBorders>
          </w:tcPr>
          <w:p w:rsidR="00000000" w:rsidRDefault="004E32BE">
            <w:pPr>
              <w:suppressAutoHyphens/>
              <w:jc w:val="center"/>
            </w:pPr>
            <w:r>
              <w:t>0,69</w:t>
            </w:r>
          </w:p>
        </w:tc>
        <w:tc>
          <w:tcPr>
            <w:tcW w:w="567" w:type="dxa"/>
            <w:tcBorders>
              <w:left w:val="single" w:sz="6" w:space="0" w:color="auto"/>
            </w:tcBorders>
          </w:tcPr>
          <w:p w:rsidR="00000000" w:rsidRDefault="004E32BE">
            <w:pPr>
              <w:suppressAutoHyphens/>
              <w:jc w:val="center"/>
            </w:pPr>
            <w:r>
              <w:t>0,90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0,04</w:t>
            </w:r>
          </w:p>
        </w:tc>
        <w:tc>
          <w:tcPr>
            <w:tcW w:w="567" w:type="dxa"/>
            <w:tcBorders>
              <w:left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tcBorders>
          </w:tcPr>
          <w:p w:rsidR="00000000" w:rsidRDefault="004E32BE">
            <w:pPr>
              <w:suppressAutoHyphens/>
              <w:jc w:val="center"/>
            </w:pPr>
            <w:r>
              <w:t>0,42</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0,22</w:t>
            </w:r>
          </w:p>
        </w:tc>
        <w:tc>
          <w:tcPr>
            <w:tcW w:w="567" w:type="dxa"/>
            <w:tcBorders>
              <w:left w:val="single" w:sz="6" w:space="0" w:color="auto"/>
              <w:right w:val="single" w:sz="6" w:space="0" w:color="auto"/>
            </w:tcBorders>
          </w:tcPr>
          <w:p w:rsidR="00000000" w:rsidRDefault="004E32BE">
            <w:pPr>
              <w:suppressAutoHyphens/>
              <w:jc w:val="center"/>
            </w:pPr>
            <w:r>
              <w:t>0,30</w:t>
            </w:r>
          </w:p>
        </w:tc>
        <w:tc>
          <w:tcPr>
            <w:tcW w:w="567" w:type="dxa"/>
            <w:tcBorders>
              <w:left w:val="single" w:sz="6" w:space="0" w:color="auto"/>
              <w:right w:val="single" w:sz="6" w:space="0" w:color="auto"/>
            </w:tcBorders>
          </w:tcPr>
          <w:p w:rsidR="00000000" w:rsidRDefault="004E32BE">
            <w:pPr>
              <w:suppressAutoHyphens/>
              <w:jc w:val="center"/>
            </w:pPr>
            <w:r>
              <w:t>0,43</w:t>
            </w:r>
          </w:p>
        </w:tc>
        <w:tc>
          <w:tcPr>
            <w:tcW w:w="567" w:type="dxa"/>
            <w:tcBorders>
              <w:left w:val="single" w:sz="6" w:space="0" w:color="auto"/>
              <w:right w:val="single" w:sz="6" w:space="0" w:color="auto"/>
            </w:tcBorders>
          </w:tcPr>
          <w:p w:rsidR="00000000" w:rsidRDefault="004E32BE">
            <w:pPr>
              <w:suppressAutoHyphens/>
              <w:jc w:val="center"/>
            </w:pPr>
            <w:r>
              <w:t>0,58</w:t>
            </w:r>
          </w:p>
        </w:tc>
        <w:tc>
          <w:tcPr>
            <w:tcW w:w="567" w:type="dxa"/>
            <w:tcBorders>
              <w:left w:val="single" w:sz="6" w:space="0" w:color="auto"/>
            </w:tcBorders>
          </w:tcPr>
          <w:p w:rsidR="00000000" w:rsidRDefault="004E32BE">
            <w:pPr>
              <w:suppressAutoHyphens/>
              <w:jc w:val="center"/>
            </w:pPr>
            <w:r>
              <w:t>0,74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0,14</w:t>
            </w:r>
          </w:p>
        </w:tc>
        <w:tc>
          <w:tcPr>
            <w:tcW w:w="567" w:type="dxa"/>
            <w:tcBorders>
              <w:left w:val="single" w:sz="6" w:space="0" w:color="auto"/>
            </w:tcBorders>
          </w:tcPr>
          <w:p w:rsidR="00000000" w:rsidRDefault="004E32BE">
            <w:pPr>
              <w:suppressAutoHyphens/>
              <w:jc w:val="center"/>
            </w:pPr>
            <w:r>
              <w:t>0,30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0,13</w:t>
            </w:r>
          </w:p>
        </w:tc>
        <w:tc>
          <w:tcPr>
            <w:tcW w:w="567" w:type="dxa"/>
            <w:tcBorders>
              <w:left w:val="single" w:sz="6" w:space="0" w:color="auto"/>
              <w:right w:val="single" w:sz="6" w:space="0" w:color="auto"/>
            </w:tcBorders>
          </w:tcPr>
          <w:p w:rsidR="00000000" w:rsidRDefault="004E32BE">
            <w:pPr>
              <w:suppressAutoHyphens/>
              <w:jc w:val="center"/>
            </w:pPr>
            <w:r>
              <w:t>0,22</w:t>
            </w:r>
          </w:p>
        </w:tc>
        <w:tc>
          <w:tcPr>
            <w:tcW w:w="567" w:type="dxa"/>
            <w:tcBorders>
              <w:left w:val="single" w:sz="6" w:space="0" w:color="auto"/>
              <w:right w:val="single" w:sz="6" w:space="0" w:color="auto"/>
            </w:tcBorders>
          </w:tcPr>
          <w:p w:rsidR="00000000" w:rsidRDefault="004E32BE">
            <w:pPr>
              <w:suppressAutoHyphens/>
              <w:jc w:val="center"/>
            </w:pPr>
            <w:r>
              <w:t>0,26</w:t>
            </w:r>
          </w:p>
        </w:tc>
        <w:tc>
          <w:tcPr>
            <w:tcW w:w="567" w:type="dxa"/>
            <w:tcBorders>
              <w:left w:val="single" w:sz="6" w:space="0" w:color="auto"/>
              <w:right w:val="single" w:sz="6" w:space="0" w:color="auto"/>
            </w:tcBorders>
          </w:tcPr>
          <w:p w:rsidR="00000000" w:rsidRDefault="004E32BE">
            <w:pPr>
              <w:suppressAutoHyphens/>
              <w:jc w:val="center"/>
            </w:pPr>
            <w:r>
              <w:t>0,35</w:t>
            </w:r>
          </w:p>
        </w:tc>
        <w:tc>
          <w:tcPr>
            <w:tcW w:w="567" w:type="dxa"/>
            <w:tcBorders>
              <w:left w:val="single" w:sz="6" w:space="0" w:color="auto"/>
            </w:tcBorders>
          </w:tcPr>
          <w:p w:rsidR="00000000" w:rsidRDefault="004E32BE">
            <w:pPr>
              <w:suppressAutoHyphens/>
              <w:jc w:val="center"/>
            </w:pPr>
            <w:r>
              <w:t>0,45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0,09</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0,09</w:t>
            </w:r>
          </w:p>
        </w:tc>
        <w:tc>
          <w:tcPr>
            <w:tcW w:w="567" w:type="dxa"/>
            <w:tcBorders>
              <w:left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right w:val="single" w:sz="6" w:space="0" w:color="auto"/>
            </w:tcBorders>
          </w:tcPr>
          <w:p w:rsidR="00000000" w:rsidRDefault="004E32BE">
            <w:pPr>
              <w:suppressAutoHyphens/>
              <w:jc w:val="center"/>
            </w:pPr>
            <w:r>
              <w:t>0,18</w:t>
            </w:r>
          </w:p>
        </w:tc>
        <w:tc>
          <w:tcPr>
            <w:tcW w:w="567" w:type="dxa"/>
            <w:tcBorders>
              <w:left w:val="single" w:sz="6" w:space="0" w:color="auto"/>
              <w:right w:val="single" w:sz="6" w:space="0" w:color="auto"/>
            </w:tcBorders>
          </w:tcPr>
          <w:p w:rsidR="00000000" w:rsidRDefault="004E32BE">
            <w:pPr>
              <w:suppressAutoHyphens/>
              <w:jc w:val="center"/>
            </w:pPr>
            <w:r>
              <w:t>0,25</w:t>
            </w:r>
          </w:p>
        </w:tc>
        <w:tc>
          <w:tcPr>
            <w:tcW w:w="567" w:type="dxa"/>
            <w:tcBorders>
              <w:left w:val="single" w:sz="6" w:space="0" w:color="auto"/>
            </w:tcBorders>
          </w:tcPr>
          <w:p w:rsidR="00000000" w:rsidRDefault="004E32BE">
            <w:pPr>
              <w:suppressAutoHyphens/>
              <w:jc w:val="center"/>
            </w:pPr>
            <w:r>
              <w:t>0,32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0,01</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0,07</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0,12</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0,14</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0,20</w:t>
            </w:r>
          </w:p>
        </w:tc>
        <w:tc>
          <w:tcPr>
            <w:tcW w:w="567" w:type="dxa"/>
            <w:tcBorders>
              <w:left w:val="single" w:sz="6" w:space="0" w:color="auto"/>
              <w:bottom w:val="single" w:sz="6" w:space="0" w:color="auto"/>
            </w:tcBorders>
          </w:tcPr>
          <w:p w:rsidR="00000000" w:rsidRDefault="004E32BE">
            <w:pPr>
              <w:suppressAutoHyphens/>
              <w:jc w:val="center"/>
            </w:pPr>
            <w:r>
              <w:t>0,25</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 кв</w:t>
            </w:r>
          </w:p>
        </w:tc>
        <w:tc>
          <w:tcPr>
            <w:tcW w:w="2835" w:type="dxa"/>
            <w:gridSpan w:val="5"/>
            <w:tcBorders>
              <w:left w:val="single" w:sz="12" w:space="0" w:color="auto"/>
            </w:tcBorders>
          </w:tcPr>
          <w:p w:rsidR="00000000" w:rsidRDefault="004E32BE">
            <w:pPr>
              <w:suppressAutoHyphens/>
              <w:jc w:val="center"/>
            </w:pPr>
            <w:r>
              <w:t>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0,79</w:t>
            </w:r>
          </w:p>
        </w:tc>
        <w:tc>
          <w:tcPr>
            <w:tcW w:w="567" w:type="dxa"/>
            <w:tcBorders>
              <w:left w:val="single" w:sz="6" w:space="0" w:color="auto"/>
              <w:right w:val="single" w:sz="6" w:space="0" w:color="auto"/>
            </w:tcBorders>
          </w:tcPr>
          <w:p w:rsidR="00000000" w:rsidRDefault="004E32BE">
            <w:pPr>
              <w:suppressAutoHyphens/>
              <w:jc w:val="center"/>
            </w:pPr>
            <w:r>
              <w:t>1,44</w:t>
            </w:r>
          </w:p>
        </w:tc>
        <w:tc>
          <w:tcPr>
            <w:tcW w:w="567" w:type="dxa"/>
            <w:tcBorders>
              <w:left w:val="single" w:sz="6" w:space="0" w:color="auto"/>
              <w:right w:val="single" w:sz="6" w:space="0" w:color="auto"/>
            </w:tcBorders>
          </w:tcPr>
          <w:p w:rsidR="00000000" w:rsidRDefault="004E32BE">
            <w:pPr>
              <w:suppressAutoHyphens/>
              <w:jc w:val="center"/>
            </w:pPr>
            <w:r>
              <w:t>1,71</w:t>
            </w:r>
          </w:p>
        </w:tc>
        <w:tc>
          <w:tcPr>
            <w:tcW w:w="567" w:type="dxa"/>
            <w:tcBorders>
              <w:left w:val="single" w:sz="6" w:space="0" w:color="auto"/>
              <w:right w:val="single" w:sz="6" w:space="0" w:color="auto"/>
            </w:tcBorders>
          </w:tcPr>
          <w:p w:rsidR="00000000" w:rsidRDefault="004E32BE">
            <w:pPr>
              <w:suppressAutoHyphens/>
              <w:jc w:val="center"/>
            </w:pPr>
            <w:r>
              <w:t>2,17</w:t>
            </w:r>
          </w:p>
        </w:tc>
        <w:tc>
          <w:tcPr>
            <w:tcW w:w="567" w:type="dxa"/>
            <w:tcBorders>
              <w:left w:val="single" w:sz="6" w:space="0" w:color="auto"/>
            </w:tcBorders>
          </w:tcPr>
          <w:p w:rsidR="00000000" w:rsidRDefault="004E32BE">
            <w:pPr>
              <w:suppressAutoHyphens/>
              <w:jc w:val="center"/>
            </w:pPr>
            <w:r>
              <w:t>2,80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0,16</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0,55</w:t>
            </w:r>
          </w:p>
        </w:tc>
        <w:tc>
          <w:tcPr>
            <w:tcW w:w="567" w:type="dxa"/>
            <w:tcBorders>
              <w:left w:val="single" w:sz="6" w:space="0" w:color="auto"/>
              <w:right w:val="single" w:sz="6" w:space="0" w:color="auto"/>
            </w:tcBorders>
          </w:tcPr>
          <w:p w:rsidR="00000000" w:rsidRDefault="004E32BE">
            <w:pPr>
              <w:suppressAutoHyphens/>
              <w:jc w:val="center"/>
            </w:pPr>
            <w:r>
              <w:t>1,02</w:t>
            </w:r>
          </w:p>
        </w:tc>
        <w:tc>
          <w:tcPr>
            <w:tcW w:w="567" w:type="dxa"/>
            <w:tcBorders>
              <w:left w:val="single" w:sz="6" w:space="0" w:color="auto"/>
              <w:right w:val="single" w:sz="6" w:space="0" w:color="auto"/>
            </w:tcBorders>
          </w:tcPr>
          <w:p w:rsidR="00000000" w:rsidRDefault="004E32BE">
            <w:pPr>
              <w:suppressAutoHyphens/>
              <w:jc w:val="center"/>
            </w:pPr>
            <w:r>
              <w:t>1,22</w:t>
            </w:r>
          </w:p>
        </w:tc>
        <w:tc>
          <w:tcPr>
            <w:tcW w:w="567" w:type="dxa"/>
            <w:tcBorders>
              <w:left w:val="single" w:sz="6" w:space="0" w:color="auto"/>
              <w:right w:val="single" w:sz="6" w:space="0" w:color="auto"/>
            </w:tcBorders>
          </w:tcPr>
          <w:p w:rsidR="00000000" w:rsidRDefault="004E32BE">
            <w:pPr>
              <w:suppressAutoHyphens/>
              <w:jc w:val="center"/>
            </w:pPr>
            <w:r>
              <w:t>1,56</w:t>
            </w:r>
          </w:p>
        </w:tc>
        <w:tc>
          <w:tcPr>
            <w:tcW w:w="567" w:type="dxa"/>
            <w:tcBorders>
              <w:left w:val="single" w:sz="6" w:space="0" w:color="auto"/>
            </w:tcBorders>
          </w:tcPr>
          <w:p w:rsidR="00000000" w:rsidRDefault="004E32BE">
            <w:pPr>
              <w:suppressAutoHyphens/>
              <w:jc w:val="center"/>
            </w:pPr>
            <w:r>
              <w:t>2,02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0,43</w:t>
            </w:r>
          </w:p>
        </w:tc>
        <w:tc>
          <w:tcPr>
            <w:tcW w:w="567" w:type="dxa"/>
            <w:tcBorders>
              <w:left w:val="single" w:sz="6" w:space="0" w:color="auto"/>
              <w:right w:val="single" w:sz="6" w:space="0" w:color="auto"/>
            </w:tcBorders>
          </w:tcPr>
          <w:p w:rsidR="00000000" w:rsidRDefault="004E32BE">
            <w:pPr>
              <w:suppressAutoHyphens/>
              <w:jc w:val="center"/>
            </w:pPr>
            <w:r>
              <w:t>0,80</w:t>
            </w:r>
          </w:p>
        </w:tc>
        <w:tc>
          <w:tcPr>
            <w:tcW w:w="567" w:type="dxa"/>
            <w:tcBorders>
              <w:left w:val="single" w:sz="6" w:space="0" w:color="auto"/>
              <w:right w:val="single" w:sz="6" w:space="0" w:color="auto"/>
            </w:tcBorders>
          </w:tcPr>
          <w:p w:rsidR="00000000" w:rsidRDefault="004E32BE">
            <w:pPr>
              <w:suppressAutoHyphens/>
              <w:jc w:val="center"/>
            </w:pPr>
            <w:r>
              <w:t>0,96</w:t>
            </w:r>
          </w:p>
        </w:tc>
        <w:tc>
          <w:tcPr>
            <w:tcW w:w="567" w:type="dxa"/>
            <w:tcBorders>
              <w:left w:val="single" w:sz="6" w:space="0" w:color="auto"/>
              <w:right w:val="single" w:sz="6" w:space="0" w:color="auto"/>
            </w:tcBorders>
          </w:tcPr>
          <w:p w:rsidR="00000000" w:rsidRDefault="004E32BE">
            <w:pPr>
              <w:suppressAutoHyphens/>
              <w:jc w:val="center"/>
            </w:pPr>
            <w:r>
              <w:t>1,30</w:t>
            </w:r>
          </w:p>
        </w:tc>
        <w:tc>
          <w:tcPr>
            <w:tcW w:w="567" w:type="dxa"/>
            <w:tcBorders>
              <w:left w:val="single" w:sz="6" w:space="0" w:color="auto"/>
            </w:tcBorders>
          </w:tcPr>
          <w:p w:rsidR="00000000" w:rsidRDefault="004E32BE">
            <w:pPr>
              <w:suppressAutoHyphens/>
              <w:jc w:val="center"/>
            </w:pPr>
            <w:r>
              <w:t>1,68</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0,30</w:t>
            </w:r>
          </w:p>
        </w:tc>
        <w:tc>
          <w:tcPr>
            <w:tcW w:w="567" w:type="dxa"/>
            <w:tcBorders>
              <w:left w:val="single" w:sz="6" w:space="0" w:color="auto"/>
              <w:right w:val="single" w:sz="6" w:space="0" w:color="auto"/>
            </w:tcBorders>
          </w:tcPr>
          <w:p w:rsidR="00000000" w:rsidRDefault="004E32BE">
            <w:pPr>
              <w:suppressAutoHyphens/>
              <w:jc w:val="center"/>
            </w:pPr>
            <w:r>
              <w:t>0,57</w:t>
            </w:r>
          </w:p>
        </w:tc>
        <w:tc>
          <w:tcPr>
            <w:tcW w:w="567" w:type="dxa"/>
            <w:tcBorders>
              <w:left w:val="single" w:sz="6" w:space="0" w:color="auto"/>
              <w:right w:val="single" w:sz="6" w:space="0" w:color="auto"/>
            </w:tcBorders>
          </w:tcPr>
          <w:p w:rsidR="00000000" w:rsidRDefault="004E32BE">
            <w:pPr>
              <w:suppressAutoHyphens/>
              <w:jc w:val="center"/>
            </w:pPr>
            <w:r>
              <w:t>0,69</w:t>
            </w:r>
          </w:p>
        </w:tc>
        <w:tc>
          <w:tcPr>
            <w:tcW w:w="567" w:type="dxa"/>
            <w:tcBorders>
              <w:left w:val="single" w:sz="6" w:space="0" w:color="auto"/>
              <w:right w:val="single" w:sz="6" w:space="0" w:color="auto"/>
            </w:tcBorders>
          </w:tcPr>
          <w:p w:rsidR="00000000" w:rsidRDefault="004E32BE">
            <w:pPr>
              <w:suppressAutoHyphens/>
              <w:jc w:val="center"/>
            </w:pPr>
            <w:r>
              <w:t>0,95</w:t>
            </w:r>
          </w:p>
        </w:tc>
        <w:tc>
          <w:tcPr>
            <w:tcW w:w="567" w:type="dxa"/>
            <w:tcBorders>
              <w:left w:val="single" w:sz="6" w:space="0" w:color="auto"/>
            </w:tcBorders>
          </w:tcPr>
          <w:p w:rsidR="00000000" w:rsidRDefault="004E32BE">
            <w:pPr>
              <w:suppressAutoHyphens/>
              <w:jc w:val="center"/>
            </w:pPr>
            <w:r>
              <w:t>1,24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right w:val="single" w:sz="6" w:space="0" w:color="auto"/>
            </w:tcBorders>
          </w:tcPr>
          <w:p w:rsidR="00000000" w:rsidRDefault="004E32BE">
            <w:pPr>
              <w:suppressAutoHyphens/>
              <w:jc w:val="center"/>
            </w:pPr>
            <w:r>
              <w:t>0,44</w:t>
            </w:r>
          </w:p>
        </w:tc>
        <w:tc>
          <w:tcPr>
            <w:tcW w:w="567" w:type="dxa"/>
            <w:tcBorders>
              <w:left w:val="single" w:sz="6" w:space="0" w:color="auto"/>
              <w:right w:val="single" w:sz="6" w:space="0" w:color="auto"/>
            </w:tcBorders>
          </w:tcPr>
          <w:p w:rsidR="00000000" w:rsidRDefault="004E32BE">
            <w:pPr>
              <w:suppressAutoHyphens/>
              <w:jc w:val="center"/>
            </w:pPr>
            <w:r>
              <w:t>0,54</w:t>
            </w:r>
          </w:p>
        </w:tc>
        <w:tc>
          <w:tcPr>
            <w:tcW w:w="567" w:type="dxa"/>
            <w:tcBorders>
              <w:left w:val="single" w:sz="6" w:space="0" w:color="auto"/>
              <w:right w:val="single" w:sz="6" w:space="0" w:color="auto"/>
            </w:tcBorders>
          </w:tcPr>
          <w:p w:rsidR="00000000" w:rsidRDefault="004E32BE">
            <w:pPr>
              <w:suppressAutoHyphens/>
              <w:jc w:val="center"/>
            </w:pPr>
            <w:r>
              <w:t>0,75</w:t>
            </w:r>
          </w:p>
        </w:tc>
        <w:tc>
          <w:tcPr>
            <w:tcW w:w="567" w:type="dxa"/>
            <w:tcBorders>
              <w:left w:val="single" w:sz="6" w:space="0" w:color="auto"/>
            </w:tcBorders>
          </w:tcPr>
          <w:p w:rsidR="00000000" w:rsidRDefault="004E32BE">
            <w:pPr>
              <w:suppressAutoHyphens/>
              <w:jc w:val="center"/>
            </w:pPr>
            <w:r>
              <w:t>1,01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right w:val="single" w:sz="6" w:space="0" w:color="auto"/>
            </w:tcBorders>
          </w:tcPr>
          <w:p w:rsidR="00000000" w:rsidRDefault="004E32BE">
            <w:pPr>
              <w:suppressAutoHyphens/>
              <w:jc w:val="center"/>
            </w:pPr>
            <w:r>
              <w:t>0,33</w:t>
            </w:r>
          </w:p>
        </w:tc>
        <w:tc>
          <w:tcPr>
            <w:tcW w:w="567" w:type="dxa"/>
            <w:tcBorders>
              <w:left w:val="single" w:sz="6" w:space="0" w:color="auto"/>
              <w:right w:val="single" w:sz="6" w:space="0" w:color="auto"/>
            </w:tcBorders>
          </w:tcPr>
          <w:p w:rsidR="00000000" w:rsidRDefault="004E32BE">
            <w:pPr>
              <w:suppressAutoHyphens/>
              <w:jc w:val="center"/>
            </w:pPr>
            <w:r>
              <w:t>0,41</w:t>
            </w:r>
          </w:p>
        </w:tc>
        <w:tc>
          <w:tcPr>
            <w:tcW w:w="567" w:type="dxa"/>
            <w:tcBorders>
              <w:left w:val="single" w:sz="6" w:space="0" w:color="auto"/>
              <w:right w:val="single" w:sz="6" w:space="0" w:color="auto"/>
            </w:tcBorders>
          </w:tcPr>
          <w:p w:rsidR="00000000" w:rsidRDefault="004E32BE">
            <w:pPr>
              <w:suppressAutoHyphens/>
              <w:jc w:val="center"/>
            </w:pPr>
            <w:r>
              <w:t>0,58</w:t>
            </w:r>
          </w:p>
        </w:tc>
        <w:tc>
          <w:tcPr>
            <w:tcW w:w="567" w:type="dxa"/>
            <w:tcBorders>
              <w:left w:val="single" w:sz="6" w:space="0" w:color="auto"/>
            </w:tcBorders>
          </w:tcPr>
          <w:p w:rsidR="00000000" w:rsidRDefault="004E32BE">
            <w:pPr>
              <w:suppressAutoHyphens/>
              <w:jc w:val="center"/>
            </w:pPr>
            <w:r>
              <w:t>0,79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0,11</w:t>
            </w:r>
          </w:p>
        </w:tc>
        <w:tc>
          <w:tcPr>
            <w:tcW w:w="567" w:type="dxa"/>
            <w:tcBorders>
              <w:left w:val="single" w:sz="6" w:space="0" w:color="auto"/>
              <w:right w:val="single" w:sz="6" w:space="0" w:color="auto"/>
            </w:tcBorders>
          </w:tcPr>
          <w:p w:rsidR="00000000" w:rsidRDefault="004E32BE">
            <w:pPr>
              <w:suppressAutoHyphens/>
              <w:jc w:val="center"/>
            </w:pPr>
            <w:r>
              <w:t>0,19</w:t>
            </w:r>
          </w:p>
        </w:tc>
        <w:tc>
          <w:tcPr>
            <w:tcW w:w="567" w:type="dxa"/>
            <w:tcBorders>
              <w:left w:val="single" w:sz="6" w:space="0" w:color="auto"/>
              <w:right w:val="single" w:sz="6" w:space="0" w:color="auto"/>
            </w:tcBorders>
          </w:tcPr>
          <w:p w:rsidR="00000000" w:rsidRDefault="004E32BE">
            <w:pPr>
              <w:suppressAutoHyphens/>
              <w:jc w:val="center"/>
            </w:pPr>
            <w:r>
              <w:t>0,32</w:t>
            </w:r>
          </w:p>
        </w:tc>
        <w:tc>
          <w:tcPr>
            <w:tcW w:w="567" w:type="dxa"/>
            <w:tcBorders>
              <w:left w:val="single" w:sz="6" w:space="0" w:color="auto"/>
              <w:right w:val="single" w:sz="6" w:space="0" w:color="auto"/>
            </w:tcBorders>
          </w:tcPr>
          <w:p w:rsidR="00000000" w:rsidRDefault="004E32BE">
            <w:pPr>
              <w:suppressAutoHyphens/>
              <w:jc w:val="center"/>
            </w:pPr>
            <w:r>
              <w:t>0,47</w:t>
            </w:r>
          </w:p>
        </w:tc>
        <w:tc>
          <w:tcPr>
            <w:tcW w:w="567" w:type="dxa"/>
            <w:tcBorders>
              <w:left w:val="single" w:sz="6" w:space="0" w:color="auto"/>
            </w:tcBorders>
          </w:tcPr>
          <w:p w:rsidR="00000000" w:rsidRDefault="004E32BE">
            <w:pPr>
              <w:suppressAutoHyphens/>
              <w:jc w:val="center"/>
            </w:pPr>
            <w:r>
              <w:t>0,63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0,04</w:t>
            </w:r>
          </w:p>
        </w:tc>
        <w:tc>
          <w:tcPr>
            <w:tcW w:w="567" w:type="dxa"/>
            <w:tcBorders>
              <w:left w:val="single" w:sz="6" w:space="0" w:color="auto"/>
              <w:right w:val="single" w:sz="6" w:space="0" w:color="auto"/>
            </w:tcBorders>
          </w:tcPr>
          <w:p w:rsidR="00000000" w:rsidRDefault="004E32BE">
            <w:pPr>
              <w:suppressAutoHyphens/>
              <w:jc w:val="center"/>
            </w:pPr>
            <w:r>
              <w:t>0,13</w:t>
            </w:r>
          </w:p>
        </w:tc>
        <w:tc>
          <w:tcPr>
            <w:tcW w:w="567" w:type="dxa"/>
            <w:tcBorders>
              <w:left w:val="single" w:sz="6" w:space="0" w:color="auto"/>
              <w:right w:val="single" w:sz="6" w:space="0" w:color="auto"/>
            </w:tcBorders>
          </w:tcPr>
          <w:p w:rsidR="00000000" w:rsidRDefault="004E32BE">
            <w:pPr>
              <w:suppressAutoHyphens/>
              <w:jc w:val="center"/>
            </w:pPr>
            <w:r>
              <w:t>0,17</w:t>
            </w:r>
          </w:p>
        </w:tc>
        <w:tc>
          <w:tcPr>
            <w:tcW w:w="567" w:type="dxa"/>
            <w:tcBorders>
              <w:left w:val="single" w:sz="6" w:space="0" w:color="auto"/>
              <w:right w:val="single" w:sz="6" w:space="0" w:color="auto"/>
            </w:tcBorders>
          </w:tcPr>
          <w:p w:rsidR="00000000" w:rsidRDefault="004E32BE">
            <w:pPr>
              <w:suppressAutoHyphens/>
              <w:jc w:val="center"/>
            </w:pPr>
            <w:r>
              <w:t>0,26</w:t>
            </w:r>
          </w:p>
        </w:tc>
        <w:tc>
          <w:tcPr>
            <w:tcW w:w="567" w:type="dxa"/>
            <w:tcBorders>
              <w:left w:val="single" w:sz="6" w:space="0" w:color="auto"/>
            </w:tcBorders>
          </w:tcPr>
          <w:p w:rsidR="00000000" w:rsidRDefault="004E32BE">
            <w:pPr>
              <w:suppressAutoHyphens/>
              <w:jc w:val="center"/>
            </w:pPr>
            <w:r>
              <w:t>0,36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0,01</w:t>
            </w:r>
          </w:p>
        </w:tc>
        <w:tc>
          <w:tcPr>
            <w:tcW w:w="567" w:type="dxa"/>
            <w:tcBorders>
              <w:left w:val="single" w:sz="6" w:space="0" w:color="auto"/>
              <w:right w:val="single" w:sz="6" w:space="0" w:color="auto"/>
            </w:tcBorders>
          </w:tcPr>
          <w:p w:rsidR="00000000" w:rsidRDefault="004E32BE">
            <w:pPr>
              <w:suppressAutoHyphens/>
              <w:jc w:val="center"/>
            </w:pPr>
            <w:r>
              <w:t>0,07</w:t>
            </w:r>
          </w:p>
        </w:tc>
        <w:tc>
          <w:tcPr>
            <w:tcW w:w="567" w:type="dxa"/>
            <w:tcBorders>
              <w:left w:val="single" w:sz="6" w:space="0" w:color="auto"/>
              <w:right w:val="single" w:sz="6" w:space="0" w:color="auto"/>
            </w:tcBorders>
          </w:tcPr>
          <w:p w:rsidR="00000000" w:rsidRDefault="004E32BE">
            <w:pPr>
              <w:suppressAutoHyphens/>
              <w:jc w:val="center"/>
            </w:pPr>
            <w:r>
              <w:t>0,10</w:t>
            </w:r>
          </w:p>
        </w:tc>
        <w:tc>
          <w:tcPr>
            <w:tcW w:w="567" w:type="dxa"/>
            <w:tcBorders>
              <w:left w:val="single" w:sz="6" w:space="0" w:color="auto"/>
              <w:right w:val="single" w:sz="6" w:space="0" w:color="auto"/>
            </w:tcBorders>
          </w:tcPr>
          <w:p w:rsidR="00000000" w:rsidRDefault="004E32BE">
            <w:pPr>
              <w:suppressAutoHyphens/>
              <w:jc w:val="center"/>
            </w:pPr>
            <w:r>
              <w:t>0,17</w:t>
            </w:r>
          </w:p>
        </w:tc>
        <w:tc>
          <w:tcPr>
            <w:tcW w:w="567" w:type="dxa"/>
            <w:tcBorders>
              <w:left w:val="single" w:sz="6" w:space="0" w:color="auto"/>
            </w:tcBorders>
          </w:tcPr>
          <w:p w:rsidR="00000000" w:rsidRDefault="004E32BE">
            <w:pPr>
              <w:suppressAutoHyphens/>
              <w:jc w:val="center"/>
            </w:pPr>
            <w:r>
              <w:t>0,24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0,05</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0,07</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0,13</w:t>
            </w:r>
          </w:p>
        </w:tc>
        <w:tc>
          <w:tcPr>
            <w:tcW w:w="567" w:type="dxa"/>
            <w:tcBorders>
              <w:left w:val="single" w:sz="6" w:space="0" w:color="auto"/>
              <w:bottom w:val="single" w:sz="6" w:space="0" w:color="auto"/>
            </w:tcBorders>
          </w:tcPr>
          <w:p w:rsidR="00000000" w:rsidRDefault="004E32BE">
            <w:pPr>
              <w:suppressAutoHyphens/>
              <w:jc w:val="center"/>
            </w:pPr>
            <w:r>
              <w:t>0,18</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III кв</w:t>
            </w:r>
          </w:p>
        </w:tc>
        <w:tc>
          <w:tcPr>
            <w:tcW w:w="2835" w:type="dxa"/>
            <w:gridSpan w:val="5"/>
            <w:tcBorders>
              <w:left w:val="single" w:sz="12" w:space="0" w:color="auto"/>
            </w:tcBorders>
          </w:tcPr>
          <w:p w:rsidR="00000000" w:rsidRDefault="004E32BE">
            <w:pPr>
              <w:suppressAutoHyphens/>
              <w:jc w:val="center"/>
            </w:pPr>
            <w:r>
              <w:t>VI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0,69</w:t>
            </w:r>
          </w:p>
        </w:tc>
        <w:tc>
          <w:tcPr>
            <w:tcW w:w="567" w:type="dxa"/>
            <w:tcBorders>
              <w:left w:val="single" w:sz="6" w:space="0" w:color="auto"/>
              <w:right w:val="single" w:sz="6" w:space="0" w:color="auto"/>
            </w:tcBorders>
          </w:tcPr>
          <w:p w:rsidR="00000000" w:rsidRDefault="004E32BE">
            <w:pPr>
              <w:suppressAutoHyphens/>
              <w:jc w:val="center"/>
            </w:pPr>
            <w:r>
              <w:t>1,34</w:t>
            </w:r>
          </w:p>
        </w:tc>
        <w:tc>
          <w:tcPr>
            <w:tcW w:w="567" w:type="dxa"/>
            <w:tcBorders>
              <w:left w:val="single" w:sz="6" w:space="0" w:color="auto"/>
              <w:right w:val="single" w:sz="6" w:space="0" w:color="auto"/>
            </w:tcBorders>
          </w:tcPr>
          <w:p w:rsidR="00000000" w:rsidRDefault="004E32BE">
            <w:pPr>
              <w:suppressAutoHyphens/>
              <w:jc w:val="center"/>
            </w:pPr>
            <w:r>
              <w:t>1,61</w:t>
            </w:r>
          </w:p>
        </w:tc>
        <w:tc>
          <w:tcPr>
            <w:tcW w:w="567" w:type="dxa"/>
            <w:tcBorders>
              <w:left w:val="single" w:sz="6" w:space="0" w:color="auto"/>
              <w:right w:val="single" w:sz="6" w:space="0" w:color="auto"/>
            </w:tcBorders>
          </w:tcPr>
          <w:p w:rsidR="00000000" w:rsidRDefault="004E32BE">
            <w:pPr>
              <w:suppressAutoHyphens/>
              <w:jc w:val="center"/>
            </w:pPr>
            <w:r>
              <w:t>2,07</w:t>
            </w:r>
          </w:p>
        </w:tc>
        <w:tc>
          <w:tcPr>
            <w:tcW w:w="567" w:type="dxa"/>
            <w:tcBorders>
              <w:left w:val="single" w:sz="6" w:space="0" w:color="auto"/>
            </w:tcBorders>
          </w:tcPr>
          <w:p w:rsidR="00000000" w:rsidRDefault="004E32BE">
            <w:pPr>
              <w:suppressAutoHyphens/>
              <w:jc w:val="center"/>
            </w:pPr>
            <w:r>
              <w:t>2,70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0,45</w:t>
            </w:r>
          </w:p>
        </w:tc>
        <w:tc>
          <w:tcPr>
            <w:tcW w:w="567" w:type="dxa"/>
            <w:tcBorders>
              <w:left w:val="single" w:sz="6" w:space="0" w:color="auto"/>
              <w:right w:val="single" w:sz="6" w:space="0" w:color="auto"/>
            </w:tcBorders>
          </w:tcPr>
          <w:p w:rsidR="00000000" w:rsidRDefault="004E32BE">
            <w:pPr>
              <w:suppressAutoHyphens/>
              <w:jc w:val="center"/>
            </w:pPr>
            <w:r>
              <w:t>0,92</w:t>
            </w:r>
          </w:p>
        </w:tc>
        <w:tc>
          <w:tcPr>
            <w:tcW w:w="567" w:type="dxa"/>
            <w:tcBorders>
              <w:left w:val="single" w:sz="6" w:space="0" w:color="auto"/>
              <w:right w:val="single" w:sz="6" w:space="0" w:color="auto"/>
            </w:tcBorders>
          </w:tcPr>
          <w:p w:rsidR="00000000" w:rsidRDefault="004E32BE">
            <w:pPr>
              <w:suppressAutoHyphens/>
              <w:jc w:val="center"/>
            </w:pPr>
            <w:r>
              <w:t>1,12</w:t>
            </w:r>
          </w:p>
        </w:tc>
        <w:tc>
          <w:tcPr>
            <w:tcW w:w="567" w:type="dxa"/>
            <w:tcBorders>
              <w:left w:val="single" w:sz="6" w:space="0" w:color="auto"/>
              <w:right w:val="single" w:sz="6" w:space="0" w:color="auto"/>
            </w:tcBorders>
          </w:tcPr>
          <w:p w:rsidR="00000000" w:rsidRDefault="004E32BE">
            <w:pPr>
              <w:suppressAutoHyphens/>
              <w:jc w:val="center"/>
            </w:pPr>
            <w:r>
              <w:t>1,</w:t>
            </w:r>
            <w:r>
              <w:t>46</w:t>
            </w:r>
          </w:p>
        </w:tc>
        <w:tc>
          <w:tcPr>
            <w:tcW w:w="567" w:type="dxa"/>
            <w:tcBorders>
              <w:left w:val="single" w:sz="6" w:space="0" w:color="auto"/>
            </w:tcBorders>
          </w:tcPr>
          <w:p w:rsidR="00000000" w:rsidRDefault="004E32BE">
            <w:pPr>
              <w:suppressAutoHyphens/>
              <w:jc w:val="center"/>
            </w:pPr>
            <w:r>
              <w:t>1,92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0,33</w:t>
            </w:r>
          </w:p>
        </w:tc>
        <w:tc>
          <w:tcPr>
            <w:tcW w:w="567" w:type="dxa"/>
            <w:tcBorders>
              <w:left w:val="single" w:sz="6" w:space="0" w:color="auto"/>
              <w:right w:val="single" w:sz="6" w:space="0" w:color="auto"/>
            </w:tcBorders>
          </w:tcPr>
          <w:p w:rsidR="00000000" w:rsidRDefault="004E32BE">
            <w:pPr>
              <w:suppressAutoHyphens/>
              <w:jc w:val="center"/>
            </w:pPr>
            <w:r>
              <w:t>0,70</w:t>
            </w:r>
          </w:p>
        </w:tc>
        <w:tc>
          <w:tcPr>
            <w:tcW w:w="567" w:type="dxa"/>
            <w:tcBorders>
              <w:left w:val="single" w:sz="6" w:space="0" w:color="auto"/>
              <w:right w:val="single" w:sz="6" w:space="0" w:color="auto"/>
            </w:tcBorders>
          </w:tcPr>
          <w:p w:rsidR="00000000" w:rsidRDefault="004E32BE">
            <w:pPr>
              <w:suppressAutoHyphens/>
              <w:jc w:val="center"/>
            </w:pPr>
            <w:r>
              <w:t>0,86</w:t>
            </w:r>
          </w:p>
        </w:tc>
        <w:tc>
          <w:tcPr>
            <w:tcW w:w="567" w:type="dxa"/>
            <w:tcBorders>
              <w:left w:val="single" w:sz="6" w:space="0" w:color="auto"/>
              <w:right w:val="single" w:sz="6" w:space="0" w:color="auto"/>
            </w:tcBorders>
          </w:tcPr>
          <w:p w:rsidR="00000000" w:rsidRDefault="004E32BE">
            <w:pPr>
              <w:suppressAutoHyphens/>
              <w:jc w:val="center"/>
            </w:pPr>
            <w:r>
              <w:t>1,20</w:t>
            </w:r>
          </w:p>
        </w:tc>
        <w:tc>
          <w:tcPr>
            <w:tcW w:w="567" w:type="dxa"/>
            <w:tcBorders>
              <w:left w:val="single" w:sz="6" w:space="0" w:color="auto"/>
            </w:tcBorders>
          </w:tcPr>
          <w:p w:rsidR="00000000" w:rsidRDefault="004E32BE">
            <w:pPr>
              <w:suppressAutoHyphens/>
              <w:jc w:val="center"/>
            </w:pPr>
            <w:r>
              <w:t>1,58</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0,20</w:t>
            </w:r>
          </w:p>
        </w:tc>
        <w:tc>
          <w:tcPr>
            <w:tcW w:w="567" w:type="dxa"/>
            <w:tcBorders>
              <w:left w:val="single" w:sz="6" w:space="0" w:color="auto"/>
              <w:right w:val="single" w:sz="6" w:space="0" w:color="auto"/>
            </w:tcBorders>
          </w:tcPr>
          <w:p w:rsidR="00000000" w:rsidRDefault="004E32BE">
            <w:pPr>
              <w:suppressAutoHyphens/>
              <w:jc w:val="center"/>
            </w:pPr>
            <w:r>
              <w:t>0,47</w:t>
            </w:r>
          </w:p>
        </w:tc>
        <w:tc>
          <w:tcPr>
            <w:tcW w:w="567" w:type="dxa"/>
            <w:tcBorders>
              <w:left w:val="single" w:sz="6" w:space="0" w:color="auto"/>
              <w:right w:val="single" w:sz="6" w:space="0" w:color="auto"/>
            </w:tcBorders>
          </w:tcPr>
          <w:p w:rsidR="00000000" w:rsidRDefault="004E32BE">
            <w:pPr>
              <w:suppressAutoHyphens/>
              <w:jc w:val="center"/>
            </w:pPr>
            <w:r>
              <w:t>0,59</w:t>
            </w:r>
          </w:p>
        </w:tc>
        <w:tc>
          <w:tcPr>
            <w:tcW w:w="567" w:type="dxa"/>
            <w:tcBorders>
              <w:left w:val="single" w:sz="6" w:space="0" w:color="auto"/>
              <w:right w:val="single" w:sz="6" w:space="0" w:color="auto"/>
            </w:tcBorders>
          </w:tcPr>
          <w:p w:rsidR="00000000" w:rsidRDefault="004E32BE">
            <w:pPr>
              <w:suppressAutoHyphens/>
              <w:jc w:val="center"/>
            </w:pPr>
            <w:r>
              <w:t>0,85</w:t>
            </w:r>
          </w:p>
        </w:tc>
        <w:tc>
          <w:tcPr>
            <w:tcW w:w="567" w:type="dxa"/>
            <w:tcBorders>
              <w:left w:val="single" w:sz="6" w:space="0" w:color="auto"/>
            </w:tcBorders>
          </w:tcPr>
          <w:p w:rsidR="00000000" w:rsidRDefault="004E32BE">
            <w:pPr>
              <w:suppressAutoHyphens/>
              <w:jc w:val="center"/>
            </w:pPr>
            <w:r>
              <w:t>1,14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0,12</w:t>
            </w:r>
          </w:p>
        </w:tc>
        <w:tc>
          <w:tcPr>
            <w:tcW w:w="567" w:type="dxa"/>
            <w:tcBorders>
              <w:left w:val="single" w:sz="6" w:space="0" w:color="auto"/>
              <w:right w:val="single" w:sz="6" w:space="0" w:color="auto"/>
            </w:tcBorders>
          </w:tcPr>
          <w:p w:rsidR="00000000" w:rsidRDefault="004E32BE">
            <w:pPr>
              <w:suppressAutoHyphens/>
              <w:jc w:val="center"/>
            </w:pPr>
            <w:r>
              <w:t>0,35</w:t>
            </w:r>
          </w:p>
        </w:tc>
        <w:tc>
          <w:tcPr>
            <w:tcW w:w="567" w:type="dxa"/>
            <w:tcBorders>
              <w:left w:val="single" w:sz="6" w:space="0" w:color="auto"/>
              <w:right w:val="single" w:sz="6" w:space="0" w:color="auto"/>
            </w:tcBorders>
          </w:tcPr>
          <w:p w:rsidR="00000000" w:rsidRDefault="004E32BE">
            <w:pPr>
              <w:suppressAutoHyphens/>
              <w:jc w:val="center"/>
            </w:pPr>
            <w:r>
              <w:t>0,45</w:t>
            </w:r>
          </w:p>
        </w:tc>
        <w:tc>
          <w:tcPr>
            <w:tcW w:w="567" w:type="dxa"/>
            <w:tcBorders>
              <w:left w:val="single" w:sz="6" w:space="0" w:color="auto"/>
              <w:right w:val="single" w:sz="6" w:space="0" w:color="auto"/>
            </w:tcBorders>
          </w:tcPr>
          <w:p w:rsidR="00000000" w:rsidRDefault="004E32BE">
            <w:pPr>
              <w:suppressAutoHyphens/>
              <w:jc w:val="center"/>
            </w:pPr>
            <w:r>
              <w:t>0,66</w:t>
            </w:r>
          </w:p>
        </w:tc>
        <w:tc>
          <w:tcPr>
            <w:tcW w:w="567" w:type="dxa"/>
            <w:tcBorders>
              <w:left w:val="single" w:sz="6" w:space="0" w:color="auto"/>
            </w:tcBorders>
          </w:tcPr>
          <w:p w:rsidR="00000000" w:rsidRDefault="004E32BE">
            <w:pPr>
              <w:suppressAutoHyphens/>
              <w:jc w:val="center"/>
            </w:pPr>
            <w:r>
              <w:t>0,92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0,06</w:t>
            </w:r>
          </w:p>
        </w:tc>
        <w:tc>
          <w:tcPr>
            <w:tcW w:w="567" w:type="dxa"/>
            <w:tcBorders>
              <w:left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right w:val="single" w:sz="6" w:space="0" w:color="auto"/>
            </w:tcBorders>
          </w:tcPr>
          <w:p w:rsidR="00000000" w:rsidRDefault="004E32BE">
            <w:pPr>
              <w:suppressAutoHyphens/>
              <w:jc w:val="center"/>
            </w:pPr>
            <w:r>
              <w:t>0,32</w:t>
            </w:r>
          </w:p>
        </w:tc>
        <w:tc>
          <w:tcPr>
            <w:tcW w:w="567" w:type="dxa"/>
            <w:tcBorders>
              <w:left w:val="single" w:sz="6" w:space="0" w:color="auto"/>
              <w:right w:val="single" w:sz="6" w:space="0" w:color="auto"/>
            </w:tcBorders>
          </w:tcPr>
          <w:p w:rsidR="00000000" w:rsidRDefault="004E32BE">
            <w:pPr>
              <w:suppressAutoHyphens/>
              <w:jc w:val="center"/>
            </w:pPr>
            <w:r>
              <w:t>0,49</w:t>
            </w:r>
          </w:p>
        </w:tc>
        <w:tc>
          <w:tcPr>
            <w:tcW w:w="567" w:type="dxa"/>
            <w:tcBorders>
              <w:left w:val="single" w:sz="6" w:space="0" w:color="auto"/>
            </w:tcBorders>
          </w:tcPr>
          <w:p w:rsidR="00000000" w:rsidRDefault="004E32BE">
            <w:pPr>
              <w:suppressAutoHyphens/>
              <w:jc w:val="center"/>
            </w:pPr>
            <w:r>
              <w:t>0,80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0,02</w:t>
            </w:r>
          </w:p>
        </w:tc>
        <w:tc>
          <w:tcPr>
            <w:tcW w:w="567" w:type="dxa"/>
            <w:tcBorders>
              <w:left w:val="single" w:sz="6" w:space="0" w:color="auto"/>
              <w:right w:val="single" w:sz="6" w:space="0" w:color="auto"/>
            </w:tcBorders>
          </w:tcPr>
          <w:p w:rsidR="00000000" w:rsidRDefault="004E32BE">
            <w:pPr>
              <w:suppressAutoHyphens/>
              <w:jc w:val="center"/>
            </w:pPr>
            <w:r>
              <w:t>0,10</w:t>
            </w:r>
          </w:p>
        </w:tc>
        <w:tc>
          <w:tcPr>
            <w:tcW w:w="567" w:type="dxa"/>
            <w:tcBorders>
              <w:left w:val="single" w:sz="6" w:space="0" w:color="auto"/>
              <w:right w:val="single" w:sz="6" w:space="0" w:color="auto"/>
            </w:tcBorders>
          </w:tcPr>
          <w:p w:rsidR="00000000" w:rsidRDefault="004E32BE">
            <w:pPr>
              <w:suppressAutoHyphens/>
              <w:jc w:val="center"/>
            </w:pPr>
            <w:r>
              <w:t>0,23</w:t>
            </w:r>
          </w:p>
        </w:tc>
        <w:tc>
          <w:tcPr>
            <w:tcW w:w="567" w:type="dxa"/>
            <w:tcBorders>
              <w:left w:val="single" w:sz="6" w:space="0" w:color="auto"/>
              <w:right w:val="single" w:sz="6" w:space="0" w:color="auto"/>
            </w:tcBorders>
          </w:tcPr>
          <w:p w:rsidR="00000000" w:rsidRDefault="004E32BE">
            <w:pPr>
              <w:suppressAutoHyphens/>
              <w:jc w:val="center"/>
            </w:pPr>
            <w:r>
              <w:t>0,38</w:t>
            </w:r>
          </w:p>
        </w:tc>
        <w:tc>
          <w:tcPr>
            <w:tcW w:w="567" w:type="dxa"/>
            <w:tcBorders>
              <w:left w:val="single" w:sz="6" w:space="0" w:color="auto"/>
            </w:tcBorders>
          </w:tcPr>
          <w:p w:rsidR="00000000" w:rsidRDefault="004E32BE">
            <w:pPr>
              <w:suppressAutoHyphens/>
              <w:jc w:val="center"/>
            </w:pPr>
            <w:r>
              <w:t>0,54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0,04</w:t>
            </w:r>
          </w:p>
        </w:tc>
        <w:tc>
          <w:tcPr>
            <w:tcW w:w="567" w:type="dxa"/>
            <w:tcBorders>
              <w:left w:val="single" w:sz="6" w:space="0" w:color="auto"/>
              <w:right w:val="single" w:sz="6" w:space="0" w:color="auto"/>
            </w:tcBorders>
          </w:tcPr>
          <w:p w:rsidR="00000000" w:rsidRDefault="004E32BE">
            <w:pPr>
              <w:suppressAutoHyphens/>
              <w:jc w:val="center"/>
            </w:pPr>
            <w:r>
              <w:t>0,08</w:t>
            </w:r>
          </w:p>
        </w:tc>
        <w:tc>
          <w:tcPr>
            <w:tcW w:w="567" w:type="dxa"/>
            <w:tcBorders>
              <w:left w:val="single" w:sz="6" w:space="0" w:color="auto"/>
              <w:right w:val="single" w:sz="6" w:space="0" w:color="auto"/>
            </w:tcBorders>
          </w:tcPr>
          <w:p w:rsidR="00000000" w:rsidRDefault="004E32BE">
            <w:pPr>
              <w:suppressAutoHyphens/>
              <w:jc w:val="center"/>
            </w:pPr>
            <w:r>
              <w:t>0,17</w:t>
            </w:r>
          </w:p>
        </w:tc>
        <w:tc>
          <w:tcPr>
            <w:tcW w:w="567" w:type="dxa"/>
            <w:tcBorders>
              <w:left w:val="single" w:sz="6" w:space="0" w:color="auto"/>
            </w:tcBorders>
          </w:tcPr>
          <w:p w:rsidR="00000000" w:rsidRDefault="004E32BE">
            <w:pPr>
              <w:suppressAutoHyphens/>
              <w:jc w:val="center"/>
            </w:pPr>
            <w:r>
              <w:t>0,27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0,01</w:t>
            </w:r>
          </w:p>
        </w:tc>
        <w:tc>
          <w:tcPr>
            <w:tcW w:w="567" w:type="dxa"/>
            <w:tcBorders>
              <w:left w:val="single" w:sz="6" w:space="0" w:color="auto"/>
              <w:right w:val="single" w:sz="6" w:space="0" w:color="auto"/>
            </w:tcBorders>
          </w:tcPr>
          <w:p w:rsidR="00000000" w:rsidRDefault="004E32BE">
            <w:pPr>
              <w:suppressAutoHyphens/>
              <w:jc w:val="center"/>
            </w:pPr>
            <w:r>
              <w:t>0,08</w:t>
            </w:r>
          </w:p>
        </w:tc>
        <w:tc>
          <w:tcPr>
            <w:tcW w:w="567" w:type="dxa"/>
            <w:tcBorders>
              <w:left w:val="single" w:sz="6" w:space="0" w:color="auto"/>
            </w:tcBorders>
          </w:tcPr>
          <w:p w:rsidR="00000000" w:rsidRDefault="004E32BE">
            <w:pPr>
              <w:suppressAutoHyphens/>
              <w:jc w:val="center"/>
            </w:pPr>
            <w:r>
              <w:t>0,15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240</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0,04</w:t>
            </w:r>
          </w:p>
        </w:tc>
        <w:tc>
          <w:tcPr>
            <w:tcW w:w="567" w:type="dxa"/>
            <w:tcBorders>
              <w:left w:val="single" w:sz="6" w:space="0" w:color="auto"/>
            </w:tcBorders>
          </w:tcPr>
          <w:p w:rsidR="00000000" w:rsidRDefault="004E32BE">
            <w:pPr>
              <w:suppressAutoHyphens/>
              <w:jc w:val="center"/>
            </w:pPr>
            <w:r>
              <w:t>0,09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bl>
    <w:p w:rsidR="00000000" w:rsidRDefault="004E32BE">
      <w:pPr>
        <w:suppressAutoHyphens/>
      </w:pPr>
    </w:p>
    <w:tbl>
      <w:tblPr>
        <w:tblW w:w="0" w:type="auto"/>
        <w:tblLayout w:type="fixed"/>
        <w:tblCellMar>
          <w:left w:w="70" w:type="dxa"/>
          <w:right w:w="70"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tblGrid>
      <w:tr w:rsidR="00000000">
        <w:tblPrEx>
          <w:tblCellMar>
            <w:top w:w="0" w:type="dxa"/>
            <w:bottom w:w="0" w:type="dxa"/>
          </w:tblCellMar>
        </w:tblPrEx>
        <w:tc>
          <w:tcPr>
            <w:tcW w:w="6237" w:type="dxa"/>
            <w:gridSpan w:val="11"/>
            <w:tcBorders>
              <w:bottom w:val="single" w:sz="12" w:space="0" w:color="auto"/>
            </w:tcBorders>
          </w:tcPr>
          <w:p w:rsidR="00000000" w:rsidRDefault="004E32BE">
            <w:pPr>
              <w:suppressAutoHyphens/>
              <w:spacing w:before="120" w:after="120"/>
              <w:jc w:val="center"/>
            </w:pPr>
            <w:r>
              <w:t>Ливневой подрайон 6в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rPr>
                <w:i/>
              </w:rPr>
              <w:t>t</w:t>
            </w:r>
            <w:r>
              <w:rPr>
                <w:vertAlign w:val="subscript"/>
              </w:rPr>
              <w:t>в</w:t>
            </w:r>
          </w:p>
        </w:tc>
        <w:tc>
          <w:tcPr>
            <w:tcW w:w="5670" w:type="dxa"/>
            <w:gridSpan w:val="10"/>
            <w:tcBorders>
              <w:left w:val="single" w:sz="6" w:space="0" w:color="auto"/>
              <w:bottom w:val="single" w:sz="6" w:space="0" w:color="auto"/>
            </w:tcBorders>
          </w:tcPr>
          <w:p w:rsidR="00000000" w:rsidRDefault="004E32BE">
            <w:pPr>
              <w:suppressAutoHyphens/>
              <w:jc w:val="center"/>
            </w:pPr>
            <w:r>
              <w:rPr>
                <w:i/>
              </w:rPr>
              <w:t>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 кв</w:t>
            </w:r>
          </w:p>
        </w:tc>
        <w:tc>
          <w:tcPr>
            <w:tcW w:w="2835" w:type="dxa"/>
            <w:gridSpan w:val="5"/>
            <w:tcBorders>
              <w:left w:val="single" w:sz="12" w:space="0" w:color="auto"/>
            </w:tcBorders>
          </w:tcPr>
          <w:p w:rsidR="00000000" w:rsidRDefault="004E32BE">
            <w:pPr>
              <w:suppressAutoHyphens/>
              <w:jc w:val="center"/>
            </w:pPr>
            <w:r>
              <w:t>IV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3,05</w:t>
            </w:r>
          </w:p>
        </w:tc>
        <w:tc>
          <w:tcPr>
            <w:tcW w:w="567" w:type="dxa"/>
            <w:tcBorders>
              <w:left w:val="single" w:sz="6" w:space="0" w:color="auto"/>
              <w:right w:val="single" w:sz="6" w:space="0" w:color="auto"/>
            </w:tcBorders>
          </w:tcPr>
          <w:p w:rsidR="00000000" w:rsidRDefault="004E32BE">
            <w:pPr>
              <w:suppressAutoHyphens/>
              <w:jc w:val="center"/>
            </w:pPr>
            <w:r>
              <w:t>3,96</w:t>
            </w:r>
          </w:p>
        </w:tc>
        <w:tc>
          <w:tcPr>
            <w:tcW w:w="567" w:type="dxa"/>
            <w:tcBorders>
              <w:left w:val="single" w:sz="6" w:space="0" w:color="auto"/>
              <w:right w:val="single" w:sz="6" w:space="0" w:color="auto"/>
            </w:tcBorders>
          </w:tcPr>
          <w:p w:rsidR="00000000" w:rsidRDefault="004E32BE">
            <w:pPr>
              <w:suppressAutoHyphens/>
              <w:jc w:val="center"/>
            </w:pPr>
            <w:r>
              <w:t>4,35</w:t>
            </w:r>
          </w:p>
        </w:tc>
        <w:tc>
          <w:tcPr>
            <w:tcW w:w="567" w:type="dxa"/>
            <w:tcBorders>
              <w:left w:val="single" w:sz="6" w:space="0" w:color="auto"/>
              <w:right w:val="single" w:sz="6" w:space="0" w:color="auto"/>
            </w:tcBorders>
          </w:tcPr>
          <w:p w:rsidR="00000000" w:rsidRDefault="004E32BE">
            <w:pPr>
              <w:suppressAutoHyphens/>
              <w:jc w:val="center"/>
            </w:pPr>
            <w:r>
              <w:t>4,84</w:t>
            </w:r>
          </w:p>
        </w:tc>
        <w:tc>
          <w:tcPr>
            <w:tcW w:w="567" w:type="dxa"/>
            <w:tcBorders>
              <w:left w:val="single" w:sz="6" w:space="0" w:color="auto"/>
            </w:tcBorders>
          </w:tcPr>
          <w:p w:rsidR="00000000" w:rsidRDefault="004E32BE">
            <w:pPr>
              <w:suppressAutoHyphens/>
              <w:jc w:val="center"/>
            </w:pPr>
            <w:r>
              <w:t>5,55</w:t>
            </w:r>
          </w:p>
        </w:tc>
        <w:tc>
          <w:tcPr>
            <w:tcW w:w="567" w:type="dxa"/>
            <w:tcBorders>
              <w:left w:val="single" w:sz="12" w:space="0" w:color="auto"/>
              <w:right w:val="single" w:sz="6" w:space="0" w:color="auto"/>
            </w:tcBorders>
          </w:tcPr>
          <w:p w:rsidR="00000000" w:rsidRDefault="004E32BE">
            <w:pPr>
              <w:suppressAutoHyphens/>
              <w:jc w:val="center"/>
            </w:pPr>
            <w:r>
              <w:t>2,33</w:t>
            </w:r>
          </w:p>
        </w:tc>
        <w:tc>
          <w:tcPr>
            <w:tcW w:w="567" w:type="dxa"/>
            <w:tcBorders>
              <w:left w:val="single" w:sz="6" w:space="0" w:color="auto"/>
              <w:right w:val="single" w:sz="6" w:space="0" w:color="auto"/>
            </w:tcBorders>
          </w:tcPr>
          <w:p w:rsidR="00000000" w:rsidRDefault="004E32BE">
            <w:pPr>
              <w:suppressAutoHyphens/>
              <w:jc w:val="center"/>
            </w:pPr>
            <w:r>
              <w:t>3,24</w:t>
            </w:r>
          </w:p>
        </w:tc>
        <w:tc>
          <w:tcPr>
            <w:tcW w:w="567" w:type="dxa"/>
            <w:tcBorders>
              <w:left w:val="single" w:sz="6" w:space="0" w:color="auto"/>
              <w:right w:val="single" w:sz="6" w:space="0" w:color="auto"/>
            </w:tcBorders>
          </w:tcPr>
          <w:p w:rsidR="00000000" w:rsidRDefault="004E32BE">
            <w:pPr>
              <w:suppressAutoHyphens/>
              <w:jc w:val="center"/>
            </w:pPr>
            <w:r>
              <w:t>3,63</w:t>
            </w:r>
          </w:p>
        </w:tc>
        <w:tc>
          <w:tcPr>
            <w:tcW w:w="567" w:type="dxa"/>
            <w:tcBorders>
              <w:left w:val="single" w:sz="6" w:space="0" w:color="auto"/>
              <w:right w:val="single" w:sz="6" w:space="0" w:color="auto"/>
            </w:tcBorders>
          </w:tcPr>
          <w:p w:rsidR="00000000" w:rsidRDefault="004E32BE">
            <w:pPr>
              <w:suppressAutoHyphens/>
              <w:jc w:val="center"/>
            </w:pPr>
            <w:r>
              <w:t>4,12</w:t>
            </w:r>
          </w:p>
        </w:tc>
        <w:tc>
          <w:tcPr>
            <w:tcW w:w="567" w:type="dxa"/>
            <w:tcBorders>
              <w:left w:val="single" w:sz="6" w:space="0" w:color="auto"/>
            </w:tcBorders>
          </w:tcPr>
          <w:p w:rsidR="00000000" w:rsidRDefault="004E32BE">
            <w:pPr>
              <w:suppressAutoHyphens/>
              <w:jc w:val="center"/>
            </w:pPr>
            <w:r>
              <w:t>4,83</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1,64</w:t>
            </w:r>
          </w:p>
        </w:tc>
        <w:tc>
          <w:tcPr>
            <w:tcW w:w="567" w:type="dxa"/>
            <w:tcBorders>
              <w:left w:val="single" w:sz="6" w:space="0" w:color="auto"/>
              <w:right w:val="single" w:sz="6" w:space="0" w:color="auto"/>
            </w:tcBorders>
          </w:tcPr>
          <w:p w:rsidR="00000000" w:rsidRDefault="004E32BE">
            <w:pPr>
              <w:suppressAutoHyphens/>
              <w:jc w:val="center"/>
            </w:pPr>
            <w:r>
              <w:t>2,13</w:t>
            </w:r>
          </w:p>
        </w:tc>
        <w:tc>
          <w:tcPr>
            <w:tcW w:w="567" w:type="dxa"/>
            <w:tcBorders>
              <w:left w:val="single" w:sz="6" w:space="0" w:color="auto"/>
              <w:right w:val="single" w:sz="6" w:space="0" w:color="auto"/>
            </w:tcBorders>
          </w:tcPr>
          <w:p w:rsidR="00000000" w:rsidRDefault="004E32BE">
            <w:pPr>
              <w:suppressAutoHyphens/>
              <w:jc w:val="center"/>
            </w:pPr>
            <w:r>
              <w:t>2,34</w:t>
            </w:r>
          </w:p>
        </w:tc>
        <w:tc>
          <w:tcPr>
            <w:tcW w:w="567" w:type="dxa"/>
            <w:tcBorders>
              <w:left w:val="single" w:sz="6" w:space="0" w:color="auto"/>
              <w:right w:val="single" w:sz="6" w:space="0" w:color="auto"/>
            </w:tcBorders>
          </w:tcPr>
          <w:p w:rsidR="00000000" w:rsidRDefault="004E32BE">
            <w:pPr>
              <w:suppressAutoHyphens/>
              <w:jc w:val="center"/>
            </w:pPr>
            <w:r>
              <w:t>2,60</w:t>
            </w:r>
          </w:p>
        </w:tc>
        <w:tc>
          <w:tcPr>
            <w:tcW w:w="567" w:type="dxa"/>
            <w:tcBorders>
              <w:left w:val="single" w:sz="6" w:space="0" w:color="auto"/>
            </w:tcBorders>
          </w:tcPr>
          <w:p w:rsidR="00000000" w:rsidRDefault="004E32BE">
            <w:pPr>
              <w:suppressAutoHyphens/>
              <w:jc w:val="center"/>
            </w:pPr>
            <w:r>
              <w:t>2,99</w:t>
            </w:r>
          </w:p>
        </w:tc>
        <w:tc>
          <w:tcPr>
            <w:tcW w:w="567" w:type="dxa"/>
            <w:tcBorders>
              <w:left w:val="single" w:sz="12" w:space="0" w:color="auto"/>
              <w:right w:val="single" w:sz="6" w:space="0" w:color="auto"/>
            </w:tcBorders>
          </w:tcPr>
          <w:p w:rsidR="00000000" w:rsidRDefault="004E32BE">
            <w:pPr>
              <w:suppressAutoHyphens/>
              <w:jc w:val="center"/>
            </w:pPr>
            <w:r>
              <w:t>0,98</w:t>
            </w:r>
          </w:p>
        </w:tc>
        <w:tc>
          <w:tcPr>
            <w:tcW w:w="567" w:type="dxa"/>
            <w:tcBorders>
              <w:left w:val="single" w:sz="6" w:space="0" w:color="auto"/>
              <w:right w:val="single" w:sz="6" w:space="0" w:color="auto"/>
            </w:tcBorders>
          </w:tcPr>
          <w:p w:rsidR="00000000" w:rsidRDefault="004E32BE">
            <w:pPr>
              <w:suppressAutoHyphens/>
              <w:jc w:val="center"/>
            </w:pPr>
            <w:r>
              <w:t>1,47</w:t>
            </w:r>
          </w:p>
        </w:tc>
        <w:tc>
          <w:tcPr>
            <w:tcW w:w="567" w:type="dxa"/>
            <w:tcBorders>
              <w:left w:val="single" w:sz="6" w:space="0" w:color="auto"/>
              <w:right w:val="single" w:sz="6" w:space="0" w:color="auto"/>
            </w:tcBorders>
          </w:tcPr>
          <w:p w:rsidR="00000000" w:rsidRDefault="004E32BE">
            <w:pPr>
              <w:suppressAutoHyphens/>
              <w:jc w:val="center"/>
            </w:pPr>
            <w:r>
              <w:t>1,68</w:t>
            </w:r>
          </w:p>
        </w:tc>
        <w:tc>
          <w:tcPr>
            <w:tcW w:w="567" w:type="dxa"/>
            <w:tcBorders>
              <w:left w:val="single" w:sz="6" w:space="0" w:color="auto"/>
              <w:right w:val="single" w:sz="6" w:space="0" w:color="auto"/>
            </w:tcBorders>
          </w:tcPr>
          <w:p w:rsidR="00000000" w:rsidRDefault="004E32BE">
            <w:pPr>
              <w:suppressAutoHyphens/>
              <w:jc w:val="center"/>
            </w:pPr>
            <w:r>
              <w:t>1,94</w:t>
            </w:r>
          </w:p>
        </w:tc>
        <w:tc>
          <w:tcPr>
            <w:tcW w:w="567" w:type="dxa"/>
            <w:tcBorders>
              <w:left w:val="single" w:sz="6" w:space="0" w:color="auto"/>
            </w:tcBorders>
          </w:tcPr>
          <w:p w:rsidR="00000000" w:rsidRDefault="004E32BE">
            <w:pPr>
              <w:suppressAutoHyphens/>
              <w:jc w:val="center"/>
            </w:pPr>
            <w:r>
              <w:t>2,33</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1,56</w:t>
            </w:r>
          </w:p>
        </w:tc>
        <w:tc>
          <w:tcPr>
            <w:tcW w:w="567" w:type="dxa"/>
            <w:tcBorders>
              <w:left w:val="single" w:sz="6" w:space="0" w:color="auto"/>
              <w:right w:val="single" w:sz="6" w:space="0" w:color="auto"/>
            </w:tcBorders>
          </w:tcPr>
          <w:p w:rsidR="00000000" w:rsidRDefault="004E32BE">
            <w:pPr>
              <w:suppressAutoHyphens/>
              <w:jc w:val="center"/>
            </w:pPr>
            <w:r>
              <w:t>1,71</w:t>
            </w:r>
          </w:p>
        </w:tc>
        <w:tc>
          <w:tcPr>
            <w:tcW w:w="567" w:type="dxa"/>
            <w:tcBorders>
              <w:left w:val="single" w:sz="6" w:space="0" w:color="auto"/>
              <w:right w:val="single" w:sz="6" w:space="0" w:color="auto"/>
            </w:tcBorders>
          </w:tcPr>
          <w:p w:rsidR="00000000" w:rsidRDefault="004E32BE">
            <w:pPr>
              <w:suppressAutoHyphens/>
              <w:jc w:val="center"/>
            </w:pPr>
            <w:r>
              <w:t>1,90</w:t>
            </w:r>
          </w:p>
        </w:tc>
        <w:tc>
          <w:tcPr>
            <w:tcW w:w="567" w:type="dxa"/>
            <w:tcBorders>
              <w:left w:val="single" w:sz="6" w:space="0" w:color="auto"/>
            </w:tcBorders>
          </w:tcPr>
          <w:p w:rsidR="00000000" w:rsidRDefault="004E32BE">
            <w:pPr>
              <w:suppressAutoHyphens/>
              <w:jc w:val="center"/>
            </w:pPr>
            <w:r>
              <w:t>2,18</w:t>
            </w:r>
          </w:p>
        </w:tc>
        <w:tc>
          <w:tcPr>
            <w:tcW w:w="567" w:type="dxa"/>
            <w:tcBorders>
              <w:left w:val="single" w:sz="12" w:space="0" w:color="auto"/>
              <w:right w:val="single" w:sz="6" w:space="0" w:color="auto"/>
            </w:tcBorders>
          </w:tcPr>
          <w:p w:rsidR="00000000" w:rsidRDefault="004E32BE">
            <w:pPr>
              <w:suppressAutoHyphens/>
              <w:jc w:val="center"/>
            </w:pPr>
            <w:r>
              <w:t>0,57</w:t>
            </w:r>
          </w:p>
        </w:tc>
        <w:tc>
          <w:tcPr>
            <w:tcW w:w="567" w:type="dxa"/>
            <w:tcBorders>
              <w:left w:val="single" w:sz="6" w:space="0" w:color="auto"/>
              <w:right w:val="single" w:sz="6" w:space="0" w:color="auto"/>
            </w:tcBorders>
          </w:tcPr>
          <w:p w:rsidR="00000000" w:rsidRDefault="004E32BE">
            <w:pPr>
              <w:suppressAutoHyphens/>
              <w:jc w:val="center"/>
            </w:pPr>
            <w:r>
              <w:t>0,93</w:t>
            </w:r>
          </w:p>
        </w:tc>
        <w:tc>
          <w:tcPr>
            <w:tcW w:w="567" w:type="dxa"/>
            <w:tcBorders>
              <w:left w:val="single" w:sz="6" w:space="0" w:color="auto"/>
              <w:right w:val="single" w:sz="6" w:space="0" w:color="auto"/>
            </w:tcBorders>
          </w:tcPr>
          <w:p w:rsidR="00000000" w:rsidRDefault="004E32BE">
            <w:pPr>
              <w:suppressAutoHyphens/>
              <w:jc w:val="center"/>
            </w:pPr>
            <w:r>
              <w:t>1,08</w:t>
            </w:r>
          </w:p>
        </w:tc>
        <w:tc>
          <w:tcPr>
            <w:tcW w:w="567" w:type="dxa"/>
            <w:tcBorders>
              <w:left w:val="single" w:sz="6" w:space="0" w:color="auto"/>
              <w:right w:val="single" w:sz="6" w:space="0" w:color="auto"/>
            </w:tcBorders>
          </w:tcPr>
          <w:p w:rsidR="00000000" w:rsidRDefault="004E32BE">
            <w:pPr>
              <w:suppressAutoHyphens/>
              <w:jc w:val="center"/>
            </w:pPr>
            <w:r>
              <w:t>1,27</w:t>
            </w:r>
          </w:p>
        </w:tc>
        <w:tc>
          <w:tcPr>
            <w:tcW w:w="567" w:type="dxa"/>
            <w:tcBorders>
              <w:left w:val="single" w:sz="6" w:space="0" w:color="auto"/>
            </w:tcBorders>
          </w:tcPr>
          <w:p w:rsidR="00000000" w:rsidRDefault="004E32BE">
            <w:pPr>
              <w:suppressAutoHyphens/>
              <w:jc w:val="center"/>
            </w:pPr>
            <w:r>
              <w:t>1,55</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0,76</w:t>
            </w:r>
          </w:p>
        </w:tc>
        <w:tc>
          <w:tcPr>
            <w:tcW w:w="567" w:type="dxa"/>
            <w:tcBorders>
              <w:left w:val="single" w:sz="6" w:space="0" w:color="auto"/>
              <w:right w:val="single" w:sz="6" w:space="0" w:color="auto"/>
            </w:tcBorders>
          </w:tcPr>
          <w:p w:rsidR="00000000" w:rsidRDefault="004E32BE">
            <w:pPr>
              <w:suppressAutoHyphens/>
              <w:jc w:val="center"/>
            </w:pPr>
            <w:r>
              <w:t>0,98</w:t>
            </w:r>
          </w:p>
        </w:tc>
        <w:tc>
          <w:tcPr>
            <w:tcW w:w="567" w:type="dxa"/>
            <w:tcBorders>
              <w:left w:val="single" w:sz="6" w:space="0" w:color="auto"/>
              <w:right w:val="single" w:sz="6" w:space="0" w:color="auto"/>
            </w:tcBorders>
          </w:tcPr>
          <w:p w:rsidR="00000000" w:rsidRDefault="004E32BE">
            <w:pPr>
              <w:suppressAutoHyphens/>
              <w:jc w:val="center"/>
            </w:pPr>
            <w:r>
              <w:t>1,08</w:t>
            </w:r>
          </w:p>
        </w:tc>
        <w:tc>
          <w:tcPr>
            <w:tcW w:w="567" w:type="dxa"/>
            <w:tcBorders>
              <w:left w:val="single" w:sz="6" w:space="0" w:color="auto"/>
              <w:right w:val="single" w:sz="6" w:space="0" w:color="auto"/>
            </w:tcBorders>
          </w:tcPr>
          <w:p w:rsidR="00000000" w:rsidRDefault="004E32BE">
            <w:pPr>
              <w:suppressAutoHyphens/>
              <w:jc w:val="center"/>
            </w:pPr>
            <w:r>
              <w:t>1,20</w:t>
            </w:r>
          </w:p>
        </w:tc>
        <w:tc>
          <w:tcPr>
            <w:tcW w:w="567" w:type="dxa"/>
            <w:tcBorders>
              <w:left w:val="single" w:sz="6" w:space="0" w:color="auto"/>
            </w:tcBorders>
          </w:tcPr>
          <w:p w:rsidR="00000000" w:rsidRDefault="004E32BE">
            <w:pPr>
              <w:suppressAutoHyphens/>
              <w:jc w:val="center"/>
            </w:pPr>
            <w:r>
              <w:t>1,38</w:t>
            </w:r>
          </w:p>
        </w:tc>
        <w:tc>
          <w:tcPr>
            <w:tcW w:w="567" w:type="dxa"/>
            <w:tcBorders>
              <w:left w:val="single" w:sz="12" w:space="0" w:color="auto"/>
              <w:right w:val="single" w:sz="6" w:space="0" w:color="auto"/>
            </w:tcBorders>
          </w:tcPr>
          <w:p w:rsidR="00000000" w:rsidRDefault="004E32BE">
            <w:pPr>
              <w:suppressAutoHyphens/>
              <w:jc w:val="center"/>
            </w:pPr>
            <w:r>
              <w:t>0,18</w:t>
            </w:r>
          </w:p>
        </w:tc>
        <w:tc>
          <w:tcPr>
            <w:tcW w:w="567" w:type="dxa"/>
            <w:tcBorders>
              <w:left w:val="single" w:sz="6" w:space="0" w:color="auto"/>
              <w:right w:val="single" w:sz="6" w:space="0" w:color="auto"/>
            </w:tcBorders>
          </w:tcPr>
          <w:p w:rsidR="00000000" w:rsidRDefault="004E32BE">
            <w:pPr>
              <w:suppressAutoHyphens/>
              <w:jc w:val="center"/>
            </w:pPr>
            <w:r>
              <w:t>0,40</w:t>
            </w:r>
          </w:p>
        </w:tc>
        <w:tc>
          <w:tcPr>
            <w:tcW w:w="567" w:type="dxa"/>
            <w:tcBorders>
              <w:left w:val="single" w:sz="6" w:space="0" w:color="auto"/>
              <w:right w:val="single" w:sz="6" w:space="0" w:color="auto"/>
            </w:tcBorders>
          </w:tcPr>
          <w:p w:rsidR="00000000" w:rsidRDefault="004E32BE">
            <w:pPr>
              <w:suppressAutoHyphens/>
              <w:jc w:val="center"/>
            </w:pPr>
            <w:r>
              <w:t>0,50</w:t>
            </w:r>
          </w:p>
        </w:tc>
        <w:tc>
          <w:tcPr>
            <w:tcW w:w="567" w:type="dxa"/>
            <w:tcBorders>
              <w:left w:val="single" w:sz="6" w:space="0" w:color="auto"/>
              <w:right w:val="single" w:sz="6" w:space="0" w:color="auto"/>
            </w:tcBorders>
          </w:tcPr>
          <w:p w:rsidR="00000000" w:rsidRDefault="004E32BE">
            <w:pPr>
              <w:suppressAutoHyphens/>
              <w:jc w:val="center"/>
            </w:pPr>
            <w:r>
              <w:t>0,62</w:t>
            </w:r>
          </w:p>
        </w:tc>
        <w:tc>
          <w:tcPr>
            <w:tcW w:w="567" w:type="dxa"/>
            <w:tcBorders>
              <w:left w:val="single" w:sz="6" w:space="0" w:color="auto"/>
            </w:tcBorders>
          </w:tcPr>
          <w:p w:rsidR="00000000" w:rsidRDefault="004E32BE">
            <w:pPr>
              <w:suppressAutoHyphens/>
              <w:jc w:val="center"/>
            </w:pPr>
            <w:r>
              <w:t>0,80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0,58</w:t>
            </w:r>
          </w:p>
        </w:tc>
        <w:tc>
          <w:tcPr>
            <w:tcW w:w="567" w:type="dxa"/>
            <w:tcBorders>
              <w:left w:val="single" w:sz="6" w:space="0" w:color="auto"/>
              <w:right w:val="single" w:sz="6" w:space="0" w:color="auto"/>
            </w:tcBorders>
          </w:tcPr>
          <w:p w:rsidR="00000000" w:rsidRDefault="004E32BE">
            <w:pPr>
              <w:suppressAutoHyphens/>
              <w:jc w:val="center"/>
            </w:pPr>
            <w:r>
              <w:t>0,75</w:t>
            </w:r>
          </w:p>
        </w:tc>
        <w:tc>
          <w:tcPr>
            <w:tcW w:w="567" w:type="dxa"/>
            <w:tcBorders>
              <w:left w:val="single" w:sz="6" w:space="0" w:color="auto"/>
              <w:right w:val="single" w:sz="6" w:space="0" w:color="auto"/>
            </w:tcBorders>
          </w:tcPr>
          <w:p w:rsidR="00000000" w:rsidRDefault="004E32BE">
            <w:pPr>
              <w:suppressAutoHyphens/>
              <w:jc w:val="center"/>
            </w:pPr>
            <w:r>
              <w:t>0,83</w:t>
            </w:r>
          </w:p>
        </w:tc>
        <w:tc>
          <w:tcPr>
            <w:tcW w:w="567" w:type="dxa"/>
            <w:tcBorders>
              <w:left w:val="single" w:sz="6" w:space="0" w:color="auto"/>
              <w:right w:val="single" w:sz="6" w:space="0" w:color="auto"/>
            </w:tcBorders>
          </w:tcPr>
          <w:p w:rsidR="00000000" w:rsidRDefault="004E32BE">
            <w:pPr>
              <w:suppressAutoHyphens/>
              <w:jc w:val="center"/>
            </w:pPr>
            <w:r>
              <w:t>0,92</w:t>
            </w:r>
          </w:p>
        </w:tc>
        <w:tc>
          <w:tcPr>
            <w:tcW w:w="567" w:type="dxa"/>
            <w:tcBorders>
              <w:left w:val="single" w:sz="6" w:space="0" w:color="auto"/>
            </w:tcBorders>
          </w:tcPr>
          <w:p w:rsidR="00000000" w:rsidRDefault="004E32BE">
            <w:pPr>
              <w:suppressAutoHyphens/>
              <w:jc w:val="center"/>
            </w:pPr>
            <w:r>
              <w:t>1,04</w:t>
            </w:r>
          </w:p>
        </w:tc>
        <w:tc>
          <w:tcPr>
            <w:tcW w:w="567" w:type="dxa"/>
            <w:tcBorders>
              <w:left w:val="single" w:sz="12" w:space="0" w:color="auto"/>
              <w:right w:val="single" w:sz="6" w:space="0" w:color="auto"/>
            </w:tcBorders>
          </w:tcPr>
          <w:p w:rsidR="00000000" w:rsidRDefault="004E32BE">
            <w:pPr>
              <w:suppressAutoHyphens/>
              <w:jc w:val="center"/>
            </w:pPr>
            <w:r>
              <w:t>0,04</w:t>
            </w:r>
          </w:p>
        </w:tc>
        <w:tc>
          <w:tcPr>
            <w:tcW w:w="567" w:type="dxa"/>
            <w:tcBorders>
              <w:left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right w:val="single" w:sz="6" w:space="0" w:color="auto"/>
            </w:tcBorders>
          </w:tcPr>
          <w:p w:rsidR="00000000" w:rsidRDefault="004E32BE">
            <w:pPr>
              <w:suppressAutoHyphens/>
              <w:jc w:val="center"/>
            </w:pPr>
            <w:r>
              <w:t>0,29</w:t>
            </w:r>
          </w:p>
        </w:tc>
        <w:tc>
          <w:tcPr>
            <w:tcW w:w="567" w:type="dxa"/>
            <w:tcBorders>
              <w:left w:val="single" w:sz="6" w:space="0" w:color="auto"/>
              <w:right w:val="single" w:sz="6" w:space="0" w:color="auto"/>
            </w:tcBorders>
          </w:tcPr>
          <w:p w:rsidR="00000000" w:rsidRDefault="004E32BE">
            <w:pPr>
              <w:suppressAutoHyphens/>
              <w:jc w:val="center"/>
            </w:pPr>
            <w:r>
              <w:t>0,38</w:t>
            </w:r>
          </w:p>
        </w:tc>
        <w:tc>
          <w:tcPr>
            <w:tcW w:w="567" w:type="dxa"/>
            <w:tcBorders>
              <w:left w:val="single" w:sz="6" w:space="0" w:color="auto"/>
            </w:tcBorders>
          </w:tcPr>
          <w:p w:rsidR="00000000" w:rsidRDefault="004E32BE">
            <w:pPr>
              <w:suppressAutoHyphens/>
              <w:jc w:val="center"/>
            </w:pPr>
            <w:r>
              <w:t>0,50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0,43</w:t>
            </w:r>
          </w:p>
        </w:tc>
        <w:tc>
          <w:tcPr>
            <w:tcW w:w="567" w:type="dxa"/>
            <w:tcBorders>
              <w:left w:val="single" w:sz="6" w:space="0" w:color="auto"/>
              <w:right w:val="single" w:sz="6" w:space="0" w:color="auto"/>
            </w:tcBorders>
          </w:tcPr>
          <w:p w:rsidR="00000000" w:rsidRDefault="004E32BE">
            <w:pPr>
              <w:suppressAutoHyphens/>
              <w:jc w:val="center"/>
            </w:pPr>
            <w:r>
              <w:t>0,56</w:t>
            </w:r>
          </w:p>
        </w:tc>
        <w:tc>
          <w:tcPr>
            <w:tcW w:w="567" w:type="dxa"/>
            <w:tcBorders>
              <w:left w:val="single" w:sz="6" w:space="0" w:color="auto"/>
              <w:right w:val="single" w:sz="6" w:space="0" w:color="auto"/>
            </w:tcBorders>
          </w:tcPr>
          <w:p w:rsidR="00000000" w:rsidRDefault="004E32BE">
            <w:pPr>
              <w:suppressAutoHyphens/>
              <w:jc w:val="center"/>
            </w:pPr>
            <w:r>
              <w:t>0,61</w:t>
            </w:r>
          </w:p>
        </w:tc>
        <w:tc>
          <w:tcPr>
            <w:tcW w:w="567" w:type="dxa"/>
            <w:tcBorders>
              <w:left w:val="single" w:sz="6" w:space="0" w:color="auto"/>
              <w:right w:val="single" w:sz="6" w:space="0" w:color="auto"/>
            </w:tcBorders>
          </w:tcPr>
          <w:p w:rsidR="00000000" w:rsidRDefault="004E32BE">
            <w:pPr>
              <w:suppressAutoHyphens/>
              <w:jc w:val="center"/>
            </w:pPr>
            <w:r>
              <w:t>0,68</w:t>
            </w:r>
          </w:p>
        </w:tc>
        <w:tc>
          <w:tcPr>
            <w:tcW w:w="567" w:type="dxa"/>
            <w:tcBorders>
              <w:left w:val="single" w:sz="6" w:space="0" w:color="auto"/>
            </w:tcBorders>
          </w:tcPr>
          <w:p w:rsidR="00000000" w:rsidRDefault="004E32BE">
            <w:pPr>
              <w:suppressAutoHyphens/>
              <w:jc w:val="center"/>
            </w:pPr>
            <w:r>
              <w:t>0,78</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0,08</w:t>
            </w:r>
          </w:p>
        </w:tc>
        <w:tc>
          <w:tcPr>
            <w:tcW w:w="567" w:type="dxa"/>
            <w:tcBorders>
              <w:left w:val="single" w:sz="6" w:space="0" w:color="auto"/>
              <w:right w:val="single" w:sz="6" w:space="0" w:color="auto"/>
            </w:tcBorders>
          </w:tcPr>
          <w:p w:rsidR="00000000" w:rsidRDefault="004E32BE">
            <w:pPr>
              <w:suppressAutoHyphens/>
              <w:jc w:val="center"/>
            </w:pPr>
            <w:r>
              <w:t>0,13</w:t>
            </w:r>
          </w:p>
        </w:tc>
        <w:tc>
          <w:tcPr>
            <w:tcW w:w="567" w:type="dxa"/>
            <w:tcBorders>
              <w:left w:val="single" w:sz="6" w:space="0" w:color="auto"/>
              <w:right w:val="single" w:sz="6" w:space="0" w:color="auto"/>
            </w:tcBorders>
          </w:tcPr>
          <w:p w:rsidR="00000000" w:rsidRDefault="004E32BE">
            <w:pPr>
              <w:suppressAutoHyphens/>
              <w:jc w:val="center"/>
            </w:pPr>
            <w:r>
              <w:t>0,20</w:t>
            </w:r>
          </w:p>
        </w:tc>
        <w:tc>
          <w:tcPr>
            <w:tcW w:w="567" w:type="dxa"/>
            <w:tcBorders>
              <w:left w:val="single" w:sz="6" w:space="0" w:color="auto"/>
            </w:tcBorders>
          </w:tcPr>
          <w:p w:rsidR="00000000" w:rsidRDefault="004E32BE">
            <w:pPr>
              <w:suppressAutoHyphens/>
              <w:jc w:val="center"/>
            </w:pPr>
            <w:r>
              <w:t>0,30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0,35</w:t>
            </w:r>
          </w:p>
        </w:tc>
        <w:tc>
          <w:tcPr>
            <w:tcW w:w="567" w:type="dxa"/>
            <w:tcBorders>
              <w:left w:val="single" w:sz="6" w:space="0" w:color="auto"/>
              <w:right w:val="single" w:sz="6" w:space="0" w:color="auto"/>
            </w:tcBorders>
          </w:tcPr>
          <w:p w:rsidR="00000000" w:rsidRDefault="004E32BE">
            <w:pPr>
              <w:suppressAutoHyphens/>
              <w:jc w:val="center"/>
            </w:pPr>
            <w:r>
              <w:t>0,46</w:t>
            </w:r>
          </w:p>
        </w:tc>
        <w:tc>
          <w:tcPr>
            <w:tcW w:w="567" w:type="dxa"/>
            <w:tcBorders>
              <w:left w:val="single" w:sz="6" w:space="0" w:color="auto"/>
              <w:right w:val="single" w:sz="6" w:space="0" w:color="auto"/>
            </w:tcBorders>
          </w:tcPr>
          <w:p w:rsidR="00000000" w:rsidRDefault="004E32BE">
            <w:pPr>
              <w:suppressAutoHyphens/>
              <w:jc w:val="center"/>
            </w:pPr>
            <w:r>
              <w:t>0,50</w:t>
            </w:r>
          </w:p>
        </w:tc>
        <w:tc>
          <w:tcPr>
            <w:tcW w:w="567" w:type="dxa"/>
            <w:tcBorders>
              <w:left w:val="single" w:sz="6" w:space="0" w:color="auto"/>
              <w:right w:val="single" w:sz="6" w:space="0" w:color="auto"/>
            </w:tcBorders>
          </w:tcPr>
          <w:p w:rsidR="00000000" w:rsidRDefault="004E32BE">
            <w:pPr>
              <w:suppressAutoHyphens/>
              <w:jc w:val="center"/>
            </w:pPr>
            <w:r>
              <w:t>0,56</w:t>
            </w:r>
          </w:p>
        </w:tc>
        <w:tc>
          <w:tcPr>
            <w:tcW w:w="567" w:type="dxa"/>
            <w:tcBorders>
              <w:left w:val="single" w:sz="6" w:space="0" w:color="auto"/>
            </w:tcBorders>
          </w:tcPr>
          <w:p w:rsidR="00000000" w:rsidRDefault="004E32BE">
            <w:pPr>
              <w:suppressAutoHyphens/>
              <w:jc w:val="center"/>
            </w:pPr>
            <w:r>
              <w:t>0,64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0,02</w:t>
            </w:r>
          </w:p>
        </w:tc>
        <w:tc>
          <w:tcPr>
            <w:tcW w:w="567" w:type="dxa"/>
            <w:tcBorders>
              <w:left w:val="single" w:sz="6" w:space="0" w:color="auto"/>
              <w:right w:val="single" w:sz="6" w:space="0" w:color="auto"/>
            </w:tcBorders>
          </w:tcPr>
          <w:p w:rsidR="00000000" w:rsidRDefault="004E32BE">
            <w:pPr>
              <w:suppressAutoHyphens/>
              <w:jc w:val="center"/>
            </w:pPr>
            <w:r>
              <w:t>0,06</w:t>
            </w:r>
          </w:p>
        </w:tc>
        <w:tc>
          <w:tcPr>
            <w:tcW w:w="567" w:type="dxa"/>
            <w:tcBorders>
              <w:left w:val="single" w:sz="6" w:space="0" w:color="auto"/>
              <w:right w:val="single" w:sz="6" w:space="0" w:color="auto"/>
            </w:tcBorders>
          </w:tcPr>
          <w:p w:rsidR="00000000" w:rsidRDefault="004E32BE">
            <w:pPr>
              <w:suppressAutoHyphens/>
              <w:jc w:val="center"/>
            </w:pPr>
            <w:r>
              <w:t>0,12</w:t>
            </w:r>
          </w:p>
        </w:tc>
        <w:tc>
          <w:tcPr>
            <w:tcW w:w="567" w:type="dxa"/>
            <w:tcBorders>
              <w:left w:val="single" w:sz="6" w:space="0" w:color="auto"/>
            </w:tcBorders>
          </w:tcPr>
          <w:p w:rsidR="00000000" w:rsidRDefault="004E32BE">
            <w:pPr>
              <w:suppressAutoHyphens/>
              <w:jc w:val="center"/>
            </w:pPr>
            <w:r>
              <w:t>0,20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0,23</w:t>
            </w:r>
          </w:p>
        </w:tc>
        <w:tc>
          <w:tcPr>
            <w:tcW w:w="567" w:type="dxa"/>
            <w:tcBorders>
              <w:left w:val="single" w:sz="6" w:space="0" w:color="auto"/>
              <w:right w:val="single" w:sz="6" w:space="0" w:color="auto"/>
            </w:tcBorders>
          </w:tcPr>
          <w:p w:rsidR="00000000" w:rsidRDefault="004E32BE">
            <w:pPr>
              <w:suppressAutoHyphens/>
              <w:jc w:val="center"/>
            </w:pPr>
            <w:r>
              <w:t>0,30</w:t>
            </w:r>
          </w:p>
        </w:tc>
        <w:tc>
          <w:tcPr>
            <w:tcW w:w="567" w:type="dxa"/>
            <w:tcBorders>
              <w:left w:val="single" w:sz="6" w:space="0" w:color="auto"/>
              <w:right w:val="single" w:sz="6" w:space="0" w:color="auto"/>
            </w:tcBorders>
          </w:tcPr>
          <w:p w:rsidR="00000000" w:rsidRDefault="004E32BE">
            <w:pPr>
              <w:suppressAutoHyphens/>
              <w:jc w:val="center"/>
            </w:pPr>
            <w:r>
              <w:t>0,32</w:t>
            </w:r>
          </w:p>
        </w:tc>
        <w:tc>
          <w:tcPr>
            <w:tcW w:w="567" w:type="dxa"/>
            <w:tcBorders>
              <w:left w:val="single" w:sz="6" w:space="0" w:color="auto"/>
              <w:right w:val="single" w:sz="6" w:space="0" w:color="auto"/>
            </w:tcBorders>
          </w:tcPr>
          <w:p w:rsidR="00000000" w:rsidRDefault="004E32BE">
            <w:pPr>
              <w:suppressAutoHyphens/>
              <w:jc w:val="center"/>
            </w:pPr>
            <w:r>
              <w:t>0,36</w:t>
            </w:r>
          </w:p>
        </w:tc>
        <w:tc>
          <w:tcPr>
            <w:tcW w:w="567" w:type="dxa"/>
            <w:tcBorders>
              <w:left w:val="single" w:sz="6" w:space="0" w:color="auto"/>
            </w:tcBorders>
          </w:tcPr>
          <w:p w:rsidR="00000000" w:rsidRDefault="004E32BE">
            <w:pPr>
              <w:suppressAutoHyphens/>
              <w:jc w:val="center"/>
            </w:pPr>
            <w:r>
              <w:t>0,41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0,05</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0,18</w:t>
            </w:r>
          </w:p>
        </w:tc>
        <w:tc>
          <w:tcPr>
            <w:tcW w:w="567" w:type="dxa"/>
            <w:tcBorders>
              <w:left w:val="single" w:sz="6" w:space="0" w:color="auto"/>
              <w:right w:val="single" w:sz="6" w:space="0" w:color="auto"/>
            </w:tcBorders>
          </w:tcPr>
          <w:p w:rsidR="00000000" w:rsidRDefault="004E32BE">
            <w:pPr>
              <w:suppressAutoHyphens/>
              <w:jc w:val="center"/>
            </w:pPr>
            <w:r>
              <w:t>0,23</w:t>
            </w:r>
          </w:p>
        </w:tc>
        <w:tc>
          <w:tcPr>
            <w:tcW w:w="567" w:type="dxa"/>
            <w:tcBorders>
              <w:left w:val="single" w:sz="6" w:space="0" w:color="auto"/>
              <w:right w:val="single" w:sz="6" w:space="0" w:color="auto"/>
            </w:tcBorders>
          </w:tcPr>
          <w:p w:rsidR="00000000" w:rsidRDefault="004E32BE">
            <w:pPr>
              <w:suppressAutoHyphens/>
              <w:jc w:val="center"/>
            </w:pPr>
            <w:r>
              <w:t>0,25</w:t>
            </w:r>
          </w:p>
        </w:tc>
        <w:tc>
          <w:tcPr>
            <w:tcW w:w="567" w:type="dxa"/>
            <w:tcBorders>
              <w:left w:val="single" w:sz="6" w:space="0" w:color="auto"/>
              <w:right w:val="single" w:sz="6" w:space="0" w:color="auto"/>
            </w:tcBorders>
          </w:tcPr>
          <w:p w:rsidR="00000000" w:rsidRDefault="004E32BE">
            <w:pPr>
              <w:suppressAutoHyphens/>
              <w:jc w:val="center"/>
            </w:pPr>
            <w:r>
              <w:t>0,28</w:t>
            </w:r>
          </w:p>
        </w:tc>
        <w:tc>
          <w:tcPr>
            <w:tcW w:w="567" w:type="dxa"/>
            <w:tcBorders>
              <w:left w:val="single" w:sz="6" w:space="0" w:color="auto"/>
            </w:tcBorders>
          </w:tcPr>
          <w:p w:rsidR="00000000" w:rsidRDefault="004E32BE">
            <w:pPr>
              <w:suppressAutoHyphens/>
              <w:jc w:val="center"/>
            </w:pPr>
            <w:r>
              <w:t>0,32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0,01</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0,14</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0,19</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0,23</w:t>
            </w:r>
          </w:p>
        </w:tc>
        <w:tc>
          <w:tcPr>
            <w:tcW w:w="567" w:type="dxa"/>
            <w:tcBorders>
              <w:left w:val="single" w:sz="6" w:space="0" w:color="auto"/>
              <w:bottom w:val="single" w:sz="6" w:space="0" w:color="auto"/>
            </w:tcBorders>
          </w:tcPr>
          <w:p w:rsidR="00000000" w:rsidRDefault="004E32BE">
            <w:pPr>
              <w:suppressAutoHyphens/>
              <w:jc w:val="center"/>
            </w:pPr>
            <w:r>
              <w:t>0,26</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 кв</w:t>
            </w:r>
          </w:p>
        </w:tc>
        <w:tc>
          <w:tcPr>
            <w:tcW w:w="2835" w:type="dxa"/>
            <w:gridSpan w:val="5"/>
            <w:tcBorders>
              <w:left w:val="single" w:sz="12" w:space="0" w:color="auto"/>
            </w:tcBorders>
          </w:tcPr>
          <w:p w:rsidR="00000000" w:rsidRDefault="004E32BE">
            <w:pPr>
              <w:suppressAutoHyphens/>
              <w:jc w:val="center"/>
            </w:pPr>
            <w:r>
              <w:t>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2,92</w:t>
            </w:r>
          </w:p>
        </w:tc>
        <w:tc>
          <w:tcPr>
            <w:tcW w:w="567" w:type="dxa"/>
            <w:tcBorders>
              <w:left w:val="single" w:sz="6" w:space="0" w:color="auto"/>
              <w:right w:val="single" w:sz="6" w:space="0" w:color="auto"/>
            </w:tcBorders>
          </w:tcPr>
          <w:p w:rsidR="00000000" w:rsidRDefault="004E32BE">
            <w:pPr>
              <w:suppressAutoHyphens/>
              <w:jc w:val="center"/>
            </w:pPr>
            <w:r>
              <w:t>3,83</w:t>
            </w:r>
          </w:p>
        </w:tc>
        <w:tc>
          <w:tcPr>
            <w:tcW w:w="567" w:type="dxa"/>
            <w:tcBorders>
              <w:left w:val="single" w:sz="6" w:space="0" w:color="auto"/>
              <w:right w:val="single" w:sz="6" w:space="0" w:color="auto"/>
            </w:tcBorders>
          </w:tcPr>
          <w:p w:rsidR="00000000" w:rsidRDefault="004E32BE">
            <w:pPr>
              <w:suppressAutoHyphens/>
              <w:jc w:val="center"/>
            </w:pPr>
            <w:r>
              <w:t>4,22</w:t>
            </w:r>
          </w:p>
        </w:tc>
        <w:tc>
          <w:tcPr>
            <w:tcW w:w="567" w:type="dxa"/>
            <w:tcBorders>
              <w:left w:val="single" w:sz="6" w:space="0" w:color="auto"/>
              <w:right w:val="single" w:sz="6" w:space="0" w:color="auto"/>
            </w:tcBorders>
          </w:tcPr>
          <w:p w:rsidR="00000000" w:rsidRDefault="004E32BE">
            <w:pPr>
              <w:suppressAutoHyphens/>
              <w:jc w:val="center"/>
            </w:pPr>
            <w:r>
              <w:t>4,71</w:t>
            </w:r>
          </w:p>
        </w:tc>
        <w:tc>
          <w:tcPr>
            <w:tcW w:w="567" w:type="dxa"/>
            <w:tcBorders>
              <w:left w:val="single" w:sz="6" w:space="0" w:color="auto"/>
            </w:tcBorders>
          </w:tcPr>
          <w:p w:rsidR="00000000" w:rsidRDefault="004E32BE">
            <w:pPr>
              <w:suppressAutoHyphens/>
              <w:jc w:val="center"/>
            </w:pPr>
            <w:r>
              <w:t>5,42</w:t>
            </w:r>
          </w:p>
        </w:tc>
        <w:tc>
          <w:tcPr>
            <w:tcW w:w="567" w:type="dxa"/>
            <w:tcBorders>
              <w:left w:val="single" w:sz="12" w:space="0" w:color="auto"/>
              <w:right w:val="single" w:sz="6" w:space="0" w:color="auto"/>
            </w:tcBorders>
          </w:tcPr>
          <w:p w:rsidR="00000000" w:rsidRDefault="004E32BE">
            <w:pPr>
              <w:suppressAutoHyphens/>
              <w:jc w:val="center"/>
            </w:pPr>
            <w:r>
              <w:t>0,28</w:t>
            </w:r>
          </w:p>
        </w:tc>
        <w:tc>
          <w:tcPr>
            <w:tcW w:w="567" w:type="dxa"/>
            <w:tcBorders>
              <w:left w:val="single" w:sz="6" w:space="0" w:color="auto"/>
              <w:right w:val="single" w:sz="6" w:space="0" w:color="auto"/>
            </w:tcBorders>
          </w:tcPr>
          <w:p w:rsidR="00000000" w:rsidRDefault="004E32BE">
            <w:pPr>
              <w:suppressAutoHyphens/>
              <w:jc w:val="center"/>
            </w:pPr>
            <w:r>
              <w:t>1,19</w:t>
            </w:r>
          </w:p>
        </w:tc>
        <w:tc>
          <w:tcPr>
            <w:tcW w:w="567" w:type="dxa"/>
            <w:tcBorders>
              <w:left w:val="single" w:sz="6" w:space="0" w:color="auto"/>
              <w:right w:val="single" w:sz="6" w:space="0" w:color="auto"/>
            </w:tcBorders>
          </w:tcPr>
          <w:p w:rsidR="00000000" w:rsidRDefault="004E32BE">
            <w:pPr>
              <w:suppressAutoHyphens/>
              <w:jc w:val="center"/>
            </w:pPr>
            <w:r>
              <w:t>1,58</w:t>
            </w:r>
          </w:p>
        </w:tc>
        <w:tc>
          <w:tcPr>
            <w:tcW w:w="567" w:type="dxa"/>
            <w:tcBorders>
              <w:left w:val="single" w:sz="6" w:space="0" w:color="auto"/>
              <w:right w:val="single" w:sz="6" w:space="0" w:color="auto"/>
            </w:tcBorders>
          </w:tcPr>
          <w:p w:rsidR="00000000" w:rsidRDefault="004E32BE">
            <w:pPr>
              <w:suppressAutoHyphens/>
              <w:jc w:val="center"/>
            </w:pPr>
            <w:r>
              <w:t>2,07</w:t>
            </w:r>
          </w:p>
        </w:tc>
        <w:tc>
          <w:tcPr>
            <w:tcW w:w="567" w:type="dxa"/>
            <w:tcBorders>
              <w:left w:val="single" w:sz="6" w:space="0" w:color="auto"/>
            </w:tcBorders>
          </w:tcPr>
          <w:p w:rsidR="00000000" w:rsidRDefault="004E32BE">
            <w:pPr>
              <w:suppressAutoHyphens/>
              <w:jc w:val="center"/>
            </w:pPr>
            <w:r>
              <w:t>2,78</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1,51</w:t>
            </w:r>
          </w:p>
        </w:tc>
        <w:tc>
          <w:tcPr>
            <w:tcW w:w="567" w:type="dxa"/>
            <w:tcBorders>
              <w:left w:val="single" w:sz="6" w:space="0" w:color="auto"/>
              <w:right w:val="single" w:sz="6" w:space="0" w:color="auto"/>
            </w:tcBorders>
          </w:tcPr>
          <w:p w:rsidR="00000000" w:rsidRDefault="004E32BE">
            <w:pPr>
              <w:suppressAutoHyphens/>
              <w:jc w:val="center"/>
            </w:pPr>
            <w:r>
              <w:t>2,00</w:t>
            </w:r>
          </w:p>
        </w:tc>
        <w:tc>
          <w:tcPr>
            <w:tcW w:w="567" w:type="dxa"/>
            <w:tcBorders>
              <w:left w:val="single" w:sz="6" w:space="0" w:color="auto"/>
              <w:right w:val="single" w:sz="6" w:space="0" w:color="auto"/>
            </w:tcBorders>
          </w:tcPr>
          <w:p w:rsidR="00000000" w:rsidRDefault="004E32BE">
            <w:pPr>
              <w:suppressAutoHyphens/>
              <w:jc w:val="center"/>
            </w:pPr>
            <w:r>
              <w:t>2,21</w:t>
            </w:r>
          </w:p>
        </w:tc>
        <w:tc>
          <w:tcPr>
            <w:tcW w:w="567" w:type="dxa"/>
            <w:tcBorders>
              <w:left w:val="single" w:sz="6" w:space="0" w:color="auto"/>
              <w:right w:val="single" w:sz="6" w:space="0" w:color="auto"/>
            </w:tcBorders>
          </w:tcPr>
          <w:p w:rsidR="00000000" w:rsidRDefault="004E32BE">
            <w:pPr>
              <w:suppressAutoHyphens/>
              <w:jc w:val="center"/>
            </w:pPr>
            <w:r>
              <w:t>2,47</w:t>
            </w:r>
          </w:p>
        </w:tc>
        <w:tc>
          <w:tcPr>
            <w:tcW w:w="567" w:type="dxa"/>
            <w:tcBorders>
              <w:left w:val="single" w:sz="6" w:space="0" w:color="auto"/>
            </w:tcBorders>
          </w:tcPr>
          <w:p w:rsidR="00000000" w:rsidRDefault="004E32BE">
            <w:pPr>
              <w:suppressAutoHyphens/>
              <w:jc w:val="center"/>
            </w:pPr>
            <w:r>
              <w:t>2,86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0,08</w:t>
            </w:r>
          </w:p>
        </w:tc>
        <w:tc>
          <w:tcPr>
            <w:tcW w:w="567" w:type="dxa"/>
            <w:tcBorders>
              <w:left w:val="single" w:sz="6" w:space="0" w:color="auto"/>
            </w:tcBorders>
          </w:tcPr>
          <w:p w:rsidR="00000000" w:rsidRDefault="004E32BE">
            <w:pPr>
              <w:suppressAutoHyphens/>
              <w:jc w:val="center"/>
            </w:pPr>
            <w:r>
              <w:t>0,47</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1,08</w:t>
            </w:r>
          </w:p>
        </w:tc>
        <w:tc>
          <w:tcPr>
            <w:tcW w:w="567" w:type="dxa"/>
            <w:tcBorders>
              <w:left w:val="single" w:sz="6" w:space="0" w:color="auto"/>
              <w:right w:val="single" w:sz="6" w:space="0" w:color="auto"/>
            </w:tcBorders>
          </w:tcPr>
          <w:p w:rsidR="00000000" w:rsidRDefault="004E32BE">
            <w:pPr>
              <w:suppressAutoHyphens/>
              <w:jc w:val="center"/>
            </w:pPr>
            <w:r>
              <w:t>1,44</w:t>
            </w:r>
          </w:p>
        </w:tc>
        <w:tc>
          <w:tcPr>
            <w:tcW w:w="567" w:type="dxa"/>
            <w:tcBorders>
              <w:left w:val="single" w:sz="6" w:space="0" w:color="auto"/>
              <w:right w:val="single" w:sz="6" w:space="0" w:color="auto"/>
            </w:tcBorders>
          </w:tcPr>
          <w:p w:rsidR="00000000" w:rsidRDefault="004E32BE">
            <w:pPr>
              <w:suppressAutoHyphens/>
              <w:jc w:val="center"/>
            </w:pPr>
            <w:r>
              <w:t>1,59</w:t>
            </w:r>
          </w:p>
        </w:tc>
        <w:tc>
          <w:tcPr>
            <w:tcW w:w="567" w:type="dxa"/>
            <w:tcBorders>
              <w:left w:val="single" w:sz="6" w:space="0" w:color="auto"/>
              <w:right w:val="single" w:sz="6" w:space="0" w:color="auto"/>
            </w:tcBorders>
          </w:tcPr>
          <w:p w:rsidR="00000000" w:rsidRDefault="004E32BE">
            <w:pPr>
              <w:suppressAutoHyphens/>
              <w:jc w:val="center"/>
            </w:pPr>
            <w:r>
              <w:t>1,78</w:t>
            </w:r>
          </w:p>
        </w:tc>
        <w:tc>
          <w:tcPr>
            <w:tcW w:w="567" w:type="dxa"/>
            <w:tcBorders>
              <w:left w:val="single" w:sz="6" w:space="0" w:color="auto"/>
            </w:tcBorders>
          </w:tcPr>
          <w:p w:rsidR="00000000" w:rsidRDefault="004E32BE">
            <w:pPr>
              <w:suppressAutoHyphens/>
              <w:jc w:val="center"/>
            </w:pPr>
            <w:r>
              <w:t>2</w:t>
            </w:r>
            <w:r>
              <w:t>,06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0,64</w:t>
            </w:r>
          </w:p>
        </w:tc>
        <w:tc>
          <w:tcPr>
            <w:tcW w:w="567" w:type="dxa"/>
            <w:tcBorders>
              <w:left w:val="single" w:sz="6" w:space="0" w:color="auto"/>
              <w:right w:val="single" w:sz="6" w:space="0" w:color="auto"/>
            </w:tcBorders>
          </w:tcPr>
          <w:p w:rsidR="00000000" w:rsidRDefault="004E32BE">
            <w:pPr>
              <w:suppressAutoHyphens/>
              <w:jc w:val="center"/>
            </w:pPr>
            <w:r>
              <w:t>0,86</w:t>
            </w:r>
          </w:p>
        </w:tc>
        <w:tc>
          <w:tcPr>
            <w:tcW w:w="567" w:type="dxa"/>
            <w:tcBorders>
              <w:left w:val="single" w:sz="6" w:space="0" w:color="auto"/>
              <w:right w:val="single" w:sz="6" w:space="0" w:color="auto"/>
            </w:tcBorders>
          </w:tcPr>
          <w:p w:rsidR="00000000" w:rsidRDefault="004E32BE">
            <w:pPr>
              <w:suppressAutoHyphens/>
              <w:jc w:val="center"/>
            </w:pPr>
            <w:r>
              <w:t>0,96</w:t>
            </w:r>
          </w:p>
        </w:tc>
        <w:tc>
          <w:tcPr>
            <w:tcW w:w="567" w:type="dxa"/>
            <w:tcBorders>
              <w:left w:val="single" w:sz="6" w:space="0" w:color="auto"/>
              <w:right w:val="single" w:sz="6" w:space="0" w:color="auto"/>
            </w:tcBorders>
          </w:tcPr>
          <w:p w:rsidR="00000000" w:rsidRDefault="004E32BE">
            <w:pPr>
              <w:suppressAutoHyphens/>
              <w:jc w:val="center"/>
            </w:pPr>
            <w:r>
              <w:t>1,08</w:t>
            </w:r>
          </w:p>
        </w:tc>
        <w:tc>
          <w:tcPr>
            <w:tcW w:w="567" w:type="dxa"/>
            <w:tcBorders>
              <w:left w:val="single" w:sz="6" w:space="0" w:color="auto"/>
            </w:tcBorders>
          </w:tcPr>
          <w:p w:rsidR="00000000" w:rsidRDefault="004E32BE">
            <w:pPr>
              <w:suppressAutoHyphens/>
              <w:jc w:val="center"/>
            </w:pPr>
            <w:r>
              <w:t>1,26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0,46</w:t>
            </w:r>
          </w:p>
        </w:tc>
        <w:tc>
          <w:tcPr>
            <w:tcW w:w="567" w:type="dxa"/>
            <w:tcBorders>
              <w:left w:val="single" w:sz="6" w:space="0" w:color="auto"/>
              <w:right w:val="single" w:sz="6" w:space="0" w:color="auto"/>
            </w:tcBorders>
          </w:tcPr>
          <w:p w:rsidR="00000000" w:rsidRDefault="004E32BE">
            <w:pPr>
              <w:suppressAutoHyphens/>
              <w:jc w:val="center"/>
            </w:pPr>
            <w:r>
              <w:t>0,63</w:t>
            </w:r>
          </w:p>
        </w:tc>
        <w:tc>
          <w:tcPr>
            <w:tcW w:w="567" w:type="dxa"/>
            <w:tcBorders>
              <w:left w:val="single" w:sz="6" w:space="0" w:color="auto"/>
              <w:right w:val="single" w:sz="6" w:space="0" w:color="auto"/>
            </w:tcBorders>
          </w:tcPr>
          <w:p w:rsidR="00000000" w:rsidRDefault="004E32BE">
            <w:pPr>
              <w:suppressAutoHyphens/>
              <w:jc w:val="center"/>
            </w:pPr>
            <w:r>
              <w:t>0,71</w:t>
            </w:r>
          </w:p>
        </w:tc>
        <w:tc>
          <w:tcPr>
            <w:tcW w:w="567" w:type="dxa"/>
            <w:tcBorders>
              <w:left w:val="single" w:sz="6" w:space="0" w:color="auto"/>
              <w:right w:val="single" w:sz="6" w:space="0" w:color="auto"/>
            </w:tcBorders>
          </w:tcPr>
          <w:p w:rsidR="00000000" w:rsidRDefault="004E32BE">
            <w:pPr>
              <w:suppressAutoHyphens/>
              <w:jc w:val="center"/>
            </w:pPr>
            <w:r>
              <w:t>0,80</w:t>
            </w:r>
          </w:p>
        </w:tc>
        <w:tc>
          <w:tcPr>
            <w:tcW w:w="567" w:type="dxa"/>
            <w:tcBorders>
              <w:left w:val="single" w:sz="6" w:space="0" w:color="auto"/>
            </w:tcBorders>
          </w:tcPr>
          <w:p w:rsidR="00000000" w:rsidRDefault="004E32BE">
            <w:pPr>
              <w:suppressAutoHyphens/>
              <w:jc w:val="center"/>
            </w:pPr>
            <w:r>
              <w:t>0,92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0,32</w:t>
            </w:r>
          </w:p>
        </w:tc>
        <w:tc>
          <w:tcPr>
            <w:tcW w:w="567" w:type="dxa"/>
            <w:tcBorders>
              <w:left w:val="single" w:sz="6" w:space="0" w:color="auto"/>
              <w:right w:val="single" w:sz="6" w:space="0" w:color="auto"/>
            </w:tcBorders>
          </w:tcPr>
          <w:p w:rsidR="00000000" w:rsidRDefault="004E32BE">
            <w:pPr>
              <w:suppressAutoHyphens/>
              <w:jc w:val="center"/>
            </w:pPr>
            <w:r>
              <w:t>0,45</w:t>
            </w:r>
          </w:p>
        </w:tc>
        <w:tc>
          <w:tcPr>
            <w:tcW w:w="567" w:type="dxa"/>
            <w:tcBorders>
              <w:left w:val="single" w:sz="6" w:space="0" w:color="auto"/>
              <w:right w:val="single" w:sz="6" w:space="0" w:color="auto"/>
            </w:tcBorders>
          </w:tcPr>
          <w:p w:rsidR="00000000" w:rsidRDefault="004E32BE">
            <w:pPr>
              <w:suppressAutoHyphens/>
              <w:jc w:val="center"/>
            </w:pPr>
            <w:r>
              <w:t>0,50</w:t>
            </w:r>
          </w:p>
        </w:tc>
        <w:tc>
          <w:tcPr>
            <w:tcW w:w="567" w:type="dxa"/>
            <w:tcBorders>
              <w:left w:val="single" w:sz="6" w:space="0" w:color="auto"/>
              <w:right w:val="single" w:sz="6" w:space="0" w:color="auto"/>
            </w:tcBorders>
          </w:tcPr>
          <w:p w:rsidR="00000000" w:rsidRDefault="004E32BE">
            <w:pPr>
              <w:suppressAutoHyphens/>
              <w:jc w:val="center"/>
            </w:pPr>
            <w:r>
              <w:t>0,57</w:t>
            </w:r>
          </w:p>
        </w:tc>
        <w:tc>
          <w:tcPr>
            <w:tcW w:w="567" w:type="dxa"/>
            <w:tcBorders>
              <w:left w:val="single" w:sz="6" w:space="0" w:color="auto"/>
            </w:tcBorders>
          </w:tcPr>
          <w:p w:rsidR="00000000" w:rsidRDefault="004E32BE">
            <w:pPr>
              <w:suppressAutoHyphens/>
              <w:jc w:val="center"/>
            </w:pPr>
            <w:r>
              <w:t>0,67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right w:val="single" w:sz="6" w:space="0" w:color="auto"/>
            </w:tcBorders>
          </w:tcPr>
          <w:p w:rsidR="00000000" w:rsidRDefault="004E32BE">
            <w:pPr>
              <w:suppressAutoHyphens/>
              <w:jc w:val="center"/>
            </w:pPr>
            <w:r>
              <w:t>0,35</w:t>
            </w:r>
          </w:p>
        </w:tc>
        <w:tc>
          <w:tcPr>
            <w:tcW w:w="567" w:type="dxa"/>
            <w:tcBorders>
              <w:left w:val="single" w:sz="6" w:space="0" w:color="auto"/>
              <w:right w:val="single" w:sz="6" w:space="0" w:color="auto"/>
            </w:tcBorders>
          </w:tcPr>
          <w:p w:rsidR="00000000" w:rsidRDefault="004E32BE">
            <w:pPr>
              <w:suppressAutoHyphens/>
              <w:jc w:val="center"/>
            </w:pPr>
            <w:r>
              <w:t>0,39</w:t>
            </w:r>
          </w:p>
        </w:tc>
        <w:tc>
          <w:tcPr>
            <w:tcW w:w="567" w:type="dxa"/>
            <w:tcBorders>
              <w:left w:val="single" w:sz="6" w:space="0" w:color="auto"/>
              <w:right w:val="single" w:sz="6" w:space="0" w:color="auto"/>
            </w:tcBorders>
          </w:tcPr>
          <w:p w:rsidR="00000000" w:rsidRDefault="004E32BE">
            <w:pPr>
              <w:suppressAutoHyphens/>
              <w:jc w:val="center"/>
            </w:pPr>
            <w:r>
              <w:t>0,45</w:t>
            </w:r>
          </w:p>
        </w:tc>
        <w:tc>
          <w:tcPr>
            <w:tcW w:w="567" w:type="dxa"/>
            <w:tcBorders>
              <w:left w:val="single" w:sz="6" w:space="0" w:color="auto"/>
            </w:tcBorders>
          </w:tcPr>
          <w:p w:rsidR="00000000" w:rsidRDefault="004E32BE">
            <w:pPr>
              <w:suppressAutoHyphens/>
              <w:jc w:val="center"/>
            </w:pPr>
            <w:r>
              <w:t>0,53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0,14</w:t>
            </w:r>
          </w:p>
        </w:tc>
        <w:tc>
          <w:tcPr>
            <w:tcW w:w="567" w:type="dxa"/>
            <w:tcBorders>
              <w:left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right w:val="single" w:sz="6" w:space="0" w:color="auto"/>
            </w:tcBorders>
          </w:tcPr>
          <w:p w:rsidR="00000000" w:rsidRDefault="004E32BE">
            <w:pPr>
              <w:suppressAutoHyphens/>
              <w:jc w:val="center"/>
            </w:pPr>
            <w:r>
              <w:t>0,23</w:t>
            </w:r>
          </w:p>
        </w:tc>
        <w:tc>
          <w:tcPr>
            <w:tcW w:w="567" w:type="dxa"/>
            <w:tcBorders>
              <w:left w:val="single" w:sz="6" w:space="0" w:color="auto"/>
              <w:right w:val="single" w:sz="6" w:space="0" w:color="auto"/>
            </w:tcBorders>
          </w:tcPr>
          <w:p w:rsidR="00000000" w:rsidRDefault="004E32BE">
            <w:pPr>
              <w:suppressAutoHyphens/>
              <w:jc w:val="center"/>
            </w:pPr>
            <w:r>
              <w:t>0,27</w:t>
            </w:r>
          </w:p>
        </w:tc>
        <w:tc>
          <w:tcPr>
            <w:tcW w:w="567" w:type="dxa"/>
            <w:tcBorders>
              <w:left w:val="single" w:sz="6" w:space="0" w:color="auto"/>
            </w:tcBorders>
          </w:tcPr>
          <w:p w:rsidR="00000000" w:rsidRDefault="004E32BE">
            <w:pPr>
              <w:suppressAutoHyphens/>
              <w:jc w:val="center"/>
            </w:pPr>
            <w:r>
              <w:t>0,32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0,10</w:t>
            </w:r>
          </w:p>
        </w:tc>
        <w:tc>
          <w:tcPr>
            <w:tcW w:w="567" w:type="dxa"/>
            <w:tcBorders>
              <w:left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right w:val="single" w:sz="6" w:space="0" w:color="auto"/>
            </w:tcBorders>
          </w:tcPr>
          <w:p w:rsidR="00000000" w:rsidRDefault="004E32BE">
            <w:pPr>
              <w:suppressAutoHyphens/>
              <w:jc w:val="center"/>
            </w:pPr>
            <w:r>
              <w:t>0,17</w:t>
            </w:r>
          </w:p>
        </w:tc>
        <w:tc>
          <w:tcPr>
            <w:tcW w:w="567" w:type="dxa"/>
            <w:tcBorders>
              <w:left w:val="single" w:sz="6" w:space="0" w:color="auto"/>
              <w:right w:val="single" w:sz="6" w:space="0" w:color="auto"/>
            </w:tcBorders>
          </w:tcPr>
          <w:p w:rsidR="00000000" w:rsidRDefault="004E32BE">
            <w:pPr>
              <w:suppressAutoHyphens/>
              <w:jc w:val="center"/>
            </w:pPr>
            <w:r>
              <w:t>0,20</w:t>
            </w:r>
          </w:p>
        </w:tc>
        <w:tc>
          <w:tcPr>
            <w:tcW w:w="567" w:type="dxa"/>
            <w:tcBorders>
              <w:left w:val="single" w:sz="6" w:space="0" w:color="auto"/>
            </w:tcBorders>
          </w:tcPr>
          <w:p w:rsidR="00000000" w:rsidRDefault="004E32BE">
            <w:pPr>
              <w:suppressAutoHyphens/>
              <w:jc w:val="center"/>
            </w:pPr>
            <w:r>
              <w:t>0,24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0,07</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0,12</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0,14</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0,16</w:t>
            </w:r>
          </w:p>
        </w:tc>
        <w:tc>
          <w:tcPr>
            <w:tcW w:w="567" w:type="dxa"/>
            <w:tcBorders>
              <w:left w:val="single" w:sz="6" w:space="0" w:color="auto"/>
              <w:bottom w:val="single" w:sz="6" w:space="0" w:color="auto"/>
            </w:tcBorders>
          </w:tcPr>
          <w:p w:rsidR="00000000" w:rsidRDefault="004E32BE">
            <w:pPr>
              <w:suppressAutoHyphens/>
              <w:jc w:val="center"/>
            </w:pPr>
            <w:r>
              <w:t>0,19</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III кв</w:t>
            </w:r>
          </w:p>
        </w:tc>
        <w:tc>
          <w:tcPr>
            <w:tcW w:w="2835" w:type="dxa"/>
            <w:gridSpan w:val="5"/>
            <w:tcBorders>
              <w:left w:val="single" w:sz="12" w:space="0" w:color="auto"/>
            </w:tcBorders>
          </w:tcPr>
          <w:p w:rsidR="00000000" w:rsidRDefault="004E32BE">
            <w:pPr>
              <w:suppressAutoHyphens/>
              <w:jc w:val="center"/>
            </w:pPr>
            <w:r>
              <w:t>VI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2,82</w:t>
            </w:r>
          </w:p>
        </w:tc>
        <w:tc>
          <w:tcPr>
            <w:tcW w:w="567" w:type="dxa"/>
            <w:tcBorders>
              <w:left w:val="single" w:sz="6" w:space="0" w:color="auto"/>
              <w:right w:val="single" w:sz="6" w:space="0" w:color="auto"/>
            </w:tcBorders>
          </w:tcPr>
          <w:p w:rsidR="00000000" w:rsidRDefault="004E32BE">
            <w:pPr>
              <w:suppressAutoHyphens/>
              <w:jc w:val="center"/>
            </w:pPr>
            <w:r>
              <w:t>3,73</w:t>
            </w:r>
          </w:p>
        </w:tc>
        <w:tc>
          <w:tcPr>
            <w:tcW w:w="567" w:type="dxa"/>
            <w:tcBorders>
              <w:left w:val="single" w:sz="6" w:space="0" w:color="auto"/>
              <w:right w:val="single" w:sz="6" w:space="0" w:color="auto"/>
            </w:tcBorders>
          </w:tcPr>
          <w:p w:rsidR="00000000" w:rsidRDefault="004E32BE">
            <w:pPr>
              <w:suppressAutoHyphens/>
              <w:jc w:val="center"/>
            </w:pPr>
            <w:r>
              <w:t>4,12</w:t>
            </w:r>
          </w:p>
        </w:tc>
        <w:tc>
          <w:tcPr>
            <w:tcW w:w="567" w:type="dxa"/>
            <w:tcBorders>
              <w:left w:val="single" w:sz="6" w:space="0" w:color="auto"/>
              <w:right w:val="single" w:sz="6" w:space="0" w:color="auto"/>
            </w:tcBorders>
          </w:tcPr>
          <w:p w:rsidR="00000000" w:rsidRDefault="004E32BE">
            <w:pPr>
              <w:suppressAutoHyphens/>
              <w:jc w:val="center"/>
            </w:pPr>
            <w:r>
              <w:t>4,61</w:t>
            </w:r>
          </w:p>
        </w:tc>
        <w:tc>
          <w:tcPr>
            <w:tcW w:w="567" w:type="dxa"/>
            <w:tcBorders>
              <w:left w:val="single" w:sz="6" w:space="0" w:color="auto"/>
            </w:tcBorders>
          </w:tcPr>
          <w:p w:rsidR="00000000" w:rsidRDefault="004E32BE">
            <w:pPr>
              <w:suppressAutoHyphens/>
              <w:jc w:val="center"/>
            </w:pPr>
            <w:r>
              <w:t>5,32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1,41</w:t>
            </w:r>
          </w:p>
        </w:tc>
        <w:tc>
          <w:tcPr>
            <w:tcW w:w="567" w:type="dxa"/>
            <w:tcBorders>
              <w:left w:val="single" w:sz="6" w:space="0" w:color="auto"/>
              <w:right w:val="single" w:sz="6" w:space="0" w:color="auto"/>
            </w:tcBorders>
          </w:tcPr>
          <w:p w:rsidR="00000000" w:rsidRDefault="004E32BE">
            <w:pPr>
              <w:suppressAutoHyphens/>
              <w:jc w:val="center"/>
            </w:pPr>
            <w:r>
              <w:t>1,90</w:t>
            </w:r>
          </w:p>
        </w:tc>
        <w:tc>
          <w:tcPr>
            <w:tcW w:w="567" w:type="dxa"/>
            <w:tcBorders>
              <w:left w:val="single" w:sz="6" w:space="0" w:color="auto"/>
              <w:right w:val="single" w:sz="6" w:space="0" w:color="auto"/>
            </w:tcBorders>
          </w:tcPr>
          <w:p w:rsidR="00000000" w:rsidRDefault="004E32BE">
            <w:pPr>
              <w:suppressAutoHyphens/>
              <w:jc w:val="center"/>
            </w:pPr>
            <w:r>
              <w:t>2,11</w:t>
            </w:r>
          </w:p>
        </w:tc>
        <w:tc>
          <w:tcPr>
            <w:tcW w:w="567" w:type="dxa"/>
            <w:tcBorders>
              <w:left w:val="single" w:sz="6" w:space="0" w:color="auto"/>
              <w:right w:val="single" w:sz="6" w:space="0" w:color="auto"/>
            </w:tcBorders>
          </w:tcPr>
          <w:p w:rsidR="00000000" w:rsidRDefault="004E32BE">
            <w:pPr>
              <w:suppressAutoHyphens/>
              <w:jc w:val="center"/>
            </w:pPr>
            <w:r>
              <w:t>2,37</w:t>
            </w:r>
          </w:p>
        </w:tc>
        <w:tc>
          <w:tcPr>
            <w:tcW w:w="567" w:type="dxa"/>
            <w:tcBorders>
              <w:left w:val="single" w:sz="6" w:space="0" w:color="auto"/>
            </w:tcBorders>
          </w:tcPr>
          <w:p w:rsidR="00000000" w:rsidRDefault="004E32BE">
            <w:pPr>
              <w:suppressAutoHyphens/>
              <w:jc w:val="center"/>
            </w:pPr>
            <w:r>
              <w:t>2,76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0,98</w:t>
            </w:r>
          </w:p>
        </w:tc>
        <w:tc>
          <w:tcPr>
            <w:tcW w:w="567" w:type="dxa"/>
            <w:tcBorders>
              <w:left w:val="single" w:sz="6" w:space="0" w:color="auto"/>
              <w:right w:val="single" w:sz="6" w:space="0" w:color="auto"/>
            </w:tcBorders>
          </w:tcPr>
          <w:p w:rsidR="00000000" w:rsidRDefault="004E32BE">
            <w:pPr>
              <w:suppressAutoHyphens/>
              <w:jc w:val="center"/>
            </w:pPr>
            <w:r>
              <w:t>1,34</w:t>
            </w:r>
          </w:p>
        </w:tc>
        <w:tc>
          <w:tcPr>
            <w:tcW w:w="567" w:type="dxa"/>
            <w:tcBorders>
              <w:left w:val="single" w:sz="6" w:space="0" w:color="auto"/>
              <w:right w:val="single" w:sz="6" w:space="0" w:color="auto"/>
            </w:tcBorders>
          </w:tcPr>
          <w:p w:rsidR="00000000" w:rsidRDefault="004E32BE">
            <w:pPr>
              <w:suppressAutoHyphens/>
              <w:jc w:val="center"/>
            </w:pPr>
            <w:r>
              <w:t>1,49</w:t>
            </w:r>
          </w:p>
        </w:tc>
        <w:tc>
          <w:tcPr>
            <w:tcW w:w="567" w:type="dxa"/>
            <w:tcBorders>
              <w:left w:val="single" w:sz="6" w:space="0" w:color="auto"/>
              <w:right w:val="single" w:sz="6" w:space="0" w:color="auto"/>
            </w:tcBorders>
          </w:tcPr>
          <w:p w:rsidR="00000000" w:rsidRDefault="004E32BE">
            <w:pPr>
              <w:suppressAutoHyphens/>
              <w:jc w:val="center"/>
            </w:pPr>
            <w:r>
              <w:t>1,68</w:t>
            </w:r>
          </w:p>
        </w:tc>
        <w:tc>
          <w:tcPr>
            <w:tcW w:w="567" w:type="dxa"/>
            <w:tcBorders>
              <w:left w:val="single" w:sz="6" w:space="0" w:color="auto"/>
            </w:tcBorders>
          </w:tcPr>
          <w:p w:rsidR="00000000" w:rsidRDefault="004E32BE">
            <w:pPr>
              <w:suppressAutoHyphens/>
              <w:jc w:val="center"/>
            </w:pPr>
            <w:r>
              <w:t>1,96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0,54</w:t>
            </w:r>
          </w:p>
        </w:tc>
        <w:tc>
          <w:tcPr>
            <w:tcW w:w="567" w:type="dxa"/>
            <w:tcBorders>
              <w:left w:val="single" w:sz="6" w:space="0" w:color="auto"/>
              <w:right w:val="single" w:sz="6" w:space="0" w:color="auto"/>
            </w:tcBorders>
          </w:tcPr>
          <w:p w:rsidR="00000000" w:rsidRDefault="004E32BE">
            <w:pPr>
              <w:suppressAutoHyphens/>
              <w:jc w:val="center"/>
            </w:pPr>
            <w:r>
              <w:t>0,76</w:t>
            </w:r>
          </w:p>
        </w:tc>
        <w:tc>
          <w:tcPr>
            <w:tcW w:w="567" w:type="dxa"/>
            <w:tcBorders>
              <w:left w:val="single" w:sz="6" w:space="0" w:color="auto"/>
              <w:right w:val="single" w:sz="6" w:space="0" w:color="auto"/>
            </w:tcBorders>
          </w:tcPr>
          <w:p w:rsidR="00000000" w:rsidRDefault="004E32BE">
            <w:pPr>
              <w:suppressAutoHyphens/>
              <w:jc w:val="center"/>
            </w:pPr>
            <w:r>
              <w:t>0,86</w:t>
            </w:r>
          </w:p>
        </w:tc>
        <w:tc>
          <w:tcPr>
            <w:tcW w:w="567" w:type="dxa"/>
            <w:tcBorders>
              <w:left w:val="single" w:sz="6" w:space="0" w:color="auto"/>
              <w:right w:val="single" w:sz="6" w:space="0" w:color="auto"/>
            </w:tcBorders>
          </w:tcPr>
          <w:p w:rsidR="00000000" w:rsidRDefault="004E32BE">
            <w:pPr>
              <w:suppressAutoHyphens/>
              <w:jc w:val="center"/>
            </w:pPr>
            <w:r>
              <w:t>0,98</w:t>
            </w:r>
          </w:p>
        </w:tc>
        <w:tc>
          <w:tcPr>
            <w:tcW w:w="567" w:type="dxa"/>
            <w:tcBorders>
              <w:left w:val="single" w:sz="6" w:space="0" w:color="auto"/>
            </w:tcBorders>
          </w:tcPr>
          <w:p w:rsidR="00000000" w:rsidRDefault="004E32BE">
            <w:pPr>
              <w:suppressAutoHyphens/>
              <w:jc w:val="center"/>
            </w:pPr>
            <w:r>
              <w:t>1,16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0,37</w:t>
            </w:r>
          </w:p>
        </w:tc>
        <w:tc>
          <w:tcPr>
            <w:tcW w:w="567" w:type="dxa"/>
            <w:tcBorders>
              <w:left w:val="single" w:sz="6" w:space="0" w:color="auto"/>
              <w:right w:val="single" w:sz="6" w:space="0" w:color="auto"/>
            </w:tcBorders>
          </w:tcPr>
          <w:p w:rsidR="00000000" w:rsidRDefault="004E32BE">
            <w:pPr>
              <w:suppressAutoHyphens/>
              <w:jc w:val="center"/>
            </w:pPr>
            <w:r>
              <w:t>0,54</w:t>
            </w:r>
          </w:p>
        </w:tc>
        <w:tc>
          <w:tcPr>
            <w:tcW w:w="567" w:type="dxa"/>
            <w:tcBorders>
              <w:left w:val="single" w:sz="6" w:space="0" w:color="auto"/>
              <w:right w:val="single" w:sz="6" w:space="0" w:color="auto"/>
            </w:tcBorders>
          </w:tcPr>
          <w:p w:rsidR="00000000" w:rsidRDefault="004E32BE">
            <w:pPr>
              <w:suppressAutoHyphens/>
              <w:jc w:val="center"/>
            </w:pPr>
            <w:r>
              <w:t>0,62</w:t>
            </w:r>
          </w:p>
        </w:tc>
        <w:tc>
          <w:tcPr>
            <w:tcW w:w="567" w:type="dxa"/>
            <w:tcBorders>
              <w:left w:val="single" w:sz="6" w:space="0" w:color="auto"/>
              <w:right w:val="single" w:sz="6" w:space="0" w:color="auto"/>
            </w:tcBorders>
          </w:tcPr>
          <w:p w:rsidR="00000000" w:rsidRDefault="004E32BE">
            <w:pPr>
              <w:suppressAutoHyphens/>
              <w:jc w:val="center"/>
            </w:pPr>
            <w:r>
              <w:t>0,71</w:t>
            </w:r>
          </w:p>
        </w:tc>
        <w:tc>
          <w:tcPr>
            <w:tcW w:w="567" w:type="dxa"/>
            <w:tcBorders>
              <w:left w:val="single" w:sz="6" w:space="0" w:color="auto"/>
            </w:tcBorders>
          </w:tcPr>
          <w:p w:rsidR="00000000" w:rsidRDefault="004E32BE">
            <w:pPr>
              <w:suppressAutoHyphens/>
              <w:jc w:val="center"/>
            </w:pPr>
            <w:r>
              <w:t>0,83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0,23</w:t>
            </w:r>
          </w:p>
        </w:tc>
        <w:tc>
          <w:tcPr>
            <w:tcW w:w="567" w:type="dxa"/>
            <w:tcBorders>
              <w:left w:val="single" w:sz="6" w:space="0" w:color="auto"/>
              <w:right w:val="single" w:sz="6" w:space="0" w:color="auto"/>
            </w:tcBorders>
          </w:tcPr>
          <w:p w:rsidR="00000000" w:rsidRDefault="004E32BE">
            <w:pPr>
              <w:suppressAutoHyphens/>
              <w:jc w:val="center"/>
            </w:pPr>
            <w:r>
              <w:t>0,36</w:t>
            </w:r>
          </w:p>
        </w:tc>
        <w:tc>
          <w:tcPr>
            <w:tcW w:w="567" w:type="dxa"/>
            <w:tcBorders>
              <w:left w:val="single" w:sz="6" w:space="0" w:color="auto"/>
              <w:right w:val="single" w:sz="6" w:space="0" w:color="auto"/>
            </w:tcBorders>
          </w:tcPr>
          <w:p w:rsidR="00000000" w:rsidRDefault="004E32BE">
            <w:pPr>
              <w:suppressAutoHyphens/>
              <w:jc w:val="center"/>
            </w:pPr>
            <w:r>
              <w:t>0,41</w:t>
            </w:r>
          </w:p>
        </w:tc>
        <w:tc>
          <w:tcPr>
            <w:tcW w:w="567" w:type="dxa"/>
            <w:tcBorders>
              <w:left w:val="single" w:sz="6" w:space="0" w:color="auto"/>
              <w:right w:val="single" w:sz="6" w:space="0" w:color="auto"/>
            </w:tcBorders>
          </w:tcPr>
          <w:p w:rsidR="00000000" w:rsidRDefault="004E32BE">
            <w:pPr>
              <w:suppressAutoHyphens/>
              <w:jc w:val="center"/>
            </w:pPr>
            <w:r>
              <w:t>0,48</w:t>
            </w:r>
          </w:p>
        </w:tc>
        <w:tc>
          <w:tcPr>
            <w:tcW w:w="567" w:type="dxa"/>
            <w:tcBorders>
              <w:left w:val="single" w:sz="6" w:space="0" w:color="auto"/>
            </w:tcBorders>
          </w:tcPr>
          <w:p w:rsidR="00000000" w:rsidRDefault="004E32BE">
            <w:pPr>
              <w:suppressAutoHyphens/>
              <w:jc w:val="center"/>
            </w:pPr>
            <w:r>
              <w:t>0,58</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right w:val="single" w:sz="6" w:space="0" w:color="auto"/>
            </w:tcBorders>
          </w:tcPr>
          <w:p w:rsidR="00000000" w:rsidRDefault="004E32BE">
            <w:pPr>
              <w:suppressAutoHyphens/>
              <w:jc w:val="center"/>
            </w:pPr>
            <w:r>
              <w:t>0,26</w:t>
            </w:r>
          </w:p>
        </w:tc>
        <w:tc>
          <w:tcPr>
            <w:tcW w:w="567" w:type="dxa"/>
            <w:tcBorders>
              <w:left w:val="single" w:sz="6" w:space="0" w:color="auto"/>
              <w:right w:val="single" w:sz="6" w:space="0" w:color="auto"/>
            </w:tcBorders>
          </w:tcPr>
          <w:p w:rsidR="00000000" w:rsidRDefault="004E32BE">
            <w:pPr>
              <w:suppressAutoHyphens/>
              <w:jc w:val="center"/>
            </w:pPr>
            <w:r>
              <w:t>0,30</w:t>
            </w:r>
          </w:p>
        </w:tc>
        <w:tc>
          <w:tcPr>
            <w:tcW w:w="567" w:type="dxa"/>
            <w:tcBorders>
              <w:left w:val="single" w:sz="6" w:space="0" w:color="auto"/>
              <w:right w:val="single" w:sz="6" w:space="0" w:color="auto"/>
            </w:tcBorders>
          </w:tcPr>
          <w:p w:rsidR="00000000" w:rsidRDefault="004E32BE">
            <w:pPr>
              <w:suppressAutoHyphens/>
              <w:jc w:val="center"/>
            </w:pPr>
            <w:r>
              <w:t>0,36</w:t>
            </w:r>
          </w:p>
        </w:tc>
        <w:tc>
          <w:tcPr>
            <w:tcW w:w="567" w:type="dxa"/>
            <w:tcBorders>
              <w:left w:val="single" w:sz="6" w:space="0" w:color="auto"/>
            </w:tcBorders>
          </w:tcPr>
          <w:p w:rsidR="00000000" w:rsidRDefault="004E32BE">
            <w:pPr>
              <w:suppressAutoHyphens/>
              <w:jc w:val="center"/>
            </w:pPr>
            <w:r>
              <w:t>0,44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0,05</w:t>
            </w:r>
          </w:p>
        </w:tc>
        <w:tc>
          <w:tcPr>
            <w:tcW w:w="567" w:type="dxa"/>
            <w:tcBorders>
              <w:left w:val="single" w:sz="6" w:space="0" w:color="auto"/>
              <w:right w:val="single" w:sz="6" w:space="0" w:color="auto"/>
            </w:tcBorders>
          </w:tcPr>
          <w:p w:rsidR="00000000" w:rsidRDefault="004E32BE">
            <w:pPr>
              <w:suppressAutoHyphens/>
              <w:jc w:val="center"/>
            </w:pPr>
            <w:r>
              <w:t>0,12</w:t>
            </w:r>
          </w:p>
        </w:tc>
        <w:tc>
          <w:tcPr>
            <w:tcW w:w="567" w:type="dxa"/>
            <w:tcBorders>
              <w:left w:val="single" w:sz="6" w:space="0" w:color="auto"/>
              <w:right w:val="single" w:sz="6" w:space="0" w:color="auto"/>
            </w:tcBorders>
          </w:tcPr>
          <w:p w:rsidR="00000000" w:rsidRDefault="004E32BE">
            <w:pPr>
              <w:suppressAutoHyphens/>
              <w:jc w:val="center"/>
            </w:pPr>
            <w:r>
              <w:t>0,14</w:t>
            </w:r>
          </w:p>
        </w:tc>
        <w:tc>
          <w:tcPr>
            <w:tcW w:w="567" w:type="dxa"/>
            <w:tcBorders>
              <w:left w:val="single" w:sz="6" w:space="0" w:color="auto"/>
              <w:right w:val="single" w:sz="6" w:space="0" w:color="auto"/>
            </w:tcBorders>
          </w:tcPr>
          <w:p w:rsidR="00000000" w:rsidRDefault="004E32BE">
            <w:pPr>
              <w:suppressAutoHyphens/>
              <w:jc w:val="center"/>
            </w:pPr>
            <w:r>
              <w:t>0,18</w:t>
            </w:r>
          </w:p>
        </w:tc>
        <w:tc>
          <w:tcPr>
            <w:tcW w:w="567" w:type="dxa"/>
            <w:tcBorders>
              <w:left w:val="single" w:sz="6" w:space="0" w:color="auto"/>
            </w:tcBorders>
          </w:tcPr>
          <w:p w:rsidR="00000000" w:rsidRDefault="004E32BE">
            <w:pPr>
              <w:suppressAutoHyphens/>
              <w:jc w:val="center"/>
            </w:pPr>
            <w:r>
              <w:t>0,23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0,01</w:t>
            </w:r>
          </w:p>
        </w:tc>
        <w:tc>
          <w:tcPr>
            <w:tcW w:w="567" w:type="dxa"/>
            <w:tcBorders>
              <w:left w:val="single" w:sz="6" w:space="0" w:color="auto"/>
              <w:right w:val="single" w:sz="6" w:space="0" w:color="auto"/>
            </w:tcBorders>
          </w:tcPr>
          <w:p w:rsidR="00000000" w:rsidRDefault="004E32BE">
            <w:pPr>
              <w:suppressAutoHyphens/>
              <w:jc w:val="center"/>
            </w:pPr>
            <w:r>
              <w:t>0,06</w:t>
            </w:r>
          </w:p>
        </w:tc>
        <w:tc>
          <w:tcPr>
            <w:tcW w:w="567" w:type="dxa"/>
            <w:tcBorders>
              <w:left w:val="single" w:sz="6" w:space="0" w:color="auto"/>
              <w:right w:val="single" w:sz="6" w:space="0" w:color="auto"/>
            </w:tcBorders>
          </w:tcPr>
          <w:p w:rsidR="00000000" w:rsidRDefault="004E32BE">
            <w:pPr>
              <w:suppressAutoHyphens/>
              <w:jc w:val="center"/>
            </w:pPr>
            <w:r>
              <w:t>0,08</w:t>
            </w:r>
          </w:p>
        </w:tc>
        <w:tc>
          <w:tcPr>
            <w:tcW w:w="567" w:type="dxa"/>
            <w:tcBorders>
              <w:left w:val="single" w:sz="6" w:space="0" w:color="auto"/>
              <w:right w:val="single" w:sz="6" w:space="0" w:color="auto"/>
            </w:tcBorders>
          </w:tcPr>
          <w:p w:rsidR="00000000" w:rsidRDefault="004E32BE">
            <w:pPr>
              <w:suppressAutoHyphens/>
              <w:jc w:val="center"/>
            </w:pPr>
            <w:r>
              <w:t>0,11</w:t>
            </w:r>
          </w:p>
        </w:tc>
        <w:tc>
          <w:tcPr>
            <w:tcW w:w="567" w:type="dxa"/>
            <w:tcBorders>
              <w:left w:val="single" w:sz="6" w:space="0" w:color="auto"/>
            </w:tcBorders>
          </w:tcPr>
          <w:p w:rsidR="00000000" w:rsidRDefault="004E32BE">
            <w:pPr>
              <w:suppressAutoHyphens/>
              <w:jc w:val="center"/>
            </w:pPr>
            <w:r>
              <w:t>0,15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240</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0,03</w:t>
            </w:r>
          </w:p>
        </w:tc>
        <w:tc>
          <w:tcPr>
            <w:tcW w:w="567" w:type="dxa"/>
            <w:tcBorders>
              <w:left w:val="single" w:sz="6" w:space="0" w:color="auto"/>
              <w:right w:val="single" w:sz="6" w:space="0" w:color="auto"/>
            </w:tcBorders>
          </w:tcPr>
          <w:p w:rsidR="00000000" w:rsidRDefault="004E32BE">
            <w:pPr>
              <w:suppressAutoHyphens/>
              <w:jc w:val="center"/>
            </w:pPr>
            <w:r>
              <w:t>0,05</w:t>
            </w:r>
          </w:p>
        </w:tc>
        <w:tc>
          <w:tcPr>
            <w:tcW w:w="567" w:type="dxa"/>
            <w:tcBorders>
              <w:left w:val="single" w:sz="6" w:space="0" w:color="auto"/>
              <w:right w:val="single" w:sz="6" w:space="0" w:color="auto"/>
            </w:tcBorders>
          </w:tcPr>
          <w:p w:rsidR="00000000" w:rsidRDefault="004E32BE">
            <w:pPr>
              <w:suppressAutoHyphens/>
              <w:jc w:val="center"/>
            </w:pPr>
            <w:r>
              <w:t>0,07</w:t>
            </w:r>
          </w:p>
        </w:tc>
        <w:tc>
          <w:tcPr>
            <w:tcW w:w="567" w:type="dxa"/>
            <w:tcBorders>
              <w:left w:val="single" w:sz="6" w:space="0" w:color="auto"/>
            </w:tcBorders>
          </w:tcPr>
          <w:p w:rsidR="00000000" w:rsidRDefault="004E32BE">
            <w:pPr>
              <w:suppressAutoHyphens/>
              <w:jc w:val="center"/>
            </w:pPr>
            <w:r>
              <w:t>0,10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bl>
    <w:p w:rsidR="00000000" w:rsidRDefault="004E32BE">
      <w:pPr>
        <w:suppressAutoHyphens/>
      </w:pPr>
    </w:p>
    <w:tbl>
      <w:tblPr>
        <w:tblW w:w="0" w:type="auto"/>
        <w:tblLayout w:type="fixed"/>
        <w:tblCellMar>
          <w:left w:w="70" w:type="dxa"/>
          <w:right w:w="70"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tblGrid>
      <w:tr w:rsidR="00000000">
        <w:tblPrEx>
          <w:tblCellMar>
            <w:top w:w="0" w:type="dxa"/>
            <w:bottom w:w="0" w:type="dxa"/>
          </w:tblCellMar>
        </w:tblPrEx>
        <w:tc>
          <w:tcPr>
            <w:tcW w:w="6237" w:type="dxa"/>
            <w:gridSpan w:val="11"/>
            <w:tcBorders>
              <w:bottom w:val="single" w:sz="12" w:space="0" w:color="auto"/>
            </w:tcBorders>
          </w:tcPr>
          <w:p w:rsidR="00000000" w:rsidRDefault="004E32BE">
            <w:pPr>
              <w:suppressAutoHyphens/>
              <w:spacing w:before="120" w:after="120"/>
              <w:jc w:val="center"/>
            </w:pPr>
            <w:r>
              <w:t>Ливневой подрайон 6г</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rPr>
                <w:i/>
              </w:rPr>
              <w:t>t</w:t>
            </w:r>
            <w:r>
              <w:rPr>
                <w:vertAlign w:val="subscript"/>
              </w:rPr>
              <w:t>в</w:t>
            </w:r>
          </w:p>
        </w:tc>
        <w:tc>
          <w:tcPr>
            <w:tcW w:w="5670" w:type="dxa"/>
            <w:gridSpan w:val="10"/>
            <w:tcBorders>
              <w:left w:val="single" w:sz="6" w:space="0" w:color="auto"/>
              <w:bottom w:val="single" w:sz="6" w:space="0" w:color="auto"/>
            </w:tcBorders>
          </w:tcPr>
          <w:p w:rsidR="00000000" w:rsidRDefault="004E32BE">
            <w:pPr>
              <w:suppressAutoHyphens/>
              <w:jc w:val="center"/>
            </w:pPr>
            <w:r>
              <w:rPr>
                <w:i/>
              </w:rPr>
              <w:t>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 кв</w:t>
            </w:r>
          </w:p>
        </w:tc>
        <w:tc>
          <w:tcPr>
            <w:tcW w:w="2835" w:type="dxa"/>
            <w:gridSpan w:val="5"/>
            <w:tcBorders>
              <w:left w:val="single" w:sz="12" w:space="0" w:color="auto"/>
            </w:tcBorders>
          </w:tcPr>
          <w:p w:rsidR="00000000" w:rsidRDefault="004E32BE">
            <w:pPr>
              <w:suppressAutoHyphens/>
              <w:jc w:val="center"/>
            </w:pPr>
            <w:r>
              <w:t>IV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2,48</w:t>
            </w:r>
          </w:p>
        </w:tc>
        <w:tc>
          <w:tcPr>
            <w:tcW w:w="567" w:type="dxa"/>
            <w:tcBorders>
              <w:left w:val="single" w:sz="6" w:space="0" w:color="auto"/>
              <w:right w:val="single" w:sz="6" w:space="0" w:color="auto"/>
            </w:tcBorders>
          </w:tcPr>
          <w:p w:rsidR="00000000" w:rsidRDefault="004E32BE">
            <w:pPr>
              <w:suppressAutoHyphens/>
              <w:jc w:val="center"/>
            </w:pPr>
            <w:r>
              <w:t>3,44</w:t>
            </w:r>
          </w:p>
        </w:tc>
        <w:tc>
          <w:tcPr>
            <w:tcW w:w="567" w:type="dxa"/>
            <w:tcBorders>
              <w:left w:val="single" w:sz="6" w:space="0" w:color="auto"/>
              <w:right w:val="single" w:sz="6" w:space="0" w:color="auto"/>
            </w:tcBorders>
          </w:tcPr>
          <w:p w:rsidR="00000000" w:rsidRDefault="004E32BE">
            <w:pPr>
              <w:suppressAutoHyphens/>
              <w:jc w:val="center"/>
            </w:pPr>
            <w:r>
              <w:t>3,65</w:t>
            </w:r>
          </w:p>
        </w:tc>
        <w:tc>
          <w:tcPr>
            <w:tcW w:w="567" w:type="dxa"/>
            <w:tcBorders>
              <w:left w:val="single" w:sz="6" w:space="0" w:color="auto"/>
              <w:right w:val="single" w:sz="6" w:space="0" w:color="auto"/>
            </w:tcBorders>
          </w:tcPr>
          <w:p w:rsidR="00000000" w:rsidRDefault="004E32BE">
            <w:pPr>
              <w:suppressAutoHyphens/>
              <w:jc w:val="center"/>
            </w:pPr>
            <w:r>
              <w:t>4,19</w:t>
            </w:r>
          </w:p>
        </w:tc>
        <w:tc>
          <w:tcPr>
            <w:tcW w:w="567" w:type="dxa"/>
            <w:tcBorders>
              <w:left w:val="single" w:sz="6" w:space="0" w:color="auto"/>
            </w:tcBorders>
          </w:tcPr>
          <w:p w:rsidR="00000000" w:rsidRDefault="004E32BE">
            <w:pPr>
              <w:suppressAutoHyphens/>
              <w:jc w:val="center"/>
            </w:pPr>
            <w:r>
              <w:t>4,95</w:t>
            </w:r>
          </w:p>
        </w:tc>
        <w:tc>
          <w:tcPr>
            <w:tcW w:w="567" w:type="dxa"/>
            <w:tcBorders>
              <w:left w:val="single" w:sz="12" w:space="0" w:color="auto"/>
              <w:right w:val="single" w:sz="6" w:space="0" w:color="auto"/>
            </w:tcBorders>
          </w:tcPr>
          <w:p w:rsidR="00000000" w:rsidRDefault="004E32BE">
            <w:pPr>
              <w:suppressAutoHyphens/>
              <w:jc w:val="center"/>
            </w:pPr>
            <w:r>
              <w:t>1,76</w:t>
            </w:r>
          </w:p>
        </w:tc>
        <w:tc>
          <w:tcPr>
            <w:tcW w:w="567" w:type="dxa"/>
            <w:tcBorders>
              <w:left w:val="single" w:sz="6" w:space="0" w:color="auto"/>
              <w:right w:val="single" w:sz="6" w:space="0" w:color="auto"/>
            </w:tcBorders>
          </w:tcPr>
          <w:p w:rsidR="00000000" w:rsidRDefault="004E32BE">
            <w:pPr>
              <w:suppressAutoHyphens/>
              <w:jc w:val="center"/>
            </w:pPr>
            <w:r>
              <w:t>2,72</w:t>
            </w:r>
          </w:p>
        </w:tc>
        <w:tc>
          <w:tcPr>
            <w:tcW w:w="567" w:type="dxa"/>
            <w:tcBorders>
              <w:left w:val="single" w:sz="6" w:space="0" w:color="auto"/>
              <w:right w:val="single" w:sz="6" w:space="0" w:color="auto"/>
            </w:tcBorders>
          </w:tcPr>
          <w:p w:rsidR="00000000" w:rsidRDefault="004E32BE">
            <w:pPr>
              <w:suppressAutoHyphens/>
              <w:jc w:val="center"/>
            </w:pPr>
            <w:r>
              <w:t>2,93</w:t>
            </w:r>
          </w:p>
        </w:tc>
        <w:tc>
          <w:tcPr>
            <w:tcW w:w="567" w:type="dxa"/>
            <w:tcBorders>
              <w:left w:val="single" w:sz="6" w:space="0" w:color="auto"/>
              <w:right w:val="single" w:sz="6" w:space="0" w:color="auto"/>
            </w:tcBorders>
          </w:tcPr>
          <w:p w:rsidR="00000000" w:rsidRDefault="004E32BE">
            <w:pPr>
              <w:suppressAutoHyphens/>
              <w:jc w:val="center"/>
            </w:pPr>
            <w:r>
              <w:t>3,47</w:t>
            </w:r>
          </w:p>
        </w:tc>
        <w:tc>
          <w:tcPr>
            <w:tcW w:w="567" w:type="dxa"/>
            <w:tcBorders>
              <w:left w:val="single" w:sz="6" w:space="0" w:color="auto"/>
            </w:tcBorders>
          </w:tcPr>
          <w:p w:rsidR="00000000" w:rsidRDefault="004E32BE">
            <w:pPr>
              <w:suppressAutoHyphens/>
              <w:jc w:val="center"/>
            </w:pPr>
            <w:r>
              <w:t>4,23</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1,50</w:t>
            </w:r>
          </w:p>
        </w:tc>
        <w:tc>
          <w:tcPr>
            <w:tcW w:w="567" w:type="dxa"/>
            <w:tcBorders>
              <w:left w:val="single" w:sz="6" w:space="0" w:color="auto"/>
              <w:right w:val="single" w:sz="6" w:space="0" w:color="auto"/>
            </w:tcBorders>
          </w:tcPr>
          <w:p w:rsidR="00000000" w:rsidRDefault="004E32BE">
            <w:pPr>
              <w:suppressAutoHyphens/>
              <w:jc w:val="center"/>
            </w:pPr>
            <w:r>
              <w:t>2,08</w:t>
            </w:r>
          </w:p>
        </w:tc>
        <w:tc>
          <w:tcPr>
            <w:tcW w:w="567" w:type="dxa"/>
            <w:tcBorders>
              <w:left w:val="single" w:sz="6" w:space="0" w:color="auto"/>
              <w:right w:val="single" w:sz="6" w:space="0" w:color="auto"/>
            </w:tcBorders>
          </w:tcPr>
          <w:p w:rsidR="00000000" w:rsidRDefault="004E32BE">
            <w:pPr>
              <w:suppressAutoHyphens/>
              <w:jc w:val="center"/>
            </w:pPr>
            <w:r>
              <w:t>2,21</w:t>
            </w:r>
          </w:p>
        </w:tc>
        <w:tc>
          <w:tcPr>
            <w:tcW w:w="567" w:type="dxa"/>
            <w:tcBorders>
              <w:left w:val="single" w:sz="6" w:space="0" w:color="auto"/>
              <w:right w:val="single" w:sz="6" w:space="0" w:color="auto"/>
            </w:tcBorders>
          </w:tcPr>
          <w:p w:rsidR="00000000" w:rsidRDefault="004E32BE">
            <w:pPr>
              <w:suppressAutoHyphens/>
              <w:jc w:val="center"/>
            </w:pPr>
            <w:r>
              <w:t>2,54</w:t>
            </w:r>
          </w:p>
        </w:tc>
        <w:tc>
          <w:tcPr>
            <w:tcW w:w="567" w:type="dxa"/>
            <w:tcBorders>
              <w:left w:val="single" w:sz="6" w:space="0" w:color="auto"/>
            </w:tcBorders>
          </w:tcPr>
          <w:p w:rsidR="00000000" w:rsidRDefault="004E32BE">
            <w:pPr>
              <w:suppressAutoHyphens/>
              <w:jc w:val="center"/>
            </w:pPr>
            <w:r>
              <w:t>3,00</w:t>
            </w:r>
          </w:p>
        </w:tc>
        <w:tc>
          <w:tcPr>
            <w:tcW w:w="567" w:type="dxa"/>
            <w:tcBorders>
              <w:left w:val="single" w:sz="12" w:space="0" w:color="auto"/>
              <w:right w:val="single" w:sz="6" w:space="0" w:color="auto"/>
            </w:tcBorders>
          </w:tcPr>
          <w:p w:rsidR="00000000" w:rsidRDefault="004E32BE">
            <w:pPr>
              <w:suppressAutoHyphens/>
              <w:jc w:val="center"/>
            </w:pPr>
            <w:r>
              <w:t>0,84</w:t>
            </w:r>
          </w:p>
        </w:tc>
        <w:tc>
          <w:tcPr>
            <w:tcW w:w="567" w:type="dxa"/>
            <w:tcBorders>
              <w:left w:val="single" w:sz="6" w:space="0" w:color="auto"/>
              <w:right w:val="single" w:sz="6" w:space="0" w:color="auto"/>
            </w:tcBorders>
          </w:tcPr>
          <w:p w:rsidR="00000000" w:rsidRDefault="004E32BE">
            <w:pPr>
              <w:suppressAutoHyphens/>
              <w:jc w:val="center"/>
            </w:pPr>
            <w:r>
              <w:t>1,42</w:t>
            </w:r>
          </w:p>
        </w:tc>
        <w:tc>
          <w:tcPr>
            <w:tcW w:w="567" w:type="dxa"/>
            <w:tcBorders>
              <w:left w:val="single" w:sz="6" w:space="0" w:color="auto"/>
              <w:right w:val="single" w:sz="6" w:space="0" w:color="auto"/>
            </w:tcBorders>
          </w:tcPr>
          <w:p w:rsidR="00000000" w:rsidRDefault="004E32BE">
            <w:pPr>
              <w:suppressAutoHyphens/>
              <w:jc w:val="center"/>
            </w:pPr>
            <w:r>
              <w:t>1,55</w:t>
            </w:r>
          </w:p>
        </w:tc>
        <w:tc>
          <w:tcPr>
            <w:tcW w:w="567" w:type="dxa"/>
            <w:tcBorders>
              <w:left w:val="single" w:sz="6" w:space="0" w:color="auto"/>
              <w:right w:val="single" w:sz="6" w:space="0" w:color="auto"/>
            </w:tcBorders>
          </w:tcPr>
          <w:p w:rsidR="00000000" w:rsidRDefault="004E32BE">
            <w:pPr>
              <w:suppressAutoHyphens/>
              <w:jc w:val="center"/>
            </w:pPr>
            <w:r>
              <w:t>1,88</w:t>
            </w:r>
          </w:p>
        </w:tc>
        <w:tc>
          <w:tcPr>
            <w:tcW w:w="567" w:type="dxa"/>
            <w:tcBorders>
              <w:left w:val="single" w:sz="6" w:space="0" w:color="auto"/>
            </w:tcBorders>
          </w:tcPr>
          <w:p w:rsidR="00000000" w:rsidRDefault="004E32BE">
            <w:pPr>
              <w:suppressAutoHyphens/>
              <w:jc w:val="center"/>
            </w:pPr>
            <w:r>
              <w:t>2,34</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1,13</w:t>
            </w:r>
          </w:p>
        </w:tc>
        <w:tc>
          <w:tcPr>
            <w:tcW w:w="567" w:type="dxa"/>
            <w:tcBorders>
              <w:left w:val="single" w:sz="6" w:space="0" w:color="auto"/>
              <w:right w:val="single" w:sz="6" w:space="0" w:color="auto"/>
            </w:tcBorders>
          </w:tcPr>
          <w:p w:rsidR="00000000" w:rsidRDefault="004E32BE">
            <w:pPr>
              <w:suppressAutoHyphens/>
              <w:jc w:val="center"/>
            </w:pPr>
            <w:r>
              <w:t>1,58</w:t>
            </w:r>
          </w:p>
        </w:tc>
        <w:tc>
          <w:tcPr>
            <w:tcW w:w="567" w:type="dxa"/>
            <w:tcBorders>
              <w:left w:val="single" w:sz="6" w:space="0" w:color="auto"/>
              <w:right w:val="single" w:sz="6" w:space="0" w:color="auto"/>
            </w:tcBorders>
          </w:tcPr>
          <w:p w:rsidR="00000000" w:rsidRDefault="004E32BE">
            <w:pPr>
              <w:suppressAutoHyphens/>
              <w:jc w:val="center"/>
            </w:pPr>
            <w:r>
              <w:t>1,67</w:t>
            </w:r>
          </w:p>
        </w:tc>
        <w:tc>
          <w:tcPr>
            <w:tcW w:w="567" w:type="dxa"/>
            <w:tcBorders>
              <w:left w:val="single" w:sz="6" w:space="0" w:color="auto"/>
              <w:right w:val="single" w:sz="6" w:space="0" w:color="auto"/>
            </w:tcBorders>
          </w:tcPr>
          <w:p w:rsidR="00000000" w:rsidRDefault="004E32BE">
            <w:pPr>
              <w:suppressAutoHyphens/>
              <w:jc w:val="center"/>
            </w:pPr>
            <w:r>
              <w:t>1,92</w:t>
            </w:r>
          </w:p>
        </w:tc>
        <w:tc>
          <w:tcPr>
            <w:tcW w:w="567" w:type="dxa"/>
            <w:tcBorders>
              <w:left w:val="single" w:sz="6" w:space="0" w:color="auto"/>
            </w:tcBorders>
          </w:tcPr>
          <w:p w:rsidR="00000000" w:rsidRDefault="004E32BE">
            <w:pPr>
              <w:suppressAutoHyphens/>
              <w:jc w:val="center"/>
            </w:pPr>
            <w:r>
              <w:t>2,27</w:t>
            </w:r>
          </w:p>
        </w:tc>
        <w:tc>
          <w:tcPr>
            <w:tcW w:w="567" w:type="dxa"/>
            <w:tcBorders>
              <w:left w:val="single" w:sz="12" w:space="0" w:color="auto"/>
              <w:right w:val="single" w:sz="6" w:space="0" w:color="auto"/>
            </w:tcBorders>
          </w:tcPr>
          <w:p w:rsidR="00000000" w:rsidRDefault="004E32BE">
            <w:pPr>
              <w:suppressAutoHyphens/>
              <w:jc w:val="center"/>
            </w:pPr>
            <w:r>
              <w:t>0,50</w:t>
            </w:r>
          </w:p>
        </w:tc>
        <w:tc>
          <w:tcPr>
            <w:tcW w:w="567" w:type="dxa"/>
            <w:tcBorders>
              <w:left w:val="single" w:sz="6" w:space="0" w:color="auto"/>
              <w:right w:val="single" w:sz="6" w:space="0" w:color="auto"/>
            </w:tcBorders>
          </w:tcPr>
          <w:p w:rsidR="00000000" w:rsidRDefault="004E32BE">
            <w:pPr>
              <w:suppressAutoHyphens/>
              <w:jc w:val="center"/>
            </w:pPr>
            <w:r>
              <w:t>0,95</w:t>
            </w:r>
          </w:p>
        </w:tc>
        <w:tc>
          <w:tcPr>
            <w:tcW w:w="567" w:type="dxa"/>
            <w:tcBorders>
              <w:left w:val="single" w:sz="6" w:space="0" w:color="auto"/>
              <w:right w:val="single" w:sz="6" w:space="0" w:color="auto"/>
            </w:tcBorders>
          </w:tcPr>
          <w:p w:rsidR="00000000" w:rsidRDefault="004E32BE">
            <w:pPr>
              <w:suppressAutoHyphens/>
              <w:jc w:val="center"/>
            </w:pPr>
            <w:r>
              <w:t>1,04</w:t>
            </w:r>
          </w:p>
        </w:tc>
        <w:tc>
          <w:tcPr>
            <w:tcW w:w="567" w:type="dxa"/>
            <w:tcBorders>
              <w:left w:val="single" w:sz="6" w:space="0" w:color="auto"/>
              <w:right w:val="single" w:sz="6" w:space="0" w:color="auto"/>
            </w:tcBorders>
          </w:tcPr>
          <w:p w:rsidR="00000000" w:rsidRDefault="004E32BE">
            <w:pPr>
              <w:suppressAutoHyphens/>
              <w:jc w:val="center"/>
            </w:pPr>
            <w:r>
              <w:t>1,29</w:t>
            </w:r>
          </w:p>
        </w:tc>
        <w:tc>
          <w:tcPr>
            <w:tcW w:w="567" w:type="dxa"/>
            <w:tcBorders>
              <w:left w:val="single" w:sz="6" w:space="0" w:color="auto"/>
            </w:tcBorders>
          </w:tcPr>
          <w:p w:rsidR="00000000" w:rsidRDefault="004E32BE">
            <w:pPr>
              <w:suppressAutoHyphens/>
              <w:jc w:val="center"/>
            </w:pPr>
            <w:r>
              <w:t>1,64</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0,80</w:t>
            </w:r>
          </w:p>
        </w:tc>
        <w:tc>
          <w:tcPr>
            <w:tcW w:w="567" w:type="dxa"/>
            <w:tcBorders>
              <w:left w:val="single" w:sz="6" w:space="0" w:color="auto"/>
              <w:right w:val="single" w:sz="6" w:space="0" w:color="auto"/>
            </w:tcBorders>
          </w:tcPr>
          <w:p w:rsidR="00000000" w:rsidRDefault="004E32BE">
            <w:pPr>
              <w:suppressAutoHyphens/>
              <w:jc w:val="center"/>
            </w:pPr>
            <w:r>
              <w:t>1,06</w:t>
            </w:r>
          </w:p>
        </w:tc>
        <w:tc>
          <w:tcPr>
            <w:tcW w:w="567" w:type="dxa"/>
            <w:tcBorders>
              <w:left w:val="single" w:sz="6" w:space="0" w:color="auto"/>
              <w:right w:val="single" w:sz="6" w:space="0" w:color="auto"/>
            </w:tcBorders>
          </w:tcPr>
          <w:p w:rsidR="00000000" w:rsidRDefault="004E32BE">
            <w:pPr>
              <w:suppressAutoHyphens/>
              <w:jc w:val="center"/>
            </w:pPr>
            <w:r>
              <w:t>1,17</w:t>
            </w:r>
          </w:p>
        </w:tc>
        <w:tc>
          <w:tcPr>
            <w:tcW w:w="567" w:type="dxa"/>
            <w:tcBorders>
              <w:left w:val="single" w:sz="6" w:space="0" w:color="auto"/>
              <w:right w:val="single" w:sz="6" w:space="0" w:color="auto"/>
            </w:tcBorders>
          </w:tcPr>
          <w:p w:rsidR="00000000" w:rsidRDefault="004E32BE">
            <w:pPr>
              <w:suppressAutoHyphens/>
              <w:jc w:val="center"/>
            </w:pPr>
            <w:r>
              <w:t>1,35</w:t>
            </w:r>
          </w:p>
        </w:tc>
        <w:tc>
          <w:tcPr>
            <w:tcW w:w="567" w:type="dxa"/>
            <w:tcBorders>
              <w:left w:val="single" w:sz="6" w:space="0" w:color="auto"/>
            </w:tcBorders>
          </w:tcPr>
          <w:p w:rsidR="00000000" w:rsidRDefault="004E32BE">
            <w:pPr>
              <w:suppressAutoHyphens/>
              <w:jc w:val="center"/>
            </w:pPr>
            <w:r>
              <w:t>1,59</w:t>
            </w:r>
          </w:p>
        </w:tc>
        <w:tc>
          <w:tcPr>
            <w:tcW w:w="567" w:type="dxa"/>
            <w:tcBorders>
              <w:left w:val="single" w:sz="12" w:space="0" w:color="auto"/>
              <w:right w:val="single" w:sz="6" w:space="0" w:color="auto"/>
            </w:tcBorders>
          </w:tcPr>
          <w:p w:rsidR="00000000" w:rsidRDefault="004E32BE">
            <w:pPr>
              <w:suppressAutoHyphens/>
              <w:jc w:val="center"/>
            </w:pPr>
            <w:r>
              <w:t>0,22</w:t>
            </w:r>
          </w:p>
        </w:tc>
        <w:tc>
          <w:tcPr>
            <w:tcW w:w="567" w:type="dxa"/>
            <w:tcBorders>
              <w:left w:val="single" w:sz="6" w:space="0" w:color="auto"/>
              <w:right w:val="single" w:sz="6" w:space="0" w:color="auto"/>
            </w:tcBorders>
          </w:tcPr>
          <w:p w:rsidR="00000000" w:rsidRDefault="004E32BE">
            <w:pPr>
              <w:suppressAutoHyphens/>
              <w:jc w:val="center"/>
            </w:pPr>
            <w:r>
              <w:t>0,48</w:t>
            </w:r>
          </w:p>
        </w:tc>
        <w:tc>
          <w:tcPr>
            <w:tcW w:w="567" w:type="dxa"/>
            <w:tcBorders>
              <w:left w:val="single" w:sz="6" w:space="0" w:color="auto"/>
              <w:right w:val="single" w:sz="6" w:space="0" w:color="auto"/>
            </w:tcBorders>
          </w:tcPr>
          <w:p w:rsidR="00000000" w:rsidRDefault="004E32BE">
            <w:pPr>
              <w:suppressAutoHyphens/>
              <w:jc w:val="center"/>
            </w:pPr>
            <w:r>
              <w:t>0,59</w:t>
            </w:r>
          </w:p>
        </w:tc>
        <w:tc>
          <w:tcPr>
            <w:tcW w:w="567" w:type="dxa"/>
            <w:tcBorders>
              <w:left w:val="single" w:sz="6" w:space="0" w:color="auto"/>
              <w:right w:val="single" w:sz="6" w:space="0" w:color="auto"/>
            </w:tcBorders>
          </w:tcPr>
          <w:p w:rsidR="00000000" w:rsidRDefault="004E32BE">
            <w:pPr>
              <w:suppressAutoHyphens/>
              <w:jc w:val="center"/>
            </w:pPr>
            <w:r>
              <w:t>0,77</w:t>
            </w:r>
          </w:p>
        </w:tc>
        <w:tc>
          <w:tcPr>
            <w:tcW w:w="567" w:type="dxa"/>
            <w:tcBorders>
              <w:left w:val="single" w:sz="6" w:space="0" w:color="auto"/>
            </w:tcBorders>
          </w:tcPr>
          <w:p w:rsidR="00000000" w:rsidRDefault="004E32BE">
            <w:pPr>
              <w:suppressAutoHyphens/>
              <w:jc w:val="center"/>
            </w:pPr>
            <w:r>
              <w:t>1,01</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0,58</w:t>
            </w:r>
          </w:p>
        </w:tc>
        <w:tc>
          <w:tcPr>
            <w:tcW w:w="567" w:type="dxa"/>
            <w:tcBorders>
              <w:left w:val="single" w:sz="6" w:space="0" w:color="auto"/>
              <w:right w:val="single" w:sz="6" w:space="0" w:color="auto"/>
            </w:tcBorders>
          </w:tcPr>
          <w:p w:rsidR="00000000" w:rsidRDefault="004E32BE">
            <w:pPr>
              <w:suppressAutoHyphens/>
              <w:jc w:val="center"/>
            </w:pPr>
            <w:r>
              <w:t>0,81</w:t>
            </w:r>
          </w:p>
        </w:tc>
        <w:tc>
          <w:tcPr>
            <w:tcW w:w="567" w:type="dxa"/>
            <w:tcBorders>
              <w:left w:val="single" w:sz="6" w:space="0" w:color="auto"/>
              <w:right w:val="single" w:sz="6" w:space="0" w:color="auto"/>
            </w:tcBorders>
          </w:tcPr>
          <w:p w:rsidR="00000000" w:rsidRDefault="004E32BE">
            <w:pPr>
              <w:suppressAutoHyphens/>
              <w:jc w:val="center"/>
            </w:pPr>
            <w:r>
              <w:t>0,86</w:t>
            </w:r>
          </w:p>
        </w:tc>
        <w:tc>
          <w:tcPr>
            <w:tcW w:w="567" w:type="dxa"/>
            <w:tcBorders>
              <w:left w:val="single" w:sz="6" w:space="0" w:color="auto"/>
              <w:right w:val="single" w:sz="6" w:space="0" w:color="auto"/>
            </w:tcBorders>
          </w:tcPr>
          <w:p w:rsidR="00000000" w:rsidRDefault="004E32BE">
            <w:pPr>
              <w:suppressAutoHyphens/>
              <w:jc w:val="center"/>
            </w:pPr>
            <w:r>
              <w:t>0,99</w:t>
            </w:r>
          </w:p>
        </w:tc>
        <w:tc>
          <w:tcPr>
            <w:tcW w:w="567" w:type="dxa"/>
            <w:tcBorders>
              <w:left w:val="single" w:sz="6" w:space="0" w:color="auto"/>
            </w:tcBorders>
          </w:tcPr>
          <w:p w:rsidR="00000000" w:rsidRDefault="004E32BE">
            <w:pPr>
              <w:suppressAutoHyphens/>
              <w:jc w:val="center"/>
            </w:pPr>
            <w:r>
              <w:t>1,17</w:t>
            </w:r>
          </w:p>
        </w:tc>
        <w:tc>
          <w:tcPr>
            <w:tcW w:w="567" w:type="dxa"/>
            <w:tcBorders>
              <w:left w:val="single" w:sz="12" w:space="0" w:color="auto"/>
              <w:right w:val="single" w:sz="6" w:space="0" w:color="auto"/>
            </w:tcBorders>
          </w:tcPr>
          <w:p w:rsidR="00000000" w:rsidRDefault="004E32BE">
            <w:pPr>
              <w:suppressAutoHyphens/>
              <w:jc w:val="center"/>
            </w:pPr>
            <w:r>
              <w:t>0,04</w:t>
            </w:r>
          </w:p>
        </w:tc>
        <w:tc>
          <w:tcPr>
            <w:tcW w:w="567" w:type="dxa"/>
            <w:tcBorders>
              <w:left w:val="single" w:sz="6" w:space="0" w:color="auto"/>
              <w:right w:val="single" w:sz="6" w:space="0" w:color="auto"/>
            </w:tcBorders>
          </w:tcPr>
          <w:p w:rsidR="00000000" w:rsidRDefault="004E32BE">
            <w:pPr>
              <w:suppressAutoHyphens/>
              <w:jc w:val="center"/>
            </w:pPr>
            <w:r>
              <w:t>0,27</w:t>
            </w:r>
          </w:p>
        </w:tc>
        <w:tc>
          <w:tcPr>
            <w:tcW w:w="567" w:type="dxa"/>
            <w:tcBorders>
              <w:left w:val="single" w:sz="6" w:space="0" w:color="auto"/>
              <w:right w:val="single" w:sz="6" w:space="0" w:color="auto"/>
            </w:tcBorders>
          </w:tcPr>
          <w:p w:rsidR="00000000" w:rsidRDefault="004E32BE">
            <w:pPr>
              <w:suppressAutoHyphens/>
              <w:jc w:val="center"/>
            </w:pPr>
            <w:r>
              <w:t>0,32</w:t>
            </w:r>
          </w:p>
        </w:tc>
        <w:tc>
          <w:tcPr>
            <w:tcW w:w="567" w:type="dxa"/>
            <w:tcBorders>
              <w:left w:val="single" w:sz="6" w:space="0" w:color="auto"/>
              <w:right w:val="single" w:sz="6" w:space="0" w:color="auto"/>
            </w:tcBorders>
          </w:tcPr>
          <w:p w:rsidR="00000000" w:rsidRDefault="004E32BE">
            <w:pPr>
              <w:suppressAutoHyphens/>
              <w:jc w:val="center"/>
            </w:pPr>
            <w:r>
              <w:t>0,45</w:t>
            </w:r>
          </w:p>
        </w:tc>
        <w:tc>
          <w:tcPr>
            <w:tcW w:w="567" w:type="dxa"/>
            <w:tcBorders>
              <w:left w:val="single" w:sz="6" w:space="0" w:color="auto"/>
            </w:tcBorders>
          </w:tcPr>
          <w:p w:rsidR="00000000" w:rsidRDefault="004E32BE">
            <w:pPr>
              <w:suppressAutoHyphens/>
              <w:jc w:val="center"/>
            </w:pPr>
            <w:r>
              <w:t>0,63</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0,45</w:t>
            </w:r>
          </w:p>
        </w:tc>
        <w:tc>
          <w:tcPr>
            <w:tcW w:w="567" w:type="dxa"/>
            <w:tcBorders>
              <w:left w:val="single" w:sz="6" w:space="0" w:color="auto"/>
              <w:right w:val="single" w:sz="6" w:space="0" w:color="auto"/>
            </w:tcBorders>
          </w:tcPr>
          <w:p w:rsidR="00000000" w:rsidRDefault="004E32BE">
            <w:pPr>
              <w:suppressAutoHyphens/>
              <w:jc w:val="center"/>
            </w:pPr>
            <w:r>
              <w:t>0,63</w:t>
            </w:r>
          </w:p>
        </w:tc>
        <w:tc>
          <w:tcPr>
            <w:tcW w:w="567" w:type="dxa"/>
            <w:tcBorders>
              <w:left w:val="single" w:sz="6" w:space="0" w:color="auto"/>
              <w:right w:val="single" w:sz="6" w:space="0" w:color="auto"/>
            </w:tcBorders>
          </w:tcPr>
          <w:p w:rsidR="00000000" w:rsidRDefault="004E32BE">
            <w:pPr>
              <w:suppressAutoHyphens/>
              <w:jc w:val="center"/>
            </w:pPr>
            <w:r>
              <w:t>0,67</w:t>
            </w:r>
          </w:p>
        </w:tc>
        <w:tc>
          <w:tcPr>
            <w:tcW w:w="567" w:type="dxa"/>
            <w:tcBorders>
              <w:left w:val="single" w:sz="6" w:space="0" w:color="auto"/>
              <w:right w:val="single" w:sz="6" w:space="0" w:color="auto"/>
            </w:tcBorders>
          </w:tcPr>
          <w:p w:rsidR="00000000" w:rsidRDefault="004E32BE">
            <w:pPr>
              <w:suppressAutoHyphens/>
              <w:jc w:val="center"/>
            </w:pPr>
            <w:r>
              <w:t>0,77</w:t>
            </w:r>
          </w:p>
        </w:tc>
        <w:tc>
          <w:tcPr>
            <w:tcW w:w="567" w:type="dxa"/>
            <w:tcBorders>
              <w:left w:val="single" w:sz="6" w:space="0" w:color="auto"/>
            </w:tcBorders>
          </w:tcPr>
          <w:p w:rsidR="00000000" w:rsidRDefault="004E32BE">
            <w:pPr>
              <w:suppressAutoHyphens/>
              <w:jc w:val="center"/>
            </w:pPr>
            <w:r>
              <w:t>0,86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right w:val="single" w:sz="6" w:space="0" w:color="auto"/>
            </w:tcBorders>
          </w:tcPr>
          <w:p w:rsidR="00000000" w:rsidRDefault="004E32BE">
            <w:pPr>
              <w:suppressAutoHyphens/>
              <w:jc w:val="center"/>
            </w:pPr>
            <w:r>
              <w:t>0,19</w:t>
            </w:r>
          </w:p>
        </w:tc>
        <w:tc>
          <w:tcPr>
            <w:tcW w:w="567" w:type="dxa"/>
            <w:tcBorders>
              <w:left w:val="single" w:sz="6" w:space="0" w:color="auto"/>
              <w:right w:val="single" w:sz="6" w:space="0" w:color="auto"/>
            </w:tcBorders>
          </w:tcPr>
          <w:p w:rsidR="00000000" w:rsidRDefault="004E32BE">
            <w:pPr>
              <w:suppressAutoHyphens/>
              <w:jc w:val="center"/>
            </w:pPr>
            <w:r>
              <w:t>0,29</w:t>
            </w:r>
          </w:p>
        </w:tc>
        <w:tc>
          <w:tcPr>
            <w:tcW w:w="567" w:type="dxa"/>
            <w:tcBorders>
              <w:left w:val="single" w:sz="6" w:space="0" w:color="auto"/>
            </w:tcBorders>
          </w:tcPr>
          <w:p w:rsidR="00000000" w:rsidRDefault="004E32BE">
            <w:pPr>
              <w:suppressAutoHyphens/>
              <w:jc w:val="center"/>
            </w:pPr>
            <w:r>
              <w:t>0,38</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0,36</w:t>
            </w:r>
          </w:p>
        </w:tc>
        <w:tc>
          <w:tcPr>
            <w:tcW w:w="567" w:type="dxa"/>
            <w:tcBorders>
              <w:left w:val="single" w:sz="6" w:space="0" w:color="auto"/>
              <w:right w:val="single" w:sz="6" w:space="0" w:color="auto"/>
            </w:tcBorders>
          </w:tcPr>
          <w:p w:rsidR="00000000" w:rsidRDefault="004E32BE">
            <w:pPr>
              <w:suppressAutoHyphens/>
              <w:jc w:val="center"/>
            </w:pPr>
            <w:r>
              <w:t>0,50</w:t>
            </w:r>
          </w:p>
        </w:tc>
        <w:tc>
          <w:tcPr>
            <w:tcW w:w="567" w:type="dxa"/>
            <w:tcBorders>
              <w:left w:val="single" w:sz="6" w:space="0" w:color="auto"/>
              <w:right w:val="single" w:sz="6" w:space="0" w:color="auto"/>
            </w:tcBorders>
          </w:tcPr>
          <w:p w:rsidR="00000000" w:rsidRDefault="004E32BE">
            <w:pPr>
              <w:suppressAutoHyphens/>
              <w:jc w:val="center"/>
            </w:pPr>
            <w:r>
              <w:t>0,53</w:t>
            </w:r>
          </w:p>
        </w:tc>
        <w:tc>
          <w:tcPr>
            <w:tcW w:w="567" w:type="dxa"/>
            <w:tcBorders>
              <w:left w:val="single" w:sz="6" w:space="0" w:color="auto"/>
              <w:right w:val="single" w:sz="6" w:space="0" w:color="auto"/>
            </w:tcBorders>
          </w:tcPr>
          <w:p w:rsidR="00000000" w:rsidRDefault="004E32BE">
            <w:pPr>
              <w:suppressAutoHyphens/>
              <w:jc w:val="center"/>
            </w:pPr>
            <w:r>
              <w:t>0,61</w:t>
            </w:r>
          </w:p>
        </w:tc>
        <w:tc>
          <w:tcPr>
            <w:tcW w:w="567" w:type="dxa"/>
            <w:tcBorders>
              <w:left w:val="single" w:sz="6" w:space="0" w:color="auto"/>
            </w:tcBorders>
          </w:tcPr>
          <w:p w:rsidR="00000000" w:rsidRDefault="004E32BE">
            <w:pPr>
              <w:suppressAutoHyphens/>
              <w:jc w:val="center"/>
            </w:pPr>
            <w:r>
              <w:t>0,72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0,06</w:t>
            </w:r>
          </w:p>
        </w:tc>
        <w:tc>
          <w:tcPr>
            <w:tcW w:w="567" w:type="dxa"/>
            <w:tcBorders>
              <w:left w:val="single" w:sz="6" w:space="0" w:color="auto"/>
              <w:right w:val="single" w:sz="6" w:space="0" w:color="auto"/>
            </w:tcBorders>
          </w:tcPr>
          <w:p w:rsidR="00000000" w:rsidRDefault="004E32BE">
            <w:pPr>
              <w:suppressAutoHyphens/>
              <w:jc w:val="center"/>
            </w:pPr>
            <w:r>
              <w:t>0,09</w:t>
            </w:r>
          </w:p>
        </w:tc>
        <w:tc>
          <w:tcPr>
            <w:tcW w:w="567" w:type="dxa"/>
            <w:tcBorders>
              <w:left w:val="single" w:sz="6" w:space="0" w:color="auto"/>
              <w:right w:val="single" w:sz="6" w:space="0" w:color="auto"/>
            </w:tcBorders>
          </w:tcPr>
          <w:p w:rsidR="00000000" w:rsidRDefault="004E32BE">
            <w:pPr>
              <w:suppressAutoHyphens/>
              <w:jc w:val="center"/>
            </w:pPr>
            <w:r>
              <w:t>0,17</w:t>
            </w:r>
          </w:p>
        </w:tc>
        <w:tc>
          <w:tcPr>
            <w:tcW w:w="567" w:type="dxa"/>
            <w:tcBorders>
              <w:left w:val="single" w:sz="6" w:space="0" w:color="auto"/>
            </w:tcBorders>
          </w:tcPr>
          <w:p w:rsidR="00000000" w:rsidRDefault="004E32BE">
            <w:pPr>
              <w:suppressAutoHyphens/>
              <w:jc w:val="center"/>
            </w:pPr>
            <w:r>
              <w:t>0,28</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0,23</w:t>
            </w:r>
          </w:p>
        </w:tc>
        <w:tc>
          <w:tcPr>
            <w:tcW w:w="567" w:type="dxa"/>
            <w:tcBorders>
              <w:left w:val="single" w:sz="6" w:space="0" w:color="auto"/>
              <w:right w:val="single" w:sz="6" w:space="0" w:color="auto"/>
            </w:tcBorders>
          </w:tcPr>
          <w:p w:rsidR="00000000" w:rsidRDefault="004E32BE">
            <w:pPr>
              <w:suppressAutoHyphens/>
              <w:jc w:val="center"/>
            </w:pPr>
            <w:r>
              <w:t>0,32</w:t>
            </w:r>
          </w:p>
        </w:tc>
        <w:tc>
          <w:tcPr>
            <w:tcW w:w="567" w:type="dxa"/>
            <w:tcBorders>
              <w:left w:val="single" w:sz="6" w:space="0" w:color="auto"/>
              <w:right w:val="single" w:sz="6" w:space="0" w:color="auto"/>
            </w:tcBorders>
          </w:tcPr>
          <w:p w:rsidR="00000000" w:rsidRDefault="004E32BE">
            <w:pPr>
              <w:suppressAutoHyphens/>
              <w:jc w:val="center"/>
            </w:pPr>
            <w:r>
              <w:t>0,34</w:t>
            </w:r>
          </w:p>
        </w:tc>
        <w:tc>
          <w:tcPr>
            <w:tcW w:w="567" w:type="dxa"/>
            <w:tcBorders>
              <w:left w:val="single" w:sz="6" w:space="0" w:color="auto"/>
              <w:right w:val="single" w:sz="6" w:space="0" w:color="auto"/>
            </w:tcBorders>
          </w:tcPr>
          <w:p w:rsidR="00000000" w:rsidRDefault="004E32BE">
            <w:pPr>
              <w:suppressAutoHyphens/>
              <w:jc w:val="center"/>
            </w:pPr>
            <w:r>
              <w:t>0,39</w:t>
            </w:r>
          </w:p>
        </w:tc>
        <w:tc>
          <w:tcPr>
            <w:tcW w:w="567" w:type="dxa"/>
            <w:tcBorders>
              <w:left w:val="single" w:sz="6" w:space="0" w:color="auto"/>
            </w:tcBorders>
          </w:tcPr>
          <w:p w:rsidR="00000000" w:rsidRDefault="004E32BE">
            <w:pPr>
              <w:suppressAutoHyphens/>
              <w:jc w:val="center"/>
            </w:pPr>
            <w:r>
              <w:t>0,46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0,03</w:t>
            </w:r>
          </w:p>
        </w:tc>
        <w:tc>
          <w:tcPr>
            <w:tcW w:w="567" w:type="dxa"/>
            <w:tcBorders>
              <w:left w:val="single" w:sz="6" w:space="0" w:color="auto"/>
            </w:tcBorders>
          </w:tcPr>
          <w:p w:rsidR="00000000" w:rsidRDefault="004E32BE">
            <w:pPr>
              <w:suppressAutoHyphens/>
              <w:jc w:val="center"/>
            </w:pPr>
            <w:r>
              <w:t>0,10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0,18</w:t>
            </w:r>
          </w:p>
        </w:tc>
        <w:tc>
          <w:tcPr>
            <w:tcW w:w="567" w:type="dxa"/>
            <w:tcBorders>
              <w:left w:val="single" w:sz="6" w:space="0" w:color="auto"/>
              <w:right w:val="single" w:sz="6" w:space="0" w:color="auto"/>
            </w:tcBorders>
          </w:tcPr>
          <w:p w:rsidR="00000000" w:rsidRDefault="004E32BE">
            <w:pPr>
              <w:suppressAutoHyphens/>
              <w:jc w:val="center"/>
            </w:pPr>
            <w:r>
              <w:t>0,25</w:t>
            </w:r>
          </w:p>
        </w:tc>
        <w:tc>
          <w:tcPr>
            <w:tcW w:w="567" w:type="dxa"/>
            <w:tcBorders>
              <w:left w:val="single" w:sz="6" w:space="0" w:color="auto"/>
              <w:right w:val="single" w:sz="6" w:space="0" w:color="auto"/>
            </w:tcBorders>
          </w:tcPr>
          <w:p w:rsidR="00000000" w:rsidRDefault="004E32BE">
            <w:pPr>
              <w:suppressAutoHyphens/>
              <w:jc w:val="center"/>
            </w:pPr>
            <w:r>
              <w:t>0,26</w:t>
            </w:r>
          </w:p>
        </w:tc>
        <w:tc>
          <w:tcPr>
            <w:tcW w:w="567" w:type="dxa"/>
            <w:tcBorders>
              <w:left w:val="single" w:sz="6" w:space="0" w:color="auto"/>
              <w:right w:val="single" w:sz="6" w:space="0" w:color="auto"/>
            </w:tcBorders>
          </w:tcPr>
          <w:p w:rsidR="00000000" w:rsidRDefault="004E32BE">
            <w:pPr>
              <w:suppressAutoHyphens/>
              <w:jc w:val="center"/>
            </w:pPr>
            <w:r>
              <w:t>0,30</w:t>
            </w:r>
          </w:p>
        </w:tc>
        <w:tc>
          <w:tcPr>
            <w:tcW w:w="567" w:type="dxa"/>
            <w:tcBorders>
              <w:left w:val="single" w:sz="6" w:space="0" w:color="auto"/>
            </w:tcBorders>
          </w:tcPr>
          <w:p w:rsidR="00000000" w:rsidRDefault="004E32BE">
            <w:pPr>
              <w:suppressAutoHyphens/>
              <w:jc w:val="center"/>
            </w:pPr>
            <w:r>
              <w:t>0,34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0,03</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0,22</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0,25</w:t>
            </w:r>
          </w:p>
        </w:tc>
        <w:tc>
          <w:tcPr>
            <w:tcW w:w="567" w:type="dxa"/>
            <w:tcBorders>
              <w:left w:val="single" w:sz="6" w:space="0" w:color="auto"/>
              <w:bottom w:val="single" w:sz="6" w:space="0" w:color="auto"/>
            </w:tcBorders>
          </w:tcPr>
          <w:p w:rsidR="00000000" w:rsidRDefault="004E32BE">
            <w:pPr>
              <w:suppressAutoHyphens/>
              <w:jc w:val="center"/>
            </w:pPr>
            <w:r>
              <w:t>0,30</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tcBorders>
          </w:tcPr>
          <w:p w:rsidR="00000000" w:rsidRDefault="004E32BE">
            <w:pPr>
              <w:suppressAutoHyphens/>
              <w:jc w:val="center"/>
            </w:pPr>
            <w:r>
              <w:t>0,02</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 кв</w:t>
            </w:r>
          </w:p>
        </w:tc>
        <w:tc>
          <w:tcPr>
            <w:tcW w:w="2835" w:type="dxa"/>
            <w:gridSpan w:val="5"/>
            <w:tcBorders>
              <w:left w:val="single" w:sz="12" w:space="0" w:color="auto"/>
            </w:tcBorders>
          </w:tcPr>
          <w:p w:rsidR="00000000" w:rsidRDefault="004E32BE">
            <w:pPr>
              <w:suppressAutoHyphens/>
              <w:jc w:val="center"/>
            </w:pPr>
            <w:r>
              <w:t>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2,35</w:t>
            </w:r>
          </w:p>
        </w:tc>
        <w:tc>
          <w:tcPr>
            <w:tcW w:w="567" w:type="dxa"/>
            <w:tcBorders>
              <w:left w:val="single" w:sz="6" w:space="0" w:color="auto"/>
              <w:right w:val="single" w:sz="6" w:space="0" w:color="auto"/>
            </w:tcBorders>
          </w:tcPr>
          <w:p w:rsidR="00000000" w:rsidRDefault="004E32BE">
            <w:pPr>
              <w:suppressAutoHyphens/>
              <w:jc w:val="center"/>
            </w:pPr>
            <w:r>
              <w:t>3,31</w:t>
            </w:r>
          </w:p>
        </w:tc>
        <w:tc>
          <w:tcPr>
            <w:tcW w:w="567" w:type="dxa"/>
            <w:tcBorders>
              <w:left w:val="single" w:sz="6" w:space="0" w:color="auto"/>
              <w:right w:val="single" w:sz="6" w:space="0" w:color="auto"/>
            </w:tcBorders>
          </w:tcPr>
          <w:p w:rsidR="00000000" w:rsidRDefault="004E32BE">
            <w:pPr>
              <w:suppressAutoHyphens/>
              <w:jc w:val="center"/>
            </w:pPr>
            <w:r>
              <w:t>3,52</w:t>
            </w:r>
          </w:p>
        </w:tc>
        <w:tc>
          <w:tcPr>
            <w:tcW w:w="567" w:type="dxa"/>
            <w:tcBorders>
              <w:left w:val="single" w:sz="6" w:space="0" w:color="auto"/>
              <w:right w:val="single" w:sz="6" w:space="0" w:color="auto"/>
            </w:tcBorders>
          </w:tcPr>
          <w:p w:rsidR="00000000" w:rsidRDefault="004E32BE">
            <w:pPr>
              <w:suppressAutoHyphens/>
              <w:jc w:val="center"/>
            </w:pPr>
            <w:r>
              <w:t>4,06</w:t>
            </w:r>
          </w:p>
        </w:tc>
        <w:tc>
          <w:tcPr>
            <w:tcW w:w="567" w:type="dxa"/>
            <w:tcBorders>
              <w:left w:val="single" w:sz="6" w:space="0" w:color="auto"/>
            </w:tcBorders>
          </w:tcPr>
          <w:p w:rsidR="00000000" w:rsidRDefault="004E32BE">
            <w:pPr>
              <w:suppressAutoHyphens/>
              <w:jc w:val="center"/>
            </w:pPr>
            <w:r>
              <w:t>4,82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0,67</w:t>
            </w:r>
          </w:p>
        </w:tc>
        <w:tc>
          <w:tcPr>
            <w:tcW w:w="567" w:type="dxa"/>
            <w:tcBorders>
              <w:left w:val="single" w:sz="6" w:space="0" w:color="auto"/>
              <w:right w:val="single" w:sz="6" w:space="0" w:color="auto"/>
            </w:tcBorders>
          </w:tcPr>
          <w:p w:rsidR="00000000" w:rsidRDefault="004E32BE">
            <w:pPr>
              <w:suppressAutoHyphens/>
              <w:jc w:val="center"/>
            </w:pPr>
            <w:r>
              <w:t>0,88</w:t>
            </w:r>
          </w:p>
        </w:tc>
        <w:tc>
          <w:tcPr>
            <w:tcW w:w="567" w:type="dxa"/>
            <w:tcBorders>
              <w:left w:val="single" w:sz="6" w:space="0" w:color="auto"/>
              <w:right w:val="single" w:sz="6" w:space="0" w:color="auto"/>
            </w:tcBorders>
          </w:tcPr>
          <w:p w:rsidR="00000000" w:rsidRDefault="004E32BE">
            <w:pPr>
              <w:suppressAutoHyphens/>
              <w:jc w:val="center"/>
            </w:pPr>
            <w:r>
              <w:t>1,42</w:t>
            </w:r>
          </w:p>
        </w:tc>
        <w:tc>
          <w:tcPr>
            <w:tcW w:w="567" w:type="dxa"/>
            <w:tcBorders>
              <w:left w:val="single" w:sz="6" w:space="0" w:color="auto"/>
            </w:tcBorders>
          </w:tcPr>
          <w:p w:rsidR="00000000" w:rsidRDefault="004E32BE">
            <w:pPr>
              <w:suppressAutoHyphens/>
              <w:jc w:val="center"/>
            </w:pPr>
            <w:r>
              <w:t>2,18</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1,37</w:t>
            </w:r>
          </w:p>
        </w:tc>
        <w:tc>
          <w:tcPr>
            <w:tcW w:w="567" w:type="dxa"/>
            <w:tcBorders>
              <w:left w:val="single" w:sz="6" w:space="0" w:color="auto"/>
              <w:right w:val="single" w:sz="6" w:space="0" w:color="auto"/>
            </w:tcBorders>
          </w:tcPr>
          <w:p w:rsidR="00000000" w:rsidRDefault="004E32BE">
            <w:pPr>
              <w:suppressAutoHyphens/>
              <w:jc w:val="center"/>
            </w:pPr>
            <w:r>
              <w:t>1,95</w:t>
            </w:r>
          </w:p>
        </w:tc>
        <w:tc>
          <w:tcPr>
            <w:tcW w:w="567" w:type="dxa"/>
            <w:tcBorders>
              <w:left w:val="single" w:sz="6" w:space="0" w:color="auto"/>
              <w:right w:val="single" w:sz="6" w:space="0" w:color="auto"/>
            </w:tcBorders>
          </w:tcPr>
          <w:p w:rsidR="00000000" w:rsidRDefault="004E32BE">
            <w:pPr>
              <w:suppressAutoHyphens/>
              <w:jc w:val="center"/>
            </w:pPr>
            <w:r>
              <w:t>2,08</w:t>
            </w:r>
          </w:p>
        </w:tc>
        <w:tc>
          <w:tcPr>
            <w:tcW w:w="567" w:type="dxa"/>
            <w:tcBorders>
              <w:left w:val="single" w:sz="6" w:space="0" w:color="auto"/>
              <w:right w:val="single" w:sz="6" w:space="0" w:color="auto"/>
            </w:tcBorders>
          </w:tcPr>
          <w:p w:rsidR="00000000" w:rsidRDefault="004E32BE">
            <w:pPr>
              <w:suppressAutoHyphens/>
              <w:jc w:val="center"/>
            </w:pPr>
            <w:r>
              <w:t>2,41</w:t>
            </w:r>
          </w:p>
        </w:tc>
        <w:tc>
          <w:tcPr>
            <w:tcW w:w="567" w:type="dxa"/>
            <w:tcBorders>
              <w:left w:val="single" w:sz="6" w:space="0" w:color="auto"/>
            </w:tcBorders>
          </w:tcPr>
          <w:p w:rsidR="00000000" w:rsidRDefault="004E32BE">
            <w:pPr>
              <w:suppressAutoHyphens/>
              <w:jc w:val="center"/>
            </w:pPr>
            <w:r>
              <w:t>2,87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0,02</w:t>
            </w:r>
          </w:p>
        </w:tc>
        <w:tc>
          <w:tcPr>
            <w:tcW w:w="567" w:type="dxa"/>
            <w:tcBorders>
              <w:left w:val="single" w:sz="6" w:space="0" w:color="auto"/>
            </w:tcBorders>
          </w:tcPr>
          <w:p w:rsidR="00000000" w:rsidRDefault="004E32BE">
            <w:pPr>
              <w:suppressAutoHyphens/>
              <w:jc w:val="center"/>
            </w:pPr>
            <w:r>
              <w:t>0,48</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1,01</w:t>
            </w:r>
          </w:p>
        </w:tc>
        <w:tc>
          <w:tcPr>
            <w:tcW w:w="567" w:type="dxa"/>
            <w:tcBorders>
              <w:left w:val="single" w:sz="6" w:space="0" w:color="auto"/>
              <w:right w:val="single" w:sz="6" w:space="0" w:color="auto"/>
            </w:tcBorders>
          </w:tcPr>
          <w:p w:rsidR="00000000" w:rsidRDefault="004E32BE">
            <w:pPr>
              <w:suppressAutoHyphens/>
              <w:jc w:val="center"/>
            </w:pPr>
            <w:r>
              <w:t>1,46</w:t>
            </w:r>
          </w:p>
        </w:tc>
        <w:tc>
          <w:tcPr>
            <w:tcW w:w="567" w:type="dxa"/>
            <w:tcBorders>
              <w:left w:val="single" w:sz="6" w:space="0" w:color="auto"/>
              <w:right w:val="single" w:sz="6" w:space="0" w:color="auto"/>
            </w:tcBorders>
          </w:tcPr>
          <w:p w:rsidR="00000000" w:rsidRDefault="004E32BE">
            <w:pPr>
              <w:suppressAutoHyphens/>
              <w:jc w:val="center"/>
            </w:pPr>
            <w:r>
              <w:t>1,55</w:t>
            </w:r>
          </w:p>
        </w:tc>
        <w:tc>
          <w:tcPr>
            <w:tcW w:w="567" w:type="dxa"/>
            <w:tcBorders>
              <w:left w:val="single" w:sz="6" w:space="0" w:color="auto"/>
              <w:right w:val="single" w:sz="6" w:space="0" w:color="auto"/>
            </w:tcBorders>
          </w:tcPr>
          <w:p w:rsidR="00000000" w:rsidRDefault="004E32BE">
            <w:pPr>
              <w:suppressAutoHyphens/>
              <w:jc w:val="center"/>
            </w:pPr>
            <w:r>
              <w:t>1,80</w:t>
            </w:r>
          </w:p>
        </w:tc>
        <w:tc>
          <w:tcPr>
            <w:tcW w:w="567" w:type="dxa"/>
            <w:tcBorders>
              <w:left w:val="single" w:sz="6" w:space="0" w:color="auto"/>
            </w:tcBorders>
          </w:tcPr>
          <w:p w:rsidR="00000000" w:rsidRDefault="004E32BE">
            <w:pPr>
              <w:suppressAutoHyphens/>
              <w:jc w:val="center"/>
            </w:pPr>
            <w:r>
              <w:t>2,15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0,68</w:t>
            </w:r>
          </w:p>
        </w:tc>
        <w:tc>
          <w:tcPr>
            <w:tcW w:w="567" w:type="dxa"/>
            <w:tcBorders>
              <w:left w:val="single" w:sz="6" w:space="0" w:color="auto"/>
              <w:right w:val="single" w:sz="6" w:space="0" w:color="auto"/>
            </w:tcBorders>
          </w:tcPr>
          <w:p w:rsidR="00000000" w:rsidRDefault="004E32BE">
            <w:pPr>
              <w:suppressAutoHyphens/>
              <w:jc w:val="center"/>
            </w:pPr>
            <w:r>
              <w:t>0,94</w:t>
            </w:r>
          </w:p>
        </w:tc>
        <w:tc>
          <w:tcPr>
            <w:tcW w:w="567" w:type="dxa"/>
            <w:tcBorders>
              <w:left w:val="single" w:sz="6" w:space="0" w:color="auto"/>
              <w:right w:val="single" w:sz="6" w:space="0" w:color="auto"/>
            </w:tcBorders>
          </w:tcPr>
          <w:p w:rsidR="00000000" w:rsidRDefault="004E32BE">
            <w:pPr>
              <w:suppressAutoHyphens/>
              <w:jc w:val="center"/>
            </w:pPr>
            <w:r>
              <w:t>1,05</w:t>
            </w:r>
          </w:p>
        </w:tc>
        <w:tc>
          <w:tcPr>
            <w:tcW w:w="567" w:type="dxa"/>
            <w:tcBorders>
              <w:left w:val="single" w:sz="6" w:space="0" w:color="auto"/>
              <w:right w:val="single" w:sz="6" w:space="0" w:color="auto"/>
            </w:tcBorders>
          </w:tcPr>
          <w:p w:rsidR="00000000" w:rsidRDefault="004E32BE">
            <w:pPr>
              <w:suppressAutoHyphens/>
              <w:jc w:val="center"/>
            </w:pPr>
            <w:r>
              <w:t>1,23</w:t>
            </w:r>
          </w:p>
        </w:tc>
        <w:tc>
          <w:tcPr>
            <w:tcW w:w="567" w:type="dxa"/>
            <w:tcBorders>
              <w:left w:val="single" w:sz="6" w:space="0" w:color="auto"/>
            </w:tcBorders>
          </w:tcPr>
          <w:p w:rsidR="00000000" w:rsidRDefault="004E32BE">
            <w:pPr>
              <w:suppressAutoHyphens/>
              <w:jc w:val="center"/>
            </w:pPr>
            <w:r>
              <w:t>1,47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0,46</w:t>
            </w:r>
          </w:p>
        </w:tc>
        <w:tc>
          <w:tcPr>
            <w:tcW w:w="567" w:type="dxa"/>
            <w:tcBorders>
              <w:left w:val="single" w:sz="6" w:space="0" w:color="auto"/>
              <w:right w:val="single" w:sz="6" w:space="0" w:color="auto"/>
            </w:tcBorders>
          </w:tcPr>
          <w:p w:rsidR="00000000" w:rsidRDefault="004E32BE">
            <w:pPr>
              <w:suppressAutoHyphens/>
              <w:jc w:val="center"/>
            </w:pPr>
            <w:r>
              <w:t>0,69</w:t>
            </w:r>
          </w:p>
        </w:tc>
        <w:tc>
          <w:tcPr>
            <w:tcW w:w="567" w:type="dxa"/>
            <w:tcBorders>
              <w:left w:val="single" w:sz="6" w:space="0" w:color="auto"/>
              <w:right w:val="single" w:sz="6" w:space="0" w:color="auto"/>
            </w:tcBorders>
          </w:tcPr>
          <w:p w:rsidR="00000000" w:rsidRDefault="004E32BE">
            <w:pPr>
              <w:suppressAutoHyphens/>
              <w:jc w:val="center"/>
            </w:pPr>
            <w:r>
              <w:t>0,74</w:t>
            </w:r>
          </w:p>
        </w:tc>
        <w:tc>
          <w:tcPr>
            <w:tcW w:w="567" w:type="dxa"/>
            <w:tcBorders>
              <w:left w:val="single" w:sz="6" w:space="0" w:color="auto"/>
              <w:right w:val="single" w:sz="6" w:space="0" w:color="auto"/>
            </w:tcBorders>
          </w:tcPr>
          <w:p w:rsidR="00000000" w:rsidRDefault="004E32BE">
            <w:pPr>
              <w:suppressAutoHyphens/>
              <w:jc w:val="center"/>
            </w:pPr>
            <w:r>
              <w:t>0,87</w:t>
            </w:r>
          </w:p>
        </w:tc>
        <w:tc>
          <w:tcPr>
            <w:tcW w:w="567" w:type="dxa"/>
            <w:tcBorders>
              <w:left w:val="single" w:sz="6" w:space="0" w:color="auto"/>
            </w:tcBorders>
          </w:tcPr>
          <w:p w:rsidR="00000000" w:rsidRDefault="004E32BE">
            <w:pPr>
              <w:suppressAutoHyphens/>
              <w:jc w:val="center"/>
            </w:pPr>
            <w:r>
              <w:t>1,05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0,34</w:t>
            </w:r>
          </w:p>
        </w:tc>
        <w:tc>
          <w:tcPr>
            <w:tcW w:w="567" w:type="dxa"/>
            <w:tcBorders>
              <w:left w:val="single" w:sz="6" w:space="0" w:color="auto"/>
              <w:right w:val="single" w:sz="6" w:space="0" w:color="auto"/>
            </w:tcBorders>
          </w:tcPr>
          <w:p w:rsidR="00000000" w:rsidRDefault="004E32BE">
            <w:pPr>
              <w:suppressAutoHyphens/>
              <w:jc w:val="center"/>
            </w:pPr>
            <w:r>
              <w:t>0,52</w:t>
            </w:r>
          </w:p>
        </w:tc>
        <w:tc>
          <w:tcPr>
            <w:tcW w:w="567" w:type="dxa"/>
            <w:tcBorders>
              <w:left w:val="single" w:sz="6" w:space="0" w:color="auto"/>
              <w:right w:val="single" w:sz="6" w:space="0" w:color="auto"/>
            </w:tcBorders>
          </w:tcPr>
          <w:p w:rsidR="00000000" w:rsidRDefault="004E32BE">
            <w:pPr>
              <w:suppressAutoHyphens/>
              <w:jc w:val="center"/>
            </w:pPr>
            <w:r>
              <w:t>0,56</w:t>
            </w:r>
          </w:p>
        </w:tc>
        <w:tc>
          <w:tcPr>
            <w:tcW w:w="567" w:type="dxa"/>
            <w:tcBorders>
              <w:left w:val="single" w:sz="6" w:space="0" w:color="auto"/>
              <w:right w:val="single" w:sz="6" w:space="0" w:color="auto"/>
            </w:tcBorders>
          </w:tcPr>
          <w:p w:rsidR="00000000" w:rsidRDefault="004E32BE">
            <w:pPr>
              <w:suppressAutoHyphens/>
              <w:jc w:val="center"/>
            </w:pPr>
            <w:r>
              <w:t>0,66</w:t>
            </w:r>
          </w:p>
        </w:tc>
        <w:tc>
          <w:tcPr>
            <w:tcW w:w="567" w:type="dxa"/>
            <w:tcBorders>
              <w:left w:val="single" w:sz="6" w:space="0" w:color="auto"/>
            </w:tcBorders>
          </w:tcPr>
          <w:p w:rsidR="00000000" w:rsidRDefault="004E32BE">
            <w:pPr>
              <w:suppressAutoHyphens/>
              <w:jc w:val="center"/>
            </w:pPr>
            <w:r>
              <w:t>0,75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0,25</w:t>
            </w:r>
          </w:p>
        </w:tc>
        <w:tc>
          <w:tcPr>
            <w:tcW w:w="567" w:type="dxa"/>
            <w:tcBorders>
              <w:left w:val="single" w:sz="6" w:space="0" w:color="auto"/>
              <w:right w:val="single" w:sz="6" w:space="0" w:color="auto"/>
            </w:tcBorders>
          </w:tcPr>
          <w:p w:rsidR="00000000" w:rsidRDefault="004E32BE">
            <w:pPr>
              <w:suppressAutoHyphens/>
              <w:jc w:val="center"/>
            </w:pPr>
            <w:r>
              <w:t>0,39</w:t>
            </w:r>
          </w:p>
        </w:tc>
        <w:tc>
          <w:tcPr>
            <w:tcW w:w="567" w:type="dxa"/>
            <w:tcBorders>
              <w:left w:val="single" w:sz="6" w:space="0" w:color="auto"/>
              <w:right w:val="single" w:sz="6" w:space="0" w:color="auto"/>
            </w:tcBorders>
          </w:tcPr>
          <w:p w:rsidR="00000000" w:rsidRDefault="004E32BE">
            <w:pPr>
              <w:suppressAutoHyphens/>
              <w:jc w:val="center"/>
            </w:pPr>
            <w:r>
              <w:t>0,42</w:t>
            </w:r>
          </w:p>
        </w:tc>
        <w:tc>
          <w:tcPr>
            <w:tcW w:w="567" w:type="dxa"/>
            <w:tcBorders>
              <w:left w:val="single" w:sz="6" w:space="0" w:color="auto"/>
              <w:right w:val="single" w:sz="6" w:space="0" w:color="auto"/>
            </w:tcBorders>
          </w:tcPr>
          <w:p w:rsidR="00000000" w:rsidRDefault="004E32BE">
            <w:pPr>
              <w:suppressAutoHyphens/>
              <w:jc w:val="center"/>
            </w:pPr>
            <w:r>
              <w:t>0,50</w:t>
            </w:r>
          </w:p>
        </w:tc>
        <w:tc>
          <w:tcPr>
            <w:tcW w:w="567" w:type="dxa"/>
            <w:tcBorders>
              <w:left w:val="single" w:sz="6" w:space="0" w:color="auto"/>
            </w:tcBorders>
          </w:tcPr>
          <w:p w:rsidR="00000000" w:rsidRDefault="004E32BE">
            <w:pPr>
              <w:suppressAutoHyphens/>
              <w:jc w:val="center"/>
            </w:pPr>
            <w:r>
              <w:t>0,61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0,14</w:t>
            </w:r>
          </w:p>
        </w:tc>
        <w:tc>
          <w:tcPr>
            <w:tcW w:w="567" w:type="dxa"/>
            <w:tcBorders>
              <w:left w:val="single" w:sz="6" w:space="0" w:color="auto"/>
              <w:right w:val="single" w:sz="6" w:space="0" w:color="auto"/>
            </w:tcBorders>
          </w:tcPr>
          <w:p w:rsidR="00000000" w:rsidRDefault="004E32BE">
            <w:pPr>
              <w:suppressAutoHyphens/>
              <w:jc w:val="center"/>
            </w:pPr>
            <w:r>
              <w:t>0,23</w:t>
            </w:r>
          </w:p>
        </w:tc>
        <w:tc>
          <w:tcPr>
            <w:tcW w:w="567" w:type="dxa"/>
            <w:tcBorders>
              <w:left w:val="single" w:sz="6" w:space="0" w:color="auto"/>
              <w:right w:val="single" w:sz="6" w:space="0" w:color="auto"/>
            </w:tcBorders>
          </w:tcPr>
          <w:p w:rsidR="00000000" w:rsidRDefault="004E32BE">
            <w:pPr>
              <w:suppressAutoHyphens/>
              <w:jc w:val="center"/>
            </w:pPr>
            <w:r>
              <w:t>0,25</w:t>
            </w:r>
          </w:p>
        </w:tc>
        <w:tc>
          <w:tcPr>
            <w:tcW w:w="567" w:type="dxa"/>
            <w:tcBorders>
              <w:left w:val="single" w:sz="6" w:space="0" w:color="auto"/>
              <w:right w:val="single" w:sz="6" w:space="0" w:color="auto"/>
            </w:tcBorders>
          </w:tcPr>
          <w:p w:rsidR="00000000" w:rsidRDefault="004E32BE">
            <w:pPr>
              <w:suppressAutoHyphens/>
              <w:jc w:val="center"/>
            </w:pPr>
            <w:r>
              <w:t>0,30</w:t>
            </w:r>
          </w:p>
        </w:tc>
        <w:tc>
          <w:tcPr>
            <w:tcW w:w="567" w:type="dxa"/>
            <w:tcBorders>
              <w:left w:val="single" w:sz="6" w:space="0" w:color="auto"/>
            </w:tcBorders>
          </w:tcPr>
          <w:p w:rsidR="00000000" w:rsidRDefault="004E32BE">
            <w:pPr>
              <w:suppressAutoHyphens/>
              <w:jc w:val="center"/>
            </w:pPr>
            <w:r>
              <w:t>0,37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0,10</w:t>
            </w:r>
          </w:p>
        </w:tc>
        <w:tc>
          <w:tcPr>
            <w:tcW w:w="567" w:type="dxa"/>
            <w:tcBorders>
              <w:left w:val="single" w:sz="6" w:space="0" w:color="auto"/>
              <w:right w:val="single" w:sz="6" w:space="0" w:color="auto"/>
            </w:tcBorders>
          </w:tcPr>
          <w:p w:rsidR="00000000" w:rsidRDefault="004E32BE">
            <w:pPr>
              <w:suppressAutoHyphens/>
              <w:jc w:val="center"/>
            </w:pPr>
            <w:r>
              <w:t>0,17</w:t>
            </w:r>
          </w:p>
        </w:tc>
        <w:tc>
          <w:tcPr>
            <w:tcW w:w="567" w:type="dxa"/>
            <w:tcBorders>
              <w:left w:val="single" w:sz="6" w:space="0" w:color="auto"/>
              <w:right w:val="single" w:sz="6" w:space="0" w:color="auto"/>
            </w:tcBorders>
          </w:tcPr>
          <w:p w:rsidR="00000000" w:rsidRDefault="004E32BE">
            <w:pPr>
              <w:suppressAutoHyphens/>
              <w:jc w:val="center"/>
            </w:pPr>
            <w:r>
              <w:t>0,18</w:t>
            </w:r>
          </w:p>
        </w:tc>
        <w:tc>
          <w:tcPr>
            <w:tcW w:w="567" w:type="dxa"/>
            <w:tcBorders>
              <w:left w:val="single" w:sz="6" w:space="0" w:color="auto"/>
              <w:right w:val="single" w:sz="6" w:space="0" w:color="auto"/>
            </w:tcBorders>
          </w:tcPr>
          <w:p w:rsidR="00000000" w:rsidRDefault="004E32BE">
            <w:pPr>
              <w:suppressAutoHyphens/>
              <w:jc w:val="center"/>
            </w:pPr>
            <w:r>
              <w:t>0,22</w:t>
            </w:r>
          </w:p>
        </w:tc>
        <w:tc>
          <w:tcPr>
            <w:tcW w:w="567" w:type="dxa"/>
            <w:tcBorders>
              <w:left w:val="single" w:sz="6" w:space="0" w:color="auto"/>
            </w:tcBorders>
          </w:tcPr>
          <w:p w:rsidR="00000000" w:rsidRDefault="004E32BE">
            <w:pPr>
              <w:suppressAutoHyphens/>
              <w:jc w:val="center"/>
            </w:pPr>
            <w:r>
              <w:t>0,26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0,08</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0,18</w:t>
            </w:r>
          </w:p>
        </w:tc>
        <w:tc>
          <w:tcPr>
            <w:tcW w:w="567" w:type="dxa"/>
            <w:tcBorders>
              <w:left w:val="single" w:sz="6" w:space="0" w:color="auto"/>
              <w:bottom w:val="single" w:sz="6" w:space="0" w:color="auto"/>
            </w:tcBorders>
          </w:tcPr>
          <w:p w:rsidR="00000000" w:rsidRDefault="004E32BE">
            <w:pPr>
              <w:suppressAutoHyphens/>
              <w:jc w:val="center"/>
            </w:pPr>
            <w:r>
              <w:t>0,23</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III кв</w:t>
            </w:r>
          </w:p>
        </w:tc>
        <w:tc>
          <w:tcPr>
            <w:tcW w:w="2835" w:type="dxa"/>
            <w:gridSpan w:val="5"/>
            <w:tcBorders>
              <w:left w:val="single" w:sz="12" w:space="0" w:color="auto"/>
            </w:tcBorders>
          </w:tcPr>
          <w:p w:rsidR="00000000" w:rsidRDefault="004E32BE">
            <w:pPr>
              <w:suppressAutoHyphens/>
              <w:jc w:val="center"/>
            </w:pPr>
            <w:r>
              <w:t>VI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2,25</w:t>
            </w:r>
          </w:p>
        </w:tc>
        <w:tc>
          <w:tcPr>
            <w:tcW w:w="567" w:type="dxa"/>
            <w:tcBorders>
              <w:left w:val="single" w:sz="6" w:space="0" w:color="auto"/>
              <w:right w:val="single" w:sz="6" w:space="0" w:color="auto"/>
            </w:tcBorders>
          </w:tcPr>
          <w:p w:rsidR="00000000" w:rsidRDefault="004E32BE">
            <w:pPr>
              <w:suppressAutoHyphens/>
              <w:jc w:val="center"/>
            </w:pPr>
            <w:r>
              <w:t>3,21</w:t>
            </w:r>
          </w:p>
        </w:tc>
        <w:tc>
          <w:tcPr>
            <w:tcW w:w="567" w:type="dxa"/>
            <w:tcBorders>
              <w:left w:val="single" w:sz="6" w:space="0" w:color="auto"/>
              <w:right w:val="single" w:sz="6" w:space="0" w:color="auto"/>
            </w:tcBorders>
          </w:tcPr>
          <w:p w:rsidR="00000000" w:rsidRDefault="004E32BE">
            <w:pPr>
              <w:suppressAutoHyphens/>
              <w:jc w:val="center"/>
            </w:pPr>
            <w:r>
              <w:t>3,42</w:t>
            </w:r>
          </w:p>
        </w:tc>
        <w:tc>
          <w:tcPr>
            <w:tcW w:w="567" w:type="dxa"/>
            <w:tcBorders>
              <w:left w:val="single" w:sz="6" w:space="0" w:color="auto"/>
              <w:right w:val="single" w:sz="6" w:space="0" w:color="auto"/>
            </w:tcBorders>
          </w:tcPr>
          <w:p w:rsidR="00000000" w:rsidRDefault="004E32BE">
            <w:pPr>
              <w:suppressAutoHyphens/>
              <w:jc w:val="center"/>
            </w:pPr>
            <w:r>
              <w:t>3.96</w:t>
            </w:r>
          </w:p>
        </w:tc>
        <w:tc>
          <w:tcPr>
            <w:tcW w:w="567" w:type="dxa"/>
            <w:tcBorders>
              <w:left w:val="single" w:sz="6" w:space="0" w:color="auto"/>
            </w:tcBorders>
          </w:tcPr>
          <w:p w:rsidR="00000000" w:rsidRDefault="004E32BE">
            <w:pPr>
              <w:suppressAutoHyphens/>
              <w:jc w:val="center"/>
            </w:pPr>
            <w:r>
              <w:t>4,72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1,27</w:t>
            </w:r>
          </w:p>
        </w:tc>
        <w:tc>
          <w:tcPr>
            <w:tcW w:w="567" w:type="dxa"/>
            <w:tcBorders>
              <w:left w:val="single" w:sz="6" w:space="0" w:color="auto"/>
              <w:right w:val="single" w:sz="6" w:space="0" w:color="auto"/>
            </w:tcBorders>
          </w:tcPr>
          <w:p w:rsidR="00000000" w:rsidRDefault="004E32BE">
            <w:pPr>
              <w:suppressAutoHyphens/>
              <w:jc w:val="center"/>
            </w:pPr>
            <w:r>
              <w:t>1,85</w:t>
            </w:r>
          </w:p>
        </w:tc>
        <w:tc>
          <w:tcPr>
            <w:tcW w:w="567" w:type="dxa"/>
            <w:tcBorders>
              <w:left w:val="single" w:sz="6" w:space="0" w:color="auto"/>
              <w:right w:val="single" w:sz="6" w:space="0" w:color="auto"/>
            </w:tcBorders>
          </w:tcPr>
          <w:p w:rsidR="00000000" w:rsidRDefault="004E32BE">
            <w:pPr>
              <w:suppressAutoHyphens/>
              <w:jc w:val="center"/>
            </w:pPr>
            <w:r>
              <w:t>1,98</w:t>
            </w:r>
          </w:p>
        </w:tc>
        <w:tc>
          <w:tcPr>
            <w:tcW w:w="567" w:type="dxa"/>
            <w:tcBorders>
              <w:left w:val="single" w:sz="6" w:space="0" w:color="auto"/>
              <w:right w:val="single" w:sz="6" w:space="0" w:color="auto"/>
            </w:tcBorders>
          </w:tcPr>
          <w:p w:rsidR="00000000" w:rsidRDefault="004E32BE">
            <w:pPr>
              <w:suppressAutoHyphens/>
              <w:jc w:val="center"/>
            </w:pPr>
            <w:r>
              <w:t>2,31</w:t>
            </w:r>
          </w:p>
        </w:tc>
        <w:tc>
          <w:tcPr>
            <w:tcW w:w="567" w:type="dxa"/>
            <w:tcBorders>
              <w:left w:val="single" w:sz="6" w:space="0" w:color="auto"/>
            </w:tcBorders>
          </w:tcPr>
          <w:p w:rsidR="00000000" w:rsidRDefault="004E32BE">
            <w:pPr>
              <w:suppressAutoHyphens/>
              <w:jc w:val="center"/>
            </w:pPr>
            <w:r>
              <w:t>2,77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0,91</w:t>
            </w:r>
          </w:p>
        </w:tc>
        <w:tc>
          <w:tcPr>
            <w:tcW w:w="567" w:type="dxa"/>
            <w:tcBorders>
              <w:left w:val="single" w:sz="6" w:space="0" w:color="auto"/>
              <w:right w:val="single" w:sz="6" w:space="0" w:color="auto"/>
            </w:tcBorders>
          </w:tcPr>
          <w:p w:rsidR="00000000" w:rsidRDefault="004E32BE">
            <w:pPr>
              <w:suppressAutoHyphens/>
              <w:jc w:val="center"/>
            </w:pPr>
            <w:r>
              <w:t>1,36</w:t>
            </w:r>
          </w:p>
        </w:tc>
        <w:tc>
          <w:tcPr>
            <w:tcW w:w="567" w:type="dxa"/>
            <w:tcBorders>
              <w:left w:val="single" w:sz="6" w:space="0" w:color="auto"/>
              <w:right w:val="single" w:sz="6" w:space="0" w:color="auto"/>
            </w:tcBorders>
          </w:tcPr>
          <w:p w:rsidR="00000000" w:rsidRDefault="004E32BE">
            <w:pPr>
              <w:suppressAutoHyphens/>
              <w:jc w:val="center"/>
            </w:pPr>
            <w:r>
              <w:t>1,45</w:t>
            </w:r>
          </w:p>
        </w:tc>
        <w:tc>
          <w:tcPr>
            <w:tcW w:w="567" w:type="dxa"/>
            <w:tcBorders>
              <w:left w:val="single" w:sz="6" w:space="0" w:color="auto"/>
              <w:right w:val="single" w:sz="6" w:space="0" w:color="auto"/>
            </w:tcBorders>
          </w:tcPr>
          <w:p w:rsidR="00000000" w:rsidRDefault="004E32BE">
            <w:pPr>
              <w:suppressAutoHyphens/>
              <w:jc w:val="center"/>
            </w:pPr>
            <w:r>
              <w:t>1,70</w:t>
            </w:r>
          </w:p>
        </w:tc>
        <w:tc>
          <w:tcPr>
            <w:tcW w:w="567" w:type="dxa"/>
            <w:tcBorders>
              <w:left w:val="single" w:sz="6" w:space="0" w:color="auto"/>
            </w:tcBorders>
          </w:tcPr>
          <w:p w:rsidR="00000000" w:rsidRDefault="004E32BE">
            <w:pPr>
              <w:suppressAutoHyphens/>
              <w:jc w:val="center"/>
            </w:pPr>
            <w:r>
              <w:t>2,05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0,58</w:t>
            </w:r>
          </w:p>
        </w:tc>
        <w:tc>
          <w:tcPr>
            <w:tcW w:w="567" w:type="dxa"/>
            <w:tcBorders>
              <w:left w:val="single" w:sz="6" w:space="0" w:color="auto"/>
              <w:right w:val="single" w:sz="6" w:space="0" w:color="auto"/>
            </w:tcBorders>
          </w:tcPr>
          <w:p w:rsidR="00000000" w:rsidRDefault="004E32BE">
            <w:pPr>
              <w:suppressAutoHyphens/>
              <w:jc w:val="center"/>
            </w:pPr>
            <w:r>
              <w:t>0,84</w:t>
            </w:r>
          </w:p>
        </w:tc>
        <w:tc>
          <w:tcPr>
            <w:tcW w:w="567" w:type="dxa"/>
            <w:tcBorders>
              <w:left w:val="single" w:sz="6" w:space="0" w:color="auto"/>
              <w:right w:val="single" w:sz="6" w:space="0" w:color="auto"/>
            </w:tcBorders>
          </w:tcPr>
          <w:p w:rsidR="00000000" w:rsidRDefault="004E32BE">
            <w:pPr>
              <w:suppressAutoHyphens/>
              <w:jc w:val="center"/>
            </w:pPr>
            <w:r>
              <w:t>0,96</w:t>
            </w:r>
          </w:p>
        </w:tc>
        <w:tc>
          <w:tcPr>
            <w:tcW w:w="567" w:type="dxa"/>
            <w:tcBorders>
              <w:left w:val="single" w:sz="6" w:space="0" w:color="auto"/>
              <w:right w:val="single" w:sz="6" w:space="0" w:color="auto"/>
            </w:tcBorders>
          </w:tcPr>
          <w:p w:rsidR="00000000" w:rsidRDefault="004E32BE">
            <w:pPr>
              <w:suppressAutoHyphens/>
              <w:jc w:val="center"/>
            </w:pPr>
            <w:r>
              <w:t>1,13</w:t>
            </w:r>
          </w:p>
        </w:tc>
        <w:tc>
          <w:tcPr>
            <w:tcW w:w="567" w:type="dxa"/>
            <w:tcBorders>
              <w:left w:val="single" w:sz="6" w:space="0" w:color="auto"/>
            </w:tcBorders>
          </w:tcPr>
          <w:p w:rsidR="00000000" w:rsidRDefault="004E32BE">
            <w:pPr>
              <w:suppressAutoHyphens/>
              <w:jc w:val="center"/>
            </w:pPr>
            <w:r>
              <w:t>1,37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0,37</w:t>
            </w:r>
          </w:p>
        </w:tc>
        <w:tc>
          <w:tcPr>
            <w:tcW w:w="567" w:type="dxa"/>
            <w:tcBorders>
              <w:left w:val="single" w:sz="6" w:space="0" w:color="auto"/>
              <w:right w:val="single" w:sz="6" w:space="0" w:color="auto"/>
            </w:tcBorders>
          </w:tcPr>
          <w:p w:rsidR="00000000" w:rsidRDefault="004E32BE">
            <w:pPr>
              <w:suppressAutoHyphens/>
              <w:jc w:val="center"/>
            </w:pPr>
            <w:r>
              <w:t>0,60</w:t>
            </w:r>
          </w:p>
        </w:tc>
        <w:tc>
          <w:tcPr>
            <w:tcW w:w="567" w:type="dxa"/>
            <w:tcBorders>
              <w:left w:val="single" w:sz="6" w:space="0" w:color="auto"/>
              <w:right w:val="single" w:sz="6" w:space="0" w:color="auto"/>
            </w:tcBorders>
          </w:tcPr>
          <w:p w:rsidR="00000000" w:rsidRDefault="004E32BE">
            <w:pPr>
              <w:suppressAutoHyphens/>
              <w:jc w:val="center"/>
            </w:pPr>
            <w:r>
              <w:t>0,65</w:t>
            </w:r>
          </w:p>
        </w:tc>
        <w:tc>
          <w:tcPr>
            <w:tcW w:w="567" w:type="dxa"/>
            <w:tcBorders>
              <w:left w:val="single" w:sz="6" w:space="0" w:color="auto"/>
              <w:right w:val="single" w:sz="6" w:space="0" w:color="auto"/>
            </w:tcBorders>
          </w:tcPr>
          <w:p w:rsidR="00000000" w:rsidRDefault="004E32BE">
            <w:pPr>
              <w:suppressAutoHyphens/>
              <w:jc w:val="center"/>
            </w:pPr>
            <w:r>
              <w:t>0,78</w:t>
            </w:r>
          </w:p>
        </w:tc>
        <w:tc>
          <w:tcPr>
            <w:tcW w:w="567" w:type="dxa"/>
            <w:tcBorders>
              <w:left w:val="single" w:sz="6" w:space="0" w:color="auto"/>
            </w:tcBorders>
          </w:tcPr>
          <w:p w:rsidR="00000000" w:rsidRDefault="004E32BE">
            <w:pPr>
              <w:suppressAutoHyphens/>
              <w:jc w:val="center"/>
            </w:pPr>
            <w:r>
              <w:t>0,96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0,25</w:t>
            </w:r>
          </w:p>
        </w:tc>
        <w:tc>
          <w:tcPr>
            <w:tcW w:w="567" w:type="dxa"/>
            <w:tcBorders>
              <w:left w:val="single" w:sz="6" w:space="0" w:color="auto"/>
              <w:right w:val="single" w:sz="6" w:space="0" w:color="auto"/>
            </w:tcBorders>
          </w:tcPr>
          <w:p w:rsidR="00000000" w:rsidRDefault="004E32BE">
            <w:pPr>
              <w:suppressAutoHyphens/>
              <w:jc w:val="center"/>
            </w:pPr>
            <w:r>
              <w:t>0,43</w:t>
            </w:r>
          </w:p>
        </w:tc>
        <w:tc>
          <w:tcPr>
            <w:tcW w:w="567" w:type="dxa"/>
            <w:tcBorders>
              <w:left w:val="single" w:sz="6" w:space="0" w:color="auto"/>
              <w:right w:val="single" w:sz="6" w:space="0" w:color="auto"/>
            </w:tcBorders>
          </w:tcPr>
          <w:p w:rsidR="00000000" w:rsidRDefault="004E32BE">
            <w:pPr>
              <w:suppressAutoHyphens/>
              <w:jc w:val="center"/>
            </w:pPr>
            <w:r>
              <w:t>0,47</w:t>
            </w:r>
          </w:p>
        </w:tc>
        <w:tc>
          <w:tcPr>
            <w:tcW w:w="567" w:type="dxa"/>
            <w:tcBorders>
              <w:left w:val="single" w:sz="6" w:space="0" w:color="auto"/>
              <w:right w:val="single" w:sz="6" w:space="0" w:color="auto"/>
            </w:tcBorders>
          </w:tcPr>
          <w:p w:rsidR="00000000" w:rsidRDefault="004E32BE">
            <w:pPr>
              <w:suppressAutoHyphens/>
              <w:jc w:val="center"/>
            </w:pPr>
            <w:r>
              <w:t>0,57</w:t>
            </w:r>
          </w:p>
        </w:tc>
        <w:tc>
          <w:tcPr>
            <w:tcW w:w="567" w:type="dxa"/>
            <w:tcBorders>
              <w:left w:val="single" w:sz="6" w:space="0" w:color="auto"/>
            </w:tcBorders>
          </w:tcPr>
          <w:p w:rsidR="00000000" w:rsidRDefault="004E32BE">
            <w:pPr>
              <w:suppressAutoHyphens/>
              <w:jc w:val="center"/>
            </w:pPr>
            <w:r>
              <w:t>0,66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0,16</w:t>
            </w:r>
          </w:p>
        </w:tc>
        <w:tc>
          <w:tcPr>
            <w:tcW w:w="567" w:type="dxa"/>
            <w:tcBorders>
              <w:left w:val="single" w:sz="6" w:space="0" w:color="auto"/>
              <w:right w:val="single" w:sz="6" w:space="0" w:color="auto"/>
            </w:tcBorders>
          </w:tcPr>
          <w:p w:rsidR="00000000" w:rsidRDefault="004E32BE">
            <w:pPr>
              <w:suppressAutoHyphens/>
              <w:jc w:val="center"/>
            </w:pPr>
            <w:r>
              <w:t>0,30</w:t>
            </w:r>
          </w:p>
        </w:tc>
        <w:tc>
          <w:tcPr>
            <w:tcW w:w="567" w:type="dxa"/>
            <w:tcBorders>
              <w:left w:val="single" w:sz="6" w:space="0" w:color="auto"/>
              <w:right w:val="single" w:sz="6" w:space="0" w:color="auto"/>
            </w:tcBorders>
          </w:tcPr>
          <w:p w:rsidR="00000000" w:rsidRDefault="004E32BE">
            <w:pPr>
              <w:suppressAutoHyphens/>
              <w:jc w:val="center"/>
            </w:pPr>
            <w:r>
              <w:t>0,33</w:t>
            </w:r>
          </w:p>
        </w:tc>
        <w:tc>
          <w:tcPr>
            <w:tcW w:w="567" w:type="dxa"/>
            <w:tcBorders>
              <w:left w:val="single" w:sz="6" w:space="0" w:color="auto"/>
              <w:right w:val="single" w:sz="6" w:space="0" w:color="auto"/>
            </w:tcBorders>
          </w:tcPr>
          <w:p w:rsidR="00000000" w:rsidRDefault="004E32BE">
            <w:pPr>
              <w:suppressAutoHyphens/>
              <w:jc w:val="center"/>
            </w:pPr>
            <w:r>
              <w:t>0,41</w:t>
            </w:r>
          </w:p>
        </w:tc>
        <w:tc>
          <w:tcPr>
            <w:tcW w:w="567" w:type="dxa"/>
            <w:tcBorders>
              <w:left w:val="single" w:sz="6" w:space="0" w:color="auto"/>
            </w:tcBorders>
          </w:tcPr>
          <w:p w:rsidR="00000000" w:rsidRDefault="004E32BE">
            <w:pPr>
              <w:suppressAutoHyphens/>
              <w:jc w:val="center"/>
            </w:pPr>
            <w:r>
              <w:t>0,52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0,05</w:t>
            </w:r>
          </w:p>
        </w:tc>
        <w:tc>
          <w:tcPr>
            <w:tcW w:w="567" w:type="dxa"/>
            <w:tcBorders>
              <w:left w:val="single" w:sz="6" w:space="0" w:color="auto"/>
              <w:right w:val="single" w:sz="6" w:space="0" w:color="auto"/>
            </w:tcBorders>
          </w:tcPr>
          <w:p w:rsidR="00000000" w:rsidRDefault="004E32BE">
            <w:pPr>
              <w:suppressAutoHyphens/>
              <w:jc w:val="center"/>
            </w:pPr>
            <w:r>
              <w:t>0,14</w:t>
            </w:r>
          </w:p>
        </w:tc>
        <w:tc>
          <w:tcPr>
            <w:tcW w:w="567" w:type="dxa"/>
            <w:tcBorders>
              <w:left w:val="single" w:sz="6" w:space="0" w:color="auto"/>
              <w:right w:val="single" w:sz="6" w:space="0" w:color="auto"/>
            </w:tcBorders>
          </w:tcPr>
          <w:p w:rsidR="00000000" w:rsidRDefault="004E32BE">
            <w:pPr>
              <w:suppressAutoHyphens/>
              <w:jc w:val="center"/>
            </w:pPr>
            <w:r>
              <w:t>0,16</w:t>
            </w:r>
          </w:p>
        </w:tc>
        <w:tc>
          <w:tcPr>
            <w:tcW w:w="567" w:type="dxa"/>
            <w:tcBorders>
              <w:left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tcBorders>
          </w:tcPr>
          <w:p w:rsidR="00000000" w:rsidRDefault="004E32BE">
            <w:pPr>
              <w:suppressAutoHyphens/>
              <w:jc w:val="center"/>
            </w:pPr>
            <w:r>
              <w:t>0,28</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0,01</w:t>
            </w:r>
          </w:p>
        </w:tc>
        <w:tc>
          <w:tcPr>
            <w:tcW w:w="567" w:type="dxa"/>
            <w:tcBorders>
              <w:left w:val="single" w:sz="6" w:space="0" w:color="auto"/>
              <w:right w:val="single" w:sz="6" w:space="0" w:color="auto"/>
            </w:tcBorders>
          </w:tcPr>
          <w:p w:rsidR="00000000" w:rsidRDefault="004E32BE">
            <w:pPr>
              <w:suppressAutoHyphens/>
              <w:jc w:val="center"/>
            </w:pPr>
            <w:r>
              <w:t>0,08</w:t>
            </w:r>
          </w:p>
        </w:tc>
        <w:tc>
          <w:tcPr>
            <w:tcW w:w="567" w:type="dxa"/>
            <w:tcBorders>
              <w:left w:val="single" w:sz="6" w:space="0" w:color="auto"/>
              <w:right w:val="single" w:sz="6" w:space="0" w:color="auto"/>
            </w:tcBorders>
          </w:tcPr>
          <w:p w:rsidR="00000000" w:rsidRDefault="004E32BE">
            <w:pPr>
              <w:suppressAutoHyphens/>
              <w:jc w:val="center"/>
            </w:pPr>
            <w:r>
              <w:t>0,09</w:t>
            </w:r>
          </w:p>
        </w:tc>
        <w:tc>
          <w:tcPr>
            <w:tcW w:w="567" w:type="dxa"/>
            <w:tcBorders>
              <w:left w:val="single" w:sz="6" w:space="0" w:color="auto"/>
              <w:right w:val="single" w:sz="6" w:space="0" w:color="auto"/>
            </w:tcBorders>
          </w:tcPr>
          <w:p w:rsidR="00000000" w:rsidRDefault="004E32BE">
            <w:pPr>
              <w:suppressAutoHyphens/>
              <w:jc w:val="center"/>
            </w:pPr>
            <w:r>
              <w:t>0,13</w:t>
            </w:r>
          </w:p>
        </w:tc>
        <w:tc>
          <w:tcPr>
            <w:tcW w:w="567" w:type="dxa"/>
            <w:tcBorders>
              <w:left w:val="single" w:sz="6" w:space="0" w:color="auto"/>
            </w:tcBorders>
          </w:tcPr>
          <w:p w:rsidR="00000000" w:rsidRDefault="004E32BE">
            <w:pPr>
              <w:suppressAutoHyphens/>
              <w:jc w:val="center"/>
            </w:pPr>
            <w:r>
              <w:t>0,</w:t>
            </w:r>
            <w:r>
              <w:t>17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240</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0,04</w:t>
            </w:r>
          </w:p>
        </w:tc>
        <w:tc>
          <w:tcPr>
            <w:tcW w:w="567" w:type="dxa"/>
            <w:tcBorders>
              <w:left w:val="single" w:sz="6" w:space="0" w:color="auto"/>
              <w:right w:val="single" w:sz="6" w:space="0" w:color="auto"/>
            </w:tcBorders>
          </w:tcPr>
          <w:p w:rsidR="00000000" w:rsidRDefault="004E32BE">
            <w:pPr>
              <w:suppressAutoHyphens/>
              <w:jc w:val="center"/>
            </w:pPr>
            <w:r>
              <w:t>0,06</w:t>
            </w:r>
          </w:p>
        </w:tc>
        <w:tc>
          <w:tcPr>
            <w:tcW w:w="567" w:type="dxa"/>
            <w:tcBorders>
              <w:left w:val="single" w:sz="6" w:space="0" w:color="auto"/>
              <w:right w:val="single" w:sz="6" w:space="0" w:color="auto"/>
            </w:tcBorders>
          </w:tcPr>
          <w:p w:rsidR="00000000" w:rsidRDefault="004E32BE">
            <w:pPr>
              <w:suppressAutoHyphens/>
              <w:jc w:val="center"/>
            </w:pPr>
            <w:r>
              <w:t>0,09</w:t>
            </w:r>
          </w:p>
        </w:tc>
        <w:tc>
          <w:tcPr>
            <w:tcW w:w="567" w:type="dxa"/>
            <w:tcBorders>
              <w:left w:val="single" w:sz="6" w:space="0" w:color="auto"/>
            </w:tcBorders>
          </w:tcPr>
          <w:p w:rsidR="00000000" w:rsidRDefault="004E32BE">
            <w:pPr>
              <w:suppressAutoHyphens/>
              <w:jc w:val="center"/>
            </w:pPr>
            <w:r>
              <w:t>0,14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bl>
    <w:p w:rsidR="00000000" w:rsidRDefault="004E32BE">
      <w:pPr>
        <w:suppressAutoHyphens/>
      </w:pPr>
    </w:p>
    <w:tbl>
      <w:tblPr>
        <w:tblW w:w="0" w:type="auto"/>
        <w:tblLayout w:type="fixed"/>
        <w:tblCellMar>
          <w:left w:w="70" w:type="dxa"/>
          <w:right w:w="70"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tblGrid>
      <w:tr w:rsidR="00000000">
        <w:tblPrEx>
          <w:tblCellMar>
            <w:top w:w="0" w:type="dxa"/>
            <w:bottom w:w="0" w:type="dxa"/>
          </w:tblCellMar>
        </w:tblPrEx>
        <w:tc>
          <w:tcPr>
            <w:tcW w:w="6237" w:type="dxa"/>
            <w:gridSpan w:val="11"/>
            <w:tcBorders>
              <w:bottom w:val="single" w:sz="12" w:space="0" w:color="auto"/>
            </w:tcBorders>
          </w:tcPr>
          <w:p w:rsidR="00000000" w:rsidRDefault="004E32BE">
            <w:pPr>
              <w:suppressAutoHyphens/>
              <w:spacing w:before="120" w:after="120"/>
              <w:jc w:val="center"/>
            </w:pPr>
            <w:r>
              <w:t>Ливневой подрайон 6д</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rPr>
                <w:i/>
              </w:rPr>
              <w:t>t</w:t>
            </w:r>
            <w:r>
              <w:rPr>
                <w:vertAlign w:val="subscript"/>
              </w:rPr>
              <w:t>в</w:t>
            </w:r>
          </w:p>
        </w:tc>
        <w:tc>
          <w:tcPr>
            <w:tcW w:w="5670" w:type="dxa"/>
            <w:gridSpan w:val="10"/>
            <w:tcBorders>
              <w:left w:val="single" w:sz="6" w:space="0" w:color="auto"/>
              <w:bottom w:val="single" w:sz="6" w:space="0" w:color="auto"/>
            </w:tcBorders>
          </w:tcPr>
          <w:p w:rsidR="00000000" w:rsidRDefault="004E32BE">
            <w:pPr>
              <w:suppressAutoHyphens/>
              <w:jc w:val="center"/>
            </w:pPr>
            <w:r>
              <w:rPr>
                <w:i/>
              </w:rPr>
              <w:t>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 кв</w:t>
            </w:r>
          </w:p>
        </w:tc>
        <w:tc>
          <w:tcPr>
            <w:tcW w:w="2835" w:type="dxa"/>
            <w:gridSpan w:val="5"/>
            <w:tcBorders>
              <w:left w:val="single" w:sz="12" w:space="0" w:color="auto"/>
            </w:tcBorders>
          </w:tcPr>
          <w:p w:rsidR="00000000" w:rsidRDefault="004E32BE">
            <w:pPr>
              <w:suppressAutoHyphens/>
              <w:jc w:val="center"/>
            </w:pPr>
            <w:r>
              <w:t>IV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2,82</w:t>
            </w:r>
          </w:p>
        </w:tc>
        <w:tc>
          <w:tcPr>
            <w:tcW w:w="567" w:type="dxa"/>
            <w:tcBorders>
              <w:left w:val="single" w:sz="6" w:space="0" w:color="auto"/>
              <w:right w:val="single" w:sz="6" w:space="0" w:color="auto"/>
            </w:tcBorders>
          </w:tcPr>
          <w:p w:rsidR="00000000" w:rsidRDefault="004E32BE">
            <w:pPr>
              <w:suppressAutoHyphens/>
              <w:jc w:val="center"/>
            </w:pPr>
            <w:r>
              <w:t>3,48</w:t>
            </w:r>
          </w:p>
        </w:tc>
        <w:tc>
          <w:tcPr>
            <w:tcW w:w="567" w:type="dxa"/>
            <w:tcBorders>
              <w:left w:val="single" w:sz="6" w:space="0" w:color="auto"/>
              <w:right w:val="single" w:sz="6" w:space="0" w:color="auto"/>
            </w:tcBorders>
          </w:tcPr>
          <w:p w:rsidR="00000000" w:rsidRDefault="004E32BE">
            <w:pPr>
              <w:suppressAutoHyphens/>
              <w:jc w:val="center"/>
            </w:pPr>
            <w:r>
              <w:t>3,68</w:t>
            </w:r>
          </w:p>
        </w:tc>
        <w:tc>
          <w:tcPr>
            <w:tcW w:w="567" w:type="dxa"/>
            <w:tcBorders>
              <w:left w:val="single" w:sz="6" w:space="0" w:color="auto"/>
              <w:right w:val="single" w:sz="6" w:space="0" w:color="auto"/>
            </w:tcBorders>
          </w:tcPr>
          <w:p w:rsidR="00000000" w:rsidRDefault="004E32BE">
            <w:pPr>
              <w:suppressAutoHyphens/>
              <w:jc w:val="center"/>
            </w:pPr>
            <w:r>
              <w:t>4,04</w:t>
            </w:r>
          </w:p>
        </w:tc>
        <w:tc>
          <w:tcPr>
            <w:tcW w:w="567" w:type="dxa"/>
            <w:tcBorders>
              <w:left w:val="single" w:sz="6" w:space="0" w:color="auto"/>
            </w:tcBorders>
          </w:tcPr>
          <w:p w:rsidR="00000000" w:rsidRDefault="004E32BE">
            <w:pPr>
              <w:suppressAutoHyphens/>
              <w:jc w:val="center"/>
            </w:pPr>
            <w:r>
              <w:t>4,52</w:t>
            </w:r>
          </w:p>
        </w:tc>
        <w:tc>
          <w:tcPr>
            <w:tcW w:w="567" w:type="dxa"/>
            <w:tcBorders>
              <w:left w:val="single" w:sz="12" w:space="0" w:color="auto"/>
              <w:right w:val="single" w:sz="6" w:space="0" w:color="auto"/>
            </w:tcBorders>
          </w:tcPr>
          <w:p w:rsidR="00000000" w:rsidRDefault="004E32BE">
            <w:pPr>
              <w:suppressAutoHyphens/>
              <w:jc w:val="center"/>
            </w:pPr>
            <w:r>
              <w:t>2,10</w:t>
            </w:r>
          </w:p>
        </w:tc>
        <w:tc>
          <w:tcPr>
            <w:tcW w:w="567" w:type="dxa"/>
            <w:tcBorders>
              <w:left w:val="single" w:sz="6" w:space="0" w:color="auto"/>
              <w:right w:val="single" w:sz="6" w:space="0" w:color="auto"/>
            </w:tcBorders>
          </w:tcPr>
          <w:p w:rsidR="00000000" w:rsidRDefault="004E32BE">
            <w:pPr>
              <w:suppressAutoHyphens/>
              <w:jc w:val="center"/>
            </w:pPr>
            <w:r>
              <w:t>2,76</w:t>
            </w:r>
          </w:p>
        </w:tc>
        <w:tc>
          <w:tcPr>
            <w:tcW w:w="567" w:type="dxa"/>
            <w:tcBorders>
              <w:left w:val="single" w:sz="6" w:space="0" w:color="auto"/>
              <w:right w:val="single" w:sz="6" w:space="0" w:color="auto"/>
            </w:tcBorders>
          </w:tcPr>
          <w:p w:rsidR="00000000" w:rsidRDefault="004E32BE">
            <w:pPr>
              <w:suppressAutoHyphens/>
              <w:jc w:val="center"/>
            </w:pPr>
            <w:r>
              <w:t>2,96</w:t>
            </w:r>
          </w:p>
        </w:tc>
        <w:tc>
          <w:tcPr>
            <w:tcW w:w="567" w:type="dxa"/>
            <w:tcBorders>
              <w:left w:val="single" w:sz="6" w:space="0" w:color="auto"/>
              <w:right w:val="single" w:sz="6" w:space="0" w:color="auto"/>
            </w:tcBorders>
          </w:tcPr>
          <w:p w:rsidR="00000000" w:rsidRDefault="004E32BE">
            <w:pPr>
              <w:suppressAutoHyphens/>
              <w:jc w:val="center"/>
            </w:pPr>
            <w:r>
              <w:t>3,32</w:t>
            </w:r>
          </w:p>
        </w:tc>
        <w:tc>
          <w:tcPr>
            <w:tcW w:w="567" w:type="dxa"/>
            <w:tcBorders>
              <w:left w:val="single" w:sz="6" w:space="0" w:color="auto"/>
            </w:tcBorders>
          </w:tcPr>
          <w:p w:rsidR="00000000" w:rsidRDefault="004E32BE">
            <w:pPr>
              <w:suppressAutoHyphens/>
              <w:jc w:val="center"/>
            </w:pPr>
            <w:r>
              <w:t>3,80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1,75</w:t>
            </w:r>
          </w:p>
        </w:tc>
        <w:tc>
          <w:tcPr>
            <w:tcW w:w="567" w:type="dxa"/>
            <w:tcBorders>
              <w:left w:val="single" w:sz="6" w:space="0" w:color="auto"/>
              <w:right w:val="single" w:sz="6" w:space="0" w:color="auto"/>
            </w:tcBorders>
          </w:tcPr>
          <w:p w:rsidR="00000000" w:rsidRDefault="004E32BE">
            <w:pPr>
              <w:suppressAutoHyphens/>
              <w:jc w:val="center"/>
            </w:pPr>
            <w:r>
              <w:t>2,15</w:t>
            </w:r>
          </w:p>
        </w:tc>
        <w:tc>
          <w:tcPr>
            <w:tcW w:w="567" w:type="dxa"/>
            <w:tcBorders>
              <w:left w:val="single" w:sz="6" w:space="0" w:color="auto"/>
              <w:right w:val="single" w:sz="6" w:space="0" w:color="auto"/>
            </w:tcBorders>
          </w:tcPr>
          <w:p w:rsidR="00000000" w:rsidRDefault="004E32BE">
            <w:pPr>
              <w:suppressAutoHyphens/>
              <w:jc w:val="center"/>
            </w:pPr>
            <w:r>
              <w:t>2,28</w:t>
            </w:r>
          </w:p>
        </w:tc>
        <w:tc>
          <w:tcPr>
            <w:tcW w:w="567" w:type="dxa"/>
            <w:tcBorders>
              <w:left w:val="single" w:sz="6" w:space="0" w:color="auto"/>
              <w:right w:val="single" w:sz="6" w:space="0" w:color="auto"/>
            </w:tcBorders>
          </w:tcPr>
          <w:p w:rsidR="00000000" w:rsidRDefault="004E32BE">
            <w:pPr>
              <w:suppressAutoHyphens/>
              <w:jc w:val="center"/>
            </w:pPr>
            <w:r>
              <w:t>2,50</w:t>
            </w:r>
          </w:p>
        </w:tc>
        <w:tc>
          <w:tcPr>
            <w:tcW w:w="567" w:type="dxa"/>
            <w:tcBorders>
              <w:left w:val="single" w:sz="6" w:space="0" w:color="auto"/>
            </w:tcBorders>
          </w:tcPr>
          <w:p w:rsidR="00000000" w:rsidRDefault="004E32BE">
            <w:pPr>
              <w:suppressAutoHyphens/>
              <w:jc w:val="center"/>
            </w:pPr>
            <w:r>
              <w:t>2,80</w:t>
            </w:r>
          </w:p>
        </w:tc>
        <w:tc>
          <w:tcPr>
            <w:tcW w:w="567" w:type="dxa"/>
            <w:tcBorders>
              <w:left w:val="single" w:sz="12" w:space="0" w:color="auto"/>
              <w:right w:val="single" w:sz="6" w:space="0" w:color="auto"/>
            </w:tcBorders>
          </w:tcPr>
          <w:p w:rsidR="00000000" w:rsidRDefault="004E32BE">
            <w:pPr>
              <w:suppressAutoHyphens/>
              <w:jc w:val="center"/>
            </w:pPr>
            <w:r>
              <w:t>1,09</w:t>
            </w:r>
          </w:p>
        </w:tc>
        <w:tc>
          <w:tcPr>
            <w:tcW w:w="567" w:type="dxa"/>
            <w:tcBorders>
              <w:left w:val="single" w:sz="6" w:space="0" w:color="auto"/>
              <w:right w:val="single" w:sz="6" w:space="0" w:color="auto"/>
            </w:tcBorders>
          </w:tcPr>
          <w:p w:rsidR="00000000" w:rsidRDefault="004E32BE">
            <w:pPr>
              <w:suppressAutoHyphens/>
              <w:jc w:val="center"/>
            </w:pPr>
            <w:r>
              <w:t>1,49</w:t>
            </w:r>
          </w:p>
        </w:tc>
        <w:tc>
          <w:tcPr>
            <w:tcW w:w="567" w:type="dxa"/>
            <w:tcBorders>
              <w:left w:val="single" w:sz="6" w:space="0" w:color="auto"/>
              <w:right w:val="single" w:sz="6" w:space="0" w:color="auto"/>
            </w:tcBorders>
          </w:tcPr>
          <w:p w:rsidR="00000000" w:rsidRDefault="004E32BE">
            <w:pPr>
              <w:suppressAutoHyphens/>
              <w:jc w:val="center"/>
            </w:pPr>
            <w:r>
              <w:t>1,62</w:t>
            </w:r>
          </w:p>
        </w:tc>
        <w:tc>
          <w:tcPr>
            <w:tcW w:w="567" w:type="dxa"/>
            <w:tcBorders>
              <w:left w:val="single" w:sz="6" w:space="0" w:color="auto"/>
              <w:right w:val="single" w:sz="6" w:space="0" w:color="auto"/>
            </w:tcBorders>
          </w:tcPr>
          <w:p w:rsidR="00000000" w:rsidRDefault="004E32BE">
            <w:pPr>
              <w:suppressAutoHyphens/>
              <w:jc w:val="center"/>
            </w:pPr>
            <w:r>
              <w:t>1,84</w:t>
            </w:r>
          </w:p>
        </w:tc>
        <w:tc>
          <w:tcPr>
            <w:tcW w:w="567" w:type="dxa"/>
            <w:tcBorders>
              <w:left w:val="single" w:sz="6" w:space="0" w:color="auto"/>
            </w:tcBorders>
          </w:tcPr>
          <w:p w:rsidR="00000000" w:rsidRDefault="004E32BE">
            <w:pPr>
              <w:suppressAutoHyphens/>
              <w:jc w:val="center"/>
            </w:pPr>
            <w:r>
              <w:t>2,14</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1,33</w:t>
            </w:r>
          </w:p>
        </w:tc>
        <w:tc>
          <w:tcPr>
            <w:tcW w:w="567" w:type="dxa"/>
            <w:tcBorders>
              <w:left w:val="single" w:sz="6" w:space="0" w:color="auto"/>
              <w:right w:val="single" w:sz="6" w:space="0" w:color="auto"/>
            </w:tcBorders>
          </w:tcPr>
          <w:p w:rsidR="00000000" w:rsidRDefault="004E32BE">
            <w:pPr>
              <w:suppressAutoHyphens/>
              <w:jc w:val="center"/>
            </w:pPr>
            <w:r>
              <w:t>1,64</w:t>
            </w:r>
          </w:p>
        </w:tc>
        <w:tc>
          <w:tcPr>
            <w:tcW w:w="567" w:type="dxa"/>
            <w:tcBorders>
              <w:left w:val="single" w:sz="6" w:space="0" w:color="auto"/>
              <w:right w:val="single" w:sz="6" w:space="0" w:color="auto"/>
            </w:tcBorders>
          </w:tcPr>
          <w:p w:rsidR="00000000" w:rsidRDefault="004E32BE">
            <w:pPr>
              <w:suppressAutoHyphens/>
              <w:jc w:val="center"/>
            </w:pPr>
            <w:r>
              <w:t>1,73</w:t>
            </w:r>
          </w:p>
        </w:tc>
        <w:tc>
          <w:tcPr>
            <w:tcW w:w="567" w:type="dxa"/>
            <w:tcBorders>
              <w:left w:val="single" w:sz="6" w:space="0" w:color="auto"/>
              <w:right w:val="single" w:sz="6" w:space="0" w:color="auto"/>
            </w:tcBorders>
          </w:tcPr>
          <w:p w:rsidR="00000000" w:rsidRDefault="004E32BE">
            <w:pPr>
              <w:suppressAutoHyphens/>
              <w:jc w:val="center"/>
            </w:pPr>
            <w:r>
              <w:t>1,90</w:t>
            </w:r>
          </w:p>
        </w:tc>
        <w:tc>
          <w:tcPr>
            <w:tcW w:w="567" w:type="dxa"/>
            <w:tcBorders>
              <w:left w:val="single" w:sz="6" w:space="0" w:color="auto"/>
            </w:tcBorders>
          </w:tcPr>
          <w:p w:rsidR="00000000" w:rsidRDefault="004E32BE">
            <w:pPr>
              <w:suppressAutoHyphens/>
              <w:jc w:val="center"/>
            </w:pPr>
            <w:r>
              <w:t>2,13</w:t>
            </w:r>
          </w:p>
        </w:tc>
        <w:tc>
          <w:tcPr>
            <w:tcW w:w="567" w:type="dxa"/>
            <w:tcBorders>
              <w:left w:val="single" w:sz="12" w:space="0" w:color="auto"/>
              <w:right w:val="single" w:sz="6" w:space="0" w:color="auto"/>
            </w:tcBorders>
          </w:tcPr>
          <w:p w:rsidR="00000000" w:rsidRDefault="004E32BE">
            <w:pPr>
              <w:suppressAutoHyphens/>
              <w:jc w:val="center"/>
            </w:pPr>
            <w:r>
              <w:t>0,70</w:t>
            </w:r>
          </w:p>
        </w:tc>
        <w:tc>
          <w:tcPr>
            <w:tcW w:w="567" w:type="dxa"/>
            <w:tcBorders>
              <w:left w:val="single" w:sz="6" w:space="0" w:color="auto"/>
              <w:right w:val="single" w:sz="6" w:space="0" w:color="auto"/>
            </w:tcBorders>
          </w:tcPr>
          <w:p w:rsidR="00000000" w:rsidRDefault="004E32BE">
            <w:pPr>
              <w:suppressAutoHyphens/>
              <w:jc w:val="center"/>
            </w:pPr>
            <w:r>
              <w:t>1,01</w:t>
            </w:r>
          </w:p>
        </w:tc>
        <w:tc>
          <w:tcPr>
            <w:tcW w:w="567" w:type="dxa"/>
            <w:tcBorders>
              <w:left w:val="single" w:sz="6" w:space="0" w:color="auto"/>
              <w:right w:val="single" w:sz="6" w:space="0" w:color="auto"/>
            </w:tcBorders>
          </w:tcPr>
          <w:p w:rsidR="00000000" w:rsidRDefault="004E32BE">
            <w:pPr>
              <w:suppressAutoHyphens/>
              <w:jc w:val="center"/>
            </w:pPr>
            <w:r>
              <w:t>1,10</w:t>
            </w:r>
          </w:p>
        </w:tc>
        <w:tc>
          <w:tcPr>
            <w:tcW w:w="567" w:type="dxa"/>
            <w:tcBorders>
              <w:left w:val="single" w:sz="6" w:space="0" w:color="auto"/>
              <w:right w:val="single" w:sz="6" w:space="0" w:color="auto"/>
            </w:tcBorders>
          </w:tcPr>
          <w:p w:rsidR="00000000" w:rsidRDefault="004E32BE">
            <w:pPr>
              <w:suppressAutoHyphens/>
              <w:jc w:val="center"/>
            </w:pPr>
            <w:r>
              <w:t>1,27</w:t>
            </w:r>
          </w:p>
        </w:tc>
        <w:tc>
          <w:tcPr>
            <w:tcW w:w="567" w:type="dxa"/>
            <w:tcBorders>
              <w:left w:val="single" w:sz="6" w:space="0" w:color="auto"/>
            </w:tcBorders>
          </w:tcPr>
          <w:p w:rsidR="00000000" w:rsidRDefault="004E32BE">
            <w:pPr>
              <w:suppressAutoHyphens/>
              <w:jc w:val="center"/>
            </w:pPr>
            <w:r>
              <w:t>1,50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0,84</w:t>
            </w:r>
          </w:p>
        </w:tc>
        <w:tc>
          <w:tcPr>
            <w:tcW w:w="567" w:type="dxa"/>
            <w:tcBorders>
              <w:left w:val="single" w:sz="6" w:space="0" w:color="auto"/>
              <w:right w:val="single" w:sz="6" w:space="0" w:color="auto"/>
            </w:tcBorders>
          </w:tcPr>
          <w:p w:rsidR="00000000" w:rsidRDefault="004E32BE">
            <w:pPr>
              <w:suppressAutoHyphens/>
              <w:jc w:val="center"/>
            </w:pPr>
            <w:r>
              <w:t>1,03</w:t>
            </w:r>
          </w:p>
        </w:tc>
        <w:tc>
          <w:tcPr>
            <w:tcW w:w="567" w:type="dxa"/>
            <w:tcBorders>
              <w:left w:val="single" w:sz="6" w:space="0" w:color="auto"/>
              <w:right w:val="single" w:sz="6" w:space="0" w:color="auto"/>
            </w:tcBorders>
          </w:tcPr>
          <w:p w:rsidR="00000000" w:rsidRDefault="004E32BE">
            <w:pPr>
              <w:suppressAutoHyphens/>
              <w:jc w:val="center"/>
            </w:pPr>
            <w:r>
              <w:t>1,09</w:t>
            </w:r>
          </w:p>
        </w:tc>
        <w:tc>
          <w:tcPr>
            <w:tcW w:w="567" w:type="dxa"/>
            <w:tcBorders>
              <w:left w:val="single" w:sz="6" w:space="0" w:color="auto"/>
              <w:right w:val="single" w:sz="6" w:space="0" w:color="auto"/>
            </w:tcBorders>
          </w:tcPr>
          <w:p w:rsidR="00000000" w:rsidRDefault="004E32BE">
            <w:pPr>
              <w:suppressAutoHyphens/>
              <w:jc w:val="center"/>
            </w:pPr>
            <w:r>
              <w:t>1,20</w:t>
            </w:r>
          </w:p>
        </w:tc>
        <w:tc>
          <w:tcPr>
            <w:tcW w:w="567" w:type="dxa"/>
            <w:tcBorders>
              <w:left w:val="single" w:sz="6" w:space="0" w:color="auto"/>
            </w:tcBorders>
          </w:tcPr>
          <w:p w:rsidR="00000000" w:rsidRDefault="004E32BE">
            <w:pPr>
              <w:suppressAutoHyphens/>
              <w:jc w:val="center"/>
            </w:pPr>
            <w:r>
              <w:t>1,34</w:t>
            </w:r>
          </w:p>
        </w:tc>
        <w:tc>
          <w:tcPr>
            <w:tcW w:w="567" w:type="dxa"/>
            <w:tcBorders>
              <w:left w:val="single" w:sz="12" w:space="0" w:color="auto"/>
              <w:right w:val="single" w:sz="6" w:space="0" w:color="auto"/>
            </w:tcBorders>
          </w:tcPr>
          <w:p w:rsidR="00000000" w:rsidRDefault="004E32BE">
            <w:pPr>
              <w:suppressAutoHyphens/>
              <w:jc w:val="center"/>
            </w:pPr>
            <w:r>
              <w:t>0,26</w:t>
            </w:r>
          </w:p>
        </w:tc>
        <w:tc>
          <w:tcPr>
            <w:tcW w:w="567" w:type="dxa"/>
            <w:tcBorders>
              <w:left w:val="single" w:sz="6" w:space="0" w:color="auto"/>
              <w:right w:val="single" w:sz="6" w:space="0" w:color="auto"/>
            </w:tcBorders>
          </w:tcPr>
          <w:p w:rsidR="00000000" w:rsidRDefault="004E32BE">
            <w:pPr>
              <w:suppressAutoHyphens/>
              <w:jc w:val="center"/>
            </w:pPr>
            <w:r>
              <w:t>0,45</w:t>
            </w:r>
          </w:p>
        </w:tc>
        <w:tc>
          <w:tcPr>
            <w:tcW w:w="567" w:type="dxa"/>
            <w:tcBorders>
              <w:left w:val="single" w:sz="6" w:space="0" w:color="auto"/>
              <w:right w:val="single" w:sz="6" w:space="0" w:color="auto"/>
            </w:tcBorders>
          </w:tcPr>
          <w:p w:rsidR="00000000" w:rsidRDefault="004E32BE">
            <w:pPr>
              <w:suppressAutoHyphens/>
              <w:jc w:val="center"/>
            </w:pPr>
            <w:r>
              <w:t>0,51</w:t>
            </w:r>
          </w:p>
        </w:tc>
        <w:tc>
          <w:tcPr>
            <w:tcW w:w="567" w:type="dxa"/>
            <w:tcBorders>
              <w:left w:val="single" w:sz="6" w:space="0" w:color="auto"/>
              <w:right w:val="single" w:sz="6" w:space="0" w:color="auto"/>
            </w:tcBorders>
          </w:tcPr>
          <w:p w:rsidR="00000000" w:rsidRDefault="004E32BE">
            <w:pPr>
              <w:suppressAutoHyphens/>
              <w:jc w:val="center"/>
            </w:pPr>
            <w:r>
              <w:t>0,62</w:t>
            </w:r>
          </w:p>
        </w:tc>
        <w:tc>
          <w:tcPr>
            <w:tcW w:w="567" w:type="dxa"/>
            <w:tcBorders>
              <w:left w:val="single" w:sz="6" w:space="0" w:color="auto"/>
            </w:tcBorders>
          </w:tcPr>
          <w:p w:rsidR="00000000" w:rsidRDefault="004E32BE">
            <w:pPr>
              <w:suppressAutoHyphens/>
              <w:jc w:val="center"/>
            </w:pPr>
            <w:r>
              <w:t>0,76</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0,66</w:t>
            </w:r>
          </w:p>
        </w:tc>
        <w:tc>
          <w:tcPr>
            <w:tcW w:w="567" w:type="dxa"/>
            <w:tcBorders>
              <w:left w:val="single" w:sz="6" w:space="0" w:color="auto"/>
              <w:right w:val="single" w:sz="6" w:space="0" w:color="auto"/>
            </w:tcBorders>
          </w:tcPr>
          <w:p w:rsidR="00000000" w:rsidRDefault="004E32BE">
            <w:pPr>
              <w:suppressAutoHyphens/>
              <w:jc w:val="center"/>
            </w:pPr>
            <w:r>
              <w:t>0,81</w:t>
            </w:r>
          </w:p>
        </w:tc>
        <w:tc>
          <w:tcPr>
            <w:tcW w:w="567" w:type="dxa"/>
            <w:tcBorders>
              <w:left w:val="single" w:sz="6" w:space="0" w:color="auto"/>
              <w:right w:val="single" w:sz="6" w:space="0" w:color="auto"/>
            </w:tcBorders>
          </w:tcPr>
          <w:p w:rsidR="00000000" w:rsidRDefault="004E32BE">
            <w:pPr>
              <w:suppressAutoHyphens/>
              <w:jc w:val="center"/>
            </w:pPr>
            <w:r>
              <w:t>0,86</w:t>
            </w:r>
          </w:p>
        </w:tc>
        <w:tc>
          <w:tcPr>
            <w:tcW w:w="567" w:type="dxa"/>
            <w:tcBorders>
              <w:left w:val="single" w:sz="6" w:space="0" w:color="auto"/>
              <w:right w:val="single" w:sz="6" w:space="0" w:color="auto"/>
            </w:tcBorders>
          </w:tcPr>
          <w:p w:rsidR="00000000" w:rsidRDefault="004E32BE">
            <w:pPr>
              <w:suppressAutoHyphens/>
              <w:jc w:val="center"/>
            </w:pPr>
            <w:r>
              <w:t>0,94</w:t>
            </w:r>
          </w:p>
        </w:tc>
        <w:tc>
          <w:tcPr>
            <w:tcW w:w="567" w:type="dxa"/>
            <w:tcBorders>
              <w:left w:val="single" w:sz="6" w:space="0" w:color="auto"/>
            </w:tcBorders>
          </w:tcPr>
          <w:p w:rsidR="00000000" w:rsidRDefault="004E32BE">
            <w:pPr>
              <w:suppressAutoHyphens/>
              <w:jc w:val="center"/>
            </w:pPr>
            <w:r>
              <w:t>1,03</w:t>
            </w:r>
          </w:p>
        </w:tc>
        <w:tc>
          <w:tcPr>
            <w:tcW w:w="567" w:type="dxa"/>
            <w:tcBorders>
              <w:left w:val="single" w:sz="12" w:space="0" w:color="auto"/>
              <w:right w:val="single" w:sz="6" w:space="0" w:color="auto"/>
            </w:tcBorders>
          </w:tcPr>
          <w:p w:rsidR="00000000" w:rsidRDefault="004E32BE">
            <w:pPr>
              <w:suppressAutoHyphens/>
              <w:jc w:val="center"/>
            </w:pPr>
            <w:r>
              <w:t>0,12</w:t>
            </w:r>
          </w:p>
        </w:tc>
        <w:tc>
          <w:tcPr>
            <w:tcW w:w="567" w:type="dxa"/>
            <w:tcBorders>
              <w:left w:val="single" w:sz="6" w:space="0" w:color="auto"/>
              <w:right w:val="single" w:sz="6" w:space="0" w:color="auto"/>
            </w:tcBorders>
          </w:tcPr>
          <w:p w:rsidR="00000000" w:rsidRDefault="004E32BE">
            <w:pPr>
              <w:suppressAutoHyphens/>
              <w:jc w:val="center"/>
            </w:pPr>
            <w:r>
              <w:t>0,27</w:t>
            </w:r>
          </w:p>
        </w:tc>
        <w:tc>
          <w:tcPr>
            <w:tcW w:w="567" w:type="dxa"/>
            <w:tcBorders>
              <w:left w:val="single" w:sz="6" w:space="0" w:color="auto"/>
              <w:right w:val="single" w:sz="6" w:space="0" w:color="auto"/>
            </w:tcBorders>
          </w:tcPr>
          <w:p w:rsidR="00000000" w:rsidRDefault="004E32BE">
            <w:pPr>
              <w:suppressAutoHyphens/>
              <w:jc w:val="center"/>
            </w:pPr>
            <w:r>
              <w:t>0,32</w:t>
            </w:r>
          </w:p>
        </w:tc>
        <w:tc>
          <w:tcPr>
            <w:tcW w:w="567" w:type="dxa"/>
            <w:tcBorders>
              <w:left w:val="single" w:sz="6" w:space="0" w:color="auto"/>
              <w:right w:val="single" w:sz="6" w:space="0" w:color="auto"/>
            </w:tcBorders>
          </w:tcPr>
          <w:p w:rsidR="00000000" w:rsidRDefault="004E32BE">
            <w:pPr>
              <w:suppressAutoHyphens/>
              <w:jc w:val="center"/>
            </w:pPr>
            <w:r>
              <w:t>0,40</w:t>
            </w:r>
          </w:p>
        </w:tc>
        <w:tc>
          <w:tcPr>
            <w:tcW w:w="567" w:type="dxa"/>
            <w:tcBorders>
              <w:left w:val="single" w:sz="6" w:space="0" w:color="auto"/>
            </w:tcBorders>
          </w:tcPr>
          <w:p w:rsidR="00000000" w:rsidRDefault="004E32BE">
            <w:pPr>
              <w:suppressAutoHyphens/>
              <w:jc w:val="center"/>
            </w:pPr>
            <w:r>
              <w:t>0,49</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0,48</w:t>
            </w:r>
          </w:p>
        </w:tc>
        <w:tc>
          <w:tcPr>
            <w:tcW w:w="567" w:type="dxa"/>
            <w:tcBorders>
              <w:left w:val="single" w:sz="6" w:space="0" w:color="auto"/>
              <w:right w:val="single" w:sz="6" w:space="0" w:color="auto"/>
            </w:tcBorders>
          </w:tcPr>
          <w:p w:rsidR="00000000" w:rsidRDefault="004E32BE">
            <w:pPr>
              <w:suppressAutoHyphens/>
              <w:jc w:val="center"/>
            </w:pPr>
            <w:r>
              <w:t>0,59</w:t>
            </w:r>
          </w:p>
        </w:tc>
        <w:tc>
          <w:tcPr>
            <w:tcW w:w="567" w:type="dxa"/>
            <w:tcBorders>
              <w:left w:val="single" w:sz="6" w:space="0" w:color="auto"/>
              <w:right w:val="single" w:sz="6" w:space="0" w:color="auto"/>
            </w:tcBorders>
          </w:tcPr>
          <w:p w:rsidR="00000000" w:rsidRDefault="004E32BE">
            <w:pPr>
              <w:suppressAutoHyphens/>
              <w:jc w:val="center"/>
            </w:pPr>
            <w:r>
              <w:t>0,63</w:t>
            </w:r>
          </w:p>
        </w:tc>
        <w:tc>
          <w:tcPr>
            <w:tcW w:w="567" w:type="dxa"/>
            <w:tcBorders>
              <w:left w:val="single" w:sz="6" w:space="0" w:color="auto"/>
              <w:right w:val="single" w:sz="6" w:space="0" w:color="auto"/>
            </w:tcBorders>
          </w:tcPr>
          <w:p w:rsidR="00000000" w:rsidRDefault="004E32BE">
            <w:pPr>
              <w:suppressAutoHyphens/>
              <w:jc w:val="center"/>
            </w:pPr>
            <w:r>
              <w:t>0,69</w:t>
            </w:r>
          </w:p>
        </w:tc>
        <w:tc>
          <w:tcPr>
            <w:tcW w:w="567" w:type="dxa"/>
            <w:tcBorders>
              <w:left w:val="single" w:sz="6" w:space="0" w:color="auto"/>
            </w:tcBorders>
          </w:tcPr>
          <w:p w:rsidR="00000000" w:rsidRDefault="004E32BE">
            <w:pPr>
              <w:suppressAutoHyphens/>
              <w:jc w:val="center"/>
            </w:pPr>
            <w:r>
              <w:t>0,80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0,11</w:t>
            </w:r>
          </w:p>
        </w:tc>
        <w:tc>
          <w:tcPr>
            <w:tcW w:w="567" w:type="dxa"/>
            <w:tcBorders>
              <w:left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tcBorders>
          </w:tcPr>
          <w:p w:rsidR="00000000" w:rsidRDefault="004E32BE">
            <w:pPr>
              <w:suppressAutoHyphens/>
              <w:jc w:val="center"/>
            </w:pPr>
            <w:r>
              <w:t>0,32</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0,40</w:t>
            </w:r>
          </w:p>
        </w:tc>
        <w:tc>
          <w:tcPr>
            <w:tcW w:w="567" w:type="dxa"/>
            <w:tcBorders>
              <w:left w:val="single" w:sz="6" w:space="0" w:color="auto"/>
              <w:right w:val="single" w:sz="6" w:space="0" w:color="auto"/>
            </w:tcBorders>
          </w:tcPr>
          <w:p w:rsidR="00000000" w:rsidRDefault="004E32BE">
            <w:pPr>
              <w:suppressAutoHyphens/>
              <w:jc w:val="center"/>
            </w:pPr>
            <w:r>
              <w:t>0,49</w:t>
            </w:r>
          </w:p>
        </w:tc>
        <w:tc>
          <w:tcPr>
            <w:tcW w:w="567" w:type="dxa"/>
            <w:tcBorders>
              <w:left w:val="single" w:sz="6" w:space="0" w:color="auto"/>
              <w:right w:val="single" w:sz="6" w:space="0" w:color="auto"/>
            </w:tcBorders>
          </w:tcPr>
          <w:p w:rsidR="00000000" w:rsidRDefault="004E32BE">
            <w:pPr>
              <w:suppressAutoHyphens/>
              <w:jc w:val="center"/>
            </w:pPr>
            <w:r>
              <w:t>0,52</w:t>
            </w:r>
          </w:p>
        </w:tc>
        <w:tc>
          <w:tcPr>
            <w:tcW w:w="567" w:type="dxa"/>
            <w:tcBorders>
              <w:left w:val="single" w:sz="6" w:space="0" w:color="auto"/>
              <w:right w:val="single" w:sz="6" w:space="0" w:color="auto"/>
            </w:tcBorders>
          </w:tcPr>
          <w:p w:rsidR="00000000" w:rsidRDefault="004E32BE">
            <w:pPr>
              <w:suppressAutoHyphens/>
              <w:jc w:val="center"/>
            </w:pPr>
            <w:r>
              <w:t>0,57</w:t>
            </w:r>
          </w:p>
        </w:tc>
        <w:tc>
          <w:tcPr>
            <w:tcW w:w="567" w:type="dxa"/>
            <w:tcBorders>
              <w:left w:val="single" w:sz="6" w:space="0" w:color="auto"/>
            </w:tcBorders>
          </w:tcPr>
          <w:p w:rsidR="00000000" w:rsidRDefault="004E32BE">
            <w:pPr>
              <w:suppressAutoHyphens/>
              <w:jc w:val="center"/>
            </w:pPr>
            <w:r>
              <w:t>0,64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0,05</w:t>
            </w:r>
          </w:p>
        </w:tc>
        <w:tc>
          <w:tcPr>
            <w:tcW w:w="567" w:type="dxa"/>
            <w:tcBorders>
              <w:left w:val="single" w:sz="6" w:space="0" w:color="auto"/>
              <w:right w:val="single" w:sz="6" w:space="0" w:color="auto"/>
            </w:tcBorders>
          </w:tcPr>
          <w:p w:rsidR="00000000" w:rsidRDefault="004E32BE">
            <w:pPr>
              <w:suppressAutoHyphens/>
              <w:jc w:val="center"/>
            </w:pPr>
            <w:r>
              <w:t>0,08</w:t>
            </w:r>
          </w:p>
        </w:tc>
        <w:tc>
          <w:tcPr>
            <w:tcW w:w="567" w:type="dxa"/>
            <w:tcBorders>
              <w:left w:val="single" w:sz="6" w:space="0" w:color="auto"/>
              <w:right w:val="single" w:sz="6" w:space="0" w:color="auto"/>
            </w:tcBorders>
          </w:tcPr>
          <w:p w:rsidR="00000000" w:rsidRDefault="004E32BE">
            <w:pPr>
              <w:suppressAutoHyphens/>
              <w:jc w:val="center"/>
            </w:pPr>
            <w:r>
              <w:t>0,13</w:t>
            </w:r>
          </w:p>
        </w:tc>
        <w:tc>
          <w:tcPr>
            <w:tcW w:w="567" w:type="dxa"/>
            <w:tcBorders>
              <w:left w:val="single" w:sz="6" w:space="0" w:color="auto"/>
            </w:tcBorders>
          </w:tcPr>
          <w:p w:rsidR="00000000" w:rsidRDefault="004E32BE">
            <w:pPr>
              <w:suppressAutoHyphens/>
              <w:jc w:val="center"/>
            </w:pPr>
            <w:r>
              <w:t>0,30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right w:val="single" w:sz="6" w:space="0" w:color="auto"/>
            </w:tcBorders>
          </w:tcPr>
          <w:p w:rsidR="00000000" w:rsidRDefault="004E32BE">
            <w:pPr>
              <w:suppressAutoHyphens/>
              <w:jc w:val="center"/>
            </w:pPr>
            <w:r>
              <w:t>0,29</w:t>
            </w:r>
          </w:p>
        </w:tc>
        <w:tc>
          <w:tcPr>
            <w:tcW w:w="567" w:type="dxa"/>
            <w:tcBorders>
              <w:left w:val="single" w:sz="6" w:space="0" w:color="auto"/>
              <w:right w:val="single" w:sz="6" w:space="0" w:color="auto"/>
            </w:tcBorders>
          </w:tcPr>
          <w:p w:rsidR="00000000" w:rsidRDefault="004E32BE">
            <w:pPr>
              <w:suppressAutoHyphens/>
              <w:jc w:val="center"/>
            </w:pPr>
            <w:r>
              <w:t>0,31</w:t>
            </w:r>
          </w:p>
        </w:tc>
        <w:tc>
          <w:tcPr>
            <w:tcW w:w="567" w:type="dxa"/>
            <w:tcBorders>
              <w:left w:val="single" w:sz="6" w:space="0" w:color="auto"/>
              <w:right w:val="single" w:sz="6" w:space="0" w:color="auto"/>
            </w:tcBorders>
          </w:tcPr>
          <w:p w:rsidR="00000000" w:rsidRDefault="004E32BE">
            <w:pPr>
              <w:suppressAutoHyphens/>
              <w:jc w:val="center"/>
            </w:pPr>
            <w:r>
              <w:t>0,34</w:t>
            </w:r>
          </w:p>
        </w:tc>
        <w:tc>
          <w:tcPr>
            <w:tcW w:w="567" w:type="dxa"/>
            <w:tcBorders>
              <w:left w:val="single" w:sz="6" w:space="0" w:color="auto"/>
            </w:tcBorders>
          </w:tcPr>
          <w:p w:rsidR="00000000" w:rsidRDefault="004E32BE">
            <w:pPr>
              <w:suppressAutoHyphens/>
              <w:jc w:val="center"/>
            </w:pPr>
            <w:r>
              <w:t>0,38</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0,02</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0,17</w:t>
            </w:r>
          </w:p>
        </w:tc>
        <w:tc>
          <w:tcPr>
            <w:tcW w:w="567" w:type="dxa"/>
            <w:tcBorders>
              <w:left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right w:val="single" w:sz="6" w:space="0" w:color="auto"/>
            </w:tcBorders>
          </w:tcPr>
          <w:p w:rsidR="00000000" w:rsidRDefault="004E32BE">
            <w:pPr>
              <w:suppressAutoHyphens/>
              <w:jc w:val="center"/>
            </w:pPr>
            <w:r>
              <w:t>0,22</w:t>
            </w:r>
          </w:p>
        </w:tc>
        <w:tc>
          <w:tcPr>
            <w:tcW w:w="567" w:type="dxa"/>
            <w:tcBorders>
              <w:left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tcBorders>
          </w:tcPr>
          <w:p w:rsidR="00000000" w:rsidRDefault="004E32BE">
            <w:pPr>
              <w:suppressAutoHyphens/>
              <w:jc w:val="center"/>
            </w:pPr>
            <w:r>
              <w:t>0,27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0,16</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0,17</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0,19</w:t>
            </w:r>
          </w:p>
        </w:tc>
        <w:tc>
          <w:tcPr>
            <w:tcW w:w="567" w:type="dxa"/>
            <w:tcBorders>
              <w:left w:val="single" w:sz="6" w:space="0" w:color="auto"/>
              <w:bottom w:val="single" w:sz="6" w:space="0" w:color="auto"/>
            </w:tcBorders>
          </w:tcPr>
          <w:p w:rsidR="00000000" w:rsidRDefault="004E32BE">
            <w:pPr>
              <w:suppressAutoHyphens/>
              <w:jc w:val="center"/>
            </w:pPr>
            <w:r>
              <w:t>0,21</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 кв</w:t>
            </w:r>
          </w:p>
        </w:tc>
        <w:tc>
          <w:tcPr>
            <w:tcW w:w="2835" w:type="dxa"/>
            <w:gridSpan w:val="5"/>
            <w:tcBorders>
              <w:left w:val="single" w:sz="12" w:space="0" w:color="auto"/>
            </w:tcBorders>
          </w:tcPr>
          <w:p w:rsidR="00000000" w:rsidRDefault="004E32BE">
            <w:pPr>
              <w:suppressAutoHyphens/>
              <w:jc w:val="center"/>
            </w:pPr>
            <w:r>
              <w:t>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2,69</w:t>
            </w:r>
          </w:p>
        </w:tc>
        <w:tc>
          <w:tcPr>
            <w:tcW w:w="567" w:type="dxa"/>
            <w:tcBorders>
              <w:left w:val="single" w:sz="6" w:space="0" w:color="auto"/>
              <w:right w:val="single" w:sz="6" w:space="0" w:color="auto"/>
            </w:tcBorders>
          </w:tcPr>
          <w:p w:rsidR="00000000" w:rsidRDefault="004E32BE">
            <w:pPr>
              <w:suppressAutoHyphens/>
              <w:jc w:val="center"/>
            </w:pPr>
            <w:r>
              <w:t>3,35</w:t>
            </w:r>
          </w:p>
        </w:tc>
        <w:tc>
          <w:tcPr>
            <w:tcW w:w="567" w:type="dxa"/>
            <w:tcBorders>
              <w:left w:val="single" w:sz="6" w:space="0" w:color="auto"/>
              <w:right w:val="single" w:sz="6" w:space="0" w:color="auto"/>
            </w:tcBorders>
          </w:tcPr>
          <w:p w:rsidR="00000000" w:rsidRDefault="004E32BE">
            <w:pPr>
              <w:suppressAutoHyphens/>
              <w:jc w:val="center"/>
            </w:pPr>
            <w:r>
              <w:t>3,55</w:t>
            </w:r>
          </w:p>
        </w:tc>
        <w:tc>
          <w:tcPr>
            <w:tcW w:w="567" w:type="dxa"/>
            <w:tcBorders>
              <w:left w:val="single" w:sz="6" w:space="0" w:color="auto"/>
              <w:right w:val="single" w:sz="6" w:space="0" w:color="auto"/>
            </w:tcBorders>
          </w:tcPr>
          <w:p w:rsidR="00000000" w:rsidRDefault="004E32BE">
            <w:pPr>
              <w:suppressAutoHyphens/>
              <w:jc w:val="center"/>
            </w:pPr>
            <w:r>
              <w:t>3,91</w:t>
            </w:r>
          </w:p>
        </w:tc>
        <w:tc>
          <w:tcPr>
            <w:tcW w:w="567" w:type="dxa"/>
            <w:tcBorders>
              <w:left w:val="single" w:sz="6" w:space="0" w:color="auto"/>
            </w:tcBorders>
          </w:tcPr>
          <w:p w:rsidR="00000000" w:rsidRDefault="004E32BE">
            <w:pPr>
              <w:suppressAutoHyphens/>
              <w:jc w:val="center"/>
            </w:pPr>
            <w:r>
              <w:t>4,39</w:t>
            </w:r>
          </w:p>
        </w:tc>
        <w:tc>
          <w:tcPr>
            <w:tcW w:w="567" w:type="dxa"/>
            <w:tcBorders>
              <w:left w:val="single" w:sz="12" w:space="0" w:color="auto"/>
              <w:right w:val="single" w:sz="6" w:space="0" w:color="auto"/>
            </w:tcBorders>
          </w:tcPr>
          <w:p w:rsidR="00000000" w:rsidRDefault="004E32BE">
            <w:pPr>
              <w:suppressAutoHyphens/>
              <w:jc w:val="center"/>
            </w:pPr>
            <w:r>
              <w:t>0,05</w:t>
            </w:r>
          </w:p>
        </w:tc>
        <w:tc>
          <w:tcPr>
            <w:tcW w:w="567" w:type="dxa"/>
            <w:tcBorders>
              <w:left w:val="single" w:sz="6" w:space="0" w:color="auto"/>
              <w:right w:val="single" w:sz="6" w:space="0" w:color="auto"/>
            </w:tcBorders>
          </w:tcPr>
          <w:p w:rsidR="00000000" w:rsidRDefault="004E32BE">
            <w:pPr>
              <w:suppressAutoHyphens/>
              <w:jc w:val="center"/>
            </w:pPr>
            <w:r>
              <w:t>0,71</w:t>
            </w:r>
          </w:p>
        </w:tc>
        <w:tc>
          <w:tcPr>
            <w:tcW w:w="567" w:type="dxa"/>
            <w:tcBorders>
              <w:left w:val="single" w:sz="6" w:space="0" w:color="auto"/>
              <w:right w:val="single" w:sz="6" w:space="0" w:color="auto"/>
            </w:tcBorders>
          </w:tcPr>
          <w:p w:rsidR="00000000" w:rsidRDefault="004E32BE">
            <w:pPr>
              <w:suppressAutoHyphens/>
              <w:jc w:val="center"/>
            </w:pPr>
            <w:r>
              <w:t>0,91</w:t>
            </w:r>
          </w:p>
        </w:tc>
        <w:tc>
          <w:tcPr>
            <w:tcW w:w="567" w:type="dxa"/>
            <w:tcBorders>
              <w:left w:val="single" w:sz="6" w:space="0" w:color="auto"/>
              <w:right w:val="single" w:sz="6" w:space="0" w:color="auto"/>
            </w:tcBorders>
          </w:tcPr>
          <w:p w:rsidR="00000000" w:rsidRDefault="004E32BE">
            <w:pPr>
              <w:suppressAutoHyphens/>
              <w:jc w:val="center"/>
            </w:pPr>
            <w:r>
              <w:t>1,27</w:t>
            </w:r>
          </w:p>
        </w:tc>
        <w:tc>
          <w:tcPr>
            <w:tcW w:w="567" w:type="dxa"/>
            <w:tcBorders>
              <w:left w:val="single" w:sz="6" w:space="0" w:color="auto"/>
            </w:tcBorders>
          </w:tcPr>
          <w:p w:rsidR="00000000" w:rsidRDefault="004E32BE">
            <w:pPr>
              <w:suppressAutoHyphens/>
              <w:jc w:val="center"/>
            </w:pPr>
            <w:r>
              <w:t>1,75</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1,62</w:t>
            </w:r>
          </w:p>
        </w:tc>
        <w:tc>
          <w:tcPr>
            <w:tcW w:w="567" w:type="dxa"/>
            <w:tcBorders>
              <w:left w:val="single" w:sz="6" w:space="0" w:color="auto"/>
              <w:right w:val="single" w:sz="6" w:space="0" w:color="auto"/>
            </w:tcBorders>
          </w:tcPr>
          <w:p w:rsidR="00000000" w:rsidRDefault="004E32BE">
            <w:pPr>
              <w:suppressAutoHyphens/>
              <w:jc w:val="center"/>
            </w:pPr>
            <w:r>
              <w:t>2,02</w:t>
            </w:r>
          </w:p>
        </w:tc>
        <w:tc>
          <w:tcPr>
            <w:tcW w:w="567" w:type="dxa"/>
            <w:tcBorders>
              <w:left w:val="single" w:sz="6" w:space="0" w:color="auto"/>
              <w:right w:val="single" w:sz="6" w:space="0" w:color="auto"/>
            </w:tcBorders>
          </w:tcPr>
          <w:p w:rsidR="00000000" w:rsidRDefault="004E32BE">
            <w:pPr>
              <w:suppressAutoHyphens/>
              <w:jc w:val="center"/>
            </w:pPr>
            <w:r>
              <w:t>2,15</w:t>
            </w:r>
          </w:p>
        </w:tc>
        <w:tc>
          <w:tcPr>
            <w:tcW w:w="567" w:type="dxa"/>
            <w:tcBorders>
              <w:left w:val="single" w:sz="6" w:space="0" w:color="auto"/>
              <w:right w:val="single" w:sz="6" w:space="0" w:color="auto"/>
            </w:tcBorders>
          </w:tcPr>
          <w:p w:rsidR="00000000" w:rsidRDefault="004E32BE">
            <w:pPr>
              <w:suppressAutoHyphens/>
              <w:jc w:val="center"/>
            </w:pPr>
            <w:r>
              <w:t>2,37</w:t>
            </w:r>
          </w:p>
        </w:tc>
        <w:tc>
          <w:tcPr>
            <w:tcW w:w="567" w:type="dxa"/>
            <w:tcBorders>
              <w:left w:val="single" w:sz="6" w:space="0" w:color="auto"/>
            </w:tcBorders>
          </w:tcPr>
          <w:p w:rsidR="00000000" w:rsidRDefault="004E32BE">
            <w:pPr>
              <w:suppressAutoHyphens/>
              <w:jc w:val="center"/>
            </w:pPr>
            <w:r>
              <w:t>2,67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1,21</w:t>
            </w:r>
          </w:p>
        </w:tc>
        <w:tc>
          <w:tcPr>
            <w:tcW w:w="567" w:type="dxa"/>
            <w:tcBorders>
              <w:left w:val="single" w:sz="6" w:space="0" w:color="auto"/>
              <w:right w:val="single" w:sz="6" w:space="0" w:color="auto"/>
            </w:tcBorders>
          </w:tcPr>
          <w:p w:rsidR="00000000" w:rsidRDefault="004E32BE">
            <w:pPr>
              <w:suppressAutoHyphens/>
              <w:jc w:val="center"/>
            </w:pPr>
            <w:r>
              <w:t>1,52</w:t>
            </w:r>
          </w:p>
        </w:tc>
        <w:tc>
          <w:tcPr>
            <w:tcW w:w="567" w:type="dxa"/>
            <w:tcBorders>
              <w:left w:val="single" w:sz="6" w:space="0" w:color="auto"/>
              <w:right w:val="single" w:sz="6" w:space="0" w:color="auto"/>
            </w:tcBorders>
          </w:tcPr>
          <w:p w:rsidR="00000000" w:rsidRDefault="004E32BE">
            <w:pPr>
              <w:suppressAutoHyphens/>
              <w:jc w:val="center"/>
            </w:pPr>
            <w:r>
              <w:t>1,61</w:t>
            </w:r>
          </w:p>
        </w:tc>
        <w:tc>
          <w:tcPr>
            <w:tcW w:w="567" w:type="dxa"/>
            <w:tcBorders>
              <w:left w:val="single" w:sz="6" w:space="0" w:color="auto"/>
              <w:right w:val="single" w:sz="6" w:space="0" w:color="auto"/>
            </w:tcBorders>
          </w:tcPr>
          <w:p w:rsidR="00000000" w:rsidRDefault="004E32BE">
            <w:pPr>
              <w:suppressAutoHyphens/>
              <w:jc w:val="center"/>
            </w:pPr>
            <w:r>
              <w:t>1,78</w:t>
            </w:r>
          </w:p>
        </w:tc>
        <w:tc>
          <w:tcPr>
            <w:tcW w:w="567" w:type="dxa"/>
            <w:tcBorders>
              <w:left w:val="single" w:sz="6" w:space="0" w:color="auto"/>
            </w:tcBorders>
          </w:tcPr>
          <w:p w:rsidR="00000000" w:rsidRDefault="004E32BE">
            <w:pPr>
              <w:suppressAutoHyphens/>
              <w:jc w:val="center"/>
            </w:pPr>
            <w:r>
              <w:t>2,01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0,72</w:t>
            </w:r>
          </w:p>
        </w:tc>
        <w:tc>
          <w:tcPr>
            <w:tcW w:w="567" w:type="dxa"/>
            <w:tcBorders>
              <w:left w:val="single" w:sz="6" w:space="0" w:color="auto"/>
              <w:right w:val="single" w:sz="6" w:space="0" w:color="auto"/>
            </w:tcBorders>
          </w:tcPr>
          <w:p w:rsidR="00000000" w:rsidRDefault="004E32BE">
            <w:pPr>
              <w:suppressAutoHyphens/>
              <w:jc w:val="center"/>
            </w:pPr>
            <w:r>
              <w:t>0,91</w:t>
            </w:r>
          </w:p>
        </w:tc>
        <w:tc>
          <w:tcPr>
            <w:tcW w:w="567" w:type="dxa"/>
            <w:tcBorders>
              <w:left w:val="single" w:sz="6" w:space="0" w:color="auto"/>
              <w:right w:val="single" w:sz="6" w:space="0" w:color="auto"/>
            </w:tcBorders>
          </w:tcPr>
          <w:p w:rsidR="00000000" w:rsidRDefault="004E32BE">
            <w:pPr>
              <w:suppressAutoHyphens/>
              <w:jc w:val="center"/>
            </w:pPr>
            <w:r>
              <w:t>0,97</w:t>
            </w:r>
          </w:p>
        </w:tc>
        <w:tc>
          <w:tcPr>
            <w:tcW w:w="567" w:type="dxa"/>
            <w:tcBorders>
              <w:left w:val="single" w:sz="6" w:space="0" w:color="auto"/>
              <w:right w:val="single" w:sz="6" w:space="0" w:color="auto"/>
            </w:tcBorders>
          </w:tcPr>
          <w:p w:rsidR="00000000" w:rsidRDefault="004E32BE">
            <w:pPr>
              <w:suppressAutoHyphens/>
              <w:jc w:val="center"/>
            </w:pPr>
            <w:r>
              <w:t>1,08</w:t>
            </w:r>
          </w:p>
        </w:tc>
        <w:tc>
          <w:tcPr>
            <w:tcW w:w="567" w:type="dxa"/>
            <w:tcBorders>
              <w:left w:val="single" w:sz="6" w:space="0" w:color="auto"/>
            </w:tcBorders>
          </w:tcPr>
          <w:p w:rsidR="00000000" w:rsidRDefault="004E32BE">
            <w:pPr>
              <w:suppressAutoHyphens/>
              <w:jc w:val="center"/>
            </w:pPr>
            <w:r>
              <w:t>1,22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0,54</w:t>
            </w:r>
          </w:p>
        </w:tc>
        <w:tc>
          <w:tcPr>
            <w:tcW w:w="567" w:type="dxa"/>
            <w:tcBorders>
              <w:left w:val="single" w:sz="6" w:space="0" w:color="auto"/>
              <w:right w:val="single" w:sz="6" w:space="0" w:color="auto"/>
            </w:tcBorders>
          </w:tcPr>
          <w:p w:rsidR="00000000" w:rsidRDefault="004E32BE">
            <w:pPr>
              <w:suppressAutoHyphens/>
              <w:jc w:val="center"/>
            </w:pPr>
            <w:r>
              <w:t>0,69</w:t>
            </w:r>
          </w:p>
        </w:tc>
        <w:tc>
          <w:tcPr>
            <w:tcW w:w="567" w:type="dxa"/>
            <w:tcBorders>
              <w:left w:val="single" w:sz="6" w:space="0" w:color="auto"/>
              <w:right w:val="single" w:sz="6" w:space="0" w:color="auto"/>
            </w:tcBorders>
          </w:tcPr>
          <w:p w:rsidR="00000000" w:rsidRDefault="004E32BE">
            <w:pPr>
              <w:suppressAutoHyphens/>
              <w:jc w:val="center"/>
            </w:pPr>
            <w:r>
              <w:t>0,74</w:t>
            </w:r>
          </w:p>
        </w:tc>
        <w:tc>
          <w:tcPr>
            <w:tcW w:w="567" w:type="dxa"/>
            <w:tcBorders>
              <w:left w:val="single" w:sz="6" w:space="0" w:color="auto"/>
              <w:right w:val="single" w:sz="6" w:space="0" w:color="auto"/>
            </w:tcBorders>
          </w:tcPr>
          <w:p w:rsidR="00000000" w:rsidRDefault="004E32BE">
            <w:pPr>
              <w:suppressAutoHyphens/>
              <w:jc w:val="center"/>
            </w:pPr>
            <w:r>
              <w:t>0,82</w:t>
            </w:r>
          </w:p>
        </w:tc>
        <w:tc>
          <w:tcPr>
            <w:tcW w:w="567" w:type="dxa"/>
            <w:tcBorders>
              <w:left w:val="single" w:sz="6" w:space="0" w:color="auto"/>
            </w:tcBorders>
          </w:tcPr>
          <w:p w:rsidR="00000000" w:rsidRDefault="004E32BE">
            <w:pPr>
              <w:suppressAutoHyphens/>
              <w:jc w:val="center"/>
            </w:pPr>
            <w:r>
              <w:t>0,91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0,37</w:t>
            </w:r>
          </w:p>
        </w:tc>
        <w:tc>
          <w:tcPr>
            <w:tcW w:w="567" w:type="dxa"/>
            <w:tcBorders>
              <w:left w:val="single" w:sz="6" w:space="0" w:color="auto"/>
              <w:right w:val="single" w:sz="6" w:space="0" w:color="auto"/>
            </w:tcBorders>
          </w:tcPr>
          <w:p w:rsidR="00000000" w:rsidRDefault="004E32BE">
            <w:pPr>
              <w:suppressAutoHyphens/>
              <w:jc w:val="center"/>
            </w:pPr>
            <w:r>
              <w:t>0,48</w:t>
            </w:r>
          </w:p>
        </w:tc>
        <w:tc>
          <w:tcPr>
            <w:tcW w:w="567" w:type="dxa"/>
            <w:tcBorders>
              <w:left w:val="single" w:sz="6" w:space="0" w:color="auto"/>
              <w:right w:val="single" w:sz="6" w:space="0" w:color="auto"/>
            </w:tcBorders>
          </w:tcPr>
          <w:p w:rsidR="00000000" w:rsidRDefault="004E32BE">
            <w:pPr>
              <w:suppressAutoHyphens/>
              <w:jc w:val="center"/>
            </w:pPr>
            <w:r>
              <w:t>0,52</w:t>
            </w:r>
          </w:p>
        </w:tc>
        <w:tc>
          <w:tcPr>
            <w:tcW w:w="567" w:type="dxa"/>
            <w:tcBorders>
              <w:left w:val="single" w:sz="6" w:space="0" w:color="auto"/>
              <w:right w:val="single" w:sz="6" w:space="0" w:color="auto"/>
            </w:tcBorders>
          </w:tcPr>
          <w:p w:rsidR="00000000" w:rsidRDefault="004E32BE">
            <w:pPr>
              <w:suppressAutoHyphens/>
              <w:jc w:val="center"/>
            </w:pPr>
            <w:r>
              <w:t>0,58</w:t>
            </w:r>
          </w:p>
        </w:tc>
        <w:tc>
          <w:tcPr>
            <w:tcW w:w="567" w:type="dxa"/>
            <w:tcBorders>
              <w:left w:val="single" w:sz="6" w:space="0" w:color="auto"/>
            </w:tcBorders>
          </w:tcPr>
          <w:p w:rsidR="00000000" w:rsidRDefault="004E32BE">
            <w:pPr>
              <w:suppressAutoHyphens/>
              <w:jc w:val="center"/>
            </w:pPr>
            <w:r>
              <w:t>0,69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0,29</w:t>
            </w:r>
          </w:p>
        </w:tc>
        <w:tc>
          <w:tcPr>
            <w:tcW w:w="567" w:type="dxa"/>
            <w:tcBorders>
              <w:left w:val="single" w:sz="6" w:space="0" w:color="auto"/>
              <w:right w:val="single" w:sz="6" w:space="0" w:color="auto"/>
            </w:tcBorders>
          </w:tcPr>
          <w:p w:rsidR="00000000" w:rsidRDefault="004E32BE">
            <w:pPr>
              <w:suppressAutoHyphens/>
              <w:jc w:val="center"/>
            </w:pPr>
            <w:r>
              <w:t>0,38</w:t>
            </w:r>
          </w:p>
        </w:tc>
        <w:tc>
          <w:tcPr>
            <w:tcW w:w="567" w:type="dxa"/>
            <w:tcBorders>
              <w:left w:val="single" w:sz="6" w:space="0" w:color="auto"/>
              <w:right w:val="single" w:sz="6" w:space="0" w:color="auto"/>
            </w:tcBorders>
          </w:tcPr>
          <w:p w:rsidR="00000000" w:rsidRDefault="004E32BE">
            <w:pPr>
              <w:suppressAutoHyphens/>
              <w:jc w:val="center"/>
            </w:pPr>
            <w:r>
              <w:t>0,41</w:t>
            </w:r>
          </w:p>
        </w:tc>
        <w:tc>
          <w:tcPr>
            <w:tcW w:w="567" w:type="dxa"/>
            <w:tcBorders>
              <w:left w:val="single" w:sz="6" w:space="0" w:color="auto"/>
              <w:right w:val="single" w:sz="6" w:space="0" w:color="auto"/>
            </w:tcBorders>
          </w:tcPr>
          <w:p w:rsidR="00000000" w:rsidRDefault="004E32BE">
            <w:pPr>
              <w:suppressAutoHyphens/>
              <w:jc w:val="center"/>
            </w:pPr>
            <w:r>
              <w:t>0,46</w:t>
            </w:r>
          </w:p>
        </w:tc>
        <w:tc>
          <w:tcPr>
            <w:tcW w:w="567" w:type="dxa"/>
            <w:tcBorders>
              <w:left w:val="single" w:sz="6" w:space="0" w:color="auto"/>
            </w:tcBorders>
          </w:tcPr>
          <w:p w:rsidR="00000000" w:rsidRDefault="004E32BE">
            <w:pPr>
              <w:suppressAutoHyphens/>
              <w:jc w:val="center"/>
            </w:pPr>
            <w:r>
              <w:t>0,53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right w:val="single" w:sz="6" w:space="0" w:color="auto"/>
            </w:tcBorders>
          </w:tcPr>
          <w:p w:rsidR="00000000" w:rsidRDefault="004E32BE">
            <w:pPr>
              <w:suppressAutoHyphens/>
              <w:jc w:val="center"/>
            </w:pPr>
            <w:r>
              <w:t>0,20</w:t>
            </w:r>
          </w:p>
        </w:tc>
        <w:tc>
          <w:tcPr>
            <w:tcW w:w="567" w:type="dxa"/>
            <w:tcBorders>
              <w:left w:val="single" w:sz="6" w:space="0" w:color="auto"/>
              <w:right w:val="single" w:sz="6" w:space="0" w:color="auto"/>
            </w:tcBorders>
          </w:tcPr>
          <w:p w:rsidR="00000000" w:rsidRDefault="004E32BE">
            <w:pPr>
              <w:suppressAutoHyphens/>
              <w:jc w:val="center"/>
            </w:pPr>
            <w:r>
              <w:t>0,22</w:t>
            </w:r>
          </w:p>
        </w:tc>
        <w:tc>
          <w:tcPr>
            <w:tcW w:w="567" w:type="dxa"/>
            <w:tcBorders>
              <w:left w:val="single" w:sz="6" w:space="0" w:color="auto"/>
              <w:right w:val="single" w:sz="6" w:space="0" w:color="auto"/>
            </w:tcBorders>
          </w:tcPr>
          <w:p w:rsidR="00000000" w:rsidRDefault="004E32BE">
            <w:pPr>
              <w:suppressAutoHyphens/>
              <w:jc w:val="center"/>
            </w:pPr>
            <w:r>
              <w:t>0,25</w:t>
            </w:r>
          </w:p>
        </w:tc>
        <w:tc>
          <w:tcPr>
            <w:tcW w:w="567" w:type="dxa"/>
            <w:tcBorders>
              <w:left w:val="single" w:sz="6" w:space="0" w:color="auto"/>
            </w:tcBorders>
          </w:tcPr>
          <w:p w:rsidR="00000000" w:rsidRDefault="004E32BE">
            <w:pPr>
              <w:suppressAutoHyphens/>
              <w:jc w:val="center"/>
            </w:pPr>
            <w:r>
              <w:t>0,29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0,09</w:t>
            </w:r>
          </w:p>
        </w:tc>
        <w:tc>
          <w:tcPr>
            <w:tcW w:w="567" w:type="dxa"/>
            <w:tcBorders>
              <w:left w:val="single" w:sz="6" w:space="0" w:color="auto"/>
              <w:right w:val="single" w:sz="6" w:space="0" w:color="auto"/>
            </w:tcBorders>
          </w:tcPr>
          <w:p w:rsidR="00000000" w:rsidRDefault="004E32BE">
            <w:pPr>
              <w:suppressAutoHyphens/>
              <w:jc w:val="center"/>
            </w:pPr>
            <w:r>
              <w:t>0,13</w:t>
            </w:r>
          </w:p>
        </w:tc>
        <w:tc>
          <w:tcPr>
            <w:tcW w:w="567" w:type="dxa"/>
            <w:tcBorders>
              <w:left w:val="single" w:sz="6" w:space="0" w:color="auto"/>
              <w:right w:val="single" w:sz="6" w:space="0" w:color="auto"/>
            </w:tcBorders>
          </w:tcPr>
          <w:p w:rsidR="00000000" w:rsidRDefault="004E32BE">
            <w:pPr>
              <w:suppressAutoHyphens/>
              <w:jc w:val="center"/>
            </w:pPr>
            <w:r>
              <w:t>0,14</w:t>
            </w:r>
          </w:p>
        </w:tc>
        <w:tc>
          <w:tcPr>
            <w:tcW w:w="567" w:type="dxa"/>
            <w:tcBorders>
              <w:left w:val="single" w:sz="6" w:space="0" w:color="auto"/>
              <w:right w:val="single" w:sz="6" w:space="0" w:color="auto"/>
            </w:tcBorders>
          </w:tcPr>
          <w:p w:rsidR="00000000" w:rsidRDefault="004E32BE">
            <w:pPr>
              <w:suppressAutoHyphens/>
              <w:jc w:val="center"/>
            </w:pPr>
            <w:r>
              <w:t>0,16</w:t>
            </w:r>
          </w:p>
        </w:tc>
        <w:tc>
          <w:tcPr>
            <w:tcW w:w="567" w:type="dxa"/>
            <w:tcBorders>
              <w:left w:val="single" w:sz="6" w:space="0" w:color="auto"/>
            </w:tcBorders>
          </w:tcPr>
          <w:p w:rsidR="00000000" w:rsidRDefault="004E32BE">
            <w:pPr>
              <w:suppressAutoHyphens/>
              <w:jc w:val="center"/>
            </w:pPr>
            <w:r>
              <w:t>0,19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0,06</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0,09</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0,12</w:t>
            </w:r>
          </w:p>
        </w:tc>
        <w:tc>
          <w:tcPr>
            <w:tcW w:w="567" w:type="dxa"/>
            <w:tcBorders>
              <w:left w:val="single" w:sz="6" w:space="0" w:color="auto"/>
              <w:bottom w:val="single" w:sz="6" w:space="0" w:color="auto"/>
            </w:tcBorders>
          </w:tcPr>
          <w:p w:rsidR="00000000" w:rsidRDefault="004E32BE">
            <w:pPr>
              <w:suppressAutoHyphens/>
              <w:jc w:val="center"/>
            </w:pPr>
            <w:r>
              <w:t>0,14</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III кв</w:t>
            </w:r>
          </w:p>
        </w:tc>
        <w:tc>
          <w:tcPr>
            <w:tcW w:w="2835" w:type="dxa"/>
            <w:gridSpan w:val="5"/>
            <w:tcBorders>
              <w:left w:val="single" w:sz="12" w:space="0" w:color="auto"/>
            </w:tcBorders>
          </w:tcPr>
          <w:p w:rsidR="00000000" w:rsidRDefault="004E32BE">
            <w:pPr>
              <w:suppressAutoHyphens/>
              <w:jc w:val="center"/>
            </w:pPr>
            <w:r>
              <w:t>VI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2,59</w:t>
            </w:r>
          </w:p>
        </w:tc>
        <w:tc>
          <w:tcPr>
            <w:tcW w:w="567" w:type="dxa"/>
            <w:tcBorders>
              <w:left w:val="single" w:sz="6" w:space="0" w:color="auto"/>
              <w:right w:val="single" w:sz="6" w:space="0" w:color="auto"/>
            </w:tcBorders>
          </w:tcPr>
          <w:p w:rsidR="00000000" w:rsidRDefault="004E32BE">
            <w:pPr>
              <w:suppressAutoHyphens/>
              <w:jc w:val="center"/>
            </w:pPr>
            <w:r>
              <w:t>3,25</w:t>
            </w:r>
          </w:p>
        </w:tc>
        <w:tc>
          <w:tcPr>
            <w:tcW w:w="567" w:type="dxa"/>
            <w:tcBorders>
              <w:left w:val="single" w:sz="6" w:space="0" w:color="auto"/>
              <w:right w:val="single" w:sz="6" w:space="0" w:color="auto"/>
            </w:tcBorders>
          </w:tcPr>
          <w:p w:rsidR="00000000" w:rsidRDefault="004E32BE">
            <w:pPr>
              <w:suppressAutoHyphens/>
              <w:jc w:val="center"/>
            </w:pPr>
            <w:r>
              <w:t>3,45</w:t>
            </w:r>
          </w:p>
        </w:tc>
        <w:tc>
          <w:tcPr>
            <w:tcW w:w="567" w:type="dxa"/>
            <w:tcBorders>
              <w:left w:val="single" w:sz="6" w:space="0" w:color="auto"/>
              <w:right w:val="single" w:sz="6" w:space="0" w:color="auto"/>
            </w:tcBorders>
          </w:tcPr>
          <w:p w:rsidR="00000000" w:rsidRDefault="004E32BE">
            <w:pPr>
              <w:suppressAutoHyphens/>
              <w:jc w:val="center"/>
            </w:pPr>
            <w:r>
              <w:t>3,81</w:t>
            </w:r>
          </w:p>
        </w:tc>
        <w:tc>
          <w:tcPr>
            <w:tcW w:w="567" w:type="dxa"/>
            <w:tcBorders>
              <w:left w:val="single" w:sz="6" w:space="0" w:color="auto"/>
            </w:tcBorders>
          </w:tcPr>
          <w:p w:rsidR="00000000" w:rsidRDefault="004E32BE">
            <w:pPr>
              <w:suppressAutoHyphens/>
              <w:jc w:val="center"/>
            </w:pPr>
            <w:r>
              <w:t>4,29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1,52</w:t>
            </w:r>
          </w:p>
        </w:tc>
        <w:tc>
          <w:tcPr>
            <w:tcW w:w="567" w:type="dxa"/>
            <w:tcBorders>
              <w:left w:val="single" w:sz="6" w:space="0" w:color="auto"/>
              <w:right w:val="single" w:sz="6" w:space="0" w:color="auto"/>
            </w:tcBorders>
          </w:tcPr>
          <w:p w:rsidR="00000000" w:rsidRDefault="004E32BE">
            <w:pPr>
              <w:suppressAutoHyphens/>
              <w:jc w:val="center"/>
            </w:pPr>
            <w:r>
              <w:t>1,92</w:t>
            </w:r>
          </w:p>
        </w:tc>
        <w:tc>
          <w:tcPr>
            <w:tcW w:w="567" w:type="dxa"/>
            <w:tcBorders>
              <w:left w:val="single" w:sz="6" w:space="0" w:color="auto"/>
              <w:right w:val="single" w:sz="6" w:space="0" w:color="auto"/>
            </w:tcBorders>
          </w:tcPr>
          <w:p w:rsidR="00000000" w:rsidRDefault="004E32BE">
            <w:pPr>
              <w:suppressAutoHyphens/>
              <w:jc w:val="center"/>
            </w:pPr>
            <w:r>
              <w:t>2,05</w:t>
            </w:r>
          </w:p>
        </w:tc>
        <w:tc>
          <w:tcPr>
            <w:tcW w:w="567" w:type="dxa"/>
            <w:tcBorders>
              <w:left w:val="single" w:sz="6" w:space="0" w:color="auto"/>
              <w:right w:val="single" w:sz="6" w:space="0" w:color="auto"/>
            </w:tcBorders>
          </w:tcPr>
          <w:p w:rsidR="00000000" w:rsidRDefault="004E32BE">
            <w:pPr>
              <w:suppressAutoHyphens/>
              <w:jc w:val="center"/>
            </w:pPr>
            <w:r>
              <w:t>2,27</w:t>
            </w:r>
          </w:p>
        </w:tc>
        <w:tc>
          <w:tcPr>
            <w:tcW w:w="567" w:type="dxa"/>
            <w:tcBorders>
              <w:left w:val="single" w:sz="6" w:space="0" w:color="auto"/>
            </w:tcBorders>
          </w:tcPr>
          <w:p w:rsidR="00000000" w:rsidRDefault="004E32BE">
            <w:pPr>
              <w:suppressAutoHyphens/>
              <w:jc w:val="center"/>
            </w:pPr>
            <w:r>
              <w:t>2,57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1,11</w:t>
            </w:r>
          </w:p>
        </w:tc>
        <w:tc>
          <w:tcPr>
            <w:tcW w:w="567" w:type="dxa"/>
            <w:tcBorders>
              <w:left w:val="single" w:sz="6" w:space="0" w:color="auto"/>
              <w:right w:val="single" w:sz="6" w:space="0" w:color="auto"/>
            </w:tcBorders>
          </w:tcPr>
          <w:p w:rsidR="00000000" w:rsidRDefault="004E32BE">
            <w:pPr>
              <w:suppressAutoHyphens/>
              <w:jc w:val="center"/>
            </w:pPr>
            <w:r>
              <w:t>1,42</w:t>
            </w:r>
          </w:p>
        </w:tc>
        <w:tc>
          <w:tcPr>
            <w:tcW w:w="567" w:type="dxa"/>
            <w:tcBorders>
              <w:left w:val="single" w:sz="6" w:space="0" w:color="auto"/>
              <w:right w:val="single" w:sz="6" w:space="0" w:color="auto"/>
            </w:tcBorders>
          </w:tcPr>
          <w:p w:rsidR="00000000" w:rsidRDefault="004E32BE">
            <w:pPr>
              <w:suppressAutoHyphens/>
              <w:jc w:val="center"/>
            </w:pPr>
            <w:r>
              <w:t>1,51</w:t>
            </w:r>
          </w:p>
        </w:tc>
        <w:tc>
          <w:tcPr>
            <w:tcW w:w="567" w:type="dxa"/>
            <w:tcBorders>
              <w:left w:val="single" w:sz="6" w:space="0" w:color="auto"/>
              <w:right w:val="single" w:sz="6" w:space="0" w:color="auto"/>
            </w:tcBorders>
          </w:tcPr>
          <w:p w:rsidR="00000000" w:rsidRDefault="004E32BE">
            <w:pPr>
              <w:suppressAutoHyphens/>
              <w:jc w:val="center"/>
            </w:pPr>
            <w:r>
              <w:t>1,68</w:t>
            </w:r>
          </w:p>
        </w:tc>
        <w:tc>
          <w:tcPr>
            <w:tcW w:w="567" w:type="dxa"/>
            <w:tcBorders>
              <w:left w:val="single" w:sz="6" w:space="0" w:color="auto"/>
            </w:tcBorders>
          </w:tcPr>
          <w:p w:rsidR="00000000" w:rsidRDefault="004E32BE">
            <w:pPr>
              <w:suppressAutoHyphens/>
              <w:jc w:val="center"/>
            </w:pPr>
            <w:r>
              <w:t>1,91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0,62</w:t>
            </w:r>
          </w:p>
        </w:tc>
        <w:tc>
          <w:tcPr>
            <w:tcW w:w="567" w:type="dxa"/>
            <w:tcBorders>
              <w:left w:val="single" w:sz="6" w:space="0" w:color="auto"/>
              <w:right w:val="single" w:sz="6" w:space="0" w:color="auto"/>
            </w:tcBorders>
          </w:tcPr>
          <w:p w:rsidR="00000000" w:rsidRDefault="004E32BE">
            <w:pPr>
              <w:suppressAutoHyphens/>
              <w:jc w:val="center"/>
            </w:pPr>
            <w:r>
              <w:t>0,81</w:t>
            </w:r>
          </w:p>
        </w:tc>
        <w:tc>
          <w:tcPr>
            <w:tcW w:w="567" w:type="dxa"/>
            <w:tcBorders>
              <w:left w:val="single" w:sz="6" w:space="0" w:color="auto"/>
              <w:right w:val="single" w:sz="6" w:space="0" w:color="auto"/>
            </w:tcBorders>
          </w:tcPr>
          <w:p w:rsidR="00000000" w:rsidRDefault="004E32BE">
            <w:pPr>
              <w:suppressAutoHyphens/>
              <w:jc w:val="center"/>
            </w:pPr>
            <w:r>
              <w:t>0,87</w:t>
            </w:r>
          </w:p>
        </w:tc>
        <w:tc>
          <w:tcPr>
            <w:tcW w:w="567" w:type="dxa"/>
            <w:tcBorders>
              <w:left w:val="single" w:sz="6" w:space="0" w:color="auto"/>
              <w:right w:val="single" w:sz="6" w:space="0" w:color="auto"/>
            </w:tcBorders>
          </w:tcPr>
          <w:p w:rsidR="00000000" w:rsidRDefault="004E32BE">
            <w:pPr>
              <w:suppressAutoHyphens/>
              <w:jc w:val="center"/>
            </w:pPr>
            <w:r>
              <w:t>0,98</w:t>
            </w:r>
          </w:p>
        </w:tc>
        <w:tc>
          <w:tcPr>
            <w:tcW w:w="567" w:type="dxa"/>
            <w:tcBorders>
              <w:left w:val="single" w:sz="6" w:space="0" w:color="auto"/>
            </w:tcBorders>
          </w:tcPr>
          <w:p w:rsidR="00000000" w:rsidRDefault="004E32BE">
            <w:pPr>
              <w:suppressAutoHyphens/>
              <w:jc w:val="center"/>
            </w:pPr>
            <w:r>
              <w:t>1,12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0,45</w:t>
            </w:r>
          </w:p>
        </w:tc>
        <w:tc>
          <w:tcPr>
            <w:tcW w:w="567" w:type="dxa"/>
            <w:tcBorders>
              <w:left w:val="single" w:sz="6" w:space="0" w:color="auto"/>
              <w:right w:val="single" w:sz="6" w:space="0" w:color="auto"/>
            </w:tcBorders>
          </w:tcPr>
          <w:p w:rsidR="00000000" w:rsidRDefault="004E32BE">
            <w:pPr>
              <w:suppressAutoHyphens/>
              <w:jc w:val="center"/>
            </w:pPr>
            <w:r>
              <w:t>0,60</w:t>
            </w:r>
          </w:p>
        </w:tc>
        <w:tc>
          <w:tcPr>
            <w:tcW w:w="567" w:type="dxa"/>
            <w:tcBorders>
              <w:left w:val="single" w:sz="6" w:space="0" w:color="auto"/>
              <w:right w:val="single" w:sz="6" w:space="0" w:color="auto"/>
            </w:tcBorders>
          </w:tcPr>
          <w:p w:rsidR="00000000" w:rsidRDefault="004E32BE">
            <w:pPr>
              <w:suppressAutoHyphens/>
              <w:jc w:val="center"/>
            </w:pPr>
            <w:r>
              <w:t>0,65</w:t>
            </w:r>
          </w:p>
        </w:tc>
        <w:tc>
          <w:tcPr>
            <w:tcW w:w="567" w:type="dxa"/>
            <w:tcBorders>
              <w:left w:val="single" w:sz="6" w:space="0" w:color="auto"/>
              <w:right w:val="single" w:sz="6" w:space="0" w:color="auto"/>
            </w:tcBorders>
          </w:tcPr>
          <w:p w:rsidR="00000000" w:rsidRDefault="004E32BE">
            <w:pPr>
              <w:suppressAutoHyphens/>
              <w:jc w:val="center"/>
            </w:pPr>
            <w:r>
              <w:t>0,73</w:t>
            </w:r>
          </w:p>
        </w:tc>
        <w:tc>
          <w:tcPr>
            <w:tcW w:w="567" w:type="dxa"/>
            <w:tcBorders>
              <w:left w:val="single" w:sz="6" w:space="0" w:color="auto"/>
            </w:tcBorders>
          </w:tcPr>
          <w:p w:rsidR="00000000" w:rsidRDefault="004E32BE">
            <w:pPr>
              <w:suppressAutoHyphens/>
              <w:jc w:val="center"/>
            </w:pPr>
            <w:r>
              <w:t>0,82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0,28</w:t>
            </w:r>
          </w:p>
        </w:tc>
        <w:tc>
          <w:tcPr>
            <w:tcW w:w="567" w:type="dxa"/>
            <w:tcBorders>
              <w:left w:val="single" w:sz="6" w:space="0" w:color="auto"/>
              <w:right w:val="single" w:sz="6" w:space="0" w:color="auto"/>
            </w:tcBorders>
          </w:tcPr>
          <w:p w:rsidR="00000000" w:rsidRDefault="004E32BE">
            <w:pPr>
              <w:suppressAutoHyphens/>
              <w:jc w:val="center"/>
            </w:pPr>
            <w:r>
              <w:t>0,39</w:t>
            </w:r>
          </w:p>
        </w:tc>
        <w:tc>
          <w:tcPr>
            <w:tcW w:w="567" w:type="dxa"/>
            <w:tcBorders>
              <w:left w:val="single" w:sz="6" w:space="0" w:color="auto"/>
              <w:right w:val="single" w:sz="6" w:space="0" w:color="auto"/>
            </w:tcBorders>
          </w:tcPr>
          <w:p w:rsidR="00000000" w:rsidRDefault="004E32BE">
            <w:pPr>
              <w:suppressAutoHyphens/>
              <w:jc w:val="center"/>
            </w:pPr>
            <w:r>
              <w:t>0,43</w:t>
            </w:r>
          </w:p>
        </w:tc>
        <w:tc>
          <w:tcPr>
            <w:tcW w:w="567" w:type="dxa"/>
            <w:tcBorders>
              <w:left w:val="single" w:sz="6" w:space="0" w:color="auto"/>
              <w:right w:val="single" w:sz="6" w:space="0" w:color="auto"/>
            </w:tcBorders>
          </w:tcPr>
          <w:p w:rsidR="00000000" w:rsidRDefault="004E32BE">
            <w:pPr>
              <w:suppressAutoHyphens/>
              <w:jc w:val="center"/>
            </w:pPr>
            <w:r>
              <w:t>0,49</w:t>
            </w:r>
          </w:p>
        </w:tc>
        <w:tc>
          <w:tcPr>
            <w:tcW w:w="567" w:type="dxa"/>
            <w:tcBorders>
              <w:left w:val="single" w:sz="6" w:space="0" w:color="auto"/>
            </w:tcBorders>
          </w:tcPr>
          <w:p w:rsidR="00000000" w:rsidRDefault="004E32BE">
            <w:pPr>
              <w:suppressAutoHyphens/>
              <w:jc w:val="center"/>
            </w:pPr>
            <w:r>
              <w:t>0,60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_</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0,20</w:t>
            </w:r>
          </w:p>
        </w:tc>
        <w:tc>
          <w:tcPr>
            <w:tcW w:w="567" w:type="dxa"/>
            <w:tcBorders>
              <w:left w:val="single" w:sz="6" w:space="0" w:color="auto"/>
              <w:right w:val="single" w:sz="6" w:space="0" w:color="auto"/>
            </w:tcBorders>
          </w:tcPr>
          <w:p w:rsidR="00000000" w:rsidRDefault="004E32BE">
            <w:pPr>
              <w:suppressAutoHyphens/>
              <w:jc w:val="center"/>
            </w:pPr>
            <w:r>
              <w:t>0,29</w:t>
            </w:r>
          </w:p>
        </w:tc>
        <w:tc>
          <w:tcPr>
            <w:tcW w:w="567" w:type="dxa"/>
            <w:tcBorders>
              <w:left w:val="single" w:sz="6" w:space="0" w:color="auto"/>
              <w:right w:val="single" w:sz="6" w:space="0" w:color="auto"/>
            </w:tcBorders>
          </w:tcPr>
          <w:p w:rsidR="00000000" w:rsidRDefault="004E32BE">
            <w:pPr>
              <w:suppressAutoHyphens/>
              <w:jc w:val="center"/>
            </w:pPr>
            <w:r>
              <w:t>0,32</w:t>
            </w:r>
          </w:p>
        </w:tc>
        <w:tc>
          <w:tcPr>
            <w:tcW w:w="567" w:type="dxa"/>
            <w:tcBorders>
              <w:left w:val="single" w:sz="6" w:space="0" w:color="auto"/>
              <w:right w:val="single" w:sz="6" w:space="0" w:color="auto"/>
            </w:tcBorders>
          </w:tcPr>
          <w:p w:rsidR="00000000" w:rsidRDefault="004E32BE">
            <w:pPr>
              <w:suppressAutoHyphens/>
              <w:jc w:val="center"/>
            </w:pPr>
            <w:r>
              <w:t>0,37</w:t>
            </w:r>
          </w:p>
        </w:tc>
        <w:tc>
          <w:tcPr>
            <w:tcW w:w="567" w:type="dxa"/>
            <w:tcBorders>
              <w:left w:val="single" w:sz="6" w:space="0" w:color="auto"/>
            </w:tcBorders>
          </w:tcPr>
          <w:p w:rsidR="00000000" w:rsidRDefault="004E32BE">
            <w:pPr>
              <w:suppressAutoHyphens/>
              <w:jc w:val="center"/>
            </w:pPr>
            <w:r>
              <w:t>0,44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0,06</w:t>
            </w:r>
          </w:p>
        </w:tc>
        <w:tc>
          <w:tcPr>
            <w:tcW w:w="567" w:type="dxa"/>
            <w:tcBorders>
              <w:left w:val="single" w:sz="6" w:space="0" w:color="auto"/>
              <w:right w:val="single" w:sz="6" w:space="0" w:color="auto"/>
            </w:tcBorders>
          </w:tcPr>
          <w:p w:rsidR="00000000" w:rsidRDefault="004E32BE">
            <w:pPr>
              <w:suppressAutoHyphens/>
              <w:jc w:val="center"/>
            </w:pPr>
            <w:r>
              <w:t>0,11</w:t>
            </w:r>
          </w:p>
        </w:tc>
        <w:tc>
          <w:tcPr>
            <w:tcW w:w="567" w:type="dxa"/>
            <w:tcBorders>
              <w:left w:val="single" w:sz="6" w:space="0" w:color="auto"/>
              <w:right w:val="single" w:sz="6" w:space="0" w:color="auto"/>
            </w:tcBorders>
          </w:tcPr>
          <w:p w:rsidR="00000000" w:rsidRDefault="004E32BE">
            <w:pPr>
              <w:suppressAutoHyphens/>
              <w:jc w:val="center"/>
            </w:pPr>
            <w:r>
              <w:t>0,13</w:t>
            </w:r>
          </w:p>
        </w:tc>
        <w:tc>
          <w:tcPr>
            <w:tcW w:w="567" w:type="dxa"/>
            <w:tcBorders>
              <w:left w:val="single" w:sz="6" w:space="0" w:color="auto"/>
              <w:right w:val="single" w:sz="6" w:space="0" w:color="auto"/>
            </w:tcBorders>
          </w:tcPr>
          <w:p w:rsidR="00000000" w:rsidRDefault="004E32BE">
            <w:pPr>
              <w:suppressAutoHyphens/>
              <w:jc w:val="center"/>
            </w:pPr>
            <w:r>
              <w:t>0,16</w:t>
            </w:r>
          </w:p>
        </w:tc>
        <w:tc>
          <w:tcPr>
            <w:tcW w:w="567" w:type="dxa"/>
            <w:tcBorders>
              <w:left w:val="single" w:sz="6" w:space="0" w:color="auto"/>
            </w:tcBorders>
          </w:tcPr>
          <w:p w:rsidR="00000000" w:rsidRDefault="004E32BE">
            <w:pPr>
              <w:suppressAutoHyphens/>
              <w:jc w:val="center"/>
            </w:pPr>
            <w:r>
              <w:t>0,20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0,04</w:t>
            </w:r>
          </w:p>
        </w:tc>
        <w:tc>
          <w:tcPr>
            <w:tcW w:w="567" w:type="dxa"/>
            <w:tcBorders>
              <w:left w:val="single" w:sz="6" w:space="0" w:color="auto"/>
              <w:right w:val="single" w:sz="6" w:space="0" w:color="auto"/>
            </w:tcBorders>
          </w:tcPr>
          <w:p w:rsidR="00000000" w:rsidRDefault="004E32BE">
            <w:pPr>
              <w:suppressAutoHyphens/>
              <w:jc w:val="center"/>
            </w:pPr>
            <w:r>
              <w:t>0,05</w:t>
            </w:r>
          </w:p>
        </w:tc>
        <w:tc>
          <w:tcPr>
            <w:tcW w:w="567" w:type="dxa"/>
            <w:tcBorders>
              <w:left w:val="single" w:sz="6" w:space="0" w:color="auto"/>
              <w:right w:val="single" w:sz="6" w:space="0" w:color="auto"/>
            </w:tcBorders>
          </w:tcPr>
          <w:p w:rsidR="00000000" w:rsidRDefault="004E32BE">
            <w:pPr>
              <w:suppressAutoHyphens/>
              <w:jc w:val="center"/>
            </w:pPr>
            <w:r>
              <w:t>0,07</w:t>
            </w:r>
          </w:p>
        </w:tc>
        <w:tc>
          <w:tcPr>
            <w:tcW w:w="567" w:type="dxa"/>
            <w:tcBorders>
              <w:left w:val="single" w:sz="6" w:space="0" w:color="auto"/>
            </w:tcBorders>
          </w:tcPr>
          <w:p w:rsidR="00000000" w:rsidRDefault="004E32BE">
            <w:pPr>
              <w:suppressAutoHyphens/>
              <w:jc w:val="center"/>
            </w:pPr>
            <w:r>
              <w:t>0,10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240</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0,01</w:t>
            </w:r>
          </w:p>
        </w:tc>
        <w:tc>
          <w:tcPr>
            <w:tcW w:w="567" w:type="dxa"/>
            <w:tcBorders>
              <w:left w:val="single" w:sz="6" w:space="0" w:color="auto"/>
              <w:right w:val="single" w:sz="6" w:space="0" w:color="auto"/>
            </w:tcBorders>
          </w:tcPr>
          <w:p w:rsidR="00000000" w:rsidRDefault="004E32BE">
            <w:pPr>
              <w:suppressAutoHyphens/>
              <w:jc w:val="center"/>
            </w:pPr>
            <w:r>
              <w:t>0,03</w:t>
            </w:r>
          </w:p>
        </w:tc>
        <w:tc>
          <w:tcPr>
            <w:tcW w:w="567" w:type="dxa"/>
            <w:tcBorders>
              <w:left w:val="single" w:sz="6" w:space="0" w:color="auto"/>
            </w:tcBorders>
          </w:tcPr>
          <w:p w:rsidR="00000000" w:rsidRDefault="004E32BE">
            <w:pPr>
              <w:suppressAutoHyphens/>
              <w:jc w:val="center"/>
            </w:pPr>
            <w:r>
              <w:t>0,05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bl>
    <w:p w:rsidR="00000000" w:rsidRDefault="004E32BE">
      <w:pPr>
        <w:suppressAutoHyphens/>
      </w:pPr>
    </w:p>
    <w:tbl>
      <w:tblPr>
        <w:tblW w:w="0" w:type="auto"/>
        <w:tblLayout w:type="fixed"/>
        <w:tblCellMar>
          <w:left w:w="70" w:type="dxa"/>
          <w:right w:w="70"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tblGrid>
      <w:tr w:rsidR="00000000">
        <w:tblPrEx>
          <w:tblCellMar>
            <w:top w:w="0" w:type="dxa"/>
            <w:bottom w:w="0" w:type="dxa"/>
          </w:tblCellMar>
        </w:tblPrEx>
        <w:tc>
          <w:tcPr>
            <w:tcW w:w="6237" w:type="dxa"/>
            <w:gridSpan w:val="11"/>
            <w:tcBorders>
              <w:bottom w:val="single" w:sz="12" w:space="0" w:color="auto"/>
            </w:tcBorders>
          </w:tcPr>
          <w:p w:rsidR="00000000" w:rsidRDefault="004E32BE">
            <w:pPr>
              <w:suppressAutoHyphens/>
              <w:spacing w:before="120" w:after="120"/>
              <w:jc w:val="center"/>
            </w:pPr>
            <w:r>
              <w:t>Ливневой подрайон 6e</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rPr>
                <w:i/>
              </w:rPr>
              <w:t>t</w:t>
            </w:r>
            <w:r>
              <w:rPr>
                <w:vertAlign w:val="subscript"/>
              </w:rPr>
              <w:t>в</w:t>
            </w:r>
          </w:p>
        </w:tc>
        <w:tc>
          <w:tcPr>
            <w:tcW w:w="5670" w:type="dxa"/>
            <w:gridSpan w:val="10"/>
            <w:tcBorders>
              <w:left w:val="single" w:sz="6" w:space="0" w:color="auto"/>
              <w:bottom w:val="single" w:sz="6" w:space="0" w:color="auto"/>
            </w:tcBorders>
          </w:tcPr>
          <w:p w:rsidR="00000000" w:rsidRDefault="004E32BE">
            <w:pPr>
              <w:suppressAutoHyphens/>
              <w:jc w:val="center"/>
            </w:pPr>
            <w:r>
              <w:rPr>
                <w:i/>
              </w:rPr>
              <w:t>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 кв</w:t>
            </w:r>
          </w:p>
        </w:tc>
        <w:tc>
          <w:tcPr>
            <w:tcW w:w="2835" w:type="dxa"/>
            <w:gridSpan w:val="5"/>
            <w:tcBorders>
              <w:left w:val="single" w:sz="12" w:space="0" w:color="auto"/>
            </w:tcBorders>
          </w:tcPr>
          <w:p w:rsidR="00000000" w:rsidRDefault="004E32BE">
            <w:pPr>
              <w:suppressAutoHyphens/>
              <w:jc w:val="center"/>
            </w:pPr>
            <w:r>
              <w:t>IV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2,21</w:t>
            </w:r>
          </w:p>
        </w:tc>
        <w:tc>
          <w:tcPr>
            <w:tcW w:w="567" w:type="dxa"/>
            <w:tcBorders>
              <w:left w:val="single" w:sz="6" w:space="0" w:color="auto"/>
              <w:right w:val="single" w:sz="6" w:space="0" w:color="auto"/>
            </w:tcBorders>
          </w:tcPr>
          <w:p w:rsidR="00000000" w:rsidRDefault="004E32BE">
            <w:pPr>
              <w:suppressAutoHyphens/>
              <w:jc w:val="center"/>
            </w:pPr>
            <w:r>
              <w:t>2,62</w:t>
            </w:r>
          </w:p>
        </w:tc>
        <w:tc>
          <w:tcPr>
            <w:tcW w:w="567" w:type="dxa"/>
            <w:tcBorders>
              <w:left w:val="single" w:sz="6" w:space="0" w:color="auto"/>
              <w:right w:val="single" w:sz="6" w:space="0" w:color="auto"/>
            </w:tcBorders>
          </w:tcPr>
          <w:p w:rsidR="00000000" w:rsidRDefault="004E32BE">
            <w:pPr>
              <w:suppressAutoHyphens/>
              <w:jc w:val="center"/>
            </w:pPr>
            <w:r>
              <w:t>2,74</w:t>
            </w:r>
          </w:p>
        </w:tc>
        <w:tc>
          <w:tcPr>
            <w:tcW w:w="567" w:type="dxa"/>
            <w:tcBorders>
              <w:left w:val="single" w:sz="6" w:space="0" w:color="auto"/>
              <w:right w:val="single" w:sz="6" w:space="0" w:color="auto"/>
            </w:tcBorders>
          </w:tcPr>
          <w:p w:rsidR="00000000" w:rsidRDefault="004E32BE">
            <w:pPr>
              <w:suppressAutoHyphens/>
              <w:jc w:val="center"/>
            </w:pPr>
            <w:r>
              <w:t>2,9</w:t>
            </w:r>
            <w:r>
              <w:t>8</w:t>
            </w:r>
          </w:p>
        </w:tc>
        <w:tc>
          <w:tcPr>
            <w:tcW w:w="567" w:type="dxa"/>
            <w:tcBorders>
              <w:left w:val="single" w:sz="6" w:space="0" w:color="auto"/>
            </w:tcBorders>
          </w:tcPr>
          <w:p w:rsidR="00000000" w:rsidRDefault="004E32BE">
            <w:pPr>
              <w:suppressAutoHyphens/>
              <w:jc w:val="center"/>
            </w:pPr>
            <w:r>
              <w:t>3,31</w:t>
            </w:r>
          </w:p>
        </w:tc>
        <w:tc>
          <w:tcPr>
            <w:tcW w:w="567" w:type="dxa"/>
            <w:tcBorders>
              <w:left w:val="single" w:sz="12" w:space="0" w:color="auto"/>
              <w:right w:val="single" w:sz="6" w:space="0" w:color="auto"/>
            </w:tcBorders>
          </w:tcPr>
          <w:p w:rsidR="00000000" w:rsidRDefault="004E32BE">
            <w:pPr>
              <w:suppressAutoHyphens/>
              <w:jc w:val="center"/>
            </w:pPr>
            <w:r>
              <w:t>1,49</w:t>
            </w:r>
          </w:p>
        </w:tc>
        <w:tc>
          <w:tcPr>
            <w:tcW w:w="567" w:type="dxa"/>
            <w:tcBorders>
              <w:left w:val="single" w:sz="6" w:space="0" w:color="auto"/>
              <w:right w:val="single" w:sz="6" w:space="0" w:color="auto"/>
            </w:tcBorders>
          </w:tcPr>
          <w:p w:rsidR="00000000" w:rsidRDefault="004E32BE">
            <w:pPr>
              <w:suppressAutoHyphens/>
              <w:jc w:val="center"/>
            </w:pPr>
            <w:r>
              <w:t>1,90</w:t>
            </w:r>
          </w:p>
        </w:tc>
        <w:tc>
          <w:tcPr>
            <w:tcW w:w="567" w:type="dxa"/>
            <w:tcBorders>
              <w:left w:val="single" w:sz="6" w:space="0" w:color="auto"/>
              <w:right w:val="single" w:sz="6" w:space="0" w:color="auto"/>
            </w:tcBorders>
          </w:tcPr>
          <w:p w:rsidR="00000000" w:rsidRDefault="004E32BE">
            <w:pPr>
              <w:suppressAutoHyphens/>
              <w:jc w:val="center"/>
            </w:pPr>
            <w:r>
              <w:t>2,02</w:t>
            </w:r>
          </w:p>
        </w:tc>
        <w:tc>
          <w:tcPr>
            <w:tcW w:w="567" w:type="dxa"/>
            <w:tcBorders>
              <w:left w:val="single" w:sz="6" w:space="0" w:color="auto"/>
              <w:right w:val="single" w:sz="6" w:space="0" w:color="auto"/>
            </w:tcBorders>
          </w:tcPr>
          <w:p w:rsidR="00000000" w:rsidRDefault="004E32BE">
            <w:pPr>
              <w:suppressAutoHyphens/>
              <w:jc w:val="center"/>
            </w:pPr>
            <w:r>
              <w:t>2,26</w:t>
            </w:r>
          </w:p>
        </w:tc>
        <w:tc>
          <w:tcPr>
            <w:tcW w:w="567" w:type="dxa"/>
            <w:tcBorders>
              <w:left w:val="single" w:sz="6" w:space="0" w:color="auto"/>
            </w:tcBorders>
          </w:tcPr>
          <w:p w:rsidR="00000000" w:rsidRDefault="004E32BE">
            <w:pPr>
              <w:suppressAutoHyphens/>
              <w:jc w:val="center"/>
            </w:pPr>
            <w:r>
              <w:t>2,59</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1,48</w:t>
            </w:r>
          </w:p>
        </w:tc>
        <w:tc>
          <w:tcPr>
            <w:tcW w:w="567" w:type="dxa"/>
            <w:tcBorders>
              <w:left w:val="single" w:sz="6" w:space="0" w:color="auto"/>
              <w:right w:val="single" w:sz="6" w:space="0" w:color="auto"/>
            </w:tcBorders>
          </w:tcPr>
          <w:p w:rsidR="00000000" w:rsidRDefault="004E32BE">
            <w:pPr>
              <w:suppressAutoHyphens/>
              <w:jc w:val="center"/>
            </w:pPr>
            <w:r>
              <w:t>1,76</w:t>
            </w:r>
          </w:p>
        </w:tc>
        <w:tc>
          <w:tcPr>
            <w:tcW w:w="567" w:type="dxa"/>
            <w:tcBorders>
              <w:left w:val="single" w:sz="6" w:space="0" w:color="auto"/>
              <w:right w:val="single" w:sz="6" w:space="0" w:color="auto"/>
            </w:tcBorders>
          </w:tcPr>
          <w:p w:rsidR="00000000" w:rsidRDefault="004E32BE">
            <w:pPr>
              <w:suppressAutoHyphens/>
              <w:jc w:val="center"/>
            </w:pPr>
            <w:r>
              <w:t>1,84</w:t>
            </w:r>
          </w:p>
        </w:tc>
        <w:tc>
          <w:tcPr>
            <w:tcW w:w="567" w:type="dxa"/>
            <w:tcBorders>
              <w:left w:val="single" w:sz="6" w:space="0" w:color="auto"/>
              <w:right w:val="single" w:sz="6" w:space="0" w:color="auto"/>
            </w:tcBorders>
          </w:tcPr>
          <w:p w:rsidR="00000000" w:rsidRDefault="004E32BE">
            <w:pPr>
              <w:suppressAutoHyphens/>
              <w:jc w:val="center"/>
            </w:pPr>
            <w:r>
              <w:t>2,00</w:t>
            </w:r>
          </w:p>
        </w:tc>
        <w:tc>
          <w:tcPr>
            <w:tcW w:w="567" w:type="dxa"/>
            <w:tcBorders>
              <w:left w:val="single" w:sz="6" w:space="0" w:color="auto"/>
            </w:tcBorders>
          </w:tcPr>
          <w:p w:rsidR="00000000" w:rsidRDefault="004E32BE">
            <w:pPr>
              <w:suppressAutoHyphens/>
              <w:jc w:val="center"/>
            </w:pPr>
            <w:r>
              <w:t>2,22</w:t>
            </w:r>
          </w:p>
        </w:tc>
        <w:tc>
          <w:tcPr>
            <w:tcW w:w="567" w:type="dxa"/>
            <w:tcBorders>
              <w:left w:val="single" w:sz="12" w:space="0" w:color="auto"/>
              <w:right w:val="single" w:sz="6" w:space="0" w:color="auto"/>
            </w:tcBorders>
          </w:tcPr>
          <w:p w:rsidR="00000000" w:rsidRDefault="004E32BE">
            <w:pPr>
              <w:suppressAutoHyphens/>
              <w:jc w:val="center"/>
            </w:pPr>
            <w:r>
              <w:t>0,82</w:t>
            </w:r>
          </w:p>
        </w:tc>
        <w:tc>
          <w:tcPr>
            <w:tcW w:w="567" w:type="dxa"/>
            <w:tcBorders>
              <w:left w:val="single" w:sz="6" w:space="0" w:color="auto"/>
              <w:right w:val="single" w:sz="6" w:space="0" w:color="auto"/>
            </w:tcBorders>
          </w:tcPr>
          <w:p w:rsidR="00000000" w:rsidRDefault="004E32BE">
            <w:pPr>
              <w:suppressAutoHyphens/>
              <w:jc w:val="center"/>
            </w:pPr>
            <w:r>
              <w:t>1,10</w:t>
            </w:r>
          </w:p>
        </w:tc>
        <w:tc>
          <w:tcPr>
            <w:tcW w:w="567" w:type="dxa"/>
            <w:tcBorders>
              <w:left w:val="single" w:sz="6" w:space="0" w:color="auto"/>
              <w:right w:val="single" w:sz="6" w:space="0" w:color="auto"/>
            </w:tcBorders>
          </w:tcPr>
          <w:p w:rsidR="00000000" w:rsidRDefault="004E32BE">
            <w:pPr>
              <w:suppressAutoHyphens/>
              <w:jc w:val="center"/>
            </w:pPr>
            <w:r>
              <w:t>1,18</w:t>
            </w:r>
          </w:p>
        </w:tc>
        <w:tc>
          <w:tcPr>
            <w:tcW w:w="567" w:type="dxa"/>
            <w:tcBorders>
              <w:left w:val="single" w:sz="6" w:space="0" w:color="auto"/>
              <w:right w:val="single" w:sz="6" w:space="0" w:color="auto"/>
            </w:tcBorders>
          </w:tcPr>
          <w:p w:rsidR="00000000" w:rsidRDefault="004E32BE">
            <w:pPr>
              <w:suppressAutoHyphens/>
              <w:jc w:val="center"/>
            </w:pPr>
            <w:r>
              <w:t>1,34</w:t>
            </w:r>
          </w:p>
        </w:tc>
        <w:tc>
          <w:tcPr>
            <w:tcW w:w="567" w:type="dxa"/>
            <w:tcBorders>
              <w:left w:val="single" w:sz="6" w:space="0" w:color="auto"/>
            </w:tcBorders>
          </w:tcPr>
          <w:p w:rsidR="00000000" w:rsidRDefault="004E32BE">
            <w:pPr>
              <w:suppressAutoHyphens/>
              <w:jc w:val="center"/>
            </w:pPr>
            <w:r>
              <w:t>1,56</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1,15</w:t>
            </w:r>
          </w:p>
        </w:tc>
        <w:tc>
          <w:tcPr>
            <w:tcW w:w="567" w:type="dxa"/>
            <w:tcBorders>
              <w:left w:val="single" w:sz="6" w:space="0" w:color="auto"/>
              <w:right w:val="single" w:sz="6" w:space="0" w:color="auto"/>
            </w:tcBorders>
          </w:tcPr>
          <w:p w:rsidR="00000000" w:rsidRDefault="004E32BE">
            <w:pPr>
              <w:suppressAutoHyphens/>
              <w:jc w:val="center"/>
            </w:pPr>
            <w:r>
              <w:t>1,36</w:t>
            </w:r>
          </w:p>
        </w:tc>
        <w:tc>
          <w:tcPr>
            <w:tcW w:w="567" w:type="dxa"/>
            <w:tcBorders>
              <w:left w:val="single" w:sz="6" w:space="0" w:color="auto"/>
              <w:right w:val="single" w:sz="6" w:space="0" w:color="auto"/>
            </w:tcBorders>
          </w:tcPr>
          <w:p w:rsidR="00000000" w:rsidRDefault="004E32BE">
            <w:pPr>
              <w:suppressAutoHyphens/>
              <w:jc w:val="center"/>
            </w:pPr>
            <w:r>
              <w:t>1,43</w:t>
            </w:r>
          </w:p>
        </w:tc>
        <w:tc>
          <w:tcPr>
            <w:tcW w:w="567" w:type="dxa"/>
            <w:tcBorders>
              <w:left w:val="single" w:sz="6" w:space="0" w:color="auto"/>
              <w:right w:val="single" w:sz="6" w:space="0" w:color="auto"/>
            </w:tcBorders>
          </w:tcPr>
          <w:p w:rsidR="00000000" w:rsidRDefault="004E32BE">
            <w:pPr>
              <w:suppressAutoHyphens/>
              <w:jc w:val="center"/>
            </w:pPr>
            <w:r>
              <w:t>1,55</w:t>
            </w:r>
          </w:p>
        </w:tc>
        <w:tc>
          <w:tcPr>
            <w:tcW w:w="567" w:type="dxa"/>
            <w:tcBorders>
              <w:left w:val="single" w:sz="6" w:space="0" w:color="auto"/>
            </w:tcBorders>
          </w:tcPr>
          <w:p w:rsidR="00000000" w:rsidRDefault="004E32BE">
            <w:pPr>
              <w:suppressAutoHyphens/>
              <w:jc w:val="center"/>
            </w:pPr>
            <w:r>
              <w:t>1,72</w:t>
            </w:r>
          </w:p>
        </w:tc>
        <w:tc>
          <w:tcPr>
            <w:tcW w:w="567" w:type="dxa"/>
            <w:tcBorders>
              <w:left w:val="single" w:sz="12" w:space="0" w:color="auto"/>
              <w:right w:val="single" w:sz="6" w:space="0" w:color="auto"/>
            </w:tcBorders>
          </w:tcPr>
          <w:p w:rsidR="00000000" w:rsidRDefault="004E32BE">
            <w:pPr>
              <w:suppressAutoHyphens/>
              <w:jc w:val="center"/>
            </w:pPr>
            <w:r>
              <w:t>0,52</w:t>
            </w:r>
          </w:p>
        </w:tc>
        <w:tc>
          <w:tcPr>
            <w:tcW w:w="567" w:type="dxa"/>
            <w:tcBorders>
              <w:left w:val="single" w:sz="6" w:space="0" w:color="auto"/>
              <w:right w:val="single" w:sz="6" w:space="0" w:color="auto"/>
            </w:tcBorders>
          </w:tcPr>
          <w:p w:rsidR="00000000" w:rsidRDefault="004E32BE">
            <w:pPr>
              <w:suppressAutoHyphens/>
              <w:jc w:val="center"/>
            </w:pPr>
            <w:r>
              <w:t>0,73</w:t>
            </w:r>
          </w:p>
        </w:tc>
        <w:tc>
          <w:tcPr>
            <w:tcW w:w="567" w:type="dxa"/>
            <w:tcBorders>
              <w:left w:val="single" w:sz="6" w:space="0" w:color="auto"/>
              <w:right w:val="single" w:sz="6" w:space="0" w:color="auto"/>
            </w:tcBorders>
          </w:tcPr>
          <w:p w:rsidR="00000000" w:rsidRDefault="004E32BE">
            <w:pPr>
              <w:suppressAutoHyphens/>
              <w:jc w:val="center"/>
            </w:pPr>
            <w:r>
              <w:t>0,80</w:t>
            </w:r>
          </w:p>
        </w:tc>
        <w:tc>
          <w:tcPr>
            <w:tcW w:w="567" w:type="dxa"/>
            <w:tcBorders>
              <w:left w:val="single" w:sz="6" w:space="0" w:color="auto"/>
              <w:right w:val="single" w:sz="6" w:space="0" w:color="auto"/>
            </w:tcBorders>
          </w:tcPr>
          <w:p w:rsidR="00000000" w:rsidRDefault="004E32BE">
            <w:pPr>
              <w:suppressAutoHyphens/>
              <w:jc w:val="center"/>
            </w:pPr>
            <w:r>
              <w:t>0,92</w:t>
            </w:r>
          </w:p>
        </w:tc>
        <w:tc>
          <w:tcPr>
            <w:tcW w:w="567" w:type="dxa"/>
            <w:tcBorders>
              <w:left w:val="single" w:sz="6" w:space="0" w:color="auto"/>
            </w:tcBorders>
          </w:tcPr>
          <w:p w:rsidR="00000000" w:rsidRDefault="004E32BE">
            <w:pPr>
              <w:suppressAutoHyphens/>
              <w:jc w:val="center"/>
            </w:pPr>
            <w:r>
              <w:t>1,09</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0,74</w:t>
            </w:r>
          </w:p>
        </w:tc>
        <w:tc>
          <w:tcPr>
            <w:tcW w:w="567" w:type="dxa"/>
            <w:tcBorders>
              <w:left w:val="single" w:sz="6" w:space="0" w:color="auto"/>
              <w:right w:val="single" w:sz="6" w:space="0" w:color="auto"/>
            </w:tcBorders>
          </w:tcPr>
          <w:p w:rsidR="00000000" w:rsidRDefault="004E32BE">
            <w:pPr>
              <w:suppressAutoHyphens/>
              <w:jc w:val="center"/>
            </w:pPr>
            <w:r>
              <w:t>0,88</w:t>
            </w:r>
          </w:p>
        </w:tc>
        <w:tc>
          <w:tcPr>
            <w:tcW w:w="567" w:type="dxa"/>
            <w:tcBorders>
              <w:left w:val="single" w:sz="6" w:space="0" w:color="auto"/>
              <w:right w:val="single" w:sz="6" w:space="0" w:color="auto"/>
            </w:tcBorders>
          </w:tcPr>
          <w:p w:rsidR="00000000" w:rsidRDefault="004E32BE">
            <w:pPr>
              <w:suppressAutoHyphens/>
              <w:jc w:val="center"/>
            </w:pPr>
            <w:r>
              <w:t>0,92</w:t>
            </w:r>
          </w:p>
        </w:tc>
        <w:tc>
          <w:tcPr>
            <w:tcW w:w="567" w:type="dxa"/>
            <w:tcBorders>
              <w:left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tcBorders>
          </w:tcPr>
          <w:p w:rsidR="00000000" w:rsidRDefault="004E32BE">
            <w:pPr>
              <w:suppressAutoHyphens/>
              <w:jc w:val="center"/>
            </w:pPr>
            <w:r>
              <w:t>1,11</w:t>
            </w:r>
          </w:p>
        </w:tc>
        <w:tc>
          <w:tcPr>
            <w:tcW w:w="567" w:type="dxa"/>
            <w:tcBorders>
              <w:left w:val="single" w:sz="12" w:space="0" w:color="auto"/>
              <w:right w:val="single" w:sz="6" w:space="0" w:color="auto"/>
            </w:tcBorders>
          </w:tcPr>
          <w:p w:rsidR="00000000" w:rsidRDefault="004E32BE">
            <w:pPr>
              <w:suppressAutoHyphens/>
              <w:jc w:val="center"/>
            </w:pPr>
            <w:r>
              <w:t>0,16</w:t>
            </w:r>
          </w:p>
        </w:tc>
        <w:tc>
          <w:tcPr>
            <w:tcW w:w="567" w:type="dxa"/>
            <w:tcBorders>
              <w:left w:val="single" w:sz="6" w:space="0" w:color="auto"/>
              <w:right w:val="single" w:sz="6" w:space="0" w:color="auto"/>
            </w:tcBorders>
          </w:tcPr>
          <w:p w:rsidR="00000000" w:rsidRDefault="004E32BE">
            <w:pPr>
              <w:suppressAutoHyphens/>
              <w:jc w:val="center"/>
            </w:pPr>
            <w:r>
              <w:t>0,30</w:t>
            </w:r>
          </w:p>
        </w:tc>
        <w:tc>
          <w:tcPr>
            <w:tcW w:w="567" w:type="dxa"/>
            <w:tcBorders>
              <w:left w:val="single" w:sz="6" w:space="0" w:color="auto"/>
              <w:right w:val="single" w:sz="6" w:space="0" w:color="auto"/>
            </w:tcBorders>
          </w:tcPr>
          <w:p w:rsidR="00000000" w:rsidRDefault="004E32BE">
            <w:pPr>
              <w:suppressAutoHyphens/>
              <w:jc w:val="center"/>
            </w:pPr>
            <w:r>
              <w:t>0,34</w:t>
            </w:r>
          </w:p>
        </w:tc>
        <w:tc>
          <w:tcPr>
            <w:tcW w:w="567" w:type="dxa"/>
            <w:tcBorders>
              <w:left w:val="single" w:sz="6" w:space="0" w:color="auto"/>
              <w:right w:val="single" w:sz="6" w:space="0" w:color="auto"/>
            </w:tcBorders>
          </w:tcPr>
          <w:p w:rsidR="00000000" w:rsidRDefault="004E32BE">
            <w:pPr>
              <w:suppressAutoHyphens/>
              <w:jc w:val="center"/>
            </w:pPr>
            <w:r>
              <w:t>0,42</w:t>
            </w:r>
          </w:p>
        </w:tc>
        <w:tc>
          <w:tcPr>
            <w:tcW w:w="567" w:type="dxa"/>
            <w:tcBorders>
              <w:left w:val="single" w:sz="6" w:space="0" w:color="auto"/>
            </w:tcBorders>
          </w:tcPr>
          <w:p w:rsidR="00000000" w:rsidRDefault="004E32BE">
            <w:pPr>
              <w:suppressAutoHyphens/>
              <w:jc w:val="center"/>
            </w:pPr>
            <w:r>
              <w:t>0,53</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0,59</w:t>
            </w:r>
          </w:p>
        </w:tc>
        <w:tc>
          <w:tcPr>
            <w:tcW w:w="567" w:type="dxa"/>
            <w:tcBorders>
              <w:left w:val="single" w:sz="6" w:space="0" w:color="auto"/>
              <w:right w:val="single" w:sz="6" w:space="0" w:color="auto"/>
            </w:tcBorders>
          </w:tcPr>
          <w:p w:rsidR="00000000" w:rsidRDefault="004E32BE">
            <w:pPr>
              <w:suppressAutoHyphens/>
              <w:jc w:val="center"/>
            </w:pPr>
            <w:r>
              <w:t>0,70</w:t>
            </w:r>
          </w:p>
        </w:tc>
        <w:tc>
          <w:tcPr>
            <w:tcW w:w="567" w:type="dxa"/>
            <w:tcBorders>
              <w:left w:val="single" w:sz="6" w:space="0" w:color="auto"/>
              <w:right w:val="single" w:sz="6" w:space="0" w:color="auto"/>
            </w:tcBorders>
          </w:tcPr>
          <w:p w:rsidR="00000000" w:rsidRDefault="004E32BE">
            <w:pPr>
              <w:suppressAutoHyphens/>
              <w:jc w:val="center"/>
            </w:pPr>
            <w:r>
              <w:t>0,74</w:t>
            </w:r>
          </w:p>
        </w:tc>
        <w:tc>
          <w:tcPr>
            <w:tcW w:w="567" w:type="dxa"/>
            <w:tcBorders>
              <w:left w:val="single" w:sz="6" w:space="0" w:color="auto"/>
              <w:right w:val="single" w:sz="6" w:space="0" w:color="auto"/>
            </w:tcBorders>
          </w:tcPr>
          <w:p w:rsidR="00000000" w:rsidRDefault="004E32BE">
            <w:pPr>
              <w:suppressAutoHyphens/>
              <w:jc w:val="center"/>
            </w:pPr>
            <w:r>
              <w:t>0,80</w:t>
            </w:r>
          </w:p>
        </w:tc>
        <w:tc>
          <w:tcPr>
            <w:tcW w:w="567" w:type="dxa"/>
            <w:tcBorders>
              <w:left w:val="single" w:sz="6" w:space="0" w:color="auto"/>
            </w:tcBorders>
          </w:tcPr>
          <w:p w:rsidR="00000000" w:rsidRDefault="004E32BE">
            <w:pPr>
              <w:suppressAutoHyphens/>
              <w:jc w:val="center"/>
            </w:pPr>
            <w:r>
              <w:t>0,89</w:t>
            </w:r>
          </w:p>
        </w:tc>
        <w:tc>
          <w:tcPr>
            <w:tcW w:w="567" w:type="dxa"/>
            <w:tcBorders>
              <w:left w:val="single" w:sz="12" w:space="0" w:color="auto"/>
              <w:right w:val="single" w:sz="6" w:space="0" w:color="auto"/>
            </w:tcBorders>
          </w:tcPr>
          <w:p w:rsidR="00000000" w:rsidRDefault="004E32BE">
            <w:pPr>
              <w:suppressAutoHyphens/>
              <w:jc w:val="center"/>
            </w:pPr>
            <w:r>
              <w:t>0,05</w:t>
            </w:r>
          </w:p>
        </w:tc>
        <w:tc>
          <w:tcPr>
            <w:tcW w:w="567" w:type="dxa"/>
            <w:tcBorders>
              <w:left w:val="single" w:sz="6" w:space="0" w:color="auto"/>
              <w:right w:val="single" w:sz="6" w:space="0" w:color="auto"/>
            </w:tcBorders>
          </w:tcPr>
          <w:p w:rsidR="00000000" w:rsidRDefault="004E32BE">
            <w:pPr>
              <w:suppressAutoHyphens/>
              <w:jc w:val="center"/>
            </w:pPr>
            <w:r>
              <w:t>0,16</w:t>
            </w:r>
          </w:p>
        </w:tc>
        <w:tc>
          <w:tcPr>
            <w:tcW w:w="567" w:type="dxa"/>
            <w:tcBorders>
              <w:left w:val="single" w:sz="6" w:space="0" w:color="auto"/>
              <w:right w:val="single" w:sz="6" w:space="0" w:color="auto"/>
            </w:tcBorders>
          </w:tcPr>
          <w:p w:rsidR="00000000" w:rsidRDefault="004E32BE">
            <w:pPr>
              <w:suppressAutoHyphens/>
              <w:jc w:val="center"/>
            </w:pPr>
            <w:r>
              <w:t>0,20</w:t>
            </w:r>
          </w:p>
        </w:tc>
        <w:tc>
          <w:tcPr>
            <w:tcW w:w="567" w:type="dxa"/>
            <w:tcBorders>
              <w:left w:val="single" w:sz="6" w:space="0" w:color="auto"/>
              <w:right w:val="single" w:sz="6" w:space="0" w:color="auto"/>
            </w:tcBorders>
          </w:tcPr>
          <w:p w:rsidR="00000000" w:rsidRDefault="004E32BE">
            <w:pPr>
              <w:suppressAutoHyphens/>
              <w:jc w:val="center"/>
            </w:pPr>
            <w:r>
              <w:t>0,26</w:t>
            </w:r>
          </w:p>
        </w:tc>
        <w:tc>
          <w:tcPr>
            <w:tcW w:w="567" w:type="dxa"/>
            <w:tcBorders>
              <w:left w:val="single" w:sz="6" w:space="0" w:color="auto"/>
            </w:tcBorders>
          </w:tcPr>
          <w:p w:rsidR="00000000" w:rsidRDefault="004E32BE">
            <w:pPr>
              <w:suppressAutoHyphens/>
              <w:jc w:val="center"/>
            </w:pPr>
            <w:r>
              <w:t>0,35</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0,44</w:t>
            </w:r>
          </w:p>
        </w:tc>
        <w:tc>
          <w:tcPr>
            <w:tcW w:w="567" w:type="dxa"/>
            <w:tcBorders>
              <w:left w:val="single" w:sz="6" w:space="0" w:color="auto"/>
              <w:right w:val="single" w:sz="6" w:space="0" w:color="auto"/>
            </w:tcBorders>
          </w:tcPr>
          <w:p w:rsidR="00000000" w:rsidRDefault="004E32BE">
            <w:pPr>
              <w:suppressAutoHyphens/>
              <w:jc w:val="center"/>
            </w:pPr>
            <w:r>
              <w:t>0,53</w:t>
            </w:r>
          </w:p>
        </w:tc>
        <w:tc>
          <w:tcPr>
            <w:tcW w:w="567" w:type="dxa"/>
            <w:tcBorders>
              <w:left w:val="single" w:sz="6" w:space="0" w:color="auto"/>
              <w:right w:val="single" w:sz="6" w:space="0" w:color="auto"/>
            </w:tcBorders>
          </w:tcPr>
          <w:p w:rsidR="00000000" w:rsidRDefault="004E32BE">
            <w:pPr>
              <w:suppressAutoHyphens/>
              <w:jc w:val="center"/>
            </w:pPr>
            <w:r>
              <w:t>0,55</w:t>
            </w:r>
          </w:p>
        </w:tc>
        <w:tc>
          <w:tcPr>
            <w:tcW w:w="567" w:type="dxa"/>
            <w:tcBorders>
              <w:left w:val="single" w:sz="6" w:space="0" w:color="auto"/>
              <w:right w:val="single" w:sz="6" w:space="0" w:color="auto"/>
            </w:tcBorders>
          </w:tcPr>
          <w:p w:rsidR="00000000" w:rsidRDefault="004E32BE">
            <w:pPr>
              <w:suppressAutoHyphens/>
              <w:jc w:val="center"/>
            </w:pPr>
            <w:r>
              <w:t>0,60</w:t>
            </w:r>
          </w:p>
        </w:tc>
        <w:tc>
          <w:tcPr>
            <w:tcW w:w="567" w:type="dxa"/>
            <w:tcBorders>
              <w:left w:val="single" w:sz="6" w:space="0" w:color="auto"/>
            </w:tcBorders>
          </w:tcPr>
          <w:p w:rsidR="00000000" w:rsidRDefault="004E32BE">
            <w:pPr>
              <w:suppressAutoHyphens/>
              <w:jc w:val="center"/>
            </w:pPr>
            <w:r>
              <w:t>0,67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0,05</w:t>
            </w:r>
          </w:p>
        </w:tc>
        <w:tc>
          <w:tcPr>
            <w:tcW w:w="567" w:type="dxa"/>
            <w:tcBorders>
              <w:left w:val="single" w:sz="6" w:space="0" w:color="auto"/>
              <w:right w:val="single" w:sz="6" w:space="0" w:color="auto"/>
            </w:tcBorders>
          </w:tcPr>
          <w:p w:rsidR="00000000" w:rsidRDefault="004E32BE">
            <w:pPr>
              <w:suppressAutoHyphens/>
              <w:jc w:val="center"/>
            </w:pPr>
            <w:r>
              <w:t>0,07</w:t>
            </w:r>
          </w:p>
        </w:tc>
        <w:tc>
          <w:tcPr>
            <w:tcW w:w="567" w:type="dxa"/>
            <w:tcBorders>
              <w:left w:val="single" w:sz="6" w:space="0" w:color="auto"/>
              <w:right w:val="single" w:sz="6" w:space="0" w:color="auto"/>
            </w:tcBorders>
          </w:tcPr>
          <w:p w:rsidR="00000000" w:rsidRDefault="004E32BE">
            <w:pPr>
              <w:suppressAutoHyphens/>
              <w:jc w:val="center"/>
            </w:pPr>
            <w:r>
              <w:t>0,12</w:t>
            </w:r>
          </w:p>
        </w:tc>
        <w:tc>
          <w:tcPr>
            <w:tcW w:w="567" w:type="dxa"/>
            <w:tcBorders>
              <w:left w:val="single" w:sz="6" w:space="0" w:color="auto"/>
            </w:tcBorders>
          </w:tcPr>
          <w:p w:rsidR="00000000" w:rsidRDefault="004E32BE">
            <w:pPr>
              <w:suppressAutoHyphens/>
              <w:jc w:val="center"/>
            </w:pPr>
            <w:r>
              <w:t>0,19</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0,37</w:t>
            </w:r>
          </w:p>
        </w:tc>
        <w:tc>
          <w:tcPr>
            <w:tcW w:w="567" w:type="dxa"/>
            <w:tcBorders>
              <w:left w:val="single" w:sz="6" w:space="0" w:color="auto"/>
              <w:right w:val="single" w:sz="6" w:space="0" w:color="auto"/>
            </w:tcBorders>
          </w:tcPr>
          <w:p w:rsidR="00000000" w:rsidRDefault="004E32BE">
            <w:pPr>
              <w:suppressAutoHyphens/>
              <w:jc w:val="center"/>
            </w:pPr>
            <w:r>
              <w:t>0,44</w:t>
            </w:r>
          </w:p>
        </w:tc>
        <w:tc>
          <w:tcPr>
            <w:tcW w:w="567" w:type="dxa"/>
            <w:tcBorders>
              <w:left w:val="single" w:sz="6" w:space="0" w:color="auto"/>
              <w:right w:val="single" w:sz="6" w:space="0" w:color="auto"/>
            </w:tcBorders>
          </w:tcPr>
          <w:p w:rsidR="00000000" w:rsidRDefault="004E32BE">
            <w:pPr>
              <w:suppressAutoHyphens/>
              <w:jc w:val="center"/>
            </w:pPr>
            <w:r>
              <w:t>0,46</w:t>
            </w:r>
          </w:p>
        </w:tc>
        <w:tc>
          <w:tcPr>
            <w:tcW w:w="567" w:type="dxa"/>
            <w:tcBorders>
              <w:left w:val="single" w:sz="6" w:space="0" w:color="auto"/>
              <w:right w:val="single" w:sz="6" w:space="0" w:color="auto"/>
            </w:tcBorders>
          </w:tcPr>
          <w:p w:rsidR="00000000" w:rsidRDefault="004E32BE">
            <w:pPr>
              <w:suppressAutoHyphens/>
              <w:jc w:val="center"/>
            </w:pPr>
            <w:r>
              <w:t>0,50</w:t>
            </w:r>
          </w:p>
        </w:tc>
        <w:tc>
          <w:tcPr>
            <w:tcW w:w="567" w:type="dxa"/>
            <w:tcBorders>
              <w:left w:val="single" w:sz="6" w:space="0" w:color="auto"/>
            </w:tcBorders>
          </w:tcPr>
          <w:p w:rsidR="00000000" w:rsidRDefault="004E32BE">
            <w:pPr>
              <w:suppressAutoHyphens/>
              <w:jc w:val="center"/>
            </w:pPr>
            <w:r>
              <w:t>0,56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0,02</w:t>
            </w:r>
          </w:p>
        </w:tc>
        <w:tc>
          <w:tcPr>
            <w:tcW w:w="567" w:type="dxa"/>
            <w:tcBorders>
              <w:left w:val="single" w:sz="6" w:space="0" w:color="auto"/>
              <w:right w:val="single" w:sz="6" w:space="0" w:color="auto"/>
            </w:tcBorders>
          </w:tcPr>
          <w:p w:rsidR="00000000" w:rsidRDefault="004E32BE">
            <w:pPr>
              <w:suppressAutoHyphens/>
              <w:jc w:val="center"/>
            </w:pPr>
            <w:r>
              <w:t>0,06</w:t>
            </w:r>
          </w:p>
        </w:tc>
        <w:tc>
          <w:tcPr>
            <w:tcW w:w="567" w:type="dxa"/>
            <w:tcBorders>
              <w:left w:val="single" w:sz="6" w:space="0" w:color="auto"/>
            </w:tcBorders>
          </w:tcPr>
          <w:p w:rsidR="00000000" w:rsidRDefault="004E32BE">
            <w:pPr>
              <w:suppressAutoHyphens/>
              <w:jc w:val="center"/>
            </w:pPr>
            <w:r>
              <w:t>0,12</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right w:val="single" w:sz="6" w:space="0" w:color="auto"/>
            </w:tcBorders>
          </w:tcPr>
          <w:p w:rsidR="00000000" w:rsidRDefault="004E32BE">
            <w:pPr>
              <w:suppressAutoHyphens/>
              <w:jc w:val="center"/>
            </w:pPr>
            <w:r>
              <w:t>0,26</w:t>
            </w:r>
          </w:p>
        </w:tc>
        <w:tc>
          <w:tcPr>
            <w:tcW w:w="567" w:type="dxa"/>
            <w:tcBorders>
              <w:left w:val="single" w:sz="6" w:space="0" w:color="auto"/>
              <w:right w:val="single" w:sz="6" w:space="0" w:color="auto"/>
            </w:tcBorders>
          </w:tcPr>
          <w:p w:rsidR="00000000" w:rsidRDefault="004E32BE">
            <w:pPr>
              <w:suppressAutoHyphens/>
              <w:jc w:val="center"/>
            </w:pPr>
            <w:r>
              <w:t>0,27</w:t>
            </w:r>
          </w:p>
        </w:tc>
        <w:tc>
          <w:tcPr>
            <w:tcW w:w="567" w:type="dxa"/>
            <w:tcBorders>
              <w:left w:val="single" w:sz="6" w:space="0" w:color="auto"/>
              <w:right w:val="single" w:sz="6" w:space="0" w:color="auto"/>
            </w:tcBorders>
          </w:tcPr>
          <w:p w:rsidR="00000000" w:rsidRDefault="004E32BE">
            <w:pPr>
              <w:suppressAutoHyphens/>
              <w:jc w:val="center"/>
            </w:pPr>
            <w:r>
              <w:t>0,29</w:t>
            </w:r>
          </w:p>
        </w:tc>
        <w:tc>
          <w:tcPr>
            <w:tcW w:w="567" w:type="dxa"/>
            <w:tcBorders>
              <w:left w:val="single" w:sz="6" w:space="0" w:color="auto"/>
            </w:tcBorders>
          </w:tcPr>
          <w:p w:rsidR="00000000" w:rsidRDefault="004E32BE">
            <w:pPr>
              <w:suppressAutoHyphens/>
              <w:jc w:val="center"/>
            </w:pPr>
            <w:r>
              <w:t>0,32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0,16</w:t>
            </w:r>
          </w:p>
        </w:tc>
        <w:tc>
          <w:tcPr>
            <w:tcW w:w="567" w:type="dxa"/>
            <w:tcBorders>
              <w:left w:val="single" w:sz="6" w:space="0" w:color="auto"/>
              <w:right w:val="single" w:sz="6" w:space="0" w:color="auto"/>
            </w:tcBorders>
          </w:tcPr>
          <w:p w:rsidR="00000000" w:rsidRDefault="004E32BE">
            <w:pPr>
              <w:suppressAutoHyphens/>
              <w:jc w:val="center"/>
            </w:pPr>
            <w:r>
              <w:t>0,19</w:t>
            </w:r>
          </w:p>
        </w:tc>
        <w:tc>
          <w:tcPr>
            <w:tcW w:w="567" w:type="dxa"/>
            <w:tcBorders>
              <w:left w:val="single" w:sz="6" w:space="0" w:color="auto"/>
              <w:right w:val="single" w:sz="6" w:space="0" w:color="auto"/>
            </w:tcBorders>
          </w:tcPr>
          <w:p w:rsidR="00000000" w:rsidRDefault="004E32BE">
            <w:pPr>
              <w:suppressAutoHyphens/>
              <w:jc w:val="center"/>
            </w:pPr>
            <w:r>
              <w:t>0,20</w:t>
            </w:r>
          </w:p>
        </w:tc>
        <w:tc>
          <w:tcPr>
            <w:tcW w:w="567" w:type="dxa"/>
            <w:tcBorders>
              <w:left w:val="single" w:sz="6" w:space="0" w:color="auto"/>
              <w:right w:val="single" w:sz="6" w:space="0" w:color="auto"/>
            </w:tcBorders>
          </w:tcPr>
          <w:p w:rsidR="00000000" w:rsidRDefault="004E32BE">
            <w:pPr>
              <w:suppressAutoHyphens/>
              <w:jc w:val="center"/>
            </w:pPr>
            <w:r>
              <w:t>0,22</w:t>
            </w:r>
          </w:p>
        </w:tc>
        <w:tc>
          <w:tcPr>
            <w:tcW w:w="567" w:type="dxa"/>
            <w:tcBorders>
              <w:left w:val="single" w:sz="6" w:space="0" w:color="auto"/>
            </w:tcBorders>
          </w:tcPr>
          <w:p w:rsidR="00000000" w:rsidRDefault="004E32BE">
            <w:pPr>
              <w:suppressAutoHyphens/>
              <w:jc w:val="center"/>
            </w:pPr>
            <w:r>
              <w:t>0,24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0,16</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0,17</w:t>
            </w:r>
          </w:p>
        </w:tc>
        <w:tc>
          <w:tcPr>
            <w:tcW w:w="567" w:type="dxa"/>
            <w:tcBorders>
              <w:left w:val="single" w:sz="6" w:space="0" w:color="auto"/>
              <w:bottom w:val="single" w:sz="6" w:space="0" w:color="auto"/>
            </w:tcBorders>
          </w:tcPr>
          <w:p w:rsidR="00000000" w:rsidRDefault="004E32BE">
            <w:pPr>
              <w:suppressAutoHyphens/>
              <w:jc w:val="center"/>
            </w:pPr>
            <w:r>
              <w:t>0,19</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 кв</w:t>
            </w:r>
          </w:p>
        </w:tc>
        <w:tc>
          <w:tcPr>
            <w:tcW w:w="2835" w:type="dxa"/>
            <w:gridSpan w:val="5"/>
            <w:tcBorders>
              <w:left w:val="single" w:sz="12" w:space="0" w:color="auto"/>
            </w:tcBorders>
          </w:tcPr>
          <w:p w:rsidR="00000000" w:rsidRDefault="004E32BE">
            <w:pPr>
              <w:suppressAutoHyphens/>
              <w:jc w:val="center"/>
            </w:pPr>
            <w:r>
              <w:t>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2,08</w:t>
            </w:r>
          </w:p>
        </w:tc>
        <w:tc>
          <w:tcPr>
            <w:tcW w:w="567" w:type="dxa"/>
            <w:tcBorders>
              <w:left w:val="single" w:sz="6" w:space="0" w:color="auto"/>
              <w:right w:val="single" w:sz="6" w:space="0" w:color="auto"/>
            </w:tcBorders>
          </w:tcPr>
          <w:p w:rsidR="00000000" w:rsidRDefault="004E32BE">
            <w:pPr>
              <w:suppressAutoHyphens/>
              <w:jc w:val="center"/>
            </w:pPr>
            <w:r>
              <w:t>2,49</w:t>
            </w:r>
          </w:p>
        </w:tc>
        <w:tc>
          <w:tcPr>
            <w:tcW w:w="567" w:type="dxa"/>
            <w:tcBorders>
              <w:left w:val="single" w:sz="6" w:space="0" w:color="auto"/>
              <w:right w:val="single" w:sz="6" w:space="0" w:color="auto"/>
            </w:tcBorders>
          </w:tcPr>
          <w:p w:rsidR="00000000" w:rsidRDefault="004E32BE">
            <w:pPr>
              <w:suppressAutoHyphens/>
              <w:jc w:val="center"/>
            </w:pPr>
            <w:r>
              <w:t>2,61</w:t>
            </w:r>
          </w:p>
        </w:tc>
        <w:tc>
          <w:tcPr>
            <w:tcW w:w="567" w:type="dxa"/>
            <w:tcBorders>
              <w:left w:val="single" w:sz="6" w:space="0" w:color="auto"/>
              <w:right w:val="single" w:sz="6" w:space="0" w:color="auto"/>
            </w:tcBorders>
          </w:tcPr>
          <w:p w:rsidR="00000000" w:rsidRDefault="004E32BE">
            <w:pPr>
              <w:suppressAutoHyphens/>
              <w:jc w:val="center"/>
            </w:pPr>
            <w:r>
              <w:t>2,85</w:t>
            </w:r>
          </w:p>
        </w:tc>
        <w:tc>
          <w:tcPr>
            <w:tcW w:w="567" w:type="dxa"/>
            <w:tcBorders>
              <w:left w:val="single" w:sz="6" w:space="0" w:color="auto"/>
            </w:tcBorders>
          </w:tcPr>
          <w:p w:rsidR="00000000" w:rsidRDefault="004E32BE">
            <w:pPr>
              <w:suppressAutoHyphens/>
              <w:jc w:val="center"/>
            </w:pPr>
            <w:r>
              <w:t>3,18</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tcBorders>
          </w:tcPr>
          <w:p w:rsidR="00000000" w:rsidRDefault="004E32BE">
            <w:pPr>
              <w:suppressAutoHyphens/>
              <w:jc w:val="center"/>
            </w:pPr>
            <w:r>
              <w:t>0,54</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1,35</w:t>
            </w:r>
          </w:p>
        </w:tc>
        <w:tc>
          <w:tcPr>
            <w:tcW w:w="567" w:type="dxa"/>
            <w:tcBorders>
              <w:left w:val="single" w:sz="6" w:space="0" w:color="auto"/>
              <w:right w:val="single" w:sz="6" w:space="0" w:color="auto"/>
            </w:tcBorders>
          </w:tcPr>
          <w:p w:rsidR="00000000" w:rsidRDefault="004E32BE">
            <w:pPr>
              <w:suppressAutoHyphens/>
              <w:jc w:val="center"/>
            </w:pPr>
            <w:r>
              <w:t>1,63</w:t>
            </w:r>
          </w:p>
        </w:tc>
        <w:tc>
          <w:tcPr>
            <w:tcW w:w="567" w:type="dxa"/>
            <w:tcBorders>
              <w:left w:val="single" w:sz="6" w:space="0" w:color="auto"/>
              <w:right w:val="single" w:sz="6" w:space="0" w:color="auto"/>
            </w:tcBorders>
          </w:tcPr>
          <w:p w:rsidR="00000000" w:rsidRDefault="004E32BE">
            <w:pPr>
              <w:suppressAutoHyphens/>
              <w:jc w:val="center"/>
            </w:pPr>
            <w:r>
              <w:t>1,71</w:t>
            </w:r>
          </w:p>
        </w:tc>
        <w:tc>
          <w:tcPr>
            <w:tcW w:w="567" w:type="dxa"/>
            <w:tcBorders>
              <w:left w:val="single" w:sz="6" w:space="0" w:color="auto"/>
              <w:right w:val="single" w:sz="6" w:space="0" w:color="auto"/>
            </w:tcBorders>
          </w:tcPr>
          <w:p w:rsidR="00000000" w:rsidRDefault="004E32BE">
            <w:pPr>
              <w:suppressAutoHyphens/>
              <w:jc w:val="center"/>
            </w:pPr>
            <w:r>
              <w:t>1,87</w:t>
            </w:r>
          </w:p>
        </w:tc>
        <w:tc>
          <w:tcPr>
            <w:tcW w:w="567" w:type="dxa"/>
            <w:tcBorders>
              <w:left w:val="single" w:sz="6" w:space="0" w:color="auto"/>
            </w:tcBorders>
          </w:tcPr>
          <w:p w:rsidR="00000000" w:rsidRDefault="004E32BE">
            <w:pPr>
              <w:suppressAutoHyphens/>
              <w:jc w:val="center"/>
            </w:pPr>
            <w:r>
              <w:t>2,09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1,03</w:t>
            </w:r>
          </w:p>
        </w:tc>
        <w:tc>
          <w:tcPr>
            <w:tcW w:w="567" w:type="dxa"/>
            <w:tcBorders>
              <w:left w:val="single" w:sz="6" w:space="0" w:color="auto"/>
              <w:right w:val="single" w:sz="6" w:space="0" w:color="auto"/>
            </w:tcBorders>
          </w:tcPr>
          <w:p w:rsidR="00000000" w:rsidRDefault="004E32BE">
            <w:pPr>
              <w:suppressAutoHyphens/>
              <w:jc w:val="center"/>
            </w:pPr>
            <w:r>
              <w:t>1,24</w:t>
            </w:r>
          </w:p>
        </w:tc>
        <w:tc>
          <w:tcPr>
            <w:tcW w:w="567" w:type="dxa"/>
            <w:tcBorders>
              <w:left w:val="single" w:sz="6" w:space="0" w:color="auto"/>
              <w:right w:val="single" w:sz="6" w:space="0" w:color="auto"/>
            </w:tcBorders>
          </w:tcPr>
          <w:p w:rsidR="00000000" w:rsidRDefault="004E32BE">
            <w:pPr>
              <w:suppressAutoHyphens/>
              <w:jc w:val="center"/>
            </w:pPr>
            <w:r>
              <w:t>1,31</w:t>
            </w:r>
          </w:p>
        </w:tc>
        <w:tc>
          <w:tcPr>
            <w:tcW w:w="567" w:type="dxa"/>
            <w:tcBorders>
              <w:left w:val="single" w:sz="6" w:space="0" w:color="auto"/>
              <w:right w:val="single" w:sz="6" w:space="0" w:color="auto"/>
            </w:tcBorders>
          </w:tcPr>
          <w:p w:rsidR="00000000" w:rsidRDefault="004E32BE">
            <w:pPr>
              <w:suppressAutoHyphens/>
              <w:jc w:val="center"/>
            </w:pPr>
            <w:r>
              <w:t>1,43</w:t>
            </w:r>
          </w:p>
        </w:tc>
        <w:tc>
          <w:tcPr>
            <w:tcW w:w="567" w:type="dxa"/>
            <w:tcBorders>
              <w:left w:val="single" w:sz="6" w:space="0" w:color="auto"/>
            </w:tcBorders>
          </w:tcPr>
          <w:p w:rsidR="00000000" w:rsidRDefault="004E32BE">
            <w:pPr>
              <w:suppressAutoHyphens/>
              <w:jc w:val="center"/>
            </w:pPr>
            <w:r>
              <w:t>1,60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0,62</w:t>
            </w:r>
          </w:p>
        </w:tc>
        <w:tc>
          <w:tcPr>
            <w:tcW w:w="567" w:type="dxa"/>
            <w:tcBorders>
              <w:left w:val="single" w:sz="6" w:space="0" w:color="auto"/>
              <w:right w:val="single" w:sz="6" w:space="0" w:color="auto"/>
            </w:tcBorders>
          </w:tcPr>
          <w:p w:rsidR="00000000" w:rsidRDefault="004E32BE">
            <w:pPr>
              <w:suppressAutoHyphens/>
              <w:jc w:val="center"/>
            </w:pPr>
            <w:r>
              <w:t>0,76</w:t>
            </w:r>
          </w:p>
        </w:tc>
        <w:tc>
          <w:tcPr>
            <w:tcW w:w="567" w:type="dxa"/>
            <w:tcBorders>
              <w:left w:val="single" w:sz="6" w:space="0" w:color="auto"/>
              <w:right w:val="single" w:sz="6" w:space="0" w:color="auto"/>
            </w:tcBorders>
          </w:tcPr>
          <w:p w:rsidR="00000000" w:rsidRDefault="004E32BE">
            <w:pPr>
              <w:suppressAutoHyphens/>
              <w:jc w:val="center"/>
            </w:pPr>
            <w:r>
              <w:t>0,80</w:t>
            </w:r>
          </w:p>
        </w:tc>
        <w:tc>
          <w:tcPr>
            <w:tcW w:w="567" w:type="dxa"/>
            <w:tcBorders>
              <w:left w:val="single" w:sz="6" w:space="0" w:color="auto"/>
              <w:right w:val="single" w:sz="6" w:space="0" w:color="auto"/>
            </w:tcBorders>
          </w:tcPr>
          <w:p w:rsidR="00000000" w:rsidRDefault="004E32BE">
            <w:pPr>
              <w:suppressAutoHyphens/>
              <w:jc w:val="center"/>
            </w:pPr>
            <w:r>
              <w:t>0,88</w:t>
            </w:r>
          </w:p>
        </w:tc>
        <w:tc>
          <w:tcPr>
            <w:tcW w:w="567" w:type="dxa"/>
            <w:tcBorders>
              <w:left w:val="single" w:sz="6" w:space="0" w:color="auto"/>
            </w:tcBorders>
          </w:tcPr>
          <w:p w:rsidR="00000000" w:rsidRDefault="004E32BE">
            <w:pPr>
              <w:suppressAutoHyphens/>
              <w:jc w:val="center"/>
            </w:pPr>
            <w:r>
              <w:t>0,99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0,47</w:t>
            </w:r>
          </w:p>
        </w:tc>
        <w:tc>
          <w:tcPr>
            <w:tcW w:w="567" w:type="dxa"/>
            <w:tcBorders>
              <w:left w:val="single" w:sz="6" w:space="0" w:color="auto"/>
              <w:right w:val="single" w:sz="6" w:space="0" w:color="auto"/>
            </w:tcBorders>
          </w:tcPr>
          <w:p w:rsidR="00000000" w:rsidRDefault="004E32BE">
            <w:pPr>
              <w:suppressAutoHyphens/>
              <w:jc w:val="center"/>
            </w:pPr>
            <w:r>
              <w:t>0,58</w:t>
            </w:r>
          </w:p>
        </w:tc>
        <w:tc>
          <w:tcPr>
            <w:tcW w:w="567" w:type="dxa"/>
            <w:tcBorders>
              <w:left w:val="single" w:sz="6" w:space="0" w:color="auto"/>
              <w:right w:val="single" w:sz="6" w:space="0" w:color="auto"/>
            </w:tcBorders>
          </w:tcPr>
          <w:p w:rsidR="00000000" w:rsidRDefault="004E32BE">
            <w:pPr>
              <w:suppressAutoHyphens/>
              <w:jc w:val="center"/>
            </w:pPr>
            <w:r>
              <w:t>0,62</w:t>
            </w:r>
          </w:p>
        </w:tc>
        <w:tc>
          <w:tcPr>
            <w:tcW w:w="567" w:type="dxa"/>
            <w:tcBorders>
              <w:left w:val="single" w:sz="6" w:space="0" w:color="auto"/>
              <w:right w:val="single" w:sz="6" w:space="0" w:color="auto"/>
            </w:tcBorders>
          </w:tcPr>
          <w:p w:rsidR="00000000" w:rsidRDefault="004E32BE">
            <w:pPr>
              <w:suppressAutoHyphens/>
              <w:jc w:val="center"/>
            </w:pPr>
            <w:r>
              <w:t>0,68</w:t>
            </w:r>
          </w:p>
        </w:tc>
        <w:tc>
          <w:tcPr>
            <w:tcW w:w="567" w:type="dxa"/>
            <w:tcBorders>
              <w:left w:val="single" w:sz="6" w:space="0" w:color="auto"/>
            </w:tcBorders>
          </w:tcPr>
          <w:p w:rsidR="00000000" w:rsidRDefault="004E32BE">
            <w:pPr>
              <w:suppressAutoHyphens/>
              <w:jc w:val="center"/>
            </w:pPr>
            <w:r>
              <w:t>0,77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0,33</w:t>
            </w:r>
          </w:p>
        </w:tc>
        <w:tc>
          <w:tcPr>
            <w:tcW w:w="567" w:type="dxa"/>
            <w:tcBorders>
              <w:left w:val="single" w:sz="6" w:space="0" w:color="auto"/>
              <w:right w:val="single" w:sz="6" w:space="0" w:color="auto"/>
            </w:tcBorders>
          </w:tcPr>
          <w:p w:rsidR="00000000" w:rsidRDefault="004E32BE">
            <w:pPr>
              <w:suppressAutoHyphens/>
              <w:jc w:val="center"/>
            </w:pPr>
            <w:r>
              <w:t>0,42</w:t>
            </w:r>
          </w:p>
        </w:tc>
        <w:tc>
          <w:tcPr>
            <w:tcW w:w="567" w:type="dxa"/>
            <w:tcBorders>
              <w:left w:val="single" w:sz="6" w:space="0" w:color="auto"/>
              <w:right w:val="single" w:sz="6" w:space="0" w:color="auto"/>
            </w:tcBorders>
          </w:tcPr>
          <w:p w:rsidR="00000000" w:rsidRDefault="004E32BE">
            <w:pPr>
              <w:suppressAutoHyphens/>
              <w:jc w:val="center"/>
            </w:pPr>
            <w:r>
              <w:t>0,44</w:t>
            </w:r>
          </w:p>
        </w:tc>
        <w:tc>
          <w:tcPr>
            <w:tcW w:w="567" w:type="dxa"/>
            <w:tcBorders>
              <w:left w:val="single" w:sz="6" w:space="0" w:color="auto"/>
              <w:right w:val="single" w:sz="6" w:space="0" w:color="auto"/>
            </w:tcBorders>
          </w:tcPr>
          <w:p w:rsidR="00000000" w:rsidRDefault="004E32BE">
            <w:pPr>
              <w:suppressAutoHyphens/>
              <w:jc w:val="center"/>
            </w:pPr>
            <w:r>
              <w:t>0,49</w:t>
            </w:r>
          </w:p>
        </w:tc>
        <w:tc>
          <w:tcPr>
            <w:tcW w:w="567" w:type="dxa"/>
            <w:tcBorders>
              <w:left w:val="single" w:sz="6" w:space="0" w:color="auto"/>
            </w:tcBorders>
          </w:tcPr>
          <w:p w:rsidR="00000000" w:rsidRDefault="004E32BE">
            <w:pPr>
              <w:suppressAutoHyphens/>
              <w:jc w:val="center"/>
            </w:pPr>
            <w:r>
              <w:t>0,56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0,26</w:t>
            </w:r>
          </w:p>
        </w:tc>
        <w:tc>
          <w:tcPr>
            <w:tcW w:w="567" w:type="dxa"/>
            <w:tcBorders>
              <w:left w:val="single" w:sz="6" w:space="0" w:color="auto"/>
              <w:right w:val="single" w:sz="6" w:space="0" w:color="auto"/>
            </w:tcBorders>
          </w:tcPr>
          <w:p w:rsidR="00000000" w:rsidRDefault="004E32BE">
            <w:pPr>
              <w:suppressAutoHyphens/>
              <w:jc w:val="center"/>
            </w:pPr>
            <w:r>
              <w:t>0,33</w:t>
            </w:r>
          </w:p>
        </w:tc>
        <w:tc>
          <w:tcPr>
            <w:tcW w:w="567" w:type="dxa"/>
            <w:tcBorders>
              <w:left w:val="single" w:sz="6" w:space="0" w:color="auto"/>
              <w:right w:val="single" w:sz="6" w:space="0" w:color="auto"/>
            </w:tcBorders>
          </w:tcPr>
          <w:p w:rsidR="00000000" w:rsidRDefault="004E32BE">
            <w:pPr>
              <w:suppressAutoHyphens/>
              <w:jc w:val="center"/>
            </w:pPr>
            <w:r>
              <w:t>0,35</w:t>
            </w:r>
          </w:p>
        </w:tc>
        <w:tc>
          <w:tcPr>
            <w:tcW w:w="567" w:type="dxa"/>
            <w:tcBorders>
              <w:left w:val="single" w:sz="6" w:space="0" w:color="auto"/>
              <w:right w:val="single" w:sz="6" w:space="0" w:color="auto"/>
            </w:tcBorders>
          </w:tcPr>
          <w:p w:rsidR="00000000" w:rsidRDefault="004E32BE">
            <w:pPr>
              <w:suppressAutoHyphens/>
              <w:jc w:val="center"/>
            </w:pPr>
            <w:r>
              <w:t>0,39</w:t>
            </w:r>
          </w:p>
        </w:tc>
        <w:tc>
          <w:tcPr>
            <w:tcW w:w="567" w:type="dxa"/>
            <w:tcBorders>
              <w:left w:val="single" w:sz="6" w:space="0" w:color="auto"/>
            </w:tcBorders>
          </w:tcPr>
          <w:p w:rsidR="00000000" w:rsidRDefault="004E32BE">
            <w:pPr>
              <w:suppressAutoHyphens/>
              <w:jc w:val="center"/>
            </w:pPr>
            <w:r>
              <w:t>0,45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0,12</w:t>
            </w:r>
          </w:p>
        </w:tc>
        <w:tc>
          <w:tcPr>
            <w:tcW w:w="567" w:type="dxa"/>
            <w:tcBorders>
              <w:left w:val="single" w:sz="6" w:space="0" w:color="auto"/>
              <w:right w:val="single" w:sz="6" w:space="0" w:color="auto"/>
            </w:tcBorders>
          </w:tcPr>
          <w:p w:rsidR="00000000" w:rsidRDefault="004E32BE">
            <w:pPr>
              <w:suppressAutoHyphens/>
              <w:jc w:val="center"/>
            </w:pPr>
            <w:r>
              <w:t>0,17</w:t>
            </w:r>
          </w:p>
        </w:tc>
        <w:tc>
          <w:tcPr>
            <w:tcW w:w="567" w:type="dxa"/>
            <w:tcBorders>
              <w:left w:val="single" w:sz="6" w:space="0" w:color="auto"/>
              <w:right w:val="single" w:sz="6" w:space="0" w:color="auto"/>
            </w:tcBorders>
          </w:tcPr>
          <w:p w:rsidR="00000000" w:rsidRDefault="004E32BE">
            <w:pPr>
              <w:suppressAutoHyphens/>
              <w:jc w:val="center"/>
            </w:pPr>
            <w:r>
              <w:t>0,18</w:t>
            </w:r>
          </w:p>
        </w:tc>
        <w:tc>
          <w:tcPr>
            <w:tcW w:w="567" w:type="dxa"/>
            <w:tcBorders>
              <w:left w:val="single" w:sz="6" w:space="0" w:color="auto"/>
              <w:right w:val="single" w:sz="6" w:space="0" w:color="auto"/>
            </w:tcBorders>
          </w:tcPr>
          <w:p w:rsidR="00000000" w:rsidRDefault="004E32BE">
            <w:pPr>
              <w:suppressAutoHyphens/>
              <w:jc w:val="center"/>
            </w:pPr>
            <w:r>
              <w:t>0,20</w:t>
            </w:r>
          </w:p>
        </w:tc>
        <w:tc>
          <w:tcPr>
            <w:tcW w:w="567" w:type="dxa"/>
            <w:tcBorders>
              <w:left w:val="single" w:sz="6" w:space="0" w:color="auto"/>
            </w:tcBorders>
          </w:tcPr>
          <w:p w:rsidR="00000000" w:rsidRDefault="004E32BE">
            <w:pPr>
              <w:suppressAutoHyphens/>
              <w:jc w:val="center"/>
            </w:pPr>
            <w:r>
              <w:t>0,23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0,08</w:t>
            </w:r>
          </w:p>
        </w:tc>
        <w:tc>
          <w:tcPr>
            <w:tcW w:w="567" w:type="dxa"/>
            <w:tcBorders>
              <w:left w:val="single" w:sz="6" w:space="0" w:color="auto"/>
              <w:right w:val="single" w:sz="6" w:space="0" w:color="auto"/>
            </w:tcBorders>
          </w:tcPr>
          <w:p w:rsidR="00000000" w:rsidRDefault="004E32BE">
            <w:pPr>
              <w:suppressAutoHyphens/>
              <w:jc w:val="center"/>
            </w:pPr>
            <w:r>
              <w:t>0,11</w:t>
            </w:r>
          </w:p>
        </w:tc>
        <w:tc>
          <w:tcPr>
            <w:tcW w:w="567" w:type="dxa"/>
            <w:tcBorders>
              <w:left w:val="single" w:sz="6" w:space="0" w:color="auto"/>
              <w:right w:val="single" w:sz="6" w:space="0" w:color="auto"/>
            </w:tcBorders>
          </w:tcPr>
          <w:p w:rsidR="00000000" w:rsidRDefault="004E32BE">
            <w:pPr>
              <w:suppressAutoHyphens/>
              <w:jc w:val="center"/>
            </w:pPr>
            <w:r>
              <w:t>0,12</w:t>
            </w:r>
          </w:p>
        </w:tc>
        <w:tc>
          <w:tcPr>
            <w:tcW w:w="567" w:type="dxa"/>
            <w:tcBorders>
              <w:left w:val="single" w:sz="6" w:space="0" w:color="auto"/>
              <w:right w:val="single" w:sz="6" w:space="0" w:color="auto"/>
            </w:tcBorders>
          </w:tcPr>
          <w:p w:rsidR="00000000" w:rsidRDefault="004E32BE">
            <w:pPr>
              <w:suppressAutoHyphens/>
              <w:jc w:val="center"/>
            </w:pPr>
            <w:r>
              <w:t>0,14</w:t>
            </w:r>
          </w:p>
        </w:tc>
        <w:tc>
          <w:tcPr>
            <w:tcW w:w="567" w:type="dxa"/>
            <w:tcBorders>
              <w:left w:val="single" w:sz="6" w:space="0" w:color="auto"/>
            </w:tcBorders>
          </w:tcPr>
          <w:p w:rsidR="00000000" w:rsidRDefault="004E32BE">
            <w:pPr>
              <w:suppressAutoHyphens/>
              <w:jc w:val="center"/>
            </w:pPr>
            <w:r>
              <w:t>0,16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0,06</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0,08</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0,09</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0,10</w:t>
            </w:r>
          </w:p>
        </w:tc>
        <w:tc>
          <w:tcPr>
            <w:tcW w:w="567" w:type="dxa"/>
            <w:tcBorders>
              <w:left w:val="single" w:sz="6" w:space="0" w:color="auto"/>
              <w:bottom w:val="single" w:sz="6" w:space="0" w:color="auto"/>
            </w:tcBorders>
          </w:tcPr>
          <w:p w:rsidR="00000000" w:rsidRDefault="004E32BE">
            <w:pPr>
              <w:suppressAutoHyphens/>
              <w:jc w:val="center"/>
            </w:pPr>
            <w:r>
              <w:t>0,12</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III кв</w:t>
            </w:r>
          </w:p>
        </w:tc>
        <w:tc>
          <w:tcPr>
            <w:tcW w:w="2835" w:type="dxa"/>
            <w:gridSpan w:val="5"/>
            <w:tcBorders>
              <w:left w:val="single" w:sz="12" w:space="0" w:color="auto"/>
            </w:tcBorders>
          </w:tcPr>
          <w:p w:rsidR="00000000" w:rsidRDefault="004E32BE">
            <w:pPr>
              <w:suppressAutoHyphens/>
              <w:jc w:val="center"/>
            </w:pPr>
            <w:r>
              <w:t>VI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1,98</w:t>
            </w:r>
          </w:p>
        </w:tc>
        <w:tc>
          <w:tcPr>
            <w:tcW w:w="567" w:type="dxa"/>
            <w:tcBorders>
              <w:left w:val="single" w:sz="6" w:space="0" w:color="auto"/>
              <w:right w:val="single" w:sz="6" w:space="0" w:color="auto"/>
            </w:tcBorders>
          </w:tcPr>
          <w:p w:rsidR="00000000" w:rsidRDefault="004E32BE">
            <w:pPr>
              <w:suppressAutoHyphens/>
              <w:jc w:val="center"/>
            </w:pPr>
            <w:r>
              <w:t>2,39</w:t>
            </w:r>
          </w:p>
        </w:tc>
        <w:tc>
          <w:tcPr>
            <w:tcW w:w="567" w:type="dxa"/>
            <w:tcBorders>
              <w:left w:val="single" w:sz="6" w:space="0" w:color="auto"/>
              <w:right w:val="single" w:sz="6" w:space="0" w:color="auto"/>
            </w:tcBorders>
          </w:tcPr>
          <w:p w:rsidR="00000000" w:rsidRDefault="004E32BE">
            <w:pPr>
              <w:suppressAutoHyphens/>
              <w:jc w:val="center"/>
            </w:pPr>
            <w:r>
              <w:t>2,51</w:t>
            </w:r>
          </w:p>
        </w:tc>
        <w:tc>
          <w:tcPr>
            <w:tcW w:w="567" w:type="dxa"/>
            <w:tcBorders>
              <w:left w:val="single" w:sz="6" w:space="0" w:color="auto"/>
              <w:right w:val="single" w:sz="6" w:space="0" w:color="auto"/>
            </w:tcBorders>
          </w:tcPr>
          <w:p w:rsidR="00000000" w:rsidRDefault="004E32BE">
            <w:pPr>
              <w:suppressAutoHyphens/>
              <w:jc w:val="center"/>
            </w:pPr>
            <w:r>
              <w:t>2,75</w:t>
            </w:r>
          </w:p>
        </w:tc>
        <w:tc>
          <w:tcPr>
            <w:tcW w:w="567" w:type="dxa"/>
            <w:tcBorders>
              <w:left w:val="single" w:sz="6" w:space="0" w:color="auto"/>
            </w:tcBorders>
          </w:tcPr>
          <w:p w:rsidR="00000000" w:rsidRDefault="004E32BE">
            <w:pPr>
              <w:suppressAutoHyphens/>
              <w:jc w:val="center"/>
            </w:pPr>
            <w:r>
              <w:t>3,08</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1,25</w:t>
            </w:r>
          </w:p>
        </w:tc>
        <w:tc>
          <w:tcPr>
            <w:tcW w:w="567" w:type="dxa"/>
            <w:tcBorders>
              <w:left w:val="single" w:sz="6" w:space="0" w:color="auto"/>
              <w:right w:val="single" w:sz="6" w:space="0" w:color="auto"/>
            </w:tcBorders>
          </w:tcPr>
          <w:p w:rsidR="00000000" w:rsidRDefault="004E32BE">
            <w:pPr>
              <w:suppressAutoHyphens/>
              <w:jc w:val="center"/>
            </w:pPr>
            <w:r>
              <w:t>1,53</w:t>
            </w:r>
          </w:p>
        </w:tc>
        <w:tc>
          <w:tcPr>
            <w:tcW w:w="567" w:type="dxa"/>
            <w:tcBorders>
              <w:left w:val="single" w:sz="6" w:space="0" w:color="auto"/>
              <w:right w:val="single" w:sz="6" w:space="0" w:color="auto"/>
            </w:tcBorders>
          </w:tcPr>
          <w:p w:rsidR="00000000" w:rsidRDefault="004E32BE">
            <w:pPr>
              <w:suppressAutoHyphens/>
              <w:jc w:val="center"/>
            </w:pPr>
            <w:r>
              <w:t>1,61</w:t>
            </w:r>
          </w:p>
        </w:tc>
        <w:tc>
          <w:tcPr>
            <w:tcW w:w="567" w:type="dxa"/>
            <w:tcBorders>
              <w:left w:val="single" w:sz="6" w:space="0" w:color="auto"/>
              <w:right w:val="single" w:sz="6" w:space="0" w:color="auto"/>
            </w:tcBorders>
          </w:tcPr>
          <w:p w:rsidR="00000000" w:rsidRDefault="004E32BE">
            <w:pPr>
              <w:suppressAutoHyphens/>
              <w:jc w:val="center"/>
            </w:pPr>
            <w:r>
              <w:t>1,77</w:t>
            </w:r>
          </w:p>
        </w:tc>
        <w:tc>
          <w:tcPr>
            <w:tcW w:w="567" w:type="dxa"/>
            <w:tcBorders>
              <w:left w:val="single" w:sz="6" w:space="0" w:color="auto"/>
            </w:tcBorders>
          </w:tcPr>
          <w:p w:rsidR="00000000" w:rsidRDefault="004E32BE">
            <w:pPr>
              <w:suppressAutoHyphens/>
              <w:jc w:val="center"/>
            </w:pPr>
            <w:r>
              <w:t>1,99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0,93</w:t>
            </w:r>
          </w:p>
        </w:tc>
        <w:tc>
          <w:tcPr>
            <w:tcW w:w="567" w:type="dxa"/>
            <w:tcBorders>
              <w:left w:val="single" w:sz="6" w:space="0" w:color="auto"/>
              <w:right w:val="single" w:sz="6" w:space="0" w:color="auto"/>
            </w:tcBorders>
          </w:tcPr>
          <w:p w:rsidR="00000000" w:rsidRDefault="004E32BE">
            <w:pPr>
              <w:suppressAutoHyphens/>
              <w:jc w:val="center"/>
            </w:pPr>
            <w:r>
              <w:t>1,14</w:t>
            </w:r>
          </w:p>
        </w:tc>
        <w:tc>
          <w:tcPr>
            <w:tcW w:w="567" w:type="dxa"/>
            <w:tcBorders>
              <w:left w:val="single" w:sz="6" w:space="0" w:color="auto"/>
              <w:right w:val="single" w:sz="6" w:space="0" w:color="auto"/>
            </w:tcBorders>
          </w:tcPr>
          <w:p w:rsidR="00000000" w:rsidRDefault="004E32BE">
            <w:pPr>
              <w:suppressAutoHyphens/>
              <w:jc w:val="center"/>
            </w:pPr>
            <w:r>
              <w:t>1,21</w:t>
            </w:r>
          </w:p>
        </w:tc>
        <w:tc>
          <w:tcPr>
            <w:tcW w:w="567" w:type="dxa"/>
            <w:tcBorders>
              <w:left w:val="single" w:sz="6" w:space="0" w:color="auto"/>
              <w:right w:val="single" w:sz="6" w:space="0" w:color="auto"/>
            </w:tcBorders>
          </w:tcPr>
          <w:p w:rsidR="00000000" w:rsidRDefault="004E32BE">
            <w:pPr>
              <w:suppressAutoHyphens/>
              <w:jc w:val="center"/>
            </w:pPr>
            <w:r>
              <w:t>1,33</w:t>
            </w:r>
          </w:p>
        </w:tc>
        <w:tc>
          <w:tcPr>
            <w:tcW w:w="567" w:type="dxa"/>
            <w:tcBorders>
              <w:left w:val="single" w:sz="6" w:space="0" w:color="auto"/>
            </w:tcBorders>
          </w:tcPr>
          <w:p w:rsidR="00000000" w:rsidRDefault="004E32BE">
            <w:pPr>
              <w:suppressAutoHyphens/>
              <w:jc w:val="center"/>
            </w:pPr>
            <w:r>
              <w:t>1,50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0,52</w:t>
            </w:r>
          </w:p>
        </w:tc>
        <w:tc>
          <w:tcPr>
            <w:tcW w:w="567" w:type="dxa"/>
            <w:tcBorders>
              <w:left w:val="single" w:sz="6" w:space="0" w:color="auto"/>
              <w:right w:val="single" w:sz="6" w:space="0" w:color="auto"/>
            </w:tcBorders>
          </w:tcPr>
          <w:p w:rsidR="00000000" w:rsidRDefault="004E32BE">
            <w:pPr>
              <w:suppressAutoHyphens/>
              <w:jc w:val="center"/>
            </w:pPr>
            <w:r>
              <w:t>0,66</w:t>
            </w:r>
          </w:p>
        </w:tc>
        <w:tc>
          <w:tcPr>
            <w:tcW w:w="567" w:type="dxa"/>
            <w:tcBorders>
              <w:left w:val="single" w:sz="6" w:space="0" w:color="auto"/>
              <w:right w:val="single" w:sz="6" w:space="0" w:color="auto"/>
            </w:tcBorders>
          </w:tcPr>
          <w:p w:rsidR="00000000" w:rsidRDefault="004E32BE">
            <w:pPr>
              <w:suppressAutoHyphens/>
              <w:jc w:val="center"/>
            </w:pPr>
            <w:r>
              <w:t>0,70</w:t>
            </w:r>
          </w:p>
        </w:tc>
        <w:tc>
          <w:tcPr>
            <w:tcW w:w="567" w:type="dxa"/>
            <w:tcBorders>
              <w:left w:val="single" w:sz="6" w:space="0" w:color="auto"/>
              <w:right w:val="single" w:sz="6" w:space="0" w:color="auto"/>
            </w:tcBorders>
          </w:tcPr>
          <w:p w:rsidR="00000000" w:rsidRDefault="004E32BE">
            <w:pPr>
              <w:suppressAutoHyphens/>
              <w:jc w:val="center"/>
            </w:pPr>
            <w:r>
              <w:t>0,78</w:t>
            </w:r>
          </w:p>
        </w:tc>
        <w:tc>
          <w:tcPr>
            <w:tcW w:w="567" w:type="dxa"/>
            <w:tcBorders>
              <w:left w:val="single" w:sz="6" w:space="0" w:color="auto"/>
            </w:tcBorders>
          </w:tcPr>
          <w:p w:rsidR="00000000" w:rsidRDefault="004E32BE">
            <w:pPr>
              <w:suppressAutoHyphens/>
              <w:jc w:val="center"/>
            </w:pPr>
            <w:r>
              <w:t>0,89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_</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0,38</w:t>
            </w:r>
          </w:p>
        </w:tc>
        <w:tc>
          <w:tcPr>
            <w:tcW w:w="567" w:type="dxa"/>
            <w:tcBorders>
              <w:left w:val="single" w:sz="6" w:space="0" w:color="auto"/>
              <w:right w:val="single" w:sz="6" w:space="0" w:color="auto"/>
            </w:tcBorders>
          </w:tcPr>
          <w:p w:rsidR="00000000" w:rsidRDefault="004E32BE">
            <w:pPr>
              <w:suppressAutoHyphens/>
              <w:jc w:val="center"/>
            </w:pPr>
            <w:r>
              <w:t>0,49</w:t>
            </w:r>
          </w:p>
        </w:tc>
        <w:tc>
          <w:tcPr>
            <w:tcW w:w="567" w:type="dxa"/>
            <w:tcBorders>
              <w:left w:val="single" w:sz="6" w:space="0" w:color="auto"/>
              <w:right w:val="single" w:sz="6" w:space="0" w:color="auto"/>
            </w:tcBorders>
          </w:tcPr>
          <w:p w:rsidR="00000000" w:rsidRDefault="004E32BE">
            <w:pPr>
              <w:suppressAutoHyphens/>
              <w:jc w:val="center"/>
            </w:pPr>
            <w:r>
              <w:t>0,53</w:t>
            </w:r>
          </w:p>
        </w:tc>
        <w:tc>
          <w:tcPr>
            <w:tcW w:w="567" w:type="dxa"/>
            <w:tcBorders>
              <w:left w:val="single" w:sz="6" w:space="0" w:color="auto"/>
              <w:right w:val="single" w:sz="6" w:space="0" w:color="auto"/>
            </w:tcBorders>
          </w:tcPr>
          <w:p w:rsidR="00000000" w:rsidRDefault="004E32BE">
            <w:pPr>
              <w:suppressAutoHyphens/>
              <w:jc w:val="center"/>
            </w:pPr>
            <w:r>
              <w:t>0,59</w:t>
            </w:r>
          </w:p>
        </w:tc>
        <w:tc>
          <w:tcPr>
            <w:tcW w:w="567" w:type="dxa"/>
            <w:tcBorders>
              <w:left w:val="single" w:sz="6" w:space="0" w:color="auto"/>
            </w:tcBorders>
          </w:tcPr>
          <w:p w:rsidR="00000000" w:rsidRDefault="004E32BE">
            <w:pPr>
              <w:suppressAutoHyphens/>
              <w:jc w:val="center"/>
            </w:pPr>
            <w:r>
              <w:t>0,68</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right w:val="single" w:sz="6" w:space="0" w:color="auto"/>
            </w:tcBorders>
          </w:tcPr>
          <w:p w:rsidR="00000000" w:rsidRDefault="004E32BE">
            <w:pPr>
              <w:suppressAutoHyphens/>
              <w:jc w:val="center"/>
            </w:pPr>
            <w:r>
              <w:t>0,33</w:t>
            </w:r>
          </w:p>
        </w:tc>
        <w:tc>
          <w:tcPr>
            <w:tcW w:w="567" w:type="dxa"/>
            <w:tcBorders>
              <w:left w:val="single" w:sz="6" w:space="0" w:color="auto"/>
              <w:right w:val="single" w:sz="6" w:space="0" w:color="auto"/>
            </w:tcBorders>
          </w:tcPr>
          <w:p w:rsidR="00000000" w:rsidRDefault="004E32BE">
            <w:pPr>
              <w:suppressAutoHyphens/>
              <w:jc w:val="center"/>
            </w:pPr>
            <w:r>
              <w:t>0,35</w:t>
            </w:r>
          </w:p>
        </w:tc>
        <w:tc>
          <w:tcPr>
            <w:tcW w:w="567" w:type="dxa"/>
            <w:tcBorders>
              <w:left w:val="single" w:sz="6" w:space="0" w:color="auto"/>
              <w:right w:val="single" w:sz="6" w:space="0" w:color="auto"/>
            </w:tcBorders>
          </w:tcPr>
          <w:p w:rsidR="00000000" w:rsidRDefault="004E32BE">
            <w:pPr>
              <w:suppressAutoHyphens/>
              <w:jc w:val="center"/>
            </w:pPr>
            <w:r>
              <w:t>0,40</w:t>
            </w:r>
          </w:p>
        </w:tc>
        <w:tc>
          <w:tcPr>
            <w:tcW w:w="567" w:type="dxa"/>
            <w:tcBorders>
              <w:left w:val="single" w:sz="6" w:space="0" w:color="auto"/>
            </w:tcBorders>
          </w:tcPr>
          <w:p w:rsidR="00000000" w:rsidRDefault="004E32BE">
            <w:pPr>
              <w:suppressAutoHyphens/>
              <w:jc w:val="center"/>
            </w:pPr>
            <w:r>
              <w:t>0,47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0,17</w:t>
            </w:r>
          </w:p>
        </w:tc>
        <w:tc>
          <w:tcPr>
            <w:tcW w:w="567" w:type="dxa"/>
            <w:tcBorders>
              <w:left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right w:val="single" w:sz="6" w:space="0" w:color="auto"/>
            </w:tcBorders>
          </w:tcPr>
          <w:p w:rsidR="00000000" w:rsidRDefault="004E32BE">
            <w:pPr>
              <w:suppressAutoHyphens/>
              <w:jc w:val="center"/>
            </w:pPr>
            <w:r>
              <w:t>0,26</w:t>
            </w:r>
          </w:p>
        </w:tc>
        <w:tc>
          <w:tcPr>
            <w:tcW w:w="567" w:type="dxa"/>
            <w:tcBorders>
              <w:left w:val="single" w:sz="6" w:space="0" w:color="auto"/>
              <w:right w:val="single" w:sz="6" w:space="0" w:color="auto"/>
            </w:tcBorders>
          </w:tcPr>
          <w:p w:rsidR="00000000" w:rsidRDefault="004E32BE">
            <w:pPr>
              <w:suppressAutoHyphens/>
              <w:jc w:val="center"/>
            </w:pPr>
            <w:r>
              <w:t>0,30</w:t>
            </w:r>
          </w:p>
        </w:tc>
        <w:tc>
          <w:tcPr>
            <w:tcW w:w="567" w:type="dxa"/>
            <w:tcBorders>
              <w:left w:val="single" w:sz="6" w:space="0" w:color="auto"/>
            </w:tcBorders>
          </w:tcPr>
          <w:p w:rsidR="00000000" w:rsidRDefault="004E32BE">
            <w:pPr>
              <w:suppressAutoHyphens/>
              <w:jc w:val="center"/>
            </w:pPr>
            <w:r>
              <w:t>0,36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0,03</w:t>
            </w:r>
          </w:p>
        </w:tc>
        <w:tc>
          <w:tcPr>
            <w:tcW w:w="567" w:type="dxa"/>
            <w:tcBorders>
              <w:left w:val="single" w:sz="6" w:space="0" w:color="auto"/>
              <w:right w:val="single" w:sz="6" w:space="0" w:color="auto"/>
            </w:tcBorders>
          </w:tcPr>
          <w:p w:rsidR="00000000" w:rsidRDefault="004E32BE">
            <w:pPr>
              <w:suppressAutoHyphens/>
              <w:jc w:val="center"/>
            </w:pPr>
            <w:r>
              <w:t>0,08</w:t>
            </w:r>
          </w:p>
        </w:tc>
        <w:tc>
          <w:tcPr>
            <w:tcW w:w="567" w:type="dxa"/>
            <w:tcBorders>
              <w:left w:val="single" w:sz="6" w:space="0" w:color="auto"/>
              <w:right w:val="single" w:sz="6" w:space="0" w:color="auto"/>
            </w:tcBorders>
          </w:tcPr>
          <w:p w:rsidR="00000000" w:rsidRDefault="004E32BE">
            <w:pPr>
              <w:suppressAutoHyphens/>
              <w:jc w:val="center"/>
            </w:pPr>
            <w:r>
              <w:t>0,09</w:t>
            </w:r>
          </w:p>
        </w:tc>
        <w:tc>
          <w:tcPr>
            <w:tcW w:w="567" w:type="dxa"/>
            <w:tcBorders>
              <w:left w:val="single" w:sz="6" w:space="0" w:color="auto"/>
              <w:right w:val="single" w:sz="6" w:space="0" w:color="auto"/>
            </w:tcBorders>
          </w:tcPr>
          <w:p w:rsidR="00000000" w:rsidRDefault="004E32BE">
            <w:pPr>
              <w:suppressAutoHyphens/>
              <w:jc w:val="center"/>
            </w:pPr>
            <w:r>
              <w:t>0,11</w:t>
            </w:r>
          </w:p>
        </w:tc>
        <w:tc>
          <w:tcPr>
            <w:tcW w:w="567" w:type="dxa"/>
            <w:tcBorders>
              <w:left w:val="single" w:sz="6" w:space="0" w:color="auto"/>
            </w:tcBorders>
          </w:tcPr>
          <w:p w:rsidR="00000000" w:rsidRDefault="004E32BE">
            <w:pPr>
              <w:suppressAutoHyphens/>
              <w:jc w:val="center"/>
            </w:pPr>
            <w:r>
              <w:t>0,14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0,02</w:t>
            </w:r>
          </w:p>
        </w:tc>
        <w:tc>
          <w:tcPr>
            <w:tcW w:w="567" w:type="dxa"/>
            <w:tcBorders>
              <w:left w:val="single" w:sz="6" w:space="0" w:color="auto"/>
              <w:right w:val="single" w:sz="6" w:space="0" w:color="auto"/>
            </w:tcBorders>
          </w:tcPr>
          <w:p w:rsidR="00000000" w:rsidRDefault="004E32BE">
            <w:pPr>
              <w:suppressAutoHyphens/>
              <w:jc w:val="center"/>
            </w:pPr>
            <w:r>
              <w:t>0,03</w:t>
            </w:r>
          </w:p>
        </w:tc>
        <w:tc>
          <w:tcPr>
            <w:tcW w:w="567" w:type="dxa"/>
            <w:tcBorders>
              <w:left w:val="single" w:sz="6" w:space="0" w:color="auto"/>
              <w:right w:val="single" w:sz="6" w:space="0" w:color="auto"/>
            </w:tcBorders>
          </w:tcPr>
          <w:p w:rsidR="00000000" w:rsidRDefault="004E32BE">
            <w:pPr>
              <w:suppressAutoHyphens/>
              <w:jc w:val="center"/>
            </w:pPr>
            <w:r>
              <w:t>0,05</w:t>
            </w:r>
          </w:p>
        </w:tc>
        <w:tc>
          <w:tcPr>
            <w:tcW w:w="567" w:type="dxa"/>
            <w:tcBorders>
              <w:left w:val="single" w:sz="6" w:space="0" w:color="auto"/>
            </w:tcBorders>
          </w:tcPr>
          <w:p w:rsidR="00000000" w:rsidRDefault="004E32BE">
            <w:pPr>
              <w:suppressAutoHyphens/>
              <w:jc w:val="center"/>
            </w:pPr>
            <w:r>
              <w:t>0,07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240</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0,01</w:t>
            </w:r>
          </w:p>
        </w:tc>
        <w:tc>
          <w:tcPr>
            <w:tcW w:w="567" w:type="dxa"/>
            <w:tcBorders>
              <w:left w:val="single" w:sz="6" w:space="0" w:color="auto"/>
            </w:tcBorders>
          </w:tcPr>
          <w:p w:rsidR="00000000" w:rsidRDefault="004E32BE">
            <w:pPr>
              <w:suppressAutoHyphens/>
              <w:jc w:val="center"/>
            </w:pPr>
            <w:r>
              <w:t>0,03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bl>
    <w:p w:rsidR="00000000" w:rsidRDefault="004E32BE">
      <w:pPr>
        <w:suppressAutoHyphens/>
      </w:pPr>
    </w:p>
    <w:tbl>
      <w:tblPr>
        <w:tblW w:w="0" w:type="auto"/>
        <w:tblLayout w:type="fixed"/>
        <w:tblCellMar>
          <w:left w:w="70" w:type="dxa"/>
          <w:right w:w="70"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tblGrid>
      <w:tr w:rsidR="00000000">
        <w:tblPrEx>
          <w:tblCellMar>
            <w:top w:w="0" w:type="dxa"/>
            <w:bottom w:w="0" w:type="dxa"/>
          </w:tblCellMar>
        </w:tblPrEx>
        <w:tc>
          <w:tcPr>
            <w:tcW w:w="6237" w:type="dxa"/>
            <w:gridSpan w:val="11"/>
            <w:tcBorders>
              <w:bottom w:val="single" w:sz="12" w:space="0" w:color="auto"/>
            </w:tcBorders>
          </w:tcPr>
          <w:p w:rsidR="00000000" w:rsidRDefault="004E32BE">
            <w:pPr>
              <w:suppressAutoHyphens/>
              <w:spacing w:before="120" w:after="120"/>
              <w:jc w:val="center"/>
            </w:pPr>
            <w:r>
              <w:t>Ливневой подрайон 7а</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rPr>
                <w:i/>
              </w:rPr>
              <w:t>t</w:t>
            </w:r>
            <w:r>
              <w:rPr>
                <w:vertAlign w:val="subscript"/>
              </w:rPr>
              <w:t>в</w:t>
            </w:r>
          </w:p>
        </w:tc>
        <w:tc>
          <w:tcPr>
            <w:tcW w:w="5670" w:type="dxa"/>
            <w:gridSpan w:val="10"/>
            <w:tcBorders>
              <w:left w:val="single" w:sz="6" w:space="0" w:color="auto"/>
              <w:bottom w:val="single" w:sz="6" w:space="0" w:color="auto"/>
            </w:tcBorders>
          </w:tcPr>
          <w:p w:rsidR="00000000" w:rsidRDefault="004E32BE">
            <w:pPr>
              <w:suppressAutoHyphens/>
              <w:jc w:val="center"/>
            </w:pPr>
            <w:r>
              <w:rPr>
                <w:i/>
              </w:rPr>
              <w:t>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 кв</w:t>
            </w:r>
          </w:p>
        </w:tc>
        <w:tc>
          <w:tcPr>
            <w:tcW w:w="2835" w:type="dxa"/>
            <w:gridSpan w:val="5"/>
            <w:tcBorders>
              <w:left w:val="single" w:sz="12" w:space="0" w:color="auto"/>
            </w:tcBorders>
          </w:tcPr>
          <w:p w:rsidR="00000000" w:rsidRDefault="004E32BE">
            <w:pPr>
              <w:suppressAutoHyphens/>
              <w:jc w:val="center"/>
            </w:pPr>
            <w:r>
              <w:t>IV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1,89</w:t>
            </w:r>
          </w:p>
        </w:tc>
        <w:tc>
          <w:tcPr>
            <w:tcW w:w="567" w:type="dxa"/>
            <w:tcBorders>
              <w:left w:val="single" w:sz="6" w:space="0" w:color="auto"/>
              <w:right w:val="single" w:sz="6" w:space="0" w:color="auto"/>
            </w:tcBorders>
          </w:tcPr>
          <w:p w:rsidR="00000000" w:rsidRDefault="004E32BE">
            <w:pPr>
              <w:suppressAutoHyphens/>
              <w:jc w:val="center"/>
            </w:pPr>
            <w:r>
              <w:t>2,55</w:t>
            </w:r>
          </w:p>
        </w:tc>
        <w:tc>
          <w:tcPr>
            <w:tcW w:w="567" w:type="dxa"/>
            <w:tcBorders>
              <w:left w:val="single" w:sz="6" w:space="0" w:color="auto"/>
              <w:right w:val="single" w:sz="6" w:space="0" w:color="auto"/>
            </w:tcBorders>
          </w:tcPr>
          <w:p w:rsidR="00000000" w:rsidRDefault="004E32BE">
            <w:pPr>
              <w:suppressAutoHyphens/>
              <w:jc w:val="center"/>
            </w:pPr>
            <w:r>
              <w:t>2,74</w:t>
            </w:r>
          </w:p>
        </w:tc>
        <w:tc>
          <w:tcPr>
            <w:tcW w:w="567" w:type="dxa"/>
            <w:tcBorders>
              <w:left w:val="single" w:sz="6" w:space="0" w:color="auto"/>
              <w:right w:val="single" w:sz="6" w:space="0" w:color="auto"/>
            </w:tcBorders>
          </w:tcPr>
          <w:p w:rsidR="00000000" w:rsidRDefault="004E32BE">
            <w:pPr>
              <w:suppressAutoHyphens/>
              <w:jc w:val="center"/>
            </w:pPr>
            <w:r>
              <w:t>3,13</w:t>
            </w:r>
          </w:p>
        </w:tc>
        <w:tc>
          <w:tcPr>
            <w:tcW w:w="567" w:type="dxa"/>
            <w:tcBorders>
              <w:left w:val="single" w:sz="6" w:space="0" w:color="auto"/>
            </w:tcBorders>
          </w:tcPr>
          <w:p w:rsidR="00000000" w:rsidRDefault="004E32BE">
            <w:pPr>
              <w:suppressAutoHyphens/>
              <w:jc w:val="center"/>
            </w:pPr>
            <w:r>
              <w:t>3,76</w:t>
            </w:r>
          </w:p>
        </w:tc>
        <w:tc>
          <w:tcPr>
            <w:tcW w:w="567" w:type="dxa"/>
            <w:tcBorders>
              <w:left w:val="single" w:sz="12" w:space="0" w:color="auto"/>
              <w:right w:val="single" w:sz="6" w:space="0" w:color="auto"/>
            </w:tcBorders>
          </w:tcPr>
          <w:p w:rsidR="00000000" w:rsidRDefault="004E32BE">
            <w:pPr>
              <w:suppressAutoHyphens/>
              <w:jc w:val="center"/>
            </w:pPr>
            <w:r>
              <w:t>1,17</w:t>
            </w:r>
          </w:p>
        </w:tc>
        <w:tc>
          <w:tcPr>
            <w:tcW w:w="567" w:type="dxa"/>
            <w:tcBorders>
              <w:left w:val="single" w:sz="6" w:space="0" w:color="auto"/>
              <w:right w:val="single" w:sz="6" w:space="0" w:color="auto"/>
            </w:tcBorders>
          </w:tcPr>
          <w:p w:rsidR="00000000" w:rsidRDefault="004E32BE">
            <w:pPr>
              <w:suppressAutoHyphens/>
              <w:jc w:val="center"/>
            </w:pPr>
            <w:r>
              <w:t>1,83</w:t>
            </w:r>
          </w:p>
        </w:tc>
        <w:tc>
          <w:tcPr>
            <w:tcW w:w="567" w:type="dxa"/>
            <w:tcBorders>
              <w:left w:val="single" w:sz="6" w:space="0" w:color="auto"/>
              <w:right w:val="single" w:sz="6" w:space="0" w:color="auto"/>
            </w:tcBorders>
          </w:tcPr>
          <w:p w:rsidR="00000000" w:rsidRDefault="004E32BE">
            <w:pPr>
              <w:suppressAutoHyphens/>
              <w:jc w:val="center"/>
            </w:pPr>
            <w:r>
              <w:t>2,02</w:t>
            </w:r>
          </w:p>
        </w:tc>
        <w:tc>
          <w:tcPr>
            <w:tcW w:w="567" w:type="dxa"/>
            <w:tcBorders>
              <w:left w:val="single" w:sz="6" w:space="0" w:color="auto"/>
              <w:right w:val="single" w:sz="6" w:space="0" w:color="auto"/>
            </w:tcBorders>
          </w:tcPr>
          <w:p w:rsidR="00000000" w:rsidRDefault="004E32BE">
            <w:pPr>
              <w:suppressAutoHyphens/>
              <w:jc w:val="center"/>
            </w:pPr>
            <w:r>
              <w:t>2,41</w:t>
            </w:r>
          </w:p>
        </w:tc>
        <w:tc>
          <w:tcPr>
            <w:tcW w:w="567" w:type="dxa"/>
            <w:tcBorders>
              <w:left w:val="single" w:sz="6" w:space="0" w:color="auto"/>
            </w:tcBorders>
          </w:tcPr>
          <w:p w:rsidR="00000000" w:rsidRDefault="004E32BE">
            <w:pPr>
              <w:suppressAutoHyphens/>
              <w:jc w:val="center"/>
            </w:pPr>
            <w:r>
              <w:t>3,04</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1,78</w:t>
            </w:r>
          </w:p>
        </w:tc>
        <w:tc>
          <w:tcPr>
            <w:tcW w:w="567" w:type="dxa"/>
            <w:tcBorders>
              <w:left w:val="single" w:sz="6" w:space="0" w:color="auto"/>
              <w:right w:val="single" w:sz="6" w:space="0" w:color="auto"/>
            </w:tcBorders>
          </w:tcPr>
          <w:p w:rsidR="00000000" w:rsidRDefault="004E32BE">
            <w:pPr>
              <w:suppressAutoHyphens/>
              <w:jc w:val="center"/>
            </w:pPr>
            <w:r>
              <w:t>2,41</w:t>
            </w:r>
          </w:p>
        </w:tc>
        <w:tc>
          <w:tcPr>
            <w:tcW w:w="567" w:type="dxa"/>
            <w:tcBorders>
              <w:left w:val="single" w:sz="6" w:space="0" w:color="auto"/>
              <w:right w:val="single" w:sz="6" w:space="0" w:color="auto"/>
            </w:tcBorders>
          </w:tcPr>
          <w:p w:rsidR="00000000" w:rsidRDefault="004E32BE">
            <w:pPr>
              <w:suppressAutoHyphens/>
              <w:jc w:val="center"/>
            </w:pPr>
            <w:r>
              <w:t>2,59</w:t>
            </w:r>
          </w:p>
        </w:tc>
        <w:tc>
          <w:tcPr>
            <w:tcW w:w="567" w:type="dxa"/>
            <w:tcBorders>
              <w:left w:val="single" w:sz="6" w:space="0" w:color="auto"/>
              <w:right w:val="single" w:sz="6" w:space="0" w:color="auto"/>
            </w:tcBorders>
          </w:tcPr>
          <w:p w:rsidR="00000000" w:rsidRDefault="004E32BE">
            <w:pPr>
              <w:suppressAutoHyphens/>
              <w:jc w:val="center"/>
            </w:pPr>
            <w:r>
              <w:t>2,95</w:t>
            </w:r>
          </w:p>
        </w:tc>
        <w:tc>
          <w:tcPr>
            <w:tcW w:w="567" w:type="dxa"/>
            <w:tcBorders>
              <w:left w:val="single" w:sz="6" w:space="0" w:color="auto"/>
            </w:tcBorders>
          </w:tcPr>
          <w:p w:rsidR="00000000" w:rsidRDefault="004E32BE">
            <w:pPr>
              <w:suppressAutoHyphens/>
              <w:jc w:val="center"/>
            </w:pPr>
            <w:r>
              <w:t>3,55</w:t>
            </w:r>
          </w:p>
        </w:tc>
        <w:tc>
          <w:tcPr>
            <w:tcW w:w="567" w:type="dxa"/>
            <w:tcBorders>
              <w:left w:val="single" w:sz="12" w:space="0" w:color="auto"/>
              <w:right w:val="single" w:sz="6" w:space="0" w:color="auto"/>
            </w:tcBorders>
          </w:tcPr>
          <w:p w:rsidR="00000000" w:rsidRDefault="004E32BE">
            <w:pPr>
              <w:suppressAutoHyphens/>
              <w:jc w:val="center"/>
            </w:pPr>
            <w:r>
              <w:t>1,12</w:t>
            </w:r>
          </w:p>
        </w:tc>
        <w:tc>
          <w:tcPr>
            <w:tcW w:w="567" w:type="dxa"/>
            <w:tcBorders>
              <w:left w:val="single" w:sz="6" w:space="0" w:color="auto"/>
              <w:right w:val="single" w:sz="6" w:space="0" w:color="auto"/>
            </w:tcBorders>
          </w:tcPr>
          <w:p w:rsidR="00000000" w:rsidRDefault="004E32BE">
            <w:pPr>
              <w:suppressAutoHyphens/>
              <w:jc w:val="center"/>
            </w:pPr>
            <w:r>
              <w:t>1,75</w:t>
            </w:r>
          </w:p>
        </w:tc>
        <w:tc>
          <w:tcPr>
            <w:tcW w:w="567" w:type="dxa"/>
            <w:tcBorders>
              <w:left w:val="single" w:sz="6" w:space="0" w:color="auto"/>
              <w:right w:val="single" w:sz="6" w:space="0" w:color="auto"/>
            </w:tcBorders>
          </w:tcPr>
          <w:p w:rsidR="00000000" w:rsidRDefault="004E32BE">
            <w:pPr>
              <w:suppressAutoHyphens/>
              <w:jc w:val="center"/>
            </w:pPr>
            <w:r>
              <w:t>1,93</w:t>
            </w:r>
          </w:p>
        </w:tc>
        <w:tc>
          <w:tcPr>
            <w:tcW w:w="567" w:type="dxa"/>
            <w:tcBorders>
              <w:left w:val="single" w:sz="6" w:space="0" w:color="auto"/>
              <w:right w:val="single" w:sz="6" w:space="0" w:color="auto"/>
            </w:tcBorders>
          </w:tcPr>
          <w:p w:rsidR="00000000" w:rsidRDefault="004E32BE">
            <w:pPr>
              <w:suppressAutoHyphens/>
              <w:jc w:val="center"/>
            </w:pPr>
            <w:r>
              <w:t>2,29</w:t>
            </w:r>
          </w:p>
        </w:tc>
        <w:tc>
          <w:tcPr>
            <w:tcW w:w="567" w:type="dxa"/>
            <w:tcBorders>
              <w:left w:val="single" w:sz="6" w:space="0" w:color="auto"/>
            </w:tcBorders>
          </w:tcPr>
          <w:p w:rsidR="00000000" w:rsidRDefault="004E32BE">
            <w:pPr>
              <w:suppressAutoHyphens/>
              <w:jc w:val="center"/>
            </w:pPr>
            <w:r>
              <w:t>2,89</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1,57</w:t>
            </w:r>
          </w:p>
        </w:tc>
        <w:tc>
          <w:tcPr>
            <w:tcW w:w="567" w:type="dxa"/>
            <w:tcBorders>
              <w:left w:val="single" w:sz="6" w:space="0" w:color="auto"/>
              <w:right w:val="single" w:sz="6" w:space="0" w:color="auto"/>
            </w:tcBorders>
          </w:tcPr>
          <w:p w:rsidR="00000000" w:rsidRDefault="004E32BE">
            <w:pPr>
              <w:suppressAutoHyphens/>
              <w:jc w:val="center"/>
            </w:pPr>
            <w:r>
              <w:t>2,13</w:t>
            </w:r>
          </w:p>
        </w:tc>
        <w:tc>
          <w:tcPr>
            <w:tcW w:w="567" w:type="dxa"/>
            <w:tcBorders>
              <w:left w:val="single" w:sz="6" w:space="0" w:color="auto"/>
              <w:right w:val="single" w:sz="6" w:space="0" w:color="auto"/>
            </w:tcBorders>
          </w:tcPr>
          <w:p w:rsidR="00000000" w:rsidRDefault="004E32BE">
            <w:pPr>
              <w:suppressAutoHyphens/>
              <w:jc w:val="center"/>
            </w:pPr>
            <w:r>
              <w:t>2,34</w:t>
            </w:r>
          </w:p>
        </w:tc>
        <w:tc>
          <w:tcPr>
            <w:tcW w:w="567" w:type="dxa"/>
            <w:tcBorders>
              <w:left w:val="single" w:sz="6" w:space="0" w:color="auto"/>
              <w:right w:val="single" w:sz="6" w:space="0" w:color="auto"/>
            </w:tcBorders>
          </w:tcPr>
          <w:p w:rsidR="00000000" w:rsidRDefault="004E32BE">
            <w:pPr>
              <w:suppressAutoHyphens/>
              <w:jc w:val="center"/>
            </w:pPr>
            <w:r>
              <w:t>2,61</w:t>
            </w:r>
          </w:p>
        </w:tc>
        <w:tc>
          <w:tcPr>
            <w:tcW w:w="567" w:type="dxa"/>
            <w:tcBorders>
              <w:left w:val="single" w:sz="6" w:space="0" w:color="auto"/>
            </w:tcBorders>
          </w:tcPr>
          <w:p w:rsidR="00000000" w:rsidRDefault="004E32BE">
            <w:pPr>
              <w:suppressAutoHyphens/>
              <w:jc w:val="center"/>
            </w:pPr>
            <w:r>
              <w:t>3,14</w:t>
            </w:r>
          </w:p>
        </w:tc>
        <w:tc>
          <w:tcPr>
            <w:tcW w:w="567" w:type="dxa"/>
            <w:tcBorders>
              <w:left w:val="single" w:sz="12" w:space="0" w:color="auto"/>
              <w:right w:val="single" w:sz="6" w:space="0" w:color="auto"/>
            </w:tcBorders>
          </w:tcPr>
          <w:p w:rsidR="00000000" w:rsidRDefault="004E32BE">
            <w:pPr>
              <w:suppressAutoHyphens/>
              <w:jc w:val="center"/>
            </w:pPr>
            <w:r>
              <w:t>0,94</w:t>
            </w:r>
          </w:p>
        </w:tc>
        <w:tc>
          <w:tcPr>
            <w:tcW w:w="567" w:type="dxa"/>
            <w:tcBorders>
              <w:left w:val="single" w:sz="6" w:space="0" w:color="auto"/>
              <w:right w:val="single" w:sz="6" w:space="0" w:color="auto"/>
            </w:tcBorders>
          </w:tcPr>
          <w:p w:rsidR="00000000" w:rsidRDefault="004E32BE">
            <w:pPr>
              <w:suppressAutoHyphens/>
              <w:jc w:val="center"/>
            </w:pPr>
            <w:r>
              <w:t>1,50</w:t>
            </w:r>
          </w:p>
        </w:tc>
        <w:tc>
          <w:tcPr>
            <w:tcW w:w="567" w:type="dxa"/>
            <w:tcBorders>
              <w:left w:val="single" w:sz="6" w:space="0" w:color="auto"/>
              <w:right w:val="single" w:sz="6" w:space="0" w:color="auto"/>
            </w:tcBorders>
          </w:tcPr>
          <w:p w:rsidR="00000000" w:rsidRDefault="004E32BE">
            <w:pPr>
              <w:suppressAutoHyphens/>
              <w:jc w:val="center"/>
            </w:pPr>
            <w:r>
              <w:t>1,71</w:t>
            </w:r>
          </w:p>
        </w:tc>
        <w:tc>
          <w:tcPr>
            <w:tcW w:w="567" w:type="dxa"/>
            <w:tcBorders>
              <w:left w:val="single" w:sz="6" w:space="0" w:color="auto"/>
              <w:right w:val="single" w:sz="6" w:space="0" w:color="auto"/>
            </w:tcBorders>
          </w:tcPr>
          <w:p w:rsidR="00000000" w:rsidRDefault="004E32BE">
            <w:pPr>
              <w:suppressAutoHyphens/>
              <w:jc w:val="center"/>
            </w:pPr>
            <w:r>
              <w:t>1,98</w:t>
            </w:r>
          </w:p>
        </w:tc>
        <w:tc>
          <w:tcPr>
            <w:tcW w:w="567" w:type="dxa"/>
            <w:tcBorders>
              <w:left w:val="single" w:sz="6" w:space="0" w:color="auto"/>
            </w:tcBorders>
          </w:tcPr>
          <w:p w:rsidR="00000000" w:rsidRDefault="004E32BE">
            <w:pPr>
              <w:suppressAutoHyphens/>
              <w:jc w:val="center"/>
            </w:pPr>
            <w:r>
              <w:t>2,51</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1,30</w:t>
            </w:r>
          </w:p>
        </w:tc>
        <w:tc>
          <w:tcPr>
            <w:tcW w:w="567" w:type="dxa"/>
            <w:tcBorders>
              <w:left w:val="single" w:sz="6" w:space="0" w:color="auto"/>
              <w:right w:val="single" w:sz="6" w:space="0" w:color="auto"/>
            </w:tcBorders>
          </w:tcPr>
          <w:p w:rsidR="00000000" w:rsidRDefault="004E32BE">
            <w:pPr>
              <w:suppressAutoHyphens/>
              <w:jc w:val="center"/>
            </w:pPr>
            <w:r>
              <w:t>1,76</w:t>
            </w:r>
          </w:p>
        </w:tc>
        <w:tc>
          <w:tcPr>
            <w:tcW w:w="567" w:type="dxa"/>
            <w:tcBorders>
              <w:left w:val="single" w:sz="6" w:space="0" w:color="auto"/>
              <w:right w:val="single" w:sz="6" w:space="0" w:color="auto"/>
            </w:tcBorders>
          </w:tcPr>
          <w:p w:rsidR="00000000" w:rsidRDefault="004E32BE">
            <w:pPr>
              <w:suppressAutoHyphens/>
              <w:jc w:val="center"/>
            </w:pPr>
            <w:r>
              <w:t>1,89</w:t>
            </w:r>
          </w:p>
        </w:tc>
        <w:tc>
          <w:tcPr>
            <w:tcW w:w="567" w:type="dxa"/>
            <w:tcBorders>
              <w:left w:val="single" w:sz="6" w:space="0" w:color="auto"/>
              <w:right w:val="single" w:sz="6" w:space="0" w:color="auto"/>
            </w:tcBorders>
          </w:tcPr>
          <w:p w:rsidR="00000000" w:rsidRDefault="004E32BE">
            <w:pPr>
              <w:suppressAutoHyphens/>
              <w:jc w:val="center"/>
            </w:pPr>
            <w:r>
              <w:t>2,16</w:t>
            </w:r>
          </w:p>
        </w:tc>
        <w:tc>
          <w:tcPr>
            <w:tcW w:w="567" w:type="dxa"/>
            <w:tcBorders>
              <w:left w:val="single" w:sz="6" w:space="0" w:color="auto"/>
            </w:tcBorders>
          </w:tcPr>
          <w:p w:rsidR="00000000" w:rsidRDefault="004E32BE">
            <w:pPr>
              <w:suppressAutoHyphens/>
              <w:jc w:val="center"/>
            </w:pPr>
            <w:r>
              <w:t>2,56</w:t>
            </w:r>
          </w:p>
        </w:tc>
        <w:tc>
          <w:tcPr>
            <w:tcW w:w="567" w:type="dxa"/>
            <w:tcBorders>
              <w:left w:val="single" w:sz="12" w:space="0" w:color="auto"/>
              <w:right w:val="single" w:sz="6" w:space="0" w:color="auto"/>
            </w:tcBorders>
          </w:tcPr>
          <w:p w:rsidR="00000000" w:rsidRDefault="004E32BE">
            <w:pPr>
              <w:suppressAutoHyphens/>
              <w:jc w:val="center"/>
            </w:pPr>
            <w:r>
              <w:t>0,72</w:t>
            </w:r>
          </w:p>
        </w:tc>
        <w:tc>
          <w:tcPr>
            <w:tcW w:w="567" w:type="dxa"/>
            <w:tcBorders>
              <w:left w:val="single" w:sz="6" w:space="0" w:color="auto"/>
              <w:right w:val="single" w:sz="6" w:space="0" w:color="auto"/>
            </w:tcBorders>
          </w:tcPr>
          <w:p w:rsidR="00000000" w:rsidRDefault="004E32BE">
            <w:pPr>
              <w:suppressAutoHyphens/>
              <w:jc w:val="center"/>
            </w:pPr>
            <w:r>
              <w:t>1,18</w:t>
            </w:r>
          </w:p>
        </w:tc>
        <w:tc>
          <w:tcPr>
            <w:tcW w:w="567" w:type="dxa"/>
            <w:tcBorders>
              <w:left w:val="single" w:sz="6" w:space="0" w:color="auto"/>
              <w:right w:val="single" w:sz="6" w:space="0" w:color="auto"/>
            </w:tcBorders>
          </w:tcPr>
          <w:p w:rsidR="00000000" w:rsidRDefault="004E32BE">
            <w:pPr>
              <w:suppressAutoHyphens/>
              <w:jc w:val="center"/>
            </w:pPr>
            <w:r>
              <w:t>1,31</w:t>
            </w:r>
          </w:p>
        </w:tc>
        <w:tc>
          <w:tcPr>
            <w:tcW w:w="567" w:type="dxa"/>
            <w:tcBorders>
              <w:left w:val="single" w:sz="6" w:space="0" w:color="auto"/>
              <w:right w:val="single" w:sz="6" w:space="0" w:color="auto"/>
            </w:tcBorders>
          </w:tcPr>
          <w:p w:rsidR="00000000" w:rsidRDefault="004E32BE">
            <w:pPr>
              <w:suppressAutoHyphens/>
              <w:jc w:val="center"/>
            </w:pPr>
            <w:r>
              <w:t>1,58</w:t>
            </w:r>
          </w:p>
        </w:tc>
        <w:tc>
          <w:tcPr>
            <w:tcW w:w="567" w:type="dxa"/>
            <w:tcBorders>
              <w:left w:val="single" w:sz="6" w:space="0" w:color="auto"/>
            </w:tcBorders>
          </w:tcPr>
          <w:p w:rsidR="00000000" w:rsidRDefault="004E32BE">
            <w:pPr>
              <w:suppressAutoHyphens/>
              <w:jc w:val="center"/>
            </w:pPr>
            <w:r>
              <w:t>1,98</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1,07</w:t>
            </w:r>
          </w:p>
        </w:tc>
        <w:tc>
          <w:tcPr>
            <w:tcW w:w="567" w:type="dxa"/>
            <w:tcBorders>
              <w:left w:val="single" w:sz="6" w:space="0" w:color="auto"/>
              <w:right w:val="single" w:sz="6" w:space="0" w:color="auto"/>
            </w:tcBorders>
          </w:tcPr>
          <w:p w:rsidR="00000000" w:rsidRDefault="004E32BE">
            <w:pPr>
              <w:suppressAutoHyphens/>
              <w:jc w:val="center"/>
            </w:pPr>
            <w:r>
              <w:t>1,45</w:t>
            </w:r>
          </w:p>
        </w:tc>
        <w:tc>
          <w:tcPr>
            <w:tcW w:w="567" w:type="dxa"/>
            <w:tcBorders>
              <w:left w:val="single" w:sz="6" w:space="0" w:color="auto"/>
              <w:right w:val="single" w:sz="6" w:space="0" w:color="auto"/>
            </w:tcBorders>
          </w:tcPr>
          <w:p w:rsidR="00000000" w:rsidRDefault="004E32BE">
            <w:pPr>
              <w:suppressAutoHyphens/>
              <w:jc w:val="center"/>
            </w:pPr>
            <w:r>
              <w:t>1,63</w:t>
            </w:r>
          </w:p>
        </w:tc>
        <w:tc>
          <w:tcPr>
            <w:tcW w:w="567" w:type="dxa"/>
            <w:tcBorders>
              <w:left w:val="single" w:sz="6" w:space="0" w:color="auto"/>
              <w:right w:val="single" w:sz="6" w:space="0" w:color="auto"/>
            </w:tcBorders>
          </w:tcPr>
          <w:p w:rsidR="00000000" w:rsidRDefault="004E32BE">
            <w:pPr>
              <w:suppressAutoHyphens/>
              <w:jc w:val="center"/>
            </w:pPr>
            <w:r>
              <w:t>1,77</w:t>
            </w:r>
          </w:p>
        </w:tc>
        <w:tc>
          <w:tcPr>
            <w:tcW w:w="567" w:type="dxa"/>
            <w:tcBorders>
              <w:left w:val="single" w:sz="6" w:space="0" w:color="auto"/>
            </w:tcBorders>
          </w:tcPr>
          <w:p w:rsidR="00000000" w:rsidRDefault="004E32BE">
            <w:pPr>
              <w:suppressAutoHyphens/>
              <w:jc w:val="center"/>
            </w:pPr>
            <w:r>
              <w:t>2,15</w:t>
            </w:r>
          </w:p>
        </w:tc>
        <w:tc>
          <w:tcPr>
            <w:tcW w:w="567" w:type="dxa"/>
            <w:tcBorders>
              <w:left w:val="single" w:sz="12" w:space="0" w:color="auto"/>
              <w:right w:val="single" w:sz="6" w:space="0" w:color="auto"/>
            </w:tcBorders>
          </w:tcPr>
          <w:p w:rsidR="00000000" w:rsidRDefault="004E32BE">
            <w:pPr>
              <w:suppressAutoHyphens/>
              <w:jc w:val="center"/>
            </w:pPr>
            <w:r>
              <w:t>0,53</w:t>
            </w:r>
          </w:p>
        </w:tc>
        <w:tc>
          <w:tcPr>
            <w:tcW w:w="567" w:type="dxa"/>
            <w:tcBorders>
              <w:left w:val="single" w:sz="6" w:space="0" w:color="auto"/>
              <w:right w:val="single" w:sz="6" w:space="0" w:color="auto"/>
            </w:tcBorders>
          </w:tcPr>
          <w:p w:rsidR="00000000" w:rsidRDefault="004E32BE">
            <w:pPr>
              <w:suppressAutoHyphens/>
              <w:jc w:val="center"/>
            </w:pPr>
            <w:r>
              <w:t>0,91</w:t>
            </w:r>
          </w:p>
        </w:tc>
        <w:tc>
          <w:tcPr>
            <w:tcW w:w="567" w:type="dxa"/>
            <w:tcBorders>
              <w:left w:val="single" w:sz="6" w:space="0" w:color="auto"/>
              <w:right w:val="single" w:sz="6" w:space="0" w:color="auto"/>
            </w:tcBorders>
          </w:tcPr>
          <w:p w:rsidR="00000000" w:rsidRDefault="004E32BE">
            <w:pPr>
              <w:suppressAutoHyphens/>
              <w:jc w:val="center"/>
            </w:pPr>
            <w:r>
              <w:t>1,09</w:t>
            </w:r>
          </w:p>
        </w:tc>
        <w:tc>
          <w:tcPr>
            <w:tcW w:w="567" w:type="dxa"/>
            <w:tcBorders>
              <w:left w:val="single" w:sz="6" w:space="0" w:color="auto"/>
              <w:right w:val="single" w:sz="6" w:space="0" w:color="auto"/>
            </w:tcBorders>
          </w:tcPr>
          <w:p w:rsidR="00000000" w:rsidRDefault="004E32BE">
            <w:pPr>
              <w:suppressAutoHyphens/>
              <w:jc w:val="center"/>
            </w:pPr>
            <w:r>
              <w:t>1,23</w:t>
            </w:r>
          </w:p>
        </w:tc>
        <w:tc>
          <w:tcPr>
            <w:tcW w:w="567" w:type="dxa"/>
            <w:tcBorders>
              <w:left w:val="single" w:sz="6" w:space="0" w:color="auto"/>
            </w:tcBorders>
          </w:tcPr>
          <w:p w:rsidR="00000000" w:rsidRDefault="004E32BE">
            <w:pPr>
              <w:suppressAutoHyphens/>
              <w:jc w:val="center"/>
            </w:pPr>
            <w:r>
              <w:t>1,61</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0,86</w:t>
            </w:r>
          </w:p>
        </w:tc>
        <w:tc>
          <w:tcPr>
            <w:tcW w:w="567" w:type="dxa"/>
            <w:tcBorders>
              <w:left w:val="single" w:sz="6" w:space="0" w:color="auto"/>
              <w:right w:val="single" w:sz="6" w:space="0" w:color="auto"/>
            </w:tcBorders>
          </w:tcPr>
          <w:p w:rsidR="00000000" w:rsidRDefault="004E32BE">
            <w:pPr>
              <w:suppressAutoHyphens/>
              <w:jc w:val="center"/>
            </w:pPr>
            <w:r>
              <w:t>1,15</w:t>
            </w:r>
          </w:p>
        </w:tc>
        <w:tc>
          <w:tcPr>
            <w:tcW w:w="567" w:type="dxa"/>
            <w:tcBorders>
              <w:left w:val="single" w:sz="6" w:space="0" w:color="auto"/>
              <w:right w:val="single" w:sz="6" w:space="0" w:color="auto"/>
            </w:tcBorders>
          </w:tcPr>
          <w:p w:rsidR="00000000" w:rsidRDefault="004E32BE">
            <w:pPr>
              <w:suppressAutoHyphens/>
              <w:jc w:val="center"/>
            </w:pPr>
            <w:r>
              <w:t>1,28</w:t>
            </w:r>
          </w:p>
        </w:tc>
        <w:tc>
          <w:tcPr>
            <w:tcW w:w="567" w:type="dxa"/>
            <w:tcBorders>
              <w:left w:val="single" w:sz="6" w:space="0" w:color="auto"/>
              <w:right w:val="single" w:sz="6" w:space="0" w:color="auto"/>
            </w:tcBorders>
          </w:tcPr>
          <w:p w:rsidR="00000000" w:rsidRDefault="004E32BE">
            <w:pPr>
              <w:suppressAutoHyphens/>
              <w:jc w:val="center"/>
            </w:pPr>
            <w:r>
              <w:t>1,43</w:t>
            </w:r>
          </w:p>
        </w:tc>
        <w:tc>
          <w:tcPr>
            <w:tcW w:w="567" w:type="dxa"/>
            <w:tcBorders>
              <w:left w:val="single" w:sz="6" w:space="0" w:color="auto"/>
            </w:tcBorders>
          </w:tcPr>
          <w:p w:rsidR="00000000" w:rsidRDefault="004E32BE">
            <w:pPr>
              <w:suppressAutoHyphens/>
              <w:jc w:val="center"/>
            </w:pPr>
            <w:r>
              <w:t>1,72</w:t>
            </w:r>
          </w:p>
        </w:tc>
        <w:tc>
          <w:tcPr>
            <w:tcW w:w="567" w:type="dxa"/>
            <w:tcBorders>
              <w:left w:val="single" w:sz="12" w:space="0" w:color="auto"/>
              <w:right w:val="single" w:sz="6" w:space="0" w:color="auto"/>
            </w:tcBorders>
          </w:tcPr>
          <w:p w:rsidR="00000000" w:rsidRDefault="004E32BE">
            <w:pPr>
              <w:suppressAutoHyphens/>
              <w:jc w:val="center"/>
            </w:pPr>
            <w:r>
              <w:t>0,38</w:t>
            </w:r>
          </w:p>
        </w:tc>
        <w:tc>
          <w:tcPr>
            <w:tcW w:w="567" w:type="dxa"/>
            <w:tcBorders>
              <w:left w:val="single" w:sz="6" w:space="0" w:color="auto"/>
              <w:right w:val="single" w:sz="6" w:space="0" w:color="auto"/>
            </w:tcBorders>
          </w:tcPr>
          <w:p w:rsidR="00000000" w:rsidRDefault="004E32BE">
            <w:pPr>
              <w:suppressAutoHyphens/>
              <w:jc w:val="center"/>
            </w:pPr>
            <w:r>
              <w:t>0,67</w:t>
            </w:r>
          </w:p>
        </w:tc>
        <w:tc>
          <w:tcPr>
            <w:tcW w:w="567" w:type="dxa"/>
            <w:tcBorders>
              <w:left w:val="single" w:sz="6" w:space="0" w:color="auto"/>
              <w:right w:val="single" w:sz="6" w:space="0" w:color="auto"/>
            </w:tcBorders>
          </w:tcPr>
          <w:p w:rsidR="00000000" w:rsidRDefault="004E32BE">
            <w:pPr>
              <w:suppressAutoHyphens/>
              <w:jc w:val="center"/>
            </w:pPr>
            <w:r>
              <w:t>0,80</w:t>
            </w:r>
          </w:p>
        </w:tc>
        <w:tc>
          <w:tcPr>
            <w:tcW w:w="567" w:type="dxa"/>
            <w:tcBorders>
              <w:left w:val="single" w:sz="6" w:space="0" w:color="auto"/>
              <w:right w:val="single" w:sz="6" w:space="0" w:color="auto"/>
            </w:tcBorders>
          </w:tcPr>
          <w:p w:rsidR="00000000" w:rsidRDefault="004E32BE">
            <w:pPr>
              <w:suppressAutoHyphens/>
              <w:jc w:val="center"/>
            </w:pPr>
            <w:r>
              <w:t>0,95</w:t>
            </w:r>
          </w:p>
        </w:tc>
        <w:tc>
          <w:tcPr>
            <w:tcW w:w="567" w:type="dxa"/>
            <w:tcBorders>
              <w:left w:val="single" w:sz="6" w:space="0" w:color="auto"/>
            </w:tcBorders>
          </w:tcPr>
          <w:p w:rsidR="00000000" w:rsidRDefault="004E32BE">
            <w:pPr>
              <w:suppressAutoHyphens/>
              <w:jc w:val="center"/>
            </w:pPr>
            <w:r>
              <w:t>1,24</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0,74</w:t>
            </w:r>
          </w:p>
        </w:tc>
        <w:tc>
          <w:tcPr>
            <w:tcW w:w="567" w:type="dxa"/>
            <w:tcBorders>
              <w:left w:val="single" w:sz="6" w:space="0" w:color="auto"/>
              <w:right w:val="single" w:sz="6" w:space="0" w:color="auto"/>
            </w:tcBorders>
          </w:tcPr>
          <w:p w:rsidR="00000000" w:rsidRDefault="004E32BE">
            <w:pPr>
              <w:suppressAutoHyphens/>
              <w:jc w:val="center"/>
            </w:pPr>
            <w:r>
              <w:t>0,94</w:t>
            </w:r>
          </w:p>
        </w:tc>
        <w:tc>
          <w:tcPr>
            <w:tcW w:w="567" w:type="dxa"/>
            <w:tcBorders>
              <w:left w:val="single" w:sz="6" w:space="0" w:color="auto"/>
              <w:right w:val="single" w:sz="6" w:space="0" w:color="auto"/>
            </w:tcBorders>
          </w:tcPr>
          <w:p w:rsidR="00000000" w:rsidRDefault="004E32BE">
            <w:pPr>
              <w:suppressAutoHyphens/>
              <w:jc w:val="center"/>
            </w:pPr>
            <w:r>
              <w:t>1,08</w:t>
            </w:r>
          </w:p>
        </w:tc>
        <w:tc>
          <w:tcPr>
            <w:tcW w:w="567" w:type="dxa"/>
            <w:tcBorders>
              <w:left w:val="single" w:sz="6" w:space="0" w:color="auto"/>
              <w:right w:val="single" w:sz="6" w:space="0" w:color="auto"/>
            </w:tcBorders>
          </w:tcPr>
          <w:p w:rsidR="00000000" w:rsidRDefault="004E32BE">
            <w:pPr>
              <w:suppressAutoHyphens/>
              <w:jc w:val="center"/>
            </w:pPr>
            <w:r>
              <w:t>1,23</w:t>
            </w:r>
          </w:p>
        </w:tc>
        <w:tc>
          <w:tcPr>
            <w:tcW w:w="567" w:type="dxa"/>
            <w:tcBorders>
              <w:left w:val="single" w:sz="6" w:space="0" w:color="auto"/>
            </w:tcBorders>
          </w:tcPr>
          <w:p w:rsidR="00000000" w:rsidRDefault="004E32BE">
            <w:pPr>
              <w:suppressAutoHyphens/>
              <w:jc w:val="center"/>
            </w:pPr>
            <w:r>
              <w:t>1,48</w:t>
            </w:r>
          </w:p>
        </w:tc>
        <w:tc>
          <w:tcPr>
            <w:tcW w:w="567" w:type="dxa"/>
            <w:tcBorders>
              <w:left w:val="single" w:sz="12" w:space="0" w:color="auto"/>
              <w:right w:val="single" w:sz="6" w:space="0" w:color="auto"/>
            </w:tcBorders>
          </w:tcPr>
          <w:p w:rsidR="00000000" w:rsidRDefault="004E32BE">
            <w:pPr>
              <w:suppressAutoHyphens/>
              <w:jc w:val="center"/>
            </w:pPr>
            <w:r>
              <w:t>0,30</w:t>
            </w:r>
          </w:p>
        </w:tc>
        <w:tc>
          <w:tcPr>
            <w:tcW w:w="567" w:type="dxa"/>
            <w:tcBorders>
              <w:left w:val="single" w:sz="6" w:space="0" w:color="auto"/>
              <w:right w:val="single" w:sz="6" w:space="0" w:color="auto"/>
            </w:tcBorders>
          </w:tcPr>
          <w:p w:rsidR="00000000" w:rsidRDefault="004E32BE">
            <w:pPr>
              <w:suppressAutoHyphens/>
              <w:jc w:val="center"/>
            </w:pPr>
            <w:r>
              <w:t>0,50</w:t>
            </w:r>
          </w:p>
        </w:tc>
        <w:tc>
          <w:tcPr>
            <w:tcW w:w="567" w:type="dxa"/>
            <w:tcBorders>
              <w:left w:val="single" w:sz="6" w:space="0" w:color="auto"/>
              <w:right w:val="single" w:sz="6" w:space="0" w:color="auto"/>
            </w:tcBorders>
          </w:tcPr>
          <w:p w:rsidR="00000000" w:rsidRDefault="004E32BE">
            <w:pPr>
              <w:suppressAutoHyphens/>
              <w:jc w:val="center"/>
            </w:pPr>
            <w:r>
              <w:t>0,64</w:t>
            </w:r>
          </w:p>
        </w:tc>
        <w:tc>
          <w:tcPr>
            <w:tcW w:w="567" w:type="dxa"/>
            <w:tcBorders>
              <w:left w:val="single" w:sz="6" w:space="0" w:color="auto"/>
              <w:right w:val="single" w:sz="6" w:space="0" w:color="auto"/>
            </w:tcBorders>
          </w:tcPr>
          <w:p w:rsidR="00000000" w:rsidRDefault="004E32BE">
            <w:pPr>
              <w:suppressAutoHyphens/>
              <w:jc w:val="center"/>
            </w:pPr>
            <w:r>
              <w:t>0,79</w:t>
            </w:r>
          </w:p>
        </w:tc>
        <w:tc>
          <w:tcPr>
            <w:tcW w:w="567" w:type="dxa"/>
            <w:tcBorders>
              <w:left w:val="single" w:sz="6" w:space="0" w:color="auto"/>
            </w:tcBorders>
          </w:tcPr>
          <w:p w:rsidR="00000000" w:rsidRDefault="004E32BE">
            <w:pPr>
              <w:suppressAutoHyphens/>
              <w:jc w:val="center"/>
            </w:pPr>
            <w:r>
              <w:t>1,04</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0,48</w:t>
            </w:r>
          </w:p>
        </w:tc>
        <w:tc>
          <w:tcPr>
            <w:tcW w:w="567" w:type="dxa"/>
            <w:tcBorders>
              <w:left w:val="single" w:sz="6" w:space="0" w:color="auto"/>
              <w:right w:val="single" w:sz="6" w:space="0" w:color="auto"/>
            </w:tcBorders>
          </w:tcPr>
          <w:p w:rsidR="00000000" w:rsidRDefault="004E32BE">
            <w:pPr>
              <w:suppressAutoHyphens/>
              <w:jc w:val="center"/>
            </w:pPr>
            <w:r>
              <w:t>0,65</w:t>
            </w:r>
          </w:p>
        </w:tc>
        <w:tc>
          <w:tcPr>
            <w:tcW w:w="567" w:type="dxa"/>
            <w:tcBorders>
              <w:left w:val="single" w:sz="6" w:space="0" w:color="auto"/>
              <w:right w:val="single" w:sz="6" w:space="0" w:color="auto"/>
            </w:tcBorders>
          </w:tcPr>
          <w:p w:rsidR="00000000" w:rsidRDefault="004E32BE">
            <w:pPr>
              <w:suppressAutoHyphens/>
              <w:jc w:val="center"/>
            </w:pPr>
            <w:r>
              <w:t>0,70</w:t>
            </w:r>
          </w:p>
        </w:tc>
        <w:tc>
          <w:tcPr>
            <w:tcW w:w="567" w:type="dxa"/>
            <w:tcBorders>
              <w:left w:val="single" w:sz="6" w:space="0" w:color="auto"/>
              <w:right w:val="single" w:sz="6" w:space="0" w:color="auto"/>
            </w:tcBorders>
          </w:tcPr>
          <w:p w:rsidR="00000000" w:rsidRDefault="004E32BE">
            <w:pPr>
              <w:suppressAutoHyphens/>
              <w:jc w:val="center"/>
            </w:pPr>
            <w:r>
              <w:t>0,79</w:t>
            </w:r>
          </w:p>
        </w:tc>
        <w:tc>
          <w:tcPr>
            <w:tcW w:w="567" w:type="dxa"/>
            <w:tcBorders>
              <w:left w:val="single" w:sz="6" w:space="0" w:color="auto"/>
            </w:tcBorders>
          </w:tcPr>
          <w:p w:rsidR="00000000" w:rsidRDefault="004E32BE">
            <w:pPr>
              <w:suppressAutoHyphens/>
              <w:jc w:val="center"/>
            </w:pPr>
            <w:r>
              <w:t>0,95</w:t>
            </w:r>
          </w:p>
        </w:tc>
        <w:tc>
          <w:tcPr>
            <w:tcW w:w="567" w:type="dxa"/>
            <w:tcBorders>
              <w:left w:val="single" w:sz="12" w:space="0" w:color="auto"/>
              <w:right w:val="single" w:sz="6" w:space="0" w:color="auto"/>
            </w:tcBorders>
          </w:tcPr>
          <w:p w:rsidR="00000000" w:rsidRDefault="004E32BE">
            <w:pPr>
              <w:suppressAutoHyphens/>
              <w:jc w:val="center"/>
            </w:pPr>
            <w:r>
              <w:t>0,12</w:t>
            </w:r>
          </w:p>
        </w:tc>
        <w:tc>
          <w:tcPr>
            <w:tcW w:w="567" w:type="dxa"/>
            <w:tcBorders>
              <w:left w:val="single" w:sz="6" w:space="0" w:color="auto"/>
              <w:right w:val="single" w:sz="6" w:space="0" w:color="auto"/>
            </w:tcBorders>
          </w:tcPr>
          <w:p w:rsidR="00000000" w:rsidRDefault="004E32BE">
            <w:pPr>
              <w:suppressAutoHyphens/>
              <w:jc w:val="center"/>
            </w:pPr>
            <w:r>
              <w:t>0,29</w:t>
            </w:r>
          </w:p>
        </w:tc>
        <w:tc>
          <w:tcPr>
            <w:tcW w:w="567" w:type="dxa"/>
            <w:tcBorders>
              <w:left w:val="single" w:sz="6" w:space="0" w:color="auto"/>
              <w:right w:val="single" w:sz="6" w:space="0" w:color="auto"/>
            </w:tcBorders>
          </w:tcPr>
          <w:p w:rsidR="00000000" w:rsidRDefault="004E32BE">
            <w:pPr>
              <w:suppressAutoHyphens/>
              <w:jc w:val="center"/>
            </w:pPr>
            <w:r>
              <w:t>0,34</w:t>
            </w:r>
          </w:p>
        </w:tc>
        <w:tc>
          <w:tcPr>
            <w:tcW w:w="567" w:type="dxa"/>
            <w:tcBorders>
              <w:left w:val="single" w:sz="6" w:space="0" w:color="auto"/>
              <w:right w:val="single" w:sz="6" w:space="0" w:color="auto"/>
            </w:tcBorders>
          </w:tcPr>
          <w:p w:rsidR="00000000" w:rsidRDefault="004E32BE">
            <w:pPr>
              <w:suppressAutoHyphens/>
              <w:jc w:val="center"/>
            </w:pPr>
            <w:r>
              <w:t>0,43</w:t>
            </w:r>
          </w:p>
        </w:tc>
        <w:tc>
          <w:tcPr>
            <w:tcW w:w="567" w:type="dxa"/>
            <w:tcBorders>
              <w:left w:val="single" w:sz="6" w:space="0" w:color="auto"/>
            </w:tcBorders>
          </w:tcPr>
          <w:p w:rsidR="00000000" w:rsidRDefault="004E32BE">
            <w:pPr>
              <w:suppressAutoHyphens/>
              <w:jc w:val="center"/>
            </w:pPr>
            <w:r>
              <w:t>0,59</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0,36</w:t>
            </w:r>
          </w:p>
        </w:tc>
        <w:tc>
          <w:tcPr>
            <w:tcW w:w="567" w:type="dxa"/>
            <w:tcBorders>
              <w:left w:val="single" w:sz="6" w:space="0" w:color="auto"/>
              <w:right w:val="single" w:sz="6" w:space="0" w:color="auto"/>
            </w:tcBorders>
          </w:tcPr>
          <w:p w:rsidR="00000000" w:rsidRDefault="004E32BE">
            <w:pPr>
              <w:suppressAutoHyphens/>
              <w:jc w:val="center"/>
            </w:pPr>
            <w:r>
              <w:t>0,48</w:t>
            </w:r>
          </w:p>
        </w:tc>
        <w:tc>
          <w:tcPr>
            <w:tcW w:w="567" w:type="dxa"/>
            <w:tcBorders>
              <w:left w:val="single" w:sz="6" w:space="0" w:color="auto"/>
              <w:right w:val="single" w:sz="6" w:space="0" w:color="auto"/>
            </w:tcBorders>
          </w:tcPr>
          <w:p w:rsidR="00000000" w:rsidRDefault="004E32BE">
            <w:pPr>
              <w:suppressAutoHyphens/>
              <w:jc w:val="center"/>
            </w:pPr>
            <w:r>
              <w:t>0,52</w:t>
            </w:r>
          </w:p>
        </w:tc>
        <w:tc>
          <w:tcPr>
            <w:tcW w:w="567" w:type="dxa"/>
            <w:tcBorders>
              <w:left w:val="single" w:sz="6" w:space="0" w:color="auto"/>
              <w:right w:val="single" w:sz="6" w:space="0" w:color="auto"/>
            </w:tcBorders>
          </w:tcPr>
          <w:p w:rsidR="00000000" w:rsidRDefault="004E32BE">
            <w:pPr>
              <w:suppressAutoHyphens/>
              <w:jc w:val="center"/>
            </w:pPr>
            <w:r>
              <w:t>0,59</w:t>
            </w:r>
          </w:p>
        </w:tc>
        <w:tc>
          <w:tcPr>
            <w:tcW w:w="567" w:type="dxa"/>
            <w:tcBorders>
              <w:left w:val="single" w:sz="6" w:space="0" w:color="auto"/>
            </w:tcBorders>
          </w:tcPr>
          <w:p w:rsidR="00000000" w:rsidRDefault="004E32BE">
            <w:pPr>
              <w:suppressAutoHyphens/>
              <w:jc w:val="center"/>
            </w:pPr>
            <w:r>
              <w:t>0,71</w:t>
            </w:r>
          </w:p>
        </w:tc>
        <w:tc>
          <w:tcPr>
            <w:tcW w:w="567" w:type="dxa"/>
            <w:tcBorders>
              <w:left w:val="single" w:sz="12" w:space="0" w:color="auto"/>
              <w:right w:val="single" w:sz="6" w:space="0" w:color="auto"/>
            </w:tcBorders>
          </w:tcPr>
          <w:p w:rsidR="00000000" w:rsidRDefault="004E32BE">
            <w:pPr>
              <w:suppressAutoHyphens/>
              <w:jc w:val="center"/>
            </w:pPr>
            <w:r>
              <w:t>0,05</w:t>
            </w:r>
          </w:p>
        </w:tc>
        <w:tc>
          <w:tcPr>
            <w:tcW w:w="567" w:type="dxa"/>
            <w:tcBorders>
              <w:left w:val="single" w:sz="6" w:space="0" w:color="auto"/>
              <w:right w:val="single" w:sz="6" w:space="0" w:color="auto"/>
            </w:tcBorders>
          </w:tcPr>
          <w:p w:rsidR="00000000" w:rsidRDefault="004E32BE">
            <w:pPr>
              <w:suppressAutoHyphens/>
              <w:jc w:val="center"/>
            </w:pPr>
            <w:r>
              <w:t>0,17</w:t>
            </w:r>
          </w:p>
        </w:tc>
        <w:tc>
          <w:tcPr>
            <w:tcW w:w="567" w:type="dxa"/>
            <w:tcBorders>
              <w:left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right w:val="single" w:sz="6" w:space="0" w:color="auto"/>
            </w:tcBorders>
          </w:tcPr>
          <w:p w:rsidR="00000000" w:rsidRDefault="004E32BE">
            <w:pPr>
              <w:suppressAutoHyphens/>
              <w:jc w:val="center"/>
            </w:pPr>
            <w:r>
              <w:t>0,28</w:t>
            </w:r>
          </w:p>
        </w:tc>
        <w:tc>
          <w:tcPr>
            <w:tcW w:w="567" w:type="dxa"/>
            <w:tcBorders>
              <w:left w:val="single" w:sz="6" w:space="0" w:color="auto"/>
            </w:tcBorders>
          </w:tcPr>
          <w:p w:rsidR="00000000" w:rsidRDefault="004E32BE">
            <w:pPr>
              <w:suppressAutoHyphens/>
              <w:jc w:val="center"/>
            </w:pPr>
            <w:r>
              <w:t>0,40</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0,29</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0,39</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0,42</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0,48</w:t>
            </w:r>
          </w:p>
        </w:tc>
        <w:tc>
          <w:tcPr>
            <w:tcW w:w="567" w:type="dxa"/>
            <w:tcBorders>
              <w:left w:val="single" w:sz="6" w:space="0" w:color="auto"/>
              <w:bottom w:val="single" w:sz="6" w:space="0" w:color="auto"/>
            </w:tcBorders>
          </w:tcPr>
          <w:p w:rsidR="00000000" w:rsidRDefault="004E32BE">
            <w:pPr>
              <w:suppressAutoHyphens/>
              <w:jc w:val="center"/>
            </w:pPr>
            <w:r>
              <w:t>0,58</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0,01</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0,11</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0,14</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0,20</w:t>
            </w:r>
          </w:p>
        </w:tc>
        <w:tc>
          <w:tcPr>
            <w:tcW w:w="567" w:type="dxa"/>
            <w:tcBorders>
              <w:left w:val="single" w:sz="6" w:space="0" w:color="auto"/>
              <w:bottom w:val="single" w:sz="6" w:space="0" w:color="auto"/>
            </w:tcBorders>
          </w:tcPr>
          <w:p w:rsidR="00000000" w:rsidRDefault="004E32BE">
            <w:pPr>
              <w:suppressAutoHyphens/>
              <w:jc w:val="center"/>
            </w:pPr>
            <w:r>
              <w:t>0,30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 кв</w:t>
            </w:r>
          </w:p>
        </w:tc>
        <w:tc>
          <w:tcPr>
            <w:tcW w:w="2835" w:type="dxa"/>
            <w:gridSpan w:val="5"/>
            <w:tcBorders>
              <w:left w:val="single" w:sz="12" w:space="0" w:color="auto"/>
            </w:tcBorders>
          </w:tcPr>
          <w:p w:rsidR="00000000" w:rsidRDefault="004E32BE">
            <w:pPr>
              <w:suppressAutoHyphens/>
              <w:jc w:val="center"/>
            </w:pPr>
            <w:r>
              <w:t>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1,76</w:t>
            </w:r>
          </w:p>
        </w:tc>
        <w:tc>
          <w:tcPr>
            <w:tcW w:w="567" w:type="dxa"/>
            <w:tcBorders>
              <w:left w:val="single" w:sz="6" w:space="0" w:color="auto"/>
              <w:right w:val="single" w:sz="6" w:space="0" w:color="auto"/>
            </w:tcBorders>
          </w:tcPr>
          <w:p w:rsidR="00000000" w:rsidRDefault="004E32BE">
            <w:pPr>
              <w:suppressAutoHyphens/>
              <w:jc w:val="center"/>
            </w:pPr>
            <w:r>
              <w:t>2,42</w:t>
            </w:r>
          </w:p>
        </w:tc>
        <w:tc>
          <w:tcPr>
            <w:tcW w:w="567" w:type="dxa"/>
            <w:tcBorders>
              <w:left w:val="single" w:sz="6" w:space="0" w:color="auto"/>
              <w:right w:val="single" w:sz="6" w:space="0" w:color="auto"/>
            </w:tcBorders>
          </w:tcPr>
          <w:p w:rsidR="00000000" w:rsidRDefault="004E32BE">
            <w:pPr>
              <w:suppressAutoHyphens/>
              <w:jc w:val="center"/>
            </w:pPr>
            <w:r>
              <w:t>2,61</w:t>
            </w:r>
          </w:p>
        </w:tc>
        <w:tc>
          <w:tcPr>
            <w:tcW w:w="567" w:type="dxa"/>
            <w:tcBorders>
              <w:left w:val="single" w:sz="6" w:space="0" w:color="auto"/>
              <w:right w:val="single" w:sz="6" w:space="0" w:color="auto"/>
            </w:tcBorders>
          </w:tcPr>
          <w:p w:rsidR="00000000" w:rsidRDefault="004E32BE">
            <w:pPr>
              <w:suppressAutoHyphens/>
              <w:jc w:val="center"/>
            </w:pPr>
            <w:r>
              <w:t>3,00</w:t>
            </w:r>
          </w:p>
        </w:tc>
        <w:tc>
          <w:tcPr>
            <w:tcW w:w="567" w:type="dxa"/>
            <w:tcBorders>
              <w:left w:val="single" w:sz="6" w:space="0" w:color="auto"/>
            </w:tcBorders>
          </w:tcPr>
          <w:p w:rsidR="00000000" w:rsidRDefault="004E32BE">
            <w:pPr>
              <w:suppressAutoHyphens/>
              <w:jc w:val="center"/>
            </w:pPr>
            <w:r>
              <w:t>3,63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0,36</w:t>
            </w:r>
          </w:p>
        </w:tc>
        <w:tc>
          <w:tcPr>
            <w:tcW w:w="567" w:type="dxa"/>
            <w:tcBorders>
              <w:left w:val="single" w:sz="6" w:space="0" w:color="auto"/>
            </w:tcBorders>
          </w:tcPr>
          <w:p w:rsidR="00000000" w:rsidRDefault="004E32BE">
            <w:pPr>
              <w:suppressAutoHyphens/>
              <w:jc w:val="center"/>
            </w:pPr>
            <w:r>
              <w:t>0,99</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1,65</w:t>
            </w:r>
          </w:p>
        </w:tc>
        <w:tc>
          <w:tcPr>
            <w:tcW w:w="567" w:type="dxa"/>
            <w:tcBorders>
              <w:left w:val="single" w:sz="6" w:space="0" w:color="auto"/>
              <w:right w:val="single" w:sz="6" w:space="0" w:color="auto"/>
            </w:tcBorders>
          </w:tcPr>
          <w:p w:rsidR="00000000" w:rsidRDefault="004E32BE">
            <w:pPr>
              <w:suppressAutoHyphens/>
              <w:jc w:val="center"/>
            </w:pPr>
            <w:r>
              <w:t>2,28</w:t>
            </w:r>
          </w:p>
        </w:tc>
        <w:tc>
          <w:tcPr>
            <w:tcW w:w="567" w:type="dxa"/>
            <w:tcBorders>
              <w:left w:val="single" w:sz="6" w:space="0" w:color="auto"/>
              <w:right w:val="single" w:sz="6" w:space="0" w:color="auto"/>
            </w:tcBorders>
          </w:tcPr>
          <w:p w:rsidR="00000000" w:rsidRDefault="004E32BE">
            <w:pPr>
              <w:suppressAutoHyphens/>
              <w:jc w:val="center"/>
            </w:pPr>
            <w:r>
              <w:t>2,46</w:t>
            </w:r>
          </w:p>
        </w:tc>
        <w:tc>
          <w:tcPr>
            <w:tcW w:w="567" w:type="dxa"/>
            <w:tcBorders>
              <w:left w:val="single" w:sz="6" w:space="0" w:color="auto"/>
              <w:right w:val="single" w:sz="6" w:space="0" w:color="auto"/>
            </w:tcBorders>
          </w:tcPr>
          <w:p w:rsidR="00000000" w:rsidRDefault="004E32BE">
            <w:pPr>
              <w:suppressAutoHyphens/>
              <w:jc w:val="center"/>
            </w:pPr>
            <w:r>
              <w:t>2,82</w:t>
            </w:r>
          </w:p>
        </w:tc>
        <w:tc>
          <w:tcPr>
            <w:tcW w:w="567" w:type="dxa"/>
            <w:tcBorders>
              <w:left w:val="single" w:sz="6" w:space="0" w:color="auto"/>
            </w:tcBorders>
          </w:tcPr>
          <w:p w:rsidR="00000000" w:rsidRDefault="004E32BE">
            <w:pPr>
              <w:suppressAutoHyphens/>
              <w:jc w:val="center"/>
            </w:pPr>
            <w:r>
              <w:t>3,42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0,07</w:t>
            </w:r>
          </w:p>
        </w:tc>
        <w:tc>
          <w:tcPr>
            <w:tcW w:w="567" w:type="dxa"/>
            <w:tcBorders>
              <w:left w:val="single" w:sz="6" w:space="0" w:color="auto"/>
              <w:right w:val="single" w:sz="6" w:space="0" w:color="auto"/>
            </w:tcBorders>
          </w:tcPr>
          <w:p w:rsidR="00000000" w:rsidRDefault="004E32BE">
            <w:pPr>
              <w:suppressAutoHyphens/>
              <w:jc w:val="center"/>
            </w:pPr>
            <w:r>
              <w:t>0,43</w:t>
            </w:r>
          </w:p>
        </w:tc>
        <w:tc>
          <w:tcPr>
            <w:tcW w:w="567" w:type="dxa"/>
            <w:tcBorders>
              <w:left w:val="single" w:sz="6" w:space="0" w:color="auto"/>
            </w:tcBorders>
          </w:tcPr>
          <w:p w:rsidR="00000000" w:rsidRDefault="004E32BE">
            <w:pPr>
              <w:suppressAutoHyphens/>
              <w:jc w:val="center"/>
            </w:pPr>
            <w:r>
              <w:t>1,03</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1,45</w:t>
            </w:r>
          </w:p>
        </w:tc>
        <w:tc>
          <w:tcPr>
            <w:tcW w:w="567" w:type="dxa"/>
            <w:tcBorders>
              <w:left w:val="single" w:sz="6" w:space="0" w:color="auto"/>
              <w:right w:val="single" w:sz="6" w:space="0" w:color="auto"/>
            </w:tcBorders>
          </w:tcPr>
          <w:p w:rsidR="00000000" w:rsidRDefault="004E32BE">
            <w:pPr>
              <w:suppressAutoHyphens/>
              <w:jc w:val="center"/>
            </w:pPr>
            <w:r>
              <w:t>2,01</w:t>
            </w:r>
          </w:p>
        </w:tc>
        <w:tc>
          <w:tcPr>
            <w:tcW w:w="567" w:type="dxa"/>
            <w:tcBorders>
              <w:left w:val="single" w:sz="6" w:space="0" w:color="auto"/>
              <w:right w:val="single" w:sz="6" w:space="0" w:color="auto"/>
            </w:tcBorders>
          </w:tcPr>
          <w:p w:rsidR="00000000" w:rsidRDefault="004E32BE">
            <w:pPr>
              <w:suppressAutoHyphens/>
              <w:jc w:val="center"/>
            </w:pPr>
            <w:r>
              <w:t>2,22</w:t>
            </w:r>
          </w:p>
        </w:tc>
        <w:tc>
          <w:tcPr>
            <w:tcW w:w="567" w:type="dxa"/>
            <w:tcBorders>
              <w:left w:val="single" w:sz="6" w:space="0" w:color="auto"/>
              <w:right w:val="single" w:sz="6" w:space="0" w:color="auto"/>
            </w:tcBorders>
          </w:tcPr>
          <w:p w:rsidR="00000000" w:rsidRDefault="004E32BE">
            <w:pPr>
              <w:suppressAutoHyphens/>
              <w:jc w:val="center"/>
            </w:pPr>
            <w:r>
              <w:t>2,49</w:t>
            </w:r>
          </w:p>
        </w:tc>
        <w:tc>
          <w:tcPr>
            <w:tcW w:w="567" w:type="dxa"/>
            <w:tcBorders>
              <w:left w:val="single" w:sz="6" w:space="0" w:color="auto"/>
            </w:tcBorders>
          </w:tcPr>
          <w:p w:rsidR="00000000" w:rsidRDefault="004E32BE">
            <w:pPr>
              <w:suppressAutoHyphens/>
              <w:jc w:val="center"/>
            </w:pPr>
            <w:r>
              <w:t>3,02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0,02</w:t>
            </w:r>
          </w:p>
        </w:tc>
        <w:tc>
          <w:tcPr>
            <w:tcW w:w="567" w:type="dxa"/>
            <w:tcBorders>
              <w:left w:val="single" w:sz="6" w:space="0" w:color="auto"/>
              <w:right w:val="single" w:sz="6" w:space="0" w:color="auto"/>
            </w:tcBorders>
          </w:tcPr>
          <w:p w:rsidR="00000000" w:rsidRDefault="004E32BE">
            <w:pPr>
              <w:suppressAutoHyphens/>
              <w:jc w:val="center"/>
            </w:pPr>
            <w:r>
              <w:t>0,29</w:t>
            </w:r>
          </w:p>
        </w:tc>
        <w:tc>
          <w:tcPr>
            <w:tcW w:w="567" w:type="dxa"/>
            <w:tcBorders>
              <w:left w:val="single" w:sz="6" w:space="0" w:color="auto"/>
            </w:tcBorders>
          </w:tcPr>
          <w:p w:rsidR="00000000" w:rsidRDefault="004E32BE">
            <w:pPr>
              <w:suppressAutoHyphens/>
              <w:jc w:val="center"/>
            </w:pPr>
            <w:r>
              <w:t>0,82</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1,1</w:t>
            </w:r>
            <w:r>
              <w:t>8</w:t>
            </w:r>
          </w:p>
        </w:tc>
        <w:tc>
          <w:tcPr>
            <w:tcW w:w="567" w:type="dxa"/>
            <w:tcBorders>
              <w:left w:val="single" w:sz="6" w:space="0" w:color="auto"/>
              <w:right w:val="single" w:sz="6" w:space="0" w:color="auto"/>
            </w:tcBorders>
          </w:tcPr>
          <w:p w:rsidR="00000000" w:rsidRDefault="004E32BE">
            <w:pPr>
              <w:suppressAutoHyphens/>
              <w:jc w:val="center"/>
            </w:pPr>
            <w:r>
              <w:t>1,64</w:t>
            </w:r>
          </w:p>
        </w:tc>
        <w:tc>
          <w:tcPr>
            <w:tcW w:w="567" w:type="dxa"/>
            <w:tcBorders>
              <w:left w:val="single" w:sz="6" w:space="0" w:color="auto"/>
              <w:right w:val="single" w:sz="6" w:space="0" w:color="auto"/>
            </w:tcBorders>
          </w:tcPr>
          <w:p w:rsidR="00000000" w:rsidRDefault="004E32BE">
            <w:pPr>
              <w:suppressAutoHyphens/>
              <w:jc w:val="center"/>
            </w:pPr>
            <w:r>
              <w:t>1,77</w:t>
            </w:r>
          </w:p>
        </w:tc>
        <w:tc>
          <w:tcPr>
            <w:tcW w:w="567" w:type="dxa"/>
            <w:tcBorders>
              <w:left w:val="single" w:sz="6" w:space="0" w:color="auto"/>
              <w:right w:val="single" w:sz="6" w:space="0" w:color="auto"/>
            </w:tcBorders>
          </w:tcPr>
          <w:p w:rsidR="00000000" w:rsidRDefault="004E32BE">
            <w:pPr>
              <w:suppressAutoHyphens/>
              <w:jc w:val="center"/>
            </w:pPr>
            <w:r>
              <w:t>2,04</w:t>
            </w:r>
          </w:p>
        </w:tc>
        <w:tc>
          <w:tcPr>
            <w:tcW w:w="567" w:type="dxa"/>
            <w:tcBorders>
              <w:left w:val="single" w:sz="6" w:space="0" w:color="auto"/>
            </w:tcBorders>
          </w:tcPr>
          <w:p w:rsidR="00000000" w:rsidRDefault="004E32BE">
            <w:pPr>
              <w:suppressAutoHyphens/>
              <w:jc w:val="center"/>
            </w:pPr>
            <w:r>
              <w:t>2,44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0,08</w:t>
            </w:r>
          </w:p>
        </w:tc>
        <w:tc>
          <w:tcPr>
            <w:tcW w:w="567" w:type="dxa"/>
            <w:tcBorders>
              <w:left w:val="single" w:sz="6" w:space="0" w:color="auto"/>
            </w:tcBorders>
          </w:tcPr>
          <w:p w:rsidR="00000000" w:rsidRDefault="004E32BE">
            <w:pPr>
              <w:suppressAutoHyphens/>
              <w:jc w:val="center"/>
            </w:pPr>
            <w:r>
              <w:t>0,48</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0,95</w:t>
            </w:r>
          </w:p>
        </w:tc>
        <w:tc>
          <w:tcPr>
            <w:tcW w:w="567" w:type="dxa"/>
            <w:tcBorders>
              <w:left w:val="single" w:sz="6" w:space="0" w:color="auto"/>
              <w:right w:val="single" w:sz="6" w:space="0" w:color="auto"/>
            </w:tcBorders>
          </w:tcPr>
          <w:p w:rsidR="00000000" w:rsidRDefault="004E32BE">
            <w:pPr>
              <w:suppressAutoHyphens/>
              <w:jc w:val="center"/>
            </w:pPr>
            <w:r>
              <w:t>1,33</w:t>
            </w:r>
          </w:p>
        </w:tc>
        <w:tc>
          <w:tcPr>
            <w:tcW w:w="567" w:type="dxa"/>
            <w:tcBorders>
              <w:left w:val="single" w:sz="6" w:space="0" w:color="auto"/>
              <w:right w:val="single" w:sz="6" w:space="0" w:color="auto"/>
            </w:tcBorders>
          </w:tcPr>
          <w:p w:rsidR="00000000" w:rsidRDefault="004E32BE">
            <w:pPr>
              <w:suppressAutoHyphens/>
              <w:jc w:val="center"/>
            </w:pPr>
            <w:r>
              <w:t>1,51</w:t>
            </w:r>
          </w:p>
        </w:tc>
        <w:tc>
          <w:tcPr>
            <w:tcW w:w="567" w:type="dxa"/>
            <w:tcBorders>
              <w:left w:val="single" w:sz="6" w:space="0" w:color="auto"/>
              <w:right w:val="single" w:sz="6" w:space="0" w:color="auto"/>
            </w:tcBorders>
          </w:tcPr>
          <w:p w:rsidR="00000000" w:rsidRDefault="004E32BE">
            <w:pPr>
              <w:suppressAutoHyphens/>
              <w:jc w:val="center"/>
            </w:pPr>
            <w:r>
              <w:t>1,65</w:t>
            </w:r>
          </w:p>
        </w:tc>
        <w:tc>
          <w:tcPr>
            <w:tcW w:w="567" w:type="dxa"/>
            <w:tcBorders>
              <w:left w:val="single" w:sz="6" w:space="0" w:color="auto"/>
            </w:tcBorders>
          </w:tcPr>
          <w:p w:rsidR="00000000" w:rsidRDefault="004E32BE">
            <w:pPr>
              <w:suppressAutoHyphens/>
              <w:jc w:val="center"/>
            </w:pPr>
            <w:r>
              <w:t>2,03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0,31</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0,75</w:t>
            </w:r>
          </w:p>
        </w:tc>
        <w:tc>
          <w:tcPr>
            <w:tcW w:w="567" w:type="dxa"/>
            <w:tcBorders>
              <w:left w:val="single" w:sz="6" w:space="0" w:color="auto"/>
              <w:right w:val="single" w:sz="6" w:space="0" w:color="auto"/>
            </w:tcBorders>
          </w:tcPr>
          <w:p w:rsidR="00000000" w:rsidRDefault="004E32BE">
            <w:pPr>
              <w:suppressAutoHyphens/>
              <w:jc w:val="center"/>
            </w:pPr>
            <w:r>
              <w:t>1,04</w:t>
            </w:r>
          </w:p>
        </w:tc>
        <w:tc>
          <w:tcPr>
            <w:tcW w:w="567" w:type="dxa"/>
            <w:tcBorders>
              <w:left w:val="single" w:sz="6" w:space="0" w:color="auto"/>
              <w:right w:val="single" w:sz="6" w:space="0" w:color="auto"/>
            </w:tcBorders>
          </w:tcPr>
          <w:p w:rsidR="00000000" w:rsidRDefault="004E32BE">
            <w:pPr>
              <w:suppressAutoHyphens/>
              <w:jc w:val="center"/>
            </w:pPr>
            <w:r>
              <w:t>1,17</w:t>
            </w:r>
          </w:p>
        </w:tc>
        <w:tc>
          <w:tcPr>
            <w:tcW w:w="567" w:type="dxa"/>
            <w:tcBorders>
              <w:left w:val="single" w:sz="6" w:space="0" w:color="auto"/>
              <w:right w:val="single" w:sz="6" w:space="0" w:color="auto"/>
            </w:tcBorders>
          </w:tcPr>
          <w:p w:rsidR="00000000" w:rsidRDefault="004E32BE">
            <w:pPr>
              <w:suppressAutoHyphens/>
              <w:jc w:val="center"/>
            </w:pPr>
            <w:r>
              <w:t>1,32</w:t>
            </w:r>
          </w:p>
        </w:tc>
        <w:tc>
          <w:tcPr>
            <w:tcW w:w="567" w:type="dxa"/>
            <w:tcBorders>
              <w:left w:val="single" w:sz="6" w:space="0" w:color="auto"/>
            </w:tcBorders>
          </w:tcPr>
          <w:p w:rsidR="00000000" w:rsidRDefault="004E32BE">
            <w:pPr>
              <w:suppressAutoHyphens/>
              <w:jc w:val="center"/>
            </w:pPr>
            <w:r>
              <w:t>1,61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0,18</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0,63</w:t>
            </w:r>
          </w:p>
        </w:tc>
        <w:tc>
          <w:tcPr>
            <w:tcW w:w="567" w:type="dxa"/>
            <w:tcBorders>
              <w:left w:val="single" w:sz="6" w:space="0" w:color="auto"/>
              <w:right w:val="single" w:sz="6" w:space="0" w:color="auto"/>
            </w:tcBorders>
          </w:tcPr>
          <w:p w:rsidR="00000000" w:rsidRDefault="004E32BE">
            <w:pPr>
              <w:suppressAutoHyphens/>
              <w:jc w:val="center"/>
            </w:pPr>
            <w:r>
              <w:t>0,83</w:t>
            </w:r>
          </w:p>
        </w:tc>
        <w:tc>
          <w:tcPr>
            <w:tcW w:w="567" w:type="dxa"/>
            <w:tcBorders>
              <w:left w:val="single" w:sz="6" w:space="0" w:color="auto"/>
              <w:right w:val="single" w:sz="6" w:space="0" w:color="auto"/>
            </w:tcBorders>
          </w:tcPr>
          <w:p w:rsidR="00000000" w:rsidRDefault="004E32BE">
            <w:pPr>
              <w:suppressAutoHyphens/>
              <w:jc w:val="center"/>
            </w:pPr>
            <w:r>
              <w:t>0,97</w:t>
            </w:r>
          </w:p>
        </w:tc>
        <w:tc>
          <w:tcPr>
            <w:tcW w:w="567" w:type="dxa"/>
            <w:tcBorders>
              <w:left w:val="single" w:sz="6" w:space="0" w:color="auto"/>
              <w:right w:val="single" w:sz="6" w:space="0" w:color="auto"/>
            </w:tcBorders>
          </w:tcPr>
          <w:p w:rsidR="00000000" w:rsidRDefault="004E32BE">
            <w:pPr>
              <w:suppressAutoHyphens/>
              <w:jc w:val="center"/>
            </w:pPr>
            <w:r>
              <w:t>1,12</w:t>
            </w:r>
          </w:p>
        </w:tc>
        <w:tc>
          <w:tcPr>
            <w:tcW w:w="567" w:type="dxa"/>
            <w:tcBorders>
              <w:left w:val="single" w:sz="6" w:space="0" w:color="auto"/>
            </w:tcBorders>
          </w:tcPr>
          <w:p w:rsidR="00000000" w:rsidRDefault="004E32BE">
            <w:pPr>
              <w:suppressAutoHyphens/>
              <w:jc w:val="center"/>
            </w:pPr>
            <w:r>
              <w:t>1,37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0,16</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0,39</w:t>
            </w:r>
          </w:p>
        </w:tc>
        <w:tc>
          <w:tcPr>
            <w:tcW w:w="567" w:type="dxa"/>
            <w:tcBorders>
              <w:left w:val="single" w:sz="6" w:space="0" w:color="auto"/>
              <w:right w:val="single" w:sz="6" w:space="0" w:color="auto"/>
            </w:tcBorders>
          </w:tcPr>
          <w:p w:rsidR="00000000" w:rsidRDefault="004E32BE">
            <w:pPr>
              <w:suppressAutoHyphens/>
              <w:jc w:val="center"/>
            </w:pPr>
            <w:r>
              <w:t>0,56</w:t>
            </w:r>
          </w:p>
        </w:tc>
        <w:tc>
          <w:tcPr>
            <w:tcW w:w="567" w:type="dxa"/>
            <w:tcBorders>
              <w:left w:val="single" w:sz="6" w:space="0" w:color="auto"/>
              <w:right w:val="single" w:sz="6" w:space="0" w:color="auto"/>
            </w:tcBorders>
          </w:tcPr>
          <w:p w:rsidR="00000000" w:rsidRDefault="004E32BE">
            <w:pPr>
              <w:suppressAutoHyphens/>
              <w:jc w:val="center"/>
            </w:pPr>
            <w:r>
              <w:t>0,61</w:t>
            </w:r>
          </w:p>
        </w:tc>
        <w:tc>
          <w:tcPr>
            <w:tcW w:w="567" w:type="dxa"/>
            <w:tcBorders>
              <w:left w:val="single" w:sz="6" w:space="0" w:color="auto"/>
              <w:right w:val="single" w:sz="6" w:space="0" w:color="auto"/>
            </w:tcBorders>
          </w:tcPr>
          <w:p w:rsidR="00000000" w:rsidRDefault="004E32BE">
            <w:pPr>
              <w:suppressAutoHyphens/>
              <w:jc w:val="center"/>
            </w:pPr>
            <w:r>
              <w:t>0,70</w:t>
            </w:r>
          </w:p>
        </w:tc>
        <w:tc>
          <w:tcPr>
            <w:tcW w:w="567" w:type="dxa"/>
            <w:tcBorders>
              <w:left w:val="single" w:sz="6" w:space="0" w:color="auto"/>
            </w:tcBorders>
          </w:tcPr>
          <w:p w:rsidR="00000000" w:rsidRDefault="004E32BE">
            <w:pPr>
              <w:suppressAutoHyphens/>
              <w:jc w:val="center"/>
            </w:pPr>
            <w:r>
              <w:t>0,86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0,08</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0,28</w:t>
            </w:r>
          </w:p>
        </w:tc>
        <w:tc>
          <w:tcPr>
            <w:tcW w:w="567" w:type="dxa"/>
            <w:tcBorders>
              <w:left w:val="single" w:sz="6" w:space="0" w:color="auto"/>
              <w:right w:val="single" w:sz="6" w:space="0" w:color="auto"/>
            </w:tcBorders>
          </w:tcPr>
          <w:p w:rsidR="00000000" w:rsidRDefault="004E32BE">
            <w:pPr>
              <w:suppressAutoHyphens/>
              <w:jc w:val="center"/>
            </w:pPr>
            <w:r>
              <w:t>0,40</w:t>
            </w:r>
          </w:p>
        </w:tc>
        <w:tc>
          <w:tcPr>
            <w:tcW w:w="567" w:type="dxa"/>
            <w:tcBorders>
              <w:left w:val="single" w:sz="6" w:space="0" w:color="auto"/>
              <w:right w:val="single" w:sz="6" w:space="0" w:color="auto"/>
            </w:tcBorders>
          </w:tcPr>
          <w:p w:rsidR="00000000" w:rsidRDefault="004E32BE">
            <w:pPr>
              <w:suppressAutoHyphens/>
              <w:jc w:val="center"/>
            </w:pPr>
            <w:r>
              <w:t>0,44</w:t>
            </w:r>
          </w:p>
        </w:tc>
        <w:tc>
          <w:tcPr>
            <w:tcW w:w="567" w:type="dxa"/>
            <w:tcBorders>
              <w:left w:val="single" w:sz="6" w:space="0" w:color="auto"/>
              <w:right w:val="single" w:sz="6" w:space="0" w:color="auto"/>
            </w:tcBorders>
          </w:tcPr>
          <w:p w:rsidR="00000000" w:rsidRDefault="004E32BE">
            <w:pPr>
              <w:suppressAutoHyphens/>
              <w:jc w:val="center"/>
            </w:pPr>
            <w:r>
              <w:t>0,51</w:t>
            </w:r>
          </w:p>
        </w:tc>
        <w:tc>
          <w:tcPr>
            <w:tcW w:w="567" w:type="dxa"/>
            <w:tcBorders>
              <w:left w:val="single" w:sz="6" w:space="0" w:color="auto"/>
            </w:tcBorders>
          </w:tcPr>
          <w:p w:rsidR="00000000" w:rsidRDefault="004E32BE">
            <w:pPr>
              <w:suppressAutoHyphens/>
              <w:jc w:val="center"/>
            </w:pPr>
            <w:r>
              <w:t>0,63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0,08</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0,22</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0,32</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0,35</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0,41</w:t>
            </w:r>
          </w:p>
        </w:tc>
        <w:tc>
          <w:tcPr>
            <w:tcW w:w="567" w:type="dxa"/>
            <w:tcBorders>
              <w:left w:val="single" w:sz="6" w:space="0" w:color="auto"/>
              <w:bottom w:val="single" w:sz="6" w:space="0" w:color="auto"/>
            </w:tcBorders>
          </w:tcPr>
          <w:p w:rsidR="00000000" w:rsidRDefault="004E32BE">
            <w:pPr>
              <w:suppressAutoHyphens/>
              <w:jc w:val="center"/>
            </w:pPr>
            <w:r>
              <w:t>0,51</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tcBorders>
          </w:tcPr>
          <w:p w:rsidR="00000000" w:rsidRDefault="004E32BE">
            <w:pPr>
              <w:suppressAutoHyphens/>
              <w:jc w:val="center"/>
            </w:pPr>
            <w:r>
              <w:t>0,04</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III кв</w:t>
            </w:r>
          </w:p>
        </w:tc>
        <w:tc>
          <w:tcPr>
            <w:tcW w:w="2835" w:type="dxa"/>
            <w:gridSpan w:val="5"/>
            <w:tcBorders>
              <w:left w:val="single" w:sz="12" w:space="0" w:color="auto"/>
            </w:tcBorders>
          </w:tcPr>
          <w:p w:rsidR="00000000" w:rsidRDefault="004E32BE">
            <w:pPr>
              <w:suppressAutoHyphens/>
              <w:jc w:val="center"/>
            </w:pPr>
            <w:r>
              <w:t>VI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1,66</w:t>
            </w:r>
          </w:p>
        </w:tc>
        <w:tc>
          <w:tcPr>
            <w:tcW w:w="567" w:type="dxa"/>
            <w:tcBorders>
              <w:left w:val="single" w:sz="6" w:space="0" w:color="auto"/>
              <w:right w:val="single" w:sz="6" w:space="0" w:color="auto"/>
            </w:tcBorders>
          </w:tcPr>
          <w:p w:rsidR="00000000" w:rsidRDefault="004E32BE">
            <w:pPr>
              <w:suppressAutoHyphens/>
              <w:jc w:val="center"/>
            </w:pPr>
            <w:r>
              <w:t>2,32</w:t>
            </w:r>
          </w:p>
        </w:tc>
        <w:tc>
          <w:tcPr>
            <w:tcW w:w="567" w:type="dxa"/>
            <w:tcBorders>
              <w:left w:val="single" w:sz="6" w:space="0" w:color="auto"/>
              <w:right w:val="single" w:sz="6" w:space="0" w:color="auto"/>
            </w:tcBorders>
          </w:tcPr>
          <w:p w:rsidR="00000000" w:rsidRDefault="004E32BE">
            <w:pPr>
              <w:suppressAutoHyphens/>
              <w:jc w:val="center"/>
            </w:pPr>
            <w:r>
              <w:t>2,51</w:t>
            </w:r>
          </w:p>
        </w:tc>
        <w:tc>
          <w:tcPr>
            <w:tcW w:w="567" w:type="dxa"/>
            <w:tcBorders>
              <w:left w:val="single" w:sz="6" w:space="0" w:color="auto"/>
              <w:right w:val="single" w:sz="6" w:space="0" w:color="auto"/>
            </w:tcBorders>
          </w:tcPr>
          <w:p w:rsidR="00000000" w:rsidRDefault="004E32BE">
            <w:pPr>
              <w:suppressAutoHyphens/>
              <w:jc w:val="center"/>
            </w:pPr>
            <w:r>
              <w:t>2,90</w:t>
            </w:r>
          </w:p>
        </w:tc>
        <w:tc>
          <w:tcPr>
            <w:tcW w:w="567" w:type="dxa"/>
            <w:tcBorders>
              <w:left w:val="single" w:sz="6" w:space="0" w:color="auto"/>
            </w:tcBorders>
          </w:tcPr>
          <w:p w:rsidR="00000000" w:rsidRDefault="004E32BE">
            <w:pPr>
              <w:suppressAutoHyphens/>
              <w:jc w:val="center"/>
            </w:pPr>
            <w:r>
              <w:t>3,53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1,55</w:t>
            </w:r>
          </w:p>
        </w:tc>
        <w:tc>
          <w:tcPr>
            <w:tcW w:w="567" w:type="dxa"/>
            <w:tcBorders>
              <w:left w:val="single" w:sz="6" w:space="0" w:color="auto"/>
              <w:right w:val="single" w:sz="6" w:space="0" w:color="auto"/>
            </w:tcBorders>
          </w:tcPr>
          <w:p w:rsidR="00000000" w:rsidRDefault="004E32BE">
            <w:pPr>
              <w:suppressAutoHyphens/>
              <w:jc w:val="center"/>
            </w:pPr>
            <w:r>
              <w:t>2,18</w:t>
            </w:r>
          </w:p>
        </w:tc>
        <w:tc>
          <w:tcPr>
            <w:tcW w:w="567" w:type="dxa"/>
            <w:tcBorders>
              <w:left w:val="single" w:sz="6" w:space="0" w:color="auto"/>
              <w:right w:val="single" w:sz="6" w:space="0" w:color="auto"/>
            </w:tcBorders>
          </w:tcPr>
          <w:p w:rsidR="00000000" w:rsidRDefault="004E32BE">
            <w:pPr>
              <w:suppressAutoHyphens/>
              <w:jc w:val="center"/>
            </w:pPr>
            <w:r>
              <w:t>2,36</w:t>
            </w:r>
          </w:p>
        </w:tc>
        <w:tc>
          <w:tcPr>
            <w:tcW w:w="567" w:type="dxa"/>
            <w:tcBorders>
              <w:left w:val="single" w:sz="6" w:space="0" w:color="auto"/>
              <w:right w:val="single" w:sz="6" w:space="0" w:color="auto"/>
            </w:tcBorders>
          </w:tcPr>
          <w:p w:rsidR="00000000" w:rsidRDefault="004E32BE">
            <w:pPr>
              <w:suppressAutoHyphens/>
              <w:jc w:val="center"/>
            </w:pPr>
            <w:r>
              <w:t>2,72</w:t>
            </w:r>
          </w:p>
        </w:tc>
        <w:tc>
          <w:tcPr>
            <w:tcW w:w="567" w:type="dxa"/>
            <w:tcBorders>
              <w:left w:val="single" w:sz="6" w:space="0" w:color="auto"/>
            </w:tcBorders>
          </w:tcPr>
          <w:p w:rsidR="00000000" w:rsidRDefault="004E32BE">
            <w:pPr>
              <w:suppressAutoHyphens/>
              <w:jc w:val="center"/>
            </w:pPr>
            <w:r>
              <w:t>3,32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1,35</w:t>
            </w:r>
          </w:p>
        </w:tc>
        <w:tc>
          <w:tcPr>
            <w:tcW w:w="567" w:type="dxa"/>
            <w:tcBorders>
              <w:left w:val="single" w:sz="6" w:space="0" w:color="auto"/>
              <w:right w:val="single" w:sz="6" w:space="0" w:color="auto"/>
            </w:tcBorders>
          </w:tcPr>
          <w:p w:rsidR="00000000" w:rsidRDefault="004E32BE">
            <w:pPr>
              <w:suppressAutoHyphens/>
              <w:jc w:val="center"/>
            </w:pPr>
            <w:r>
              <w:t>1,91</w:t>
            </w:r>
          </w:p>
        </w:tc>
        <w:tc>
          <w:tcPr>
            <w:tcW w:w="567" w:type="dxa"/>
            <w:tcBorders>
              <w:left w:val="single" w:sz="6" w:space="0" w:color="auto"/>
              <w:right w:val="single" w:sz="6" w:space="0" w:color="auto"/>
            </w:tcBorders>
          </w:tcPr>
          <w:p w:rsidR="00000000" w:rsidRDefault="004E32BE">
            <w:pPr>
              <w:suppressAutoHyphens/>
              <w:jc w:val="center"/>
            </w:pPr>
            <w:r>
              <w:t>2,12</w:t>
            </w:r>
          </w:p>
        </w:tc>
        <w:tc>
          <w:tcPr>
            <w:tcW w:w="567" w:type="dxa"/>
            <w:tcBorders>
              <w:left w:val="single" w:sz="6" w:space="0" w:color="auto"/>
              <w:right w:val="single" w:sz="6" w:space="0" w:color="auto"/>
            </w:tcBorders>
          </w:tcPr>
          <w:p w:rsidR="00000000" w:rsidRDefault="004E32BE">
            <w:pPr>
              <w:suppressAutoHyphens/>
              <w:jc w:val="center"/>
            </w:pPr>
            <w:r>
              <w:t>2,39</w:t>
            </w:r>
          </w:p>
        </w:tc>
        <w:tc>
          <w:tcPr>
            <w:tcW w:w="567" w:type="dxa"/>
            <w:tcBorders>
              <w:left w:val="single" w:sz="6" w:space="0" w:color="auto"/>
            </w:tcBorders>
          </w:tcPr>
          <w:p w:rsidR="00000000" w:rsidRDefault="004E32BE">
            <w:pPr>
              <w:suppressAutoHyphens/>
              <w:jc w:val="center"/>
            </w:pPr>
            <w:r>
              <w:t>2,92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1,08</w:t>
            </w:r>
          </w:p>
        </w:tc>
        <w:tc>
          <w:tcPr>
            <w:tcW w:w="567" w:type="dxa"/>
            <w:tcBorders>
              <w:left w:val="single" w:sz="6" w:space="0" w:color="auto"/>
              <w:right w:val="single" w:sz="6" w:space="0" w:color="auto"/>
            </w:tcBorders>
          </w:tcPr>
          <w:p w:rsidR="00000000" w:rsidRDefault="004E32BE">
            <w:pPr>
              <w:suppressAutoHyphens/>
              <w:jc w:val="center"/>
            </w:pPr>
            <w:r>
              <w:t>1,54</w:t>
            </w:r>
          </w:p>
        </w:tc>
        <w:tc>
          <w:tcPr>
            <w:tcW w:w="567" w:type="dxa"/>
            <w:tcBorders>
              <w:left w:val="single" w:sz="6" w:space="0" w:color="auto"/>
              <w:right w:val="single" w:sz="6" w:space="0" w:color="auto"/>
            </w:tcBorders>
          </w:tcPr>
          <w:p w:rsidR="00000000" w:rsidRDefault="004E32BE">
            <w:pPr>
              <w:suppressAutoHyphens/>
              <w:jc w:val="center"/>
            </w:pPr>
            <w:r>
              <w:t>1,67</w:t>
            </w:r>
          </w:p>
        </w:tc>
        <w:tc>
          <w:tcPr>
            <w:tcW w:w="567" w:type="dxa"/>
            <w:tcBorders>
              <w:left w:val="single" w:sz="6" w:space="0" w:color="auto"/>
              <w:right w:val="single" w:sz="6" w:space="0" w:color="auto"/>
            </w:tcBorders>
          </w:tcPr>
          <w:p w:rsidR="00000000" w:rsidRDefault="004E32BE">
            <w:pPr>
              <w:suppressAutoHyphens/>
              <w:jc w:val="center"/>
            </w:pPr>
            <w:r>
              <w:t>1,94</w:t>
            </w:r>
          </w:p>
        </w:tc>
        <w:tc>
          <w:tcPr>
            <w:tcW w:w="567" w:type="dxa"/>
            <w:tcBorders>
              <w:left w:val="single" w:sz="6" w:space="0" w:color="auto"/>
            </w:tcBorders>
          </w:tcPr>
          <w:p w:rsidR="00000000" w:rsidRDefault="004E32BE">
            <w:pPr>
              <w:suppressAutoHyphens/>
              <w:jc w:val="center"/>
            </w:pPr>
            <w:r>
              <w:t>2,34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0,86</w:t>
            </w:r>
          </w:p>
        </w:tc>
        <w:tc>
          <w:tcPr>
            <w:tcW w:w="567" w:type="dxa"/>
            <w:tcBorders>
              <w:left w:val="single" w:sz="6" w:space="0" w:color="auto"/>
              <w:right w:val="single" w:sz="6" w:space="0" w:color="auto"/>
            </w:tcBorders>
          </w:tcPr>
          <w:p w:rsidR="00000000" w:rsidRDefault="004E32BE">
            <w:pPr>
              <w:suppressAutoHyphens/>
              <w:jc w:val="center"/>
            </w:pPr>
            <w:r>
              <w:t>1,24</w:t>
            </w:r>
          </w:p>
        </w:tc>
        <w:tc>
          <w:tcPr>
            <w:tcW w:w="567" w:type="dxa"/>
            <w:tcBorders>
              <w:left w:val="single" w:sz="6" w:space="0" w:color="auto"/>
              <w:right w:val="single" w:sz="6" w:space="0" w:color="auto"/>
            </w:tcBorders>
          </w:tcPr>
          <w:p w:rsidR="00000000" w:rsidRDefault="004E32BE">
            <w:pPr>
              <w:suppressAutoHyphens/>
              <w:jc w:val="center"/>
            </w:pPr>
            <w:r>
              <w:t>1,42</w:t>
            </w:r>
          </w:p>
        </w:tc>
        <w:tc>
          <w:tcPr>
            <w:tcW w:w="567" w:type="dxa"/>
            <w:tcBorders>
              <w:left w:val="single" w:sz="6" w:space="0" w:color="auto"/>
              <w:right w:val="single" w:sz="6" w:space="0" w:color="auto"/>
            </w:tcBorders>
          </w:tcPr>
          <w:p w:rsidR="00000000" w:rsidRDefault="004E32BE">
            <w:pPr>
              <w:suppressAutoHyphens/>
              <w:jc w:val="center"/>
            </w:pPr>
            <w:r>
              <w:t>1,56</w:t>
            </w:r>
          </w:p>
        </w:tc>
        <w:tc>
          <w:tcPr>
            <w:tcW w:w="567" w:type="dxa"/>
            <w:tcBorders>
              <w:left w:val="single" w:sz="6" w:space="0" w:color="auto"/>
            </w:tcBorders>
          </w:tcPr>
          <w:p w:rsidR="00000000" w:rsidRDefault="004E32BE">
            <w:pPr>
              <w:suppressAutoHyphens/>
              <w:jc w:val="center"/>
            </w:pPr>
            <w:r>
              <w:t>1,94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0,66</w:t>
            </w:r>
          </w:p>
        </w:tc>
        <w:tc>
          <w:tcPr>
            <w:tcW w:w="567" w:type="dxa"/>
            <w:tcBorders>
              <w:left w:val="single" w:sz="6" w:space="0" w:color="auto"/>
              <w:right w:val="single" w:sz="6" w:space="0" w:color="auto"/>
            </w:tcBorders>
          </w:tcPr>
          <w:p w:rsidR="00000000" w:rsidRDefault="004E32BE">
            <w:pPr>
              <w:suppressAutoHyphens/>
              <w:jc w:val="center"/>
            </w:pPr>
            <w:r>
              <w:t>0,</w:t>
            </w:r>
            <w:r>
              <w:t>95</w:t>
            </w:r>
          </w:p>
        </w:tc>
        <w:tc>
          <w:tcPr>
            <w:tcW w:w="567" w:type="dxa"/>
            <w:tcBorders>
              <w:left w:val="single" w:sz="6" w:space="0" w:color="auto"/>
              <w:right w:val="single" w:sz="6" w:space="0" w:color="auto"/>
            </w:tcBorders>
          </w:tcPr>
          <w:p w:rsidR="00000000" w:rsidRDefault="004E32BE">
            <w:pPr>
              <w:suppressAutoHyphens/>
              <w:jc w:val="center"/>
            </w:pPr>
            <w:r>
              <w:t>1,08</w:t>
            </w:r>
          </w:p>
        </w:tc>
        <w:tc>
          <w:tcPr>
            <w:tcW w:w="567" w:type="dxa"/>
            <w:tcBorders>
              <w:left w:val="single" w:sz="6" w:space="0" w:color="auto"/>
              <w:right w:val="single" w:sz="6" w:space="0" w:color="auto"/>
            </w:tcBorders>
          </w:tcPr>
          <w:p w:rsidR="00000000" w:rsidRDefault="004E32BE">
            <w:pPr>
              <w:suppressAutoHyphens/>
              <w:jc w:val="center"/>
            </w:pPr>
            <w:r>
              <w:t>1,23</w:t>
            </w:r>
          </w:p>
        </w:tc>
        <w:tc>
          <w:tcPr>
            <w:tcW w:w="567" w:type="dxa"/>
            <w:tcBorders>
              <w:left w:val="single" w:sz="6" w:space="0" w:color="auto"/>
            </w:tcBorders>
          </w:tcPr>
          <w:p w:rsidR="00000000" w:rsidRDefault="004E32BE">
            <w:pPr>
              <w:suppressAutoHyphens/>
              <w:jc w:val="center"/>
            </w:pPr>
            <w:r>
              <w:t>1,52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0,54</w:t>
            </w:r>
          </w:p>
        </w:tc>
        <w:tc>
          <w:tcPr>
            <w:tcW w:w="567" w:type="dxa"/>
            <w:tcBorders>
              <w:left w:val="single" w:sz="6" w:space="0" w:color="auto"/>
              <w:right w:val="single" w:sz="6" w:space="0" w:color="auto"/>
            </w:tcBorders>
          </w:tcPr>
          <w:p w:rsidR="00000000" w:rsidRDefault="004E32BE">
            <w:pPr>
              <w:suppressAutoHyphens/>
              <w:jc w:val="center"/>
            </w:pPr>
            <w:r>
              <w:t>0,74</w:t>
            </w:r>
          </w:p>
        </w:tc>
        <w:tc>
          <w:tcPr>
            <w:tcW w:w="567" w:type="dxa"/>
            <w:tcBorders>
              <w:left w:val="single" w:sz="6" w:space="0" w:color="auto"/>
              <w:right w:val="single" w:sz="6" w:space="0" w:color="auto"/>
            </w:tcBorders>
          </w:tcPr>
          <w:p w:rsidR="00000000" w:rsidRDefault="004E32BE">
            <w:pPr>
              <w:suppressAutoHyphens/>
              <w:jc w:val="center"/>
            </w:pPr>
            <w:r>
              <w:t>0,88</w:t>
            </w:r>
          </w:p>
        </w:tc>
        <w:tc>
          <w:tcPr>
            <w:tcW w:w="567" w:type="dxa"/>
            <w:tcBorders>
              <w:left w:val="single" w:sz="6" w:space="0" w:color="auto"/>
              <w:right w:val="single" w:sz="6" w:space="0" w:color="auto"/>
            </w:tcBorders>
          </w:tcPr>
          <w:p w:rsidR="00000000" w:rsidRDefault="004E32BE">
            <w:pPr>
              <w:suppressAutoHyphens/>
              <w:jc w:val="center"/>
            </w:pPr>
            <w:r>
              <w:t>1,03</w:t>
            </w:r>
          </w:p>
        </w:tc>
        <w:tc>
          <w:tcPr>
            <w:tcW w:w="567" w:type="dxa"/>
            <w:tcBorders>
              <w:left w:val="single" w:sz="6" w:space="0" w:color="auto"/>
            </w:tcBorders>
          </w:tcPr>
          <w:p w:rsidR="00000000" w:rsidRDefault="004E32BE">
            <w:pPr>
              <w:suppressAutoHyphens/>
              <w:jc w:val="center"/>
            </w:pPr>
            <w:r>
              <w:t>1,28</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0,30</w:t>
            </w:r>
          </w:p>
        </w:tc>
        <w:tc>
          <w:tcPr>
            <w:tcW w:w="567" w:type="dxa"/>
            <w:tcBorders>
              <w:left w:val="single" w:sz="6" w:space="0" w:color="auto"/>
              <w:right w:val="single" w:sz="6" w:space="0" w:color="auto"/>
            </w:tcBorders>
          </w:tcPr>
          <w:p w:rsidR="00000000" w:rsidRDefault="004E32BE">
            <w:pPr>
              <w:suppressAutoHyphens/>
              <w:jc w:val="center"/>
            </w:pPr>
            <w:r>
              <w:t>0,47</w:t>
            </w:r>
          </w:p>
        </w:tc>
        <w:tc>
          <w:tcPr>
            <w:tcW w:w="567" w:type="dxa"/>
            <w:tcBorders>
              <w:left w:val="single" w:sz="6" w:space="0" w:color="auto"/>
              <w:right w:val="single" w:sz="6" w:space="0" w:color="auto"/>
            </w:tcBorders>
          </w:tcPr>
          <w:p w:rsidR="00000000" w:rsidRDefault="004E32BE">
            <w:pPr>
              <w:suppressAutoHyphens/>
              <w:jc w:val="center"/>
            </w:pPr>
            <w:r>
              <w:t>0,52</w:t>
            </w:r>
          </w:p>
        </w:tc>
        <w:tc>
          <w:tcPr>
            <w:tcW w:w="567" w:type="dxa"/>
            <w:tcBorders>
              <w:left w:val="single" w:sz="6" w:space="0" w:color="auto"/>
              <w:right w:val="single" w:sz="6" w:space="0" w:color="auto"/>
            </w:tcBorders>
          </w:tcPr>
          <w:p w:rsidR="00000000" w:rsidRDefault="004E32BE">
            <w:pPr>
              <w:suppressAutoHyphens/>
              <w:jc w:val="center"/>
            </w:pPr>
            <w:r>
              <w:t>0,61</w:t>
            </w:r>
          </w:p>
        </w:tc>
        <w:tc>
          <w:tcPr>
            <w:tcW w:w="567" w:type="dxa"/>
            <w:tcBorders>
              <w:left w:val="single" w:sz="6" w:space="0" w:color="auto"/>
            </w:tcBorders>
          </w:tcPr>
          <w:p w:rsidR="00000000" w:rsidRDefault="004E32BE">
            <w:pPr>
              <w:suppressAutoHyphens/>
              <w:jc w:val="center"/>
            </w:pPr>
            <w:r>
              <w:t>0,77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0,19</w:t>
            </w:r>
          </w:p>
        </w:tc>
        <w:tc>
          <w:tcPr>
            <w:tcW w:w="567" w:type="dxa"/>
            <w:tcBorders>
              <w:left w:val="single" w:sz="6" w:space="0" w:color="auto"/>
              <w:right w:val="single" w:sz="6" w:space="0" w:color="auto"/>
            </w:tcBorders>
          </w:tcPr>
          <w:p w:rsidR="00000000" w:rsidRDefault="004E32BE">
            <w:pPr>
              <w:suppressAutoHyphens/>
              <w:jc w:val="center"/>
            </w:pPr>
            <w:r>
              <w:t>0,31</w:t>
            </w:r>
          </w:p>
        </w:tc>
        <w:tc>
          <w:tcPr>
            <w:tcW w:w="567" w:type="dxa"/>
            <w:tcBorders>
              <w:left w:val="single" w:sz="6" w:space="0" w:color="auto"/>
              <w:right w:val="single" w:sz="6" w:space="0" w:color="auto"/>
            </w:tcBorders>
          </w:tcPr>
          <w:p w:rsidR="00000000" w:rsidRDefault="004E32BE">
            <w:pPr>
              <w:suppressAutoHyphens/>
              <w:jc w:val="center"/>
            </w:pPr>
            <w:r>
              <w:t>0,35</w:t>
            </w:r>
          </w:p>
        </w:tc>
        <w:tc>
          <w:tcPr>
            <w:tcW w:w="567" w:type="dxa"/>
            <w:tcBorders>
              <w:left w:val="single" w:sz="6" w:space="0" w:color="auto"/>
              <w:right w:val="single" w:sz="6" w:space="0" w:color="auto"/>
            </w:tcBorders>
          </w:tcPr>
          <w:p w:rsidR="00000000" w:rsidRDefault="004E32BE">
            <w:pPr>
              <w:suppressAutoHyphens/>
              <w:jc w:val="center"/>
            </w:pPr>
            <w:r>
              <w:t>0,42</w:t>
            </w:r>
          </w:p>
        </w:tc>
        <w:tc>
          <w:tcPr>
            <w:tcW w:w="567" w:type="dxa"/>
            <w:tcBorders>
              <w:left w:val="single" w:sz="6" w:space="0" w:color="auto"/>
            </w:tcBorders>
          </w:tcPr>
          <w:p w:rsidR="00000000" w:rsidRDefault="004E32BE">
            <w:pPr>
              <w:suppressAutoHyphens/>
              <w:jc w:val="center"/>
            </w:pPr>
            <w:r>
              <w:t>0,54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240</w:t>
            </w:r>
          </w:p>
        </w:tc>
        <w:tc>
          <w:tcPr>
            <w:tcW w:w="567" w:type="dxa"/>
            <w:tcBorders>
              <w:left w:val="single" w:sz="6" w:space="0" w:color="auto"/>
              <w:right w:val="single" w:sz="6" w:space="0" w:color="auto"/>
            </w:tcBorders>
          </w:tcPr>
          <w:p w:rsidR="00000000" w:rsidRDefault="004E32BE">
            <w:pPr>
              <w:suppressAutoHyphens/>
              <w:jc w:val="center"/>
            </w:pPr>
            <w:r>
              <w:t>0,13</w:t>
            </w:r>
          </w:p>
        </w:tc>
        <w:tc>
          <w:tcPr>
            <w:tcW w:w="567" w:type="dxa"/>
            <w:tcBorders>
              <w:left w:val="single" w:sz="6" w:space="0" w:color="auto"/>
              <w:right w:val="single" w:sz="6" w:space="0" w:color="auto"/>
            </w:tcBorders>
          </w:tcPr>
          <w:p w:rsidR="00000000" w:rsidRDefault="004E32BE">
            <w:pPr>
              <w:suppressAutoHyphens/>
              <w:jc w:val="center"/>
            </w:pPr>
            <w:r>
              <w:t>0,23</w:t>
            </w:r>
          </w:p>
        </w:tc>
        <w:tc>
          <w:tcPr>
            <w:tcW w:w="567" w:type="dxa"/>
            <w:tcBorders>
              <w:left w:val="single" w:sz="6" w:space="0" w:color="auto"/>
              <w:right w:val="single" w:sz="6" w:space="0" w:color="auto"/>
            </w:tcBorders>
          </w:tcPr>
          <w:p w:rsidR="00000000" w:rsidRDefault="004E32BE">
            <w:pPr>
              <w:suppressAutoHyphens/>
              <w:jc w:val="center"/>
            </w:pPr>
            <w:r>
              <w:t>0,26</w:t>
            </w:r>
          </w:p>
        </w:tc>
        <w:tc>
          <w:tcPr>
            <w:tcW w:w="567" w:type="dxa"/>
            <w:tcBorders>
              <w:left w:val="single" w:sz="6" w:space="0" w:color="auto"/>
              <w:right w:val="single" w:sz="6" w:space="0" w:color="auto"/>
            </w:tcBorders>
          </w:tcPr>
          <w:p w:rsidR="00000000" w:rsidRDefault="004E32BE">
            <w:pPr>
              <w:suppressAutoHyphens/>
              <w:jc w:val="center"/>
            </w:pPr>
            <w:r>
              <w:t>0,32</w:t>
            </w:r>
          </w:p>
        </w:tc>
        <w:tc>
          <w:tcPr>
            <w:tcW w:w="567" w:type="dxa"/>
            <w:tcBorders>
              <w:left w:val="single" w:sz="6" w:space="0" w:color="auto"/>
            </w:tcBorders>
          </w:tcPr>
          <w:p w:rsidR="00000000" w:rsidRDefault="004E32BE">
            <w:pPr>
              <w:suppressAutoHyphens/>
              <w:jc w:val="center"/>
            </w:pPr>
            <w:r>
              <w:t>0,42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bl>
    <w:p w:rsidR="00000000" w:rsidRDefault="004E32BE">
      <w:pPr>
        <w:suppressAutoHyphens/>
      </w:pPr>
    </w:p>
    <w:tbl>
      <w:tblPr>
        <w:tblW w:w="0" w:type="auto"/>
        <w:tblLayout w:type="fixed"/>
        <w:tblCellMar>
          <w:left w:w="70" w:type="dxa"/>
          <w:right w:w="70"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tblGrid>
      <w:tr w:rsidR="00000000">
        <w:tblPrEx>
          <w:tblCellMar>
            <w:top w:w="0" w:type="dxa"/>
            <w:bottom w:w="0" w:type="dxa"/>
          </w:tblCellMar>
        </w:tblPrEx>
        <w:tc>
          <w:tcPr>
            <w:tcW w:w="6237" w:type="dxa"/>
            <w:gridSpan w:val="11"/>
            <w:tcBorders>
              <w:bottom w:val="single" w:sz="12" w:space="0" w:color="auto"/>
            </w:tcBorders>
          </w:tcPr>
          <w:p w:rsidR="00000000" w:rsidRDefault="004E32BE">
            <w:pPr>
              <w:suppressAutoHyphens/>
              <w:spacing w:before="120" w:after="120"/>
              <w:jc w:val="center"/>
            </w:pPr>
            <w:r>
              <w:t>Ливневой подрайон 7б</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rPr>
                <w:i/>
              </w:rPr>
              <w:t>t</w:t>
            </w:r>
            <w:r>
              <w:rPr>
                <w:vertAlign w:val="subscript"/>
              </w:rPr>
              <w:t>в</w:t>
            </w:r>
          </w:p>
        </w:tc>
        <w:tc>
          <w:tcPr>
            <w:tcW w:w="5670" w:type="dxa"/>
            <w:gridSpan w:val="10"/>
            <w:tcBorders>
              <w:left w:val="single" w:sz="6" w:space="0" w:color="auto"/>
              <w:bottom w:val="single" w:sz="6" w:space="0" w:color="auto"/>
            </w:tcBorders>
          </w:tcPr>
          <w:p w:rsidR="00000000" w:rsidRDefault="004E32BE">
            <w:pPr>
              <w:suppressAutoHyphens/>
              <w:jc w:val="center"/>
            </w:pPr>
            <w:r>
              <w:rPr>
                <w:i/>
              </w:rPr>
              <w:t>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 кв</w:t>
            </w:r>
          </w:p>
        </w:tc>
        <w:tc>
          <w:tcPr>
            <w:tcW w:w="2835" w:type="dxa"/>
            <w:gridSpan w:val="5"/>
            <w:tcBorders>
              <w:left w:val="single" w:sz="12" w:space="0" w:color="auto"/>
            </w:tcBorders>
          </w:tcPr>
          <w:p w:rsidR="00000000" w:rsidRDefault="004E32BE">
            <w:pPr>
              <w:suppressAutoHyphens/>
              <w:jc w:val="center"/>
            </w:pPr>
            <w:r>
              <w:t>IV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3,08</w:t>
            </w:r>
          </w:p>
        </w:tc>
        <w:tc>
          <w:tcPr>
            <w:tcW w:w="567" w:type="dxa"/>
            <w:tcBorders>
              <w:left w:val="single" w:sz="6" w:space="0" w:color="auto"/>
              <w:right w:val="single" w:sz="6" w:space="0" w:color="auto"/>
            </w:tcBorders>
          </w:tcPr>
          <w:p w:rsidR="00000000" w:rsidRDefault="004E32BE">
            <w:pPr>
              <w:suppressAutoHyphens/>
              <w:jc w:val="center"/>
            </w:pPr>
            <w:r>
              <w:t>3,73</w:t>
            </w:r>
          </w:p>
        </w:tc>
        <w:tc>
          <w:tcPr>
            <w:tcW w:w="567" w:type="dxa"/>
            <w:tcBorders>
              <w:left w:val="single" w:sz="6" w:space="0" w:color="auto"/>
              <w:right w:val="single" w:sz="6" w:space="0" w:color="auto"/>
            </w:tcBorders>
          </w:tcPr>
          <w:p w:rsidR="00000000" w:rsidRDefault="004E32BE">
            <w:pPr>
              <w:suppressAutoHyphens/>
              <w:jc w:val="center"/>
            </w:pPr>
            <w:r>
              <w:t>3,94</w:t>
            </w:r>
          </w:p>
        </w:tc>
        <w:tc>
          <w:tcPr>
            <w:tcW w:w="567" w:type="dxa"/>
            <w:tcBorders>
              <w:left w:val="single" w:sz="6" w:space="0" w:color="auto"/>
              <w:right w:val="single" w:sz="6" w:space="0" w:color="auto"/>
            </w:tcBorders>
          </w:tcPr>
          <w:p w:rsidR="00000000" w:rsidRDefault="004E32BE">
            <w:pPr>
              <w:suppressAutoHyphens/>
              <w:jc w:val="center"/>
            </w:pPr>
            <w:r>
              <w:t>4,29</w:t>
            </w:r>
          </w:p>
        </w:tc>
        <w:tc>
          <w:tcPr>
            <w:tcW w:w="567" w:type="dxa"/>
            <w:tcBorders>
              <w:left w:val="single" w:sz="6" w:space="0" w:color="auto"/>
            </w:tcBorders>
          </w:tcPr>
          <w:p w:rsidR="00000000" w:rsidRDefault="004E32BE">
            <w:pPr>
              <w:suppressAutoHyphens/>
              <w:jc w:val="center"/>
            </w:pPr>
            <w:r>
              <w:t>4,86</w:t>
            </w:r>
          </w:p>
        </w:tc>
        <w:tc>
          <w:tcPr>
            <w:tcW w:w="567" w:type="dxa"/>
            <w:tcBorders>
              <w:left w:val="single" w:sz="12" w:space="0" w:color="auto"/>
              <w:right w:val="single" w:sz="6" w:space="0" w:color="auto"/>
            </w:tcBorders>
          </w:tcPr>
          <w:p w:rsidR="00000000" w:rsidRDefault="004E32BE">
            <w:pPr>
              <w:suppressAutoHyphens/>
              <w:jc w:val="center"/>
            </w:pPr>
            <w:r>
              <w:t>2,42</w:t>
            </w:r>
          </w:p>
        </w:tc>
        <w:tc>
          <w:tcPr>
            <w:tcW w:w="567" w:type="dxa"/>
            <w:tcBorders>
              <w:left w:val="single" w:sz="6" w:space="0" w:color="auto"/>
              <w:right w:val="single" w:sz="6" w:space="0" w:color="auto"/>
            </w:tcBorders>
          </w:tcPr>
          <w:p w:rsidR="00000000" w:rsidRDefault="004E32BE">
            <w:pPr>
              <w:suppressAutoHyphens/>
              <w:jc w:val="center"/>
            </w:pPr>
            <w:r>
              <w:t>3,07</w:t>
            </w:r>
          </w:p>
        </w:tc>
        <w:tc>
          <w:tcPr>
            <w:tcW w:w="567" w:type="dxa"/>
            <w:tcBorders>
              <w:left w:val="single" w:sz="6" w:space="0" w:color="auto"/>
              <w:right w:val="single" w:sz="6" w:space="0" w:color="auto"/>
            </w:tcBorders>
          </w:tcPr>
          <w:p w:rsidR="00000000" w:rsidRDefault="004E32BE">
            <w:pPr>
              <w:suppressAutoHyphens/>
              <w:jc w:val="center"/>
            </w:pPr>
            <w:r>
              <w:t>3,28</w:t>
            </w:r>
          </w:p>
        </w:tc>
        <w:tc>
          <w:tcPr>
            <w:tcW w:w="567" w:type="dxa"/>
            <w:tcBorders>
              <w:left w:val="single" w:sz="6" w:space="0" w:color="auto"/>
              <w:right w:val="single" w:sz="6" w:space="0" w:color="auto"/>
            </w:tcBorders>
          </w:tcPr>
          <w:p w:rsidR="00000000" w:rsidRDefault="004E32BE">
            <w:pPr>
              <w:suppressAutoHyphens/>
              <w:jc w:val="center"/>
            </w:pPr>
            <w:r>
              <w:t>3,68</w:t>
            </w:r>
          </w:p>
        </w:tc>
        <w:tc>
          <w:tcPr>
            <w:tcW w:w="567" w:type="dxa"/>
            <w:tcBorders>
              <w:left w:val="single" w:sz="6" w:space="0" w:color="auto"/>
            </w:tcBorders>
          </w:tcPr>
          <w:p w:rsidR="00000000" w:rsidRDefault="004E32BE">
            <w:pPr>
              <w:suppressAutoHyphens/>
              <w:jc w:val="center"/>
            </w:pPr>
            <w:r>
              <w:t>4,20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2,28</w:t>
            </w:r>
          </w:p>
        </w:tc>
        <w:tc>
          <w:tcPr>
            <w:tcW w:w="567" w:type="dxa"/>
            <w:tcBorders>
              <w:left w:val="single" w:sz="6" w:space="0" w:color="auto"/>
              <w:right w:val="single" w:sz="6" w:space="0" w:color="auto"/>
            </w:tcBorders>
          </w:tcPr>
          <w:p w:rsidR="00000000" w:rsidRDefault="004E32BE">
            <w:pPr>
              <w:suppressAutoHyphens/>
              <w:jc w:val="center"/>
            </w:pPr>
            <w:r>
              <w:t>2,76</w:t>
            </w:r>
          </w:p>
        </w:tc>
        <w:tc>
          <w:tcPr>
            <w:tcW w:w="567" w:type="dxa"/>
            <w:tcBorders>
              <w:left w:val="single" w:sz="6" w:space="0" w:color="auto"/>
              <w:right w:val="single" w:sz="6" w:space="0" w:color="auto"/>
            </w:tcBorders>
          </w:tcPr>
          <w:p w:rsidR="00000000" w:rsidRDefault="004E32BE">
            <w:pPr>
              <w:suppressAutoHyphens/>
              <w:jc w:val="center"/>
            </w:pPr>
            <w:r>
              <w:t>2,92</w:t>
            </w:r>
          </w:p>
        </w:tc>
        <w:tc>
          <w:tcPr>
            <w:tcW w:w="567" w:type="dxa"/>
            <w:tcBorders>
              <w:left w:val="single" w:sz="6" w:space="0" w:color="auto"/>
              <w:right w:val="single" w:sz="6" w:space="0" w:color="auto"/>
            </w:tcBorders>
          </w:tcPr>
          <w:p w:rsidR="00000000" w:rsidRDefault="004E32BE">
            <w:pPr>
              <w:suppressAutoHyphens/>
              <w:jc w:val="center"/>
            </w:pPr>
            <w:r>
              <w:t>3,18</w:t>
            </w:r>
          </w:p>
        </w:tc>
        <w:tc>
          <w:tcPr>
            <w:tcW w:w="567" w:type="dxa"/>
            <w:tcBorders>
              <w:left w:val="single" w:sz="6" w:space="0" w:color="auto"/>
            </w:tcBorders>
          </w:tcPr>
          <w:p w:rsidR="00000000" w:rsidRDefault="004E32BE">
            <w:pPr>
              <w:suppressAutoHyphens/>
              <w:jc w:val="center"/>
            </w:pPr>
            <w:r>
              <w:t>3,60</w:t>
            </w:r>
          </w:p>
        </w:tc>
        <w:tc>
          <w:tcPr>
            <w:tcW w:w="567" w:type="dxa"/>
            <w:tcBorders>
              <w:left w:val="single" w:sz="12" w:space="0" w:color="auto"/>
              <w:right w:val="single" w:sz="6" w:space="0" w:color="auto"/>
            </w:tcBorders>
          </w:tcPr>
          <w:p w:rsidR="00000000" w:rsidRDefault="004E32BE">
            <w:pPr>
              <w:suppressAutoHyphens/>
              <w:jc w:val="center"/>
            </w:pPr>
            <w:r>
              <w:t>1,66</w:t>
            </w:r>
          </w:p>
        </w:tc>
        <w:tc>
          <w:tcPr>
            <w:tcW w:w="567" w:type="dxa"/>
            <w:tcBorders>
              <w:left w:val="single" w:sz="6" w:space="0" w:color="auto"/>
              <w:right w:val="single" w:sz="6" w:space="0" w:color="auto"/>
            </w:tcBorders>
          </w:tcPr>
          <w:p w:rsidR="00000000" w:rsidRDefault="004E32BE">
            <w:pPr>
              <w:suppressAutoHyphens/>
              <w:jc w:val="center"/>
            </w:pPr>
            <w:r>
              <w:t>2,14</w:t>
            </w:r>
          </w:p>
        </w:tc>
        <w:tc>
          <w:tcPr>
            <w:tcW w:w="567" w:type="dxa"/>
            <w:tcBorders>
              <w:left w:val="single" w:sz="6" w:space="0" w:color="auto"/>
              <w:right w:val="single" w:sz="6" w:space="0" w:color="auto"/>
            </w:tcBorders>
          </w:tcPr>
          <w:p w:rsidR="00000000" w:rsidRDefault="004E32BE">
            <w:pPr>
              <w:suppressAutoHyphens/>
              <w:jc w:val="center"/>
            </w:pPr>
            <w:r>
              <w:t>2,30</w:t>
            </w:r>
          </w:p>
        </w:tc>
        <w:tc>
          <w:tcPr>
            <w:tcW w:w="567" w:type="dxa"/>
            <w:tcBorders>
              <w:left w:val="single" w:sz="6" w:space="0" w:color="auto"/>
              <w:right w:val="single" w:sz="6" w:space="0" w:color="auto"/>
            </w:tcBorders>
          </w:tcPr>
          <w:p w:rsidR="00000000" w:rsidRDefault="004E32BE">
            <w:pPr>
              <w:suppressAutoHyphens/>
              <w:jc w:val="center"/>
            </w:pPr>
            <w:r>
              <w:t>2,56</w:t>
            </w:r>
          </w:p>
        </w:tc>
        <w:tc>
          <w:tcPr>
            <w:tcW w:w="567" w:type="dxa"/>
            <w:tcBorders>
              <w:left w:val="single" w:sz="6" w:space="0" w:color="auto"/>
            </w:tcBorders>
          </w:tcPr>
          <w:p w:rsidR="00000000" w:rsidRDefault="004E32BE">
            <w:pPr>
              <w:suppressAutoHyphens/>
              <w:jc w:val="center"/>
            </w:pPr>
            <w:r>
              <w:t>2,98</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1,86</w:t>
            </w:r>
          </w:p>
        </w:tc>
        <w:tc>
          <w:tcPr>
            <w:tcW w:w="567" w:type="dxa"/>
            <w:tcBorders>
              <w:left w:val="single" w:sz="6" w:space="0" w:color="auto"/>
              <w:right w:val="single" w:sz="6" w:space="0" w:color="auto"/>
            </w:tcBorders>
          </w:tcPr>
          <w:p w:rsidR="00000000" w:rsidRDefault="004E32BE">
            <w:pPr>
              <w:suppressAutoHyphens/>
              <w:jc w:val="center"/>
            </w:pPr>
            <w:r>
              <w:t>2,26</w:t>
            </w:r>
          </w:p>
        </w:tc>
        <w:tc>
          <w:tcPr>
            <w:tcW w:w="567" w:type="dxa"/>
            <w:tcBorders>
              <w:left w:val="single" w:sz="6" w:space="0" w:color="auto"/>
              <w:right w:val="single" w:sz="6" w:space="0" w:color="auto"/>
            </w:tcBorders>
          </w:tcPr>
          <w:p w:rsidR="00000000" w:rsidRDefault="004E32BE">
            <w:pPr>
              <w:suppressAutoHyphens/>
              <w:jc w:val="center"/>
            </w:pPr>
            <w:r>
              <w:t>2,37</w:t>
            </w:r>
          </w:p>
        </w:tc>
        <w:tc>
          <w:tcPr>
            <w:tcW w:w="567" w:type="dxa"/>
            <w:tcBorders>
              <w:left w:val="single" w:sz="6" w:space="0" w:color="auto"/>
              <w:right w:val="single" w:sz="6" w:space="0" w:color="auto"/>
            </w:tcBorders>
          </w:tcPr>
          <w:p w:rsidR="00000000" w:rsidRDefault="004E32BE">
            <w:pPr>
              <w:suppressAutoHyphens/>
              <w:jc w:val="center"/>
            </w:pPr>
            <w:r>
              <w:t>2,59</w:t>
            </w:r>
          </w:p>
        </w:tc>
        <w:tc>
          <w:tcPr>
            <w:tcW w:w="567" w:type="dxa"/>
            <w:tcBorders>
              <w:left w:val="single" w:sz="6" w:space="0" w:color="auto"/>
            </w:tcBorders>
          </w:tcPr>
          <w:p w:rsidR="00000000" w:rsidRDefault="004E32BE">
            <w:pPr>
              <w:suppressAutoHyphens/>
              <w:jc w:val="center"/>
            </w:pPr>
            <w:r>
              <w:t>2,92</w:t>
            </w:r>
          </w:p>
        </w:tc>
        <w:tc>
          <w:tcPr>
            <w:tcW w:w="567" w:type="dxa"/>
            <w:tcBorders>
              <w:left w:val="single" w:sz="12" w:space="0" w:color="auto"/>
              <w:right w:val="single" w:sz="6" w:space="0" w:color="auto"/>
            </w:tcBorders>
          </w:tcPr>
          <w:p w:rsidR="00000000" w:rsidRDefault="004E32BE">
            <w:pPr>
              <w:suppressAutoHyphens/>
              <w:jc w:val="center"/>
            </w:pPr>
            <w:r>
              <w:t>1,28</w:t>
            </w:r>
          </w:p>
        </w:tc>
        <w:tc>
          <w:tcPr>
            <w:tcW w:w="567" w:type="dxa"/>
            <w:tcBorders>
              <w:left w:val="single" w:sz="6" w:space="0" w:color="auto"/>
              <w:right w:val="single" w:sz="6" w:space="0" w:color="auto"/>
            </w:tcBorders>
          </w:tcPr>
          <w:p w:rsidR="00000000" w:rsidRDefault="004E32BE">
            <w:pPr>
              <w:suppressAutoHyphens/>
              <w:jc w:val="center"/>
            </w:pPr>
            <w:r>
              <w:t>1,68</w:t>
            </w:r>
          </w:p>
        </w:tc>
        <w:tc>
          <w:tcPr>
            <w:tcW w:w="567" w:type="dxa"/>
            <w:tcBorders>
              <w:left w:val="single" w:sz="6" w:space="0" w:color="auto"/>
              <w:right w:val="single" w:sz="6" w:space="0" w:color="auto"/>
            </w:tcBorders>
          </w:tcPr>
          <w:p w:rsidR="00000000" w:rsidRDefault="004E32BE">
            <w:pPr>
              <w:suppressAutoHyphens/>
              <w:jc w:val="center"/>
            </w:pPr>
            <w:r>
              <w:t>1,79</w:t>
            </w:r>
          </w:p>
        </w:tc>
        <w:tc>
          <w:tcPr>
            <w:tcW w:w="567" w:type="dxa"/>
            <w:tcBorders>
              <w:left w:val="single" w:sz="6" w:space="0" w:color="auto"/>
              <w:right w:val="single" w:sz="6" w:space="0" w:color="auto"/>
            </w:tcBorders>
          </w:tcPr>
          <w:p w:rsidR="00000000" w:rsidRDefault="004E32BE">
            <w:pPr>
              <w:suppressAutoHyphens/>
              <w:jc w:val="center"/>
            </w:pPr>
            <w:r>
              <w:t>2,01</w:t>
            </w:r>
          </w:p>
        </w:tc>
        <w:tc>
          <w:tcPr>
            <w:tcW w:w="567" w:type="dxa"/>
            <w:tcBorders>
              <w:left w:val="single" w:sz="6" w:space="0" w:color="auto"/>
            </w:tcBorders>
          </w:tcPr>
          <w:p w:rsidR="00000000" w:rsidRDefault="004E32BE">
            <w:pPr>
              <w:suppressAutoHyphens/>
              <w:jc w:val="center"/>
            </w:pPr>
            <w:r>
              <w:t>2,34</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1,33</w:t>
            </w:r>
          </w:p>
        </w:tc>
        <w:tc>
          <w:tcPr>
            <w:tcW w:w="567" w:type="dxa"/>
            <w:tcBorders>
              <w:left w:val="single" w:sz="6" w:space="0" w:color="auto"/>
              <w:right w:val="single" w:sz="6" w:space="0" w:color="auto"/>
            </w:tcBorders>
          </w:tcPr>
          <w:p w:rsidR="00000000" w:rsidRDefault="004E32BE">
            <w:pPr>
              <w:suppressAutoHyphens/>
              <w:jc w:val="center"/>
            </w:pPr>
            <w:r>
              <w:t>1,64</w:t>
            </w:r>
          </w:p>
        </w:tc>
        <w:tc>
          <w:tcPr>
            <w:tcW w:w="567" w:type="dxa"/>
            <w:tcBorders>
              <w:left w:val="single" w:sz="6" w:space="0" w:color="auto"/>
              <w:right w:val="single" w:sz="6" w:space="0" w:color="auto"/>
            </w:tcBorders>
          </w:tcPr>
          <w:p w:rsidR="00000000" w:rsidRDefault="004E32BE">
            <w:pPr>
              <w:suppressAutoHyphens/>
              <w:jc w:val="center"/>
            </w:pPr>
            <w:r>
              <w:t>1,74</w:t>
            </w:r>
          </w:p>
        </w:tc>
        <w:tc>
          <w:tcPr>
            <w:tcW w:w="567" w:type="dxa"/>
            <w:tcBorders>
              <w:left w:val="single" w:sz="6" w:space="0" w:color="auto"/>
              <w:right w:val="single" w:sz="6" w:space="0" w:color="auto"/>
            </w:tcBorders>
          </w:tcPr>
          <w:p w:rsidR="00000000" w:rsidRDefault="004E32BE">
            <w:pPr>
              <w:suppressAutoHyphens/>
              <w:jc w:val="center"/>
            </w:pPr>
            <w:r>
              <w:t>1,89</w:t>
            </w:r>
          </w:p>
        </w:tc>
        <w:tc>
          <w:tcPr>
            <w:tcW w:w="567" w:type="dxa"/>
            <w:tcBorders>
              <w:left w:val="single" w:sz="6" w:space="0" w:color="auto"/>
            </w:tcBorders>
          </w:tcPr>
          <w:p w:rsidR="00000000" w:rsidRDefault="004E32BE">
            <w:pPr>
              <w:suppressAutoHyphens/>
              <w:jc w:val="center"/>
            </w:pPr>
            <w:r>
              <w:t>2,12</w:t>
            </w:r>
          </w:p>
        </w:tc>
        <w:tc>
          <w:tcPr>
            <w:tcW w:w="567" w:type="dxa"/>
            <w:tcBorders>
              <w:left w:val="single" w:sz="12" w:space="0" w:color="auto"/>
              <w:right w:val="single" w:sz="6" w:space="0" w:color="auto"/>
            </w:tcBorders>
          </w:tcPr>
          <w:p w:rsidR="00000000" w:rsidRDefault="004E32BE">
            <w:pPr>
              <w:suppressAutoHyphens/>
              <w:jc w:val="center"/>
            </w:pPr>
            <w:r>
              <w:t>0,79</w:t>
            </w:r>
          </w:p>
        </w:tc>
        <w:tc>
          <w:tcPr>
            <w:tcW w:w="567" w:type="dxa"/>
            <w:tcBorders>
              <w:left w:val="single" w:sz="6" w:space="0" w:color="auto"/>
              <w:right w:val="single" w:sz="6" w:space="0" w:color="auto"/>
            </w:tcBorders>
          </w:tcPr>
          <w:p w:rsidR="00000000" w:rsidRDefault="004E32BE">
            <w:pPr>
              <w:suppressAutoHyphens/>
              <w:jc w:val="center"/>
            </w:pPr>
            <w:r>
              <w:t>1,10</w:t>
            </w:r>
          </w:p>
        </w:tc>
        <w:tc>
          <w:tcPr>
            <w:tcW w:w="567" w:type="dxa"/>
            <w:tcBorders>
              <w:left w:val="single" w:sz="6" w:space="0" w:color="auto"/>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1,35</w:t>
            </w:r>
          </w:p>
        </w:tc>
        <w:tc>
          <w:tcPr>
            <w:tcW w:w="567" w:type="dxa"/>
            <w:tcBorders>
              <w:left w:val="single" w:sz="6" w:space="0" w:color="auto"/>
            </w:tcBorders>
          </w:tcPr>
          <w:p w:rsidR="00000000" w:rsidRDefault="004E32BE">
            <w:pPr>
              <w:suppressAutoHyphens/>
              <w:jc w:val="center"/>
            </w:pPr>
            <w:r>
              <w:t>1,58</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1,28</w:t>
            </w:r>
          </w:p>
        </w:tc>
        <w:tc>
          <w:tcPr>
            <w:tcW w:w="567" w:type="dxa"/>
            <w:tcBorders>
              <w:left w:val="single" w:sz="6" w:space="0" w:color="auto"/>
              <w:right w:val="single" w:sz="6" w:space="0" w:color="auto"/>
            </w:tcBorders>
          </w:tcPr>
          <w:p w:rsidR="00000000" w:rsidRDefault="004E32BE">
            <w:pPr>
              <w:suppressAutoHyphens/>
              <w:jc w:val="center"/>
            </w:pPr>
            <w:r>
              <w:t>1,39</w:t>
            </w:r>
          </w:p>
        </w:tc>
        <w:tc>
          <w:tcPr>
            <w:tcW w:w="567" w:type="dxa"/>
            <w:tcBorders>
              <w:left w:val="single" w:sz="6" w:space="0" w:color="auto"/>
            </w:tcBorders>
          </w:tcPr>
          <w:p w:rsidR="00000000" w:rsidRDefault="004E32BE">
            <w:pPr>
              <w:suppressAutoHyphens/>
              <w:jc w:val="center"/>
            </w:pPr>
            <w:r>
              <w:t>1,57</w:t>
            </w:r>
          </w:p>
        </w:tc>
        <w:tc>
          <w:tcPr>
            <w:tcW w:w="567" w:type="dxa"/>
            <w:tcBorders>
              <w:left w:val="single" w:sz="12" w:space="0" w:color="auto"/>
              <w:right w:val="single" w:sz="6" w:space="0" w:color="auto"/>
            </w:tcBorders>
          </w:tcPr>
          <w:p w:rsidR="00000000" w:rsidRDefault="004E32BE">
            <w:pPr>
              <w:suppressAutoHyphens/>
              <w:jc w:val="center"/>
            </w:pPr>
            <w:r>
              <w:t>0,50</w:t>
            </w:r>
          </w:p>
        </w:tc>
        <w:tc>
          <w:tcPr>
            <w:tcW w:w="567" w:type="dxa"/>
            <w:tcBorders>
              <w:left w:val="single" w:sz="6" w:space="0" w:color="auto"/>
              <w:right w:val="single" w:sz="6" w:space="0" w:color="auto"/>
            </w:tcBorders>
          </w:tcPr>
          <w:p w:rsidR="00000000" w:rsidRDefault="004E32BE">
            <w:pPr>
              <w:suppressAutoHyphens/>
              <w:jc w:val="center"/>
            </w:pPr>
            <w:r>
              <w:t>0,70</w:t>
            </w:r>
          </w:p>
        </w:tc>
        <w:tc>
          <w:tcPr>
            <w:tcW w:w="567" w:type="dxa"/>
            <w:tcBorders>
              <w:left w:val="single" w:sz="6" w:space="0" w:color="auto"/>
              <w:right w:val="single" w:sz="6" w:space="0" w:color="auto"/>
            </w:tcBorders>
          </w:tcPr>
          <w:p w:rsidR="00000000" w:rsidRDefault="004E32BE">
            <w:pPr>
              <w:suppressAutoHyphens/>
              <w:jc w:val="center"/>
            </w:pPr>
            <w:r>
              <w:t>0,78</w:t>
            </w:r>
          </w:p>
        </w:tc>
        <w:tc>
          <w:tcPr>
            <w:tcW w:w="567" w:type="dxa"/>
            <w:tcBorders>
              <w:left w:val="single" w:sz="6" w:space="0" w:color="auto"/>
              <w:right w:val="single" w:sz="6" w:space="0" w:color="auto"/>
            </w:tcBorders>
          </w:tcPr>
          <w:p w:rsidR="00000000" w:rsidRDefault="004E32BE">
            <w:pPr>
              <w:suppressAutoHyphens/>
              <w:jc w:val="center"/>
            </w:pPr>
            <w:r>
              <w:t>0,86</w:t>
            </w:r>
          </w:p>
        </w:tc>
        <w:tc>
          <w:tcPr>
            <w:tcW w:w="567" w:type="dxa"/>
            <w:tcBorders>
              <w:left w:val="single" w:sz="6" w:space="0" w:color="auto"/>
            </w:tcBorders>
          </w:tcPr>
          <w:p w:rsidR="00000000" w:rsidRDefault="004E32BE">
            <w:pPr>
              <w:suppressAutoHyphens/>
              <w:jc w:val="center"/>
            </w:pPr>
            <w:r>
              <w:t>1,07</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0,75</w:t>
            </w:r>
          </w:p>
        </w:tc>
        <w:tc>
          <w:tcPr>
            <w:tcW w:w="567" w:type="dxa"/>
            <w:tcBorders>
              <w:left w:val="single" w:sz="6" w:space="0" w:color="auto"/>
              <w:right w:val="single" w:sz="6" w:space="0" w:color="auto"/>
            </w:tcBorders>
          </w:tcPr>
          <w:p w:rsidR="00000000" w:rsidRDefault="004E32BE">
            <w:pPr>
              <w:suppressAutoHyphens/>
              <w:jc w:val="center"/>
            </w:pPr>
            <w:r>
              <w:t>0,90</w:t>
            </w:r>
          </w:p>
        </w:tc>
        <w:tc>
          <w:tcPr>
            <w:tcW w:w="567" w:type="dxa"/>
            <w:tcBorders>
              <w:left w:val="single" w:sz="6" w:space="0" w:color="auto"/>
              <w:right w:val="single" w:sz="6" w:space="0" w:color="auto"/>
            </w:tcBorders>
          </w:tcPr>
          <w:p w:rsidR="00000000" w:rsidRDefault="004E32BE">
            <w:pPr>
              <w:suppressAutoHyphens/>
              <w:jc w:val="center"/>
            </w:pPr>
            <w:r>
              <w:t>0,96</w:t>
            </w:r>
          </w:p>
        </w:tc>
        <w:tc>
          <w:tcPr>
            <w:tcW w:w="567" w:type="dxa"/>
            <w:tcBorders>
              <w:left w:val="single" w:sz="6" w:space="0" w:color="auto"/>
              <w:right w:val="single" w:sz="6" w:space="0" w:color="auto"/>
            </w:tcBorders>
          </w:tcPr>
          <w:p w:rsidR="00000000" w:rsidRDefault="004E32BE">
            <w:pPr>
              <w:suppressAutoHyphens/>
              <w:jc w:val="center"/>
            </w:pPr>
            <w:r>
              <w:t>1,06</w:t>
            </w:r>
          </w:p>
        </w:tc>
        <w:tc>
          <w:tcPr>
            <w:tcW w:w="567" w:type="dxa"/>
            <w:tcBorders>
              <w:left w:val="single" w:sz="6" w:space="0" w:color="auto"/>
            </w:tcBorders>
          </w:tcPr>
          <w:p w:rsidR="00000000" w:rsidRDefault="004E32BE">
            <w:pPr>
              <w:suppressAutoHyphens/>
              <w:jc w:val="center"/>
            </w:pPr>
            <w:r>
              <w:t>1,18</w:t>
            </w:r>
          </w:p>
        </w:tc>
        <w:tc>
          <w:tcPr>
            <w:tcW w:w="567" w:type="dxa"/>
            <w:tcBorders>
              <w:left w:val="single" w:sz="12" w:space="0" w:color="auto"/>
              <w:right w:val="single" w:sz="6" w:space="0" w:color="auto"/>
            </w:tcBorders>
          </w:tcPr>
          <w:p w:rsidR="00000000" w:rsidRDefault="004E32BE">
            <w:pPr>
              <w:suppressAutoHyphens/>
              <w:jc w:val="center"/>
            </w:pPr>
            <w:r>
              <w:t>0,29</w:t>
            </w:r>
          </w:p>
        </w:tc>
        <w:tc>
          <w:tcPr>
            <w:tcW w:w="567" w:type="dxa"/>
            <w:tcBorders>
              <w:left w:val="single" w:sz="6" w:space="0" w:color="auto"/>
              <w:right w:val="single" w:sz="6" w:space="0" w:color="auto"/>
            </w:tcBorders>
          </w:tcPr>
          <w:p w:rsidR="00000000" w:rsidRDefault="004E32BE">
            <w:pPr>
              <w:suppressAutoHyphens/>
              <w:jc w:val="center"/>
            </w:pPr>
            <w:r>
              <w:t>0,44</w:t>
            </w:r>
          </w:p>
        </w:tc>
        <w:tc>
          <w:tcPr>
            <w:tcW w:w="567" w:type="dxa"/>
            <w:tcBorders>
              <w:left w:val="single" w:sz="6" w:space="0" w:color="auto"/>
              <w:right w:val="single" w:sz="6" w:space="0" w:color="auto"/>
            </w:tcBorders>
          </w:tcPr>
          <w:p w:rsidR="00000000" w:rsidRDefault="004E32BE">
            <w:pPr>
              <w:suppressAutoHyphens/>
              <w:jc w:val="center"/>
            </w:pPr>
            <w:r>
              <w:t>0,50</w:t>
            </w:r>
          </w:p>
        </w:tc>
        <w:tc>
          <w:tcPr>
            <w:tcW w:w="567" w:type="dxa"/>
            <w:tcBorders>
              <w:left w:val="single" w:sz="6" w:space="0" w:color="auto"/>
              <w:right w:val="single" w:sz="6" w:space="0" w:color="auto"/>
            </w:tcBorders>
          </w:tcPr>
          <w:p w:rsidR="00000000" w:rsidRDefault="004E32BE">
            <w:pPr>
              <w:suppressAutoHyphens/>
              <w:jc w:val="center"/>
            </w:pPr>
            <w:r>
              <w:t>0,60</w:t>
            </w:r>
          </w:p>
        </w:tc>
        <w:tc>
          <w:tcPr>
            <w:tcW w:w="567" w:type="dxa"/>
            <w:tcBorders>
              <w:left w:val="single" w:sz="6" w:space="0" w:color="auto"/>
            </w:tcBorders>
          </w:tcPr>
          <w:p w:rsidR="00000000" w:rsidRDefault="004E32BE">
            <w:pPr>
              <w:suppressAutoHyphens/>
              <w:jc w:val="center"/>
            </w:pPr>
            <w:r>
              <w:t>0,72</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0,63</w:t>
            </w:r>
          </w:p>
        </w:tc>
        <w:tc>
          <w:tcPr>
            <w:tcW w:w="567" w:type="dxa"/>
            <w:tcBorders>
              <w:left w:val="single" w:sz="6" w:space="0" w:color="auto"/>
              <w:right w:val="single" w:sz="6" w:space="0" w:color="auto"/>
            </w:tcBorders>
          </w:tcPr>
          <w:p w:rsidR="00000000" w:rsidRDefault="004E32BE">
            <w:pPr>
              <w:suppressAutoHyphens/>
              <w:jc w:val="center"/>
            </w:pPr>
            <w:r>
              <w:t>0,76</w:t>
            </w:r>
          </w:p>
        </w:tc>
        <w:tc>
          <w:tcPr>
            <w:tcW w:w="567" w:type="dxa"/>
            <w:tcBorders>
              <w:left w:val="single" w:sz="6" w:space="0" w:color="auto"/>
              <w:right w:val="single" w:sz="6" w:space="0" w:color="auto"/>
            </w:tcBorders>
          </w:tcPr>
          <w:p w:rsidR="00000000" w:rsidRDefault="004E32BE">
            <w:pPr>
              <w:suppressAutoHyphens/>
              <w:jc w:val="center"/>
            </w:pPr>
            <w:r>
              <w:t>0,80</w:t>
            </w:r>
          </w:p>
        </w:tc>
        <w:tc>
          <w:tcPr>
            <w:tcW w:w="567" w:type="dxa"/>
            <w:tcBorders>
              <w:left w:val="single" w:sz="6" w:space="0" w:color="auto"/>
              <w:right w:val="single" w:sz="6" w:space="0" w:color="auto"/>
            </w:tcBorders>
          </w:tcPr>
          <w:p w:rsidR="00000000" w:rsidRDefault="004E32BE">
            <w:pPr>
              <w:suppressAutoHyphens/>
              <w:jc w:val="center"/>
            </w:pPr>
            <w:r>
              <w:t>0,83</w:t>
            </w:r>
          </w:p>
        </w:tc>
        <w:tc>
          <w:tcPr>
            <w:tcW w:w="567" w:type="dxa"/>
            <w:tcBorders>
              <w:left w:val="single" w:sz="6" w:space="0" w:color="auto"/>
            </w:tcBorders>
          </w:tcPr>
          <w:p w:rsidR="00000000" w:rsidRDefault="004E32BE">
            <w:pPr>
              <w:suppressAutoHyphens/>
              <w:jc w:val="center"/>
            </w:pPr>
            <w:r>
              <w:t>0,98</w:t>
            </w:r>
          </w:p>
        </w:tc>
        <w:tc>
          <w:tcPr>
            <w:tcW w:w="567" w:type="dxa"/>
            <w:tcBorders>
              <w:left w:val="single" w:sz="12" w:space="0" w:color="auto"/>
              <w:right w:val="single" w:sz="6" w:space="0" w:color="auto"/>
            </w:tcBorders>
          </w:tcPr>
          <w:p w:rsidR="00000000" w:rsidRDefault="004E32BE">
            <w:pPr>
              <w:suppressAutoHyphens/>
              <w:jc w:val="center"/>
            </w:pPr>
            <w:r>
              <w:t>0,21</w:t>
            </w:r>
          </w:p>
        </w:tc>
        <w:tc>
          <w:tcPr>
            <w:tcW w:w="567" w:type="dxa"/>
            <w:tcBorders>
              <w:left w:val="single" w:sz="6" w:space="0" w:color="auto"/>
              <w:right w:val="single" w:sz="6" w:space="0" w:color="auto"/>
            </w:tcBorders>
          </w:tcPr>
          <w:p w:rsidR="00000000" w:rsidRDefault="004E32BE">
            <w:pPr>
              <w:suppressAutoHyphens/>
              <w:jc w:val="center"/>
            </w:pPr>
            <w:r>
              <w:t>0,34</w:t>
            </w:r>
          </w:p>
        </w:tc>
        <w:tc>
          <w:tcPr>
            <w:tcW w:w="567" w:type="dxa"/>
            <w:tcBorders>
              <w:left w:val="single" w:sz="6" w:space="0" w:color="auto"/>
              <w:right w:val="single" w:sz="6" w:space="0" w:color="auto"/>
            </w:tcBorders>
          </w:tcPr>
          <w:p w:rsidR="00000000" w:rsidRDefault="004E32BE">
            <w:pPr>
              <w:suppressAutoHyphens/>
              <w:jc w:val="center"/>
            </w:pPr>
            <w:r>
              <w:t>0,38</w:t>
            </w:r>
          </w:p>
        </w:tc>
        <w:tc>
          <w:tcPr>
            <w:tcW w:w="567" w:type="dxa"/>
            <w:tcBorders>
              <w:left w:val="single" w:sz="6" w:space="0" w:color="auto"/>
              <w:right w:val="single" w:sz="6" w:space="0" w:color="auto"/>
            </w:tcBorders>
          </w:tcPr>
          <w:p w:rsidR="00000000" w:rsidRDefault="004E32BE">
            <w:pPr>
              <w:suppressAutoHyphens/>
              <w:jc w:val="center"/>
            </w:pPr>
            <w:r>
              <w:t>0,41</w:t>
            </w:r>
          </w:p>
        </w:tc>
        <w:tc>
          <w:tcPr>
            <w:tcW w:w="567" w:type="dxa"/>
            <w:tcBorders>
              <w:left w:val="single" w:sz="6" w:space="0" w:color="auto"/>
            </w:tcBorders>
          </w:tcPr>
          <w:p w:rsidR="00000000" w:rsidRDefault="004E32BE">
            <w:pPr>
              <w:suppressAutoHyphens/>
              <w:jc w:val="center"/>
            </w:pPr>
            <w:r>
              <w:t>0,56</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0,38</w:t>
            </w:r>
          </w:p>
        </w:tc>
        <w:tc>
          <w:tcPr>
            <w:tcW w:w="567" w:type="dxa"/>
            <w:tcBorders>
              <w:left w:val="single" w:sz="6" w:space="0" w:color="auto"/>
              <w:right w:val="single" w:sz="6" w:space="0" w:color="auto"/>
            </w:tcBorders>
          </w:tcPr>
          <w:p w:rsidR="00000000" w:rsidRDefault="004E32BE">
            <w:pPr>
              <w:suppressAutoHyphens/>
              <w:jc w:val="center"/>
            </w:pPr>
            <w:r>
              <w:t>0,46</w:t>
            </w:r>
          </w:p>
        </w:tc>
        <w:tc>
          <w:tcPr>
            <w:tcW w:w="567" w:type="dxa"/>
            <w:tcBorders>
              <w:left w:val="single" w:sz="6" w:space="0" w:color="auto"/>
              <w:right w:val="single" w:sz="6" w:space="0" w:color="auto"/>
            </w:tcBorders>
          </w:tcPr>
          <w:p w:rsidR="00000000" w:rsidRDefault="004E32BE">
            <w:pPr>
              <w:suppressAutoHyphens/>
              <w:jc w:val="center"/>
            </w:pPr>
            <w:r>
              <w:t>0,49</w:t>
            </w:r>
          </w:p>
        </w:tc>
        <w:tc>
          <w:tcPr>
            <w:tcW w:w="567" w:type="dxa"/>
            <w:tcBorders>
              <w:left w:val="single" w:sz="6" w:space="0" w:color="auto"/>
              <w:right w:val="single" w:sz="6" w:space="0" w:color="auto"/>
            </w:tcBorders>
          </w:tcPr>
          <w:p w:rsidR="00000000" w:rsidRDefault="004E32BE">
            <w:pPr>
              <w:suppressAutoHyphens/>
              <w:jc w:val="center"/>
            </w:pPr>
            <w:r>
              <w:t>0,53</w:t>
            </w:r>
          </w:p>
        </w:tc>
        <w:tc>
          <w:tcPr>
            <w:tcW w:w="567" w:type="dxa"/>
            <w:tcBorders>
              <w:left w:val="single" w:sz="6" w:space="0" w:color="auto"/>
            </w:tcBorders>
          </w:tcPr>
          <w:p w:rsidR="00000000" w:rsidRDefault="004E32BE">
            <w:pPr>
              <w:suppressAutoHyphens/>
              <w:jc w:val="center"/>
            </w:pPr>
            <w:r>
              <w:t>0,60</w:t>
            </w:r>
          </w:p>
        </w:tc>
        <w:tc>
          <w:tcPr>
            <w:tcW w:w="567" w:type="dxa"/>
            <w:tcBorders>
              <w:left w:val="single" w:sz="12" w:space="0" w:color="auto"/>
              <w:right w:val="single" w:sz="6" w:space="0" w:color="auto"/>
            </w:tcBorders>
          </w:tcPr>
          <w:p w:rsidR="00000000" w:rsidRDefault="004E32BE">
            <w:pPr>
              <w:suppressAutoHyphens/>
              <w:jc w:val="center"/>
            </w:pPr>
            <w:r>
              <w:t>0,04</w:t>
            </w:r>
          </w:p>
        </w:tc>
        <w:tc>
          <w:tcPr>
            <w:tcW w:w="567" w:type="dxa"/>
            <w:tcBorders>
              <w:left w:val="single" w:sz="6" w:space="0" w:color="auto"/>
              <w:right w:val="single" w:sz="6" w:space="0" w:color="auto"/>
            </w:tcBorders>
          </w:tcPr>
          <w:p w:rsidR="00000000" w:rsidRDefault="004E32BE">
            <w:pPr>
              <w:suppressAutoHyphens/>
              <w:jc w:val="center"/>
            </w:pPr>
            <w:r>
              <w:t>0,12</w:t>
            </w:r>
          </w:p>
        </w:tc>
        <w:tc>
          <w:tcPr>
            <w:tcW w:w="567" w:type="dxa"/>
            <w:tcBorders>
              <w:left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right w:val="single" w:sz="6" w:space="0" w:color="auto"/>
            </w:tcBorders>
          </w:tcPr>
          <w:p w:rsidR="00000000" w:rsidRDefault="004E32BE">
            <w:pPr>
              <w:suppressAutoHyphens/>
              <w:jc w:val="center"/>
            </w:pPr>
            <w:r>
              <w:t>0,19</w:t>
            </w:r>
          </w:p>
        </w:tc>
        <w:tc>
          <w:tcPr>
            <w:tcW w:w="567" w:type="dxa"/>
            <w:tcBorders>
              <w:left w:val="single" w:sz="6" w:space="0" w:color="auto"/>
            </w:tcBorders>
          </w:tcPr>
          <w:p w:rsidR="00000000" w:rsidRDefault="004E32BE">
            <w:pPr>
              <w:suppressAutoHyphens/>
              <w:jc w:val="center"/>
            </w:pPr>
            <w:r>
              <w:t>0,26</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0,28</w:t>
            </w:r>
          </w:p>
        </w:tc>
        <w:tc>
          <w:tcPr>
            <w:tcW w:w="567" w:type="dxa"/>
            <w:tcBorders>
              <w:left w:val="single" w:sz="6" w:space="0" w:color="auto"/>
              <w:right w:val="single" w:sz="6" w:space="0" w:color="auto"/>
            </w:tcBorders>
          </w:tcPr>
          <w:p w:rsidR="00000000" w:rsidRDefault="004E32BE">
            <w:pPr>
              <w:suppressAutoHyphens/>
              <w:jc w:val="center"/>
            </w:pPr>
            <w:r>
              <w:t>0,34</w:t>
            </w:r>
          </w:p>
        </w:tc>
        <w:tc>
          <w:tcPr>
            <w:tcW w:w="567" w:type="dxa"/>
            <w:tcBorders>
              <w:left w:val="single" w:sz="6" w:space="0" w:color="auto"/>
              <w:right w:val="single" w:sz="6" w:space="0" w:color="auto"/>
            </w:tcBorders>
          </w:tcPr>
          <w:p w:rsidR="00000000" w:rsidRDefault="004E32BE">
            <w:pPr>
              <w:suppressAutoHyphens/>
              <w:jc w:val="center"/>
            </w:pPr>
            <w:r>
              <w:t>0,36</w:t>
            </w:r>
          </w:p>
        </w:tc>
        <w:tc>
          <w:tcPr>
            <w:tcW w:w="567" w:type="dxa"/>
            <w:tcBorders>
              <w:left w:val="single" w:sz="6" w:space="0" w:color="auto"/>
              <w:right w:val="single" w:sz="6" w:space="0" w:color="auto"/>
            </w:tcBorders>
          </w:tcPr>
          <w:p w:rsidR="00000000" w:rsidRDefault="004E32BE">
            <w:pPr>
              <w:suppressAutoHyphens/>
              <w:jc w:val="center"/>
            </w:pPr>
            <w:r>
              <w:t>0,39</w:t>
            </w:r>
          </w:p>
        </w:tc>
        <w:tc>
          <w:tcPr>
            <w:tcW w:w="567" w:type="dxa"/>
            <w:tcBorders>
              <w:left w:val="single" w:sz="6" w:space="0" w:color="auto"/>
            </w:tcBorders>
          </w:tcPr>
          <w:p w:rsidR="00000000" w:rsidRDefault="004E32BE">
            <w:pPr>
              <w:suppressAutoHyphens/>
              <w:jc w:val="center"/>
            </w:pPr>
            <w:r>
              <w:t>0,44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0,04</w:t>
            </w:r>
          </w:p>
        </w:tc>
        <w:tc>
          <w:tcPr>
            <w:tcW w:w="567" w:type="dxa"/>
            <w:tcBorders>
              <w:left w:val="single" w:sz="6" w:space="0" w:color="auto"/>
              <w:right w:val="single" w:sz="6" w:space="0" w:color="auto"/>
            </w:tcBorders>
          </w:tcPr>
          <w:p w:rsidR="00000000" w:rsidRDefault="004E32BE">
            <w:pPr>
              <w:suppressAutoHyphens/>
              <w:jc w:val="center"/>
            </w:pPr>
            <w:r>
              <w:t>0,06</w:t>
            </w:r>
          </w:p>
        </w:tc>
        <w:tc>
          <w:tcPr>
            <w:tcW w:w="567" w:type="dxa"/>
            <w:tcBorders>
              <w:left w:val="single" w:sz="6" w:space="0" w:color="auto"/>
              <w:right w:val="single" w:sz="6" w:space="0" w:color="auto"/>
            </w:tcBorders>
          </w:tcPr>
          <w:p w:rsidR="00000000" w:rsidRDefault="004E32BE">
            <w:pPr>
              <w:suppressAutoHyphens/>
              <w:jc w:val="center"/>
            </w:pPr>
            <w:r>
              <w:t>0,09</w:t>
            </w:r>
          </w:p>
        </w:tc>
        <w:tc>
          <w:tcPr>
            <w:tcW w:w="567" w:type="dxa"/>
            <w:tcBorders>
              <w:left w:val="single" w:sz="6" w:space="0" w:color="auto"/>
            </w:tcBorders>
          </w:tcPr>
          <w:p w:rsidR="00000000" w:rsidRDefault="004E32BE">
            <w:pPr>
              <w:suppressAutoHyphens/>
              <w:jc w:val="center"/>
            </w:pPr>
            <w:r>
              <w:t>0,14</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0,22</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0,27</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0,29</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0,31</w:t>
            </w:r>
          </w:p>
        </w:tc>
        <w:tc>
          <w:tcPr>
            <w:tcW w:w="567" w:type="dxa"/>
            <w:tcBorders>
              <w:left w:val="single" w:sz="6" w:space="0" w:color="auto"/>
              <w:bottom w:val="single" w:sz="6" w:space="0" w:color="auto"/>
            </w:tcBorders>
          </w:tcPr>
          <w:p w:rsidR="00000000" w:rsidRDefault="004E32BE">
            <w:pPr>
              <w:suppressAutoHyphens/>
              <w:jc w:val="center"/>
            </w:pPr>
            <w:r>
              <w:t>0,35</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0,02</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0,04</w:t>
            </w:r>
          </w:p>
        </w:tc>
        <w:tc>
          <w:tcPr>
            <w:tcW w:w="567" w:type="dxa"/>
            <w:tcBorders>
              <w:left w:val="single" w:sz="6" w:space="0" w:color="auto"/>
              <w:bottom w:val="single" w:sz="6" w:space="0" w:color="auto"/>
            </w:tcBorders>
          </w:tcPr>
          <w:p w:rsidR="00000000" w:rsidRDefault="004E32BE">
            <w:pPr>
              <w:suppressAutoHyphens/>
              <w:jc w:val="center"/>
            </w:pPr>
            <w:r>
              <w:t>0,08</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 кв</w:t>
            </w:r>
          </w:p>
        </w:tc>
        <w:tc>
          <w:tcPr>
            <w:tcW w:w="2835" w:type="dxa"/>
            <w:gridSpan w:val="5"/>
            <w:tcBorders>
              <w:left w:val="single" w:sz="12" w:space="0" w:color="auto"/>
            </w:tcBorders>
          </w:tcPr>
          <w:p w:rsidR="00000000" w:rsidRDefault="004E32BE">
            <w:pPr>
              <w:suppressAutoHyphens/>
              <w:jc w:val="center"/>
            </w:pPr>
            <w:r>
              <w:t>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2,95</w:t>
            </w:r>
          </w:p>
        </w:tc>
        <w:tc>
          <w:tcPr>
            <w:tcW w:w="567" w:type="dxa"/>
            <w:tcBorders>
              <w:left w:val="single" w:sz="6" w:space="0" w:color="auto"/>
              <w:right w:val="single" w:sz="6" w:space="0" w:color="auto"/>
            </w:tcBorders>
          </w:tcPr>
          <w:p w:rsidR="00000000" w:rsidRDefault="004E32BE">
            <w:pPr>
              <w:suppressAutoHyphens/>
              <w:jc w:val="center"/>
            </w:pPr>
            <w:r>
              <w:t>3,60</w:t>
            </w:r>
          </w:p>
        </w:tc>
        <w:tc>
          <w:tcPr>
            <w:tcW w:w="567" w:type="dxa"/>
            <w:tcBorders>
              <w:left w:val="single" w:sz="6" w:space="0" w:color="auto"/>
              <w:right w:val="single" w:sz="6" w:space="0" w:color="auto"/>
            </w:tcBorders>
          </w:tcPr>
          <w:p w:rsidR="00000000" w:rsidRDefault="004E32BE">
            <w:pPr>
              <w:suppressAutoHyphens/>
              <w:jc w:val="center"/>
            </w:pPr>
            <w:r>
              <w:t>3,81</w:t>
            </w:r>
          </w:p>
        </w:tc>
        <w:tc>
          <w:tcPr>
            <w:tcW w:w="567" w:type="dxa"/>
            <w:tcBorders>
              <w:left w:val="single" w:sz="6" w:space="0" w:color="auto"/>
              <w:right w:val="single" w:sz="6" w:space="0" w:color="auto"/>
            </w:tcBorders>
          </w:tcPr>
          <w:p w:rsidR="00000000" w:rsidRDefault="004E32BE">
            <w:pPr>
              <w:suppressAutoHyphens/>
              <w:jc w:val="center"/>
            </w:pPr>
            <w:r>
              <w:t>4,16</w:t>
            </w:r>
          </w:p>
        </w:tc>
        <w:tc>
          <w:tcPr>
            <w:tcW w:w="567" w:type="dxa"/>
            <w:tcBorders>
              <w:left w:val="single" w:sz="6" w:space="0" w:color="auto"/>
            </w:tcBorders>
          </w:tcPr>
          <w:p w:rsidR="00000000" w:rsidRDefault="004E32BE">
            <w:pPr>
              <w:suppressAutoHyphens/>
              <w:jc w:val="center"/>
            </w:pPr>
            <w:r>
              <w:t>4,73</w:t>
            </w:r>
          </w:p>
        </w:tc>
        <w:tc>
          <w:tcPr>
            <w:tcW w:w="567" w:type="dxa"/>
            <w:tcBorders>
              <w:left w:val="single" w:sz="12" w:space="0" w:color="auto"/>
              <w:right w:val="single" w:sz="6" w:space="0" w:color="auto"/>
            </w:tcBorders>
          </w:tcPr>
          <w:p w:rsidR="00000000" w:rsidRDefault="004E32BE">
            <w:pPr>
              <w:suppressAutoHyphens/>
              <w:jc w:val="center"/>
            </w:pPr>
            <w:r>
              <w:t>0,63</w:t>
            </w:r>
          </w:p>
        </w:tc>
        <w:tc>
          <w:tcPr>
            <w:tcW w:w="567" w:type="dxa"/>
            <w:tcBorders>
              <w:left w:val="single" w:sz="6" w:space="0" w:color="auto"/>
              <w:right w:val="single" w:sz="6" w:space="0" w:color="auto"/>
            </w:tcBorders>
          </w:tcPr>
          <w:p w:rsidR="00000000" w:rsidRDefault="004E32BE">
            <w:pPr>
              <w:suppressAutoHyphens/>
              <w:jc w:val="center"/>
            </w:pPr>
            <w:r>
              <w:t>1,28</w:t>
            </w:r>
          </w:p>
        </w:tc>
        <w:tc>
          <w:tcPr>
            <w:tcW w:w="567" w:type="dxa"/>
            <w:tcBorders>
              <w:left w:val="single" w:sz="6" w:space="0" w:color="auto"/>
              <w:right w:val="single" w:sz="6" w:space="0" w:color="auto"/>
            </w:tcBorders>
          </w:tcPr>
          <w:p w:rsidR="00000000" w:rsidRDefault="004E32BE">
            <w:pPr>
              <w:suppressAutoHyphens/>
              <w:jc w:val="center"/>
            </w:pPr>
            <w:r>
              <w:t>1,49</w:t>
            </w:r>
          </w:p>
        </w:tc>
        <w:tc>
          <w:tcPr>
            <w:tcW w:w="567" w:type="dxa"/>
            <w:tcBorders>
              <w:left w:val="single" w:sz="6" w:space="0" w:color="auto"/>
              <w:right w:val="single" w:sz="6" w:space="0" w:color="auto"/>
            </w:tcBorders>
          </w:tcPr>
          <w:p w:rsidR="00000000" w:rsidRDefault="004E32BE">
            <w:pPr>
              <w:suppressAutoHyphens/>
              <w:jc w:val="center"/>
            </w:pPr>
            <w:r>
              <w:t>1,84</w:t>
            </w:r>
          </w:p>
        </w:tc>
        <w:tc>
          <w:tcPr>
            <w:tcW w:w="567" w:type="dxa"/>
            <w:tcBorders>
              <w:left w:val="single" w:sz="6" w:space="0" w:color="auto"/>
            </w:tcBorders>
          </w:tcPr>
          <w:p w:rsidR="00000000" w:rsidRDefault="004E32BE">
            <w:pPr>
              <w:suppressAutoHyphens/>
              <w:jc w:val="center"/>
            </w:pPr>
            <w:r>
              <w:t>2,41</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2,15</w:t>
            </w:r>
          </w:p>
        </w:tc>
        <w:tc>
          <w:tcPr>
            <w:tcW w:w="567" w:type="dxa"/>
            <w:tcBorders>
              <w:left w:val="single" w:sz="6" w:space="0" w:color="auto"/>
              <w:right w:val="single" w:sz="6" w:space="0" w:color="auto"/>
            </w:tcBorders>
          </w:tcPr>
          <w:p w:rsidR="00000000" w:rsidRDefault="004E32BE">
            <w:pPr>
              <w:suppressAutoHyphens/>
              <w:jc w:val="center"/>
            </w:pPr>
            <w:r>
              <w:t>2,63</w:t>
            </w:r>
          </w:p>
        </w:tc>
        <w:tc>
          <w:tcPr>
            <w:tcW w:w="567" w:type="dxa"/>
            <w:tcBorders>
              <w:left w:val="single" w:sz="6" w:space="0" w:color="auto"/>
              <w:right w:val="single" w:sz="6" w:space="0" w:color="auto"/>
            </w:tcBorders>
          </w:tcPr>
          <w:p w:rsidR="00000000" w:rsidRDefault="004E32BE">
            <w:pPr>
              <w:suppressAutoHyphens/>
              <w:jc w:val="center"/>
            </w:pPr>
            <w:r>
              <w:t>2,79</w:t>
            </w:r>
          </w:p>
        </w:tc>
        <w:tc>
          <w:tcPr>
            <w:tcW w:w="567" w:type="dxa"/>
            <w:tcBorders>
              <w:left w:val="single" w:sz="6" w:space="0" w:color="auto"/>
              <w:right w:val="single" w:sz="6" w:space="0" w:color="auto"/>
            </w:tcBorders>
          </w:tcPr>
          <w:p w:rsidR="00000000" w:rsidRDefault="004E32BE">
            <w:pPr>
              <w:suppressAutoHyphens/>
              <w:jc w:val="center"/>
            </w:pPr>
            <w:r>
              <w:t>3,05</w:t>
            </w:r>
          </w:p>
        </w:tc>
        <w:tc>
          <w:tcPr>
            <w:tcW w:w="567" w:type="dxa"/>
            <w:tcBorders>
              <w:left w:val="single" w:sz="6" w:space="0" w:color="auto"/>
            </w:tcBorders>
          </w:tcPr>
          <w:p w:rsidR="00000000" w:rsidRDefault="004E32BE">
            <w:pPr>
              <w:suppressAutoHyphens/>
              <w:jc w:val="center"/>
            </w:pPr>
            <w:r>
              <w:t>3,47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0,48</w:t>
            </w:r>
          </w:p>
        </w:tc>
        <w:tc>
          <w:tcPr>
            <w:tcW w:w="567" w:type="dxa"/>
            <w:tcBorders>
              <w:left w:val="single" w:sz="6" w:space="0" w:color="auto"/>
              <w:right w:val="single" w:sz="6" w:space="0" w:color="auto"/>
            </w:tcBorders>
          </w:tcPr>
          <w:p w:rsidR="00000000" w:rsidRDefault="004E32BE">
            <w:pPr>
              <w:suppressAutoHyphens/>
              <w:jc w:val="center"/>
            </w:pPr>
            <w:r>
              <w:t>0,64</w:t>
            </w:r>
          </w:p>
        </w:tc>
        <w:tc>
          <w:tcPr>
            <w:tcW w:w="567" w:type="dxa"/>
            <w:tcBorders>
              <w:left w:val="single" w:sz="6" w:space="0" w:color="auto"/>
              <w:right w:val="single" w:sz="6" w:space="0" w:color="auto"/>
            </w:tcBorders>
          </w:tcPr>
          <w:p w:rsidR="00000000" w:rsidRDefault="004E32BE">
            <w:pPr>
              <w:suppressAutoHyphens/>
              <w:jc w:val="center"/>
            </w:pPr>
            <w:r>
              <w:t>0,90</w:t>
            </w:r>
          </w:p>
        </w:tc>
        <w:tc>
          <w:tcPr>
            <w:tcW w:w="567" w:type="dxa"/>
            <w:tcBorders>
              <w:left w:val="single" w:sz="6" w:space="0" w:color="auto"/>
            </w:tcBorders>
          </w:tcPr>
          <w:p w:rsidR="00000000" w:rsidRDefault="004E32BE">
            <w:pPr>
              <w:suppressAutoHyphens/>
              <w:jc w:val="center"/>
            </w:pPr>
            <w:r>
              <w:t>1,32</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1,74</w:t>
            </w:r>
          </w:p>
        </w:tc>
        <w:tc>
          <w:tcPr>
            <w:tcW w:w="567" w:type="dxa"/>
            <w:tcBorders>
              <w:left w:val="single" w:sz="6" w:space="0" w:color="auto"/>
              <w:right w:val="single" w:sz="6" w:space="0" w:color="auto"/>
            </w:tcBorders>
          </w:tcPr>
          <w:p w:rsidR="00000000" w:rsidRDefault="004E32BE">
            <w:pPr>
              <w:suppressAutoHyphens/>
              <w:jc w:val="center"/>
            </w:pPr>
            <w:r>
              <w:t>2,14</w:t>
            </w:r>
          </w:p>
        </w:tc>
        <w:tc>
          <w:tcPr>
            <w:tcW w:w="567" w:type="dxa"/>
            <w:tcBorders>
              <w:left w:val="single" w:sz="6" w:space="0" w:color="auto"/>
              <w:right w:val="single" w:sz="6" w:space="0" w:color="auto"/>
            </w:tcBorders>
          </w:tcPr>
          <w:p w:rsidR="00000000" w:rsidRDefault="004E32BE">
            <w:pPr>
              <w:suppressAutoHyphens/>
              <w:jc w:val="center"/>
            </w:pPr>
            <w:r>
              <w:t>2,25</w:t>
            </w:r>
          </w:p>
        </w:tc>
        <w:tc>
          <w:tcPr>
            <w:tcW w:w="567" w:type="dxa"/>
            <w:tcBorders>
              <w:left w:val="single" w:sz="6" w:space="0" w:color="auto"/>
              <w:right w:val="single" w:sz="6" w:space="0" w:color="auto"/>
            </w:tcBorders>
          </w:tcPr>
          <w:p w:rsidR="00000000" w:rsidRDefault="004E32BE">
            <w:pPr>
              <w:suppressAutoHyphens/>
              <w:jc w:val="center"/>
            </w:pPr>
            <w:r>
              <w:t>2,47</w:t>
            </w:r>
          </w:p>
        </w:tc>
        <w:tc>
          <w:tcPr>
            <w:tcW w:w="567" w:type="dxa"/>
            <w:tcBorders>
              <w:left w:val="single" w:sz="6" w:space="0" w:color="auto"/>
            </w:tcBorders>
          </w:tcPr>
          <w:p w:rsidR="00000000" w:rsidRDefault="004E32BE">
            <w:pPr>
              <w:suppressAutoHyphens/>
              <w:jc w:val="center"/>
            </w:pPr>
            <w:r>
              <w:t>2,80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right w:val="single" w:sz="6" w:space="0" w:color="auto"/>
            </w:tcBorders>
          </w:tcPr>
          <w:p w:rsidR="00000000" w:rsidRDefault="004E32BE">
            <w:pPr>
              <w:suppressAutoHyphens/>
              <w:jc w:val="center"/>
            </w:pPr>
            <w:r>
              <w:t>0,26</w:t>
            </w:r>
          </w:p>
        </w:tc>
        <w:tc>
          <w:tcPr>
            <w:tcW w:w="567" w:type="dxa"/>
            <w:tcBorders>
              <w:left w:val="single" w:sz="6" w:space="0" w:color="auto"/>
              <w:right w:val="single" w:sz="6" w:space="0" w:color="auto"/>
            </w:tcBorders>
          </w:tcPr>
          <w:p w:rsidR="00000000" w:rsidRDefault="004E32BE">
            <w:pPr>
              <w:suppressAutoHyphens/>
              <w:jc w:val="center"/>
            </w:pPr>
            <w:r>
              <w:t>0,48</w:t>
            </w:r>
          </w:p>
        </w:tc>
        <w:tc>
          <w:tcPr>
            <w:tcW w:w="567" w:type="dxa"/>
            <w:tcBorders>
              <w:left w:val="single" w:sz="6" w:space="0" w:color="auto"/>
            </w:tcBorders>
          </w:tcPr>
          <w:p w:rsidR="00000000" w:rsidRDefault="004E32BE">
            <w:pPr>
              <w:suppressAutoHyphens/>
              <w:jc w:val="center"/>
            </w:pPr>
            <w:r>
              <w:t>0,81</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1,21</w:t>
            </w:r>
          </w:p>
        </w:tc>
        <w:tc>
          <w:tcPr>
            <w:tcW w:w="567" w:type="dxa"/>
            <w:tcBorders>
              <w:left w:val="single" w:sz="6" w:space="0" w:color="auto"/>
              <w:right w:val="single" w:sz="6" w:space="0" w:color="auto"/>
            </w:tcBorders>
          </w:tcPr>
          <w:p w:rsidR="00000000" w:rsidRDefault="004E32BE">
            <w:pPr>
              <w:suppressAutoHyphens/>
              <w:jc w:val="center"/>
            </w:pPr>
            <w:r>
              <w:t>1,52</w:t>
            </w:r>
          </w:p>
        </w:tc>
        <w:tc>
          <w:tcPr>
            <w:tcW w:w="567" w:type="dxa"/>
            <w:tcBorders>
              <w:left w:val="single" w:sz="6" w:space="0" w:color="auto"/>
              <w:right w:val="single" w:sz="6" w:space="0" w:color="auto"/>
            </w:tcBorders>
          </w:tcPr>
          <w:p w:rsidR="00000000" w:rsidRDefault="004E32BE">
            <w:pPr>
              <w:suppressAutoHyphens/>
              <w:jc w:val="center"/>
            </w:pPr>
            <w:r>
              <w:t>1,62</w:t>
            </w:r>
          </w:p>
        </w:tc>
        <w:tc>
          <w:tcPr>
            <w:tcW w:w="567" w:type="dxa"/>
            <w:tcBorders>
              <w:left w:val="single" w:sz="6" w:space="0" w:color="auto"/>
              <w:right w:val="single" w:sz="6" w:space="0" w:color="auto"/>
            </w:tcBorders>
          </w:tcPr>
          <w:p w:rsidR="00000000" w:rsidRDefault="004E32BE">
            <w:pPr>
              <w:suppressAutoHyphens/>
              <w:jc w:val="center"/>
            </w:pPr>
            <w:r>
              <w:t>1,77</w:t>
            </w:r>
          </w:p>
        </w:tc>
        <w:tc>
          <w:tcPr>
            <w:tcW w:w="567" w:type="dxa"/>
            <w:tcBorders>
              <w:left w:val="single" w:sz="6" w:space="0" w:color="auto"/>
            </w:tcBorders>
          </w:tcPr>
          <w:p w:rsidR="00000000" w:rsidRDefault="004E32BE">
            <w:pPr>
              <w:suppressAutoHyphens/>
              <w:jc w:val="center"/>
            </w:pPr>
            <w:r>
              <w:t>2,00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0,22</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0,89</w:t>
            </w:r>
          </w:p>
        </w:tc>
        <w:tc>
          <w:tcPr>
            <w:tcW w:w="567" w:type="dxa"/>
            <w:tcBorders>
              <w:left w:val="single" w:sz="6" w:space="0" w:color="auto"/>
              <w:right w:val="single" w:sz="6" w:space="0" w:color="auto"/>
            </w:tcBorders>
          </w:tcPr>
          <w:p w:rsidR="00000000" w:rsidRDefault="004E32BE">
            <w:pPr>
              <w:suppressAutoHyphens/>
              <w:jc w:val="center"/>
            </w:pPr>
            <w:r>
              <w:t>1,09</w:t>
            </w:r>
          </w:p>
        </w:tc>
        <w:tc>
          <w:tcPr>
            <w:tcW w:w="567" w:type="dxa"/>
            <w:tcBorders>
              <w:left w:val="single" w:sz="6" w:space="0" w:color="auto"/>
              <w:right w:val="single" w:sz="6" w:space="0" w:color="auto"/>
            </w:tcBorders>
          </w:tcPr>
          <w:p w:rsidR="00000000" w:rsidRDefault="004E32BE">
            <w:pPr>
              <w:suppressAutoHyphens/>
              <w:jc w:val="center"/>
            </w:pPr>
            <w:r>
              <w:t>1,17</w:t>
            </w:r>
          </w:p>
        </w:tc>
        <w:tc>
          <w:tcPr>
            <w:tcW w:w="567" w:type="dxa"/>
            <w:tcBorders>
              <w:left w:val="single" w:sz="6" w:space="0" w:color="auto"/>
              <w:right w:val="single" w:sz="6" w:space="0" w:color="auto"/>
            </w:tcBorders>
          </w:tcPr>
          <w:p w:rsidR="00000000" w:rsidRDefault="004E32BE">
            <w:pPr>
              <w:suppressAutoHyphens/>
              <w:jc w:val="center"/>
            </w:pPr>
            <w:r>
              <w:t>1,28</w:t>
            </w:r>
          </w:p>
        </w:tc>
        <w:tc>
          <w:tcPr>
            <w:tcW w:w="567" w:type="dxa"/>
            <w:tcBorders>
              <w:left w:val="single" w:sz="6" w:space="0" w:color="auto"/>
            </w:tcBorders>
          </w:tcPr>
          <w:p w:rsidR="00000000" w:rsidRDefault="004E32BE">
            <w:pPr>
              <w:suppressAutoHyphens/>
              <w:jc w:val="center"/>
            </w:pPr>
            <w:r>
              <w:t>1,46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0,65</w:t>
            </w:r>
          </w:p>
        </w:tc>
        <w:tc>
          <w:tcPr>
            <w:tcW w:w="567" w:type="dxa"/>
            <w:tcBorders>
              <w:left w:val="single" w:sz="6" w:space="0" w:color="auto"/>
              <w:right w:val="single" w:sz="6" w:space="0" w:color="auto"/>
            </w:tcBorders>
          </w:tcPr>
          <w:p w:rsidR="00000000" w:rsidRDefault="004E32BE">
            <w:pPr>
              <w:suppressAutoHyphens/>
              <w:jc w:val="center"/>
            </w:pPr>
            <w:r>
              <w:t>0,80</w:t>
            </w:r>
          </w:p>
        </w:tc>
        <w:tc>
          <w:tcPr>
            <w:tcW w:w="567" w:type="dxa"/>
            <w:tcBorders>
              <w:left w:val="single" w:sz="6" w:space="0" w:color="auto"/>
              <w:right w:val="single" w:sz="6" w:space="0" w:color="auto"/>
            </w:tcBorders>
          </w:tcPr>
          <w:p w:rsidR="00000000" w:rsidRDefault="004E32BE">
            <w:pPr>
              <w:suppressAutoHyphens/>
              <w:jc w:val="center"/>
            </w:pPr>
            <w:r>
              <w:t>0,86</w:t>
            </w:r>
          </w:p>
        </w:tc>
        <w:tc>
          <w:tcPr>
            <w:tcW w:w="567" w:type="dxa"/>
            <w:tcBorders>
              <w:left w:val="single" w:sz="6" w:space="0" w:color="auto"/>
              <w:right w:val="single" w:sz="6" w:space="0" w:color="auto"/>
            </w:tcBorders>
          </w:tcPr>
          <w:p w:rsidR="00000000" w:rsidRDefault="004E32BE">
            <w:pPr>
              <w:suppressAutoHyphens/>
              <w:jc w:val="center"/>
            </w:pPr>
            <w:r>
              <w:t>0,96</w:t>
            </w:r>
          </w:p>
        </w:tc>
        <w:tc>
          <w:tcPr>
            <w:tcW w:w="567" w:type="dxa"/>
            <w:tcBorders>
              <w:left w:val="single" w:sz="6" w:space="0" w:color="auto"/>
            </w:tcBorders>
          </w:tcPr>
          <w:p w:rsidR="00000000" w:rsidRDefault="004E32BE">
            <w:pPr>
              <w:suppressAutoHyphens/>
              <w:jc w:val="center"/>
            </w:pPr>
            <w:r>
              <w:t>1,08</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0,53</w:t>
            </w:r>
          </w:p>
        </w:tc>
        <w:tc>
          <w:tcPr>
            <w:tcW w:w="567" w:type="dxa"/>
            <w:tcBorders>
              <w:left w:val="single" w:sz="6" w:space="0" w:color="auto"/>
              <w:right w:val="single" w:sz="6" w:space="0" w:color="auto"/>
            </w:tcBorders>
          </w:tcPr>
          <w:p w:rsidR="00000000" w:rsidRDefault="004E32BE">
            <w:pPr>
              <w:suppressAutoHyphens/>
              <w:jc w:val="center"/>
            </w:pPr>
            <w:r>
              <w:t>0,66</w:t>
            </w:r>
          </w:p>
        </w:tc>
        <w:tc>
          <w:tcPr>
            <w:tcW w:w="567" w:type="dxa"/>
            <w:tcBorders>
              <w:left w:val="single" w:sz="6" w:space="0" w:color="auto"/>
              <w:right w:val="single" w:sz="6" w:space="0" w:color="auto"/>
            </w:tcBorders>
          </w:tcPr>
          <w:p w:rsidR="00000000" w:rsidRDefault="004E32BE">
            <w:pPr>
              <w:suppressAutoHyphens/>
              <w:jc w:val="center"/>
            </w:pPr>
            <w:r>
              <w:t>0,70</w:t>
            </w:r>
          </w:p>
        </w:tc>
        <w:tc>
          <w:tcPr>
            <w:tcW w:w="567" w:type="dxa"/>
            <w:tcBorders>
              <w:left w:val="single" w:sz="6" w:space="0" w:color="auto"/>
              <w:right w:val="single" w:sz="6" w:space="0" w:color="auto"/>
            </w:tcBorders>
          </w:tcPr>
          <w:p w:rsidR="00000000" w:rsidRDefault="004E32BE">
            <w:pPr>
              <w:suppressAutoHyphens/>
              <w:jc w:val="center"/>
            </w:pPr>
            <w:r>
              <w:t>0,73</w:t>
            </w:r>
          </w:p>
        </w:tc>
        <w:tc>
          <w:tcPr>
            <w:tcW w:w="567" w:type="dxa"/>
            <w:tcBorders>
              <w:left w:val="single" w:sz="6" w:space="0" w:color="auto"/>
            </w:tcBorders>
          </w:tcPr>
          <w:p w:rsidR="00000000" w:rsidRDefault="004E32BE">
            <w:pPr>
              <w:suppressAutoHyphens/>
              <w:jc w:val="center"/>
            </w:pPr>
            <w:r>
              <w:t>0,88</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0,29</w:t>
            </w:r>
          </w:p>
        </w:tc>
        <w:tc>
          <w:tcPr>
            <w:tcW w:w="567" w:type="dxa"/>
            <w:tcBorders>
              <w:left w:val="single" w:sz="6" w:space="0" w:color="auto"/>
              <w:right w:val="single" w:sz="6" w:space="0" w:color="auto"/>
            </w:tcBorders>
          </w:tcPr>
          <w:p w:rsidR="00000000" w:rsidRDefault="004E32BE">
            <w:pPr>
              <w:suppressAutoHyphens/>
              <w:jc w:val="center"/>
            </w:pPr>
            <w:r>
              <w:t>0,37</w:t>
            </w:r>
          </w:p>
        </w:tc>
        <w:tc>
          <w:tcPr>
            <w:tcW w:w="567" w:type="dxa"/>
            <w:tcBorders>
              <w:left w:val="single" w:sz="6" w:space="0" w:color="auto"/>
              <w:right w:val="single" w:sz="6" w:space="0" w:color="auto"/>
            </w:tcBorders>
          </w:tcPr>
          <w:p w:rsidR="00000000" w:rsidRDefault="004E32BE">
            <w:pPr>
              <w:suppressAutoHyphens/>
              <w:jc w:val="center"/>
            </w:pPr>
            <w:r>
              <w:t>0,40</w:t>
            </w:r>
          </w:p>
        </w:tc>
        <w:tc>
          <w:tcPr>
            <w:tcW w:w="567" w:type="dxa"/>
            <w:tcBorders>
              <w:left w:val="single" w:sz="6" w:space="0" w:color="auto"/>
              <w:right w:val="single" w:sz="6" w:space="0" w:color="auto"/>
            </w:tcBorders>
          </w:tcPr>
          <w:p w:rsidR="00000000" w:rsidRDefault="004E32BE">
            <w:pPr>
              <w:suppressAutoHyphens/>
              <w:jc w:val="center"/>
            </w:pPr>
            <w:r>
              <w:t>0,44</w:t>
            </w:r>
          </w:p>
        </w:tc>
        <w:tc>
          <w:tcPr>
            <w:tcW w:w="567" w:type="dxa"/>
            <w:tcBorders>
              <w:left w:val="single" w:sz="6" w:space="0" w:color="auto"/>
            </w:tcBorders>
          </w:tcPr>
          <w:p w:rsidR="00000000" w:rsidRDefault="004E32BE">
            <w:pPr>
              <w:suppressAutoHyphens/>
              <w:jc w:val="center"/>
            </w:pPr>
            <w:r>
              <w:t>0,51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0,20</w:t>
            </w:r>
          </w:p>
        </w:tc>
        <w:tc>
          <w:tcPr>
            <w:tcW w:w="567" w:type="dxa"/>
            <w:tcBorders>
              <w:left w:val="single" w:sz="6" w:space="0" w:color="auto"/>
              <w:right w:val="single" w:sz="6" w:space="0" w:color="auto"/>
            </w:tcBorders>
          </w:tcPr>
          <w:p w:rsidR="00000000" w:rsidRDefault="004E32BE">
            <w:pPr>
              <w:suppressAutoHyphens/>
              <w:jc w:val="center"/>
            </w:pPr>
            <w:r>
              <w:t>0,26</w:t>
            </w:r>
          </w:p>
        </w:tc>
        <w:tc>
          <w:tcPr>
            <w:tcW w:w="567" w:type="dxa"/>
            <w:tcBorders>
              <w:left w:val="single" w:sz="6" w:space="0" w:color="auto"/>
              <w:right w:val="single" w:sz="6" w:space="0" w:color="auto"/>
            </w:tcBorders>
          </w:tcPr>
          <w:p w:rsidR="00000000" w:rsidRDefault="004E32BE">
            <w:pPr>
              <w:suppressAutoHyphens/>
              <w:jc w:val="center"/>
            </w:pPr>
            <w:r>
              <w:t>0,28</w:t>
            </w:r>
          </w:p>
        </w:tc>
        <w:tc>
          <w:tcPr>
            <w:tcW w:w="567" w:type="dxa"/>
            <w:tcBorders>
              <w:left w:val="single" w:sz="6" w:space="0" w:color="auto"/>
              <w:right w:val="single" w:sz="6" w:space="0" w:color="auto"/>
            </w:tcBorders>
          </w:tcPr>
          <w:p w:rsidR="00000000" w:rsidRDefault="004E32BE">
            <w:pPr>
              <w:suppressAutoHyphens/>
              <w:jc w:val="center"/>
            </w:pPr>
            <w:r>
              <w:t>0,31</w:t>
            </w:r>
          </w:p>
        </w:tc>
        <w:tc>
          <w:tcPr>
            <w:tcW w:w="567" w:type="dxa"/>
            <w:tcBorders>
              <w:left w:val="single" w:sz="6" w:space="0" w:color="auto"/>
            </w:tcBorders>
          </w:tcPr>
          <w:p w:rsidR="00000000" w:rsidRDefault="004E32BE">
            <w:pPr>
              <w:suppressAutoHyphens/>
              <w:jc w:val="center"/>
            </w:pPr>
            <w:r>
              <w:t>0,36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0,22</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bottom w:val="single" w:sz="6" w:space="0" w:color="auto"/>
            </w:tcBorders>
          </w:tcPr>
          <w:p w:rsidR="00000000" w:rsidRDefault="004E32BE">
            <w:pPr>
              <w:suppressAutoHyphens/>
              <w:jc w:val="center"/>
            </w:pPr>
            <w:r>
              <w:t>0,28</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III кв</w:t>
            </w:r>
          </w:p>
        </w:tc>
        <w:tc>
          <w:tcPr>
            <w:tcW w:w="2835" w:type="dxa"/>
            <w:gridSpan w:val="5"/>
            <w:tcBorders>
              <w:left w:val="single" w:sz="12" w:space="0" w:color="auto"/>
            </w:tcBorders>
          </w:tcPr>
          <w:p w:rsidR="00000000" w:rsidRDefault="004E32BE">
            <w:pPr>
              <w:suppressAutoHyphens/>
              <w:jc w:val="center"/>
            </w:pPr>
            <w:r>
              <w:t>VI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2,86</w:t>
            </w:r>
          </w:p>
        </w:tc>
        <w:tc>
          <w:tcPr>
            <w:tcW w:w="567" w:type="dxa"/>
            <w:tcBorders>
              <w:left w:val="single" w:sz="6" w:space="0" w:color="auto"/>
              <w:right w:val="single" w:sz="6" w:space="0" w:color="auto"/>
            </w:tcBorders>
          </w:tcPr>
          <w:p w:rsidR="00000000" w:rsidRDefault="004E32BE">
            <w:pPr>
              <w:suppressAutoHyphens/>
              <w:jc w:val="center"/>
            </w:pPr>
            <w:r>
              <w:t>3,51</w:t>
            </w:r>
          </w:p>
        </w:tc>
        <w:tc>
          <w:tcPr>
            <w:tcW w:w="567" w:type="dxa"/>
            <w:tcBorders>
              <w:left w:val="single" w:sz="6" w:space="0" w:color="auto"/>
              <w:right w:val="single" w:sz="6" w:space="0" w:color="auto"/>
            </w:tcBorders>
          </w:tcPr>
          <w:p w:rsidR="00000000" w:rsidRDefault="004E32BE">
            <w:pPr>
              <w:suppressAutoHyphens/>
              <w:jc w:val="center"/>
            </w:pPr>
            <w:r>
              <w:t>3,72</w:t>
            </w:r>
          </w:p>
        </w:tc>
        <w:tc>
          <w:tcPr>
            <w:tcW w:w="567" w:type="dxa"/>
            <w:tcBorders>
              <w:left w:val="single" w:sz="6" w:space="0" w:color="auto"/>
              <w:right w:val="single" w:sz="6" w:space="0" w:color="auto"/>
            </w:tcBorders>
          </w:tcPr>
          <w:p w:rsidR="00000000" w:rsidRDefault="004E32BE">
            <w:pPr>
              <w:suppressAutoHyphens/>
              <w:jc w:val="center"/>
            </w:pPr>
            <w:r>
              <w:t>4,07</w:t>
            </w:r>
          </w:p>
        </w:tc>
        <w:tc>
          <w:tcPr>
            <w:tcW w:w="567" w:type="dxa"/>
            <w:tcBorders>
              <w:left w:val="single" w:sz="6" w:space="0" w:color="auto"/>
            </w:tcBorders>
          </w:tcPr>
          <w:p w:rsidR="00000000" w:rsidRDefault="004E32BE">
            <w:pPr>
              <w:suppressAutoHyphens/>
              <w:jc w:val="center"/>
            </w:pPr>
            <w:r>
              <w:t>4,64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2,06</w:t>
            </w:r>
          </w:p>
        </w:tc>
        <w:tc>
          <w:tcPr>
            <w:tcW w:w="567" w:type="dxa"/>
            <w:tcBorders>
              <w:left w:val="single" w:sz="6" w:space="0" w:color="auto"/>
              <w:right w:val="single" w:sz="6" w:space="0" w:color="auto"/>
            </w:tcBorders>
          </w:tcPr>
          <w:p w:rsidR="00000000" w:rsidRDefault="004E32BE">
            <w:pPr>
              <w:suppressAutoHyphens/>
              <w:jc w:val="center"/>
            </w:pPr>
            <w:r>
              <w:t>2,54</w:t>
            </w:r>
          </w:p>
        </w:tc>
        <w:tc>
          <w:tcPr>
            <w:tcW w:w="567" w:type="dxa"/>
            <w:tcBorders>
              <w:left w:val="single" w:sz="6" w:space="0" w:color="auto"/>
              <w:right w:val="single" w:sz="6" w:space="0" w:color="auto"/>
            </w:tcBorders>
          </w:tcPr>
          <w:p w:rsidR="00000000" w:rsidRDefault="004E32BE">
            <w:pPr>
              <w:suppressAutoHyphens/>
              <w:jc w:val="center"/>
            </w:pPr>
            <w:r>
              <w:t>2,70</w:t>
            </w:r>
          </w:p>
        </w:tc>
        <w:tc>
          <w:tcPr>
            <w:tcW w:w="567" w:type="dxa"/>
            <w:tcBorders>
              <w:left w:val="single" w:sz="6" w:space="0" w:color="auto"/>
              <w:right w:val="single" w:sz="6" w:space="0" w:color="auto"/>
            </w:tcBorders>
          </w:tcPr>
          <w:p w:rsidR="00000000" w:rsidRDefault="004E32BE">
            <w:pPr>
              <w:suppressAutoHyphens/>
              <w:jc w:val="center"/>
            </w:pPr>
            <w:r>
              <w:t>2,96</w:t>
            </w:r>
          </w:p>
        </w:tc>
        <w:tc>
          <w:tcPr>
            <w:tcW w:w="567" w:type="dxa"/>
            <w:tcBorders>
              <w:left w:val="single" w:sz="6" w:space="0" w:color="auto"/>
            </w:tcBorders>
          </w:tcPr>
          <w:p w:rsidR="00000000" w:rsidRDefault="004E32BE">
            <w:pPr>
              <w:suppressAutoHyphens/>
              <w:jc w:val="center"/>
            </w:pPr>
            <w:r>
              <w:t>3,38</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1,65</w:t>
            </w:r>
          </w:p>
        </w:tc>
        <w:tc>
          <w:tcPr>
            <w:tcW w:w="567" w:type="dxa"/>
            <w:tcBorders>
              <w:left w:val="single" w:sz="6" w:space="0" w:color="auto"/>
              <w:right w:val="single" w:sz="6" w:space="0" w:color="auto"/>
            </w:tcBorders>
          </w:tcPr>
          <w:p w:rsidR="00000000" w:rsidRDefault="004E32BE">
            <w:pPr>
              <w:suppressAutoHyphens/>
              <w:jc w:val="center"/>
            </w:pPr>
            <w:r>
              <w:t>2,05</w:t>
            </w:r>
          </w:p>
        </w:tc>
        <w:tc>
          <w:tcPr>
            <w:tcW w:w="567" w:type="dxa"/>
            <w:tcBorders>
              <w:left w:val="single" w:sz="6" w:space="0" w:color="auto"/>
              <w:right w:val="single" w:sz="6" w:space="0" w:color="auto"/>
            </w:tcBorders>
          </w:tcPr>
          <w:p w:rsidR="00000000" w:rsidRDefault="004E32BE">
            <w:pPr>
              <w:suppressAutoHyphens/>
              <w:jc w:val="center"/>
            </w:pPr>
            <w:r>
              <w:t>2,16</w:t>
            </w:r>
          </w:p>
        </w:tc>
        <w:tc>
          <w:tcPr>
            <w:tcW w:w="567" w:type="dxa"/>
            <w:tcBorders>
              <w:left w:val="single" w:sz="6" w:space="0" w:color="auto"/>
              <w:right w:val="single" w:sz="6" w:space="0" w:color="auto"/>
            </w:tcBorders>
          </w:tcPr>
          <w:p w:rsidR="00000000" w:rsidRDefault="004E32BE">
            <w:pPr>
              <w:suppressAutoHyphens/>
              <w:jc w:val="center"/>
            </w:pPr>
            <w:r>
              <w:t>2,38</w:t>
            </w:r>
          </w:p>
        </w:tc>
        <w:tc>
          <w:tcPr>
            <w:tcW w:w="567" w:type="dxa"/>
            <w:tcBorders>
              <w:left w:val="single" w:sz="6" w:space="0" w:color="auto"/>
            </w:tcBorders>
          </w:tcPr>
          <w:p w:rsidR="00000000" w:rsidRDefault="004E32BE">
            <w:pPr>
              <w:suppressAutoHyphens/>
              <w:jc w:val="center"/>
            </w:pPr>
            <w:r>
              <w:t>2,71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1,12</w:t>
            </w:r>
          </w:p>
        </w:tc>
        <w:tc>
          <w:tcPr>
            <w:tcW w:w="567" w:type="dxa"/>
            <w:tcBorders>
              <w:left w:val="single" w:sz="6" w:space="0" w:color="auto"/>
              <w:right w:val="single" w:sz="6" w:space="0" w:color="auto"/>
            </w:tcBorders>
          </w:tcPr>
          <w:p w:rsidR="00000000" w:rsidRDefault="004E32BE">
            <w:pPr>
              <w:suppressAutoHyphens/>
              <w:jc w:val="center"/>
            </w:pPr>
            <w:r>
              <w:t>1,43</w:t>
            </w:r>
          </w:p>
        </w:tc>
        <w:tc>
          <w:tcPr>
            <w:tcW w:w="567" w:type="dxa"/>
            <w:tcBorders>
              <w:left w:val="single" w:sz="6" w:space="0" w:color="auto"/>
              <w:right w:val="single" w:sz="6" w:space="0" w:color="auto"/>
            </w:tcBorders>
          </w:tcPr>
          <w:p w:rsidR="00000000" w:rsidRDefault="004E32BE">
            <w:pPr>
              <w:suppressAutoHyphens/>
              <w:jc w:val="center"/>
            </w:pPr>
            <w:r>
              <w:t>1,53</w:t>
            </w:r>
          </w:p>
        </w:tc>
        <w:tc>
          <w:tcPr>
            <w:tcW w:w="567" w:type="dxa"/>
            <w:tcBorders>
              <w:left w:val="single" w:sz="6" w:space="0" w:color="auto"/>
              <w:right w:val="single" w:sz="6" w:space="0" w:color="auto"/>
            </w:tcBorders>
          </w:tcPr>
          <w:p w:rsidR="00000000" w:rsidRDefault="004E32BE">
            <w:pPr>
              <w:suppressAutoHyphens/>
              <w:jc w:val="center"/>
            </w:pPr>
            <w:r>
              <w:t>1,68</w:t>
            </w:r>
          </w:p>
        </w:tc>
        <w:tc>
          <w:tcPr>
            <w:tcW w:w="567" w:type="dxa"/>
            <w:tcBorders>
              <w:left w:val="single" w:sz="6" w:space="0" w:color="auto"/>
            </w:tcBorders>
          </w:tcPr>
          <w:p w:rsidR="00000000" w:rsidRDefault="004E32BE">
            <w:pPr>
              <w:suppressAutoHyphens/>
              <w:jc w:val="center"/>
            </w:pPr>
            <w:r>
              <w:t>1,91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0,80</w:t>
            </w:r>
          </w:p>
        </w:tc>
        <w:tc>
          <w:tcPr>
            <w:tcW w:w="567" w:type="dxa"/>
            <w:tcBorders>
              <w:left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right w:val="single" w:sz="6" w:space="0" w:color="auto"/>
            </w:tcBorders>
          </w:tcPr>
          <w:p w:rsidR="00000000" w:rsidRDefault="004E32BE">
            <w:pPr>
              <w:suppressAutoHyphens/>
              <w:jc w:val="center"/>
            </w:pPr>
            <w:r>
              <w:t>1,08</w:t>
            </w:r>
          </w:p>
        </w:tc>
        <w:tc>
          <w:tcPr>
            <w:tcW w:w="567" w:type="dxa"/>
            <w:tcBorders>
              <w:left w:val="single" w:sz="6" w:space="0" w:color="auto"/>
              <w:right w:val="single" w:sz="6" w:space="0" w:color="auto"/>
            </w:tcBorders>
          </w:tcPr>
          <w:p w:rsidR="00000000" w:rsidRDefault="004E32BE">
            <w:pPr>
              <w:suppressAutoHyphens/>
              <w:jc w:val="center"/>
            </w:pPr>
            <w:r>
              <w:t>1,19</w:t>
            </w:r>
          </w:p>
        </w:tc>
        <w:tc>
          <w:tcPr>
            <w:tcW w:w="567" w:type="dxa"/>
            <w:tcBorders>
              <w:left w:val="single" w:sz="6" w:space="0" w:color="auto"/>
            </w:tcBorders>
          </w:tcPr>
          <w:p w:rsidR="00000000" w:rsidRDefault="004E32BE">
            <w:pPr>
              <w:suppressAutoHyphens/>
              <w:jc w:val="center"/>
            </w:pPr>
            <w:r>
              <w:t>1,37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0,56</w:t>
            </w:r>
          </w:p>
        </w:tc>
        <w:tc>
          <w:tcPr>
            <w:tcW w:w="567" w:type="dxa"/>
            <w:tcBorders>
              <w:left w:val="single" w:sz="6" w:space="0" w:color="auto"/>
              <w:right w:val="single" w:sz="6" w:space="0" w:color="auto"/>
            </w:tcBorders>
          </w:tcPr>
          <w:p w:rsidR="00000000" w:rsidRDefault="004E32BE">
            <w:pPr>
              <w:suppressAutoHyphens/>
              <w:jc w:val="center"/>
            </w:pPr>
            <w:r>
              <w:t>0,71</w:t>
            </w:r>
          </w:p>
        </w:tc>
        <w:tc>
          <w:tcPr>
            <w:tcW w:w="567" w:type="dxa"/>
            <w:tcBorders>
              <w:left w:val="single" w:sz="6" w:space="0" w:color="auto"/>
              <w:right w:val="single" w:sz="6" w:space="0" w:color="auto"/>
            </w:tcBorders>
          </w:tcPr>
          <w:p w:rsidR="00000000" w:rsidRDefault="004E32BE">
            <w:pPr>
              <w:suppressAutoHyphens/>
              <w:jc w:val="center"/>
            </w:pPr>
            <w:r>
              <w:t>0,77</w:t>
            </w:r>
          </w:p>
        </w:tc>
        <w:tc>
          <w:tcPr>
            <w:tcW w:w="567" w:type="dxa"/>
            <w:tcBorders>
              <w:left w:val="single" w:sz="6" w:space="0" w:color="auto"/>
              <w:right w:val="single" w:sz="6" w:space="0" w:color="auto"/>
            </w:tcBorders>
          </w:tcPr>
          <w:p w:rsidR="00000000" w:rsidRDefault="004E32BE">
            <w:pPr>
              <w:suppressAutoHyphens/>
              <w:jc w:val="center"/>
            </w:pPr>
            <w:r>
              <w:t>0,87</w:t>
            </w:r>
          </w:p>
        </w:tc>
        <w:tc>
          <w:tcPr>
            <w:tcW w:w="567" w:type="dxa"/>
            <w:tcBorders>
              <w:left w:val="single" w:sz="6" w:space="0" w:color="auto"/>
            </w:tcBorders>
          </w:tcPr>
          <w:p w:rsidR="00000000" w:rsidRDefault="004E32BE">
            <w:pPr>
              <w:suppressAutoHyphens/>
              <w:jc w:val="center"/>
            </w:pPr>
            <w:r>
              <w:t>0,99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0,44</w:t>
            </w:r>
          </w:p>
        </w:tc>
        <w:tc>
          <w:tcPr>
            <w:tcW w:w="567" w:type="dxa"/>
            <w:tcBorders>
              <w:left w:val="single" w:sz="6" w:space="0" w:color="auto"/>
              <w:right w:val="single" w:sz="6" w:space="0" w:color="auto"/>
            </w:tcBorders>
          </w:tcPr>
          <w:p w:rsidR="00000000" w:rsidRDefault="004E32BE">
            <w:pPr>
              <w:suppressAutoHyphens/>
              <w:jc w:val="center"/>
            </w:pPr>
            <w:r>
              <w:t>0,57</w:t>
            </w:r>
          </w:p>
        </w:tc>
        <w:tc>
          <w:tcPr>
            <w:tcW w:w="567" w:type="dxa"/>
            <w:tcBorders>
              <w:left w:val="single" w:sz="6" w:space="0" w:color="auto"/>
              <w:right w:val="single" w:sz="6" w:space="0" w:color="auto"/>
            </w:tcBorders>
          </w:tcPr>
          <w:p w:rsidR="00000000" w:rsidRDefault="004E32BE">
            <w:pPr>
              <w:suppressAutoHyphens/>
              <w:jc w:val="center"/>
            </w:pPr>
            <w:r>
              <w:t>0,61</w:t>
            </w:r>
          </w:p>
        </w:tc>
        <w:tc>
          <w:tcPr>
            <w:tcW w:w="567" w:type="dxa"/>
            <w:tcBorders>
              <w:left w:val="single" w:sz="6" w:space="0" w:color="auto"/>
              <w:right w:val="single" w:sz="6" w:space="0" w:color="auto"/>
            </w:tcBorders>
          </w:tcPr>
          <w:p w:rsidR="00000000" w:rsidRDefault="004E32BE">
            <w:pPr>
              <w:suppressAutoHyphens/>
              <w:jc w:val="center"/>
            </w:pPr>
            <w:r>
              <w:t>0,64</w:t>
            </w:r>
          </w:p>
        </w:tc>
        <w:tc>
          <w:tcPr>
            <w:tcW w:w="567" w:type="dxa"/>
            <w:tcBorders>
              <w:left w:val="single" w:sz="6" w:space="0" w:color="auto"/>
            </w:tcBorders>
          </w:tcPr>
          <w:p w:rsidR="00000000" w:rsidRDefault="004E32BE">
            <w:pPr>
              <w:suppressAutoHyphens/>
              <w:jc w:val="center"/>
            </w:pPr>
            <w:r>
              <w:t>0,79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w:t>
            </w:r>
            <w:r>
              <w:t>21</w:t>
            </w:r>
          </w:p>
        </w:tc>
        <w:tc>
          <w:tcPr>
            <w:tcW w:w="567" w:type="dxa"/>
            <w:tcBorders>
              <w:left w:val="single" w:sz="6" w:space="0" w:color="auto"/>
              <w:right w:val="single" w:sz="6" w:space="0" w:color="auto"/>
            </w:tcBorders>
          </w:tcPr>
          <w:p w:rsidR="00000000" w:rsidRDefault="004E32BE">
            <w:pPr>
              <w:suppressAutoHyphens/>
              <w:jc w:val="center"/>
            </w:pPr>
            <w:r>
              <w:t>0,29</w:t>
            </w:r>
          </w:p>
        </w:tc>
        <w:tc>
          <w:tcPr>
            <w:tcW w:w="567" w:type="dxa"/>
            <w:tcBorders>
              <w:left w:val="single" w:sz="6" w:space="0" w:color="auto"/>
              <w:right w:val="single" w:sz="6" w:space="0" w:color="auto"/>
            </w:tcBorders>
          </w:tcPr>
          <w:p w:rsidR="00000000" w:rsidRDefault="004E32BE">
            <w:pPr>
              <w:suppressAutoHyphens/>
              <w:jc w:val="center"/>
            </w:pPr>
            <w:r>
              <w:t>0,32</w:t>
            </w:r>
          </w:p>
        </w:tc>
        <w:tc>
          <w:tcPr>
            <w:tcW w:w="567" w:type="dxa"/>
            <w:tcBorders>
              <w:left w:val="single" w:sz="6" w:space="0" w:color="auto"/>
              <w:right w:val="single" w:sz="6" w:space="0" w:color="auto"/>
            </w:tcBorders>
          </w:tcPr>
          <w:p w:rsidR="00000000" w:rsidRDefault="004E32BE">
            <w:pPr>
              <w:suppressAutoHyphens/>
              <w:jc w:val="center"/>
            </w:pPr>
            <w:r>
              <w:t>0,36</w:t>
            </w:r>
          </w:p>
        </w:tc>
        <w:tc>
          <w:tcPr>
            <w:tcW w:w="567" w:type="dxa"/>
            <w:tcBorders>
              <w:left w:val="single" w:sz="6" w:space="0" w:color="auto"/>
            </w:tcBorders>
          </w:tcPr>
          <w:p w:rsidR="00000000" w:rsidRDefault="004E32BE">
            <w:pPr>
              <w:suppressAutoHyphens/>
              <w:jc w:val="center"/>
            </w:pPr>
            <w:r>
              <w:t>0,43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0,12</w:t>
            </w:r>
          </w:p>
        </w:tc>
        <w:tc>
          <w:tcPr>
            <w:tcW w:w="567" w:type="dxa"/>
            <w:tcBorders>
              <w:left w:val="single" w:sz="6" w:space="0" w:color="auto"/>
              <w:right w:val="single" w:sz="6" w:space="0" w:color="auto"/>
            </w:tcBorders>
          </w:tcPr>
          <w:p w:rsidR="00000000" w:rsidRDefault="004E32BE">
            <w:pPr>
              <w:suppressAutoHyphens/>
              <w:jc w:val="center"/>
            </w:pPr>
            <w:r>
              <w:t>0,18</w:t>
            </w:r>
          </w:p>
        </w:tc>
        <w:tc>
          <w:tcPr>
            <w:tcW w:w="567" w:type="dxa"/>
            <w:tcBorders>
              <w:left w:val="single" w:sz="6" w:space="0" w:color="auto"/>
              <w:right w:val="single" w:sz="6" w:space="0" w:color="auto"/>
            </w:tcBorders>
          </w:tcPr>
          <w:p w:rsidR="00000000" w:rsidRDefault="004E32BE">
            <w:pPr>
              <w:suppressAutoHyphens/>
              <w:jc w:val="center"/>
            </w:pPr>
            <w:r>
              <w:t>0,20</w:t>
            </w:r>
          </w:p>
        </w:tc>
        <w:tc>
          <w:tcPr>
            <w:tcW w:w="567" w:type="dxa"/>
            <w:tcBorders>
              <w:left w:val="single" w:sz="6" w:space="0" w:color="auto"/>
              <w:right w:val="single" w:sz="6" w:space="0" w:color="auto"/>
            </w:tcBorders>
          </w:tcPr>
          <w:p w:rsidR="00000000" w:rsidRDefault="004E32BE">
            <w:pPr>
              <w:suppressAutoHyphens/>
              <w:jc w:val="center"/>
            </w:pPr>
            <w:r>
              <w:t>0,23</w:t>
            </w:r>
          </w:p>
        </w:tc>
        <w:tc>
          <w:tcPr>
            <w:tcW w:w="567" w:type="dxa"/>
            <w:tcBorders>
              <w:left w:val="single" w:sz="6" w:space="0" w:color="auto"/>
            </w:tcBorders>
          </w:tcPr>
          <w:p w:rsidR="00000000" w:rsidRDefault="004E32BE">
            <w:pPr>
              <w:suppressAutoHyphens/>
              <w:jc w:val="center"/>
            </w:pPr>
            <w:r>
              <w:t>0,28</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240</w:t>
            </w:r>
          </w:p>
        </w:tc>
        <w:tc>
          <w:tcPr>
            <w:tcW w:w="567" w:type="dxa"/>
            <w:tcBorders>
              <w:left w:val="single" w:sz="6" w:space="0" w:color="auto"/>
              <w:right w:val="single" w:sz="6" w:space="0" w:color="auto"/>
            </w:tcBorders>
          </w:tcPr>
          <w:p w:rsidR="00000000" w:rsidRDefault="004E32BE">
            <w:pPr>
              <w:suppressAutoHyphens/>
              <w:jc w:val="center"/>
            </w:pPr>
            <w:r>
              <w:t>0,07</w:t>
            </w:r>
          </w:p>
        </w:tc>
        <w:tc>
          <w:tcPr>
            <w:tcW w:w="567" w:type="dxa"/>
            <w:tcBorders>
              <w:left w:val="single" w:sz="6" w:space="0" w:color="auto"/>
              <w:right w:val="single" w:sz="6" w:space="0" w:color="auto"/>
            </w:tcBorders>
          </w:tcPr>
          <w:p w:rsidR="00000000" w:rsidRDefault="004E32BE">
            <w:pPr>
              <w:suppressAutoHyphens/>
              <w:jc w:val="center"/>
            </w:pPr>
            <w:r>
              <w:t>0,12</w:t>
            </w:r>
          </w:p>
        </w:tc>
        <w:tc>
          <w:tcPr>
            <w:tcW w:w="567" w:type="dxa"/>
            <w:tcBorders>
              <w:left w:val="single" w:sz="6" w:space="0" w:color="auto"/>
              <w:right w:val="single" w:sz="6" w:space="0" w:color="auto"/>
            </w:tcBorders>
          </w:tcPr>
          <w:p w:rsidR="00000000" w:rsidRDefault="004E32BE">
            <w:pPr>
              <w:suppressAutoHyphens/>
              <w:jc w:val="center"/>
            </w:pPr>
            <w:r>
              <w:t>0,14</w:t>
            </w:r>
          </w:p>
        </w:tc>
        <w:tc>
          <w:tcPr>
            <w:tcW w:w="567" w:type="dxa"/>
            <w:tcBorders>
              <w:left w:val="single" w:sz="6" w:space="0" w:color="auto"/>
              <w:right w:val="single" w:sz="6" w:space="0" w:color="auto"/>
            </w:tcBorders>
          </w:tcPr>
          <w:p w:rsidR="00000000" w:rsidRDefault="004E32BE">
            <w:pPr>
              <w:suppressAutoHyphens/>
              <w:jc w:val="center"/>
            </w:pPr>
            <w:r>
              <w:t>0,16</w:t>
            </w:r>
          </w:p>
        </w:tc>
        <w:tc>
          <w:tcPr>
            <w:tcW w:w="567" w:type="dxa"/>
            <w:tcBorders>
              <w:left w:val="single" w:sz="6" w:space="0" w:color="auto"/>
            </w:tcBorders>
          </w:tcPr>
          <w:p w:rsidR="00000000" w:rsidRDefault="004E32BE">
            <w:pPr>
              <w:suppressAutoHyphens/>
              <w:jc w:val="center"/>
            </w:pPr>
            <w:r>
              <w:t>0,20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bl>
    <w:p w:rsidR="00000000" w:rsidRDefault="004E32BE">
      <w:pPr>
        <w:suppressAutoHyphens/>
      </w:pPr>
    </w:p>
    <w:tbl>
      <w:tblPr>
        <w:tblW w:w="0" w:type="auto"/>
        <w:tblLayout w:type="fixed"/>
        <w:tblCellMar>
          <w:left w:w="70" w:type="dxa"/>
          <w:right w:w="70"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tblGrid>
      <w:tr w:rsidR="00000000">
        <w:tblPrEx>
          <w:tblCellMar>
            <w:top w:w="0" w:type="dxa"/>
            <w:bottom w:w="0" w:type="dxa"/>
          </w:tblCellMar>
        </w:tblPrEx>
        <w:tc>
          <w:tcPr>
            <w:tcW w:w="6237" w:type="dxa"/>
            <w:gridSpan w:val="11"/>
            <w:tcBorders>
              <w:bottom w:val="single" w:sz="12" w:space="0" w:color="auto"/>
            </w:tcBorders>
          </w:tcPr>
          <w:p w:rsidR="00000000" w:rsidRDefault="004E32BE">
            <w:pPr>
              <w:suppressAutoHyphens/>
              <w:spacing w:before="120" w:after="120"/>
              <w:jc w:val="center"/>
            </w:pPr>
            <w:r>
              <w:t>Ливневой подрайон 8а</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rPr>
                <w:i/>
              </w:rPr>
              <w:t>t</w:t>
            </w:r>
            <w:r>
              <w:rPr>
                <w:vertAlign w:val="subscript"/>
              </w:rPr>
              <w:t>в</w:t>
            </w:r>
          </w:p>
        </w:tc>
        <w:tc>
          <w:tcPr>
            <w:tcW w:w="5670" w:type="dxa"/>
            <w:gridSpan w:val="10"/>
            <w:tcBorders>
              <w:left w:val="single" w:sz="6" w:space="0" w:color="auto"/>
              <w:bottom w:val="single" w:sz="6" w:space="0" w:color="auto"/>
            </w:tcBorders>
          </w:tcPr>
          <w:p w:rsidR="00000000" w:rsidRDefault="004E32BE">
            <w:pPr>
              <w:suppressAutoHyphens/>
              <w:jc w:val="center"/>
            </w:pPr>
            <w:r>
              <w:rPr>
                <w:i/>
              </w:rPr>
              <w:t>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 кв</w:t>
            </w:r>
          </w:p>
        </w:tc>
        <w:tc>
          <w:tcPr>
            <w:tcW w:w="2835" w:type="dxa"/>
            <w:gridSpan w:val="5"/>
            <w:tcBorders>
              <w:left w:val="single" w:sz="12" w:space="0" w:color="auto"/>
            </w:tcBorders>
          </w:tcPr>
          <w:p w:rsidR="00000000" w:rsidRDefault="004E32BE">
            <w:pPr>
              <w:suppressAutoHyphens/>
              <w:jc w:val="center"/>
            </w:pPr>
            <w:r>
              <w:t>IV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3,38</w:t>
            </w:r>
          </w:p>
        </w:tc>
        <w:tc>
          <w:tcPr>
            <w:tcW w:w="567" w:type="dxa"/>
            <w:tcBorders>
              <w:left w:val="single" w:sz="6" w:space="0" w:color="auto"/>
              <w:right w:val="single" w:sz="6" w:space="0" w:color="auto"/>
            </w:tcBorders>
          </w:tcPr>
          <w:p w:rsidR="00000000" w:rsidRDefault="004E32BE">
            <w:pPr>
              <w:suppressAutoHyphens/>
              <w:jc w:val="center"/>
            </w:pPr>
            <w:r>
              <w:t>4,35</w:t>
            </w:r>
          </w:p>
        </w:tc>
        <w:tc>
          <w:tcPr>
            <w:tcW w:w="567" w:type="dxa"/>
            <w:tcBorders>
              <w:left w:val="single" w:sz="6" w:space="0" w:color="auto"/>
              <w:right w:val="single" w:sz="6" w:space="0" w:color="auto"/>
            </w:tcBorders>
          </w:tcPr>
          <w:p w:rsidR="00000000" w:rsidRDefault="004E32BE">
            <w:pPr>
              <w:suppressAutoHyphens/>
              <w:jc w:val="center"/>
            </w:pPr>
            <w:r>
              <w:t>4,63</w:t>
            </w:r>
          </w:p>
        </w:tc>
        <w:tc>
          <w:tcPr>
            <w:tcW w:w="567" w:type="dxa"/>
            <w:tcBorders>
              <w:left w:val="single" w:sz="6" w:space="0" w:color="auto"/>
              <w:right w:val="single" w:sz="6" w:space="0" w:color="auto"/>
            </w:tcBorders>
          </w:tcPr>
          <w:p w:rsidR="00000000" w:rsidRDefault="004E32BE">
            <w:pPr>
              <w:suppressAutoHyphens/>
              <w:jc w:val="center"/>
            </w:pPr>
            <w:r>
              <w:t>4,99</w:t>
            </w:r>
          </w:p>
        </w:tc>
        <w:tc>
          <w:tcPr>
            <w:tcW w:w="567" w:type="dxa"/>
            <w:tcBorders>
              <w:left w:val="single" w:sz="6" w:space="0" w:color="auto"/>
            </w:tcBorders>
          </w:tcPr>
          <w:p w:rsidR="00000000" w:rsidRDefault="004E32BE">
            <w:pPr>
              <w:suppressAutoHyphens/>
              <w:jc w:val="center"/>
            </w:pPr>
            <w:r>
              <w:t>5,79</w:t>
            </w:r>
          </w:p>
        </w:tc>
        <w:tc>
          <w:tcPr>
            <w:tcW w:w="567" w:type="dxa"/>
            <w:tcBorders>
              <w:left w:val="single" w:sz="12" w:space="0" w:color="auto"/>
              <w:right w:val="single" w:sz="6" w:space="0" w:color="auto"/>
            </w:tcBorders>
          </w:tcPr>
          <w:p w:rsidR="00000000" w:rsidRDefault="004E32BE">
            <w:pPr>
              <w:suppressAutoHyphens/>
              <w:jc w:val="center"/>
            </w:pPr>
            <w:r>
              <w:t>2,72</w:t>
            </w:r>
          </w:p>
        </w:tc>
        <w:tc>
          <w:tcPr>
            <w:tcW w:w="567" w:type="dxa"/>
            <w:tcBorders>
              <w:left w:val="single" w:sz="6" w:space="0" w:color="auto"/>
              <w:right w:val="single" w:sz="6" w:space="0" w:color="auto"/>
            </w:tcBorders>
          </w:tcPr>
          <w:p w:rsidR="00000000" w:rsidRDefault="004E32BE">
            <w:pPr>
              <w:suppressAutoHyphens/>
              <w:jc w:val="center"/>
            </w:pPr>
            <w:r>
              <w:t>3,69</w:t>
            </w:r>
          </w:p>
        </w:tc>
        <w:tc>
          <w:tcPr>
            <w:tcW w:w="567" w:type="dxa"/>
            <w:tcBorders>
              <w:left w:val="single" w:sz="6" w:space="0" w:color="auto"/>
              <w:right w:val="single" w:sz="6" w:space="0" w:color="auto"/>
            </w:tcBorders>
          </w:tcPr>
          <w:p w:rsidR="00000000" w:rsidRDefault="004E32BE">
            <w:pPr>
              <w:suppressAutoHyphens/>
              <w:jc w:val="center"/>
            </w:pPr>
            <w:r>
              <w:t>3,97</w:t>
            </w:r>
          </w:p>
        </w:tc>
        <w:tc>
          <w:tcPr>
            <w:tcW w:w="567" w:type="dxa"/>
            <w:tcBorders>
              <w:left w:val="single" w:sz="6" w:space="0" w:color="auto"/>
              <w:right w:val="single" w:sz="6" w:space="0" w:color="auto"/>
            </w:tcBorders>
          </w:tcPr>
          <w:p w:rsidR="00000000" w:rsidRDefault="004E32BE">
            <w:pPr>
              <w:suppressAutoHyphens/>
              <w:jc w:val="center"/>
            </w:pPr>
            <w:r>
              <w:t>4,33</w:t>
            </w:r>
          </w:p>
        </w:tc>
        <w:tc>
          <w:tcPr>
            <w:tcW w:w="567" w:type="dxa"/>
            <w:tcBorders>
              <w:left w:val="single" w:sz="6" w:space="0" w:color="auto"/>
            </w:tcBorders>
          </w:tcPr>
          <w:p w:rsidR="00000000" w:rsidRDefault="004E32BE">
            <w:pPr>
              <w:suppressAutoHyphens/>
              <w:jc w:val="center"/>
            </w:pPr>
            <w:r>
              <w:t>5,10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1,90</w:t>
            </w:r>
          </w:p>
        </w:tc>
        <w:tc>
          <w:tcPr>
            <w:tcW w:w="567" w:type="dxa"/>
            <w:tcBorders>
              <w:left w:val="single" w:sz="6" w:space="0" w:color="auto"/>
              <w:right w:val="single" w:sz="6" w:space="0" w:color="auto"/>
            </w:tcBorders>
          </w:tcPr>
          <w:p w:rsidR="00000000" w:rsidRDefault="004E32BE">
            <w:pPr>
              <w:suppressAutoHyphens/>
              <w:jc w:val="center"/>
            </w:pPr>
            <w:r>
              <w:t>2,44</w:t>
            </w:r>
          </w:p>
        </w:tc>
        <w:tc>
          <w:tcPr>
            <w:tcW w:w="567" w:type="dxa"/>
            <w:tcBorders>
              <w:left w:val="single" w:sz="6" w:space="0" w:color="auto"/>
              <w:right w:val="single" w:sz="6" w:space="0" w:color="auto"/>
            </w:tcBorders>
          </w:tcPr>
          <w:p w:rsidR="00000000" w:rsidRDefault="004E32BE">
            <w:pPr>
              <w:suppressAutoHyphens/>
              <w:jc w:val="center"/>
            </w:pPr>
            <w:r>
              <w:t>2,60</w:t>
            </w:r>
          </w:p>
        </w:tc>
        <w:tc>
          <w:tcPr>
            <w:tcW w:w="567" w:type="dxa"/>
            <w:tcBorders>
              <w:left w:val="single" w:sz="6" w:space="0" w:color="auto"/>
              <w:right w:val="single" w:sz="6" w:space="0" w:color="auto"/>
            </w:tcBorders>
          </w:tcPr>
          <w:p w:rsidR="00000000" w:rsidRDefault="004E32BE">
            <w:pPr>
              <w:suppressAutoHyphens/>
              <w:jc w:val="center"/>
            </w:pPr>
            <w:r>
              <w:t>2,80</w:t>
            </w:r>
          </w:p>
        </w:tc>
        <w:tc>
          <w:tcPr>
            <w:tcW w:w="567" w:type="dxa"/>
            <w:tcBorders>
              <w:left w:val="single" w:sz="6" w:space="0" w:color="auto"/>
            </w:tcBorders>
          </w:tcPr>
          <w:p w:rsidR="00000000" w:rsidRDefault="004E32BE">
            <w:pPr>
              <w:suppressAutoHyphens/>
              <w:jc w:val="center"/>
            </w:pPr>
            <w:r>
              <w:t>3,25</w:t>
            </w:r>
          </w:p>
        </w:tc>
        <w:tc>
          <w:tcPr>
            <w:tcW w:w="567" w:type="dxa"/>
            <w:tcBorders>
              <w:left w:val="single" w:sz="12" w:space="0" w:color="auto"/>
              <w:right w:val="single" w:sz="6" w:space="0" w:color="auto"/>
            </w:tcBorders>
          </w:tcPr>
          <w:p w:rsidR="00000000" w:rsidRDefault="004E32BE">
            <w:pPr>
              <w:suppressAutoHyphens/>
              <w:jc w:val="center"/>
            </w:pPr>
            <w:r>
              <w:t>1,28</w:t>
            </w:r>
          </w:p>
        </w:tc>
        <w:tc>
          <w:tcPr>
            <w:tcW w:w="567" w:type="dxa"/>
            <w:tcBorders>
              <w:left w:val="single" w:sz="6" w:space="0" w:color="auto"/>
              <w:right w:val="single" w:sz="6" w:space="0" w:color="auto"/>
            </w:tcBorders>
          </w:tcPr>
          <w:p w:rsidR="00000000" w:rsidRDefault="004E32BE">
            <w:pPr>
              <w:suppressAutoHyphens/>
              <w:jc w:val="center"/>
            </w:pPr>
            <w:r>
              <w:t>1,82</w:t>
            </w:r>
          </w:p>
        </w:tc>
        <w:tc>
          <w:tcPr>
            <w:tcW w:w="567" w:type="dxa"/>
            <w:tcBorders>
              <w:left w:val="single" w:sz="6" w:space="0" w:color="auto"/>
              <w:right w:val="single" w:sz="6" w:space="0" w:color="auto"/>
            </w:tcBorders>
          </w:tcPr>
          <w:p w:rsidR="00000000" w:rsidRDefault="004E32BE">
            <w:pPr>
              <w:suppressAutoHyphens/>
              <w:jc w:val="center"/>
            </w:pPr>
            <w:r>
              <w:t>1,98</w:t>
            </w:r>
          </w:p>
        </w:tc>
        <w:tc>
          <w:tcPr>
            <w:tcW w:w="567" w:type="dxa"/>
            <w:tcBorders>
              <w:left w:val="single" w:sz="6" w:space="0" w:color="auto"/>
              <w:right w:val="single" w:sz="6" w:space="0" w:color="auto"/>
            </w:tcBorders>
          </w:tcPr>
          <w:p w:rsidR="00000000" w:rsidRDefault="004E32BE">
            <w:pPr>
              <w:suppressAutoHyphens/>
              <w:jc w:val="center"/>
            </w:pPr>
            <w:r>
              <w:t>2,18</w:t>
            </w:r>
          </w:p>
        </w:tc>
        <w:tc>
          <w:tcPr>
            <w:tcW w:w="567" w:type="dxa"/>
            <w:tcBorders>
              <w:left w:val="single" w:sz="6" w:space="0" w:color="auto"/>
            </w:tcBorders>
          </w:tcPr>
          <w:p w:rsidR="00000000" w:rsidRDefault="004E32BE">
            <w:pPr>
              <w:suppressAutoHyphens/>
              <w:jc w:val="center"/>
            </w:pPr>
            <w:r>
              <w:t>2,63</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1,43</w:t>
            </w:r>
          </w:p>
        </w:tc>
        <w:tc>
          <w:tcPr>
            <w:tcW w:w="567" w:type="dxa"/>
            <w:tcBorders>
              <w:left w:val="single" w:sz="6" w:space="0" w:color="auto"/>
              <w:right w:val="single" w:sz="6" w:space="0" w:color="auto"/>
            </w:tcBorders>
          </w:tcPr>
          <w:p w:rsidR="00000000" w:rsidRDefault="004E32BE">
            <w:pPr>
              <w:suppressAutoHyphens/>
              <w:jc w:val="center"/>
            </w:pPr>
            <w:r>
              <w:t>1,83</w:t>
            </w:r>
          </w:p>
        </w:tc>
        <w:tc>
          <w:tcPr>
            <w:tcW w:w="567" w:type="dxa"/>
            <w:tcBorders>
              <w:left w:val="single" w:sz="6" w:space="0" w:color="auto"/>
              <w:right w:val="single" w:sz="6" w:space="0" w:color="auto"/>
            </w:tcBorders>
          </w:tcPr>
          <w:p w:rsidR="00000000" w:rsidRDefault="004E32BE">
            <w:pPr>
              <w:suppressAutoHyphens/>
              <w:jc w:val="center"/>
            </w:pPr>
            <w:r>
              <w:t>1,95</w:t>
            </w:r>
          </w:p>
        </w:tc>
        <w:tc>
          <w:tcPr>
            <w:tcW w:w="567" w:type="dxa"/>
            <w:tcBorders>
              <w:left w:val="single" w:sz="6" w:space="0" w:color="auto"/>
              <w:right w:val="single" w:sz="6" w:space="0" w:color="auto"/>
            </w:tcBorders>
          </w:tcPr>
          <w:p w:rsidR="00000000" w:rsidRDefault="004E32BE">
            <w:pPr>
              <w:suppressAutoHyphens/>
              <w:jc w:val="center"/>
            </w:pPr>
            <w:r>
              <w:t>2,10</w:t>
            </w:r>
          </w:p>
        </w:tc>
        <w:tc>
          <w:tcPr>
            <w:tcW w:w="567" w:type="dxa"/>
            <w:tcBorders>
              <w:left w:val="single" w:sz="6" w:space="0" w:color="auto"/>
            </w:tcBorders>
          </w:tcPr>
          <w:p w:rsidR="00000000" w:rsidRDefault="004E32BE">
            <w:pPr>
              <w:suppressAutoHyphens/>
              <w:jc w:val="center"/>
            </w:pPr>
            <w:r>
              <w:t>2,44</w:t>
            </w:r>
          </w:p>
        </w:tc>
        <w:tc>
          <w:tcPr>
            <w:tcW w:w="567" w:type="dxa"/>
            <w:tcBorders>
              <w:left w:val="single" w:sz="12" w:space="0" w:color="auto"/>
              <w:right w:val="single" w:sz="6" w:space="0" w:color="auto"/>
            </w:tcBorders>
          </w:tcPr>
          <w:p w:rsidR="00000000" w:rsidRDefault="004E32BE">
            <w:pPr>
              <w:suppressAutoHyphens/>
              <w:jc w:val="center"/>
            </w:pPr>
            <w:r>
              <w:t>0,85</w:t>
            </w:r>
          </w:p>
        </w:tc>
        <w:tc>
          <w:tcPr>
            <w:tcW w:w="567" w:type="dxa"/>
            <w:tcBorders>
              <w:left w:val="single" w:sz="6" w:space="0" w:color="auto"/>
              <w:right w:val="single" w:sz="6" w:space="0" w:color="auto"/>
            </w:tcBorders>
          </w:tcPr>
          <w:p w:rsidR="00000000" w:rsidRDefault="004E32BE">
            <w:pPr>
              <w:suppressAutoHyphens/>
              <w:jc w:val="center"/>
            </w:pPr>
            <w:r>
              <w:t>1,25</w:t>
            </w:r>
          </w:p>
        </w:tc>
        <w:tc>
          <w:tcPr>
            <w:tcW w:w="567" w:type="dxa"/>
            <w:tcBorders>
              <w:left w:val="single" w:sz="6" w:space="0" w:color="auto"/>
              <w:right w:val="single" w:sz="6" w:space="0" w:color="auto"/>
            </w:tcBorders>
          </w:tcPr>
          <w:p w:rsidR="00000000" w:rsidRDefault="004E32BE">
            <w:pPr>
              <w:suppressAutoHyphens/>
              <w:jc w:val="center"/>
            </w:pPr>
            <w:r>
              <w:t>1,37</w:t>
            </w:r>
          </w:p>
        </w:tc>
        <w:tc>
          <w:tcPr>
            <w:tcW w:w="567" w:type="dxa"/>
            <w:tcBorders>
              <w:left w:val="single" w:sz="6" w:space="0" w:color="auto"/>
              <w:right w:val="single" w:sz="6" w:space="0" w:color="auto"/>
            </w:tcBorders>
          </w:tcPr>
          <w:p w:rsidR="00000000" w:rsidRDefault="004E32BE">
            <w:pPr>
              <w:suppressAutoHyphens/>
              <w:jc w:val="center"/>
            </w:pPr>
            <w:r>
              <w:t>1,52</w:t>
            </w:r>
          </w:p>
        </w:tc>
        <w:tc>
          <w:tcPr>
            <w:tcW w:w="567" w:type="dxa"/>
            <w:tcBorders>
              <w:left w:val="single" w:sz="6" w:space="0" w:color="auto"/>
            </w:tcBorders>
          </w:tcPr>
          <w:p w:rsidR="00000000" w:rsidRDefault="004E32BE">
            <w:pPr>
              <w:suppressAutoHyphens/>
              <w:jc w:val="center"/>
            </w:pPr>
            <w:r>
              <w:t>1,86</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0,95</w:t>
            </w:r>
          </w:p>
        </w:tc>
        <w:tc>
          <w:tcPr>
            <w:tcW w:w="567" w:type="dxa"/>
            <w:tcBorders>
              <w:left w:val="single" w:sz="6" w:space="0" w:color="auto"/>
              <w:right w:val="single" w:sz="6" w:space="0" w:color="auto"/>
            </w:tcBorders>
          </w:tcPr>
          <w:p w:rsidR="00000000" w:rsidRDefault="004E32BE">
            <w:pPr>
              <w:suppressAutoHyphens/>
              <w:jc w:val="center"/>
            </w:pPr>
            <w:r>
              <w:t>1,22</w:t>
            </w:r>
          </w:p>
        </w:tc>
        <w:tc>
          <w:tcPr>
            <w:tcW w:w="567" w:type="dxa"/>
            <w:tcBorders>
              <w:left w:val="single" w:sz="6" w:space="0" w:color="auto"/>
              <w:right w:val="single" w:sz="6" w:space="0" w:color="auto"/>
            </w:tcBorders>
          </w:tcPr>
          <w:p w:rsidR="00000000" w:rsidRDefault="004E32BE">
            <w:pPr>
              <w:suppressAutoHyphens/>
              <w:jc w:val="center"/>
            </w:pPr>
            <w:r>
              <w:t>1,30</w:t>
            </w:r>
          </w:p>
        </w:tc>
        <w:tc>
          <w:tcPr>
            <w:tcW w:w="567" w:type="dxa"/>
            <w:tcBorders>
              <w:left w:val="single" w:sz="6" w:space="0" w:color="auto"/>
              <w:right w:val="single" w:sz="6" w:space="0" w:color="auto"/>
            </w:tcBorders>
          </w:tcPr>
          <w:p w:rsidR="00000000" w:rsidRDefault="004E32BE">
            <w:pPr>
              <w:suppressAutoHyphens/>
              <w:jc w:val="center"/>
            </w:pPr>
            <w:r>
              <w:t>1,40</w:t>
            </w:r>
          </w:p>
        </w:tc>
        <w:tc>
          <w:tcPr>
            <w:tcW w:w="567" w:type="dxa"/>
            <w:tcBorders>
              <w:left w:val="single" w:sz="6" w:space="0" w:color="auto"/>
            </w:tcBorders>
          </w:tcPr>
          <w:p w:rsidR="00000000" w:rsidRDefault="004E32BE">
            <w:pPr>
              <w:suppressAutoHyphens/>
              <w:jc w:val="center"/>
            </w:pPr>
            <w:r>
              <w:t>1,62</w:t>
            </w:r>
          </w:p>
        </w:tc>
        <w:tc>
          <w:tcPr>
            <w:tcW w:w="567" w:type="dxa"/>
            <w:tcBorders>
              <w:left w:val="single" w:sz="12" w:space="0" w:color="auto"/>
              <w:right w:val="single" w:sz="6" w:space="0" w:color="auto"/>
            </w:tcBorders>
          </w:tcPr>
          <w:p w:rsidR="00000000" w:rsidRDefault="004E32BE">
            <w:pPr>
              <w:suppressAutoHyphens/>
              <w:jc w:val="center"/>
            </w:pPr>
            <w:r>
              <w:t>0,41</w:t>
            </w:r>
          </w:p>
        </w:tc>
        <w:tc>
          <w:tcPr>
            <w:tcW w:w="567" w:type="dxa"/>
            <w:tcBorders>
              <w:left w:val="single" w:sz="6" w:space="0" w:color="auto"/>
              <w:right w:val="single" w:sz="6" w:space="0" w:color="auto"/>
            </w:tcBorders>
          </w:tcPr>
          <w:p w:rsidR="00000000" w:rsidRDefault="004E32BE">
            <w:pPr>
              <w:suppressAutoHyphens/>
              <w:jc w:val="center"/>
            </w:pPr>
            <w:r>
              <w:t>0,68</w:t>
            </w:r>
          </w:p>
        </w:tc>
        <w:tc>
          <w:tcPr>
            <w:tcW w:w="567" w:type="dxa"/>
            <w:tcBorders>
              <w:left w:val="single" w:sz="6" w:space="0" w:color="auto"/>
              <w:right w:val="single" w:sz="6" w:space="0" w:color="auto"/>
            </w:tcBorders>
          </w:tcPr>
          <w:p w:rsidR="00000000" w:rsidRDefault="004E32BE">
            <w:pPr>
              <w:suppressAutoHyphens/>
              <w:jc w:val="center"/>
            </w:pPr>
            <w:r>
              <w:t>0,76</w:t>
            </w:r>
          </w:p>
        </w:tc>
        <w:tc>
          <w:tcPr>
            <w:tcW w:w="567" w:type="dxa"/>
            <w:tcBorders>
              <w:left w:val="single" w:sz="6" w:space="0" w:color="auto"/>
              <w:right w:val="single" w:sz="6" w:space="0" w:color="auto"/>
            </w:tcBorders>
          </w:tcPr>
          <w:p w:rsidR="00000000" w:rsidRDefault="004E32BE">
            <w:pPr>
              <w:suppressAutoHyphens/>
              <w:jc w:val="center"/>
            </w:pPr>
            <w:r>
              <w:t>0,86</w:t>
            </w:r>
          </w:p>
        </w:tc>
        <w:tc>
          <w:tcPr>
            <w:tcW w:w="567" w:type="dxa"/>
            <w:tcBorders>
              <w:left w:val="single" w:sz="6" w:space="0" w:color="auto"/>
            </w:tcBorders>
          </w:tcPr>
          <w:p w:rsidR="00000000" w:rsidRDefault="004E32BE">
            <w:pPr>
              <w:suppressAutoHyphens/>
              <w:jc w:val="center"/>
            </w:pPr>
            <w:r>
              <w:t>1,08</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0,71</w:t>
            </w:r>
          </w:p>
        </w:tc>
        <w:tc>
          <w:tcPr>
            <w:tcW w:w="567" w:type="dxa"/>
            <w:tcBorders>
              <w:left w:val="single" w:sz="6" w:space="0" w:color="auto"/>
              <w:right w:val="single" w:sz="6" w:space="0" w:color="auto"/>
            </w:tcBorders>
          </w:tcPr>
          <w:p w:rsidR="00000000" w:rsidRDefault="004E32BE">
            <w:pPr>
              <w:suppressAutoHyphens/>
              <w:jc w:val="center"/>
            </w:pPr>
            <w:r>
              <w:t>0,91</w:t>
            </w:r>
          </w:p>
        </w:tc>
        <w:tc>
          <w:tcPr>
            <w:tcW w:w="567" w:type="dxa"/>
            <w:tcBorders>
              <w:left w:val="single" w:sz="6" w:space="0" w:color="auto"/>
              <w:right w:val="single" w:sz="6" w:space="0" w:color="auto"/>
            </w:tcBorders>
          </w:tcPr>
          <w:p w:rsidR="00000000" w:rsidRDefault="004E32BE">
            <w:pPr>
              <w:suppressAutoHyphens/>
              <w:jc w:val="center"/>
            </w:pPr>
            <w:r>
              <w:t>0,98</w:t>
            </w:r>
          </w:p>
        </w:tc>
        <w:tc>
          <w:tcPr>
            <w:tcW w:w="567" w:type="dxa"/>
            <w:tcBorders>
              <w:left w:val="single" w:sz="6" w:space="0" w:color="auto"/>
              <w:right w:val="single" w:sz="6" w:space="0" w:color="auto"/>
            </w:tcBorders>
          </w:tcPr>
          <w:p w:rsidR="00000000" w:rsidRDefault="004E32BE">
            <w:pPr>
              <w:suppressAutoHyphens/>
              <w:jc w:val="center"/>
            </w:pPr>
            <w:r>
              <w:t>1,05</w:t>
            </w:r>
          </w:p>
        </w:tc>
        <w:tc>
          <w:tcPr>
            <w:tcW w:w="567" w:type="dxa"/>
            <w:tcBorders>
              <w:left w:val="single" w:sz="6" w:space="0" w:color="auto"/>
            </w:tcBorders>
          </w:tcPr>
          <w:p w:rsidR="00000000" w:rsidRDefault="004E32BE">
            <w:pPr>
              <w:suppressAutoHyphens/>
              <w:jc w:val="center"/>
            </w:pPr>
            <w:r>
              <w:t>1,22</w:t>
            </w:r>
          </w:p>
        </w:tc>
        <w:tc>
          <w:tcPr>
            <w:tcW w:w="567" w:type="dxa"/>
            <w:tcBorders>
              <w:left w:val="single" w:sz="12" w:space="0" w:color="auto"/>
              <w:right w:val="single" w:sz="6" w:space="0" w:color="auto"/>
            </w:tcBorders>
          </w:tcPr>
          <w:p w:rsidR="00000000" w:rsidRDefault="004E32BE">
            <w:pPr>
              <w:suppressAutoHyphens/>
              <w:jc w:val="center"/>
            </w:pPr>
            <w:r>
              <w:t>0,21</w:t>
            </w:r>
          </w:p>
        </w:tc>
        <w:tc>
          <w:tcPr>
            <w:tcW w:w="567" w:type="dxa"/>
            <w:tcBorders>
              <w:left w:val="single" w:sz="6" w:space="0" w:color="auto"/>
              <w:right w:val="single" w:sz="6" w:space="0" w:color="auto"/>
            </w:tcBorders>
          </w:tcPr>
          <w:p w:rsidR="00000000" w:rsidRDefault="004E32BE">
            <w:pPr>
              <w:suppressAutoHyphens/>
              <w:jc w:val="center"/>
            </w:pPr>
            <w:r>
              <w:t>0,41</w:t>
            </w:r>
          </w:p>
        </w:tc>
        <w:tc>
          <w:tcPr>
            <w:tcW w:w="567" w:type="dxa"/>
            <w:tcBorders>
              <w:left w:val="single" w:sz="6" w:space="0" w:color="auto"/>
              <w:right w:val="single" w:sz="6" w:space="0" w:color="auto"/>
            </w:tcBorders>
          </w:tcPr>
          <w:p w:rsidR="00000000" w:rsidRDefault="004E32BE">
            <w:pPr>
              <w:suppressAutoHyphens/>
              <w:jc w:val="center"/>
            </w:pPr>
            <w:r>
              <w:t>0,48</w:t>
            </w:r>
          </w:p>
        </w:tc>
        <w:tc>
          <w:tcPr>
            <w:tcW w:w="567" w:type="dxa"/>
            <w:tcBorders>
              <w:left w:val="single" w:sz="6" w:space="0" w:color="auto"/>
              <w:right w:val="single" w:sz="6" w:space="0" w:color="auto"/>
            </w:tcBorders>
          </w:tcPr>
          <w:p w:rsidR="00000000" w:rsidRDefault="004E32BE">
            <w:pPr>
              <w:suppressAutoHyphens/>
              <w:jc w:val="center"/>
            </w:pPr>
            <w:r>
              <w:t>0,55</w:t>
            </w:r>
          </w:p>
        </w:tc>
        <w:tc>
          <w:tcPr>
            <w:tcW w:w="567" w:type="dxa"/>
            <w:tcBorders>
              <w:left w:val="single" w:sz="6" w:space="0" w:color="auto"/>
            </w:tcBorders>
          </w:tcPr>
          <w:p w:rsidR="00000000" w:rsidRDefault="004E32BE">
            <w:pPr>
              <w:suppressAutoHyphens/>
              <w:jc w:val="center"/>
            </w:pPr>
            <w:r>
              <w:t>0,72</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0,54</w:t>
            </w:r>
          </w:p>
        </w:tc>
        <w:tc>
          <w:tcPr>
            <w:tcW w:w="567" w:type="dxa"/>
            <w:tcBorders>
              <w:left w:val="single" w:sz="6" w:space="0" w:color="auto"/>
              <w:right w:val="single" w:sz="6" w:space="0" w:color="auto"/>
            </w:tcBorders>
          </w:tcPr>
          <w:p w:rsidR="00000000" w:rsidRDefault="004E32BE">
            <w:pPr>
              <w:suppressAutoHyphens/>
              <w:jc w:val="center"/>
            </w:pPr>
            <w:r>
              <w:t>0,70</w:t>
            </w:r>
          </w:p>
        </w:tc>
        <w:tc>
          <w:tcPr>
            <w:tcW w:w="567" w:type="dxa"/>
            <w:tcBorders>
              <w:left w:val="single" w:sz="6" w:space="0" w:color="auto"/>
              <w:right w:val="single" w:sz="6" w:space="0" w:color="auto"/>
            </w:tcBorders>
          </w:tcPr>
          <w:p w:rsidR="00000000" w:rsidRDefault="004E32BE">
            <w:pPr>
              <w:suppressAutoHyphens/>
              <w:jc w:val="center"/>
            </w:pPr>
            <w:r>
              <w:t>0,74</w:t>
            </w:r>
          </w:p>
        </w:tc>
        <w:tc>
          <w:tcPr>
            <w:tcW w:w="567" w:type="dxa"/>
            <w:tcBorders>
              <w:left w:val="single" w:sz="6" w:space="0" w:color="auto"/>
              <w:right w:val="single" w:sz="6" w:space="0" w:color="auto"/>
            </w:tcBorders>
          </w:tcPr>
          <w:p w:rsidR="00000000" w:rsidRDefault="004E32BE">
            <w:pPr>
              <w:suppressAutoHyphens/>
              <w:jc w:val="center"/>
            </w:pPr>
            <w:r>
              <w:t>0,76</w:t>
            </w:r>
          </w:p>
        </w:tc>
        <w:tc>
          <w:tcPr>
            <w:tcW w:w="567" w:type="dxa"/>
            <w:tcBorders>
              <w:left w:val="single" w:sz="6" w:space="0" w:color="auto"/>
            </w:tcBorders>
          </w:tcPr>
          <w:p w:rsidR="00000000" w:rsidRDefault="004E32BE">
            <w:pPr>
              <w:suppressAutoHyphens/>
              <w:jc w:val="center"/>
            </w:pPr>
            <w:r>
              <w:t>0,93</w:t>
            </w:r>
          </w:p>
        </w:tc>
        <w:tc>
          <w:tcPr>
            <w:tcW w:w="567" w:type="dxa"/>
            <w:tcBorders>
              <w:left w:val="single" w:sz="12" w:space="0" w:color="auto"/>
              <w:right w:val="single" w:sz="6" w:space="0" w:color="auto"/>
            </w:tcBorders>
          </w:tcPr>
          <w:p w:rsidR="00000000" w:rsidRDefault="004E32BE">
            <w:pPr>
              <w:suppressAutoHyphens/>
              <w:jc w:val="center"/>
            </w:pPr>
            <w:r>
              <w:t>0,08</w:t>
            </w:r>
          </w:p>
        </w:tc>
        <w:tc>
          <w:tcPr>
            <w:tcW w:w="567" w:type="dxa"/>
            <w:tcBorders>
              <w:left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right w:val="single" w:sz="6" w:space="0" w:color="auto"/>
            </w:tcBorders>
          </w:tcPr>
          <w:p w:rsidR="00000000" w:rsidRDefault="004E32BE">
            <w:pPr>
              <w:suppressAutoHyphens/>
              <w:jc w:val="center"/>
            </w:pPr>
            <w:r>
              <w:t>0,28</w:t>
            </w:r>
          </w:p>
        </w:tc>
        <w:tc>
          <w:tcPr>
            <w:tcW w:w="567" w:type="dxa"/>
            <w:tcBorders>
              <w:left w:val="single" w:sz="6" w:space="0" w:color="auto"/>
              <w:right w:val="single" w:sz="6" w:space="0" w:color="auto"/>
            </w:tcBorders>
          </w:tcPr>
          <w:p w:rsidR="00000000" w:rsidRDefault="004E32BE">
            <w:pPr>
              <w:suppressAutoHyphens/>
              <w:jc w:val="center"/>
            </w:pPr>
            <w:r>
              <w:t>0,30</w:t>
            </w:r>
          </w:p>
        </w:tc>
        <w:tc>
          <w:tcPr>
            <w:tcW w:w="567" w:type="dxa"/>
            <w:tcBorders>
              <w:left w:val="single" w:sz="6" w:space="0" w:color="auto"/>
            </w:tcBorders>
          </w:tcPr>
          <w:p w:rsidR="00000000" w:rsidRDefault="004E32BE">
            <w:pPr>
              <w:suppressAutoHyphens/>
              <w:jc w:val="center"/>
            </w:pPr>
            <w:r>
              <w:t>0,47</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0,42</w:t>
            </w:r>
          </w:p>
        </w:tc>
        <w:tc>
          <w:tcPr>
            <w:tcW w:w="567" w:type="dxa"/>
            <w:tcBorders>
              <w:left w:val="single" w:sz="6" w:space="0" w:color="auto"/>
              <w:right w:val="single" w:sz="6" w:space="0" w:color="auto"/>
            </w:tcBorders>
          </w:tcPr>
          <w:p w:rsidR="00000000" w:rsidRDefault="004E32BE">
            <w:pPr>
              <w:suppressAutoHyphens/>
              <w:jc w:val="center"/>
            </w:pPr>
            <w:r>
              <w:t>0,54</w:t>
            </w:r>
          </w:p>
        </w:tc>
        <w:tc>
          <w:tcPr>
            <w:tcW w:w="567" w:type="dxa"/>
            <w:tcBorders>
              <w:left w:val="single" w:sz="6" w:space="0" w:color="auto"/>
              <w:right w:val="single" w:sz="6" w:space="0" w:color="auto"/>
            </w:tcBorders>
          </w:tcPr>
          <w:p w:rsidR="00000000" w:rsidRDefault="004E32BE">
            <w:pPr>
              <w:suppressAutoHyphens/>
              <w:jc w:val="center"/>
            </w:pPr>
            <w:r>
              <w:t>0,58</w:t>
            </w:r>
          </w:p>
        </w:tc>
        <w:tc>
          <w:tcPr>
            <w:tcW w:w="567" w:type="dxa"/>
            <w:tcBorders>
              <w:left w:val="single" w:sz="6" w:space="0" w:color="auto"/>
              <w:right w:val="single" w:sz="6" w:space="0" w:color="auto"/>
            </w:tcBorders>
          </w:tcPr>
          <w:p w:rsidR="00000000" w:rsidRDefault="004E32BE">
            <w:pPr>
              <w:suppressAutoHyphens/>
              <w:jc w:val="center"/>
            </w:pPr>
            <w:r>
              <w:t>0,62</w:t>
            </w:r>
          </w:p>
        </w:tc>
        <w:tc>
          <w:tcPr>
            <w:tcW w:w="567" w:type="dxa"/>
            <w:tcBorders>
              <w:left w:val="single" w:sz="6" w:space="0" w:color="auto"/>
            </w:tcBorders>
          </w:tcPr>
          <w:p w:rsidR="00000000" w:rsidRDefault="004E32BE">
            <w:pPr>
              <w:suppressAutoHyphens/>
              <w:jc w:val="center"/>
            </w:pPr>
            <w:r>
              <w:t>0,77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0,12</w:t>
            </w:r>
          </w:p>
        </w:tc>
        <w:tc>
          <w:tcPr>
            <w:tcW w:w="567" w:type="dxa"/>
            <w:tcBorders>
              <w:left w:val="single" w:sz="6" w:space="0" w:color="auto"/>
              <w:right w:val="single" w:sz="6" w:space="0" w:color="auto"/>
            </w:tcBorders>
          </w:tcPr>
          <w:p w:rsidR="00000000" w:rsidRDefault="004E32BE">
            <w:pPr>
              <w:suppressAutoHyphens/>
              <w:jc w:val="center"/>
            </w:pPr>
            <w:r>
              <w:t>0,16</w:t>
            </w:r>
          </w:p>
        </w:tc>
        <w:tc>
          <w:tcPr>
            <w:tcW w:w="567" w:type="dxa"/>
            <w:tcBorders>
              <w:left w:val="single" w:sz="6" w:space="0" w:color="auto"/>
              <w:right w:val="single" w:sz="6" w:space="0" w:color="auto"/>
            </w:tcBorders>
          </w:tcPr>
          <w:p w:rsidR="00000000" w:rsidRDefault="004E32BE">
            <w:pPr>
              <w:suppressAutoHyphens/>
              <w:jc w:val="center"/>
            </w:pPr>
            <w:r>
              <w:t>0,20</w:t>
            </w:r>
          </w:p>
        </w:tc>
        <w:tc>
          <w:tcPr>
            <w:tcW w:w="567" w:type="dxa"/>
            <w:tcBorders>
              <w:left w:val="single" w:sz="6" w:space="0" w:color="auto"/>
            </w:tcBorders>
          </w:tcPr>
          <w:p w:rsidR="00000000" w:rsidRDefault="004E32BE">
            <w:pPr>
              <w:suppressAutoHyphens/>
              <w:jc w:val="center"/>
            </w:pPr>
            <w:r>
              <w:t>0,35</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0,27</w:t>
            </w:r>
          </w:p>
        </w:tc>
        <w:tc>
          <w:tcPr>
            <w:tcW w:w="567" w:type="dxa"/>
            <w:tcBorders>
              <w:left w:val="single" w:sz="6" w:space="0" w:color="auto"/>
              <w:right w:val="single" w:sz="6" w:space="0" w:color="auto"/>
            </w:tcBorders>
          </w:tcPr>
          <w:p w:rsidR="00000000" w:rsidRDefault="004E32BE">
            <w:pPr>
              <w:suppressAutoHyphens/>
              <w:jc w:val="center"/>
            </w:pPr>
            <w:r>
              <w:t>0,35</w:t>
            </w:r>
          </w:p>
        </w:tc>
        <w:tc>
          <w:tcPr>
            <w:tcW w:w="567" w:type="dxa"/>
            <w:tcBorders>
              <w:left w:val="single" w:sz="6" w:space="0" w:color="auto"/>
              <w:right w:val="single" w:sz="6" w:space="0" w:color="auto"/>
            </w:tcBorders>
          </w:tcPr>
          <w:p w:rsidR="00000000" w:rsidRDefault="004E32BE">
            <w:pPr>
              <w:suppressAutoHyphens/>
              <w:jc w:val="center"/>
            </w:pPr>
            <w:r>
              <w:t>0,37</w:t>
            </w:r>
          </w:p>
        </w:tc>
        <w:tc>
          <w:tcPr>
            <w:tcW w:w="567" w:type="dxa"/>
            <w:tcBorders>
              <w:left w:val="single" w:sz="6" w:space="0" w:color="auto"/>
              <w:right w:val="single" w:sz="6" w:space="0" w:color="auto"/>
            </w:tcBorders>
          </w:tcPr>
          <w:p w:rsidR="00000000" w:rsidRDefault="004E32BE">
            <w:pPr>
              <w:suppressAutoHyphens/>
              <w:jc w:val="center"/>
            </w:pPr>
            <w:r>
              <w:t>0,40</w:t>
            </w:r>
          </w:p>
        </w:tc>
        <w:tc>
          <w:tcPr>
            <w:tcW w:w="567" w:type="dxa"/>
            <w:tcBorders>
              <w:left w:val="single" w:sz="6" w:space="0" w:color="auto"/>
            </w:tcBorders>
          </w:tcPr>
          <w:p w:rsidR="00000000" w:rsidRDefault="004E32BE">
            <w:pPr>
              <w:suppressAutoHyphens/>
              <w:jc w:val="center"/>
            </w:pPr>
            <w:r>
              <w:t>0,46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0,01</w:t>
            </w:r>
          </w:p>
        </w:tc>
        <w:tc>
          <w:tcPr>
            <w:tcW w:w="567" w:type="dxa"/>
            <w:tcBorders>
              <w:left w:val="single" w:sz="6" w:space="0" w:color="auto"/>
              <w:right w:val="single" w:sz="6" w:space="0" w:color="auto"/>
            </w:tcBorders>
          </w:tcPr>
          <w:p w:rsidR="00000000" w:rsidRDefault="004E32BE">
            <w:pPr>
              <w:suppressAutoHyphens/>
              <w:jc w:val="center"/>
            </w:pPr>
            <w:r>
              <w:t>0,03</w:t>
            </w:r>
          </w:p>
        </w:tc>
        <w:tc>
          <w:tcPr>
            <w:tcW w:w="567" w:type="dxa"/>
            <w:tcBorders>
              <w:left w:val="single" w:sz="6" w:space="0" w:color="auto"/>
              <w:right w:val="single" w:sz="6" w:space="0" w:color="auto"/>
            </w:tcBorders>
          </w:tcPr>
          <w:p w:rsidR="00000000" w:rsidRDefault="004E32BE">
            <w:pPr>
              <w:suppressAutoHyphens/>
              <w:jc w:val="center"/>
            </w:pPr>
            <w:r>
              <w:t>0,06</w:t>
            </w:r>
          </w:p>
        </w:tc>
        <w:tc>
          <w:tcPr>
            <w:tcW w:w="567" w:type="dxa"/>
            <w:tcBorders>
              <w:left w:val="single" w:sz="6" w:space="0" w:color="auto"/>
            </w:tcBorders>
          </w:tcPr>
          <w:p w:rsidR="00000000" w:rsidRDefault="004E32BE">
            <w:pPr>
              <w:suppressAutoHyphens/>
              <w:jc w:val="center"/>
            </w:pPr>
            <w:r>
              <w:t>0,12</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right w:val="single" w:sz="6" w:space="0" w:color="auto"/>
            </w:tcBorders>
          </w:tcPr>
          <w:p w:rsidR="00000000" w:rsidRDefault="004E32BE">
            <w:pPr>
              <w:suppressAutoHyphens/>
              <w:jc w:val="center"/>
            </w:pPr>
            <w:r>
              <w:t>0,27</w:t>
            </w:r>
          </w:p>
        </w:tc>
        <w:tc>
          <w:tcPr>
            <w:tcW w:w="567" w:type="dxa"/>
            <w:tcBorders>
              <w:left w:val="single" w:sz="6" w:space="0" w:color="auto"/>
              <w:right w:val="single" w:sz="6" w:space="0" w:color="auto"/>
            </w:tcBorders>
          </w:tcPr>
          <w:p w:rsidR="00000000" w:rsidRDefault="004E32BE">
            <w:pPr>
              <w:suppressAutoHyphens/>
              <w:jc w:val="center"/>
            </w:pPr>
            <w:r>
              <w:t>0,29</w:t>
            </w:r>
          </w:p>
        </w:tc>
        <w:tc>
          <w:tcPr>
            <w:tcW w:w="567" w:type="dxa"/>
            <w:tcBorders>
              <w:left w:val="single" w:sz="6" w:space="0" w:color="auto"/>
              <w:right w:val="single" w:sz="6" w:space="0" w:color="auto"/>
            </w:tcBorders>
          </w:tcPr>
          <w:p w:rsidR="00000000" w:rsidRDefault="004E32BE">
            <w:pPr>
              <w:suppressAutoHyphens/>
              <w:jc w:val="center"/>
            </w:pPr>
            <w:r>
              <w:t>0,31</w:t>
            </w:r>
          </w:p>
        </w:tc>
        <w:tc>
          <w:tcPr>
            <w:tcW w:w="567" w:type="dxa"/>
            <w:tcBorders>
              <w:left w:val="single" w:sz="6" w:space="0" w:color="auto"/>
            </w:tcBorders>
          </w:tcPr>
          <w:p w:rsidR="00000000" w:rsidRDefault="004E32BE">
            <w:pPr>
              <w:suppressAutoHyphens/>
              <w:jc w:val="center"/>
            </w:pPr>
            <w:r>
              <w:t>0,36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0,01</w:t>
            </w:r>
          </w:p>
        </w:tc>
        <w:tc>
          <w:tcPr>
            <w:tcW w:w="567" w:type="dxa"/>
            <w:tcBorders>
              <w:left w:val="single" w:sz="6" w:space="0" w:color="auto"/>
            </w:tcBorders>
          </w:tcPr>
          <w:p w:rsidR="00000000" w:rsidRDefault="004E32BE">
            <w:pPr>
              <w:suppressAutoHyphens/>
              <w:jc w:val="center"/>
            </w:pPr>
            <w:r>
              <w:t>0,06</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0,18</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0,26</w:t>
            </w:r>
          </w:p>
        </w:tc>
        <w:tc>
          <w:tcPr>
            <w:tcW w:w="567" w:type="dxa"/>
            <w:tcBorders>
              <w:left w:val="single" w:sz="6" w:space="0" w:color="auto"/>
              <w:bottom w:val="single" w:sz="6" w:space="0" w:color="auto"/>
            </w:tcBorders>
          </w:tcPr>
          <w:p w:rsidR="00000000" w:rsidRDefault="004E32BE">
            <w:pPr>
              <w:suppressAutoHyphens/>
              <w:jc w:val="center"/>
            </w:pPr>
            <w:r>
              <w:t>0,30</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tcBorders>
          </w:tcPr>
          <w:p w:rsidR="00000000" w:rsidRDefault="004E32BE">
            <w:pPr>
              <w:suppressAutoHyphens/>
              <w:jc w:val="center"/>
            </w:pPr>
            <w:r>
              <w:t>0,03</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 кв</w:t>
            </w:r>
          </w:p>
        </w:tc>
        <w:tc>
          <w:tcPr>
            <w:tcW w:w="2835" w:type="dxa"/>
            <w:gridSpan w:val="5"/>
            <w:tcBorders>
              <w:left w:val="single" w:sz="12" w:space="0" w:color="auto"/>
            </w:tcBorders>
          </w:tcPr>
          <w:p w:rsidR="00000000" w:rsidRDefault="004E32BE">
            <w:pPr>
              <w:suppressAutoHyphens/>
              <w:jc w:val="center"/>
            </w:pPr>
            <w:r>
              <w:t>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3,25</w:t>
            </w:r>
          </w:p>
        </w:tc>
        <w:tc>
          <w:tcPr>
            <w:tcW w:w="567" w:type="dxa"/>
            <w:tcBorders>
              <w:left w:val="single" w:sz="6" w:space="0" w:color="auto"/>
              <w:right w:val="single" w:sz="6" w:space="0" w:color="auto"/>
            </w:tcBorders>
          </w:tcPr>
          <w:p w:rsidR="00000000" w:rsidRDefault="004E32BE">
            <w:pPr>
              <w:suppressAutoHyphens/>
              <w:jc w:val="center"/>
            </w:pPr>
            <w:r>
              <w:t>4,22</w:t>
            </w:r>
          </w:p>
        </w:tc>
        <w:tc>
          <w:tcPr>
            <w:tcW w:w="567" w:type="dxa"/>
            <w:tcBorders>
              <w:left w:val="single" w:sz="6" w:space="0" w:color="auto"/>
              <w:right w:val="single" w:sz="6" w:space="0" w:color="auto"/>
            </w:tcBorders>
          </w:tcPr>
          <w:p w:rsidR="00000000" w:rsidRDefault="004E32BE">
            <w:pPr>
              <w:suppressAutoHyphens/>
              <w:jc w:val="center"/>
            </w:pPr>
            <w:r>
              <w:t>4,50</w:t>
            </w:r>
          </w:p>
        </w:tc>
        <w:tc>
          <w:tcPr>
            <w:tcW w:w="567" w:type="dxa"/>
            <w:tcBorders>
              <w:left w:val="single" w:sz="6" w:space="0" w:color="auto"/>
              <w:right w:val="single" w:sz="6" w:space="0" w:color="auto"/>
            </w:tcBorders>
          </w:tcPr>
          <w:p w:rsidR="00000000" w:rsidRDefault="004E32BE">
            <w:pPr>
              <w:suppressAutoHyphens/>
              <w:jc w:val="center"/>
            </w:pPr>
            <w:r>
              <w:t>4,86</w:t>
            </w:r>
          </w:p>
        </w:tc>
        <w:tc>
          <w:tcPr>
            <w:tcW w:w="567" w:type="dxa"/>
            <w:tcBorders>
              <w:left w:val="single" w:sz="6" w:space="0" w:color="auto"/>
            </w:tcBorders>
          </w:tcPr>
          <w:p w:rsidR="00000000" w:rsidRDefault="004E32BE">
            <w:pPr>
              <w:suppressAutoHyphens/>
              <w:jc w:val="center"/>
            </w:pPr>
            <w:r>
              <w:t>5,63</w:t>
            </w:r>
          </w:p>
        </w:tc>
        <w:tc>
          <w:tcPr>
            <w:tcW w:w="567" w:type="dxa"/>
            <w:tcBorders>
              <w:left w:val="single" w:sz="12" w:space="0" w:color="auto"/>
              <w:right w:val="single" w:sz="6" w:space="0" w:color="auto"/>
            </w:tcBorders>
          </w:tcPr>
          <w:p w:rsidR="00000000" w:rsidRDefault="004E32BE">
            <w:pPr>
              <w:suppressAutoHyphens/>
              <w:jc w:val="center"/>
            </w:pPr>
            <w:r>
              <w:t>0,93</w:t>
            </w:r>
          </w:p>
        </w:tc>
        <w:tc>
          <w:tcPr>
            <w:tcW w:w="567" w:type="dxa"/>
            <w:tcBorders>
              <w:left w:val="single" w:sz="6" w:space="0" w:color="auto"/>
              <w:right w:val="single" w:sz="6" w:space="0" w:color="auto"/>
            </w:tcBorders>
          </w:tcPr>
          <w:p w:rsidR="00000000" w:rsidRDefault="004E32BE">
            <w:pPr>
              <w:suppressAutoHyphens/>
              <w:jc w:val="center"/>
            </w:pPr>
            <w:r>
              <w:t>1,90</w:t>
            </w:r>
          </w:p>
        </w:tc>
        <w:tc>
          <w:tcPr>
            <w:tcW w:w="567" w:type="dxa"/>
            <w:tcBorders>
              <w:left w:val="single" w:sz="6" w:space="0" w:color="auto"/>
              <w:right w:val="single" w:sz="6" w:space="0" w:color="auto"/>
            </w:tcBorders>
          </w:tcPr>
          <w:p w:rsidR="00000000" w:rsidRDefault="004E32BE">
            <w:pPr>
              <w:suppressAutoHyphens/>
              <w:jc w:val="center"/>
            </w:pPr>
            <w:r>
              <w:t>2,18</w:t>
            </w:r>
          </w:p>
        </w:tc>
        <w:tc>
          <w:tcPr>
            <w:tcW w:w="567" w:type="dxa"/>
            <w:tcBorders>
              <w:left w:val="single" w:sz="6" w:space="0" w:color="auto"/>
              <w:right w:val="single" w:sz="6" w:space="0" w:color="auto"/>
            </w:tcBorders>
          </w:tcPr>
          <w:p w:rsidR="00000000" w:rsidRDefault="004E32BE">
            <w:pPr>
              <w:suppressAutoHyphens/>
              <w:jc w:val="center"/>
            </w:pPr>
            <w:r>
              <w:t>2,54</w:t>
            </w:r>
          </w:p>
        </w:tc>
        <w:tc>
          <w:tcPr>
            <w:tcW w:w="567" w:type="dxa"/>
            <w:tcBorders>
              <w:left w:val="single" w:sz="6" w:space="0" w:color="auto"/>
            </w:tcBorders>
          </w:tcPr>
          <w:p w:rsidR="00000000" w:rsidRDefault="004E32BE">
            <w:pPr>
              <w:suppressAutoHyphens/>
              <w:jc w:val="center"/>
            </w:pPr>
            <w:r>
              <w:t>3,31</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1,77</w:t>
            </w:r>
          </w:p>
        </w:tc>
        <w:tc>
          <w:tcPr>
            <w:tcW w:w="567" w:type="dxa"/>
            <w:tcBorders>
              <w:left w:val="single" w:sz="6" w:space="0" w:color="auto"/>
              <w:right w:val="single" w:sz="6" w:space="0" w:color="auto"/>
            </w:tcBorders>
          </w:tcPr>
          <w:p w:rsidR="00000000" w:rsidRDefault="004E32BE">
            <w:pPr>
              <w:suppressAutoHyphens/>
              <w:jc w:val="center"/>
            </w:pPr>
            <w:r>
              <w:t>2,31</w:t>
            </w:r>
          </w:p>
        </w:tc>
        <w:tc>
          <w:tcPr>
            <w:tcW w:w="567" w:type="dxa"/>
            <w:tcBorders>
              <w:left w:val="single" w:sz="6" w:space="0" w:color="auto"/>
              <w:right w:val="single" w:sz="6" w:space="0" w:color="auto"/>
            </w:tcBorders>
          </w:tcPr>
          <w:p w:rsidR="00000000" w:rsidRDefault="004E32BE">
            <w:pPr>
              <w:suppressAutoHyphens/>
              <w:jc w:val="center"/>
            </w:pPr>
            <w:r>
              <w:t>2,47</w:t>
            </w:r>
          </w:p>
        </w:tc>
        <w:tc>
          <w:tcPr>
            <w:tcW w:w="567" w:type="dxa"/>
            <w:tcBorders>
              <w:left w:val="single" w:sz="6" w:space="0" w:color="auto"/>
              <w:right w:val="single" w:sz="6" w:space="0" w:color="auto"/>
            </w:tcBorders>
          </w:tcPr>
          <w:p w:rsidR="00000000" w:rsidRDefault="004E32BE">
            <w:pPr>
              <w:suppressAutoHyphens/>
              <w:jc w:val="center"/>
            </w:pPr>
            <w:r>
              <w:t>2,67</w:t>
            </w:r>
          </w:p>
        </w:tc>
        <w:tc>
          <w:tcPr>
            <w:tcW w:w="567" w:type="dxa"/>
            <w:tcBorders>
              <w:left w:val="single" w:sz="6" w:space="0" w:color="auto"/>
            </w:tcBorders>
          </w:tcPr>
          <w:p w:rsidR="00000000" w:rsidRDefault="004E32BE">
            <w:pPr>
              <w:suppressAutoHyphens/>
              <w:jc w:val="center"/>
            </w:pPr>
            <w:r>
              <w:t>3,12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0,16</w:t>
            </w:r>
          </w:p>
        </w:tc>
        <w:tc>
          <w:tcPr>
            <w:tcW w:w="567" w:type="dxa"/>
            <w:tcBorders>
              <w:left w:val="single" w:sz="6" w:space="0" w:color="auto"/>
              <w:right w:val="single" w:sz="6" w:space="0" w:color="auto"/>
            </w:tcBorders>
          </w:tcPr>
          <w:p w:rsidR="00000000" w:rsidRDefault="004E32BE">
            <w:pPr>
              <w:suppressAutoHyphens/>
              <w:jc w:val="center"/>
            </w:pPr>
            <w:r>
              <w:t>0,32</w:t>
            </w:r>
          </w:p>
        </w:tc>
        <w:tc>
          <w:tcPr>
            <w:tcW w:w="567" w:type="dxa"/>
            <w:tcBorders>
              <w:left w:val="single" w:sz="6" w:space="0" w:color="auto"/>
              <w:right w:val="single" w:sz="6" w:space="0" w:color="auto"/>
            </w:tcBorders>
          </w:tcPr>
          <w:p w:rsidR="00000000" w:rsidRDefault="004E32BE">
            <w:pPr>
              <w:suppressAutoHyphens/>
              <w:jc w:val="center"/>
            </w:pPr>
            <w:r>
              <w:t>0,52</w:t>
            </w:r>
          </w:p>
        </w:tc>
        <w:tc>
          <w:tcPr>
            <w:tcW w:w="567" w:type="dxa"/>
            <w:tcBorders>
              <w:left w:val="single" w:sz="6" w:space="0" w:color="auto"/>
            </w:tcBorders>
          </w:tcPr>
          <w:p w:rsidR="00000000" w:rsidRDefault="004E32BE">
            <w:pPr>
              <w:suppressAutoHyphens/>
              <w:jc w:val="center"/>
            </w:pPr>
            <w:r>
              <w:t>0,97</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1,31</w:t>
            </w:r>
          </w:p>
        </w:tc>
        <w:tc>
          <w:tcPr>
            <w:tcW w:w="567" w:type="dxa"/>
            <w:tcBorders>
              <w:left w:val="single" w:sz="6" w:space="0" w:color="auto"/>
              <w:right w:val="single" w:sz="6" w:space="0" w:color="auto"/>
            </w:tcBorders>
          </w:tcPr>
          <w:p w:rsidR="00000000" w:rsidRDefault="004E32BE">
            <w:pPr>
              <w:suppressAutoHyphens/>
              <w:jc w:val="center"/>
            </w:pPr>
            <w:r>
              <w:t>1,71</w:t>
            </w:r>
          </w:p>
        </w:tc>
        <w:tc>
          <w:tcPr>
            <w:tcW w:w="567" w:type="dxa"/>
            <w:tcBorders>
              <w:left w:val="single" w:sz="6" w:space="0" w:color="auto"/>
              <w:right w:val="single" w:sz="6" w:space="0" w:color="auto"/>
            </w:tcBorders>
          </w:tcPr>
          <w:p w:rsidR="00000000" w:rsidRDefault="004E32BE">
            <w:pPr>
              <w:suppressAutoHyphens/>
              <w:jc w:val="center"/>
            </w:pPr>
            <w:r>
              <w:t>1,83</w:t>
            </w:r>
          </w:p>
        </w:tc>
        <w:tc>
          <w:tcPr>
            <w:tcW w:w="567" w:type="dxa"/>
            <w:tcBorders>
              <w:left w:val="single" w:sz="6" w:space="0" w:color="auto"/>
              <w:right w:val="single" w:sz="6" w:space="0" w:color="auto"/>
            </w:tcBorders>
          </w:tcPr>
          <w:p w:rsidR="00000000" w:rsidRDefault="004E32BE">
            <w:pPr>
              <w:suppressAutoHyphens/>
              <w:jc w:val="center"/>
            </w:pPr>
            <w:r>
              <w:t>1,98</w:t>
            </w:r>
          </w:p>
        </w:tc>
        <w:tc>
          <w:tcPr>
            <w:tcW w:w="567" w:type="dxa"/>
            <w:tcBorders>
              <w:left w:val="single" w:sz="6" w:space="0" w:color="auto"/>
            </w:tcBorders>
          </w:tcPr>
          <w:p w:rsidR="00000000" w:rsidRDefault="004E32BE">
            <w:pPr>
              <w:suppressAutoHyphens/>
              <w:jc w:val="center"/>
            </w:pPr>
            <w:r>
              <w:t>2,32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0,33</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0,83</w:t>
            </w:r>
          </w:p>
        </w:tc>
        <w:tc>
          <w:tcPr>
            <w:tcW w:w="567" w:type="dxa"/>
            <w:tcBorders>
              <w:left w:val="single" w:sz="6" w:space="0" w:color="auto"/>
              <w:right w:val="single" w:sz="6" w:space="0" w:color="auto"/>
            </w:tcBorders>
          </w:tcPr>
          <w:p w:rsidR="00000000" w:rsidRDefault="004E32BE">
            <w:pPr>
              <w:suppressAutoHyphens/>
              <w:jc w:val="center"/>
            </w:pPr>
            <w:r>
              <w:t>1,10</w:t>
            </w:r>
          </w:p>
        </w:tc>
        <w:tc>
          <w:tcPr>
            <w:tcW w:w="567" w:type="dxa"/>
            <w:tcBorders>
              <w:left w:val="single" w:sz="6" w:space="0" w:color="auto"/>
              <w:right w:val="single" w:sz="6" w:space="0" w:color="auto"/>
            </w:tcBorders>
          </w:tcPr>
          <w:p w:rsidR="00000000" w:rsidRDefault="004E32BE">
            <w:pPr>
              <w:suppressAutoHyphens/>
              <w:jc w:val="center"/>
            </w:pPr>
            <w:r>
              <w:t>1,18</w:t>
            </w:r>
          </w:p>
        </w:tc>
        <w:tc>
          <w:tcPr>
            <w:tcW w:w="567" w:type="dxa"/>
            <w:tcBorders>
              <w:left w:val="single" w:sz="6" w:space="0" w:color="auto"/>
              <w:right w:val="single" w:sz="6" w:space="0" w:color="auto"/>
            </w:tcBorders>
          </w:tcPr>
          <w:p w:rsidR="00000000" w:rsidRDefault="004E32BE">
            <w:pPr>
              <w:suppressAutoHyphens/>
              <w:jc w:val="center"/>
            </w:pPr>
            <w:r>
              <w:t>1,28</w:t>
            </w:r>
          </w:p>
        </w:tc>
        <w:tc>
          <w:tcPr>
            <w:tcW w:w="567" w:type="dxa"/>
            <w:tcBorders>
              <w:left w:val="single" w:sz="6" w:space="0" w:color="auto"/>
            </w:tcBorders>
          </w:tcPr>
          <w:p w:rsidR="00000000" w:rsidRDefault="004E32BE">
            <w:pPr>
              <w:suppressAutoHyphens/>
              <w:jc w:val="center"/>
            </w:pPr>
            <w:r>
              <w:t>1,50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0,60</w:t>
            </w:r>
          </w:p>
        </w:tc>
        <w:tc>
          <w:tcPr>
            <w:tcW w:w="567" w:type="dxa"/>
            <w:tcBorders>
              <w:left w:val="single" w:sz="6" w:space="0" w:color="auto"/>
              <w:right w:val="single" w:sz="6" w:space="0" w:color="auto"/>
            </w:tcBorders>
          </w:tcPr>
          <w:p w:rsidR="00000000" w:rsidRDefault="004E32BE">
            <w:pPr>
              <w:suppressAutoHyphens/>
              <w:jc w:val="center"/>
            </w:pPr>
            <w:r>
              <w:t>0,80</w:t>
            </w:r>
          </w:p>
        </w:tc>
        <w:tc>
          <w:tcPr>
            <w:tcW w:w="567" w:type="dxa"/>
            <w:tcBorders>
              <w:left w:val="single" w:sz="6" w:space="0" w:color="auto"/>
              <w:right w:val="single" w:sz="6" w:space="0" w:color="auto"/>
            </w:tcBorders>
          </w:tcPr>
          <w:p w:rsidR="00000000" w:rsidRDefault="004E32BE">
            <w:pPr>
              <w:suppressAutoHyphens/>
              <w:jc w:val="center"/>
            </w:pPr>
            <w:r>
              <w:t>0,87</w:t>
            </w:r>
          </w:p>
        </w:tc>
        <w:tc>
          <w:tcPr>
            <w:tcW w:w="567" w:type="dxa"/>
            <w:tcBorders>
              <w:left w:val="single" w:sz="6" w:space="0" w:color="auto"/>
              <w:right w:val="single" w:sz="6" w:space="0" w:color="auto"/>
            </w:tcBorders>
          </w:tcPr>
          <w:p w:rsidR="00000000" w:rsidRDefault="004E32BE">
            <w:pPr>
              <w:suppressAutoHyphens/>
              <w:jc w:val="center"/>
            </w:pPr>
            <w:r>
              <w:t>0,94</w:t>
            </w:r>
          </w:p>
        </w:tc>
        <w:tc>
          <w:tcPr>
            <w:tcW w:w="567" w:type="dxa"/>
            <w:tcBorders>
              <w:left w:val="single" w:sz="6" w:space="0" w:color="auto"/>
            </w:tcBorders>
          </w:tcPr>
          <w:p w:rsidR="00000000" w:rsidRDefault="004E32BE">
            <w:pPr>
              <w:suppressAutoHyphens/>
              <w:jc w:val="center"/>
            </w:pPr>
            <w:r>
              <w:t>1,11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0,44</w:t>
            </w:r>
          </w:p>
        </w:tc>
        <w:tc>
          <w:tcPr>
            <w:tcW w:w="567" w:type="dxa"/>
            <w:tcBorders>
              <w:left w:val="single" w:sz="6" w:space="0" w:color="auto"/>
              <w:right w:val="single" w:sz="6" w:space="0" w:color="auto"/>
            </w:tcBorders>
          </w:tcPr>
          <w:p w:rsidR="00000000" w:rsidRDefault="004E32BE">
            <w:pPr>
              <w:suppressAutoHyphens/>
              <w:jc w:val="center"/>
            </w:pPr>
            <w:r>
              <w:t>0,60</w:t>
            </w:r>
          </w:p>
        </w:tc>
        <w:tc>
          <w:tcPr>
            <w:tcW w:w="567" w:type="dxa"/>
            <w:tcBorders>
              <w:left w:val="single" w:sz="6" w:space="0" w:color="auto"/>
              <w:right w:val="single" w:sz="6" w:space="0" w:color="auto"/>
            </w:tcBorders>
          </w:tcPr>
          <w:p w:rsidR="00000000" w:rsidRDefault="004E32BE">
            <w:pPr>
              <w:suppressAutoHyphens/>
              <w:jc w:val="center"/>
            </w:pPr>
            <w:r>
              <w:t>0,64</w:t>
            </w:r>
          </w:p>
        </w:tc>
        <w:tc>
          <w:tcPr>
            <w:tcW w:w="567" w:type="dxa"/>
            <w:tcBorders>
              <w:left w:val="single" w:sz="6" w:space="0" w:color="auto"/>
              <w:right w:val="single" w:sz="6" w:space="0" w:color="auto"/>
            </w:tcBorders>
          </w:tcPr>
          <w:p w:rsidR="00000000" w:rsidRDefault="004E32BE">
            <w:pPr>
              <w:suppressAutoHyphens/>
              <w:jc w:val="center"/>
            </w:pPr>
            <w:r>
              <w:t>0,66</w:t>
            </w:r>
          </w:p>
        </w:tc>
        <w:tc>
          <w:tcPr>
            <w:tcW w:w="567" w:type="dxa"/>
            <w:tcBorders>
              <w:left w:val="single" w:sz="6" w:space="0" w:color="auto"/>
            </w:tcBorders>
          </w:tcPr>
          <w:p w:rsidR="00000000" w:rsidRDefault="004E32BE">
            <w:pPr>
              <w:suppressAutoHyphens/>
              <w:jc w:val="center"/>
            </w:pPr>
            <w:r>
              <w:t>0,83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0,32</w:t>
            </w:r>
          </w:p>
        </w:tc>
        <w:tc>
          <w:tcPr>
            <w:tcW w:w="567" w:type="dxa"/>
            <w:tcBorders>
              <w:left w:val="single" w:sz="6" w:space="0" w:color="auto"/>
              <w:right w:val="single" w:sz="6" w:space="0" w:color="auto"/>
            </w:tcBorders>
          </w:tcPr>
          <w:p w:rsidR="00000000" w:rsidRDefault="004E32BE">
            <w:pPr>
              <w:suppressAutoHyphens/>
              <w:jc w:val="center"/>
            </w:pPr>
            <w:r>
              <w:t>0,44</w:t>
            </w:r>
          </w:p>
        </w:tc>
        <w:tc>
          <w:tcPr>
            <w:tcW w:w="567" w:type="dxa"/>
            <w:tcBorders>
              <w:left w:val="single" w:sz="6" w:space="0" w:color="auto"/>
              <w:right w:val="single" w:sz="6" w:space="0" w:color="auto"/>
            </w:tcBorders>
          </w:tcPr>
          <w:p w:rsidR="00000000" w:rsidRDefault="004E32BE">
            <w:pPr>
              <w:suppressAutoHyphens/>
              <w:jc w:val="center"/>
            </w:pPr>
            <w:r>
              <w:t>0,48</w:t>
            </w:r>
          </w:p>
        </w:tc>
        <w:tc>
          <w:tcPr>
            <w:tcW w:w="567" w:type="dxa"/>
            <w:tcBorders>
              <w:left w:val="single" w:sz="6" w:space="0" w:color="auto"/>
              <w:right w:val="single" w:sz="6" w:space="0" w:color="auto"/>
            </w:tcBorders>
          </w:tcPr>
          <w:p w:rsidR="00000000" w:rsidRDefault="004E32BE">
            <w:pPr>
              <w:suppressAutoHyphens/>
              <w:jc w:val="center"/>
            </w:pPr>
            <w:r>
              <w:t>0,52</w:t>
            </w:r>
          </w:p>
        </w:tc>
        <w:tc>
          <w:tcPr>
            <w:tcW w:w="567" w:type="dxa"/>
            <w:tcBorders>
              <w:left w:val="single" w:sz="6" w:space="0" w:color="auto"/>
            </w:tcBorders>
          </w:tcPr>
          <w:p w:rsidR="00000000" w:rsidRDefault="004E32BE">
            <w:pPr>
              <w:suppressAutoHyphens/>
              <w:jc w:val="center"/>
            </w:pPr>
            <w:r>
              <w:t>0,67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0,18</w:t>
            </w:r>
          </w:p>
        </w:tc>
        <w:tc>
          <w:tcPr>
            <w:tcW w:w="567" w:type="dxa"/>
            <w:tcBorders>
              <w:left w:val="single" w:sz="6" w:space="0" w:color="auto"/>
              <w:right w:val="single" w:sz="6" w:space="0" w:color="auto"/>
            </w:tcBorders>
          </w:tcPr>
          <w:p w:rsidR="00000000" w:rsidRDefault="004E32BE">
            <w:pPr>
              <w:suppressAutoHyphens/>
              <w:jc w:val="center"/>
            </w:pPr>
            <w:r>
              <w:t>0,26</w:t>
            </w:r>
          </w:p>
        </w:tc>
        <w:tc>
          <w:tcPr>
            <w:tcW w:w="567" w:type="dxa"/>
            <w:tcBorders>
              <w:left w:val="single" w:sz="6" w:space="0" w:color="auto"/>
              <w:right w:val="single" w:sz="6" w:space="0" w:color="auto"/>
            </w:tcBorders>
          </w:tcPr>
          <w:p w:rsidR="00000000" w:rsidRDefault="004E32BE">
            <w:pPr>
              <w:suppressAutoHyphens/>
              <w:jc w:val="center"/>
            </w:pPr>
            <w:r>
              <w:t>0,28</w:t>
            </w:r>
          </w:p>
        </w:tc>
        <w:tc>
          <w:tcPr>
            <w:tcW w:w="567" w:type="dxa"/>
            <w:tcBorders>
              <w:left w:val="single" w:sz="6" w:space="0" w:color="auto"/>
              <w:right w:val="single" w:sz="6" w:space="0" w:color="auto"/>
            </w:tcBorders>
          </w:tcPr>
          <w:p w:rsidR="00000000" w:rsidRDefault="004E32BE">
            <w:pPr>
              <w:suppressAutoHyphens/>
              <w:jc w:val="center"/>
            </w:pPr>
            <w:r>
              <w:t>0,31</w:t>
            </w:r>
          </w:p>
        </w:tc>
        <w:tc>
          <w:tcPr>
            <w:tcW w:w="567" w:type="dxa"/>
            <w:tcBorders>
              <w:left w:val="single" w:sz="6" w:space="0" w:color="auto"/>
            </w:tcBorders>
          </w:tcPr>
          <w:p w:rsidR="00000000" w:rsidRDefault="004E32BE">
            <w:pPr>
              <w:suppressAutoHyphens/>
              <w:jc w:val="center"/>
            </w:pPr>
            <w:r>
              <w:t>0,37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0,13</w:t>
            </w:r>
          </w:p>
        </w:tc>
        <w:tc>
          <w:tcPr>
            <w:tcW w:w="567" w:type="dxa"/>
            <w:tcBorders>
              <w:left w:val="single" w:sz="6" w:space="0" w:color="auto"/>
              <w:right w:val="single" w:sz="6" w:space="0" w:color="auto"/>
            </w:tcBorders>
          </w:tcPr>
          <w:p w:rsidR="00000000" w:rsidRDefault="004E32BE">
            <w:pPr>
              <w:suppressAutoHyphens/>
              <w:jc w:val="center"/>
            </w:pPr>
            <w:r>
              <w:t>0,19</w:t>
            </w:r>
          </w:p>
        </w:tc>
        <w:tc>
          <w:tcPr>
            <w:tcW w:w="567" w:type="dxa"/>
            <w:tcBorders>
              <w:left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right w:val="single" w:sz="6" w:space="0" w:color="auto"/>
            </w:tcBorders>
          </w:tcPr>
          <w:p w:rsidR="00000000" w:rsidRDefault="004E32BE">
            <w:pPr>
              <w:suppressAutoHyphens/>
              <w:jc w:val="center"/>
            </w:pPr>
            <w:r>
              <w:t>0,23</w:t>
            </w:r>
          </w:p>
        </w:tc>
        <w:tc>
          <w:tcPr>
            <w:tcW w:w="567" w:type="dxa"/>
            <w:tcBorders>
              <w:left w:val="single" w:sz="6" w:space="0" w:color="auto"/>
            </w:tcBorders>
          </w:tcPr>
          <w:p w:rsidR="00000000" w:rsidRDefault="004E32BE">
            <w:pPr>
              <w:suppressAutoHyphens/>
              <w:jc w:val="center"/>
            </w:pPr>
            <w:r>
              <w:t>0,28</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0,11</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0,16</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0,17</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0,19</w:t>
            </w:r>
          </w:p>
        </w:tc>
        <w:tc>
          <w:tcPr>
            <w:tcW w:w="567" w:type="dxa"/>
            <w:tcBorders>
              <w:left w:val="single" w:sz="6" w:space="0" w:color="auto"/>
              <w:bottom w:val="single" w:sz="6" w:space="0" w:color="auto"/>
            </w:tcBorders>
          </w:tcPr>
          <w:p w:rsidR="00000000" w:rsidRDefault="004E32BE">
            <w:pPr>
              <w:suppressAutoHyphens/>
              <w:jc w:val="center"/>
            </w:pPr>
            <w:r>
              <w:t>0,23</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III кв</w:t>
            </w:r>
          </w:p>
        </w:tc>
        <w:tc>
          <w:tcPr>
            <w:tcW w:w="2835" w:type="dxa"/>
            <w:gridSpan w:val="5"/>
            <w:tcBorders>
              <w:left w:val="single" w:sz="12" w:space="0" w:color="auto"/>
            </w:tcBorders>
          </w:tcPr>
          <w:p w:rsidR="00000000" w:rsidRDefault="004E32BE">
            <w:pPr>
              <w:suppressAutoHyphens/>
              <w:jc w:val="center"/>
            </w:pPr>
            <w:r>
              <w:t>VI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3,16</w:t>
            </w:r>
          </w:p>
        </w:tc>
        <w:tc>
          <w:tcPr>
            <w:tcW w:w="567" w:type="dxa"/>
            <w:tcBorders>
              <w:left w:val="single" w:sz="6" w:space="0" w:color="auto"/>
              <w:right w:val="single" w:sz="6" w:space="0" w:color="auto"/>
            </w:tcBorders>
          </w:tcPr>
          <w:p w:rsidR="00000000" w:rsidRDefault="004E32BE">
            <w:pPr>
              <w:suppressAutoHyphens/>
              <w:jc w:val="center"/>
            </w:pPr>
            <w:r>
              <w:t>4,13</w:t>
            </w:r>
          </w:p>
        </w:tc>
        <w:tc>
          <w:tcPr>
            <w:tcW w:w="567" w:type="dxa"/>
            <w:tcBorders>
              <w:left w:val="single" w:sz="6" w:space="0" w:color="auto"/>
              <w:right w:val="single" w:sz="6" w:space="0" w:color="auto"/>
            </w:tcBorders>
          </w:tcPr>
          <w:p w:rsidR="00000000" w:rsidRDefault="004E32BE">
            <w:pPr>
              <w:suppressAutoHyphens/>
              <w:jc w:val="center"/>
            </w:pPr>
            <w:r>
              <w:t>4,41</w:t>
            </w:r>
          </w:p>
        </w:tc>
        <w:tc>
          <w:tcPr>
            <w:tcW w:w="567" w:type="dxa"/>
            <w:tcBorders>
              <w:left w:val="single" w:sz="6" w:space="0" w:color="auto"/>
              <w:right w:val="single" w:sz="6" w:space="0" w:color="auto"/>
            </w:tcBorders>
          </w:tcPr>
          <w:p w:rsidR="00000000" w:rsidRDefault="004E32BE">
            <w:pPr>
              <w:suppressAutoHyphens/>
              <w:jc w:val="center"/>
            </w:pPr>
            <w:r>
              <w:t>4,77</w:t>
            </w:r>
          </w:p>
        </w:tc>
        <w:tc>
          <w:tcPr>
            <w:tcW w:w="567" w:type="dxa"/>
            <w:tcBorders>
              <w:left w:val="single" w:sz="6" w:space="0" w:color="auto"/>
            </w:tcBorders>
          </w:tcPr>
          <w:p w:rsidR="00000000" w:rsidRDefault="004E32BE">
            <w:pPr>
              <w:suppressAutoHyphens/>
              <w:jc w:val="center"/>
            </w:pPr>
            <w:r>
              <w:t>5,54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1,68</w:t>
            </w:r>
          </w:p>
        </w:tc>
        <w:tc>
          <w:tcPr>
            <w:tcW w:w="567" w:type="dxa"/>
            <w:tcBorders>
              <w:left w:val="single" w:sz="6" w:space="0" w:color="auto"/>
              <w:right w:val="single" w:sz="6" w:space="0" w:color="auto"/>
            </w:tcBorders>
          </w:tcPr>
          <w:p w:rsidR="00000000" w:rsidRDefault="004E32BE">
            <w:pPr>
              <w:suppressAutoHyphens/>
              <w:jc w:val="center"/>
            </w:pPr>
            <w:r>
              <w:t>2,22</w:t>
            </w:r>
          </w:p>
        </w:tc>
        <w:tc>
          <w:tcPr>
            <w:tcW w:w="567" w:type="dxa"/>
            <w:tcBorders>
              <w:left w:val="single" w:sz="6" w:space="0" w:color="auto"/>
              <w:right w:val="single" w:sz="6" w:space="0" w:color="auto"/>
            </w:tcBorders>
          </w:tcPr>
          <w:p w:rsidR="00000000" w:rsidRDefault="004E32BE">
            <w:pPr>
              <w:suppressAutoHyphens/>
              <w:jc w:val="center"/>
            </w:pPr>
            <w:r>
              <w:t>2,38</w:t>
            </w:r>
          </w:p>
        </w:tc>
        <w:tc>
          <w:tcPr>
            <w:tcW w:w="567" w:type="dxa"/>
            <w:tcBorders>
              <w:left w:val="single" w:sz="6" w:space="0" w:color="auto"/>
              <w:right w:val="single" w:sz="6" w:space="0" w:color="auto"/>
            </w:tcBorders>
          </w:tcPr>
          <w:p w:rsidR="00000000" w:rsidRDefault="004E32BE">
            <w:pPr>
              <w:suppressAutoHyphens/>
              <w:jc w:val="center"/>
            </w:pPr>
            <w:r>
              <w:t>2,58</w:t>
            </w:r>
          </w:p>
        </w:tc>
        <w:tc>
          <w:tcPr>
            <w:tcW w:w="567" w:type="dxa"/>
            <w:tcBorders>
              <w:left w:val="single" w:sz="6" w:space="0" w:color="auto"/>
            </w:tcBorders>
          </w:tcPr>
          <w:p w:rsidR="00000000" w:rsidRDefault="004E32BE">
            <w:pPr>
              <w:suppressAutoHyphens/>
              <w:jc w:val="center"/>
            </w:pPr>
            <w:r>
              <w:t>3,03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1,22</w:t>
            </w:r>
          </w:p>
        </w:tc>
        <w:tc>
          <w:tcPr>
            <w:tcW w:w="567" w:type="dxa"/>
            <w:tcBorders>
              <w:left w:val="single" w:sz="6" w:space="0" w:color="auto"/>
              <w:right w:val="single" w:sz="6" w:space="0" w:color="auto"/>
            </w:tcBorders>
          </w:tcPr>
          <w:p w:rsidR="00000000" w:rsidRDefault="004E32BE">
            <w:pPr>
              <w:suppressAutoHyphens/>
              <w:jc w:val="center"/>
            </w:pPr>
            <w:r>
              <w:t>1,62</w:t>
            </w:r>
          </w:p>
        </w:tc>
        <w:tc>
          <w:tcPr>
            <w:tcW w:w="567" w:type="dxa"/>
            <w:tcBorders>
              <w:left w:val="single" w:sz="6" w:space="0" w:color="auto"/>
              <w:right w:val="single" w:sz="6" w:space="0" w:color="auto"/>
            </w:tcBorders>
          </w:tcPr>
          <w:p w:rsidR="00000000" w:rsidRDefault="004E32BE">
            <w:pPr>
              <w:suppressAutoHyphens/>
              <w:jc w:val="center"/>
            </w:pPr>
            <w:r>
              <w:t>1,74</w:t>
            </w:r>
          </w:p>
        </w:tc>
        <w:tc>
          <w:tcPr>
            <w:tcW w:w="567" w:type="dxa"/>
            <w:tcBorders>
              <w:left w:val="single" w:sz="6" w:space="0" w:color="auto"/>
              <w:right w:val="single" w:sz="6" w:space="0" w:color="auto"/>
            </w:tcBorders>
          </w:tcPr>
          <w:p w:rsidR="00000000" w:rsidRDefault="004E32BE">
            <w:pPr>
              <w:suppressAutoHyphens/>
              <w:jc w:val="center"/>
            </w:pPr>
            <w:r>
              <w:t>1,89</w:t>
            </w:r>
          </w:p>
        </w:tc>
        <w:tc>
          <w:tcPr>
            <w:tcW w:w="567" w:type="dxa"/>
            <w:tcBorders>
              <w:left w:val="single" w:sz="6" w:space="0" w:color="auto"/>
            </w:tcBorders>
          </w:tcPr>
          <w:p w:rsidR="00000000" w:rsidRDefault="004E32BE">
            <w:pPr>
              <w:suppressAutoHyphens/>
              <w:jc w:val="center"/>
            </w:pPr>
            <w:r>
              <w:t>2,23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0,74</w:t>
            </w:r>
          </w:p>
        </w:tc>
        <w:tc>
          <w:tcPr>
            <w:tcW w:w="567" w:type="dxa"/>
            <w:tcBorders>
              <w:left w:val="single" w:sz="6" w:space="0" w:color="auto"/>
              <w:right w:val="single" w:sz="6" w:space="0" w:color="auto"/>
            </w:tcBorders>
          </w:tcPr>
          <w:p w:rsidR="00000000" w:rsidRDefault="004E32BE">
            <w:pPr>
              <w:suppressAutoHyphens/>
              <w:jc w:val="center"/>
            </w:pPr>
            <w:r>
              <w:t>1,01</w:t>
            </w:r>
          </w:p>
        </w:tc>
        <w:tc>
          <w:tcPr>
            <w:tcW w:w="567" w:type="dxa"/>
            <w:tcBorders>
              <w:left w:val="single" w:sz="6" w:space="0" w:color="auto"/>
              <w:right w:val="single" w:sz="6" w:space="0" w:color="auto"/>
            </w:tcBorders>
          </w:tcPr>
          <w:p w:rsidR="00000000" w:rsidRDefault="004E32BE">
            <w:pPr>
              <w:suppressAutoHyphens/>
              <w:jc w:val="center"/>
            </w:pPr>
            <w:r>
              <w:t>1,09</w:t>
            </w:r>
          </w:p>
        </w:tc>
        <w:tc>
          <w:tcPr>
            <w:tcW w:w="567" w:type="dxa"/>
            <w:tcBorders>
              <w:left w:val="single" w:sz="6" w:space="0" w:color="auto"/>
              <w:right w:val="single" w:sz="6" w:space="0" w:color="auto"/>
            </w:tcBorders>
          </w:tcPr>
          <w:p w:rsidR="00000000" w:rsidRDefault="004E32BE">
            <w:pPr>
              <w:suppressAutoHyphens/>
              <w:jc w:val="center"/>
            </w:pPr>
            <w:r>
              <w:t>1,19</w:t>
            </w:r>
          </w:p>
        </w:tc>
        <w:tc>
          <w:tcPr>
            <w:tcW w:w="567" w:type="dxa"/>
            <w:tcBorders>
              <w:left w:val="single" w:sz="6" w:space="0" w:color="auto"/>
            </w:tcBorders>
          </w:tcPr>
          <w:p w:rsidR="00000000" w:rsidRDefault="004E32BE">
            <w:pPr>
              <w:suppressAutoHyphens/>
              <w:jc w:val="center"/>
            </w:pPr>
            <w:r>
              <w:t>1,41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0,51</w:t>
            </w:r>
          </w:p>
        </w:tc>
        <w:tc>
          <w:tcPr>
            <w:tcW w:w="567" w:type="dxa"/>
            <w:tcBorders>
              <w:left w:val="single" w:sz="6" w:space="0" w:color="auto"/>
              <w:right w:val="single" w:sz="6" w:space="0" w:color="auto"/>
            </w:tcBorders>
          </w:tcPr>
          <w:p w:rsidR="00000000" w:rsidRDefault="004E32BE">
            <w:pPr>
              <w:suppressAutoHyphens/>
              <w:jc w:val="center"/>
            </w:pPr>
            <w:r>
              <w:t>0,71</w:t>
            </w:r>
          </w:p>
        </w:tc>
        <w:tc>
          <w:tcPr>
            <w:tcW w:w="567" w:type="dxa"/>
            <w:tcBorders>
              <w:left w:val="single" w:sz="6" w:space="0" w:color="auto"/>
              <w:right w:val="single" w:sz="6" w:space="0" w:color="auto"/>
            </w:tcBorders>
          </w:tcPr>
          <w:p w:rsidR="00000000" w:rsidRDefault="004E32BE">
            <w:pPr>
              <w:suppressAutoHyphens/>
              <w:jc w:val="center"/>
            </w:pPr>
            <w:r>
              <w:t>0,78</w:t>
            </w:r>
          </w:p>
        </w:tc>
        <w:tc>
          <w:tcPr>
            <w:tcW w:w="567" w:type="dxa"/>
            <w:tcBorders>
              <w:left w:val="single" w:sz="6" w:space="0" w:color="auto"/>
              <w:right w:val="single" w:sz="6" w:space="0" w:color="auto"/>
            </w:tcBorders>
          </w:tcPr>
          <w:p w:rsidR="00000000" w:rsidRDefault="004E32BE">
            <w:pPr>
              <w:suppressAutoHyphens/>
              <w:jc w:val="center"/>
            </w:pPr>
            <w:r>
              <w:t>0,85</w:t>
            </w:r>
          </w:p>
        </w:tc>
        <w:tc>
          <w:tcPr>
            <w:tcW w:w="567" w:type="dxa"/>
            <w:tcBorders>
              <w:left w:val="single" w:sz="6" w:space="0" w:color="auto"/>
            </w:tcBorders>
          </w:tcPr>
          <w:p w:rsidR="00000000" w:rsidRDefault="004E32BE">
            <w:pPr>
              <w:suppressAutoHyphens/>
              <w:jc w:val="center"/>
            </w:pPr>
            <w:r>
              <w:t>1,02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0,35</w:t>
            </w:r>
          </w:p>
        </w:tc>
        <w:tc>
          <w:tcPr>
            <w:tcW w:w="567" w:type="dxa"/>
            <w:tcBorders>
              <w:left w:val="single" w:sz="6" w:space="0" w:color="auto"/>
              <w:right w:val="single" w:sz="6" w:space="0" w:color="auto"/>
            </w:tcBorders>
          </w:tcPr>
          <w:p w:rsidR="00000000" w:rsidRDefault="004E32BE">
            <w:pPr>
              <w:suppressAutoHyphens/>
              <w:jc w:val="center"/>
            </w:pPr>
            <w:r>
              <w:t>0,51</w:t>
            </w:r>
          </w:p>
        </w:tc>
        <w:tc>
          <w:tcPr>
            <w:tcW w:w="567" w:type="dxa"/>
            <w:tcBorders>
              <w:left w:val="single" w:sz="6" w:space="0" w:color="auto"/>
              <w:right w:val="single" w:sz="6" w:space="0" w:color="auto"/>
            </w:tcBorders>
          </w:tcPr>
          <w:p w:rsidR="00000000" w:rsidRDefault="004E32BE">
            <w:pPr>
              <w:suppressAutoHyphens/>
              <w:jc w:val="center"/>
            </w:pPr>
            <w:r>
              <w:t>0,55</w:t>
            </w:r>
          </w:p>
        </w:tc>
        <w:tc>
          <w:tcPr>
            <w:tcW w:w="567" w:type="dxa"/>
            <w:tcBorders>
              <w:left w:val="single" w:sz="6" w:space="0" w:color="auto"/>
              <w:right w:val="single" w:sz="6" w:space="0" w:color="auto"/>
            </w:tcBorders>
          </w:tcPr>
          <w:p w:rsidR="00000000" w:rsidRDefault="004E32BE">
            <w:pPr>
              <w:suppressAutoHyphens/>
              <w:jc w:val="center"/>
            </w:pPr>
            <w:r>
              <w:t>0,57</w:t>
            </w:r>
          </w:p>
        </w:tc>
        <w:tc>
          <w:tcPr>
            <w:tcW w:w="567" w:type="dxa"/>
            <w:tcBorders>
              <w:left w:val="single" w:sz="6" w:space="0" w:color="auto"/>
            </w:tcBorders>
          </w:tcPr>
          <w:p w:rsidR="00000000" w:rsidRDefault="004E32BE">
            <w:pPr>
              <w:suppressAutoHyphens/>
              <w:jc w:val="center"/>
            </w:pPr>
            <w:r>
              <w:t>0,74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0,23</w:t>
            </w:r>
          </w:p>
        </w:tc>
        <w:tc>
          <w:tcPr>
            <w:tcW w:w="567" w:type="dxa"/>
            <w:tcBorders>
              <w:left w:val="single" w:sz="6" w:space="0" w:color="auto"/>
              <w:right w:val="single" w:sz="6" w:space="0" w:color="auto"/>
            </w:tcBorders>
          </w:tcPr>
          <w:p w:rsidR="00000000" w:rsidRDefault="004E32BE">
            <w:pPr>
              <w:suppressAutoHyphens/>
              <w:jc w:val="center"/>
            </w:pPr>
            <w:r>
              <w:t>0,35</w:t>
            </w:r>
          </w:p>
        </w:tc>
        <w:tc>
          <w:tcPr>
            <w:tcW w:w="567" w:type="dxa"/>
            <w:tcBorders>
              <w:left w:val="single" w:sz="6" w:space="0" w:color="auto"/>
              <w:right w:val="single" w:sz="6" w:space="0" w:color="auto"/>
            </w:tcBorders>
          </w:tcPr>
          <w:p w:rsidR="00000000" w:rsidRDefault="004E32BE">
            <w:pPr>
              <w:suppressAutoHyphens/>
              <w:jc w:val="center"/>
            </w:pPr>
            <w:r>
              <w:t>0,39</w:t>
            </w:r>
          </w:p>
        </w:tc>
        <w:tc>
          <w:tcPr>
            <w:tcW w:w="567" w:type="dxa"/>
            <w:tcBorders>
              <w:left w:val="single" w:sz="6" w:space="0" w:color="auto"/>
              <w:right w:val="single" w:sz="6" w:space="0" w:color="auto"/>
            </w:tcBorders>
          </w:tcPr>
          <w:p w:rsidR="00000000" w:rsidRDefault="004E32BE">
            <w:pPr>
              <w:suppressAutoHyphens/>
              <w:jc w:val="center"/>
            </w:pPr>
            <w:r>
              <w:t>0,43</w:t>
            </w:r>
          </w:p>
        </w:tc>
        <w:tc>
          <w:tcPr>
            <w:tcW w:w="567" w:type="dxa"/>
            <w:tcBorders>
              <w:left w:val="single" w:sz="6" w:space="0" w:color="auto"/>
            </w:tcBorders>
          </w:tcPr>
          <w:p w:rsidR="00000000" w:rsidRDefault="004E32BE">
            <w:pPr>
              <w:suppressAutoHyphens/>
              <w:jc w:val="center"/>
            </w:pPr>
            <w:r>
              <w:t>0,58</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0,10</w:t>
            </w:r>
          </w:p>
        </w:tc>
        <w:tc>
          <w:tcPr>
            <w:tcW w:w="567" w:type="dxa"/>
            <w:tcBorders>
              <w:left w:val="single" w:sz="6" w:space="0" w:color="auto"/>
              <w:right w:val="single" w:sz="6" w:space="0" w:color="auto"/>
            </w:tcBorders>
          </w:tcPr>
          <w:p w:rsidR="00000000" w:rsidRDefault="004E32BE">
            <w:pPr>
              <w:suppressAutoHyphens/>
              <w:jc w:val="center"/>
            </w:pPr>
            <w:r>
              <w:t>0,18</w:t>
            </w:r>
          </w:p>
        </w:tc>
        <w:tc>
          <w:tcPr>
            <w:tcW w:w="567" w:type="dxa"/>
            <w:tcBorders>
              <w:left w:val="single" w:sz="6" w:space="0" w:color="auto"/>
              <w:right w:val="single" w:sz="6" w:space="0" w:color="auto"/>
            </w:tcBorders>
          </w:tcPr>
          <w:p w:rsidR="00000000" w:rsidRDefault="004E32BE">
            <w:pPr>
              <w:suppressAutoHyphens/>
              <w:jc w:val="center"/>
            </w:pPr>
            <w:r>
              <w:t>0,20</w:t>
            </w:r>
          </w:p>
        </w:tc>
        <w:tc>
          <w:tcPr>
            <w:tcW w:w="567" w:type="dxa"/>
            <w:tcBorders>
              <w:left w:val="single" w:sz="6" w:space="0" w:color="auto"/>
              <w:right w:val="single" w:sz="6" w:space="0" w:color="auto"/>
            </w:tcBorders>
          </w:tcPr>
          <w:p w:rsidR="00000000" w:rsidRDefault="004E32BE">
            <w:pPr>
              <w:suppressAutoHyphens/>
              <w:jc w:val="center"/>
            </w:pPr>
            <w:r>
              <w:t>0,23</w:t>
            </w:r>
          </w:p>
        </w:tc>
        <w:tc>
          <w:tcPr>
            <w:tcW w:w="567" w:type="dxa"/>
            <w:tcBorders>
              <w:left w:val="single" w:sz="6" w:space="0" w:color="auto"/>
            </w:tcBorders>
          </w:tcPr>
          <w:p w:rsidR="00000000" w:rsidRDefault="004E32BE">
            <w:pPr>
              <w:suppressAutoHyphens/>
              <w:jc w:val="center"/>
            </w:pPr>
            <w:r>
              <w:t>0,29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0,05</w:t>
            </w:r>
          </w:p>
        </w:tc>
        <w:tc>
          <w:tcPr>
            <w:tcW w:w="567" w:type="dxa"/>
            <w:tcBorders>
              <w:left w:val="single" w:sz="6" w:space="0" w:color="auto"/>
              <w:right w:val="single" w:sz="6" w:space="0" w:color="auto"/>
            </w:tcBorders>
          </w:tcPr>
          <w:p w:rsidR="00000000" w:rsidRDefault="004E32BE">
            <w:pPr>
              <w:suppressAutoHyphens/>
              <w:jc w:val="center"/>
            </w:pPr>
            <w:r>
              <w:t>0,11</w:t>
            </w:r>
          </w:p>
        </w:tc>
        <w:tc>
          <w:tcPr>
            <w:tcW w:w="567" w:type="dxa"/>
            <w:tcBorders>
              <w:left w:val="single" w:sz="6" w:space="0" w:color="auto"/>
              <w:right w:val="single" w:sz="6" w:space="0" w:color="auto"/>
            </w:tcBorders>
          </w:tcPr>
          <w:p w:rsidR="00000000" w:rsidRDefault="004E32BE">
            <w:pPr>
              <w:suppressAutoHyphens/>
              <w:jc w:val="center"/>
            </w:pPr>
            <w:r>
              <w:t>0,13</w:t>
            </w:r>
          </w:p>
        </w:tc>
        <w:tc>
          <w:tcPr>
            <w:tcW w:w="567" w:type="dxa"/>
            <w:tcBorders>
              <w:left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tcBorders>
          </w:tcPr>
          <w:p w:rsidR="00000000" w:rsidRDefault="004E32BE">
            <w:pPr>
              <w:suppressAutoHyphens/>
              <w:jc w:val="center"/>
            </w:pPr>
            <w:r>
              <w:t>0,20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240</w:t>
            </w:r>
          </w:p>
        </w:tc>
        <w:tc>
          <w:tcPr>
            <w:tcW w:w="567" w:type="dxa"/>
            <w:tcBorders>
              <w:left w:val="single" w:sz="6" w:space="0" w:color="auto"/>
              <w:right w:val="single" w:sz="6" w:space="0" w:color="auto"/>
            </w:tcBorders>
          </w:tcPr>
          <w:p w:rsidR="00000000" w:rsidRDefault="004E32BE">
            <w:pPr>
              <w:suppressAutoHyphens/>
              <w:jc w:val="center"/>
            </w:pPr>
            <w:r>
              <w:t>0,03</w:t>
            </w:r>
          </w:p>
        </w:tc>
        <w:tc>
          <w:tcPr>
            <w:tcW w:w="567" w:type="dxa"/>
            <w:tcBorders>
              <w:left w:val="single" w:sz="6" w:space="0" w:color="auto"/>
              <w:right w:val="single" w:sz="6" w:space="0" w:color="auto"/>
            </w:tcBorders>
          </w:tcPr>
          <w:p w:rsidR="00000000" w:rsidRDefault="004E32BE">
            <w:pPr>
              <w:suppressAutoHyphens/>
              <w:jc w:val="center"/>
            </w:pPr>
            <w:r>
              <w:t>0,08</w:t>
            </w:r>
          </w:p>
        </w:tc>
        <w:tc>
          <w:tcPr>
            <w:tcW w:w="567" w:type="dxa"/>
            <w:tcBorders>
              <w:left w:val="single" w:sz="6" w:space="0" w:color="auto"/>
              <w:right w:val="single" w:sz="6" w:space="0" w:color="auto"/>
            </w:tcBorders>
          </w:tcPr>
          <w:p w:rsidR="00000000" w:rsidRDefault="004E32BE">
            <w:pPr>
              <w:suppressAutoHyphens/>
              <w:jc w:val="center"/>
            </w:pPr>
            <w:r>
              <w:t>0,09</w:t>
            </w:r>
          </w:p>
        </w:tc>
        <w:tc>
          <w:tcPr>
            <w:tcW w:w="567" w:type="dxa"/>
            <w:tcBorders>
              <w:left w:val="single" w:sz="6" w:space="0" w:color="auto"/>
              <w:right w:val="single" w:sz="6" w:space="0" w:color="auto"/>
            </w:tcBorders>
          </w:tcPr>
          <w:p w:rsidR="00000000" w:rsidRDefault="004E32BE">
            <w:pPr>
              <w:suppressAutoHyphens/>
              <w:jc w:val="center"/>
            </w:pPr>
            <w:r>
              <w:t>0,11</w:t>
            </w:r>
          </w:p>
        </w:tc>
        <w:tc>
          <w:tcPr>
            <w:tcW w:w="567" w:type="dxa"/>
            <w:tcBorders>
              <w:left w:val="single" w:sz="6" w:space="0" w:color="auto"/>
            </w:tcBorders>
          </w:tcPr>
          <w:p w:rsidR="00000000" w:rsidRDefault="004E32BE">
            <w:pPr>
              <w:suppressAutoHyphens/>
              <w:jc w:val="center"/>
            </w:pPr>
            <w:r>
              <w:t>0,15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bl>
    <w:p w:rsidR="00000000" w:rsidRDefault="004E32BE">
      <w:pPr>
        <w:suppressAutoHyphens/>
      </w:pPr>
    </w:p>
    <w:tbl>
      <w:tblPr>
        <w:tblW w:w="0" w:type="auto"/>
        <w:tblLayout w:type="fixed"/>
        <w:tblCellMar>
          <w:left w:w="70" w:type="dxa"/>
          <w:right w:w="70"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tblGrid>
      <w:tr w:rsidR="00000000">
        <w:tblPrEx>
          <w:tblCellMar>
            <w:top w:w="0" w:type="dxa"/>
            <w:bottom w:w="0" w:type="dxa"/>
          </w:tblCellMar>
        </w:tblPrEx>
        <w:tc>
          <w:tcPr>
            <w:tcW w:w="6237" w:type="dxa"/>
            <w:gridSpan w:val="11"/>
            <w:tcBorders>
              <w:bottom w:val="single" w:sz="12" w:space="0" w:color="auto"/>
            </w:tcBorders>
          </w:tcPr>
          <w:p w:rsidR="00000000" w:rsidRDefault="004E32BE">
            <w:pPr>
              <w:suppressAutoHyphens/>
              <w:spacing w:before="120" w:after="120"/>
              <w:jc w:val="center"/>
            </w:pPr>
            <w:r>
              <w:t>Ливневой подрайон 8б</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rPr>
                <w:i/>
              </w:rPr>
              <w:t>t</w:t>
            </w:r>
            <w:r>
              <w:rPr>
                <w:vertAlign w:val="subscript"/>
              </w:rPr>
              <w:t>в</w:t>
            </w:r>
          </w:p>
        </w:tc>
        <w:tc>
          <w:tcPr>
            <w:tcW w:w="5670" w:type="dxa"/>
            <w:gridSpan w:val="10"/>
            <w:tcBorders>
              <w:left w:val="single" w:sz="6" w:space="0" w:color="auto"/>
              <w:bottom w:val="single" w:sz="6" w:space="0" w:color="auto"/>
            </w:tcBorders>
          </w:tcPr>
          <w:p w:rsidR="00000000" w:rsidRDefault="004E32BE">
            <w:pPr>
              <w:suppressAutoHyphens/>
              <w:jc w:val="center"/>
            </w:pPr>
            <w:r>
              <w:rPr>
                <w:i/>
              </w:rPr>
              <w:t>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 кв</w:t>
            </w:r>
          </w:p>
        </w:tc>
        <w:tc>
          <w:tcPr>
            <w:tcW w:w="2835" w:type="dxa"/>
            <w:gridSpan w:val="5"/>
            <w:tcBorders>
              <w:left w:val="single" w:sz="12" w:space="0" w:color="auto"/>
            </w:tcBorders>
          </w:tcPr>
          <w:p w:rsidR="00000000" w:rsidRDefault="004E32BE">
            <w:pPr>
              <w:suppressAutoHyphens/>
              <w:jc w:val="center"/>
            </w:pPr>
            <w:r>
              <w:t>IV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3,21</w:t>
            </w:r>
          </w:p>
        </w:tc>
        <w:tc>
          <w:tcPr>
            <w:tcW w:w="567" w:type="dxa"/>
            <w:tcBorders>
              <w:left w:val="single" w:sz="6" w:space="0" w:color="auto"/>
              <w:right w:val="single" w:sz="6" w:space="0" w:color="auto"/>
            </w:tcBorders>
          </w:tcPr>
          <w:p w:rsidR="00000000" w:rsidRDefault="004E32BE">
            <w:pPr>
              <w:suppressAutoHyphens/>
              <w:jc w:val="center"/>
            </w:pPr>
            <w:r>
              <w:t>4,27</w:t>
            </w:r>
          </w:p>
        </w:tc>
        <w:tc>
          <w:tcPr>
            <w:tcW w:w="567" w:type="dxa"/>
            <w:tcBorders>
              <w:left w:val="single" w:sz="6" w:space="0" w:color="auto"/>
              <w:right w:val="single" w:sz="6" w:space="0" w:color="auto"/>
            </w:tcBorders>
          </w:tcPr>
          <w:p w:rsidR="00000000" w:rsidRDefault="004E32BE">
            <w:pPr>
              <w:suppressAutoHyphens/>
              <w:jc w:val="center"/>
            </w:pPr>
            <w:r>
              <w:t>4,64</w:t>
            </w:r>
          </w:p>
        </w:tc>
        <w:tc>
          <w:tcPr>
            <w:tcW w:w="567" w:type="dxa"/>
            <w:tcBorders>
              <w:left w:val="single" w:sz="6" w:space="0" w:color="auto"/>
              <w:right w:val="single" w:sz="6" w:space="0" w:color="auto"/>
            </w:tcBorders>
          </w:tcPr>
          <w:p w:rsidR="00000000" w:rsidRDefault="004E32BE">
            <w:pPr>
              <w:suppressAutoHyphens/>
              <w:jc w:val="center"/>
            </w:pPr>
            <w:r>
              <w:t>5,27</w:t>
            </w:r>
          </w:p>
        </w:tc>
        <w:tc>
          <w:tcPr>
            <w:tcW w:w="567" w:type="dxa"/>
            <w:tcBorders>
              <w:left w:val="single" w:sz="6" w:space="0" w:color="auto"/>
            </w:tcBorders>
          </w:tcPr>
          <w:p w:rsidR="00000000" w:rsidRDefault="004E32BE">
            <w:pPr>
              <w:suppressAutoHyphens/>
              <w:jc w:val="center"/>
            </w:pPr>
            <w:r>
              <w:t>6,05</w:t>
            </w:r>
          </w:p>
        </w:tc>
        <w:tc>
          <w:tcPr>
            <w:tcW w:w="567" w:type="dxa"/>
            <w:tcBorders>
              <w:left w:val="single" w:sz="12" w:space="0" w:color="auto"/>
              <w:right w:val="single" w:sz="6" w:space="0" w:color="auto"/>
            </w:tcBorders>
          </w:tcPr>
          <w:p w:rsidR="00000000" w:rsidRDefault="004E32BE">
            <w:pPr>
              <w:suppressAutoHyphens/>
              <w:jc w:val="center"/>
            </w:pPr>
            <w:r>
              <w:t>2,54</w:t>
            </w:r>
          </w:p>
        </w:tc>
        <w:tc>
          <w:tcPr>
            <w:tcW w:w="567" w:type="dxa"/>
            <w:tcBorders>
              <w:left w:val="single" w:sz="6" w:space="0" w:color="auto"/>
              <w:right w:val="single" w:sz="6" w:space="0" w:color="auto"/>
            </w:tcBorders>
          </w:tcPr>
          <w:p w:rsidR="00000000" w:rsidRDefault="004E32BE">
            <w:pPr>
              <w:suppressAutoHyphens/>
              <w:jc w:val="center"/>
            </w:pPr>
            <w:r>
              <w:t>3,61</w:t>
            </w:r>
          </w:p>
        </w:tc>
        <w:tc>
          <w:tcPr>
            <w:tcW w:w="567" w:type="dxa"/>
            <w:tcBorders>
              <w:left w:val="single" w:sz="6" w:space="0" w:color="auto"/>
              <w:right w:val="single" w:sz="6" w:space="0" w:color="auto"/>
            </w:tcBorders>
          </w:tcPr>
          <w:p w:rsidR="00000000" w:rsidRDefault="004E32BE">
            <w:pPr>
              <w:suppressAutoHyphens/>
              <w:jc w:val="center"/>
            </w:pPr>
            <w:r>
              <w:t>3,98</w:t>
            </w:r>
          </w:p>
        </w:tc>
        <w:tc>
          <w:tcPr>
            <w:tcW w:w="567" w:type="dxa"/>
            <w:tcBorders>
              <w:left w:val="single" w:sz="6" w:space="0" w:color="auto"/>
              <w:right w:val="single" w:sz="6" w:space="0" w:color="auto"/>
            </w:tcBorders>
          </w:tcPr>
          <w:p w:rsidR="00000000" w:rsidRDefault="004E32BE">
            <w:pPr>
              <w:suppressAutoHyphens/>
              <w:jc w:val="center"/>
            </w:pPr>
            <w:r>
              <w:t>4,61</w:t>
            </w:r>
          </w:p>
        </w:tc>
        <w:tc>
          <w:tcPr>
            <w:tcW w:w="567" w:type="dxa"/>
            <w:tcBorders>
              <w:left w:val="single" w:sz="6" w:space="0" w:color="auto"/>
            </w:tcBorders>
          </w:tcPr>
          <w:p w:rsidR="00000000" w:rsidRDefault="004E32BE">
            <w:pPr>
              <w:suppressAutoHyphens/>
              <w:jc w:val="center"/>
            </w:pPr>
            <w:r>
              <w:t>5,39</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1,92</w:t>
            </w:r>
          </w:p>
        </w:tc>
        <w:tc>
          <w:tcPr>
            <w:tcW w:w="567" w:type="dxa"/>
            <w:tcBorders>
              <w:left w:val="single" w:sz="6" w:space="0" w:color="auto"/>
              <w:right w:val="single" w:sz="6" w:space="0" w:color="auto"/>
            </w:tcBorders>
          </w:tcPr>
          <w:p w:rsidR="00000000" w:rsidRDefault="004E32BE">
            <w:pPr>
              <w:suppressAutoHyphens/>
              <w:jc w:val="center"/>
            </w:pPr>
            <w:r>
              <w:t>2,55</w:t>
            </w:r>
          </w:p>
        </w:tc>
        <w:tc>
          <w:tcPr>
            <w:tcW w:w="567" w:type="dxa"/>
            <w:tcBorders>
              <w:left w:val="single" w:sz="6" w:space="0" w:color="auto"/>
              <w:right w:val="single" w:sz="6" w:space="0" w:color="auto"/>
            </w:tcBorders>
          </w:tcPr>
          <w:p w:rsidR="00000000" w:rsidRDefault="004E32BE">
            <w:pPr>
              <w:suppressAutoHyphens/>
              <w:jc w:val="center"/>
            </w:pPr>
            <w:r>
              <w:t>2,77</w:t>
            </w:r>
          </w:p>
        </w:tc>
        <w:tc>
          <w:tcPr>
            <w:tcW w:w="567" w:type="dxa"/>
            <w:tcBorders>
              <w:left w:val="single" w:sz="6" w:space="0" w:color="auto"/>
              <w:right w:val="single" w:sz="6" w:space="0" w:color="auto"/>
            </w:tcBorders>
          </w:tcPr>
          <w:p w:rsidR="00000000" w:rsidRDefault="004E32BE">
            <w:pPr>
              <w:suppressAutoHyphens/>
              <w:jc w:val="center"/>
            </w:pPr>
            <w:r>
              <w:t>3,15</w:t>
            </w:r>
          </w:p>
        </w:tc>
        <w:tc>
          <w:tcPr>
            <w:tcW w:w="567" w:type="dxa"/>
            <w:tcBorders>
              <w:left w:val="single" w:sz="6" w:space="0" w:color="auto"/>
            </w:tcBorders>
          </w:tcPr>
          <w:p w:rsidR="00000000" w:rsidRDefault="004E32BE">
            <w:pPr>
              <w:suppressAutoHyphens/>
              <w:jc w:val="center"/>
            </w:pPr>
            <w:r>
              <w:t>3,62</w:t>
            </w:r>
          </w:p>
        </w:tc>
        <w:tc>
          <w:tcPr>
            <w:tcW w:w="567" w:type="dxa"/>
            <w:tcBorders>
              <w:left w:val="single" w:sz="12" w:space="0" w:color="auto"/>
              <w:right w:val="single" w:sz="6" w:space="0" w:color="auto"/>
            </w:tcBorders>
          </w:tcPr>
          <w:p w:rsidR="00000000" w:rsidRDefault="004E32BE">
            <w:pPr>
              <w:suppressAutoHyphens/>
              <w:jc w:val="center"/>
            </w:pPr>
            <w:r>
              <w:t>1,30</w:t>
            </w:r>
          </w:p>
        </w:tc>
        <w:tc>
          <w:tcPr>
            <w:tcW w:w="567" w:type="dxa"/>
            <w:tcBorders>
              <w:left w:val="single" w:sz="6" w:space="0" w:color="auto"/>
              <w:right w:val="single" w:sz="6" w:space="0" w:color="auto"/>
            </w:tcBorders>
          </w:tcPr>
          <w:p w:rsidR="00000000" w:rsidRDefault="004E32BE">
            <w:pPr>
              <w:suppressAutoHyphens/>
              <w:jc w:val="center"/>
            </w:pPr>
            <w:r>
              <w:t>1,93</w:t>
            </w:r>
          </w:p>
        </w:tc>
        <w:tc>
          <w:tcPr>
            <w:tcW w:w="567" w:type="dxa"/>
            <w:tcBorders>
              <w:left w:val="single" w:sz="6" w:space="0" w:color="auto"/>
              <w:right w:val="single" w:sz="6" w:space="0" w:color="auto"/>
            </w:tcBorders>
          </w:tcPr>
          <w:p w:rsidR="00000000" w:rsidRDefault="004E32BE">
            <w:pPr>
              <w:suppressAutoHyphens/>
              <w:jc w:val="center"/>
            </w:pPr>
            <w:r>
              <w:t>2,15</w:t>
            </w:r>
          </w:p>
        </w:tc>
        <w:tc>
          <w:tcPr>
            <w:tcW w:w="567" w:type="dxa"/>
            <w:tcBorders>
              <w:left w:val="single" w:sz="6" w:space="0" w:color="auto"/>
              <w:right w:val="single" w:sz="6" w:space="0" w:color="auto"/>
            </w:tcBorders>
          </w:tcPr>
          <w:p w:rsidR="00000000" w:rsidRDefault="004E32BE">
            <w:pPr>
              <w:suppressAutoHyphens/>
              <w:jc w:val="center"/>
            </w:pPr>
            <w:r>
              <w:t>2,53</w:t>
            </w:r>
          </w:p>
        </w:tc>
        <w:tc>
          <w:tcPr>
            <w:tcW w:w="567" w:type="dxa"/>
            <w:tcBorders>
              <w:left w:val="single" w:sz="6" w:space="0" w:color="auto"/>
            </w:tcBorders>
          </w:tcPr>
          <w:p w:rsidR="00000000" w:rsidRDefault="004E32BE">
            <w:pPr>
              <w:suppressAutoHyphens/>
              <w:jc w:val="center"/>
            </w:pPr>
            <w:r>
              <w:t>3,00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1,46</w:t>
            </w:r>
          </w:p>
        </w:tc>
        <w:tc>
          <w:tcPr>
            <w:tcW w:w="567" w:type="dxa"/>
            <w:tcBorders>
              <w:left w:val="single" w:sz="6" w:space="0" w:color="auto"/>
              <w:right w:val="single" w:sz="6" w:space="0" w:color="auto"/>
            </w:tcBorders>
          </w:tcPr>
          <w:p w:rsidR="00000000" w:rsidRDefault="004E32BE">
            <w:pPr>
              <w:suppressAutoHyphens/>
              <w:jc w:val="center"/>
            </w:pPr>
            <w:r>
              <w:t>1,94</w:t>
            </w:r>
          </w:p>
        </w:tc>
        <w:tc>
          <w:tcPr>
            <w:tcW w:w="567" w:type="dxa"/>
            <w:tcBorders>
              <w:left w:val="single" w:sz="6" w:space="0" w:color="auto"/>
              <w:right w:val="single" w:sz="6" w:space="0" w:color="auto"/>
            </w:tcBorders>
          </w:tcPr>
          <w:p w:rsidR="00000000" w:rsidRDefault="004E32BE">
            <w:pPr>
              <w:suppressAutoHyphens/>
              <w:jc w:val="center"/>
            </w:pPr>
            <w:r>
              <w:t>2,11</w:t>
            </w:r>
          </w:p>
        </w:tc>
        <w:tc>
          <w:tcPr>
            <w:tcW w:w="567" w:type="dxa"/>
            <w:tcBorders>
              <w:left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tcBorders>
          </w:tcPr>
          <w:p w:rsidR="00000000" w:rsidRDefault="004E32BE">
            <w:pPr>
              <w:suppressAutoHyphens/>
              <w:jc w:val="center"/>
            </w:pPr>
            <w:r>
              <w:t>2,76</w:t>
            </w:r>
          </w:p>
        </w:tc>
        <w:tc>
          <w:tcPr>
            <w:tcW w:w="567" w:type="dxa"/>
            <w:tcBorders>
              <w:left w:val="single" w:sz="12" w:space="0" w:color="auto"/>
              <w:right w:val="single" w:sz="6" w:space="0" w:color="auto"/>
            </w:tcBorders>
          </w:tcPr>
          <w:p w:rsidR="00000000" w:rsidRDefault="004E32BE">
            <w:pPr>
              <w:suppressAutoHyphens/>
              <w:jc w:val="center"/>
            </w:pPr>
            <w:r>
              <w:t>0,88</w:t>
            </w:r>
          </w:p>
        </w:tc>
        <w:tc>
          <w:tcPr>
            <w:tcW w:w="567" w:type="dxa"/>
            <w:tcBorders>
              <w:left w:val="single" w:sz="6" w:space="0" w:color="auto"/>
              <w:right w:val="single" w:sz="6" w:space="0" w:color="auto"/>
            </w:tcBorders>
          </w:tcPr>
          <w:p w:rsidR="00000000" w:rsidRDefault="004E32BE">
            <w:pPr>
              <w:suppressAutoHyphens/>
              <w:jc w:val="center"/>
            </w:pPr>
            <w:r>
              <w:t>1,36</w:t>
            </w:r>
          </w:p>
        </w:tc>
        <w:tc>
          <w:tcPr>
            <w:tcW w:w="567" w:type="dxa"/>
            <w:tcBorders>
              <w:left w:val="single" w:sz="6" w:space="0" w:color="auto"/>
              <w:right w:val="single" w:sz="6" w:space="0" w:color="auto"/>
            </w:tcBorders>
          </w:tcPr>
          <w:p w:rsidR="00000000" w:rsidRDefault="004E32BE">
            <w:pPr>
              <w:suppressAutoHyphens/>
              <w:jc w:val="center"/>
            </w:pPr>
            <w:r>
              <w:t>1,53</w:t>
            </w:r>
          </w:p>
        </w:tc>
        <w:tc>
          <w:tcPr>
            <w:tcW w:w="567" w:type="dxa"/>
            <w:tcBorders>
              <w:left w:val="single" w:sz="6" w:space="0" w:color="auto"/>
              <w:right w:val="single" w:sz="6" w:space="0" w:color="auto"/>
            </w:tcBorders>
          </w:tcPr>
          <w:p w:rsidR="00000000" w:rsidRDefault="004E32BE">
            <w:pPr>
              <w:suppressAutoHyphens/>
              <w:jc w:val="center"/>
            </w:pPr>
            <w:r>
              <w:t>1,82</w:t>
            </w:r>
          </w:p>
        </w:tc>
        <w:tc>
          <w:tcPr>
            <w:tcW w:w="567" w:type="dxa"/>
            <w:tcBorders>
              <w:left w:val="single" w:sz="6" w:space="0" w:color="auto"/>
            </w:tcBorders>
          </w:tcPr>
          <w:p w:rsidR="00000000" w:rsidRDefault="004E32BE">
            <w:pPr>
              <w:suppressAutoHyphens/>
              <w:jc w:val="center"/>
            </w:pPr>
            <w:r>
              <w:t>2,18</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1,04</w:t>
            </w:r>
          </w:p>
        </w:tc>
        <w:tc>
          <w:tcPr>
            <w:tcW w:w="567" w:type="dxa"/>
            <w:tcBorders>
              <w:left w:val="single" w:sz="6" w:space="0" w:color="auto"/>
              <w:right w:val="single" w:sz="6" w:space="0" w:color="auto"/>
            </w:tcBorders>
          </w:tcPr>
          <w:p w:rsidR="00000000" w:rsidRDefault="004E32BE">
            <w:pPr>
              <w:suppressAutoHyphens/>
              <w:jc w:val="center"/>
            </w:pPr>
            <w:r>
              <w:t>1,38</w:t>
            </w:r>
          </w:p>
        </w:tc>
        <w:tc>
          <w:tcPr>
            <w:tcW w:w="567" w:type="dxa"/>
            <w:tcBorders>
              <w:left w:val="single" w:sz="6" w:space="0" w:color="auto"/>
              <w:right w:val="single" w:sz="6" w:space="0" w:color="auto"/>
            </w:tcBorders>
          </w:tcPr>
          <w:p w:rsidR="00000000" w:rsidRDefault="004E32BE">
            <w:pPr>
              <w:suppressAutoHyphens/>
              <w:jc w:val="center"/>
            </w:pPr>
            <w:r>
              <w:t>1,50</w:t>
            </w:r>
          </w:p>
        </w:tc>
        <w:tc>
          <w:tcPr>
            <w:tcW w:w="567" w:type="dxa"/>
            <w:tcBorders>
              <w:left w:val="single" w:sz="6" w:space="0" w:color="auto"/>
              <w:right w:val="single" w:sz="6" w:space="0" w:color="auto"/>
            </w:tcBorders>
          </w:tcPr>
          <w:p w:rsidR="00000000" w:rsidRDefault="004E32BE">
            <w:pPr>
              <w:suppressAutoHyphens/>
              <w:jc w:val="center"/>
            </w:pPr>
            <w:r>
              <w:t>1,70</w:t>
            </w:r>
          </w:p>
        </w:tc>
        <w:tc>
          <w:tcPr>
            <w:tcW w:w="567" w:type="dxa"/>
            <w:tcBorders>
              <w:left w:val="single" w:sz="6" w:space="0" w:color="auto"/>
            </w:tcBorders>
          </w:tcPr>
          <w:p w:rsidR="00000000" w:rsidRDefault="004E32BE">
            <w:pPr>
              <w:suppressAutoHyphens/>
              <w:jc w:val="center"/>
            </w:pPr>
            <w:r>
              <w:t>1,96</w:t>
            </w:r>
          </w:p>
        </w:tc>
        <w:tc>
          <w:tcPr>
            <w:tcW w:w="567" w:type="dxa"/>
            <w:tcBorders>
              <w:left w:val="single" w:sz="12" w:space="0" w:color="auto"/>
              <w:right w:val="single" w:sz="6" w:space="0" w:color="auto"/>
            </w:tcBorders>
          </w:tcPr>
          <w:p w:rsidR="00000000" w:rsidRDefault="004E32BE">
            <w:pPr>
              <w:suppressAutoHyphens/>
              <w:jc w:val="center"/>
            </w:pPr>
            <w:r>
              <w:t>0,50</w:t>
            </w:r>
          </w:p>
        </w:tc>
        <w:tc>
          <w:tcPr>
            <w:tcW w:w="567" w:type="dxa"/>
            <w:tcBorders>
              <w:left w:val="single" w:sz="6" w:space="0" w:color="auto"/>
              <w:right w:val="single" w:sz="6" w:space="0" w:color="auto"/>
            </w:tcBorders>
          </w:tcPr>
          <w:p w:rsidR="00000000" w:rsidRDefault="004E32BE">
            <w:pPr>
              <w:suppressAutoHyphens/>
              <w:jc w:val="center"/>
            </w:pPr>
            <w:r>
              <w:t>0,84</w:t>
            </w:r>
          </w:p>
        </w:tc>
        <w:tc>
          <w:tcPr>
            <w:tcW w:w="567" w:type="dxa"/>
            <w:tcBorders>
              <w:left w:val="single" w:sz="6" w:space="0" w:color="auto"/>
              <w:right w:val="single" w:sz="6" w:space="0" w:color="auto"/>
            </w:tcBorders>
          </w:tcPr>
          <w:p w:rsidR="00000000" w:rsidRDefault="004E32BE">
            <w:pPr>
              <w:suppressAutoHyphens/>
              <w:jc w:val="center"/>
            </w:pPr>
            <w:r>
              <w:t>0,96</w:t>
            </w:r>
          </w:p>
        </w:tc>
        <w:tc>
          <w:tcPr>
            <w:tcW w:w="567" w:type="dxa"/>
            <w:tcBorders>
              <w:left w:val="single" w:sz="6" w:space="0" w:color="auto"/>
              <w:right w:val="single" w:sz="6" w:space="0" w:color="auto"/>
            </w:tcBorders>
          </w:tcPr>
          <w:p w:rsidR="00000000" w:rsidRDefault="004E32BE">
            <w:pPr>
              <w:suppressAutoHyphens/>
              <w:jc w:val="center"/>
            </w:pPr>
            <w:r>
              <w:t>1,16</w:t>
            </w:r>
          </w:p>
        </w:tc>
        <w:tc>
          <w:tcPr>
            <w:tcW w:w="567" w:type="dxa"/>
            <w:tcBorders>
              <w:left w:val="single" w:sz="6" w:space="0" w:color="auto"/>
            </w:tcBorders>
          </w:tcPr>
          <w:p w:rsidR="00000000" w:rsidRDefault="004E32BE">
            <w:pPr>
              <w:suppressAutoHyphens/>
              <w:jc w:val="center"/>
            </w:pPr>
            <w:r>
              <w:t>1,42</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0,79</w:t>
            </w:r>
          </w:p>
        </w:tc>
        <w:tc>
          <w:tcPr>
            <w:tcW w:w="567" w:type="dxa"/>
            <w:tcBorders>
              <w:left w:val="single" w:sz="6" w:space="0" w:color="auto"/>
              <w:right w:val="single" w:sz="6" w:space="0" w:color="auto"/>
            </w:tcBorders>
          </w:tcPr>
          <w:p w:rsidR="00000000" w:rsidRDefault="004E32BE">
            <w:pPr>
              <w:suppressAutoHyphens/>
              <w:jc w:val="center"/>
            </w:pPr>
            <w:r>
              <w:t>1,09</w:t>
            </w:r>
          </w:p>
        </w:tc>
        <w:tc>
          <w:tcPr>
            <w:tcW w:w="567" w:type="dxa"/>
            <w:tcBorders>
              <w:left w:val="single" w:sz="6" w:space="0" w:color="auto"/>
              <w:right w:val="single" w:sz="6" w:space="0" w:color="auto"/>
            </w:tcBorders>
          </w:tcPr>
          <w:p w:rsidR="00000000" w:rsidRDefault="004E32BE">
            <w:pPr>
              <w:suppressAutoHyphens/>
              <w:jc w:val="center"/>
            </w:pPr>
            <w:r>
              <w:t>1,11</w:t>
            </w:r>
          </w:p>
        </w:tc>
        <w:tc>
          <w:tcPr>
            <w:tcW w:w="567" w:type="dxa"/>
            <w:tcBorders>
              <w:left w:val="single" w:sz="6" w:space="0" w:color="auto"/>
              <w:right w:val="single" w:sz="6" w:space="0" w:color="auto"/>
            </w:tcBorders>
          </w:tcPr>
          <w:p w:rsidR="00000000" w:rsidRDefault="004E32BE">
            <w:pPr>
              <w:suppressAutoHyphens/>
              <w:jc w:val="center"/>
            </w:pPr>
            <w:r>
              <w:t>1,30</w:t>
            </w:r>
          </w:p>
        </w:tc>
        <w:tc>
          <w:tcPr>
            <w:tcW w:w="567" w:type="dxa"/>
            <w:tcBorders>
              <w:left w:val="single" w:sz="6" w:space="0" w:color="auto"/>
            </w:tcBorders>
          </w:tcPr>
          <w:p w:rsidR="00000000" w:rsidRDefault="004E32BE">
            <w:pPr>
              <w:suppressAutoHyphens/>
              <w:jc w:val="center"/>
            </w:pPr>
            <w:r>
              <w:t>1,55</w:t>
            </w:r>
          </w:p>
        </w:tc>
        <w:tc>
          <w:tcPr>
            <w:tcW w:w="567" w:type="dxa"/>
            <w:tcBorders>
              <w:left w:val="single" w:sz="12" w:space="0" w:color="auto"/>
              <w:right w:val="single" w:sz="6" w:space="0" w:color="auto"/>
            </w:tcBorders>
          </w:tcPr>
          <w:p w:rsidR="00000000" w:rsidRDefault="004E32BE">
            <w:pPr>
              <w:suppressAutoHyphens/>
              <w:jc w:val="center"/>
            </w:pPr>
            <w:r>
              <w:t>0,29</w:t>
            </w:r>
          </w:p>
        </w:tc>
        <w:tc>
          <w:tcPr>
            <w:tcW w:w="567" w:type="dxa"/>
            <w:tcBorders>
              <w:left w:val="single" w:sz="6" w:space="0" w:color="auto"/>
              <w:right w:val="single" w:sz="6" w:space="0" w:color="auto"/>
            </w:tcBorders>
          </w:tcPr>
          <w:p w:rsidR="00000000" w:rsidRDefault="004E32BE">
            <w:pPr>
              <w:suppressAutoHyphens/>
              <w:jc w:val="center"/>
            </w:pPr>
            <w:r>
              <w:t>0,59</w:t>
            </w:r>
          </w:p>
        </w:tc>
        <w:tc>
          <w:tcPr>
            <w:tcW w:w="567" w:type="dxa"/>
            <w:tcBorders>
              <w:left w:val="single" w:sz="6" w:space="0" w:color="auto"/>
              <w:right w:val="single" w:sz="6" w:space="0" w:color="auto"/>
            </w:tcBorders>
          </w:tcPr>
          <w:p w:rsidR="00000000" w:rsidRDefault="004E32BE">
            <w:pPr>
              <w:suppressAutoHyphens/>
              <w:jc w:val="center"/>
            </w:pPr>
            <w:r>
              <w:t>0,61</w:t>
            </w:r>
          </w:p>
        </w:tc>
        <w:tc>
          <w:tcPr>
            <w:tcW w:w="567" w:type="dxa"/>
            <w:tcBorders>
              <w:left w:val="single" w:sz="6" w:space="0" w:color="auto"/>
              <w:right w:val="single" w:sz="6" w:space="0" w:color="auto"/>
            </w:tcBorders>
          </w:tcPr>
          <w:p w:rsidR="00000000" w:rsidRDefault="004E32BE">
            <w:pPr>
              <w:suppressAutoHyphens/>
              <w:jc w:val="center"/>
            </w:pPr>
            <w:r>
              <w:t>0,80</w:t>
            </w:r>
          </w:p>
        </w:tc>
        <w:tc>
          <w:tcPr>
            <w:tcW w:w="567" w:type="dxa"/>
            <w:tcBorders>
              <w:left w:val="single" w:sz="6" w:space="0" w:color="auto"/>
            </w:tcBorders>
          </w:tcPr>
          <w:p w:rsidR="00000000" w:rsidRDefault="004E32BE">
            <w:pPr>
              <w:suppressAutoHyphens/>
              <w:jc w:val="center"/>
            </w:pPr>
            <w:r>
              <w:t>1,05</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0,56</w:t>
            </w:r>
          </w:p>
        </w:tc>
        <w:tc>
          <w:tcPr>
            <w:tcW w:w="567" w:type="dxa"/>
            <w:tcBorders>
              <w:left w:val="single" w:sz="6" w:space="0" w:color="auto"/>
              <w:right w:val="single" w:sz="6" w:space="0" w:color="auto"/>
            </w:tcBorders>
          </w:tcPr>
          <w:p w:rsidR="00000000" w:rsidRDefault="004E32BE">
            <w:pPr>
              <w:suppressAutoHyphens/>
              <w:jc w:val="center"/>
            </w:pPr>
            <w:r>
              <w:t>0,74</w:t>
            </w:r>
          </w:p>
        </w:tc>
        <w:tc>
          <w:tcPr>
            <w:tcW w:w="567" w:type="dxa"/>
            <w:tcBorders>
              <w:left w:val="single" w:sz="6" w:space="0" w:color="auto"/>
              <w:right w:val="single" w:sz="6" w:space="0" w:color="auto"/>
            </w:tcBorders>
          </w:tcPr>
          <w:p w:rsidR="00000000" w:rsidRDefault="004E32BE">
            <w:pPr>
              <w:suppressAutoHyphens/>
              <w:jc w:val="center"/>
            </w:pPr>
            <w:r>
              <w:t>0,84</w:t>
            </w:r>
          </w:p>
        </w:tc>
        <w:tc>
          <w:tcPr>
            <w:tcW w:w="567" w:type="dxa"/>
            <w:tcBorders>
              <w:left w:val="single" w:sz="6" w:space="0" w:color="auto"/>
              <w:right w:val="single" w:sz="6" w:space="0" w:color="auto"/>
            </w:tcBorders>
          </w:tcPr>
          <w:p w:rsidR="00000000" w:rsidRDefault="004E32BE">
            <w:pPr>
              <w:suppressAutoHyphens/>
              <w:jc w:val="center"/>
            </w:pPr>
            <w:r>
              <w:t>0,91</w:t>
            </w:r>
          </w:p>
        </w:tc>
        <w:tc>
          <w:tcPr>
            <w:tcW w:w="567" w:type="dxa"/>
            <w:tcBorders>
              <w:left w:val="single" w:sz="6" w:space="0" w:color="auto"/>
            </w:tcBorders>
          </w:tcPr>
          <w:p w:rsidR="00000000" w:rsidRDefault="004E32BE">
            <w:pPr>
              <w:suppressAutoHyphens/>
              <w:jc w:val="center"/>
            </w:pPr>
            <w:r>
              <w:t>1,13</w:t>
            </w:r>
          </w:p>
        </w:tc>
        <w:tc>
          <w:tcPr>
            <w:tcW w:w="567" w:type="dxa"/>
            <w:tcBorders>
              <w:left w:val="single" w:sz="12" w:space="0" w:color="auto"/>
              <w:right w:val="single" w:sz="6" w:space="0" w:color="auto"/>
            </w:tcBorders>
          </w:tcPr>
          <w:p w:rsidR="00000000" w:rsidRDefault="004E32BE">
            <w:pPr>
              <w:suppressAutoHyphens/>
              <w:jc w:val="center"/>
            </w:pPr>
            <w:r>
              <w:t>0,10</w:t>
            </w:r>
          </w:p>
        </w:tc>
        <w:tc>
          <w:tcPr>
            <w:tcW w:w="567" w:type="dxa"/>
            <w:tcBorders>
              <w:left w:val="single" w:sz="6" w:space="0" w:color="auto"/>
              <w:right w:val="single" w:sz="6" w:space="0" w:color="auto"/>
            </w:tcBorders>
          </w:tcPr>
          <w:p w:rsidR="00000000" w:rsidRDefault="004E32BE">
            <w:pPr>
              <w:suppressAutoHyphens/>
              <w:jc w:val="center"/>
            </w:pPr>
            <w:r>
              <w:t>0,28</w:t>
            </w:r>
          </w:p>
        </w:tc>
        <w:tc>
          <w:tcPr>
            <w:tcW w:w="567" w:type="dxa"/>
            <w:tcBorders>
              <w:left w:val="single" w:sz="6" w:space="0" w:color="auto"/>
              <w:right w:val="single" w:sz="6" w:space="0" w:color="auto"/>
            </w:tcBorders>
          </w:tcPr>
          <w:p w:rsidR="00000000" w:rsidRDefault="004E32BE">
            <w:pPr>
              <w:suppressAutoHyphens/>
              <w:jc w:val="center"/>
            </w:pPr>
            <w:r>
              <w:t>0,38</w:t>
            </w:r>
          </w:p>
        </w:tc>
        <w:tc>
          <w:tcPr>
            <w:tcW w:w="567" w:type="dxa"/>
            <w:tcBorders>
              <w:left w:val="single" w:sz="6" w:space="0" w:color="auto"/>
              <w:right w:val="single" w:sz="6" w:space="0" w:color="auto"/>
            </w:tcBorders>
          </w:tcPr>
          <w:p w:rsidR="00000000" w:rsidRDefault="004E32BE">
            <w:pPr>
              <w:suppressAutoHyphens/>
              <w:jc w:val="center"/>
            </w:pPr>
            <w:r>
              <w:t>0,45</w:t>
            </w:r>
          </w:p>
        </w:tc>
        <w:tc>
          <w:tcPr>
            <w:tcW w:w="567" w:type="dxa"/>
            <w:tcBorders>
              <w:left w:val="single" w:sz="6" w:space="0" w:color="auto"/>
            </w:tcBorders>
          </w:tcPr>
          <w:p w:rsidR="00000000" w:rsidRDefault="004E32BE">
            <w:pPr>
              <w:suppressAutoHyphens/>
              <w:jc w:val="center"/>
            </w:pPr>
            <w:r>
              <w:t>0,67</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0,44</w:t>
            </w:r>
          </w:p>
        </w:tc>
        <w:tc>
          <w:tcPr>
            <w:tcW w:w="567" w:type="dxa"/>
            <w:tcBorders>
              <w:left w:val="single" w:sz="6" w:space="0" w:color="auto"/>
              <w:right w:val="single" w:sz="6" w:space="0" w:color="auto"/>
            </w:tcBorders>
          </w:tcPr>
          <w:p w:rsidR="00000000" w:rsidRDefault="004E32BE">
            <w:pPr>
              <w:suppressAutoHyphens/>
              <w:jc w:val="center"/>
            </w:pPr>
            <w:r>
              <w:t>0,58</w:t>
            </w:r>
          </w:p>
        </w:tc>
        <w:tc>
          <w:tcPr>
            <w:tcW w:w="567" w:type="dxa"/>
            <w:tcBorders>
              <w:left w:val="single" w:sz="6" w:space="0" w:color="auto"/>
              <w:right w:val="single" w:sz="6" w:space="0" w:color="auto"/>
            </w:tcBorders>
          </w:tcPr>
          <w:p w:rsidR="00000000" w:rsidRDefault="004E32BE">
            <w:pPr>
              <w:suppressAutoHyphens/>
              <w:jc w:val="center"/>
            </w:pPr>
            <w:r>
              <w:t>0,63</w:t>
            </w:r>
          </w:p>
        </w:tc>
        <w:tc>
          <w:tcPr>
            <w:tcW w:w="567" w:type="dxa"/>
            <w:tcBorders>
              <w:left w:val="single" w:sz="6" w:space="0" w:color="auto"/>
              <w:right w:val="single" w:sz="6" w:space="0" w:color="auto"/>
            </w:tcBorders>
          </w:tcPr>
          <w:p w:rsidR="00000000" w:rsidRDefault="004E32BE">
            <w:pPr>
              <w:suppressAutoHyphens/>
              <w:jc w:val="center"/>
            </w:pPr>
            <w:r>
              <w:t>0,72</w:t>
            </w:r>
          </w:p>
        </w:tc>
        <w:tc>
          <w:tcPr>
            <w:tcW w:w="567" w:type="dxa"/>
            <w:tcBorders>
              <w:left w:val="single" w:sz="6" w:space="0" w:color="auto"/>
            </w:tcBorders>
          </w:tcPr>
          <w:p w:rsidR="00000000" w:rsidRDefault="004E32BE">
            <w:pPr>
              <w:suppressAutoHyphens/>
              <w:jc w:val="center"/>
            </w:pPr>
            <w:r>
              <w:t>0,83</w:t>
            </w:r>
          </w:p>
        </w:tc>
        <w:tc>
          <w:tcPr>
            <w:tcW w:w="567" w:type="dxa"/>
            <w:tcBorders>
              <w:left w:val="single" w:sz="12" w:space="0" w:color="auto"/>
              <w:right w:val="single" w:sz="6" w:space="0" w:color="auto"/>
            </w:tcBorders>
          </w:tcPr>
          <w:p w:rsidR="00000000" w:rsidRDefault="004E32BE">
            <w:pPr>
              <w:suppressAutoHyphens/>
              <w:jc w:val="center"/>
            </w:pPr>
            <w:r>
              <w:t>0,02</w:t>
            </w:r>
          </w:p>
        </w:tc>
        <w:tc>
          <w:tcPr>
            <w:tcW w:w="567" w:type="dxa"/>
            <w:tcBorders>
              <w:left w:val="single" w:sz="6" w:space="0" w:color="auto"/>
              <w:right w:val="single" w:sz="6" w:space="0" w:color="auto"/>
            </w:tcBorders>
          </w:tcPr>
          <w:p w:rsidR="00000000" w:rsidRDefault="004E32BE">
            <w:pPr>
              <w:suppressAutoHyphens/>
              <w:jc w:val="center"/>
            </w:pPr>
            <w:r>
              <w:t>0,16</w:t>
            </w:r>
          </w:p>
        </w:tc>
        <w:tc>
          <w:tcPr>
            <w:tcW w:w="567" w:type="dxa"/>
            <w:tcBorders>
              <w:left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right w:val="single" w:sz="6" w:space="0" w:color="auto"/>
            </w:tcBorders>
          </w:tcPr>
          <w:p w:rsidR="00000000" w:rsidRDefault="004E32BE">
            <w:pPr>
              <w:suppressAutoHyphens/>
              <w:jc w:val="center"/>
            </w:pPr>
            <w:r>
              <w:t>0,30</w:t>
            </w:r>
          </w:p>
        </w:tc>
        <w:tc>
          <w:tcPr>
            <w:tcW w:w="567" w:type="dxa"/>
            <w:tcBorders>
              <w:left w:val="single" w:sz="6" w:space="0" w:color="auto"/>
            </w:tcBorders>
          </w:tcPr>
          <w:p w:rsidR="00000000" w:rsidRDefault="004E32BE">
            <w:pPr>
              <w:suppressAutoHyphens/>
              <w:jc w:val="center"/>
            </w:pPr>
            <w:r>
              <w:t>0,41</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0,26</w:t>
            </w:r>
          </w:p>
        </w:tc>
        <w:tc>
          <w:tcPr>
            <w:tcW w:w="567" w:type="dxa"/>
            <w:tcBorders>
              <w:left w:val="single" w:sz="6" w:space="0" w:color="auto"/>
              <w:right w:val="single" w:sz="6" w:space="0" w:color="auto"/>
            </w:tcBorders>
          </w:tcPr>
          <w:p w:rsidR="00000000" w:rsidRDefault="004E32BE">
            <w:pPr>
              <w:suppressAutoHyphens/>
              <w:jc w:val="center"/>
            </w:pPr>
            <w:r>
              <w:t>0,35</w:t>
            </w:r>
          </w:p>
        </w:tc>
        <w:tc>
          <w:tcPr>
            <w:tcW w:w="567" w:type="dxa"/>
            <w:tcBorders>
              <w:left w:val="single" w:sz="6" w:space="0" w:color="auto"/>
              <w:right w:val="single" w:sz="6" w:space="0" w:color="auto"/>
            </w:tcBorders>
          </w:tcPr>
          <w:p w:rsidR="00000000" w:rsidRDefault="004E32BE">
            <w:pPr>
              <w:suppressAutoHyphens/>
              <w:jc w:val="center"/>
            </w:pPr>
            <w:r>
              <w:t>0,38</w:t>
            </w:r>
          </w:p>
        </w:tc>
        <w:tc>
          <w:tcPr>
            <w:tcW w:w="567" w:type="dxa"/>
            <w:tcBorders>
              <w:left w:val="single" w:sz="6" w:space="0" w:color="auto"/>
              <w:right w:val="single" w:sz="6" w:space="0" w:color="auto"/>
            </w:tcBorders>
          </w:tcPr>
          <w:p w:rsidR="00000000" w:rsidRDefault="004E32BE">
            <w:pPr>
              <w:suppressAutoHyphens/>
              <w:jc w:val="center"/>
            </w:pPr>
            <w:r>
              <w:t>0,43</w:t>
            </w:r>
          </w:p>
        </w:tc>
        <w:tc>
          <w:tcPr>
            <w:tcW w:w="567" w:type="dxa"/>
            <w:tcBorders>
              <w:left w:val="single" w:sz="6" w:space="0" w:color="auto"/>
            </w:tcBorders>
          </w:tcPr>
          <w:p w:rsidR="00000000" w:rsidRDefault="004E32BE">
            <w:pPr>
              <w:suppressAutoHyphens/>
              <w:jc w:val="center"/>
            </w:pPr>
            <w:r>
              <w:t>0,49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0,01</w:t>
            </w:r>
          </w:p>
        </w:tc>
        <w:tc>
          <w:tcPr>
            <w:tcW w:w="567" w:type="dxa"/>
            <w:tcBorders>
              <w:left w:val="single" w:sz="6" w:space="0" w:color="auto"/>
              <w:right w:val="single" w:sz="6" w:space="0" w:color="auto"/>
            </w:tcBorders>
          </w:tcPr>
          <w:p w:rsidR="00000000" w:rsidRDefault="004E32BE">
            <w:pPr>
              <w:suppressAutoHyphens/>
              <w:jc w:val="center"/>
            </w:pPr>
            <w:r>
              <w:t>0,04</w:t>
            </w:r>
          </w:p>
        </w:tc>
        <w:tc>
          <w:tcPr>
            <w:tcW w:w="567" w:type="dxa"/>
            <w:tcBorders>
              <w:left w:val="single" w:sz="6" w:space="0" w:color="auto"/>
              <w:right w:val="single" w:sz="6" w:space="0" w:color="auto"/>
            </w:tcBorders>
          </w:tcPr>
          <w:p w:rsidR="00000000" w:rsidRDefault="004E32BE">
            <w:pPr>
              <w:suppressAutoHyphens/>
              <w:jc w:val="center"/>
            </w:pPr>
            <w:r>
              <w:t>0,09</w:t>
            </w:r>
          </w:p>
        </w:tc>
        <w:tc>
          <w:tcPr>
            <w:tcW w:w="567" w:type="dxa"/>
            <w:tcBorders>
              <w:left w:val="single" w:sz="6" w:space="0" w:color="auto"/>
            </w:tcBorders>
          </w:tcPr>
          <w:p w:rsidR="00000000" w:rsidRDefault="004E32BE">
            <w:pPr>
              <w:suppressAutoHyphens/>
              <w:jc w:val="center"/>
            </w:pPr>
            <w:r>
              <w:t>0,</w:t>
            </w:r>
            <w:r>
              <w:t>15</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0,20</w:t>
            </w:r>
          </w:p>
        </w:tc>
        <w:tc>
          <w:tcPr>
            <w:tcW w:w="567" w:type="dxa"/>
            <w:tcBorders>
              <w:left w:val="single" w:sz="6" w:space="0" w:color="auto"/>
              <w:right w:val="single" w:sz="6" w:space="0" w:color="auto"/>
            </w:tcBorders>
          </w:tcPr>
          <w:p w:rsidR="00000000" w:rsidRDefault="004E32BE">
            <w:pPr>
              <w:suppressAutoHyphens/>
              <w:jc w:val="center"/>
            </w:pPr>
            <w:r>
              <w:t>0,26</w:t>
            </w:r>
          </w:p>
        </w:tc>
        <w:tc>
          <w:tcPr>
            <w:tcW w:w="567" w:type="dxa"/>
            <w:tcBorders>
              <w:left w:val="single" w:sz="6" w:space="0" w:color="auto"/>
              <w:right w:val="single" w:sz="6" w:space="0" w:color="auto"/>
            </w:tcBorders>
          </w:tcPr>
          <w:p w:rsidR="00000000" w:rsidRDefault="004E32BE">
            <w:pPr>
              <w:suppressAutoHyphens/>
              <w:jc w:val="center"/>
            </w:pPr>
            <w:r>
              <w:t>0,28</w:t>
            </w:r>
          </w:p>
        </w:tc>
        <w:tc>
          <w:tcPr>
            <w:tcW w:w="567" w:type="dxa"/>
            <w:tcBorders>
              <w:left w:val="single" w:sz="6" w:space="0" w:color="auto"/>
              <w:right w:val="single" w:sz="6" w:space="0" w:color="auto"/>
            </w:tcBorders>
          </w:tcPr>
          <w:p w:rsidR="00000000" w:rsidRDefault="004E32BE">
            <w:pPr>
              <w:suppressAutoHyphens/>
              <w:jc w:val="center"/>
            </w:pPr>
            <w:r>
              <w:t>0,32</w:t>
            </w:r>
          </w:p>
        </w:tc>
        <w:tc>
          <w:tcPr>
            <w:tcW w:w="567" w:type="dxa"/>
            <w:tcBorders>
              <w:left w:val="single" w:sz="6" w:space="0" w:color="auto"/>
            </w:tcBorders>
          </w:tcPr>
          <w:p w:rsidR="00000000" w:rsidRDefault="004E32BE">
            <w:pPr>
              <w:suppressAutoHyphens/>
              <w:jc w:val="center"/>
            </w:pPr>
            <w:r>
              <w:t>0,37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0,02</w:t>
            </w:r>
          </w:p>
        </w:tc>
        <w:tc>
          <w:tcPr>
            <w:tcW w:w="567" w:type="dxa"/>
            <w:tcBorders>
              <w:left w:val="single" w:sz="6" w:space="0" w:color="auto"/>
            </w:tcBorders>
          </w:tcPr>
          <w:p w:rsidR="00000000" w:rsidRDefault="004E32BE">
            <w:pPr>
              <w:suppressAutoHyphens/>
              <w:jc w:val="center"/>
            </w:pPr>
            <w:r>
              <w:t>0,07</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0,16</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0,26</w:t>
            </w:r>
          </w:p>
        </w:tc>
        <w:tc>
          <w:tcPr>
            <w:tcW w:w="567" w:type="dxa"/>
            <w:tcBorders>
              <w:left w:val="single" w:sz="6" w:space="0" w:color="auto"/>
              <w:bottom w:val="single" w:sz="6" w:space="0" w:color="auto"/>
            </w:tcBorders>
          </w:tcPr>
          <w:p w:rsidR="00000000" w:rsidRDefault="004E32BE">
            <w:pPr>
              <w:suppressAutoHyphens/>
              <w:jc w:val="center"/>
            </w:pPr>
            <w:r>
              <w:t>0,30</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tcBorders>
          </w:tcPr>
          <w:p w:rsidR="00000000" w:rsidRDefault="004E32BE">
            <w:pPr>
              <w:suppressAutoHyphens/>
              <w:jc w:val="center"/>
            </w:pPr>
            <w:r>
              <w:t>0,03</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 кв</w:t>
            </w:r>
          </w:p>
        </w:tc>
        <w:tc>
          <w:tcPr>
            <w:tcW w:w="2835" w:type="dxa"/>
            <w:gridSpan w:val="5"/>
            <w:tcBorders>
              <w:left w:val="single" w:sz="12" w:space="0" w:color="auto"/>
            </w:tcBorders>
          </w:tcPr>
          <w:p w:rsidR="00000000" w:rsidRDefault="004E32BE">
            <w:pPr>
              <w:suppressAutoHyphens/>
              <w:jc w:val="center"/>
            </w:pPr>
            <w:r>
              <w:t>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3,08</w:t>
            </w:r>
          </w:p>
        </w:tc>
        <w:tc>
          <w:tcPr>
            <w:tcW w:w="567" w:type="dxa"/>
            <w:tcBorders>
              <w:left w:val="single" w:sz="6" w:space="0" w:color="auto"/>
              <w:right w:val="single" w:sz="6" w:space="0" w:color="auto"/>
            </w:tcBorders>
          </w:tcPr>
          <w:p w:rsidR="00000000" w:rsidRDefault="004E32BE">
            <w:pPr>
              <w:suppressAutoHyphens/>
              <w:jc w:val="center"/>
            </w:pPr>
            <w:r>
              <w:t>4,14</w:t>
            </w:r>
          </w:p>
        </w:tc>
        <w:tc>
          <w:tcPr>
            <w:tcW w:w="567" w:type="dxa"/>
            <w:tcBorders>
              <w:left w:val="single" w:sz="6" w:space="0" w:color="auto"/>
              <w:right w:val="single" w:sz="6" w:space="0" w:color="auto"/>
            </w:tcBorders>
          </w:tcPr>
          <w:p w:rsidR="00000000" w:rsidRDefault="004E32BE">
            <w:pPr>
              <w:suppressAutoHyphens/>
              <w:jc w:val="center"/>
            </w:pPr>
            <w:r>
              <w:t>4,51</w:t>
            </w:r>
          </w:p>
        </w:tc>
        <w:tc>
          <w:tcPr>
            <w:tcW w:w="567" w:type="dxa"/>
            <w:tcBorders>
              <w:left w:val="single" w:sz="6" w:space="0" w:color="auto"/>
              <w:right w:val="single" w:sz="6" w:space="0" w:color="auto"/>
            </w:tcBorders>
          </w:tcPr>
          <w:p w:rsidR="00000000" w:rsidRDefault="004E32BE">
            <w:pPr>
              <w:suppressAutoHyphens/>
              <w:jc w:val="center"/>
            </w:pPr>
            <w:r>
              <w:t>5,14</w:t>
            </w:r>
          </w:p>
        </w:tc>
        <w:tc>
          <w:tcPr>
            <w:tcW w:w="567" w:type="dxa"/>
            <w:tcBorders>
              <w:left w:val="single" w:sz="6" w:space="0" w:color="auto"/>
            </w:tcBorders>
          </w:tcPr>
          <w:p w:rsidR="00000000" w:rsidRDefault="004E32BE">
            <w:pPr>
              <w:suppressAutoHyphens/>
              <w:jc w:val="center"/>
            </w:pPr>
            <w:r>
              <w:t>5,92</w:t>
            </w:r>
          </w:p>
        </w:tc>
        <w:tc>
          <w:tcPr>
            <w:tcW w:w="567" w:type="dxa"/>
            <w:tcBorders>
              <w:left w:val="single" w:sz="12" w:space="0" w:color="auto"/>
              <w:right w:val="single" w:sz="6" w:space="0" w:color="auto"/>
            </w:tcBorders>
          </w:tcPr>
          <w:p w:rsidR="00000000" w:rsidRDefault="004E32BE">
            <w:pPr>
              <w:suppressAutoHyphens/>
              <w:jc w:val="center"/>
            </w:pPr>
            <w:r>
              <w:t>0,75</w:t>
            </w:r>
          </w:p>
        </w:tc>
        <w:tc>
          <w:tcPr>
            <w:tcW w:w="567" w:type="dxa"/>
            <w:tcBorders>
              <w:left w:val="single" w:sz="6" w:space="0" w:color="auto"/>
              <w:right w:val="single" w:sz="6" w:space="0" w:color="auto"/>
            </w:tcBorders>
          </w:tcPr>
          <w:p w:rsidR="00000000" w:rsidRDefault="004E32BE">
            <w:pPr>
              <w:suppressAutoHyphens/>
              <w:jc w:val="center"/>
            </w:pPr>
            <w:r>
              <w:t>1,82</w:t>
            </w:r>
          </w:p>
        </w:tc>
        <w:tc>
          <w:tcPr>
            <w:tcW w:w="567" w:type="dxa"/>
            <w:tcBorders>
              <w:left w:val="single" w:sz="6" w:space="0" w:color="auto"/>
              <w:right w:val="single" w:sz="6" w:space="0" w:color="auto"/>
            </w:tcBorders>
          </w:tcPr>
          <w:p w:rsidR="00000000" w:rsidRDefault="004E32BE">
            <w:pPr>
              <w:suppressAutoHyphens/>
              <w:jc w:val="center"/>
            </w:pPr>
            <w:r>
              <w:t>2,19</w:t>
            </w:r>
          </w:p>
        </w:tc>
        <w:tc>
          <w:tcPr>
            <w:tcW w:w="567" w:type="dxa"/>
            <w:tcBorders>
              <w:left w:val="single" w:sz="6" w:space="0" w:color="auto"/>
              <w:right w:val="single" w:sz="6" w:space="0" w:color="auto"/>
            </w:tcBorders>
          </w:tcPr>
          <w:p w:rsidR="00000000" w:rsidRDefault="004E32BE">
            <w:pPr>
              <w:suppressAutoHyphens/>
              <w:jc w:val="center"/>
            </w:pPr>
            <w:r>
              <w:t>2,82</w:t>
            </w:r>
          </w:p>
        </w:tc>
        <w:tc>
          <w:tcPr>
            <w:tcW w:w="567" w:type="dxa"/>
            <w:tcBorders>
              <w:left w:val="single" w:sz="6" w:space="0" w:color="auto"/>
            </w:tcBorders>
          </w:tcPr>
          <w:p w:rsidR="00000000" w:rsidRDefault="004E32BE">
            <w:pPr>
              <w:suppressAutoHyphens/>
              <w:jc w:val="center"/>
            </w:pPr>
            <w:r>
              <w:t>3,60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1,79</w:t>
            </w:r>
          </w:p>
        </w:tc>
        <w:tc>
          <w:tcPr>
            <w:tcW w:w="567" w:type="dxa"/>
            <w:tcBorders>
              <w:left w:val="single" w:sz="6" w:space="0" w:color="auto"/>
              <w:right w:val="single" w:sz="6" w:space="0" w:color="auto"/>
            </w:tcBorders>
          </w:tcPr>
          <w:p w:rsidR="00000000" w:rsidRDefault="004E32BE">
            <w:pPr>
              <w:suppressAutoHyphens/>
              <w:jc w:val="center"/>
            </w:pPr>
            <w:r>
              <w:t>2,42</w:t>
            </w:r>
          </w:p>
        </w:tc>
        <w:tc>
          <w:tcPr>
            <w:tcW w:w="567" w:type="dxa"/>
            <w:tcBorders>
              <w:left w:val="single" w:sz="6" w:space="0" w:color="auto"/>
              <w:right w:val="single" w:sz="6" w:space="0" w:color="auto"/>
            </w:tcBorders>
          </w:tcPr>
          <w:p w:rsidR="00000000" w:rsidRDefault="004E32BE">
            <w:pPr>
              <w:suppressAutoHyphens/>
              <w:jc w:val="center"/>
            </w:pPr>
            <w:r>
              <w:t>2,64</w:t>
            </w:r>
          </w:p>
        </w:tc>
        <w:tc>
          <w:tcPr>
            <w:tcW w:w="567" w:type="dxa"/>
            <w:tcBorders>
              <w:left w:val="single" w:sz="6" w:space="0" w:color="auto"/>
              <w:right w:val="single" w:sz="6" w:space="0" w:color="auto"/>
            </w:tcBorders>
          </w:tcPr>
          <w:p w:rsidR="00000000" w:rsidRDefault="004E32BE">
            <w:pPr>
              <w:suppressAutoHyphens/>
              <w:jc w:val="center"/>
            </w:pPr>
            <w:r>
              <w:t>3,02</w:t>
            </w:r>
          </w:p>
        </w:tc>
        <w:tc>
          <w:tcPr>
            <w:tcW w:w="567" w:type="dxa"/>
            <w:tcBorders>
              <w:left w:val="single" w:sz="6" w:space="0" w:color="auto"/>
            </w:tcBorders>
          </w:tcPr>
          <w:p w:rsidR="00000000" w:rsidRDefault="004E32BE">
            <w:pPr>
              <w:suppressAutoHyphens/>
              <w:jc w:val="center"/>
            </w:pPr>
            <w:r>
              <w:t>3,49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0,27</w:t>
            </w:r>
          </w:p>
        </w:tc>
        <w:tc>
          <w:tcPr>
            <w:tcW w:w="567" w:type="dxa"/>
            <w:tcBorders>
              <w:left w:val="single" w:sz="6" w:space="0" w:color="auto"/>
              <w:right w:val="single" w:sz="6" w:space="0" w:color="auto"/>
            </w:tcBorders>
          </w:tcPr>
          <w:p w:rsidR="00000000" w:rsidRDefault="004E32BE">
            <w:pPr>
              <w:suppressAutoHyphens/>
              <w:jc w:val="center"/>
            </w:pPr>
            <w:r>
              <w:t>0,49</w:t>
            </w:r>
          </w:p>
        </w:tc>
        <w:tc>
          <w:tcPr>
            <w:tcW w:w="567" w:type="dxa"/>
            <w:tcBorders>
              <w:left w:val="single" w:sz="6" w:space="0" w:color="auto"/>
              <w:right w:val="single" w:sz="6" w:space="0" w:color="auto"/>
            </w:tcBorders>
          </w:tcPr>
          <w:p w:rsidR="00000000" w:rsidRDefault="004E32BE">
            <w:pPr>
              <w:suppressAutoHyphens/>
              <w:jc w:val="center"/>
            </w:pPr>
            <w:r>
              <w:t>0,87</w:t>
            </w:r>
          </w:p>
        </w:tc>
        <w:tc>
          <w:tcPr>
            <w:tcW w:w="567" w:type="dxa"/>
            <w:tcBorders>
              <w:left w:val="single" w:sz="6" w:space="0" w:color="auto"/>
            </w:tcBorders>
          </w:tcPr>
          <w:p w:rsidR="00000000" w:rsidRDefault="004E32BE">
            <w:pPr>
              <w:suppressAutoHyphens/>
              <w:jc w:val="center"/>
            </w:pPr>
            <w:r>
              <w:t>1,34</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1,34</w:t>
            </w:r>
          </w:p>
        </w:tc>
        <w:tc>
          <w:tcPr>
            <w:tcW w:w="567" w:type="dxa"/>
            <w:tcBorders>
              <w:left w:val="single" w:sz="6" w:space="0" w:color="auto"/>
              <w:right w:val="single" w:sz="6" w:space="0" w:color="auto"/>
            </w:tcBorders>
          </w:tcPr>
          <w:p w:rsidR="00000000" w:rsidRDefault="004E32BE">
            <w:pPr>
              <w:suppressAutoHyphens/>
              <w:jc w:val="center"/>
            </w:pPr>
            <w:r>
              <w:t>1,82</w:t>
            </w:r>
          </w:p>
        </w:tc>
        <w:tc>
          <w:tcPr>
            <w:tcW w:w="567" w:type="dxa"/>
            <w:tcBorders>
              <w:left w:val="single" w:sz="6" w:space="0" w:color="auto"/>
              <w:right w:val="single" w:sz="6" w:space="0" w:color="auto"/>
            </w:tcBorders>
          </w:tcPr>
          <w:p w:rsidR="00000000" w:rsidRDefault="004E32BE">
            <w:pPr>
              <w:suppressAutoHyphens/>
              <w:jc w:val="center"/>
            </w:pPr>
            <w:r>
              <w:t>1,99</w:t>
            </w:r>
          </w:p>
        </w:tc>
        <w:tc>
          <w:tcPr>
            <w:tcW w:w="567" w:type="dxa"/>
            <w:tcBorders>
              <w:left w:val="single" w:sz="6" w:space="0" w:color="auto"/>
              <w:right w:val="single" w:sz="6" w:space="0" w:color="auto"/>
            </w:tcBorders>
          </w:tcPr>
          <w:p w:rsidR="00000000" w:rsidRDefault="004E32BE">
            <w:pPr>
              <w:suppressAutoHyphens/>
              <w:jc w:val="center"/>
            </w:pPr>
            <w:r>
              <w:t>2,28</w:t>
            </w:r>
          </w:p>
        </w:tc>
        <w:tc>
          <w:tcPr>
            <w:tcW w:w="567" w:type="dxa"/>
            <w:tcBorders>
              <w:left w:val="single" w:sz="6" w:space="0" w:color="auto"/>
            </w:tcBorders>
          </w:tcPr>
          <w:p w:rsidR="00000000" w:rsidRDefault="004E32BE">
            <w:pPr>
              <w:suppressAutoHyphens/>
              <w:jc w:val="center"/>
            </w:pPr>
            <w:r>
              <w:t>2,64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0,29</w:t>
            </w:r>
          </w:p>
        </w:tc>
        <w:tc>
          <w:tcPr>
            <w:tcW w:w="567" w:type="dxa"/>
            <w:tcBorders>
              <w:left w:val="single" w:sz="6" w:space="0" w:color="auto"/>
            </w:tcBorders>
          </w:tcPr>
          <w:p w:rsidR="00000000" w:rsidRDefault="004E32BE">
            <w:pPr>
              <w:suppressAutoHyphens/>
              <w:jc w:val="center"/>
            </w:pPr>
            <w:r>
              <w:t>0,65</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0,92</w:t>
            </w:r>
          </w:p>
        </w:tc>
        <w:tc>
          <w:tcPr>
            <w:tcW w:w="567" w:type="dxa"/>
            <w:tcBorders>
              <w:left w:val="single" w:sz="6" w:space="0" w:color="auto"/>
              <w:right w:val="single" w:sz="6" w:space="0" w:color="auto"/>
            </w:tcBorders>
          </w:tcPr>
          <w:p w:rsidR="00000000" w:rsidRDefault="004E32BE">
            <w:pPr>
              <w:suppressAutoHyphens/>
              <w:jc w:val="center"/>
            </w:pPr>
            <w:r>
              <w:t>1,26</w:t>
            </w:r>
          </w:p>
        </w:tc>
        <w:tc>
          <w:tcPr>
            <w:tcW w:w="567" w:type="dxa"/>
            <w:tcBorders>
              <w:left w:val="single" w:sz="6" w:space="0" w:color="auto"/>
              <w:right w:val="single" w:sz="6" w:space="0" w:color="auto"/>
            </w:tcBorders>
          </w:tcPr>
          <w:p w:rsidR="00000000" w:rsidRDefault="004E32BE">
            <w:pPr>
              <w:suppressAutoHyphens/>
              <w:jc w:val="center"/>
            </w:pPr>
            <w:r>
              <w:t>1,38</w:t>
            </w:r>
          </w:p>
        </w:tc>
        <w:tc>
          <w:tcPr>
            <w:tcW w:w="567" w:type="dxa"/>
            <w:tcBorders>
              <w:left w:val="single" w:sz="6" w:space="0" w:color="auto"/>
              <w:right w:val="single" w:sz="6" w:space="0" w:color="auto"/>
            </w:tcBorders>
          </w:tcPr>
          <w:p w:rsidR="00000000" w:rsidRDefault="004E32BE">
            <w:pPr>
              <w:suppressAutoHyphens/>
              <w:jc w:val="center"/>
            </w:pPr>
            <w:r>
              <w:t>1,58</w:t>
            </w:r>
          </w:p>
        </w:tc>
        <w:tc>
          <w:tcPr>
            <w:tcW w:w="567" w:type="dxa"/>
            <w:tcBorders>
              <w:left w:val="single" w:sz="6" w:space="0" w:color="auto"/>
            </w:tcBorders>
          </w:tcPr>
          <w:p w:rsidR="00000000" w:rsidRDefault="004E32BE">
            <w:pPr>
              <w:suppressAutoHyphens/>
              <w:jc w:val="center"/>
            </w:pPr>
            <w:r>
              <w:t>1,84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0,06</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0,68</w:t>
            </w:r>
          </w:p>
        </w:tc>
        <w:tc>
          <w:tcPr>
            <w:tcW w:w="567" w:type="dxa"/>
            <w:tcBorders>
              <w:left w:val="single" w:sz="6" w:space="0" w:color="auto"/>
              <w:right w:val="single" w:sz="6" w:space="0" w:color="auto"/>
            </w:tcBorders>
          </w:tcPr>
          <w:p w:rsidR="00000000" w:rsidRDefault="004E32BE">
            <w:pPr>
              <w:suppressAutoHyphens/>
              <w:jc w:val="center"/>
            </w:pPr>
            <w:r>
              <w:t>0,98</w:t>
            </w:r>
          </w:p>
        </w:tc>
        <w:tc>
          <w:tcPr>
            <w:tcW w:w="567" w:type="dxa"/>
            <w:tcBorders>
              <w:left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right w:val="single" w:sz="6" w:space="0" w:color="auto"/>
            </w:tcBorders>
          </w:tcPr>
          <w:p w:rsidR="00000000" w:rsidRDefault="004E32BE">
            <w:pPr>
              <w:suppressAutoHyphens/>
              <w:jc w:val="center"/>
            </w:pPr>
            <w:r>
              <w:t>1,19</w:t>
            </w:r>
          </w:p>
        </w:tc>
        <w:tc>
          <w:tcPr>
            <w:tcW w:w="567" w:type="dxa"/>
            <w:tcBorders>
              <w:left w:val="single" w:sz="6" w:space="0" w:color="auto"/>
            </w:tcBorders>
          </w:tcPr>
          <w:p w:rsidR="00000000" w:rsidRDefault="004E32BE">
            <w:pPr>
              <w:suppressAutoHyphens/>
              <w:jc w:val="center"/>
            </w:pPr>
            <w:r>
              <w:t>1,44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0,46</w:t>
            </w:r>
          </w:p>
        </w:tc>
        <w:tc>
          <w:tcPr>
            <w:tcW w:w="567" w:type="dxa"/>
            <w:tcBorders>
              <w:left w:val="single" w:sz="6" w:space="0" w:color="auto"/>
              <w:right w:val="single" w:sz="6" w:space="0" w:color="auto"/>
            </w:tcBorders>
          </w:tcPr>
          <w:p w:rsidR="00000000" w:rsidRDefault="004E32BE">
            <w:pPr>
              <w:suppressAutoHyphens/>
              <w:jc w:val="center"/>
            </w:pPr>
            <w:r>
              <w:t>0,64</w:t>
            </w:r>
          </w:p>
        </w:tc>
        <w:tc>
          <w:tcPr>
            <w:tcW w:w="567" w:type="dxa"/>
            <w:tcBorders>
              <w:left w:val="single" w:sz="6" w:space="0" w:color="auto"/>
              <w:right w:val="single" w:sz="6" w:space="0" w:color="auto"/>
            </w:tcBorders>
          </w:tcPr>
          <w:p w:rsidR="00000000" w:rsidRDefault="004E32BE">
            <w:pPr>
              <w:suppressAutoHyphens/>
              <w:jc w:val="center"/>
            </w:pPr>
            <w:r>
              <w:t>0,74</w:t>
            </w:r>
          </w:p>
        </w:tc>
        <w:tc>
          <w:tcPr>
            <w:tcW w:w="567" w:type="dxa"/>
            <w:tcBorders>
              <w:left w:val="single" w:sz="6" w:space="0" w:color="auto"/>
              <w:right w:val="single" w:sz="6" w:space="0" w:color="auto"/>
            </w:tcBorders>
          </w:tcPr>
          <w:p w:rsidR="00000000" w:rsidRDefault="004E32BE">
            <w:pPr>
              <w:suppressAutoHyphens/>
              <w:jc w:val="center"/>
            </w:pPr>
            <w:r>
              <w:t>0,81</w:t>
            </w:r>
          </w:p>
        </w:tc>
        <w:tc>
          <w:tcPr>
            <w:tcW w:w="567" w:type="dxa"/>
            <w:tcBorders>
              <w:left w:val="single" w:sz="6" w:space="0" w:color="auto"/>
            </w:tcBorders>
          </w:tcPr>
          <w:p w:rsidR="00000000" w:rsidRDefault="004E32BE">
            <w:pPr>
              <w:suppressAutoHyphens/>
              <w:jc w:val="center"/>
            </w:pPr>
            <w:r>
              <w:t>1,03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0,34</w:t>
            </w:r>
          </w:p>
        </w:tc>
        <w:tc>
          <w:tcPr>
            <w:tcW w:w="567" w:type="dxa"/>
            <w:tcBorders>
              <w:left w:val="single" w:sz="6" w:space="0" w:color="auto"/>
              <w:right w:val="single" w:sz="6" w:space="0" w:color="auto"/>
            </w:tcBorders>
          </w:tcPr>
          <w:p w:rsidR="00000000" w:rsidRDefault="004E32BE">
            <w:pPr>
              <w:suppressAutoHyphens/>
              <w:jc w:val="center"/>
            </w:pPr>
            <w:r>
              <w:t>0,48</w:t>
            </w:r>
          </w:p>
        </w:tc>
        <w:tc>
          <w:tcPr>
            <w:tcW w:w="567" w:type="dxa"/>
            <w:tcBorders>
              <w:left w:val="single" w:sz="6" w:space="0" w:color="auto"/>
              <w:right w:val="single" w:sz="6" w:space="0" w:color="auto"/>
            </w:tcBorders>
          </w:tcPr>
          <w:p w:rsidR="00000000" w:rsidRDefault="004E32BE">
            <w:pPr>
              <w:suppressAutoHyphens/>
              <w:jc w:val="center"/>
            </w:pPr>
            <w:r>
              <w:t>0,53</w:t>
            </w:r>
          </w:p>
        </w:tc>
        <w:tc>
          <w:tcPr>
            <w:tcW w:w="567" w:type="dxa"/>
            <w:tcBorders>
              <w:left w:val="single" w:sz="6" w:space="0" w:color="auto"/>
              <w:right w:val="single" w:sz="6" w:space="0" w:color="auto"/>
            </w:tcBorders>
          </w:tcPr>
          <w:p w:rsidR="00000000" w:rsidRDefault="004E32BE">
            <w:pPr>
              <w:suppressAutoHyphens/>
              <w:jc w:val="center"/>
            </w:pPr>
            <w:r>
              <w:t>0,62</w:t>
            </w:r>
          </w:p>
        </w:tc>
        <w:tc>
          <w:tcPr>
            <w:tcW w:w="567" w:type="dxa"/>
            <w:tcBorders>
              <w:left w:val="single" w:sz="6" w:space="0" w:color="auto"/>
            </w:tcBorders>
          </w:tcPr>
          <w:p w:rsidR="00000000" w:rsidRDefault="004E32BE">
            <w:pPr>
              <w:suppressAutoHyphens/>
              <w:jc w:val="center"/>
            </w:pPr>
            <w:r>
              <w:t>0,73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0,17</w:t>
            </w:r>
          </w:p>
        </w:tc>
        <w:tc>
          <w:tcPr>
            <w:tcW w:w="567" w:type="dxa"/>
            <w:tcBorders>
              <w:left w:val="single" w:sz="6" w:space="0" w:color="auto"/>
              <w:right w:val="single" w:sz="6" w:space="0" w:color="auto"/>
            </w:tcBorders>
          </w:tcPr>
          <w:p w:rsidR="00000000" w:rsidRDefault="004E32BE">
            <w:pPr>
              <w:suppressAutoHyphens/>
              <w:jc w:val="center"/>
            </w:pPr>
            <w:r>
              <w:t>0,26</w:t>
            </w:r>
          </w:p>
        </w:tc>
        <w:tc>
          <w:tcPr>
            <w:tcW w:w="567" w:type="dxa"/>
            <w:tcBorders>
              <w:left w:val="single" w:sz="6" w:space="0" w:color="auto"/>
              <w:right w:val="single" w:sz="6" w:space="0" w:color="auto"/>
            </w:tcBorders>
          </w:tcPr>
          <w:p w:rsidR="00000000" w:rsidRDefault="004E32BE">
            <w:pPr>
              <w:suppressAutoHyphens/>
              <w:jc w:val="center"/>
            </w:pPr>
            <w:r>
              <w:t>0,29</w:t>
            </w:r>
          </w:p>
        </w:tc>
        <w:tc>
          <w:tcPr>
            <w:tcW w:w="567" w:type="dxa"/>
            <w:tcBorders>
              <w:left w:val="single" w:sz="6" w:space="0" w:color="auto"/>
              <w:right w:val="single" w:sz="6" w:space="0" w:color="auto"/>
            </w:tcBorders>
          </w:tcPr>
          <w:p w:rsidR="00000000" w:rsidRDefault="004E32BE">
            <w:pPr>
              <w:suppressAutoHyphens/>
              <w:jc w:val="center"/>
            </w:pPr>
            <w:r>
              <w:t>0,34</w:t>
            </w:r>
          </w:p>
        </w:tc>
        <w:tc>
          <w:tcPr>
            <w:tcW w:w="567" w:type="dxa"/>
            <w:tcBorders>
              <w:left w:val="single" w:sz="6" w:space="0" w:color="auto"/>
            </w:tcBorders>
          </w:tcPr>
          <w:p w:rsidR="00000000" w:rsidRDefault="004E32BE">
            <w:pPr>
              <w:suppressAutoHyphens/>
              <w:jc w:val="center"/>
            </w:pPr>
            <w:r>
              <w:t>0,40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0,12</w:t>
            </w:r>
          </w:p>
        </w:tc>
        <w:tc>
          <w:tcPr>
            <w:tcW w:w="567" w:type="dxa"/>
            <w:tcBorders>
              <w:left w:val="single" w:sz="6" w:space="0" w:color="auto"/>
              <w:right w:val="single" w:sz="6" w:space="0" w:color="auto"/>
            </w:tcBorders>
          </w:tcPr>
          <w:p w:rsidR="00000000" w:rsidRDefault="004E32BE">
            <w:pPr>
              <w:suppressAutoHyphens/>
              <w:jc w:val="center"/>
            </w:pPr>
            <w:r>
              <w:t>0,18</w:t>
            </w:r>
          </w:p>
        </w:tc>
        <w:tc>
          <w:tcPr>
            <w:tcW w:w="567" w:type="dxa"/>
            <w:tcBorders>
              <w:left w:val="single" w:sz="6" w:space="0" w:color="auto"/>
              <w:right w:val="single" w:sz="6" w:space="0" w:color="auto"/>
            </w:tcBorders>
          </w:tcPr>
          <w:p w:rsidR="00000000" w:rsidRDefault="004E32BE">
            <w:pPr>
              <w:suppressAutoHyphens/>
              <w:jc w:val="center"/>
            </w:pPr>
            <w:r>
              <w:t>0,20</w:t>
            </w:r>
          </w:p>
        </w:tc>
        <w:tc>
          <w:tcPr>
            <w:tcW w:w="567" w:type="dxa"/>
            <w:tcBorders>
              <w:left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tcBorders>
          </w:tcPr>
          <w:p w:rsidR="00000000" w:rsidRDefault="004E32BE">
            <w:pPr>
              <w:suppressAutoHyphens/>
              <w:jc w:val="center"/>
            </w:pPr>
            <w:r>
              <w:t>0,29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0,09</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0,14</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0,16</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0,19</w:t>
            </w:r>
          </w:p>
        </w:tc>
        <w:tc>
          <w:tcPr>
            <w:tcW w:w="567" w:type="dxa"/>
            <w:tcBorders>
              <w:left w:val="single" w:sz="6" w:space="0" w:color="auto"/>
              <w:bottom w:val="single" w:sz="6" w:space="0" w:color="auto"/>
            </w:tcBorders>
          </w:tcPr>
          <w:p w:rsidR="00000000" w:rsidRDefault="004E32BE">
            <w:pPr>
              <w:suppressAutoHyphens/>
              <w:jc w:val="center"/>
            </w:pPr>
            <w:r>
              <w:t>0,23</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III кв</w:t>
            </w:r>
          </w:p>
        </w:tc>
        <w:tc>
          <w:tcPr>
            <w:tcW w:w="2835" w:type="dxa"/>
            <w:gridSpan w:val="5"/>
            <w:tcBorders>
              <w:left w:val="single" w:sz="12" w:space="0" w:color="auto"/>
            </w:tcBorders>
          </w:tcPr>
          <w:p w:rsidR="00000000" w:rsidRDefault="004E32BE">
            <w:pPr>
              <w:suppressAutoHyphens/>
              <w:jc w:val="center"/>
            </w:pPr>
            <w:r>
              <w:t>VI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2,99</w:t>
            </w:r>
          </w:p>
        </w:tc>
        <w:tc>
          <w:tcPr>
            <w:tcW w:w="567" w:type="dxa"/>
            <w:tcBorders>
              <w:left w:val="single" w:sz="6" w:space="0" w:color="auto"/>
              <w:right w:val="single" w:sz="6" w:space="0" w:color="auto"/>
            </w:tcBorders>
          </w:tcPr>
          <w:p w:rsidR="00000000" w:rsidRDefault="004E32BE">
            <w:pPr>
              <w:suppressAutoHyphens/>
              <w:jc w:val="center"/>
            </w:pPr>
            <w:r>
              <w:t>4,05</w:t>
            </w:r>
          </w:p>
        </w:tc>
        <w:tc>
          <w:tcPr>
            <w:tcW w:w="567" w:type="dxa"/>
            <w:tcBorders>
              <w:left w:val="single" w:sz="6" w:space="0" w:color="auto"/>
              <w:right w:val="single" w:sz="6" w:space="0" w:color="auto"/>
            </w:tcBorders>
          </w:tcPr>
          <w:p w:rsidR="00000000" w:rsidRDefault="004E32BE">
            <w:pPr>
              <w:suppressAutoHyphens/>
              <w:jc w:val="center"/>
            </w:pPr>
            <w:r>
              <w:t>4,42</w:t>
            </w:r>
          </w:p>
        </w:tc>
        <w:tc>
          <w:tcPr>
            <w:tcW w:w="567" w:type="dxa"/>
            <w:tcBorders>
              <w:left w:val="single" w:sz="6" w:space="0" w:color="auto"/>
              <w:right w:val="single" w:sz="6" w:space="0" w:color="auto"/>
            </w:tcBorders>
          </w:tcPr>
          <w:p w:rsidR="00000000" w:rsidRDefault="004E32BE">
            <w:pPr>
              <w:suppressAutoHyphens/>
              <w:jc w:val="center"/>
            </w:pPr>
            <w:r>
              <w:t>5,05</w:t>
            </w:r>
          </w:p>
        </w:tc>
        <w:tc>
          <w:tcPr>
            <w:tcW w:w="567" w:type="dxa"/>
            <w:tcBorders>
              <w:left w:val="single" w:sz="6" w:space="0" w:color="auto"/>
            </w:tcBorders>
          </w:tcPr>
          <w:p w:rsidR="00000000" w:rsidRDefault="004E32BE">
            <w:pPr>
              <w:suppressAutoHyphens/>
              <w:jc w:val="center"/>
            </w:pPr>
            <w:r>
              <w:t>5,83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1,70</w:t>
            </w:r>
          </w:p>
        </w:tc>
        <w:tc>
          <w:tcPr>
            <w:tcW w:w="567" w:type="dxa"/>
            <w:tcBorders>
              <w:left w:val="single" w:sz="6" w:space="0" w:color="auto"/>
              <w:right w:val="single" w:sz="6" w:space="0" w:color="auto"/>
            </w:tcBorders>
          </w:tcPr>
          <w:p w:rsidR="00000000" w:rsidRDefault="004E32BE">
            <w:pPr>
              <w:suppressAutoHyphens/>
              <w:jc w:val="center"/>
            </w:pPr>
            <w:r>
              <w:t>2,33</w:t>
            </w:r>
          </w:p>
        </w:tc>
        <w:tc>
          <w:tcPr>
            <w:tcW w:w="567" w:type="dxa"/>
            <w:tcBorders>
              <w:left w:val="single" w:sz="6" w:space="0" w:color="auto"/>
              <w:right w:val="single" w:sz="6" w:space="0" w:color="auto"/>
            </w:tcBorders>
          </w:tcPr>
          <w:p w:rsidR="00000000" w:rsidRDefault="004E32BE">
            <w:pPr>
              <w:suppressAutoHyphens/>
              <w:jc w:val="center"/>
            </w:pPr>
            <w:r>
              <w:t>2,55</w:t>
            </w:r>
          </w:p>
        </w:tc>
        <w:tc>
          <w:tcPr>
            <w:tcW w:w="567" w:type="dxa"/>
            <w:tcBorders>
              <w:left w:val="single" w:sz="6" w:space="0" w:color="auto"/>
              <w:right w:val="single" w:sz="6" w:space="0" w:color="auto"/>
            </w:tcBorders>
          </w:tcPr>
          <w:p w:rsidR="00000000" w:rsidRDefault="004E32BE">
            <w:pPr>
              <w:suppressAutoHyphens/>
              <w:jc w:val="center"/>
            </w:pPr>
            <w:r>
              <w:t>2,93</w:t>
            </w:r>
          </w:p>
        </w:tc>
        <w:tc>
          <w:tcPr>
            <w:tcW w:w="567" w:type="dxa"/>
            <w:tcBorders>
              <w:left w:val="single" w:sz="6" w:space="0" w:color="auto"/>
            </w:tcBorders>
          </w:tcPr>
          <w:p w:rsidR="00000000" w:rsidRDefault="004E32BE">
            <w:pPr>
              <w:suppressAutoHyphens/>
              <w:jc w:val="center"/>
            </w:pPr>
            <w:r>
              <w:t>3,40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1,25</w:t>
            </w:r>
          </w:p>
        </w:tc>
        <w:tc>
          <w:tcPr>
            <w:tcW w:w="567" w:type="dxa"/>
            <w:tcBorders>
              <w:left w:val="single" w:sz="6" w:space="0" w:color="auto"/>
              <w:right w:val="single" w:sz="6" w:space="0" w:color="auto"/>
            </w:tcBorders>
          </w:tcPr>
          <w:p w:rsidR="00000000" w:rsidRDefault="004E32BE">
            <w:pPr>
              <w:suppressAutoHyphens/>
              <w:jc w:val="center"/>
            </w:pPr>
            <w:r>
              <w:t>1,73</w:t>
            </w:r>
          </w:p>
        </w:tc>
        <w:tc>
          <w:tcPr>
            <w:tcW w:w="567" w:type="dxa"/>
            <w:tcBorders>
              <w:left w:val="single" w:sz="6" w:space="0" w:color="auto"/>
              <w:right w:val="single" w:sz="6" w:space="0" w:color="auto"/>
            </w:tcBorders>
          </w:tcPr>
          <w:p w:rsidR="00000000" w:rsidRDefault="004E32BE">
            <w:pPr>
              <w:suppressAutoHyphens/>
              <w:jc w:val="center"/>
            </w:pPr>
            <w:r>
              <w:t>1,90</w:t>
            </w:r>
          </w:p>
        </w:tc>
        <w:tc>
          <w:tcPr>
            <w:tcW w:w="567" w:type="dxa"/>
            <w:tcBorders>
              <w:left w:val="single" w:sz="6" w:space="0" w:color="auto"/>
              <w:right w:val="single" w:sz="6" w:space="0" w:color="auto"/>
            </w:tcBorders>
          </w:tcPr>
          <w:p w:rsidR="00000000" w:rsidRDefault="004E32BE">
            <w:pPr>
              <w:suppressAutoHyphens/>
              <w:jc w:val="center"/>
            </w:pPr>
            <w:r>
              <w:t>2,19</w:t>
            </w:r>
          </w:p>
        </w:tc>
        <w:tc>
          <w:tcPr>
            <w:tcW w:w="567" w:type="dxa"/>
            <w:tcBorders>
              <w:left w:val="single" w:sz="6" w:space="0" w:color="auto"/>
            </w:tcBorders>
          </w:tcPr>
          <w:p w:rsidR="00000000" w:rsidRDefault="004E32BE">
            <w:pPr>
              <w:suppressAutoHyphens/>
              <w:jc w:val="center"/>
            </w:pPr>
            <w:r>
              <w:t>2,55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0,83</w:t>
            </w:r>
          </w:p>
        </w:tc>
        <w:tc>
          <w:tcPr>
            <w:tcW w:w="567" w:type="dxa"/>
            <w:tcBorders>
              <w:left w:val="single" w:sz="6" w:space="0" w:color="auto"/>
              <w:right w:val="single" w:sz="6" w:space="0" w:color="auto"/>
            </w:tcBorders>
          </w:tcPr>
          <w:p w:rsidR="00000000" w:rsidRDefault="004E32BE">
            <w:pPr>
              <w:suppressAutoHyphens/>
              <w:jc w:val="center"/>
            </w:pPr>
            <w:r>
              <w:t>1,17</w:t>
            </w:r>
          </w:p>
        </w:tc>
        <w:tc>
          <w:tcPr>
            <w:tcW w:w="567" w:type="dxa"/>
            <w:tcBorders>
              <w:left w:val="single" w:sz="6" w:space="0" w:color="auto"/>
              <w:right w:val="single" w:sz="6" w:space="0" w:color="auto"/>
            </w:tcBorders>
          </w:tcPr>
          <w:p w:rsidR="00000000" w:rsidRDefault="004E32BE">
            <w:pPr>
              <w:suppressAutoHyphens/>
              <w:jc w:val="center"/>
            </w:pPr>
            <w:r>
              <w:t>1,29</w:t>
            </w:r>
          </w:p>
        </w:tc>
        <w:tc>
          <w:tcPr>
            <w:tcW w:w="567" w:type="dxa"/>
            <w:tcBorders>
              <w:left w:val="single" w:sz="6" w:space="0" w:color="auto"/>
              <w:right w:val="single" w:sz="6" w:space="0" w:color="auto"/>
            </w:tcBorders>
          </w:tcPr>
          <w:p w:rsidR="00000000" w:rsidRDefault="004E32BE">
            <w:pPr>
              <w:suppressAutoHyphens/>
              <w:jc w:val="center"/>
            </w:pPr>
            <w:r>
              <w:t>1,49</w:t>
            </w:r>
          </w:p>
        </w:tc>
        <w:tc>
          <w:tcPr>
            <w:tcW w:w="567" w:type="dxa"/>
            <w:tcBorders>
              <w:left w:val="single" w:sz="6" w:space="0" w:color="auto"/>
            </w:tcBorders>
          </w:tcPr>
          <w:p w:rsidR="00000000" w:rsidRDefault="004E32BE">
            <w:pPr>
              <w:suppressAutoHyphens/>
              <w:jc w:val="center"/>
            </w:pPr>
            <w:r>
              <w:t>1,75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0,59</w:t>
            </w:r>
          </w:p>
        </w:tc>
        <w:tc>
          <w:tcPr>
            <w:tcW w:w="567" w:type="dxa"/>
            <w:tcBorders>
              <w:left w:val="single" w:sz="6" w:space="0" w:color="auto"/>
              <w:right w:val="single" w:sz="6" w:space="0" w:color="auto"/>
            </w:tcBorders>
          </w:tcPr>
          <w:p w:rsidR="00000000" w:rsidRDefault="004E32BE">
            <w:pPr>
              <w:suppressAutoHyphens/>
              <w:jc w:val="center"/>
            </w:pPr>
            <w:r>
              <w:t>0,89</w:t>
            </w:r>
          </w:p>
        </w:tc>
        <w:tc>
          <w:tcPr>
            <w:tcW w:w="567" w:type="dxa"/>
            <w:tcBorders>
              <w:left w:val="single" w:sz="6" w:space="0" w:color="auto"/>
              <w:right w:val="single" w:sz="6" w:space="0" w:color="auto"/>
            </w:tcBorders>
          </w:tcPr>
          <w:p w:rsidR="00000000" w:rsidRDefault="004E32BE">
            <w:pPr>
              <w:suppressAutoHyphens/>
              <w:jc w:val="center"/>
            </w:pPr>
            <w:r>
              <w:t>0,91</w:t>
            </w:r>
          </w:p>
        </w:tc>
        <w:tc>
          <w:tcPr>
            <w:tcW w:w="567" w:type="dxa"/>
            <w:tcBorders>
              <w:left w:val="single" w:sz="6" w:space="0" w:color="auto"/>
              <w:right w:val="single" w:sz="6" w:space="0" w:color="auto"/>
            </w:tcBorders>
          </w:tcPr>
          <w:p w:rsidR="00000000" w:rsidRDefault="004E32BE">
            <w:pPr>
              <w:suppressAutoHyphens/>
              <w:jc w:val="center"/>
            </w:pPr>
            <w:r>
              <w:t>1,10</w:t>
            </w:r>
          </w:p>
        </w:tc>
        <w:tc>
          <w:tcPr>
            <w:tcW w:w="567" w:type="dxa"/>
            <w:tcBorders>
              <w:left w:val="single" w:sz="6" w:space="0" w:color="auto"/>
            </w:tcBorders>
          </w:tcPr>
          <w:p w:rsidR="00000000" w:rsidRDefault="004E32BE">
            <w:pPr>
              <w:suppressAutoHyphens/>
              <w:jc w:val="center"/>
            </w:pPr>
            <w:r>
              <w:t>1,35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0,37</w:t>
            </w:r>
          </w:p>
        </w:tc>
        <w:tc>
          <w:tcPr>
            <w:tcW w:w="567" w:type="dxa"/>
            <w:tcBorders>
              <w:left w:val="single" w:sz="6" w:space="0" w:color="auto"/>
              <w:right w:val="single" w:sz="6" w:space="0" w:color="auto"/>
            </w:tcBorders>
          </w:tcPr>
          <w:p w:rsidR="00000000" w:rsidRDefault="004E32BE">
            <w:pPr>
              <w:suppressAutoHyphens/>
              <w:jc w:val="center"/>
            </w:pPr>
            <w:r>
              <w:t>0,55</w:t>
            </w:r>
          </w:p>
        </w:tc>
        <w:tc>
          <w:tcPr>
            <w:tcW w:w="567" w:type="dxa"/>
            <w:tcBorders>
              <w:left w:val="single" w:sz="6" w:space="0" w:color="auto"/>
              <w:right w:val="single" w:sz="6" w:space="0" w:color="auto"/>
            </w:tcBorders>
          </w:tcPr>
          <w:p w:rsidR="00000000" w:rsidRDefault="004E32BE">
            <w:pPr>
              <w:suppressAutoHyphens/>
              <w:jc w:val="center"/>
            </w:pPr>
            <w:r>
              <w:t>0,65</w:t>
            </w:r>
          </w:p>
        </w:tc>
        <w:tc>
          <w:tcPr>
            <w:tcW w:w="567" w:type="dxa"/>
            <w:tcBorders>
              <w:left w:val="single" w:sz="6" w:space="0" w:color="auto"/>
              <w:right w:val="single" w:sz="6" w:space="0" w:color="auto"/>
            </w:tcBorders>
          </w:tcPr>
          <w:p w:rsidR="00000000" w:rsidRDefault="004E32BE">
            <w:pPr>
              <w:suppressAutoHyphens/>
              <w:jc w:val="center"/>
            </w:pPr>
            <w:r>
              <w:t>0,72</w:t>
            </w:r>
          </w:p>
        </w:tc>
        <w:tc>
          <w:tcPr>
            <w:tcW w:w="567" w:type="dxa"/>
            <w:tcBorders>
              <w:left w:val="single" w:sz="6" w:space="0" w:color="auto"/>
            </w:tcBorders>
          </w:tcPr>
          <w:p w:rsidR="00000000" w:rsidRDefault="004E32BE">
            <w:pPr>
              <w:suppressAutoHyphens/>
              <w:jc w:val="center"/>
            </w:pPr>
            <w:r>
              <w:t>0,94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0,25</w:t>
            </w:r>
          </w:p>
        </w:tc>
        <w:tc>
          <w:tcPr>
            <w:tcW w:w="567" w:type="dxa"/>
            <w:tcBorders>
              <w:left w:val="single" w:sz="6" w:space="0" w:color="auto"/>
              <w:right w:val="single" w:sz="6" w:space="0" w:color="auto"/>
            </w:tcBorders>
          </w:tcPr>
          <w:p w:rsidR="00000000" w:rsidRDefault="004E32BE">
            <w:pPr>
              <w:suppressAutoHyphens/>
              <w:jc w:val="center"/>
            </w:pPr>
            <w:r>
              <w:t>0,39</w:t>
            </w:r>
          </w:p>
        </w:tc>
        <w:tc>
          <w:tcPr>
            <w:tcW w:w="567" w:type="dxa"/>
            <w:tcBorders>
              <w:left w:val="single" w:sz="6" w:space="0" w:color="auto"/>
              <w:right w:val="single" w:sz="6" w:space="0" w:color="auto"/>
            </w:tcBorders>
          </w:tcPr>
          <w:p w:rsidR="00000000" w:rsidRDefault="004E32BE">
            <w:pPr>
              <w:suppressAutoHyphens/>
              <w:jc w:val="center"/>
            </w:pPr>
            <w:r>
              <w:t>0,44</w:t>
            </w:r>
          </w:p>
        </w:tc>
        <w:tc>
          <w:tcPr>
            <w:tcW w:w="567" w:type="dxa"/>
            <w:tcBorders>
              <w:left w:val="single" w:sz="6" w:space="0" w:color="auto"/>
              <w:right w:val="single" w:sz="6" w:space="0" w:color="auto"/>
            </w:tcBorders>
          </w:tcPr>
          <w:p w:rsidR="00000000" w:rsidRDefault="004E32BE">
            <w:pPr>
              <w:suppressAutoHyphens/>
              <w:jc w:val="center"/>
            </w:pPr>
            <w:r>
              <w:t>0,53</w:t>
            </w:r>
          </w:p>
        </w:tc>
        <w:tc>
          <w:tcPr>
            <w:tcW w:w="567" w:type="dxa"/>
            <w:tcBorders>
              <w:left w:val="single" w:sz="6" w:space="0" w:color="auto"/>
            </w:tcBorders>
          </w:tcPr>
          <w:p w:rsidR="00000000" w:rsidRDefault="004E32BE">
            <w:pPr>
              <w:suppressAutoHyphens/>
              <w:jc w:val="center"/>
            </w:pPr>
            <w:r>
              <w:t>0,64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0,09</w:t>
            </w:r>
          </w:p>
        </w:tc>
        <w:tc>
          <w:tcPr>
            <w:tcW w:w="567" w:type="dxa"/>
            <w:tcBorders>
              <w:left w:val="single" w:sz="6" w:space="0" w:color="auto"/>
              <w:right w:val="single" w:sz="6" w:space="0" w:color="auto"/>
            </w:tcBorders>
          </w:tcPr>
          <w:p w:rsidR="00000000" w:rsidRDefault="004E32BE">
            <w:pPr>
              <w:suppressAutoHyphens/>
              <w:jc w:val="center"/>
            </w:pPr>
            <w:r>
              <w:t>0,18</w:t>
            </w:r>
          </w:p>
        </w:tc>
        <w:tc>
          <w:tcPr>
            <w:tcW w:w="567" w:type="dxa"/>
            <w:tcBorders>
              <w:left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right w:val="single" w:sz="6" w:space="0" w:color="auto"/>
            </w:tcBorders>
          </w:tcPr>
          <w:p w:rsidR="00000000" w:rsidRDefault="004E32BE">
            <w:pPr>
              <w:suppressAutoHyphens/>
              <w:jc w:val="center"/>
            </w:pPr>
            <w:r>
              <w:t>0,26</w:t>
            </w:r>
          </w:p>
        </w:tc>
        <w:tc>
          <w:tcPr>
            <w:tcW w:w="567" w:type="dxa"/>
            <w:tcBorders>
              <w:left w:val="single" w:sz="6" w:space="0" w:color="auto"/>
            </w:tcBorders>
          </w:tcPr>
          <w:p w:rsidR="00000000" w:rsidRDefault="004E32BE">
            <w:pPr>
              <w:suppressAutoHyphens/>
              <w:jc w:val="center"/>
            </w:pPr>
            <w:r>
              <w:t>0,32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0,04</w:t>
            </w:r>
          </w:p>
        </w:tc>
        <w:tc>
          <w:tcPr>
            <w:tcW w:w="567" w:type="dxa"/>
            <w:tcBorders>
              <w:left w:val="single" w:sz="6" w:space="0" w:color="auto"/>
              <w:right w:val="single" w:sz="6" w:space="0" w:color="auto"/>
            </w:tcBorders>
          </w:tcPr>
          <w:p w:rsidR="00000000" w:rsidRDefault="004E32BE">
            <w:pPr>
              <w:suppressAutoHyphens/>
              <w:jc w:val="center"/>
            </w:pPr>
            <w:r>
              <w:t>0,10</w:t>
            </w:r>
          </w:p>
        </w:tc>
        <w:tc>
          <w:tcPr>
            <w:tcW w:w="567" w:type="dxa"/>
            <w:tcBorders>
              <w:left w:val="single" w:sz="6" w:space="0" w:color="auto"/>
              <w:right w:val="single" w:sz="6" w:space="0" w:color="auto"/>
            </w:tcBorders>
          </w:tcPr>
          <w:p w:rsidR="00000000" w:rsidRDefault="004E32BE">
            <w:pPr>
              <w:suppressAutoHyphens/>
              <w:jc w:val="center"/>
            </w:pPr>
            <w:r>
              <w:t>0,12</w:t>
            </w:r>
          </w:p>
        </w:tc>
        <w:tc>
          <w:tcPr>
            <w:tcW w:w="567" w:type="dxa"/>
            <w:tcBorders>
              <w:left w:val="single" w:sz="6" w:space="0" w:color="auto"/>
              <w:right w:val="single" w:sz="6" w:space="0" w:color="auto"/>
            </w:tcBorders>
          </w:tcPr>
          <w:p w:rsidR="00000000" w:rsidRDefault="004E32BE">
            <w:pPr>
              <w:suppressAutoHyphens/>
              <w:jc w:val="center"/>
            </w:pPr>
            <w:r>
              <w:t>0,16</w:t>
            </w:r>
          </w:p>
        </w:tc>
        <w:tc>
          <w:tcPr>
            <w:tcW w:w="567" w:type="dxa"/>
            <w:tcBorders>
              <w:left w:val="single" w:sz="6" w:space="0" w:color="auto"/>
            </w:tcBorders>
          </w:tcPr>
          <w:p w:rsidR="00000000" w:rsidRDefault="004E32BE">
            <w:pPr>
              <w:suppressAutoHyphens/>
              <w:jc w:val="center"/>
            </w:pPr>
            <w:r>
              <w:t>0,21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240</w:t>
            </w:r>
          </w:p>
        </w:tc>
        <w:tc>
          <w:tcPr>
            <w:tcW w:w="567" w:type="dxa"/>
            <w:tcBorders>
              <w:left w:val="single" w:sz="6" w:space="0" w:color="auto"/>
              <w:right w:val="single" w:sz="6" w:space="0" w:color="auto"/>
            </w:tcBorders>
          </w:tcPr>
          <w:p w:rsidR="00000000" w:rsidRDefault="004E32BE">
            <w:pPr>
              <w:suppressAutoHyphens/>
              <w:jc w:val="center"/>
            </w:pPr>
            <w:r>
              <w:t>0,01</w:t>
            </w:r>
          </w:p>
        </w:tc>
        <w:tc>
          <w:tcPr>
            <w:tcW w:w="567" w:type="dxa"/>
            <w:tcBorders>
              <w:left w:val="single" w:sz="6" w:space="0" w:color="auto"/>
              <w:right w:val="single" w:sz="6" w:space="0" w:color="auto"/>
            </w:tcBorders>
          </w:tcPr>
          <w:p w:rsidR="00000000" w:rsidRDefault="004E32BE">
            <w:pPr>
              <w:suppressAutoHyphens/>
              <w:jc w:val="center"/>
            </w:pPr>
            <w:r>
              <w:t>0,06</w:t>
            </w:r>
          </w:p>
        </w:tc>
        <w:tc>
          <w:tcPr>
            <w:tcW w:w="567" w:type="dxa"/>
            <w:tcBorders>
              <w:left w:val="single" w:sz="6" w:space="0" w:color="auto"/>
              <w:right w:val="single" w:sz="6" w:space="0" w:color="auto"/>
            </w:tcBorders>
          </w:tcPr>
          <w:p w:rsidR="00000000" w:rsidRDefault="004E32BE">
            <w:pPr>
              <w:suppressAutoHyphens/>
              <w:jc w:val="center"/>
            </w:pPr>
            <w:r>
              <w:t>0,08</w:t>
            </w:r>
          </w:p>
        </w:tc>
        <w:tc>
          <w:tcPr>
            <w:tcW w:w="567" w:type="dxa"/>
            <w:tcBorders>
              <w:left w:val="single" w:sz="6" w:space="0" w:color="auto"/>
              <w:right w:val="single" w:sz="6" w:space="0" w:color="auto"/>
            </w:tcBorders>
          </w:tcPr>
          <w:p w:rsidR="00000000" w:rsidRDefault="004E32BE">
            <w:pPr>
              <w:suppressAutoHyphens/>
              <w:jc w:val="center"/>
            </w:pPr>
            <w:r>
              <w:t>0,11</w:t>
            </w:r>
          </w:p>
        </w:tc>
        <w:tc>
          <w:tcPr>
            <w:tcW w:w="567" w:type="dxa"/>
            <w:tcBorders>
              <w:left w:val="single" w:sz="6" w:space="0" w:color="auto"/>
            </w:tcBorders>
          </w:tcPr>
          <w:p w:rsidR="00000000" w:rsidRDefault="004E32BE">
            <w:pPr>
              <w:suppressAutoHyphens/>
              <w:jc w:val="center"/>
            </w:pPr>
            <w:r>
              <w:t>0,15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bl>
    <w:p w:rsidR="00000000" w:rsidRDefault="004E32BE">
      <w:pPr>
        <w:suppressAutoHyphens/>
      </w:pPr>
    </w:p>
    <w:tbl>
      <w:tblPr>
        <w:tblW w:w="0" w:type="auto"/>
        <w:tblLayout w:type="fixed"/>
        <w:tblCellMar>
          <w:left w:w="70" w:type="dxa"/>
          <w:right w:w="70"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tblGrid>
      <w:tr w:rsidR="00000000">
        <w:tblPrEx>
          <w:tblCellMar>
            <w:top w:w="0" w:type="dxa"/>
            <w:bottom w:w="0" w:type="dxa"/>
          </w:tblCellMar>
        </w:tblPrEx>
        <w:tc>
          <w:tcPr>
            <w:tcW w:w="6237" w:type="dxa"/>
            <w:gridSpan w:val="11"/>
            <w:tcBorders>
              <w:bottom w:val="single" w:sz="12" w:space="0" w:color="auto"/>
            </w:tcBorders>
          </w:tcPr>
          <w:p w:rsidR="00000000" w:rsidRDefault="004E32BE">
            <w:pPr>
              <w:suppressAutoHyphens/>
              <w:spacing w:before="120" w:after="120"/>
              <w:jc w:val="center"/>
            </w:pPr>
            <w:r>
              <w:t>Ливневой подрайон 8в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rPr>
                <w:i/>
              </w:rPr>
              <w:t>t</w:t>
            </w:r>
            <w:r>
              <w:rPr>
                <w:vertAlign w:val="subscript"/>
              </w:rPr>
              <w:t>в</w:t>
            </w:r>
          </w:p>
        </w:tc>
        <w:tc>
          <w:tcPr>
            <w:tcW w:w="5670" w:type="dxa"/>
            <w:gridSpan w:val="10"/>
            <w:tcBorders>
              <w:left w:val="single" w:sz="6" w:space="0" w:color="auto"/>
              <w:bottom w:val="single" w:sz="6" w:space="0" w:color="auto"/>
            </w:tcBorders>
          </w:tcPr>
          <w:p w:rsidR="00000000" w:rsidRDefault="004E32BE">
            <w:pPr>
              <w:suppressAutoHyphens/>
              <w:jc w:val="center"/>
            </w:pPr>
            <w:r>
              <w:rPr>
                <w:i/>
              </w:rPr>
              <w:t>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 кв</w:t>
            </w:r>
          </w:p>
        </w:tc>
        <w:tc>
          <w:tcPr>
            <w:tcW w:w="2835" w:type="dxa"/>
            <w:gridSpan w:val="5"/>
            <w:tcBorders>
              <w:left w:val="single" w:sz="12" w:space="0" w:color="auto"/>
            </w:tcBorders>
          </w:tcPr>
          <w:p w:rsidR="00000000" w:rsidRDefault="004E32BE">
            <w:pPr>
              <w:suppressAutoHyphens/>
              <w:jc w:val="center"/>
            </w:pPr>
            <w:r>
              <w:t>IV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3,39</w:t>
            </w:r>
          </w:p>
        </w:tc>
        <w:tc>
          <w:tcPr>
            <w:tcW w:w="567" w:type="dxa"/>
            <w:tcBorders>
              <w:left w:val="single" w:sz="6" w:space="0" w:color="auto"/>
              <w:right w:val="single" w:sz="6" w:space="0" w:color="auto"/>
            </w:tcBorders>
          </w:tcPr>
          <w:p w:rsidR="00000000" w:rsidRDefault="004E32BE">
            <w:pPr>
              <w:suppressAutoHyphens/>
              <w:jc w:val="center"/>
            </w:pPr>
            <w:r>
              <w:t>4,44</w:t>
            </w:r>
          </w:p>
        </w:tc>
        <w:tc>
          <w:tcPr>
            <w:tcW w:w="567" w:type="dxa"/>
            <w:tcBorders>
              <w:left w:val="single" w:sz="6" w:space="0" w:color="auto"/>
              <w:right w:val="single" w:sz="6" w:space="0" w:color="auto"/>
            </w:tcBorders>
          </w:tcPr>
          <w:p w:rsidR="00000000" w:rsidRDefault="004E32BE">
            <w:pPr>
              <w:suppressAutoHyphens/>
              <w:jc w:val="center"/>
            </w:pPr>
            <w:r>
              <w:t>4,76</w:t>
            </w:r>
          </w:p>
        </w:tc>
        <w:tc>
          <w:tcPr>
            <w:tcW w:w="567" w:type="dxa"/>
            <w:tcBorders>
              <w:left w:val="single" w:sz="6" w:space="0" w:color="auto"/>
              <w:right w:val="single" w:sz="6" w:space="0" w:color="auto"/>
            </w:tcBorders>
          </w:tcPr>
          <w:p w:rsidR="00000000" w:rsidRDefault="004E32BE">
            <w:pPr>
              <w:suppressAutoHyphens/>
              <w:jc w:val="center"/>
            </w:pPr>
            <w:r>
              <w:t>5,33</w:t>
            </w:r>
          </w:p>
        </w:tc>
        <w:tc>
          <w:tcPr>
            <w:tcW w:w="567" w:type="dxa"/>
            <w:tcBorders>
              <w:left w:val="single" w:sz="6" w:space="0" w:color="auto"/>
            </w:tcBorders>
          </w:tcPr>
          <w:p w:rsidR="00000000" w:rsidRDefault="004E32BE">
            <w:pPr>
              <w:suppressAutoHyphens/>
              <w:jc w:val="center"/>
            </w:pPr>
            <w:r>
              <w:t>6,22</w:t>
            </w:r>
          </w:p>
        </w:tc>
        <w:tc>
          <w:tcPr>
            <w:tcW w:w="567" w:type="dxa"/>
            <w:tcBorders>
              <w:left w:val="single" w:sz="12" w:space="0" w:color="auto"/>
              <w:right w:val="single" w:sz="6" w:space="0" w:color="auto"/>
            </w:tcBorders>
          </w:tcPr>
          <w:p w:rsidR="00000000" w:rsidRDefault="004E32BE">
            <w:pPr>
              <w:suppressAutoHyphens/>
              <w:jc w:val="center"/>
            </w:pPr>
            <w:r>
              <w:t>2,67</w:t>
            </w:r>
          </w:p>
        </w:tc>
        <w:tc>
          <w:tcPr>
            <w:tcW w:w="567" w:type="dxa"/>
            <w:tcBorders>
              <w:left w:val="single" w:sz="6" w:space="0" w:color="auto"/>
              <w:right w:val="single" w:sz="6" w:space="0" w:color="auto"/>
            </w:tcBorders>
          </w:tcPr>
          <w:p w:rsidR="00000000" w:rsidRDefault="004E32BE">
            <w:pPr>
              <w:suppressAutoHyphens/>
              <w:jc w:val="center"/>
            </w:pPr>
            <w:r>
              <w:t>3,72</w:t>
            </w:r>
          </w:p>
        </w:tc>
        <w:tc>
          <w:tcPr>
            <w:tcW w:w="567" w:type="dxa"/>
            <w:tcBorders>
              <w:left w:val="single" w:sz="6" w:space="0" w:color="auto"/>
              <w:right w:val="single" w:sz="6" w:space="0" w:color="auto"/>
            </w:tcBorders>
          </w:tcPr>
          <w:p w:rsidR="00000000" w:rsidRDefault="004E32BE">
            <w:pPr>
              <w:suppressAutoHyphens/>
              <w:jc w:val="center"/>
            </w:pPr>
            <w:r>
              <w:t>4,04</w:t>
            </w:r>
          </w:p>
        </w:tc>
        <w:tc>
          <w:tcPr>
            <w:tcW w:w="567" w:type="dxa"/>
            <w:tcBorders>
              <w:left w:val="single" w:sz="6" w:space="0" w:color="auto"/>
              <w:right w:val="single" w:sz="6" w:space="0" w:color="auto"/>
            </w:tcBorders>
          </w:tcPr>
          <w:p w:rsidR="00000000" w:rsidRDefault="004E32BE">
            <w:pPr>
              <w:suppressAutoHyphens/>
              <w:jc w:val="center"/>
            </w:pPr>
            <w:r>
              <w:t>4,61</w:t>
            </w:r>
          </w:p>
        </w:tc>
        <w:tc>
          <w:tcPr>
            <w:tcW w:w="567" w:type="dxa"/>
            <w:tcBorders>
              <w:left w:val="single" w:sz="6" w:space="0" w:color="auto"/>
            </w:tcBorders>
          </w:tcPr>
          <w:p w:rsidR="00000000" w:rsidRDefault="004E32BE">
            <w:pPr>
              <w:suppressAutoHyphens/>
              <w:jc w:val="center"/>
            </w:pPr>
            <w:r>
              <w:t>5,50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1,68</w:t>
            </w:r>
          </w:p>
        </w:tc>
        <w:tc>
          <w:tcPr>
            <w:tcW w:w="567" w:type="dxa"/>
            <w:tcBorders>
              <w:left w:val="single" w:sz="6" w:space="0" w:color="auto"/>
              <w:right w:val="single" w:sz="6" w:space="0" w:color="auto"/>
            </w:tcBorders>
          </w:tcPr>
          <w:p w:rsidR="00000000" w:rsidRDefault="004E32BE">
            <w:pPr>
              <w:suppressAutoHyphens/>
              <w:jc w:val="center"/>
            </w:pPr>
            <w:r>
              <w:t>2,20</w:t>
            </w:r>
          </w:p>
        </w:tc>
        <w:tc>
          <w:tcPr>
            <w:tcW w:w="567" w:type="dxa"/>
            <w:tcBorders>
              <w:left w:val="single" w:sz="6" w:space="0" w:color="auto"/>
              <w:right w:val="single" w:sz="6" w:space="0" w:color="auto"/>
            </w:tcBorders>
          </w:tcPr>
          <w:p w:rsidR="00000000" w:rsidRDefault="004E32BE">
            <w:pPr>
              <w:suppressAutoHyphens/>
              <w:jc w:val="center"/>
            </w:pPr>
            <w:r>
              <w:t>2,36</w:t>
            </w:r>
          </w:p>
        </w:tc>
        <w:tc>
          <w:tcPr>
            <w:tcW w:w="567" w:type="dxa"/>
            <w:tcBorders>
              <w:left w:val="single" w:sz="6" w:space="0" w:color="auto"/>
              <w:right w:val="single" w:sz="6" w:space="0" w:color="auto"/>
            </w:tcBorders>
          </w:tcPr>
          <w:p w:rsidR="00000000" w:rsidRDefault="004E32BE">
            <w:pPr>
              <w:suppressAutoHyphens/>
              <w:jc w:val="center"/>
            </w:pPr>
            <w:r>
              <w:t>2,64</w:t>
            </w:r>
          </w:p>
        </w:tc>
        <w:tc>
          <w:tcPr>
            <w:tcW w:w="567" w:type="dxa"/>
            <w:tcBorders>
              <w:left w:val="single" w:sz="6" w:space="0" w:color="auto"/>
            </w:tcBorders>
          </w:tcPr>
          <w:p w:rsidR="00000000" w:rsidRDefault="004E32BE">
            <w:pPr>
              <w:suppressAutoHyphens/>
              <w:jc w:val="center"/>
            </w:pPr>
            <w:r>
              <w:t>3,08</w:t>
            </w:r>
          </w:p>
        </w:tc>
        <w:tc>
          <w:tcPr>
            <w:tcW w:w="567" w:type="dxa"/>
            <w:tcBorders>
              <w:left w:val="single" w:sz="12" w:space="0" w:color="auto"/>
              <w:right w:val="single" w:sz="6" w:space="0" w:color="auto"/>
            </w:tcBorders>
          </w:tcPr>
          <w:p w:rsidR="00000000" w:rsidRDefault="004E32BE">
            <w:pPr>
              <w:suppressAutoHyphens/>
              <w:jc w:val="center"/>
            </w:pPr>
            <w:r>
              <w:t>1,02</w:t>
            </w:r>
          </w:p>
        </w:tc>
        <w:tc>
          <w:tcPr>
            <w:tcW w:w="567" w:type="dxa"/>
            <w:tcBorders>
              <w:left w:val="single" w:sz="6" w:space="0" w:color="auto"/>
              <w:right w:val="single" w:sz="6" w:space="0" w:color="auto"/>
            </w:tcBorders>
          </w:tcPr>
          <w:p w:rsidR="00000000" w:rsidRDefault="004E32BE">
            <w:pPr>
              <w:suppressAutoHyphens/>
              <w:jc w:val="center"/>
            </w:pPr>
            <w:r>
              <w:t>1,54</w:t>
            </w:r>
          </w:p>
        </w:tc>
        <w:tc>
          <w:tcPr>
            <w:tcW w:w="567" w:type="dxa"/>
            <w:tcBorders>
              <w:left w:val="single" w:sz="6" w:space="0" w:color="auto"/>
              <w:right w:val="single" w:sz="6" w:space="0" w:color="auto"/>
            </w:tcBorders>
          </w:tcPr>
          <w:p w:rsidR="00000000" w:rsidRDefault="004E32BE">
            <w:pPr>
              <w:suppressAutoHyphens/>
              <w:jc w:val="center"/>
            </w:pPr>
            <w:r>
              <w:t>1,70</w:t>
            </w:r>
          </w:p>
        </w:tc>
        <w:tc>
          <w:tcPr>
            <w:tcW w:w="567" w:type="dxa"/>
            <w:tcBorders>
              <w:left w:val="single" w:sz="6" w:space="0" w:color="auto"/>
              <w:right w:val="single" w:sz="6" w:space="0" w:color="auto"/>
            </w:tcBorders>
          </w:tcPr>
          <w:p w:rsidR="00000000" w:rsidRDefault="004E32BE">
            <w:pPr>
              <w:suppressAutoHyphens/>
              <w:jc w:val="center"/>
            </w:pPr>
            <w:r>
              <w:t>1,98</w:t>
            </w:r>
          </w:p>
        </w:tc>
        <w:tc>
          <w:tcPr>
            <w:tcW w:w="567" w:type="dxa"/>
            <w:tcBorders>
              <w:left w:val="single" w:sz="6" w:space="0" w:color="auto"/>
            </w:tcBorders>
          </w:tcPr>
          <w:p w:rsidR="00000000" w:rsidRDefault="004E32BE">
            <w:pPr>
              <w:suppressAutoHyphens/>
              <w:jc w:val="center"/>
            </w:pPr>
            <w:r>
              <w:t>2,42</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1,21</w:t>
            </w:r>
          </w:p>
        </w:tc>
        <w:tc>
          <w:tcPr>
            <w:tcW w:w="567" w:type="dxa"/>
            <w:tcBorders>
              <w:left w:val="single" w:sz="6" w:space="0" w:color="auto"/>
              <w:right w:val="single" w:sz="6" w:space="0" w:color="auto"/>
            </w:tcBorders>
          </w:tcPr>
          <w:p w:rsidR="00000000" w:rsidRDefault="004E32BE">
            <w:pPr>
              <w:suppressAutoHyphens/>
              <w:jc w:val="center"/>
            </w:pPr>
            <w:r>
              <w:t>1,58</w:t>
            </w:r>
          </w:p>
        </w:tc>
        <w:tc>
          <w:tcPr>
            <w:tcW w:w="567" w:type="dxa"/>
            <w:tcBorders>
              <w:left w:val="single" w:sz="6" w:space="0" w:color="auto"/>
              <w:right w:val="single" w:sz="6" w:space="0" w:color="auto"/>
            </w:tcBorders>
          </w:tcPr>
          <w:p w:rsidR="00000000" w:rsidRDefault="004E32BE">
            <w:pPr>
              <w:suppressAutoHyphens/>
              <w:jc w:val="center"/>
            </w:pPr>
            <w:r>
              <w:t>1,69</w:t>
            </w:r>
          </w:p>
        </w:tc>
        <w:tc>
          <w:tcPr>
            <w:tcW w:w="567" w:type="dxa"/>
            <w:tcBorders>
              <w:left w:val="single" w:sz="6" w:space="0" w:color="auto"/>
              <w:right w:val="single" w:sz="6" w:space="0" w:color="auto"/>
            </w:tcBorders>
          </w:tcPr>
          <w:p w:rsidR="00000000" w:rsidRDefault="004E32BE">
            <w:pPr>
              <w:suppressAutoHyphens/>
              <w:jc w:val="center"/>
            </w:pPr>
            <w:r>
              <w:t>1,89</w:t>
            </w:r>
          </w:p>
        </w:tc>
        <w:tc>
          <w:tcPr>
            <w:tcW w:w="567" w:type="dxa"/>
            <w:tcBorders>
              <w:left w:val="single" w:sz="6" w:space="0" w:color="auto"/>
            </w:tcBorders>
          </w:tcPr>
          <w:p w:rsidR="00000000" w:rsidRDefault="004E32BE">
            <w:pPr>
              <w:suppressAutoHyphens/>
              <w:jc w:val="center"/>
            </w:pPr>
            <w:r>
              <w:t>2,20</w:t>
            </w:r>
          </w:p>
        </w:tc>
        <w:tc>
          <w:tcPr>
            <w:tcW w:w="567" w:type="dxa"/>
            <w:tcBorders>
              <w:left w:val="single" w:sz="12" w:space="0" w:color="auto"/>
              <w:right w:val="single" w:sz="6" w:space="0" w:color="auto"/>
            </w:tcBorders>
          </w:tcPr>
          <w:p w:rsidR="00000000" w:rsidRDefault="004E32BE">
            <w:pPr>
              <w:suppressAutoHyphens/>
              <w:jc w:val="center"/>
            </w:pPr>
            <w:r>
              <w:t>0,58</w:t>
            </w:r>
          </w:p>
        </w:tc>
        <w:tc>
          <w:tcPr>
            <w:tcW w:w="567" w:type="dxa"/>
            <w:tcBorders>
              <w:left w:val="single" w:sz="6" w:space="0" w:color="auto"/>
              <w:right w:val="single" w:sz="6" w:space="0" w:color="auto"/>
            </w:tcBorders>
          </w:tcPr>
          <w:p w:rsidR="00000000" w:rsidRDefault="004E32BE">
            <w:pPr>
              <w:suppressAutoHyphens/>
              <w:jc w:val="center"/>
            </w:pPr>
            <w:r>
              <w:t>0,95</w:t>
            </w:r>
          </w:p>
        </w:tc>
        <w:tc>
          <w:tcPr>
            <w:tcW w:w="567" w:type="dxa"/>
            <w:tcBorders>
              <w:left w:val="single" w:sz="6" w:space="0" w:color="auto"/>
              <w:right w:val="single" w:sz="6" w:space="0" w:color="auto"/>
            </w:tcBorders>
          </w:tcPr>
          <w:p w:rsidR="00000000" w:rsidRDefault="004E32BE">
            <w:pPr>
              <w:suppressAutoHyphens/>
              <w:jc w:val="center"/>
            </w:pPr>
            <w:r>
              <w:t>1,06</w:t>
            </w:r>
          </w:p>
        </w:tc>
        <w:tc>
          <w:tcPr>
            <w:tcW w:w="567" w:type="dxa"/>
            <w:tcBorders>
              <w:left w:val="single" w:sz="6" w:space="0" w:color="auto"/>
              <w:right w:val="single" w:sz="6" w:space="0" w:color="auto"/>
            </w:tcBorders>
          </w:tcPr>
          <w:p w:rsidR="00000000" w:rsidRDefault="004E32BE">
            <w:pPr>
              <w:suppressAutoHyphens/>
              <w:jc w:val="center"/>
            </w:pPr>
            <w:r>
              <w:t>1,26</w:t>
            </w:r>
          </w:p>
        </w:tc>
        <w:tc>
          <w:tcPr>
            <w:tcW w:w="567" w:type="dxa"/>
            <w:tcBorders>
              <w:left w:val="single" w:sz="6" w:space="0" w:color="auto"/>
            </w:tcBorders>
          </w:tcPr>
          <w:p w:rsidR="00000000" w:rsidRDefault="004E32BE">
            <w:pPr>
              <w:suppressAutoHyphens/>
              <w:jc w:val="center"/>
            </w:pPr>
            <w:r>
              <w:t>1,57</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0,80</w:t>
            </w:r>
          </w:p>
        </w:tc>
        <w:tc>
          <w:tcPr>
            <w:tcW w:w="567" w:type="dxa"/>
            <w:tcBorders>
              <w:left w:val="single" w:sz="6" w:space="0" w:color="auto"/>
              <w:right w:val="single" w:sz="6" w:space="0" w:color="auto"/>
            </w:tcBorders>
          </w:tcPr>
          <w:p w:rsidR="00000000" w:rsidRDefault="004E32BE">
            <w:pPr>
              <w:suppressAutoHyphens/>
              <w:jc w:val="center"/>
            </w:pPr>
            <w:r>
              <w:t>1,04</w:t>
            </w:r>
          </w:p>
        </w:tc>
        <w:tc>
          <w:tcPr>
            <w:tcW w:w="567" w:type="dxa"/>
            <w:tcBorders>
              <w:left w:val="single" w:sz="6" w:space="0" w:color="auto"/>
              <w:right w:val="single" w:sz="6" w:space="0" w:color="auto"/>
            </w:tcBorders>
          </w:tcPr>
          <w:p w:rsidR="00000000" w:rsidRDefault="004E32BE">
            <w:pPr>
              <w:suppressAutoHyphens/>
              <w:jc w:val="center"/>
            </w:pPr>
            <w:r>
              <w:t>1,11</w:t>
            </w:r>
          </w:p>
        </w:tc>
        <w:tc>
          <w:tcPr>
            <w:tcW w:w="567" w:type="dxa"/>
            <w:tcBorders>
              <w:left w:val="single" w:sz="6" w:space="0" w:color="auto"/>
              <w:right w:val="single" w:sz="6" w:space="0" w:color="auto"/>
            </w:tcBorders>
          </w:tcPr>
          <w:p w:rsidR="00000000" w:rsidRDefault="004E32BE">
            <w:pPr>
              <w:suppressAutoHyphens/>
              <w:jc w:val="center"/>
            </w:pPr>
            <w:r>
              <w:t>1,24</w:t>
            </w:r>
          </w:p>
        </w:tc>
        <w:tc>
          <w:tcPr>
            <w:tcW w:w="567" w:type="dxa"/>
            <w:tcBorders>
              <w:left w:val="single" w:sz="6" w:space="0" w:color="auto"/>
            </w:tcBorders>
          </w:tcPr>
          <w:p w:rsidR="00000000" w:rsidRDefault="004E32BE">
            <w:pPr>
              <w:suppressAutoHyphens/>
              <w:jc w:val="center"/>
            </w:pPr>
            <w:r>
              <w:t>1,44</w:t>
            </w:r>
          </w:p>
        </w:tc>
        <w:tc>
          <w:tcPr>
            <w:tcW w:w="567" w:type="dxa"/>
            <w:tcBorders>
              <w:left w:val="single" w:sz="12" w:space="0" w:color="auto"/>
              <w:right w:val="single" w:sz="6" w:space="0" w:color="auto"/>
            </w:tcBorders>
          </w:tcPr>
          <w:p w:rsidR="00000000" w:rsidRDefault="004E32BE">
            <w:pPr>
              <w:suppressAutoHyphens/>
              <w:jc w:val="center"/>
            </w:pPr>
            <w:r>
              <w:t>0,22</w:t>
            </w:r>
          </w:p>
        </w:tc>
        <w:tc>
          <w:tcPr>
            <w:tcW w:w="567" w:type="dxa"/>
            <w:tcBorders>
              <w:left w:val="single" w:sz="6" w:space="0" w:color="auto"/>
              <w:right w:val="single" w:sz="6" w:space="0" w:color="auto"/>
            </w:tcBorders>
          </w:tcPr>
          <w:p w:rsidR="00000000" w:rsidRDefault="004E32BE">
            <w:pPr>
              <w:suppressAutoHyphens/>
              <w:jc w:val="center"/>
            </w:pPr>
            <w:r>
              <w:t>0,46</w:t>
            </w:r>
          </w:p>
        </w:tc>
        <w:tc>
          <w:tcPr>
            <w:tcW w:w="567" w:type="dxa"/>
            <w:tcBorders>
              <w:left w:val="single" w:sz="6" w:space="0" w:color="auto"/>
              <w:right w:val="single" w:sz="6" w:space="0" w:color="auto"/>
            </w:tcBorders>
          </w:tcPr>
          <w:p w:rsidR="00000000" w:rsidRDefault="004E32BE">
            <w:pPr>
              <w:suppressAutoHyphens/>
              <w:jc w:val="center"/>
            </w:pPr>
            <w:r>
              <w:t>0,53</w:t>
            </w:r>
          </w:p>
        </w:tc>
        <w:tc>
          <w:tcPr>
            <w:tcW w:w="567" w:type="dxa"/>
            <w:tcBorders>
              <w:left w:val="single" w:sz="6" w:space="0" w:color="auto"/>
              <w:right w:val="single" w:sz="6" w:space="0" w:color="auto"/>
            </w:tcBorders>
          </w:tcPr>
          <w:p w:rsidR="00000000" w:rsidRDefault="004E32BE">
            <w:pPr>
              <w:suppressAutoHyphens/>
              <w:jc w:val="center"/>
            </w:pPr>
            <w:r>
              <w:t>0,66</w:t>
            </w:r>
          </w:p>
        </w:tc>
        <w:tc>
          <w:tcPr>
            <w:tcW w:w="567" w:type="dxa"/>
            <w:tcBorders>
              <w:left w:val="single" w:sz="6" w:space="0" w:color="auto"/>
            </w:tcBorders>
          </w:tcPr>
          <w:p w:rsidR="00000000" w:rsidRDefault="004E32BE">
            <w:pPr>
              <w:suppressAutoHyphens/>
              <w:jc w:val="center"/>
            </w:pPr>
            <w:r>
              <w:t>0,86</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0,58</w:t>
            </w:r>
          </w:p>
        </w:tc>
        <w:tc>
          <w:tcPr>
            <w:tcW w:w="567" w:type="dxa"/>
            <w:tcBorders>
              <w:left w:val="single" w:sz="6" w:space="0" w:color="auto"/>
              <w:right w:val="single" w:sz="6" w:space="0" w:color="auto"/>
            </w:tcBorders>
          </w:tcPr>
          <w:p w:rsidR="00000000" w:rsidRDefault="004E32BE">
            <w:pPr>
              <w:suppressAutoHyphens/>
              <w:jc w:val="center"/>
            </w:pPr>
            <w:r>
              <w:t>0,75</w:t>
            </w:r>
          </w:p>
        </w:tc>
        <w:tc>
          <w:tcPr>
            <w:tcW w:w="567" w:type="dxa"/>
            <w:tcBorders>
              <w:left w:val="single" w:sz="6" w:space="0" w:color="auto"/>
              <w:right w:val="single" w:sz="6" w:space="0" w:color="auto"/>
            </w:tcBorders>
          </w:tcPr>
          <w:p w:rsidR="00000000" w:rsidRDefault="004E32BE">
            <w:pPr>
              <w:suppressAutoHyphens/>
              <w:jc w:val="center"/>
            </w:pPr>
            <w:r>
              <w:t>0,80</w:t>
            </w:r>
          </w:p>
        </w:tc>
        <w:tc>
          <w:tcPr>
            <w:tcW w:w="567" w:type="dxa"/>
            <w:tcBorders>
              <w:left w:val="single" w:sz="6" w:space="0" w:color="auto"/>
              <w:right w:val="single" w:sz="6" w:space="0" w:color="auto"/>
            </w:tcBorders>
          </w:tcPr>
          <w:p w:rsidR="00000000" w:rsidRDefault="004E32BE">
            <w:pPr>
              <w:suppressAutoHyphens/>
              <w:jc w:val="center"/>
            </w:pPr>
            <w:r>
              <w:t>0,89</w:t>
            </w:r>
          </w:p>
        </w:tc>
        <w:tc>
          <w:tcPr>
            <w:tcW w:w="567" w:type="dxa"/>
            <w:tcBorders>
              <w:left w:val="single" w:sz="6" w:space="0" w:color="auto"/>
            </w:tcBorders>
          </w:tcPr>
          <w:p w:rsidR="00000000" w:rsidRDefault="004E32BE">
            <w:pPr>
              <w:suppressAutoHyphens/>
              <w:jc w:val="center"/>
            </w:pPr>
            <w:r>
              <w:t>1,04</w:t>
            </w:r>
          </w:p>
        </w:tc>
        <w:tc>
          <w:tcPr>
            <w:tcW w:w="567" w:type="dxa"/>
            <w:tcBorders>
              <w:left w:val="single" w:sz="12" w:space="0" w:color="auto"/>
              <w:right w:val="single" w:sz="6" w:space="0" w:color="auto"/>
            </w:tcBorders>
          </w:tcPr>
          <w:p w:rsidR="00000000" w:rsidRDefault="004E32BE">
            <w:pPr>
              <w:suppressAutoHyphens/>
              <w:jc w:val="center"/>
            </w:pPr>
            <w:r>
              <w:t>0,04</w:t>
            </w:r>
          </w:p>
        </w:tc>
        <w:tc>
          <w:tcPr>
            <w:tcW w:w="567" w:type="dxa"/>
            <w:tcBorders>
              <w:left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right w:val="single" w:sz="6" w:space="0" w:color="auto"/>
            </w:tcBorders>
          </w:tcPr>
          <w:p w:rsidR="00000000" w:rsidRDefault="004E32BE">
            <w:pPr>
              <w:suppressAutoHyphens/>
              <w:jc w:val="center"/>
            </w:pPr>
            <w:r>
              <w:t>0,26</w:t>
            </w:r>
          </w:p>
        </w:tc>
        <w:tc>
          <w:tcPr>
            <w:tcW w:w="567" w:type="dxa"/>
            <w:tcBorders>
              <w:left w:val="single" w:sz="6" w:space="0" w:color="auto"/>
              <w:right w:val="single" w:sz="6" w:space="0" w:color="auto"/>
            </w:tcBorders>
          </w:tcPr>
          <w:p w:rsidR="00000000" w:rsidRDefault="004E32BE">
            <w:pPr>
              <w:suppressAutoHyphens/>
              <w:jc w:val="center"/>
            </w:pPr>
            <w:r>
              <w:t>0,35</w:t>
            </w:r>
          </w:p>
        </w:tc>
        <w:tc>
          <w:tcPr>
            <w:tcW w:w="567" w:type="dxa"/>
            <w:tcBorders>
              <w:left w:val="single" w:sz="6" w:space="0" w:color="auto"/>
            </w:tcBorders>
          </w:tcPr>
          <w:p w:rsidR="00000000" w:rsidRDefault="004E32BE">
            <w:pPr>
              <w:suppressAutoHyphens/>
              <w:jc w:val="center"/>
            </w:pPr>
            <w:r>
              <w:t>0,50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0,39</w:t>
            </w:r>
          </w:p>
        </w:tc>
        <w:tc>
          <w:tcPr>
            <w:tcW w:w="567" w:type="dxa"/>
            <w:tcBorders>
              <w:left w:val="single" w:sz="6" w:space="0" w:color="auto"/>
              <w:right w:val="single" w:sz="6" w:space="0" w:color="auto"/>
            </w:tcBorders>
          </w:tcPr>
          <w:p w:rsidR="00000000" w:rsidRDefault="004E32BE">
            <w:pPr>
              <w:suppressAutoHyphens/>
              <w:jc w:val="center"/>
            </w:pPr>
            <w:r>
              <w:t>0,55</w:t>
            </w:r>
          </w:p>
        </w:tc>
        <w:tc>
          <w:tcPr>
            <w:tcW w:w="567" w:type="dxa"/>
            <w:tcBorders>
              <w:left w:val="single" w:sz="6" w:space="0" w:color="auto"/>
              <w:right w:val="single" w:sz="6" w:space="0" w:color="auto"/>
            </w:tcBorders>
          </w:tcPr>
          <w:p w:rsidR="00000000" w:rsidRDefault="004E32BE">
            <w:pPr>
              <w:suppressAutoHyphens/>
              <w:jc w:val="center"/>
            </w:pPr>
            <w:r>
              <w:t>0,56</w:t>
            </w:r>
          </w:p>
        </w:tc>
        <w:tc>
          <w:tcPr>
            <w:tcW w:w="567" w:type="dxa"/>
            <w:tcBorders>
              <w:left w:val="single" w:sz="6" w:space="0" w:color="auto"/>
              <w:right w:val="single" w:sz="6" w:space="0" w:color="auto"/>
            </w:tcBorders>
          </w:tcPr>
          <w:p w:rsidR="00000000" w:rsidRDefault="004E32BE">
            <w:pPr>
              <w:suppressAutoHyphens/>
              <w:jc w:val="center"/>
            </w:pPr>
            <w:r>
              <w:t>0,63</w:t>
            </w:r>
          </w:p>
        </w:tc>
        <w:tc>
          <w:tcPr>
            <w:tcW w:w="567" w:type="dxa"/>
            <w:tcBorders>
              <w:left w:val="single" w:sz="6" w:space="0" w:color="auto"/>
            </w:tcBorders>
          </w:tcPr>
          <w:p w:rsidR="00000000" w:rsidRDefault="004E32BE">
            <w:pPr>
              <w:suppressAutoHyphens/>
              <w:jc w:val="center"/>
            </w:pPr>
            <w:r>
              <w:t>0,75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0,05</w:t>
            </w:r>
          </w:p>
        </w:tc>
        <w:tc>
          <w:tcPr>
            <w:tcW w:w="567" w:type="dxa"/>
            <w:tcBorders>
              <w:left w:val="single" w:sz="6" w:space="0" w:color="auto"/>
              <w:right w:val="single" w:sz="6" w:space="0" w:color="auto"/>
            </w:tcBorders>
          </w:tcPr>
          <w:p w:rsidR="00000000" w:rsidRDefault="004E32BE">
            <w:pPr>
              <w:suppressAutoHyphens/>
              <w:jc w:val="center"/>
            </w:pPr>
            <w:r>
              <w:t>0,08</w:t>
            </w:r>
          </w:p>
        </w:tc>
        <w:tc>
          <w:tcPr>
            <w:tcW w:w="567" w:type="dxa"/>
            <w:tcBorders>
              <w:left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tcBorders>
          </w:tcPr>
          <w:p w:rsidR="00000000" w:rsidRDefault="004E32BE">
            <w:pPr>
              <w:suppressAutoHyphens/>
              <w:jc w:val="center"/>
            </w:pPr>
            <w:r>
              <w:t>0,25</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0,33</w:t>
            </w:r>
          </w:p>
        </w:tc>
        <w:tc>
          <w:tcPr>
            <w:tcW w:w="567" w:type="dxa"/>
            <w:tcBorders>
              <w:left w:val="single" w:sz="6" w:space="0" w:color="auto"/>
              <w:right w:val="single" w:sz="6" w:space="0" w:color="auto"/>
            </w:tcBorders>
          </w:tcPr>
          <w:p w:rsidR="00000000" w:rsidRDefault="004E32BE">
            <w:pPr>
              <w:suppressAutoHyphens/>
              <w:jc w:val="center"/>
            </w:pPr>
            <w:r>
              <w:t>0,43</w:t>
            </w:r>
          </w:p>
        </w:tc>
        <w:tc>
          <w:tcPr>
            <w:tcW w:w="567" w:type="dxa"/>
            <w:tcBorders>
              <w:left w:val="single" w:sz="6" w:space="0" w:color="auto"/>
              <w:right w:val="single" w:sz="6" w:space="0" w:color="auto"/>
            </w:tcBorders>
          </w:tcPr>
          <w:p w:rsidR="00000000" w:rsidRDefault="004E32BE">
            <w:pPr>
              <w:suppressAutoHyphens/>
              <w:jc w:val="center"/>
            </w:pPr>
            <w:r>
              <w:t>0,47</w:t>
            </w:r>
          </w:p>
        </w:tc>
        <w:tc>
          <w:tcPr>
            <w:tcW w:w="567" w:type="dxa"/>
            <w:tcBorders>
              <w:left w:val="single" w:sz="6" w:space="0" w:color="auto"/>
              <w:right w:val="single" w:sz="6" w:space="0" w:color="auto"/>
            </w:tcBorders>
          </w:tcPr>
          <w:p w:rsidR="00000000" w:rsidRDefault="004E32BE">
            <w:pPr>
              <w:suppressAutoHyphens/>
              <w:jc w:val="center"/>
            </w:pPr>
            <w:r>
              <w:t>0,52</w:t>
            </w:r>
          </w:p>
        </w:tc>
        <w:tc>
          <w:tcPr>
            <w:tcW w:w="567" w:type="dxa"/>
            <w:tcBorders>
              <w:left w:val="single" w:sz="6" w:space="0" w:color="auto"/>
            </w:tcBorders>
          </w:tcPr>
          <w:p w:rsidR="00000000" w:rsidRDefault="004E32BE">
            <w:pPr>
              <w:suppressAutoHyphens/>
              <w:jc w:val="center"/>
            </w:pPr>
            <w:r>
              <w:t>0,60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0,03</w:t>
            </w:r>
          </w:p>
        </w:tc>
        <w:tc>
          <w:tcPr>
            <w:tcW w:w="567" w:type="dxa"/>
            <w:tcBorders>
              <w:left w:val="single" w:sz="6" w:space="0" w:color="auto"/>
              <w:right w:val="single" w:sz="6" w:space="0" w:color="auto"/>
            </w:tcBorders>
          </w:tcPr>
          <w:p w:rsidR="00000000" w:rsidRDefault="004E32BE">
            <w:pPr>
              <w:suppressAutoHyphens/>
              <w:jc w:val="center"/>
            </w:pPr>
            <w:r>
              <w:t>0,08</w:t>
            </w:r>
          </w:p>
        </w:tc>
        <w:tc>
          <w:tcPr>
            <w:tcW w:w="567" w:type="dxa"/>
            <w:tcBorders>
              <w:left w:val="single" w:sz="6" w:space="0" w:color="auto"/>
            </w:tcBorders>
          </w:tcPr>
          <w:p w:rsidR="00000000" w:rsidRDefault="004E32BE">
            <w:pPr>
              <w:suppressAutoHyphens/>
              <w:jc w:val="center"/>
            </w:pPr>
            <w:r>
              <w:t>0,16</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0,19</w:t>
            </w:r>
          </w:p>
        </w:tc>
        <w:tc>
          <w:tcPr>
            <w:tcW w:w="567" w:type="dxa"/>
            <w:tcBorders>
              <w:left w:val="single" w:sz="6" w:space="0" w:color="auto"/>
              <w:right w:val="single" w:sz="6" w:space="0" w:color="auto"/>
            </w:tcBorders>
          </w:tcPr>
          <w:p w:rsidR="00000000" w:rsidRDefault="004E32BE">
            <w:pPr>
              <w:suppressAutoHyphens/>
              <w:jc w:val="center"/>
            </w:pPr>
            <w:r>
              <w:t>0,25</w:t>
            </w:r>
          </w:p>
        </w:tc>
        <w:tc>
          <w:tcPr>
            <w:tcW w:w="567" w:type="dxa"/>
            <w:tcBorders>
              <w:left w:val="single" w:sz="6" w:space="0" w:color="auto"/>
              <w:right w:val="single" w:sz="6" w:space="0" w:color="auto"/>
            </w:tcBorders>
          </w:tcPr>
          <w:p w:rsidR="00000000" w:rsidRDefault="004E32BE">
            <w:pPr>
              <w:suppressAutoHyphens/>
              <w:jc w:val="center"/>
            </w:pPr>
            <w:r>
              <w:t>0,27</w:t>
            </w:r>
          </w:p>
        </w:tc>
        <w:tc>
          <w:tcPr>
            <w:tcW w:w="567" w:type="dxa"/>
            <w:tcBorders>
              <w:left w:val="single" w:sz="6" w:space="0" w:color="auto"/>
              <w:right w:val="single" w:sz="6" w:space="0" w:color="auto"/>
            </w:tcBorders>
          </w:tcPr>
          <w:p w:rsidR="00000000" w:rsidRDefault="004E32BE">
            <w:pPr>
              <w:suppressAutoHyphens/>
              <w:jc w:val="center"/>
            </w:pPr>
            <w:r>
              <w:t>0,30</w:t>
            </w:r>
          </w:p>
        </w:tc>
        <w:tc>
          <w:tcPr>
            <w:tcW w:w="567" w:type="dxa"/>
            <w:tcBorders>
              <w:left w:val="single" w:sz="6" w:space="0" w:color="auto"/>
            </w:tcBorders>
          </w:tcPr>
          <w:p w:rsidR="00000000" w:rsidRDefault="004E32BE">
            <w:pPr>
              <w:suppressAutoHyphens/>
              <w:jc w:val="center"/>
            </w:pPr>
            <w:r>
              <w:t>0,35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0,14</w:t>
            </w:r>
          </w:p>
        </w:tc>
        <w:tc>
          <w:tcPr>
            <w:tcW w:w="567" w:type="dxa"/>
            <w:tcBorders>
              <w:left w:val="single" w:sz="6" w:space="0" w:color="auto"/>
              <w:right w:val="single" w:sz="6" w:space="0" w:color="auto"/>
            </w:tcBorders>
          </w:tcPr>
          <w:p w:rsidR="00000000" w:rsidRDefault="004E32BE">
            <w:pPr>
              <w:suppressAutoHyphens/>
              <w:jc w:val="center"/>
            </w:pPr>
            <w:r>
              <w:t>0,19</w:t>
            </w:r>
          </w:p>
        </w:tc>
        <w:tc>
          <w:tcPr>
            <w:tcW w:w="567" w:type="dxa"/>
            <w:tcBorders>
              <w:left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tcBorders>
          </w:tcPr>
          <w:p w:rsidR="00000000" w:rsidRDefault="004E32BE">
            <w:pPr>
              <w:suppressAutoHyphens/>
              <w:jc w:val="center"/>
            </w:pPr>
            <w:r>
              <w:t>0,27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0,11</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0,17</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0,19</w:t>
            </w:r>
          </w:p>
        </w:tc>
        <w:tc>
          <w:tcPr>
            <w:tcW w:w="567" w:type="dxa"/>
            <w:tcBorders>
              <w:left w:val="single" w:sz="6" w:space="0" w:color="auto"/>
              <w:bottom w:val="single" w:sz="6" w:space="0" w:color="auto"/>
            </w:tcBorders>
          </w:tcPr>
          <w:p w:rsidR="00000000" w:rsidRDefault="004E32BE">
            <w:pPr>
              <w:suppressAutoHyphens/>
              <w:jc w:val="center"/>
            </w:pPr>
            <w:r>
              <w:t>0,22</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 кв</w:t>
            </w:r>
          </w:p>
        </w:tc>
        <w:tc>
          <w:tcPr>
            <w:tcW w:w="2835" w:type="dxa"/>
            <w:gridSpan w:val="5"/>
            <w:tcBorders>
              <w:left w:val="single" w:sz="12" w:space="0" w:color="auto"/>
            </w:tcBorders>
          </w:tcPr>
          <w:p w:rsidR="00000000" w:rsidRDefault="004E32BE">
            <w:pPr>
              <w:suppressAutoHyphens/>
              <w:jc w:val="center"/>
            </w:pPr>
            <w:r>
              <w:t>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3,26</w:t>
            </w:r>
          </w:p>
        </w:tc>
        <w:tc>
          <w:tcPr>
            <w:tcW w:w="567" w:type="dxa"/>
            <w:tcBorders>
              <w:left w:val="single" w:sz="6" w:space="0" w:color="auto"/>
              <w:right w:val="single" w:sz="6" w:space="0" w:color="auto"/>
            </w:tcBorders>
          </w:tcPr>
          <w:p w:rsidR="00000000" w:rsidRDefault="004E32BE">
            <w:pPr>
              <w:suppressAutoHyphens/>
              <w:jc w:val="center"/>
            </w:pPr>
            <w:r>
              <w:t>4,31</w:t>
            </w:r>
          </w:p>
        </w:tc>
        <w:tc>
          <w:tcPr>
            <w:tcW w:w="567" w:type="dxa"/>
            <w:tcBorders>
              <w:left w:val="single" w:sz="6" w:space="0" w:color="auto"/>
              <w:right w:val="single" w:sz="6" w:space="0" w:color="auto"/>
            </w:tcBorders>
          </w:tcPr>
          <w:p w:rsidR="00000000" w:rsidRDefault="004E32BE">
            <w:pPr>
              <w:suppressAutoHyphens/>
              <w:jc w:val="center"/>
            </w:pPr>
            <w:r>
              <w:t>4,63</w:t>
            </w:r>
          </w:p>
        </w:tc>
        <w:tc>
          <w:tcPr>
            <w:tcW w:w="567" w:type="dxa"/>
            <w:tcBorders>
              <w:left w:val="single" w:sz="6" w:space="0" w:color="auto"/>
              <w:right w:val="single" w:sz="6" w:space="0" w:color="auto"/>
            </w:tcBorders>
          </w:tcPr>
          <w:p w:rsidR="00000000" w:rsidRDefault="004E32BE">
            <w:pPr>
              <w:suppressAutoHyphens/>
              <w:jc w:val="center"/>
            </w:pPr>
            <w:r>
              <w:t>5,</w:t>
            </w:r>
            <w:r>
              <w:t>20</w:t>
            </w:r>
          </w:p>
        </w:tc>
        <w:tc>
          <w:tcPr>
            <w:tcW w:w="567" w:type="dxa"/>
            <w:tcBorders>
              <w:left w:val="single" w:sz="6" w:space="0" w:color="auto"/>
            </w:tcBorders>
          </w:tcPr>
          <w:p w:rsidR="00000000" w:rsidRDefault="004E32BE">
            <w:pPr>
              <w:suppressAutoHyphens/>
              <w:jc w:val="center"/>
            </w:pPr>
            <w:r>
              <w:t>6,09</w:t>
            </w:r>
          </w:p>
        </w:tc>
        <w:tc>
          <w:tcPr>
            <w:tcW w:w="567" w:type="dxa"/>
            <w:tcBorders>
              <w:left w:val="single" w:sz="12" w:space="0" w:color="auto"/>
              <w:right w:val="single" w:sz="6" w:space="0" w:color="auto"/>
            </w:tcBorders>
          </w:tcPr>
          <w:p w:rsidR="00000000" w:rsidRDefault="004E32BE">
            <w:pPr>
              <w:suppressAutoHyphens/>
              <w:jc w:val="center"/>
            </w:pPr>
            <w:r>
              <w:t>0,62</w:t>
            </w:r>
          </w:p>
        </w:tc>
        <w:tc>
          <w:tcPr>
            <w:tcW w:w="567" w:type="dxa"/>
            <w:tcBorders>
              <w:left w:val="single" w:sz="6" w:space="0" w:color="auto"/>
              <w:right w:val="single" w:sz="6" w:space="0" w:color="auto"/>
            </w:tcBorders>
          </w:tcPr>
          <w:p w:rsidR="00000000" w:rsidRDefault="004E32BE">
            <w:pPr>
              <w:suppressAutoHyphens/>
              <w:jc w:val="center"/>
            </w:pPr>
            <w:r>
              <w:t>1,67</w:t>
            </w:r>
          </w:p>
        </w:tc>
        <w:tc>
          <w:tcPr>
            <w:tcW w:w="567" w:type="dxa"/>
            <w:tcBorders>
              <w:left w:val="single" w:sz="6" w:space="0" w:color="auto"/>
              <w:right w:val="single" w:sz="6" w:space="0" w:color="auto"/>
            </w:tcBorders>
          </w:tcPr>
          <w:p w:rsidR="00000000" w:rsidRDefault="004E32BE">
            <w:pPr>
              <w:suppressAutoHyphens/>
              <w:jc w:val="center"/>
            </w:pPr>
            <w:r>
              <w:t>1,99</w:t>
            </w:r>
          </w:p>
        </w:tc>
        <w:tc>
          <w:tcPr>
            <w:tcW w:w="567" w:type="dxa"/>
            <w:tcBorders>
              <w:left w:val="single" w:sz="6" w:space="0" w:color="auto"/>
              <w:right w:val="single" w:sz="6" w:space="0" w:color="auto"/>
            </w:tcBorders>
          </w:tcPr>
          <w:p w:rsidR="00000000" w:rsidRDefault="004E32BE">
            <w:pPr>
              <w:suppressAutoHyphens/>
              <w:jc w:val="center"/>
            </w:pPr>
            <w:r>
              <w:t>2,56</w:t>
            </w:r>
          </w:p>
        </w:tc>
        <w:tc>
          <w:tcPr>
            <w:tcW w:w="567" w:type="dxa"/>
            <w:tcBorders>
              <w:left w:val="single" w:sz="6" w:space="0" w:color="auto"/>
            </w:tcBorders>
          </w:tcPr>
          <w:p w:rsidR="00000000" w:rsidRDefault="004E32BE">
            <w:pPr>
              <w:suppressAutoHyphens/>
              <w:jc w:val="center"/>
            </w:pPr>
            <w:r>
              <w:t>3,45</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1,55</w:t>
            </w:r>
          </w:p>
        </w:tc>
        <w:tc>
          <w:tcPr>
            <w:tcW w:w="567" w:type="dxa"/>
            <w:tcBorders>
              <w:left w:val="single" w:sz="6" w:space="0" w:color="auto"/>
              <w:right w:val="single" w:sz="6" w:space="0" w:color="auto"/>
            </w:tcBorders>
          </w:tcPr>
          <w:p w:rsidR="00000000" w:rsidRDefault="004E32BE">
            <w:pPr>
              <w:suppressAutoHyphens/>
              <w:jc w:val="center"/>
            </w:pPr>
            <w:r>
              <w:t>2,07</w:t>
            </w:r>
          </w:p>
        </w:tc>
        <w:tc>
          <w:tcPr>
            <w:tcW w:w="567" w:type="dxa"/>
            <w:tcBorders>
              <w:left w:val="single" w:sz="6" w:space="0" w:color="auto"/>
              <w:right w:val="single" w:sz="6" w:space="0" w:color="auto"/>
            </w:tcBorders>
          </w:tcPr>
          <w:p w:rsidR="00000000" w:rsidRDefault="004E32BE">
            <w:pPr>
              <w:suppressAutoHyphens/>
              <w:jc w:val="center"/>
            </w:pPr>
            <w:r>
              <w:t>2,23</w:t>
            </w:r>
          </w:p>
        </w:tc>
        <w:tc>
          <w:tcPr>
            <w:tcW w:w="567" w:type="dxa"/>
            <w:tcBorders>
              <w:left w:val="single" w:sz="6" w:space="0" w:color="auto"/>
              <w:right w:val="single" w:sz="6" w:space="0" w:color="auto"/>
            </w:tcBorders>
          </w:tcPr>
          <w:p w:rsidR="00000000" w:rsidRDefault="004E32BE">
            <w:pPr>
              <w:suppressAutoHyphens/>
              <w:jc w:val="center"/>
            </w:pPr>
            <w:r>
              <w:t>2,51</w:t>
            </w:r>
          </w:p>
        </w:tc>
        <w:tc>
          <w:tcPr>
            <w:tcW w:w="567" w:type="dxa"/>
            <w:tcBorders>
              <w:left w:val="single" w:sz="6" w:space="0" w:color="auto"/>
            </w:tcBorders>
          </w:tcPr>
          <w:p w:rsidR="00000000" w:rsidRDefault="004E32BE">
            <w:pPr>
              <w:suppressAutoHyphens/>
              <w:jc w:val="center"/>
            </w:pPr>
            <w:r>
              <w:t>2,95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0,12</w:t>
            </w:r>
          </w:p>
        </w:tc>
        <w:tc>
          <w:tcPr>
            <w:tcW w:w="567" w:type="dxa"/>
            <w:tcBorders>
              <w:left w:val="single" w:sz="6" w:space="0" w:color="auto"/>
            </w:tcBorders>
          </w:tcPr>
          <w:p w:rsidR="00000000" w:rsidRDefault="004E32BE">
            <w:pPr>
              <w:suppressAutoHyphens/>
              <w:jc w:val="center"/>
            </w:pPr>
            <w:r>
              <w:t>0,56</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1,09</w:t>
            </w:r>
          </w:p>
        </w:tc>
        <w:tc>
          <w:tcPr>
            <w:tcW w:w="567" w:type="dxa"/>
            <w:tcBorders>
              <w:left w:val="single" w:sz="6" w:space="0" w:color="auto"/>
              <w:right w:val="single" w:sz="6" w:space="0" w:color="auto"/>
            </w:tcBorders>
          </w:tcPr>
          <w:p w:rsidR="00000000" w:rsidRDefault="004E32BE">
            <w:pPr>
              <w:suppressAutoHyphens/>
              <w:jc w:val="center"/>
            </w:pPr>
            <w:r>
              <w:t>1,46</w:t>
            </w:r>
          </w:p>
        </w:tc>
        <w:tc>
          <w:tcPr>
            <w:tcW w:w="567" w:type="dxa"/>
            <w:tcBorders>
              <w:left w:val="single" w:sz="6" w:space="0" w:color="auto"/>
              <w:right w:val="single" w:sz="6" w:space="0" w:color="auto"/>
            </w:tcBorders>
          </w:tcPr>
          <w:p w:rsidR="00000000" w:rsidRDefault="004E32BE">
            <w:pPr>
              <w:suppressAutoHyphens/>
              <w:jc w:val="center"/>
            </w:pPr>
            <w:r>
              <w:t>1,57</w:t>
            </w:r>
          </w:p>
        </w:tc>
        <w:tc>
          <w:tcPr>
            <w:tcW w:w="567" w:type="dxa"/>
            <w:tcBorders>
              <w:left w:val="single" w:sz="6" w:space="0" w:color="auto"/>
              <w:right w:val="single" w:sz="6" w:space="0" w:color="auto"/>
            </w:tcBorders>
          </w:tcPr>
          <w:p w:rsidR="00000000" w:rsidRDefault="004E32BE">
            <w:pPr>
              <w:suppressAutoHyphens/>
              <w:jc w:val="center"/>
            </w:pPr>
            <w:r>
              <w:t>1,77</w:t>
            </w:r>
          </w:p>
        </w:tc>
        <w:tc>
          <w:tcPr>
            <w:tcW w:w="567" w:type="dxa"/>
            <w:tcBorders>
              <w:left w:val="single" w:sz="6" w:space="0" w:color="auto"/>
            </w:tcBorders>
          </w:tcPr>
          <w:p w:rsidR="00000000" w:rsidRDefault="004E32BE">
            <w:pPr>
              <w:suppressAutoHyphens/>
              <w:jc w:val="center"/>
            </w:pPr>
            <w:r>
              <w:t>2,08</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0,68</w:t>
            </w:r>
          </w:p>
        </w:tc>
        <w:tc>
          <w:tcPr>
            <w:tcW w:w="567" w:type="dxa"/>
            <w:tcBorders>
              <w:left w:val="single" w:sz="6" w:space="0" w:color="auto"/>
              <w:right w:val="single" w:sz="6" w:space="0" w:color="auto"/>
            </w:tcBorders>
          </w:tcPr>
          <w:p w:rsidR="00000000" w:rsidRDefault="004E32BE">
            <w:pPr>
              <w:suppressAutoHyphens/>
              <w:jc w:val="center"/>
            </w:pPr>
            <w:r>
              <w:t>0,92</w:t>
            </w:r>
          </w:p>
        </w:tc>
        <w:tc>
          <w:tcPr>
            <w:tcW w:w="567" w:type="dxa"/>
            <w:tcBorders>
              <w:left w:val="single" w:sz="6" w:space="0" w:color="auto"/>
              <w:right w:val="single" w:sz="6" w:space="0" w:color="auto"/>
            </w:tcBorders>
          </w:tcPr>
          <w:p w:rsidR="00000000" w:rsidRDefault="004E32BE">
            <w:pPr>
              <w:suppressAutoHyphens/>
              <w:jc w:val="center"/>
            </w:pPr>
            <w:r>
              <w:t>0,99</w:t>
            </w:r>
          </w:p>
        </w:tc>
        <w:tc>
          <w:tcPr>
            <w:tcW w:w="567" w:type="dxa"/>
            <w:tcBorders>
              <w:left w:val="single" w:sz="6" w:space="0" w:color="auto"/>
              <w:right w:val="single" w:sz="6" w:space="0" w:color="auto"/>
            </w:tcBorders>
          </w:tcPr>
          <w:p w:rsidR="00000000" w:rsidRDefault="004E32BE">
            <w:pPr>
              <w:suppressAutoHyphens/>
              <w:jc w:val="center"/>
            </w:pPr>
            <w:r>
              <w:t>1,12</w:t>
            </w:r>
          </w:p>
        </w:tc>
        <w:tc>
          <w:tcPr>
            <w:tcW w:w="567" w:type="dxa"/>
            <w:tcBorders>
              <w:left w:val="single" w:sz="6" w:space="0" w:color="auto"/>
            </w:tcBorders>
          </w:tcPr>
          <w:p w:rsidR="00000000" w:rsidRDefault="004E32BE">
            <w:pPr>
              <w:suppressAutoHyphens/>
              <w:jc w:val="center"/>
            </w:pPr>
            <w:r>
              <w:t>1,32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0,46</w:t>
            </w:r>
          </w:p>
        </w:tc>
        <w:tc>
          <w:tcPr>
            <w:tcW w:w="567" w:type="dxa"/>
            <w:tcBorders>
              <w:left w:val="single" w:sz="6" w:space="0" w:color="auto"/>
              <w:right w:val="single" w:sz="6" w:space="0" w:color="auto"/>
            </w:tcBorders>
          </w:tcPr>
          <w:p w:rsidR="00000000" w:rsidRDefault="004E32BE">
            <w:pPr>
              <w:suppressAutoHyphens/>
              <w:jc w:val="center"/>
            </w:pPr>
            <w:r>
              <w:t>0,63</w:t>
            </w:r>
          </w:p>
        </w:tc>
        <w:tc>
          <w:tcPr>
            <w:tcW w:w="567" w:type="dxa"/>
            <w:tcBorders>
              <w:left w:val="single" w:sz="6" w:space="0" w:color="auto"/>
              <w:right w:val="single" w:sz="6" w:space="0" w:color="auto"/>
            </w:tcBorders>
          </w:tcPr>
          <w:p w:rsidR="00000000" w:rsidRDefault="004E32BE">
            <w:pPr>
              <w:suppressAutoHyphens/>
              <w:jc w:val="center"/>
            </w:pPr>
            <w:r>
              <w:t>0,68</w:t>
            </w:r>
          </w:p>
        </w:tc>
        <w:tc>
          <w:tcPr>
            <w:tcW w:w="567" w:type="dxa"/>
            <w:tcBorders>
              <w:left w:val="single" w:sz="6" w:space="0" w:color="auto"/>
              <w:right w:val="single" w:sz="6" w:space="0" w:color="auto"/>
            </w:tcBorders>
          </w:tcPr>
          <w:p w:rsidR="00000000" w:rsidRDefault="004E32BE">
            <w:pPr>
              <w:suppressAutoHyphens/>
              <w:jc w:val="center"/>
            </w:pPr>
            <w:r>
              <w:t>0,77</w:t>
            </w:r>
          </w:p>
        </w:tc>
        <w:tc>
          <w:tcPr>
            <w:tcW w:w="567" w:type="dxa"/>
            <w:tcBorders>
              <w:left w:val="single" w:sz="6" w:space="0" w:color="auto"/>
            </w:tcBorders>
          </w:tcPr>
          <w:p w:rsidR="00000000" w:rsidRDefault="004E32BE">
            <w:pPr>
              <w:suppressAutoHyphens/>
              <w:jc w:val="center"/>
            </w:pPr>
            <w:r>
              <w:t>0,92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0,28</w:t>
            </w:r>
          </w:p>
        </w:tc>
        <w:tc>
          <w:tcPr>
            <w:tcW w:w="567" w:type="dxa"/>
            <w:tcBorders>
              <w:left w:val="single" w:sz="6" w:space="0" w:color="auto"/>
              <w:right w:val="single" w:sz="6" w:space="0" w:color="auto"/>
            </w:tcBorders>
          </w:tcPr>
          <w:p w:rsidR="00000000" w:rsidRDefault="004E32BE">
            <w:pPr>
              <w:suppressAutoHyphens/>
              <w:jc w:val="center"/>
            </w:pPr>
            <w:r>
              <w:t>0,42</w:t>
            </w:r>
          </w:p>
        </w:tc>
        <w:tc>
          <w:tcPr>
            <w:tcW w:w="567" w:type="dxa"/>
            <w:tcBorders>
              <w:left w:val="single" w:sz="6" w:space="0" w:color="auto"/>
              <w:right w:val="single" w:sz="6" w:space="0" w:color="auto"/>
            </w:tcBorders>
          </w:tcPr>
          <w:p w:rsidR="00000000" w:rsidRDefault="004E32BE">
            <w:pPr>
              <w:suppressAutoHyphens/>
              <w:jc w:val="center"/>
            </w:pPr>
            <w:r>
              <w:t>0,45</w:t>
            </w:r>
          </w:p>
        </w:tc>
        <w:tc>
          <w:tcPr>
            <w:tcW w:w="567" w:type="dxa"/>
            <w:tcBorders>
              <w:left w:val="single" w:sz="6" w:space="0" w:color="auto"/>
              <w:right w:val="single" w:sz="6" w:space="0" w:color="auto"/>
            </w:tcBorders>
          </w:tcPr>
          <w:p w:rsidR="00000000" w:rsidRDefault="004E32BE">
            <w:pPr>
              <w:suppressAutoHyphens/>
              <w:jc w:val="center"/>
            </w:pPr>
            <w:r>
              <w:t>0,52</w:t>
            </w:r>
          </w:p>
        </w:tc>
        <w:tc>
          <w:tcPr>
            <w:tcW w:w="567" w:type="dxa"/>
            <w:tcBorders>
              <w:left w:val="single" w:sz="6" w:space="0" w:color="auto"/>
            </w:tcBorders>
          </w:tcPr>
          <w:p w:rsidR="00000000" w:rsidRDefault="004E32BE">
            <w:pPr>
              <w:suppressAutoHyphens/>
              <w:jc w:val="center"/>
            </w:pPr>
            <w:r>
              <w:t>0,64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0,22</w:t>
            </w:r>
          </w:p>
        </w:tc>
        <w:tc>
          <w:tcPr>
            <w:tcW w:w="567" w:type="dxa"/>
            <w:tcBorders>
              <w:left w:val="single" w:sz="6" w:space="0" w:color="auto"/>
              <w:right w:val="single" w:sz="6" w:space="0" w:color="auto"/>
            </w:tcBorders>
          </w:tcPr>
          <w:p w:rsidR="00000000" w:rsidRDefault="004E32BE">
            <w:pPr>
              <w:suppressAutoHyphens/>
              <w:jc w:val="center"/>
            </w:pPr>
            <w:r>
              <w:t>0,32</w:t>
            </w:r>
          </w:p>
        </w:tc>
        <w:tc>
          <w:tcPr>
            <w:tcW w:w="567" w:type="dxa"/>
            <w:tcBorders>
              <w:left w:val="single" w:sz="6" w:space="0" w:color="auto"/>
              <w:right w:val="single" w:sz="6" w:space="0" w:color="auto"/>
            </w:tcBorders>
          </w:tcPr>
          <w:p w:rsidR="00000000" w:rsidRDefault="004E32BE">
            <w:pPr>
              <w:suppressAutoHyphens/>
              <w:jc w:val="center"/>
            </w:pPr>
            <w:r>
              <w:t>0,36</w:t>
            </w:r>
          </w:p>
        </w:tc>
        <w:tc>
          <w:tcPr>
            <w:tcW w:w="567" w:type="dxa"/>
            <w:tcBorders>
              <w:left w:val="single" w:sz="6" w:space="0" w:color="auto"/>
              <w:right w:val="single" w:sz="6" w:space="0" w:color="auto"/>
            </w:tcBorders>
          </w:tcPr>
          <w:p w:rsidR="00000000" w:rsidRDefault="004E32BE">
            <w:pPr>
              <w:suppressAutoHyphens/>
              <w:jc w:val="center"/>
            </w:pPr>
            <w:r>
              <w:t>0,41</w:t>
            </w:r>
          </w:p>
        </w:tc>
        <w:tc>
          <w:tcPr>
            <w:tcW w:w="567" w:type="dxa"/>
            <w:tcBorders>
              <w:left w:val="single" w:sz="6" w:space="0" w:color="auto"/>
            </w:tcBorders>
          </w:tcPr>
          <w:p w:rsidR="00000000" w:rsidRDefault="004E32BE">
            <w:pPr>
              <w:suppressAutoHyphens/>
              <w:jc w:val="center"/>
            </w:pPr>
            <w:r>
              <w:t>0,49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0,10</w:t>
            </w:r>
          </w:p>
        </w:tc>
        <w:tc>
          <w:tcPr>
            <w:tcW w:w="567" w:type="dxa"/>
            <w:tcBorders>
              <w:left w:val="single" w:sz="6" w:space="0" w:color="auto"/>
              <w:right w:val="single" w:sz="6" w:space="0" w:color="auto"/>
            </w:tcBorders>
          </w:tcPr>
          <w:p w:rsidR="00000000" w:rsidRDefault="004E32BE">
            <w:pPr>
              <w:suppressAutoHyphens/>
              <w:jc w:val="center"/>
            </w:pPr>
            <w:r>
              <w:t>0,16</w:t>
            </w:r>
          </w:p>
        </w:tc>
        <w:tc>
          <w:tcPr>
            <w:tcW w:w="567" w:type="dxa"/>
            <w:tcBorders>
              <w:left w:val="single" w:sz="6" w:space="0" w:color="auto"/>
              <w:right w:val="single" w:sz="6" w:space="0" w:color="auto"/>
            </w:tcBorders>
          </w:tcPr>
          <w:p w:rsidR="00000000" w:rsidRDefault="004E32BE">
            <w:pPr>
              <w:suppressAutoHyphens/>
              <w:jc w:val="center"/>
            </w:pPr>
            <w:r>
              <w:t>0,18</w:t>
            </w:r>
          </w:p>
        </w:tc>
        <w:tc>
          <w:tcPr>
            <w:tcW w:w="567" w:type="dxa"/>
            <w:tcBorders>
              <w:left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tcBorders>
          </w:tcPr>
          <w:p w:rsidR="00000000" w:rsidRDefault="004E32BE">
            <w:pPr>
              <w:suppressAutoHyphens/>
              <w:jc w:val="center"/>
            </w:pPr>
            <w:r>
              <w:t>0,26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0,06</w:t>
            </w:r>
          </w:p>
        </w:tc>
        <w:tc>
          <w:tcPr>
            <w:tcW w:w="567" w:type="dxa"/>
            <w:tcBorders>
              <w:left w:val="single" w:sz="6" w:space="0" w:color="auto"/>
              <w:right w:val="single" w:sz="6" w:space="0" w:color="auto"/>
            </w:tcBorders>
          </w:tcPr>
          <w:p w:rsidR="00000000" w:rsidRDefault="004E32BE">
            <w:pPr>
              <w:suppressAutoHyphens/>
              <w:jc w:val="center"/>
            </w:pPr>
            <w:r>
              <w:t>0,11</w:t>
            </w:r>
          </w:p>
        </w:tc>
        <w:tc>
          <w:tcPr>
            <w:tcW w:w="567" w:type="dxa"/>
            <w:tcBorders>
              <w:left w:val="single" w:sz="6" w:space="0" w:color="auto"/>
              <w:right w:val="single" w:sz="6" w:space="0" w:color="auto"/>
            </w:tcBorders>
          </w:tcPr>
          <w:p w:rsidR="00000000" w:rsidRDefault="004E32BE">
            <w:pPr>
              <w:suppressAutoHyphens/>
              <w:jc w:val="center"/>
            </w:pPr>
            <w:r>
              <w:t>0,13</w:t>
            </w:r>
          </w:p>
        </w:tc>
        <w:tc>
          <w:tcPr>
            <w:tcW w:w="567" w:type="dxa"/>
            <w:tcBorders>
              <w:left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tcBorders>
          </w:tcPr>
          <w:p w:rsidR="00000000" w:rsidRDefault="004E32BE">
            <w:pPr>
              <w:suppressAutoHyphens/>
              <w:jc w:val="center"/>
            </w:pPr>
            <w:r>
              <w:t>0,19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0,04</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0,08</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0,12</w:t>
            </w:r>
          </w:p>
        </w:tc>
        <w:tc>
          <w:tcPr>
            <w:tcW w:w="567" w:type="dxa"/>
            <w:tcBorders>
              <w:left w:val="single" w:sz="6" w:space="0" w:color="auto"/>
              <w:bottom w:val="single" w:sz="6" w:space="0" w:color="auto"/>
            </w:tcBorders>
          </w:tcPr>
          <w:p w:rsidR="00000000" w:rsidRDefault="004E32BE">
            <w:pPr>
              <w:suppressAutoHyphens/>
              <w:jc w:val="center"/>
            </w:pPr>
            <w:r>
              <w:t>0,15</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III кв</w:t>
            </w:r>
          </w:p>
        </w:tc>
        <w:tc>
          <w:tcPr>
            <w:tcW w:w="2835" w:type="dxa"/>
            <w:gridSpan w:val="5"/>
            <w:tcBorders>
              <w:left w:val="single" w:sz="12" w:space="0" w:color="auto"/>
            </w:tcBorders>
          </w:tcPr>
          <w:p w:rsidR="00000000" w:rsidRDefault="004E32BE">
            <w:pPr>
              <w:suppressAutoHyphens/>
              <w:jc w:val="center"/>
            </w:pPr>
            <w:r>
              <w:t>VI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3,16</w:t>
            </w:r>
          </w:p>
        </w:tc>
        <w:tc>
          <w:tcPr>
            <w:tcW w:w="567" w:type="dxa"/>
            <w:tcBorders>
              <w:left w:val="single" w:sz="6" w:space="0" w:color="auto"/>
              <w:right w:val="single" w:sz="6" w:space="0" w:color="auto"/>
            </w:tcBorders>
          </w:tcPr>
          <w:p w:rsidR="00000000" w:rsidRDefault="004E32BE">
            <w:pPr>
              <w:suppressAutoHyphens/>
              <w:jc w:val="center"/>
            </w:pPr>
            <w:r>
              <w:t>4,21</w:t>
            </w:r>
          </w:p>
        </w:tc>
        <w:tc>
          <w:tcPr>
            <w:tcW w:w="567" w:type="dxa"/>
            <w:tcBorders>
              <w:left w:val="single" w:sz="6" w:space="0" w:color="auto"/>
              <w:right w:val="single" w:sz="6" w:space="0" w:color="auto"/>
            </w:tcBorders>
          </w:tcPr>
          <w:p w:rsidR="00000000" w:rsidRDefault="004E32BE">
            <w:pPr>
              <w:suppressAutoHyphens/>
              <w:jc w:val="center"/>
            </w:pPr>
            <w:r>
              <w:t>4,53</w:t>
            </w:r>
          </w:p>
        </w:tc>
        <w:tc>
          <w:tcPr>
            <w:tcW w:w="567" w:type="dxa"/>
            <w:tcBorders>
              <w:left w:val="single" w:sz="6" w:space="0" w:color="auto"/>
              <w:right w:val="single" w:sz="6" w:space="0" w:color="auto"/>
            </w:tcBorders>
          </w:tcPr>
          <w:p w:rsidR="00000000" w:rsidRDefault="004E32BE">
            <w:pPr>
              <w:suppressAutoHyphens/>
              <w:jc w:val="center"/>
            </w:pPr>
            <w:r>
              <w:t>5,10</w:t>
            </w:r>
          </w:p>
        </w:tc>
        <w:tc>
          <w:tcPr>
            <w:tcW w:w="567" w:type="dxa"/>
            <w:tcBorders>
              <w:left w:val="single" w:sz="6" w:space="0" w:color="auto"/>
            </w:tcBorders>
          </w:tcPr>
          <w:p w:rsidR="00000000" w:rsidRDefault="004E32BE">
            <w:pPr>
              <w:suppressAutoHyphens/>
              <w:jc w:val="center"/>
            </w:pPr>
            <w:r>
              <w:t>5,99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1,45</w:t>
            </w:r>
          </w:p>
        </w:tc>
        <w:tc>
          <w:tcPr>
            <w:tcW w:w="567" w:type="dxa"/>
            <w:tcBorders>
              <w:left w:val="single" w:sz="6" w:space="0" w:color="auto"/>
              <w:right w:val="single" w:sz="6" w:space="0" w:color="auto"/>
            </w:tcBorders>
          </w:tcPr>
          <w:p w:rsidR="00000000" w:rsidRDefault="004E32BE">
            <w:pPr>
              <w:suppressAutoHyphens/>
              <w:jc w:val="center"/>
            </w:pPr>
            <w:r>
              <w:t>1,97</w:t>
            </w:r>
          </w:p>
        </w:tc>
        <w:tc>
          <w:tcPr>
            <w:tcW w:w="567" w:type="dxa"/>
            <w:tcBorders>
              <w:left w:val="single" w:sz="6" w:space="0" w:color="auto"/>
              <w:right w:val="single" w:sz="6" w:space="0" w:color="auto"/>
            </w:tcBorders>
          </w:tcPr>
          <w:p w:rsidR="00000000" w:rsidRDefault="004E32BE">
            <w:pPr>
              <w:suppressAutoHyphens/>
              <w:jc w:val="center"/>
            </w:pPr>
            <w:r>
              <w:t>2,13</w:t>
            </w:r>
          </w:p>
        </w:tc>
        <w:tc>
          <w:tcPr>
            <w:tcW w:w="567" w:type="dxa"/>
            <w:tcBorders>
              <w:left w:val="single" w:sz="6" w:space="0" w:color="auto"/>
              <w:right w:val="single" w:sz="6" w:space="0" w:color="auto"/>
            </w:tcBorders>
          </w:tcPr>
          <w:p w:rsidR="00000000" w:rsidRDefault="004E32BE">
            <w:pPr>
              <w:suppressAutoHyphens/>
              <w:jc w:val="center"/>
            </w:pPr>
            <w:r>
              <w:t>2,41</w:t>
            </w:r>
          </w:p>
        </w:tc>
        <w:tc>
          <w:tcPr>
            <w:tcW w:w="567" w:type="dxa"/>
            <w:tcBorders>
              <w:left w:val="single" w:sz="6" w:space="0" w:color="auto"/>
            </w:tcBorders>
          </w:tcPr>
          <w:p w:rsidR="00000000" w:rsidRDefault="004E32BE">
            <w:pPr>
              <w:suppressAutoHyphens/>
              <w:jc w:val="center"/>
            </w:pPr>
            <w:r>
              <w:t>2,85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0,99</w:t>
            </w:r>
          </w:p>
        </w:tc>
        <w:tc>
          <w:tcPr>
            <w:tcW w:w="567" w:type="dxa"/>
            <w:tcBorders>
              <w:left w:val="single" w:sz="6" w:space="0" w:color="auto"/>
              <w:right w:val="single" w:sz="6" w:space="0" w:color="auto"/>
            </w:tcBorders>
          </w:tcPr>
          <w:p w:rsidR="00000000" w:rsidRDefault="004E32BE">
            <w:pPr>
              <w:suppressAutoHyphens/>
              <w:jc w:val="center"/>
            </w:pPr>
            <w:r>
              <w:t>1,36</w:t>
            </w:r>
          </w:p>
        </w:tc>
        <w:tc>
          <w:tcPr>
            <w:tcW w:w="567" w:type="dxa"/>
            <w:tcBorders>
              <w:left w:val="single" w:sz="6" w:space="0" w:color="auto"/>
              <w:right w:val="single" w:sz="6" w:space="0" w:color="auto"/>
            </w:tcBorders>
          </w:tcPr>
          <w:p w:rsidR="00000000" w:rsidRDefault="004E32BE">
            <w:pPr>
              <w:suppressAutoHyphens/>
              <w:jc w:val="center"/>
            </w:pPr>
            <w:r>
              <w:t>1,47</w:t>
            </w:r>
          </w:p>
        </w:tc>
        <w:tc>
          <w:tcPr>
            <w:tcW w:w="567" w:type="dxa"/>
            <w:tcBorders>
              <w:left w:val="single" w:sz="6" w:space="0" w:color="auto"/>
              <w:right w:val="single" w:sz="6" w:space="0" w:color="auto"/>
            </w:tcBorders>
          </w:tcPr>
          <w:p w:rsidR="00000000" w:rsidRDefault="004E32BE">
            <w:pPr>
              <w:suppressAutoHyphens/>
              <w:jc w:val="center"/>
            </w:pPr>
            <w:r>
              <w:t>1,67</w:t>
            </w:r>
          </w:p>
        </w:tc>
        <w:tc>
          <w:tcPr>
            <w:tcW w:w="567" w:type="dxa"/>
            <w:tcBorders>
              <w:left w:val="single" w:sz="6" w:space="0" w:color="auto"/>
            </w:tcBorders>
          </w:tcPr>
          <w:p w:rsidR="00000000" w:rsidRDefault="004E32BE">
            <w:pPr>
              <w:suppressAutoHyphens/>
              <w:jc w:val="center"/>
            </w:pPr>
            <w:r>
              <w:t>1,98</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0,58</w:t>
            </w:r>
          </w:p>
        </w:tc>
        <w:tc>
          <w:tcPr>
            <w:tcW w:w="567" w:type="dxa"/>
            <w:tcBorders>
              <w:left w:val="single" w:sz="6" w:space="0" w:color="auto"/>
              <w:right w:val="single" w:sz="6" w:space="0" w:color="auto"/>
            </w:tcBorders>
          </w:tcPr>
          <w:p w:rsidR="00000000" w:rsidRDefault="004E32BE">
            <w:pPr>
              <w:suppressAutoHyphens/>
              <w:jc w:val="center"/>
            </w:pPr>
            <w:r>
              <w:t>0,82</w:t>
            </w:r>
          </w:p>
        </w:tc>
        <w:tc>
          <w:tcPr>
            <w:tcW w:w="567" w:type="dxa"/>
            <w:tcBorders>
              <w:left w:val="single" w:sz="6" w:space="0" w:color="auto"/>
              <w:right w:val="single" w:sz="6" w:space="0" w:color="auto"/>
            </w:tcBorders>
          </w:tcPr>
          <w:p w:rsidR="00000000" w:rsidRDefault="004E32BE">
            <w:pPr>
              <w:suppressAutoHyphens/>
              <w:jc w:val="center"/>
            </w:pPr>
            <w:r>
              <w:t>0,89</w:t>
            </w:r>
          </w:p>
        </w:tc>
        <w:tc>
          <w:tcPr>
            <w:tcW w:w="567" w:type="dxa"/>
            <w:tcBorders>
              <w:left w:val="single" w:sz="6" w:space="0" w:color="auto"/>
              <w:right w:val="single" w:sz="6" w:space="0" w:color="auto"/>
            </w:tcBorders>
          </w:tcPr>
          <w:p w:rsidR="00000000" w:rsidRDefault="004E32BE">
            <w:pPr>
              <w:suppressAutoHyphens/>
              <w:jc w:val="center"/>
            </w:pPr>
            <w:r>
              <w:t>1,02</w:t>
            </w:r>
          </w:p>
        </w:tc>
        <w:tc>
          <w:tcPr>
            <w:tcW w:w="567" w:type="dxa"/>
            <w:tcBorders>
              <w:left w:val="single" w:sz="6" w:space="0" w:color="auto"/>
            </w:tcBorders>
          </w:tcPr>
          <w:p w:rsidR="00000000" w:rsidRDefault="004E32BE">
            <w:pPr>
              <w:suppressAutoHyphens/>
              <w:jc w:val="center"/>
            </w:pPr>
            <w:r>
              <w:t>1,22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0,37</w:t>
            </w:r>
          </w:p>
        </w:tc>
        <w:tc>
          <w:tcPr>
            <w:tcW w:w="567" w:type="dxa"/>
            <w:tcBorders>
              <w:left w:val="single" w:sz="6" w:space="0" w:color="auto"/>
              <w:right w:val="single" w:sz="6" w:space="0" w:color="auto"/>
            </w:tcBorders>
          </w:tcPr>
          <w:p w:rsidR="00000000" w:rsidRDefault="004E32BE">
            <w:pPr>
              <w:suppressAutoHyphens/>
              <w:jc w:val="center"/>
            </w:pPr>
            <w:r>
              <w:t>0,54</w:t>
            </w:r>
          </w:p>
        </w:tc>
        <w:tc>
          <w:tcPr>
            <w:tcW w:w="567" w:type="dxa"/>
            <w:tcBorders>
              <w:left w:val="single" w:sz="6" w:space="0" w:color="auto"/>
              <w:right w:val="single" w:sz="6" w:space="0" w:color="auto"/>
            </w:tcBorders>
          </w:tcPr>
          <w:p w:rsidR="00000000" w:rsidRDefault="004E32BE">
            <w:pPr>
              <w:suppressAutoHyphens/>
              <w:jc w:val="center"/>
            </w:pPr>
            <w:r>
              <w:t>0,59</w:t>
            </w:r>
          </w:p>
        </w:tc>
        <w:tc>
          <w:tcPr>
            <w:tcW w:w="567" w:type="dxa"/>
            <w:tcBorders>
              <w:left w:val="single" w:sz="6" w:space="0" w:color="auto"/>
              <w:right w:val="single" w:sz="6" w:space="0" w:color="auto"/>
            </w:tcBorders>
          </w:tcPr>
          <w:p w:rsidR="00000000" w:rsidRDefault="004E32BE">
            <w:pPr>
              <w:suppressAutoHyphens/>
              <w:jc w:val="center"/>
            </w:pPr>
            <w:r>
              <w:t>0,68</w:t>
            </w:r>
          </w:p>
        </w:tc>
        <w:tc>
          <w:tcPr>
            <w:tcW w:w="567" w:type="dxa"/>
            <w:tcBorders>
              <w:left w:val="single" w:sz="6" w:space="0" w:color="auto"/>
            </w:tcBorders>
          </w:tcPr>
          <w:p w:rsidR="00000000" w:rsidRDefault="004E32BE">
            <w:pPr>
              <w:suppressAutoHyphens/>
              <w:jc w:val="center"/>
            </w:pPr>
            <w:r>
              <w:t>0,83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0,19</w:t>
            </w:r>
          </w:p>
        </w:tc>
        <w:tc>
          <w:tcPr>
            <w:tcW w:w="567" w:type="dxa"/>
            <w:tcBorders>
              <w:left w:val="single" w:sz="6" w:space="0" w:color="auto"/>
              <w:right w:val="single" w:sz="6" w:space="0" w:color="auto"/>
            </w:tcBorders>
          </w:tcPr>
          <w:p w:rsidR="00000000" w:rsidRDefault="004E32BE">
            <w:pPr>
              <w:suppressAutoHyphens/>
              <w:jc w:val="center"/>
            </w:pPr>
            <w:r>
              <w:t>0,33</w:t>
            </w:r>
          </w:p>
        </w:tc>
        <w:tc>
          <w:tcPr>
            <w:tcW w:w="567" w:type="dxa"/>
            <w:tcBorders>
              <w:left w:val="single" w:sz="6" w:space="0" w:color="auto"/>
              <w:right w:val="single" w:sz="6" w:space="0" w:color="auto"/>
            </w:tcBorders>
          </w:tcPr>
          <w:p w:rsidR="00000000" w:rsidRDefault="004E32BE">
            <w:pPr>
              <w:suppressAutoHyphens/>
              <w:jc w:val="center"/>
            </w:pPr>
            <w:r>
              <w:t>0,36</w:t>
            </w:r>
          </w:p>
        </w:tc>
        <w:tc>
          <w:tcPr>
            <w:tcW w:w="567" w:type="dxa"/>
            <w:tcBorders>
              <w:left w:val="single" w:sz="6" w:space="0" w:color="auto"/>
              <w:right w:val="single" w:sz="6" w:space="0" w:color="auto"/>
            </w:tcBorders>
          </w:tcPr>
          <w:p w:rsidR="00000000" w:rsidRDefault="004E32BE">
            <w:pPr>
              <w:suppressAutoHyphens/>
              <w:jc w:val="center"/>
            </w:pPr>
            <w:r>
              <w:t>0,43</w:t>
            </w:r>
          </w:p>
        </w:tc>
        <w:tc>
          <w:tcPr>
            <w:tcW w:w="567" w:type="dxa"/>
            <w:tcBorders>
              <w:left w:val="single" w:sz="6" w:space="0" w:color="auto"/>
            </w:tcBorders>
          </w:tcPr>
          <w:p w:rsidR="00000000" w:rsidRDefault="004E32BE">
            <w:pPr>
              <w:suppressAutoHyphens/>
              <w:jc w:val="center"/>
            </w:pPr>
            <w:r>
              <w:t>0,55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0,13</w:t>
            </w:r>
          </w:p>
        </w:tc>
        <w:tc>
          <w:tcPr>
            <w:tcW w:w="567" w:type="dxa"/>
            <w:tcBorders>
              <w:left w:val="single" w:sz="6" w:space="0" w:color="auto"/>
              <w:right w:val="single" w:sz="6" w:space="0" w:color="auto"/>
            </w:tcBorders>
          </w:tcPr>
          <w:p w:rsidR="00000000" w:rsidRDefault="004E32BE">
            <w:pPr>
              <w:suppressAutoHyphens/>
              <w:jc w:val="center"/>
            </w:pPr>
            <w:r>
              <w:t>0,23</w:t>
            </w:r>
          </w:p>
        </w:tc>
        <w:tc>
          <w:tcPr>
            <w:tcW w:w="567" w:type="dxa"/>
            <w:tcBorders>
              <w:left w:val="single" w:sz="6" w:space="0" w:color="auto"/>
              <w:right w:val="single" w:sz="6" w:space="0" w:color="auto"/>
            </w:tcBorders>
          </w:tcPr>
          <w:p w:rsidR="00000000" w:rsidRDefault="004E32BE">
            <w:pPr>
              <w:suppressAutoHyphens/>
              <w:jc w:val="center"/>
            </w:pPr>
            <w:r>
              <w:t>0,27</w:t>
            </w:r>
          </w:p>
        </w:tc>
        <w:tc>
          <w:tcPr>
            <w:tcW w:w="567" w:type="dxa"/>
            <w:tcBorders>
              <w:left w:val="single" w:sz="6" w:space="0" w:color="auto"/>
              <w:right w:val="single" w:sz="6" w:space="0" w:color="auto"/>
            </w:tcBorders>
          </w:tcPr>
          <w:p w:rsidR="00000000" w:rsidRDefault="004E32BE">
            <w:pPr>
              <w:suppressAutoHyphens/>
              <w:jc w:val="center"/>
            </w:pPr>
            <w:r>
              <w:t>0,32</w:t>
            </w:r>
          </w:p>
        </w:tc>
        <w:tc>
          <w:tcPr>
            <w:tcW w:w="567" w:type="dxa"/>
            <w:tcBorders>
              <w:left w:val="single" w:sz="6" w:space="0" w:color="auto"/>
            </w:tcBorders>
          </w:tcPr>
          <w:p w:rsidR="00000000" w:rsidRDefault="004E32BE">
            <w:pPr>
              <w:suppressAutoHyphens/>
              <w:jc w:val="center"/>
            </w:pPr>
            <w:r>
              <w:t>0,40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0,01</w:t>
            </w:r>
          </w:p>
        </w:tc>
        <w:tc>
          <w:tcPr>
            <w:tcW w:w="567" w:type="dxa"/>
            <w:tcBorders>
              <w:left w:val="single" w:sz="6" w:space="0" w:color="auto"/>
              <w:right w:val="single" w:sz="6" w:space="0" w:color="auto"/>
            </w:tcBorders>
          </w:tcPr>
          <w:p w:rsidR="00000000" w:rsidRDefault="004E32BE">
            <w:pPr>
              <w:suppressAutoHyphens/>
              <w:jc w:val="center"/>
            </w:pPr>
            <w:r>
              <w:t>0,07</w:t>
            </w:r>
          </w:p>
        </w:tc>
        <w:tc>
          <w:tcPr>
            <w:tcW w:w="567" w:type="dxa"/>
            <w:tcBorders>
              <w:left w:val="single" w:sz="6" w:space="0" w:color="auto"/>
              <w:right w:val="single" w:sz="6" w:space="0" w:color="auto"/>
            </w:tcBorders>
          </w:tcPr>
          <w:p w:rsidR="00000000" w:rsidRDefault="004E32BE">
            <w:pPr>
              <w:suppressAutoHyphens/>
              <w:jc w:val="center"/>
            </w:pPr>
            <w:r>
              <w:t>0,09</w:t>
            </w:r>
          </w:p>
        </w:tc>
        <w:tc>
          <w:tcPr>
            <w:tcW w:w="567" w:type="dxa"/>
            <w:tcBorders>
              <w:left w:val="single" w:sz="6" w:space="0" w:color="auto"/>
              <w:right w:val="single" w:sz="6" w:space="0" w:color="auto"/>
            </w:tcBorders>
          </w:tcPr>
          <w:p w:rsidR="00000000" w:rsidRDefault="004E32BE">
            <w:pPr>
              <w:suppressAutoHyphens/>
              <w:jc w:val="center"/>
            </w:pPr>
            <w:r>
              <w:t>0,12</w:t>
            </w:r>
          </w:p>
        </w:tc>
        <w:tc>
          <w:tcPr>
            <w:tcW w:w="567" w:type="dxa"/>
            <w:tcBorders>
              <w:left w:val="single" w:sz="6" w:space="0" w:color="auto"/>
            </w:tcBorders>
          </w:tcPr>
          <w:p w:rsidR="00000000" w:rsidRDefault="004E32BE">
            <w:pPr>
              <w:suppressAutoHyphens/>
              <w:jc w:val="center"/>
            </w:pPr>
            <w:r>
              <w:t>0,17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0,02</w:t>
            </w:r>
          </w:p>
        </w:tc>
        <w:tc>
          <w:tcPr>
            <w:tcW w:w="567" w:type="dxa"/>
            <w:tcBorders>
              <w:left w:val="single" w:sz="6" w:space="0" w:color="auto"/>
              <w:right w:val="single" w:sz="6" w:space="0" w:color="auto"/>
            </w:tcBorders>
          </w:tcPr>
          <w:p w:rsidR="00000000" w:rsidRDefault="004E32BE">
            <w:pPr>
              <w:suppressAutoHyphens/>
              <w:jc w:val="center"/>
            </w:pPr>
            <w:r>
              <w:t>0,04</w:t>
            </w:r>
          </w:p>
        </w:tc>
        <w:tc>
          <w:tcPr>
            <w:tcW w:w="567" w:type="dxa"/>
            <w:tcBorders>
              <w:left w:val="single" w:sz="6" w:space="0" w:color="auto"/>
              <w:right w:val="single" w:sz="6" w:space="0" w:color="auto"/>
            </w:tcBorders>
          </w:tcPr>
          <w:p w:rsidR="00000000" w:rsidRDefault="004E32BE">
            <w:pPr>
              <w:suppressAutoHyphens/>
              <w:jc w:val="center"/>
            </w:pPr>
            <w:r>
              <w:t>0,06</w:t>
            </w:r>
          </w:p>
        </w:tc>
        <w:tc>
          <w:tcPr>
            <w:tcW w:w="567" w:type="dxa"/>
            <w:tcBorders>
              <w:left w:val="single" w:sz="6" w:space="0" w:color="auto"/>
            </w:tcBorders>
          </w:tcPr>
          <w:p w:rsidR="00000000" w:rsidRDefault="004E32BE">
            <w:pPr>
              <w:suppressAutoHyphens/>
              <w:jc w:val="center"/>
            </w:pPr>
            <w:r>
              <w:t>0,10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240</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0,01</w:t>
            </w:r>
          </w:p>
        </w:tc>
        <w:tc>
          <w:tcPr>
            <w:tcW w:w="567" w:type="dxa"/>
            <w:tcBorders>
              <w:left w:val="single" w:sz="6" w:space="0" w:color="auto"/>
              <w:right w:val="single" w:sz="6" w:space="0" w:color="auto"/>
            </w:tcBorders>
          </w:tcPr>
          <w:p w:rsidR="00000000" w:rsidRDefault="004E32BE">
            <w:pPr>
              <w:suppressAutoHyphens/>
              <w:jc w:val="center"/>
            </w:pPr>
            <w:r>
              <w:t>0,03</w:t>
            </w:r>
          </w:p>
        </w:tc>
        <w:tc>
          <w:tcPr>
            <w:tcW w:w="567" w:type="dxa"/>
            <w:tcBorders>
              <w:left w:val="single" w:sz="6" w:space="0" w:color="auto"/>
            </w:tcBorders>
          </w:tcPr>
          <w:p w:rsidR="00000000" w:rsidRDefault="004E32BE">
            <w:pPr>
              <w:suppressAutoHyphens/>
              <w:jc w:val="center"/>
            </w:pPr>
            <w:r>
              <w:t>0,06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bl>
    <w:p w:rsidR="00000000" w:rsidRDefault="004E32BE">
      <w:pPr>
        <w:suppressAutoHyphens/>
      </w:pPr>
    </w:p>
    <w:tbl>
      <w:tblPr>
        <w:tblW w:w="0" w:type="auto"/>
        <w:tblLayout w:type="fixed"/>
        <w:tblCellMar>
          <w:left w:w="70" w:type="dxa"/>
          <w:right w:w="70"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tblGrid>
      <w:tr w:rsidR="00000000">
        <w:tblPrEx>
          <w:tblCellMar>
            <w:top w:w="0" w:type="dxa"/>
            <w:bottom w:w="0" w:type="dxa"/>
          </w:tblCellMar>
        </w:tblPrEx>
        <w:tc>
          <w:tcPr>
            <w:tcW w:w="6237" w:type="dxa"/>
            <w:gridSpan w:val="11"/>
            <w:tcBorders>
              <w:bottom w:val="single" w:sz="12" w:space="0" w:color="auto"/>
            </w:tcBorders>
          </w:tcPr>
          <w:p w:rsidR="00000000" w:rsidRDefault="004E32BE">
            <w:pPr>
              <w:suppressAutoHyphens/>
              <w:spacing w:before="120" w:after="120"/>
              <w:jc w:val="center"/>
            </w:pPr>
            <w:r>
              <w:t>Ливневой подрайон 8г</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rPr>
                <w:i/>
              </w:rPr>
              <w:t>t</w:t>
            </w:r>
            <w:r>
              <w:rPr>
                <w:vertAlign w:val="subscript"/>
              </w:rPr>
              <w:t>в</w:t>
            </w:r>
          </w:p>
        </w:tc>
        <w:tc>
          <w:tcPr>
            <w:tcW w:w="5670" w:type="dxa"/>
            <w:gridSpan w:val="10"/>
            <w:tcBorders>
              <w:left w:val="single" w:sz="6" w:space="0" w:color="auto"/>
              <w:bottom w:val="single" w:sz="6" w:space="0" w:color="auto"/>
            </w:tcBorders>
          </w:tcPr>
          <w:p w:rsidR="00000000" w:rsidRDefault="004E32BE">
            <w:pPr>
              <w:suppressAutoHyphens/>
              <w:jc w:val="center"/>
            </w:pPr>
            <w:r>
              <w:rPr>
                <w:i/>
              </w:rPr>
              <w:t>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 кв</w:t>
            </w:r>
          </w:p>
        </w:tc>
        <w:tc>
          <w:tcPr>
            <w:tcW w:w="2835" w:type="dxa"/>
            <w:gridSpan w:val="5"/>
            <w:tcBorders>
              <w:left w:val="single" w:sz="12" w:space="0" w:color="auto"/>
            </w:tcBorders>
          </w:tcPr>
          <w:p w:rsidR="00000000" w:rsidRDefault="004E32BE">
            <w:pPr>
              <w:suppressAutoHyphens/>
              <w:jc w:val="center"/>
            </w:pPr>
            <w:r>
              <w:t>IV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3,72</w:t>
            </w:r>
          </w:p>
        </w:tc>
        <w:tc>
          <w:tcPr>
            <w:tcW w:w="567" w:type="dxa"/>
            <w:tcBorders>
              <w:left w:val="single" w:sz="6" w:space="0" w:color="auto"/>
              <w:right w:val="single" w:sz="6" w:space="0" w:color="auto"/>
            </w:tcBorders>
          </w:tcPr>
          <w:p w:rsidR="00000000" w:rsidRDefault="004E32BE">
            <w:pPr>
              <w:suppressAutoHyphens/>
              <w:jc w:val="center"/>
            </w:pPr>
            <w:r>
              <w:t>4,91</w:t>
            </w:r>
          </w:p>
        </w:tc>
        <w:tc>
          <w:tcPr>
            <w:tcW w:w="567" w:type="dxa"/>
            <w:tcBorders>
              <w:left w:val="single" w:sz="6" w:space="0" w:color="auto"/>
              <w:right w:val="single" w:sz="6" w:space="0" w:color="auto"/>
            </w:tcBorders>
          </w:tcPr>
          <w:p w:rsidR="00000000" w:rsidRDefault="004E32BE">
            <w:pPr>
              <w:suppressAutoHyphens/>
              <w:jc w:val="center"/>
            </w:pPr>
            <w:r>
              <w:t>5,27</w:t>
            </w:r>
          </w:p>
        </w:tc>
        <w:tc>
          <w:tcPr>
            <w:tcW w:w="567" w:type="dxa"/>
            <w:tcBorders>
              <w:left w:val="single" w:sz="6" w:space="0" w:color="auto"/>
              <w:right w:val="single" w:sz="6" w:space="0" w:color="auto"/>
            </w:tcBorders>
          </w:tcPr>
          <w:p w:rsidR="00000000" w:rsidRDefault="004E32BE">
            <w:pPr>
              <w:suppressAutoHyphens/>
              <w:jc w:val="center"/>
            </w:pPr>
            <w:r>
              <w:t>5,90</w:t>
            </w:r>
          </w:p>
        </w:tc>
        <w:tc>
          <w:tcPr>
            <w:tcW w:w="567" w:type="dxa"/>
            <w:tcBorders>
              <w:left w:val="single" w:sz="6" w:space="0" w:color="auto"/>
            </w:tcBorders>
          </w:tcPr>
          <w:p w:rsidR="00000000" w:rsidRDefault="004E32BE">
            <w:pPr>
              <w:suppressAutoHyphens/>
              <w:jc w:val="center"/>
            </w:pPr>
            <w:r>
              <w:t>6,90</w:t>
            </w:r>
          </w:p>
        </w:tc>
        <w:tc>
          <w:tcPr>
            <w:tcW w:w="567" w:type="dxa"/>
            <w:tcBorders>
              <w:left w:val="single" w:sz="12" w:space="0" w:color="auto"/>
              <w:right w:val="single" w:sz="6" w:space="0" w:color="auto"/>
            </w:tcBorders>
          </w:tcPr>
          <w:p w:rsidR="00000000" w:rsidRDefault="004E32BE">
            <w:pPr>
              <w:suppressAutoHyphens/>
              <w:jc w:val="center"/>
            </w:pPr>
            <w:r>
              <w:t>3,06</w:t>
            </w:r>
          </w:p>
        </w:tc>
        <w:tc>
          <w:tcPr>
            <w:tcW w:w="567" w:type="dxa"/>
            <w:tcBorders>
              <w:left w:val="single" w:sz="6" w:space="0" w:color="auto"/>
              <w:right w:val="single" w:sz="6" w:space="0" w:color="auto"/>
            </w:tcBorders>
          </w:tcPr>
          <w:p w:rsidR="00000000" w:rsidRDefault="004E32BE">
            <w:pPr>
              <w:suppressAutoHyphens/>
              <w:jc w:val="center"/>
            </w:pPr>
            <w:r>
              <w:t>4,25</w:t>
            </w:r>
          </w:p>
        </w:tc>
        <w:tc>
          <w:tcPr>
            <w:tcW w:w="567" w:type="dxa"/>
            <w:tcBorders>
              <w:left w:val="single" w:sz="6" w:space="0" w:color="auto"/>
              <w:right w:val="single" w:sz="6" w:space="0" w:color="auto"/>
            </w:tcBorders>
          </w:tcPr>
          <w:p w:rsidR="00000000" w:rsidRDefault="004E32BE">
            <w:pPr>
              <w:suppressAutoHyphens/>
              <w:jc w:val="center"/>
            </w:pPr>
            <w:r>
              <w:t>4,61</w:t>
            </w:r>
          </w:p>
        </w:tc>
        <w:tc>
          <w:tcPr>
            <w:tcW w:w="567" w:type="dxa"/>
            <w:tcBorders>
              <w:left w:val="single" w:sz="6" w:space="0" w:color="auto"/>
              <w:right w:val="single" w:sz="6" w:space="0" w:color="auto"/>
            </w:tcBorders>
          </w:tcPr>
          <w:p w:rsidR="00000000" w:rsidRDefault="004E32BE">
            <w:pPr>
              <w:suppressAutoHyphens/>
              <w:jc w:val="center"/>
            </w:pPr>
            <w:r>
              <w:t>5,24</w:t>
            </w:r>
          </w:p>
        </w:tc>
        <w:tc>
          <w:tcPr>
            <w:tcW w:w="567" w:type="dxa"/>
            <w:tcBorders>
              <w:left w:val="single" w:sz="6" w:space="0" w:color="auto"/>
            </w:tcBorders>
          </w:tcPr>
          <w:p w:rsidR="00000000" w:rsidRDefault="004E32BE">
            <w:pPr>
              <w:suppressAutoHyphens/>
              <w:jc w:val="center"/>
            </w:pPr>
            <w:r>
              <w:t>6,24</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1,64</w:t>
            </w:r>
          </w:p>
        </w:tc>
        <w:tc>
          <w:tcPr>
            <w:tcW w:w="567" w:type="dxa"/>
            <w:tcBorders>
              <w:left w:val="single" w:sz="6" w:space="0" w:color="auto"/>
              <w:right w:val="single" w:sz="6" w:space="0" w:color="auto"/>
            </w:tcBorders>
          </w:tcPr>
          <w:p w:rsidR="00000000" w:rsidRDefault="004E32BE">
            <w:pPr>
              <w:suppressAutoHyphens/>
              <w:jc w:val="center"/>
            </w:pPr>
            <w:r>
              <w:t>2,16</w:t>
            </w:r>
          </w:p>
        </w:tc>
        <w:tc>
          <w:tcPr>
            <w:tcW w:w="567" w:type="dxa"/>
            <w:tcBorders>
              <w:left w:val="single" w:sz="6" w:space="0" w:color="auto"/>
              <w:right w:val="single" w:sz="6" w:space="0" w:color="auto"/>
            </w:tcBorders>
          </w:tcPr>
          <w:p w:rsidR="00000000" w:rsidRDefault="004E32BE">
            <w:pPr>
              <w:suppressAutoHyphens/>
              <w:jc w:val="center"/>
            </w:pPr>
            <w:r>
              <w:t>2,32</w:t>
            </w:r>
          </w:p>
        </w:tc>
        <w:tc>
          <w:tcPr>
            <w:tcW w:w="567" w:type="dxa"/>
            <w:tcBorders>
              <w:left w:val="single" w:sz="6" w:space="0" w:color="auto"/>
              <w:right w:val="single" w:sz="6" w:space="0" w:color="auto"/>
            </w:tcBorders>
          </w:tcPr>
          <w:p w:rsidR="00000000" w:rsidRDefault="004E32BE">
            <w:pPr>
              <w:suppressAutoHyphens/>
              <w:jc w:val="center"/>
            </w:pPr>
            <w:r>
              <w:t>2,60</w:t>
            </w:r>
          </w:p>
        </w:tc>
        <w:tc>
          <w:tcPr>
            <w:tcW w:w="567" w:type="dxa"/>
            <w:tcBorders>
              <w:left w:val="single" w:sz="6" w:space="0" w:color="auto"/>
            </w:tcBorders>
          </w:tcPr>
          <w:p w:rsidR="00000000" w:rsidRDefault="004E32BE">
            <w:pPr>
              <w:suppressAutoHyphens/>
              <w:jc w:val="center"/>
            </w:pPr>
            <w:r>
              <w:t>3,04</w:t>
            </w:r>
          </w:p>
        </w:tc>
        <w:tc>
          <w:tcPr>
            <w:tcW w:w="567" w:type="dxa"/>
            <w:tcBorders>
              <w:left w:val="single" w:sz="12" w:space="0" w:color="auto"/>
              <w:right w:val="single" w:sz="6" w:space="0" w:color="auto"/>
            </w:tcBorders>
          </w:tcPr>
          <w:p w:rsidR="00000000" w:rsidRDefault="004E32BE">
            <w:pPr>
              <w:suppressAutoHyphens/>
              <w:jc w:val="center"/>
            </w:pPr>
            <w:r>
              <w:t>1,02</w:t>
            </w:r>
          </w:p>
        </w:tc>
        <w:tc>
          <w:tcPr>
            <w:tcW w:w="567" w:type="dxa"/>
            <w:tcBorders>
              <w:left w:val="single" w:sz="6" w:space="0" w:color="auto"/>
              <w:right w:val="single" w:sz="6" w:space="0" w:color="auto"/>
            </w:tcBorders>
          </w:tcPr>
          <w:p w:rsidR="00000000" w:rsidRDefault="004E32BE">
            <w:pPr>
              <w:suppressAutoHyphens/>
              <w:jc w:val="center"/>
            </w:pPr>
            <w:r>
              <w:t>1,54</w:t>
            </w:r>
          </w:p>
        </w:tc>
        <w:tc>
          <w:tcPr>
            <w:tcW w:w="567" w:type="dxa"/>
            <w:tcBorders>
              <w:left w:val="single" w:sz="6" w:space="0" w:color="auto"/>
              <w:right w:val="single" w:sz="6" w:space="0" w:color="auto"/>
            </w:tcBorders>
          </w:tcPr>
          <w:p w:rsidR="00000000" w:rsidRDefault="004E32BE">
            <w:pPr>
              <w:suppressAutoHyphens/>
              <w:jc w:val="center"/>
            </w:pPr>
            <w:r>
              <w:t>1,70</w:t>
            </w:r>
          </w:p>
        </w:tc>
        <w:tc>
          <w:tcPr>
            <w:tcW w:w="567" w:type="dxa"/>
            <w:tcBorders>
              <w:left w:val="single" w:sz="6" w:space="0" w:color="auto"/>
              <w:right w:val="single" w:sz="6" w:space="0" w:color="auto"/>
            </w:tcBorders>
          </w:tcPr>
          <w:p w:rsidR="00000000" w:rsidRDefault="004E32BE">
            <w:pPr>
              <w:suppressAutoHyphens/>
              <w:jc w:val="center"/>
            </w:pPr>
            <w:r>
              <w:t>1,98</w:t>
            </w:r>
          </w:p>
        </w:tc>
        <w:tc>
          <w:tcPr>
            <w:tcW w:w="567" w:type="dxa"/>
            <w:tcBorders>
              <w:left w:val="single" w:sz="6" w:space="0" w:color="auto"/>
            </w:tcBorders>
          </w:tcPr>
          <w:p w:rsidR="00000000" w:rsidRDefault="004E32BE">
            <w:pPr>
              <w:suppressAutoHyphens/>
              <w:jc w:val="center"/>
            </w:pPr>
            <w:r>
              <w:t>2,42</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1,16</w:t>
            </w:r>
          </w:p>
        </w:tc>
        <w:tc>
          <w:tcPr>
            <w:tcW w:w="567" w:type="dxa"/>
            <w:tcBorders>
              <w:left w:val="single" w:sz="6" w:space="0" w:color="auto"/>
              <w:right w:val="single" w:sz="6" w:space="0" w:color="auto"/>
            </w:tcBorders>
          </w:tcPr>
          <w:p w:rsidR="00000000" w:rsidRDefault="004E32BE">
            <w:pPr>
              <w:suppressAutoHyphens/>
              <w:jc w:val="center"/>
            </w:pPr>
            <w:r>
              <w:t>1,53</w:t>
            </w:r>
          </w:p>
        </w:tc>
        <w:tc>
          <w:tcPr>
            <w:tcW w:w="567" w:type="dxa"/>
            <w:tcBorders>
              <w:left w:val="single" w:sz="6" w:space="0" w:color="auto"/>
              <w:right w:val="single" w:sz="6" w:space="0" w:color="auto"/>
            </w:tcBorders>
          </w:tcPr>
          <w:p w:rsidR="00000000" w:rsidRDefault="004E32BE">
            <w:pPr>
              <w:suppressAutoHyphens/>
              <w:jc w:val="center"/>
            </w:pPr>
            <w:r>
              <w:t>1,64</w:t>
            </w:r>
          </w:p>
        </w:tc>
        <w:tc>
          <w:tcPr>
            <w:tcW w:w="567" w:type="dxa"/>
            <w:tcBorders>
              <w:left w:val="single" w:sz="6" w:space="0" w:color="auto"/>
              <w:right w:val="single" w:sz="6" w:space="0" w:color="auto"/>
            </w:tcBorders>
          </w:tcPr>
          <w:p w:rsidR="00000000" w:rsidRDefault="004E32BE">
            <w:pPr>
              <w:suppressAutoHyphens/>
              <w:jc w:val="center"/>
            </w:pPr>
            <w:r>
              <w:t>1,84</w:t>
            </w:r>
          </w:p>
        </w:tc>
        <w:tc>
          <w:tcPr>
            <w:tcW w:w="567" w:type="dxa"/>
            <w:tcBorders>
              <w:left w:val="single" w:sz="6" w:space="0" w:color="auto"/>
            </w:tcBorders>
          </w:tcPr>
          <w:p w:rsidR="00000000" w:rsidRDefault="004E32BE">
            <w:pPr>
              <w:suppressAutoHyphens/>
              <w:jc w:val="center"/>
            </w:pPr>
            <w:r>
              <w:t>2,15</w:t>
            </w:r>
          </w:p>
        </w:tc>
        <w:tc>
          <w:tcPr>
            <w:tcW w:w="567" w:type="dxa"/>
            <w:tcBorders>
              <w:left w:val="single" w:sz="12" w:space="0" w:color="auto"/>
              <w:right w:val="single" w:sz="6" w:space="0" w:color="auto"/>
            </w:tcBorders>
          </w:tcPr>
          <w:p w:rsidR="00000000" w:rsidRDefault="004E32BE">
            <w:pPr>
              <w:suppressAutoHyphens/>
              <w:jc w:val="center"/>
            </w:pPr>
            <w:r>
              <w:t>0,58</w:t>
            </w:r>
          </w:p>
        </w:tc>
        <w:tc>
          <w:tcPr>
            <w:tcW w:w="567" w:type="dxa"/>
            <w:tcBorders>
              <w:left w:val="single" w:sz="6" w:space="0" w:color="auto"/>
              <w:right w:val="single" w:sz="6" w:space="0" w:color="auto"/>
            </w:tcBorders>
          </w:tcPr>
          <w:p w:rsidR="00000000" w:rsidRDefault="004E32BE">
            <w:pPr>
              <w:suppressAutoHyphens/>
              <w:jc w:val="center"/>
            </w:pPr>
            <w:r>
              <w:t>0,95</w:t>
            </w:r>
          </w:p>
        </w:tc>
        <w:tc>
          <w:tcPr>
            <w:tcW w:w="567" w:type="dxa"/>
            <w:tcBorders>
              <w:left w:val="single" w:sz="6" w:space="0" w:color="auto"/>
              <w:right w:val="single" w:sz="6" w:space="0" w:color="auto"/>
            </w:tcBorders>
          </w:tcPr>
          <w:p w:rsidR="00000000" w:rsidRDefault="004E32BE">
            <w:pPr>
              <w:suppressAutoHyphens/>
              <w:jc w:val="center"/>
            </w:pPr>
            <w:r>
              <w:t>1,06</w:t>
            </w:r>
          </w:p>
        </w:tc>
        <w:tc>
          <w:tcPr>
            <w:tcW w:w="567" w:type="dxa"/>
            <w:tcBorders>
              <w:left w:val="single" w:sz="6" w:space="0" w:color="auto"/>
              <w:right w:val="single" w:sz="6" w:space="0" w:color="auto"/>
            </w:tcBorders>
          </w:tcPr>
          <w:p w:rsidR="00000000" w:rsidRDefault="004E32BE">
            <w:pPr>
              <w:suppressAutoHyphens/>
              <w:jc w:val="center"/>
            </w:pPr>
            <w:r>
              <w:t>1,26</w:t>
            </w:r>
          </w:p>
        </w:tc>
        <w:tc>
          <w:tcPr>
            <w:tcW w:w="567" w:type="dxa"/>
            <w:tcBorders>
              <w:left w:val="single" w:sz="6" w:space="0" w:color="auto"/>
            </w:tcBorders>
          </w:tcPr>
          <w:p w:rsidR="00000000" w:rsidRDefault="004E32BE">
            <w:pPr>
              <w:suppressAutoHyphens/>
              <w:jc w:val="center"/>
            </w:pPr>
            <w:r>
              <w:t>1,</w:t>
            </w:r>
            <w:r>
              <w:t>57</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0,76</w:t>
            </w:r>
          </w:p>
        </w:tc>
        <w:tc>
          <w:tcPr>
            <w:tcW w:w="567" w:type="dxa"/>
            <w:tcBorders>
              <w:left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right w:val="single" w:sz="6" w:space="0" w:color="auto"/>
            </w:tcBorders>
          </w:tcPr>
          <w:p w:rsidR="00000000" w:rsidRDefault="004E32BE">
            <w:pPr>
              <w:suppressAutoHyphens/>
              <w:jc w:val="center"/>
            </w:pPr>
            <w:r>
              <w:t>1,07</w:t>
            </w:r>
          </w:p>
        </w:tc>
        <w:tc>
          <w:tcPr>
            <w:tcW w:w="567" w:type="dxa"/>
            <w:tcBorders>
              <w:left w:val="single" w:sz="6" w:space="0" w:color="auto"/>
              <w:right w:val="single" w:sz="6" w:space="0" w:color="auto"/>
            </w:tcBorders>
          </w:tcPr>
          <w:p w:rsidR="00000000" w:rsidRDefault="004E32BE">
            <w:pPr>
              <w:suppressAutoHyphens/>
              <w:jc w:val="center"/>
            </w:pPr>
            <w:r>
              <w:t>1,20</w:t>
            </w:r>
          </w:p>
        </w:tc>
        <w:tc>
          <w:tcPr>
            <w:tcW w:w="567" w:type="dxa"/>
            <w:tcBorders>
              <w:left w:val="single" w:sz="6" w:space="0" w:color="auto"/>
            </w:tcBorders>
          </w:tcPr>
          <w:p w:rsidR="00000000" w:rsidRDefault="004E32BE">
            <w:pPr>
              <w:suppressAutoHyphens/>
              <w:jc w:val="center"/>
            </w:pPr>
            <w:r>
              <w:t>1,40</w:t>
            </w:r>
          </w:p>
        </w:tc>
        <w:tc>
          <w:tcPr>
            <w:tcW w:w="567" w:type="dxa"/>
            <w:tcBorders>
              <w:left w:val="single" w:sz="12" w:space="0" w:color="auto"/>
              <w:right w:val="single" w:sz="6" w:space="0" w:color="auto"/>
            </w:tcBorders>
          </w:tcPr>
          <w:p w:rsidR="00000000" w:rsidRDefault="004E32BE">
            <w:pPr>
              <w:suppressAutoHyphens/>
              <w:jc w:val="center"/>
            </w:pPr>
            <w:r>
              <w:t>0,22</w:t>
            </w:r>
          </w:p>
        </w:tc>
        <w:tc>
          <w:tcPr>
            <w:tcW w:w="567" w:type="dxa"/>
            <w:tcBorders>
              <w:left w:val="single" w:sz="6" w:space="0" w:color="auto"/>
              <w:right w:val="single" w:sz="6" w:space="0" w:color="auto"/>
            </w:tcBorders>
          </w:tcPr>
          <w:p w:rsidR="00000000" w:rsidRDefault="004E32BE">
            <w:pPr>
              <w:suppressAutoHyphens/>
              <w:jc w:val="center"/>
            </w:pPr>
            <w:r>
              <w:t>0,46</w:t>
            </w:r>
          </w:p>
        </w:tc>
        <w:tc>
          <w:tcPr>
            <w:tcW w:w="567" w:type="dxa"/>
            <w:tcBorders>
              <w:left w:val="single" w:sz="6" w:space="0" w:color="auto"/>
              <w:right w:val="single" w:sz="6" w:space="0" w:color="auto"/>
            </w:tcBorders>
          </w:tcPr>
          <w:p w:rsidR="00000000" w:rsidRDefault="004E32BE">
            <w:pPr>
              <w:suppressAutoHyphens/>
              <w:jc w:val="center"/>
            </w:pPr>
            <w:r>
              <w:t>0,53</w:t>
            </w:r>
          </w:p>
        </w:tc>
        <w:tc>
          <w:tcPr>
            <w:tcW w:w="567" w:type="dxa"/>
            <w:tcBorders>
              <w:left w:val="single" w:sz="6" w:space="0" w:color="auto"/>
              <w:right w:val="single" w:sz="6" w:space="0" w:color="auto"/>
            </w:tcBorders>
          </w:tcPr>
          <w:p w:rsidR="00000000" w:rsidRDefault="004E32BE">
            <w:pPr>
              <w:suppressAutoHyphens/>
              <w:jc w:val="center"/>
            </w:pPr>
            <w:r>
              <w:t>0,66</w:t>
            </w:r>
          </w:p>
        </w:tc>
        <w:tc>
          <w:tcPr>
            <w:tcW w:w="567" w:type="dxa"/>
            <w:tcBorders>
              <w:left w:val="single" w:sz="6" w:space="0" w:color="auto"/>
            </w:tcBorders>
          </w:tcPr>
          <w:p w:rsidR="00000000" w:rsidRDefault="004E32BE">
            <w:pPr>
              <w:suppressAutoHyphens/>
              <w:jc w:val="center"/>
            </w:pPr>
            <w:r>
              <w:t>0,86</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0,64</w:t>
            </w:r>
          </w:p>
        </w:tc>
        <w:tc>
          <w:tcPr>
            <w:tcW w:w="567" w:type="dxa"/>
            <w:tcBorders>
              <w:left w:val="single" w:sz="6" w:space="0" w:color="auto"/>
              <w:right w:val="single" w:sz="6" w:space="0" w:color="auto"/>
            </w:tcBorders>
          </w:tcPr>
          <w:p w:rsidR="00000000" w:rsidRDefault="004E32BE">
            <w:pPr>
              <w:suppressAutoHyphens/>
              <w:jc w:val="center"/>
            </w:pPr>
            <w:r>
              <w:t>0,71</w:t>
            </w:r>
          </w:p>
        </w:tc>
        <w:tc>
          <w:tcPr>
            <w:tcW w:w="567" w:type="dxa"/>
            <w:tcBorders>
              <w:left w:val="single" w:sz="6" w:space="0" w:color="auto"/>
              <w:right w:val="single" w:sz="6" w:space="0" w:color="auto"/>
            </w:tcBorders>
          </w:tcPr>
          <w:p w:rsidR="00000000" w:rsidRDefault="004E32BE">
            <w:pPr>
              <w:suppressAutoHyphens/>
              <w:jc w:val="center"/>
            </w:pPr>
            <w:r>
              <w:t>0,76</w:t>
            </w:r>
          </w:p>
        </w:tc>
        <w:tc>
          <w:tcPr>
            <w:tcW w:w="567" w:type="dxa"/>
            <w:tcBorders>
              <w:left w:val="single" w:sz="6" w:space="0" w:color="auto"/>
              <w:right w:val="single" w:sz="6" w:space="0" w:color="auto"/>
            </w:tcBorders>
          </w:tcPr>
          <w:p w:rsidR="00000000" w:rsidRDefault="004E32BE">
            <w:pPr>
              <w:suppressAutoHyphens/>
              <w:jc w:val="center"/>
            </w:pPr>
            <w:r>
              <w:t>0,85</w:t>
            </w:r>
          </w:p>
        </w:tc>
        <w:tc>
          <w:tcPr>
            <w:tcW w:w="567" w:type="dxa"/>
            <w:tcBorders>
              <w:left w:val="single" w:sz="6" w:space="0" w:color="auto"/>
            </w:tcBorders>
          </w:tcPr>
          <w:p w:rsidR="00000000" w:rsidRDefault="004E32BE">
            <w:pPr>
              <w:suppressAutoHyphens/>
              <w:jc w:val="center"/>
            </w:pPr>
            <w:r>
              <w:t>1,00</w:t>
            </w:r>
          </w:p>
        </w:tc>
        <w:tc>
          <w:tcPr>
            <w:tcW w:w="567" w:type="dxa"/>
            <w:tcBorders>
              <w:left w:val="single" w:sz="12" w:space="0" w:color="auto"/>
              <w:right w:val="single" w:sz="6" w:space="0" w:color="auto"/>
            </w:tcBorders>
          </w:tcPr>
          <w:p w:rsidR="00000000" w:rsidRDefault="004E32BE">
            <w:pPr>
              <w:suppressAutoHyphens/>
              <w:jc w:val="center"/>
            </w:pPr>
            <w:r>
              <w:t>0,04</w:t>
            </w:r>
          </w:p>
        </w:tc>
        <w:tc>
          <w:tcPr>
            <w:tcW w:w="567" w:type="dxa"/>
            <w:tcBorders>
              <w:left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right w:val="single" w:sz="6" w:space="0" w:color="auto"/>
            </w:tcBorders>
          </w:tcPr>
          <w:p w:rsidR="00000000" w:rsidRDefault="004E32BE">
            <w:pPr>
              <w:suppressAutoHyphens/>
              <w:jc w:val="center"/>
            </w:pPr>
            <w:r>
              <w:t>0,26</w:t>
            </w:r>
          </w:p>
        </w:tc>
        <w:tc>
          <w:tcPr>
            <w:tcW w:w="567" w:type="dxa"/>
            <w:tcBorders>
              <w:left w:val="single" w:sz="6" w:space="0" w:color="auto"/>
              <w:right w:val="single" w:sz="6" w:space="0" w:color="auto"/>
            </w:tcBorders>
          </w:tcPr>
          <w:p w:rsidR="00000000" w:rsidRDefault="004E32BE">
            <w:pPr>
              <w:suppressAutoHyphens/>
              <w:jc w:val="center"/>
            </w:pPr>
            <w:r>
              <w:t>0,35</w:t>
            </w:r>
          </w:p>
        </w:tc>
        <w:tc>
          <w:tcPr>
            <w:tcW w:w="567" w:type="dxa"/>
            <w:tcBorders>
              <w:left w:val="single" w:sz="6" w:space="0" w:color="auto"/>
            </w:tcBorders>
          </w:tcPr>
          <w:p w:rsidR="00000000" w:rsidRDefault="004E32BE">
            <w:pPr>
              <w:suppressAutoHyphens/>
              <w:jc w:val="center"/>
            </w:pPr>
            <w:r>
              <w:t>0,50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0,38</w:t>
            </w:r>
          </w:p>
        </w:tc>
        <w:tc>
          <w:tcPr>
            <w:tcW w:w="567" w:type="dxa"/>
            <w:tcBorders>
              <w:left w:val="single" w:sz="6" w:space="0" w:color="auto"/>
              <w:right w:val="single" w:sz="6" w:space="0" w:color="auto"/>
            </w:tcBorders>
          </w:tcPr>
          <w:p w:rsidR="00000000" w:rsidRDefault="004E32BE">
            <w:pPr>
              <w:suppressAutoHyphens/>
              <w:jc w:val="center"/>
            </w:pPr>
            <w:r>
              <w:t>0,51</w:t>
            </w:r>
          </w:p>
        </w:tc>
        <w:tc>
          <w:tcPr>
            <w:tcW w:w="567" w:type="dxa"/>
            <w:tcBorders>
              <w:left w:val="single" w:sz="6" w:space="0" w:color="auto"/>
              <w:right w:val="single" w:sz="6" w:space="0" w:color="auto"/>
            </w:tcBorders>
          </w:tcPr>
          <w:p w:rsidR="00000000" w:rsidRDefault="004E32BE">
            <w:pPr>
              <w:suppressAutoHyphens/>
              <w:jc w:val="center"/>
            </w:pPr>
            <w:r>
              <w:t>0,54</w:t>
            </w:r>
          </w:p>
        </w:tc>
        <w:tc>
          <w:tcPr>
            <w:tcW w:w="567" w:type="dxa"/>
            <w:tcBorders>
              <w:left w:val="single" w:sz="6" w:space="0" w:color="auto"/>
              <w:right w:val="single" w:sz="6" w:space="0" w:color="auto"/>
            </w:tcBorders>
          </w:tcPr>
          <w:p w:rsidR="00000000" w:rsidRDefault="004E32BE">
            <w:pPr>
              <w:suppressAutoHyphens/>
              <w:jc w:val="center"/>
            </w:pPr>
            <w:r>
              <w:t>0,61</w:t>
            </w:r>
          </w:p>
        </w:tc>
        <w:tc>
          <w:tcPr>
            <w:tcW w:w="567" w:type="dxa"/>
            <w:tcBorders>
              <w:left w:val="single" w:sz="6" w:space="0" w:color="auto"/>
            </w:tcBorders>
          </w:tcPr>
          <w:p w:rsidR="00000000" w:rsidRDefault="004E32BE">
            <w:pPr>
              <w:suppressAutoHyphens/>
              <w:jc w:val="center"/>
            </w:pPr>
            <w:r>
              <w:t>0,71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0,05</w:t>
            </w:r>
          </w:p>
        </w:tc>
        <w:tc>
          <w:tcPr>
            <w:tcW w:w="567" w:type="dxa"/>
            <w:tcBorders>
              <w:left w:val="single" w:sz="6" w:space="0" w:color="auto"/>
              <w:right w:val="single" w:sz="6" w:space="0" w:color="auto"/>
            </w:tcBorders>
          </w:tcPr>
          <w:p w:rsidR="00000000" w:rsidRDefault="004E32BE">
            <w:pPr>
              <w:suppressAutoHyphens/>
              <w:jc w:val="center"/>
            </w:pPr>
            <w:r>
              <w:t>0,08</w:t>
            </w:r>
          </w:p>
        </w:tc>
        <w:tc>
          <w:tcPr>
            <w:tcW w:w="567" w:type="dxa"/>
            <w:tcBorders>
              <w:left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tcBorders>
          </w:tcPr>
          <w:p w:rsidR="00000000" w:rsidRDefault="004E32BE">
            <w:pPr>
              <w:suppressAutoHyphens/>
              <w:jc w:val="center"/>
            </w:pPr>
            <w:r>
              <w:t>0,25</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0,32</w:t>
            </w:r>
          </w:p>
        </w:tc>
        <w:tc>
          <w:tcPr>
            <w:tcW w:w="567" w:type="dxa"/>
            <w:tcBorders>
              <w:left w:val="single" w:sz="6" w:space="0" w:color="auto"/>
              <w:right w:val="single" w:sz="6" w:space="0" w:color="auto"/>
            </w:tcBorders>
          </w:tcPr>
          <w:p w:rsidR="00000000" w:rsidRDefault="004E32BE">
            <w:pPr>
              <w:suppressAutoHyphens/>
              <w:jc w:val="center"/>
            </w:pPr>
            <w:r>
              <w:t>0,42</w:t>
            </w:r>
          </w:p>
        </w:tc>
        <w:tc>
          <w:tcPr>
            <w:tcW w:w="567" w:type="dxa"/>
            <w:tcBorders>
              <w:left w:val="single" w:sz="6" w:space="0" w:color="auto"/>
              <w:right w:val="single" w:sz="6" w:space="0" w:color="auto"/>
            </w:tcBorders>
          </w:tcPr>
          <w:p w:rsidR="00000000" w:rsidRDefault="004E32BE">
            <w:pPr>
              <w:suppressAutoHyphens/>
              <w:jc w:val="center"/>
            </w:pPr>
            <w:r>
              <w:t>0,45</w:t>
            </w:r>
          </w:p>
        </w:tc>
        <w:tc>
          <w:tcPr>
            <w:tcW w:w="567" w:type="dxa"/>
            <w:tcBorders>
              <w:left w:val="single" w:sz="6" w:space="0" w:color="auto"/>
              <w:right w:val="single" w:sz="6" w:space="0" w:color="auto"/>
            </w:tcBorders>
          </w:tcPr>
          <w:p w:rsidR="00000000" w:rsidRDefault="004E32BE">
            <w:pPr>
              <w:suppressAutoHyphens/>
              <w:jc w:val="center"/>
            </w:pPr>
            <w:r>
              <w:t>0,50</w:t>
            </w:r>
          </w:p>
        </w:tc>
        <w:tc>
          <w:tcPr>
            <w:tcW w:w="567" w:type="dxa"/>
            <w:tcBorders>
              <w:left w:val="single" w:sz="6" w:space="0" w:color="auto"/>
            </w:tcBorders>
          </w:tcPr>
          <w:p w:rsidR="00000000" w:rsidRDefault="004E32BE">
            <w:pPr>
              <w:suppressAutoHyphens/>
              <w:jc w:val="center"/>
            </w:pPr>
            <w:r>
              <w:t>0,58</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0,03</w:t>
            </w:r>
          </w:p>
        </w:tc>
        <w:tc>
          <w:tcPr>
            <w:tcW w:w="567" w:type="dxa"/>
            <w:tcBorders>
              <w:left w:val="single" w:sz="6" w:space="0" w:color="auto"/>
              <w:right w:val="single" w:sz="6" w:space="0" w:color="auto"/>
            </w:tcBorders>
          </w:tcPr>
          <w:p w:rsidR="00000000" w:rsidRDefault="004E32BE">
            <w:pPr>
              <w:suppressAutoHyphens/>
              <w:jc w:val="center"/>
            </w:pPr>
            <w:r>
              <w:t>0,08</w:t>
            </w:r>
          </w:p>
        </w:tc>
        <w:tc>
          <w:tcPr>
            <w:tcW w:w="567" w:type="dxa"/>
            <w:tcBorders>
              <w:left w:val="single" w:sz="6" w:space="0" w:color="auto"/>
            </w:tcBorders>
          </w:tcPr>
          <w:p w:rsidR="00000000" w:rsidRDefault="004E32BE">
            <w:pPr>
              <w:suppressAutoHyphens/>
              <w:jc w:val="center"/>
            </w:pPr>
            <w:r>
              <w:t>0,16</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0,18</w:t>
            </w:r>
          </w:p>
        </w:tc>
        <w:tc>
          <w:tcPr>
            <w:tcW w:w="567" w:type="dxa"/>
            <w:tcBorders>
              <w:left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right w:val="single" w:sz="6" w:space="0" w:color="auto"/>
            </w:tcBorders>
          </w:tcPr>
          <w:p w:rsidR="00000000" w:rsidRDefault="004E32BE">
            <w:pPr>
              <w:suppressAutoHyphens/>
              <w:jc w:val="center"/>
            </w:pPr>
            <w:r>
              <w:t>0,26</w:t>
            </w:r>
          </w:p>
        </w:tc>
        <w:tc>
          <w:tcPr>
            <w:tcW w:w="567" w:type="dxa"/>
            <w:tcBorders>
              <w:left w:val="single" w:sz="6" w:space="0" w:color="auto"/>
              <w:right w:val="single" w:sz="6" w:space="0" w:color="auto"/>
            </w:tcBorders>
          </w:tcPr>
          <w:p w:rsidR="00000000" w:rsidRDefault="004E32BE">
            <w:pPr>
              <w:suppressAutoHyphens/>
              <w:jc w:val="center"/>
            </w:pPr>
            <w:r>
              <w:t>0,29</w:t>
            </w:r>
          </w:p>
        </w:tc>
        <w:tc>
          <w:tcPr>
            <w:tcW w:w="567" w:type="dxa"/>
            <w:tcBorders>
              <w:left w:val="single" w:sz="6" w:space="0" w:color="auto"/>
            </w:tcBorders>
          </w:tcPr>
          <w:p w:rsidR="00000000" w:rsidRDefault="004E32BE">
            <w:pPr>
              <w:suppressAutoHyphens/>
              <w:jc w:val="center"/>
            </w:pPr>
            <w:r>
              <w:t>0,34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0,14</w:t>
            </w:r>
          </w:p>
        </w:tc>
        <w:tc>
          <w:tcPr>
            <w:tcW w:w="567" w:type="dxa"/>
            <w:tcBorders>
              <w:left w:val="single" w:sz="6" w:space="0" w:color="auto"/>
              <w:right w:val="single" w:sz="6" w:space="0" w:color="auto"/>
            </w:tcBorders>
          </w:tcPr>
          <w:p w:rsidR="00000000" w:rsidRDefault="004E32BE">
            <w:pPr>
              <w:suppressAutoHyphens/>
              <w:jc w:val="center"/>
            </w:pPr>
            <w:r>
              <w:t>0,18</w:t>
            </w:r>
          </w:p>
        </w:tc>
        <w:tc>
          <w:tcPr>
            <w:tcW w:w="567" w:type="dxa"/>
            <w:tcBorders>
              <w:left w:val="single" w:sz="6" w:space="0" w:color="auto"/>
              <w:right w:val="single" w:sz="6" w:space="0" w:color="auto"/>
            </w:tcBorders>
          </w:tcPr>
          <w:p w:rsidR="00000000" w:rsidRDefault="004E32BE">
            <w:pPr>
              <w:suppressAutoHyphens/>
              <w:jc w:val="center"/>
            </w:pPr>
            <w:r>
              <w:t>0,20</w:t>
            </w:r>
          </w:p>
        </w:tc>
        <w:tc>
          <w:tcPr>
            <w:tcW w:w="567" w:type="dxa"/>
            <w:tcBorders>
              <w:left w:val="single" w:sz="6" w:space="0" w:color="auto"/>
              <w:right w:val="single" w:sz="6" w:space="0" w:color="auto"/>
            </w:tcBorders>
          </w:tcPr>
          <w:p w:rsidR="00000000" w:rsidRDefault="004E32BE">
            <w:pPr>
              <w:suppressAutoHyphens/>
              <w:jc w:val="center"/>
            </w:pPr>
            <w:r>
              <w:t>0,22</w:t>
            </w:r>
          </w:p>
        </w:tc>
        <w:tc>
          <w:tcPr>
            <w:tcW w:w="567" w:type="dxa"/>
            <w:tcBorders>
              <w:left w:val="single" w:sz="6" w:space="0" w:color="auto"/>
            </w:tcBorders>
          </w:tcPr>
          <w:p w:rsidR="00000000" w:rsidRDefault="004E32BE">
            <w:pPr>
              <w:suppressAutoHyphens/>
              <w:jc w:val="center"/>
            </w:pPr>
            <w:r>
              <w:t>0,26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0,11</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0,16</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0,18</w:t>
            </w:r>
          </w:p>
        </w:tc>
        <w:tc>
          <w:tcPr>
            <w:tcW w:w="567" w:type="dxa"/>
            <w:tcBorders>
              <w:left w:val="single" w:sz="6" w:space="0" w:color="auto"/>
              <w:bottom w:val="single" w:sz="6" w:space="0" w:color="auto"/>
            </w:tcBorders>
          </w:tcPr>
          <w:p w:rsidR="00000000" w:rsidRDefault="004E32BE">
            <w:pPr>
              <w:suppressAutoHyphens/>
              <w:jc w:val="center"/>
            </w:pPr>
            <w:r>
              <w:t>0,21</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 кв</w:t>
            </w:r>
          </w:p>
        </w:tc>
        <w:tc>
          <w:tcPr>
            <w:tcW w:w="2835" w:type="dxa"/>
            <w:gridSpan w:val="5"/>
            <w:tcBorders>
              <w:left w:val="single" w:sz="12" w:space="0" w:color="auto"/>
            </w:tcBorders>
          </w:tcPr>
          <w:p w:rsidR="00000000" w:rsidRDefault="004E32BE">
            <w:pPr>
              <w:suppressAutoHyphens/>
              <w:jc w:val="center"/>
            </w:pPr>
            <w:r>
              <w:t>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3,59</w:t>
            </w:r>
          </w:p>
        </w:tc>
        <w:tc>
          <w:tcPr>
            <w:tcW w:w="567" w:type="dxa"/>
            <w:tcBorders>
              <w:left w:val="single" w:sz="6" w:space="0" w:color="auto"/>
              <w:right w:val="single" w:sz="6" w:space="0" w:color="auto"/>
            </w:tcBorders>
          </w:tcPr>
          <w:p w:rsidR="00000000" w:rsidRDefault="004E32BE">
            <w:pPr>
              <w:suppressAutoHyphens/>
              <w:jc w:val="center"/>
            </w:pPr>
            <w:r>
              <w:t>4,78</w:t>
            </w:r>
          </w:p>
        </w:tc>
        <w:tc>
          <w:tcPr>
            <w:tcW w:w="567" w:type="dxa"/>
            <w:tcBorders>
              <w:left w:val="single" w:sz="6" w:space="0" w:color="auto"/>
              <w:right w:val="single" w:sz="6" w:space="0" w:color="auto"/>
            </w:tcBorders>
          </w:tcPr>
          <w:p w:rsidR="00000000" w:rsidRDefault="004E32BE">
            <w:pPr>
              <w:suppressAutoHyphens/>
              <w:jc w:val="center"/>
            </w:pPr>
            <w:r>
              <w:t>5,14</w:t>
            </w:r>
          </w:p>
        </w:tc>
        <w:tc>
          <w:tcPr>
            <w:tcW w:w="567" w:type="dxa"/>
            <w:tcBorders>
              <w:left w:val="single" w:sz="6" w:space="0" w:color="auto"/>
              <w:right w:val="single" w:sz="6" w:space="0" w:color="auto"/>
            </w:tcBorders>
          </w:tcPr>
          <w:p w:rsidR="00000000" w:rsidRDefault="004E32BE">
            <w:pPr>
              <w:suppressAutoHyphens/>
              <w:jc w:val="center"/>
            </w:pPr>
            <w:r>
              <w:t>5,77</w:t>
            </w:r>
          </w:p>
        </w:tc>
        <w:tc>
          <w:tcPr>
            <w:tcW w:w="567" w:type="dxa"/>
            <w:tcBorders>
              <w:left w:val="single" w:sz="6" w:space="0" w:color="auto"/>
            </w:tcBorders>
          </w:tcPr>
          <w:p w:rsidR="00000000" w:rsidRDefault="004E32BE">
            <w:pPr>
              <w:suppressAutoHyphens/>
              <w:jc w:val="center"/>
            </w:pPr>
            <w:r>
              <w:t>6,77</w:t>
            </w:r>
          </w:p>
        </w:tc>
        <w:tc>
          <w:tcPr>
            <w:tcW w:w="567" w:type="dxa"/>
            <w:tcBorders>
              <w:left w:val="single" w:sz="12" w:space="0" w:color="auto"/>
              <w:right w:val="single" w:sz="6" w:space="0" w:color="auto"/>
            </w:tcBorders>
          </w:tcPr>
          <w:p w:rsidR="00000000" w:rsidRDefault="004E32BE">
            <w:pPr>
              <w:suppressAutoHyphens/>
              <w:jc w:val="center"/>
            </w:pPr>
            <w:r>
              <w:t>1,27</w:t>
            </w:r>
          </w:p>
        </w:tc>
        <w:tc>
          <w:tcPr>
            <w:tcW w:w="567" w:type="dxa"/>
            <w:tcBorders>
              <w:left w:val="single" w:sz="6" w:space="0" w:color="auto"/>
              <w:right w:val="single" w:sz="6" w:space="0" w:color="auto"/>
            </w:tcBorders>
          </w:tcPr>
          <w:p w:rsidR="00000000" w:rsidRDefault="004E32BE">
            <w:pPr>
              <w:suppressAutoHyphens/>
              <w:jc w:val="center"/>
            </w:pPr>
            <w:r>
              <w:t>2,46</w:t>
            </w:r>
          </w:p>
        </w:tc>
        <w:tc>
          <w:tcPr>
            <w:tcW w:w="567" w:type="dxa"/>
            <w:tcBorders>
              <w:left w:val="single" w:sz="6" w:space="0" w:color="auto"/>
              <w:right w:val="single" w:sz="6" w:space="0" w:color="auto"/>
            </w:tcBorders>
          </w:tcPr>
          <w:p w:rsidR="00000000" w:rsidRDefault="004E32BE">
            <w:pPr>
              <w:suppressAutoHyphens/>
              <w:jc w:val="center"/>
            </w:pPr>
            <w:r>
              <w:t>2,82</w:t>
            </w:r>
          </w:p>
        </w:tc>
        <w:tc>
          <w:tcPr>
            <w:tcW w:w="567" w:type="dxa"/>
            <w:tcBorders>
              <w:left w:val="single" w:sz="6" w:space="0" w:color="auto"/>
              <w:right w:val="single" w:sz="6" w:space="0" w:color="auto"/>
            </w:tcBorders>
          </w:tcPr>
          <w:p w:rsidR="00000000" w:rsidRDefault="004E32BE">
            <w:pPr>
              <w:suppressAutoHyphens/>
              <w:jc w:val="center"/>
            </w:pPr>
            <w:r>
              <w:t>3,45</w:t>
            </w:r>
          </w:p>
        </w:tc>
        <w:tc>
          <w:tcPr>
            <w:tcW w:w="567" w:type="dxa"/>
            <w:tcBorders>
              <w:left w:val="single" w:sz="6" w:space="0" w:color="auto"/>
            </w:tcBorders>
          </w:tcPr>
          <w:p w:rsidR="00000000" w:rsidRDefault="004E32BE">
            <w:pPr>
              <w:suppressAutoHyphens/>
              <w:jc w:val="center"/>
            </w:pPr>
            <w:r>
              <w:t>4,45</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1,51</w:t>
            </w:r>
          </w:p>
        </w:tc>
        <w:tc>
          <w:tcPr>
            <w:tcW w:w="567" w:type="dxa"/>
            <w:tcBorders>
              <w:left w:val="single" w:sz="6" w:space="0" w:color="auto"/>
              <w:right w:val="single" w:sz="6" w:space="0" w:color="auto"/>
            </w:tcBorders>
          </w:tcPr>
          <w:p w:rsidR="00000000" w:rsidRDefault="004E32BE">
            <w:pPr>
              <w:suppressAutoHyphens/>
              <w:jc w:val="center"/>
            </w:pPr>
            <w:r>
              <w:t>2,03</w:t>
            </w:r>
          </w:p>
        </w:tc>
        <w:tc>
          <w:tcPr>
            <w:tcW w:w="567" w:type="dxa"/>
            <w:tcBorders>
              <w:left w:val="single" w:sz="6" w:space="0" w:color="auto"/>
              <w:right w:val="single" w:sz="6" w:space="0" w:color="auto"/>
            </w:tcBorders>
          </w:tcPr>
          <w:p w:rsidR="00000000" w:rsidRDefault="004E32BE">
            <w:pPr>
              <w:suppressAutoHyphens/>
              <w:jc w:val="center"/>
            </w:pPr>
            <w:r>
              <w:t>2,19</w:t>
            </w:r>
          </w:p>
        </w:tc>
        <w:tc>
          <w:tcPr>
            <w:tcW w:w="567" w:type="dxa"/>
            <w:tcBorders>
              <w:left w:val="single" w:sz="6" w:space="0" w:color="auto"/>
              <w:right w:val="single" w:sz="6" w:space="0" w:color="auto"/>
            </w:tcBorders>
          </w:tcPr>
          <w:p w:rsidR="00000000" w:rsidRDefault="004E32BE">
            <w:pPr>
              <w:suppressAutoHyphens/>
              <w:jc w:val="center"/>
            </w:pPr>
            <w:r>
              <w:t>2,47</w:t>
            </w:r>
          </w:p>
        </w:tc>
        <w:tc>
          <w:tcPr>
            <w:tcW w:w="567" w:type="dxa"/>
            <w:tcBorders>
              <w:left w:val="single" w:sz="6" w:space="0" w:color="auto"/>
            </w:tcBorders>
          </w:tcPr>
          <w:p w:rsidR="00000000" w:rsidRDefault="004E32BE">
            <w:pPr>
              <w:suppressAutoHyphens/>
              <w:jc w:val="center"/>
            </w:pPr>
            <w:r>
              <w:t>2,91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0,32</w:t>
            </w:r>
          </w:p>
        </w:tc>
        <w:tc>
          <w:tcPr>
            <w:tcW w:w="567" w:type="dxa"/>
            <w:tcBorders>
              <w:left w:val="single" w:sz="6" w:space="0" w:color="auto"/>
            </w:tcBorders>
          </w:tcPr>
          <w:p w:rsidR="00000000" w:rsidRDefault="004E32BE">
            <w:pPr>
              <w:suppressAutoHyphens/>
              <w:jc w:val="center"/>
            </w:pPr>
            <w:r>
              <w:t>0,76</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1,04</w:t>
            </w:r>
          </w:p>
        </w:tc>
        <w:tc>
          <w:tcPr>
            <w:tcW w:w="567" w:type="dxa"/>
            <w:tcBorders>
              <w:left w:val="single" w:sz="6" w:space="0" w:color="auto"/>
              <w:right w:val="single" w:sz="6" w:space="0" w:color="auto"/>
            </w:tcBorders>
          </w:tcPr>
          <w:p w:rsidR="00000000" w:rsidRDefault="004E32BE">
            <w:pPr>
              <w:suppressAutoHyphens/>
              <w:jc w:val="center"/>
            </w:pPr>
            <w:r>
              <w:t>1,41</w:t>
            </w:r>
          </w:p>
        </w:tc>
        <w:tc>
          <w:tcPr>
            <w:tcW w:w="567" w:type="dxa"/>
            <w:tcBorders>
              <w:left w:val="single" w:sz="6" w:space="0" w:color="auto"/>
              <w:right w:val="single" w:sz="6" w:space="0" w:color="auto"/>
            </w:tcBorders>
          </w:tcPr>
          <w:p w:rsidR="00000000" w:rsidRDefault="004E32BE">
            <w:pPr>
              <w:suppressAutoHyphens/>
              <w:jc w:val="center"/>
            </w:pPr>
            <w:r>
              <w:t>1,52</w:t>
            </w:r>
          </w:p>
        </w:tc>
        <w:tc>
          <w:tcPr>
            <w:tcW w:w="567" w:type="dxa"/>
            <w:tcBorders>
              <w:left w:val="single" w:sz="6" w:space="0" w:color="auto"/>
              <w:right w:val="single" w:sz="6" w:space="0" w:color="auto"/>
            </w:tcBorders>
          </w:tcPr>
          <w:p w:rsidR="00000000" w:rsidRDefault="004E32BE">
            <w:pPr>
              <w:suppressAutoHyphens/>
              <w:jc w:val="center"/>
            </w:pPr>
            <w:r>
              <w:t>1,72</w:t>
            </w:r>
          </w:p>
        </w:tc>
        <w:tc>
          <w:tcPr>
            <w:tcW w:w="567" w:type="dxa"/>
            <w:tcBorders>
              <w:left w:val="single" w:sz="6" w:space="0" w:color="auto"/>
            </w:tcBorders>
          </w:tcPr>
          <w:p w:rsidR="00000000" w:rsidRDefault="004E32BE">
            <w:pPr>
              <w:suppressAutoHyphens/>
              <w:jc w:val="center"/>
            </w:pPr>
            <w:r>
              <w:t>2,03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0,04</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0,64</w:t>
            </w:r>
          </w:p>
        </w:tc>
        <w:tc>
          <w:tcPr>
            <w:tcW w:w="567" w:type="dxa"/>
            <w:tcBorders>
              <w:left w:val="single" w:sz="6" w:space="0" w:color="auto"/>
              <w:right w:val="single" w:sz="6" w:space="0" w:color="auto"/>
            </w:tcBorders>
          </w:tcPr>
          <w:p w:rsidR="00000000" w:rsidRDefault="004E32BE">
            <w:pPr>
              <w:suppressAutoHyphens/>
              <w:jc w:val="center"/>
            </w:pPr>
            <w:r>
              <w:t>0,88</w:t>
            </w:r>
          </w:p>
        </w:tc>
        <w:tc>
          <w:tcPr>
            <w:tcW w:w="567" w:type="dxa"/>
            <w:tcBorders>
              <w:left w:val="single" w:sz="6" w:space="0" w:color="auto"/>
              <w:right w:val="single" w:sz="6" w:space="0" w:color="auto"/>
            </w:tcBorders>
          </w:tcPr>
          <w:p w:rsidR="00000000" w:rsidRDefault="004E32BE">
            <w:pPr>
              <w:suppressAutoHyphens/>
              <w:jc w:val="center"/>
            </w:pPr>
            <w:r>
              <w:t>0,95</w:t>
            </w:r>
          </w:p>
        </w:tc>
        <w:tc>
          <w:tcPr>
            <w:tcW w:w="567" w:type="dxa"/>
            <w:tcBorders>
              <w:left w:val="single" w:sz="6" w:space="0" w:color="auto"/>
              <w:right w:val="single" w:sz="6" w:space="0" w:color="auto"/>
            </w:tcBorders>
          </w:tcPr>
          <w:p w:rsidR="00000000" w:rsidRDefault="004E32BE">
            <w:pPr>
              <w:suppressAutoHyphens/>
              <w:jc w:val="center"/>
            </w:pPr>
            <w:r>
              <w:t>1,08</w:t>
            </w:r>
          </w:p>
        </w:tc>
        <w:tc>
          <w:tcPr>
            <w:tcW w:w="567" w:type="dxa"/>
            <w:tcBorders>
              <w:left w:val="single" w:sz="6" w:space="0" w:color="auto"/>
            </w:tcBorders>
          </w:tcPr>
          <w:p w:rsidR="00000000" w:rsidRDefault="004E32BE">
            <w:pPr>
              <w:suppressAutoHyphens/>
              <w:jc w:val="center"/>
            </w:pPr>
            <w:r>
              <w:t>1,28</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0,43</w:t>
            </w:r>
          </w:p>
        </w:tc>
        <w:tc>
          <w:tcPr>
            <w:tcW w:w="567" w:type="dxa"/>
            <w:tcBorders>
              <w:left w:val="single" w:sz="6" w:space="0" w:color="auto"/>
              <w:right w:val="single" w:sz="6" w:space="0" w:color="auto"/>
            </w:tcBorders>
          </w:tcPr>
          <w:p w:rsidR="00000000" w:rsidRDefault="004E32BE">
            <w:pPr>
              <w:suppressAutoHyphens/>
              <w:jc w:val="center"/>
            </w:pPr>
            <w:r>
              <w:t>0,60</w:t>
            </w:r>
          </w:p>
        </w:tc>
        <w:tc>
          <w:tcPr>
            <w:tcW w:w="567" w:type="dxa"/>
            <w:tcBorders>
              <w:left w:val="single" w:sz="6" w:space="0" w:color="auto"/>
              <w:right w:val="single" w:sz="6" w:space="0" w:color="auto"/>
            </w:tcBorders>
          </w:tcPr>
          <w:p w:rsidR="00000000" w:rsidRDefault="004E32BE">
            <w:pPr>
              <w:suppressAutoHyphens/>
              <w:jc w:val="center"/>
            </w:pPr>
            <w:r>
              <w:t>0,65</w:t>
            </w:r>
          </w:p>
        </w:tc>
        <w:tc>
          <w:tcPr>
            <w:tcW w:w="567" w:type="dxa"/>
            <w:tcBorders>
              <w:left w:val="single" w:sz="6" w:space="0" w:color="auto"/>
              <w:right w:val="single" w:sz="6" w:space="0" w:color="auto"/>
            </w:tcBorders>
          </w:tcPr>
          <w:p w:rsidR="00000000" w:rsidRDefault="004E32BE">
            <w:pPr>
              <w:suppressAutoHyphens/>
              <w:jc w:val="center"/>
            </w:pPr>
            <w:r>
              <w:t>0,74</w:t>
            </w:r>
          </w:p>
        </w:tc>
        <w:tc>
          <w:tcPr>
            <w:tcW w:w="567" w:type="dxa"/>
            <w:tcBorders>
              <w:left w:val="single" w:sz="6" w:space="0" w:color="auto"/>
            </w:tcBorders>
          </w:tcPr>
          <w:p w:rsidR="00000000" w:rsidRDefault="004E32BE">
            <w:pPr>
              <w:suppressAutoHyphens/>
              <w:jc w:val="center"/>
            </w:pPr>
            <w:r>
              <w:t>0,89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0,28</w:t>
            </w:r>
          </w:p>
        </w:tc>
        <w:tc>
          <w:tcPr>
            <w:tcW w:w="567" w:type="dxa"/>
            <w:tcBorders>
              <w:left w:val="single" w:sz="6" w:space="0" w:color="auto"/>
              <w:right w:val="single" w:sz="6" w:space="0" w:color="auto"/>
            </w:tcBorders>
          </w:tcPr>
          <w:p w:rsidR="00000000" w:rsidRDefault="004E32BE">
            <w:pPr>
              <w:suppressAutoHyphens/>
              <w:jc w:val="center"/>
            </w:pPr>
            <w:r>
              <w:t>0,41</w:t>
            </w:r>
          </w:p>
        </w:tc>
        <w:tc>
          <w:tcPr>
            <w:tcW w:w="567" w:type="dxa"/>
            <w:tcBorders>
              <w:left w:val="single" w:sz="6" w:space="0" w:color="auto"/>
              <w:right w:val="single" w:sz="6" w:space="0" w:color="auto"/>
            </w:tcBorders>
          </w:tcPr>
          <w:p w:rsidR="00000000" w:rsidRDefault="004E32BE">
            <w:pPr>
              <w:suppressAutoHyphens/>
              <w:jc w:val="center"/>
            </w:pPr>
            <w:r>
              <w:t>0,44</w:t>
            </w:r>
          </w:p>
        </w:tc>
        <w:tc>
          <w:tcPr>
            <w:tcW w:w="567" w:type="dxa"/>
            <w:tcBorders>
              <w:left w:val="single" w:sz="6" w:space="0" w:color="auto"/>
              <w:right w:val="single" w:sz="6" w:space="0" w:color="auto"/>
            </w:tcBorders>
          </w:tcPr>
          <w:p w:rsidR="00000000" w:rsidRDefault="004E32BE">
            <w:pPr>
              <w:suppressAutoHyphens/>
              <w:jc w:val="center"/>
            </w:pPr>
            <w:r>
              <w:t>0,51</w:t>
            </w:r>
          </w:p>
        </w:tc>
        <w:tc>
          <w:tcPr>
            <w:tcW w:w="567" w:type="dxa"/>
            <w:tcBorders>
              <w:left w:val="single" w:sz="6" w:space="0" w:color="auto"/>
            </w:tcBorders>
          </w:tcPr>
          <w:p w:rsidR="00000000" w:rsidRDefault="004E32BE">
            <w:pPr>
              <w:suppressAutoHyphens/>
              <w:jc w:val="center"/>
            </w:pPr>
            <w:r>
              <w:t>0,61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0,22</w:t>
            </w:r>
          </w:p>
        </w:tc>
        <w:tc>
          <w:tcPr>
            <w:tcW w:w="567" w:type="dxa"/>
            <w:tcBorders>
              <w:left w:val="single" w:sz="6" w:space="0" w:color="auto"/>
              <w:right w:val="single" w:sz="6" w:space="0" w:color="auto"/>
            </w:tcBorders>
          </w:tcPr>
          <w:p w:rsidR="00000000" w:rsidRDefault="004E32BE">
            <w:pPr>
              <w:suppressAutoHyphens/>
              <w:jc w:val="center"/>
            </w:pPr>
            <w:r>
              <w:t>0,32</w:t>
            </w:r>
          </w:p>
        </w:tc>
        <w:tc>
          <w:tcPr>
            <w:tcW w:w="567" w:type="dxa"/>
            <w:tcBorders>
              <w:left w:val="single" w:sz="6" w:space="0" w:color="auto"/>
              <w:right w:val="single" w:sz="6" w:space="0" w:color="auto"/>
            </w:tcBorders>
          </w:tcPr>
          <w:p w:rsidR="00000000" w:rsidRDefault="004E32BE">
            <w:pPr>
              <w:suppressAutoHyphens/>
              <w:jc w:val="center"/>
            </w:pPr>
            <w:r>
              <w:t>0,35</w:t>
            </w:r>
          </w:p>
        </w:tc>
        <w:tc>
          <w:tcPr>
            <w:tcW w:w="567" w:type="dxa"/>
            <w:tcBorders>
              <w:left w:val="single" w:sz="6" w:space="0" w:color="auto"/>
              <w:right w:val="single" w:sz="6" w:space="0" w:color="auto"/>
            </w:tcBorders>
          </w:tcPr>
          <w:p w:rsidR="00000000" w:rsidRDefault="004E32BE">
            <w:pPr>
              <w:suppressAutoHyphens/>
              <w:jc w:val="center"/>
            </w:pPr>
            <w:r>
              <w:t>0,40</w:t>
            </w:r>
          </w:p>
        </w:tc>
        <w:tc>
          <w:tcPr>
            <w:tcW w:w="567" w:type="dxa"/>
            <w:tcBorders>
              <w:left w:val="single" w:sz="6" w:space="0" w:color="auto"/>
            </w:tcBorders>
          </w:tcPr>
          <w:p w:rsidR="00000000" w:rsidRDefault="004E32BE">
            <w:pPr>
              <w:suppressAutoHyphens/>
              <w:jc w:val="center"/>
            </w:pPr>
            <w:r>
              <w:t>0,48</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0,09</w:t>
            </w:r>
          </w:p>
        </w:tc>
        <w:tc>
          <w:tcPr>
            <w:tcW w:w="567" w:type="dxa"/>
            <w:tcBorders>
              <w:left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right w:val="single" w:sz="6" w:space="0" w:color="auto"/>
            </w:tcBorders>
          </w:tcPr>
          <w:p w:rsidR="00000000" w:rsidRDefault="004E32BE">
            <w:pPr>
              <w:suppressAutoHyphens/>
              <w:jc w:val="center"/>
            </w:pPr>
            <w:r>
              <w:t>0,17</w:t>
            </w:r>
          </w:p>
        </w:tc>
        <w:tc>
          <w:tcPr>
            <w:tcW w:w="567" w:type="dxa"/>
            <w:tcBorders>
              <w:left w:val="single" w:sz="6" w:space="0" w:color="auto"/>
              <w:right w:val="single" w:sz="6" w:space="0" w:color="auto"/>
            </w:tcBorders>
          </w:tcPr>
          <w:p w:rsidR="00000000" w:rsidRDefault="004E32BE">
            <w:pPr>
              <w:suppressAutoHyphens/>
              <w:jc w:val="center"/>
            </w:pPr>
            <w:r>
              <w:t>0,20</w:t>
            </w:r>
          </w:p>
        </w:tc>
        <w:tc>
          <w:tcPr>
            <w:tcW w:w="567" w:type="dxa"/>
            <w:tcBorders>
              <w:left w:val="single" w:sz="6" w:space="0" w:color="auto"/>
            </w:tcBorders>
          </w:tcPr>
          <w:p w:rsidR="00000000" w:rsidRDefault="004E32BE">
            <w:pPr>
              <w:suppressAutoHyphens/>
              <w:jc w:val="center"/>
            </w:pPr>
            <w:r>
              <w:t>0,25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0,06</w:t>
            </w:r>
          </w:p>
        </w:tc>
        <w:tc>
          <w:tcPr>
            <w:tcW w:w="567" w:type="dxa"/>
            <w:tcBorders>
              <w:left w:val="single" w:sz="6" w:space="0" w:color="auto"/>
              <w:right w:val="single" w:sz="6" w:space="0" w:color="auto"/>
            </w:tcBorders>
          </w:tcPr>
          <w:p w:rsidR="00000000" w:rsidRDefault="004E32BE">
            <w:pPr>
              <w:suppressAutoHyphens/>
              <w:jc w:val="center"/>
            </w:pPr>
            <w:r>
              <w:t>0,10</w:t>
            </w:r>
          </w:p>
        </w:tc>
        <w:tc>
          <w:tcPr>
            <w:tcW w:w="567" w:type="dxa"/>
            <w:tcBorders>
              <w:left w:val="single" w:sz="6" w:space="0" w:color="auto"/>
              <w:right w:val="single" w:sz="6" w:space="0" w:color="auto"/>
            </w:tcBorders>
          </w:tcPr>
          <w:p w:rsidR="00000000" w:rsidRDefault="004E32BE">
            <w:pPr>
              <w:suppressAutoHyphens/>
              <w:jc w:val="center"/>
            </w:pPr>
            <w:r>
              <w:t>0,12</w:t>
            </w:r>
          </w:p>
        </w:tc>
        <w:tc>
          <w:tcPr>
            <w:tcW w:w="567" w:type="dxa"/>
            <w:tcBorders>
              <w:left w:val="single" w:sz="6" w:space="0" w:color="auto"/>
              <w:right w:val="single" w:sz="6" w:space="0" w:color="auto"/>
            </w:tcBorders>
          </w:tcPr>
          <w:p w:rsidR="00000000" w:rsidRDefault="004E32BE">
            <w:pPr>
              <w:suppressAutoHyphens/>
              <w:jc w:val="center"/>
            </w:pPr>
            <w:r>
              <w:t>0,14</w:t>
            </w:r>
          </w:p>
        </w:tc>
        <w:tc>
          <w:tcPr>
            <w:tcW w:w="567" w:type="dxa"/>
            <w:tcBorders>
              <w:left w:val="single" w:sz="6" w:space="0" w:color="auto"/>
            </w:tcBorders>
          </w:tcPr>
          <w:p w:rsidR="00000000" w:rsidRDefault="004E32BE">
            <w:pPr>
              <w:suppressAutoHyphens/>
              <w:jc w:val="center"/>
            </w:pPr>
            <w:r>
              <w:t>0,18</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0,04</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0,08</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0,09</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0,11</w:t>
            </w:r>
          </w:p>
        </w:tc>
        <w:tc>
          <w:tcPr>
            <w:tcW w:w="567" w:type="dxa"/>
            <w:tcBorders>
              <w:left w:val="single" w:sz="6" w:space="0" w:color="auto"/>
              <w:bottom w:val="single" w:sz="6" w:space="0" w:color="auto"/>
            </w:tcBorders>
          </w:tcPr>
          <w:p w:rsidR="00000000" w:rsidRDefault="004E32BE">
            <w:pPr>
              <w:suppressAutoHyphens/>
              <w:jc w:val="center"/>
            </w:pPr>
            <w:r>
              <w:t>0,14</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III кв</w:t>
            </w:r>
          </w:p>
        </w:tc>
        <w:tc>
          <w:tcPr>
            <w:tcW w:w="2835" w:type="dxa"/>
            <w:gridSpan w:val="5"/>
            <w:tcBorders>
              <w:left w:val="single" w:sz="12" w:space="0" w:color="auto"/>
            </w:tcBorders>
          </w:tcPr>
          <w:p w:rsidR="00000000" w:rsidRDefault="004E32BE">
            <w:pPr>
              <w:suppressAutoHyphens/>
              <w:jc w:val="center"/>
            </w:pPr>
            <w:r>
              <w:t>VI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3,50</w:t>
            </w:r>
          </w:p>
        </w:tc>
        <w:tc>
          <w:tcPr>
            <w:tcW w:w="567" w:type="dxa"/>
            <w:tcBorders>
              <w:left w:val="single" w:sz="6" w:space="0" w:color="auto"/>
              <w:right w:val="single" w:sz="6" w:space="0" w:color="auto"/>
            </w:tcBorders>
          </w:tcPr>
          <w:p w:rsidR="00000000" w:rsidRDefault="004E32BE">
            <w:pPr>
              <w:suppressAutoHyphens/>
              <w:jc w:val="center"/>
            </w:pPr>
            <w:r>
              <w:t>4,69</w:t>
            </w:r>
          </w:p>
        </w:tc>
        <w:tc>
          <w:tcPr>
            <w:tcW w:w="567" w:type="dxa"/>
            <w:tcBorders>
              <w:left w:val="single" w:sz="6" w:space="0" w:color="auto"/>
              <w:right w:val="single" w:sz="6" w:space="0" w:color="auto"/>
            </w:tcBorders>
          </w:tcPr>
          <w:p w:rsidR="00000000" w:rsidRDefault="004E32BE">
            <w:pPr>
              <w:suppressAutoHyphens/>
              <w:jc w:val="center"/>
            </w:pPr>
            <w:r>
              <w:t>5,05</w:t>
            </w:r>
          </w:p>
        </w:tc>
        <w:tc>
          <w:tcPr>
            <w:tcW w:w="567" w:type="dxa"/>
            <w:tcBorders>
              <w:left w:val="single" w:sz="6" w:space="0" w:color="auto"/>
              <w:right w:val="single" w:sz="6" w:space="0" w:color="auto"/>
            </w:tcBorders>
          </w:tcPr>
          <w:p w:rsidR="00000000" w:rsidRDefault="004E32BE">
            <w:pPr>
              <w:suppressAutoHyphens/>
              <w:jc w:val="center"/>
            </w:pPr>
            <w:r>
              <w:t>5,68</w:t>
            </w:r>
          </w:p>
        </w:tc>
        <w:tc>
          <w:tcPr>
            <w:tcW w:w="567" w:type="dxa"/>
            <w:tcBorders>
              <w:left w:val="single" w:sz="6" w:space="0" w:color="auto"/>
            </w:tcBorders>
          </w:tcPr>
          <w:p w:rsidR="00000000" w:rsidRDefault="004E32BE">
            <w:pPr>
              <w:suppressAutoHyphens/>
              <w:jc w:val="center"/>
            </w:pPr>
            <w:r>
              <w:t>6,68</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1,42</w:t>
            </w:r>
          </w:p>
        </w:tc>
        <w:tc>
          <w:tcPr>
            <w:tcW w:w="567" w:type="dxa"/>
            <w:tcBorders>
              <w:left w:val="single" w:sz="6" w:space="0" w:color="auto"/>
              <w:right w:val="single" w:sz="6" w:space="0" w:color="auto"/>
            </w:tcBorders>
          </w:tcPr>
          <w:p w:rsidR="00000000" w:rsidRDefault="004E32BE">
            <w:pPr>
              <w:suppressAutoHyphens/>
              <w:jc w:val="center"/>
            </w:pPr>
            <w:r>
              <w:t>1,94</w:t>
            </w:r>
          </w:p>
        </w:tc>
        <w:tc>
          <w:tcPr>
            <w:tcW w:w="567" w:type="dxa"/>
            <w:tcBorders>
              <w:left w:val="single" w:sz="6" w:space="0" w:color="auto"/>
              <w:right w:val="single" w:sz="6" w:space="0" w:color="auto"/>
            </w:tcBorders>
          </w:tcPr>
          <w:p w:rsidR="00000000" w:rsidRDefault="004E32BE">
            <w:pPr>
              <w:suppressAutoHyphens/>
              <w:jc w:val="center"/>
            </w:pPr>
            <w:r>
              <w:t>2,10</w:t>
            </w:r>
          </w:p>
        </w:tc>
        <w:tc>
          <w:tcPr>
            <w:tcW w:w="567" w:type="dxa"/>
            <w:tcBorders>
              <w:left w:val="single" w:sz="6" w:space="0" w:color="auto"/>
              <w:right w:val="single" w:sz="6" w:space="0" w:color="auto"/>
            </w:tcBorders>
          </w:tcPr>
          <w:p w:rsidR="00000000" w:rsidRDefault="004E32BE">
            <w:pPr>
              <w:suppressAutoHyphens/>
              <w:jc w:val="center"/>
            </w:pPr>
            <w:r>
              <w:t>2,32</w:t>
            </w:r>
          </w:p>
        </w:tc>
        <w:tc>
          <w:tcPr>
            <w:tcW w:w="567" w:type="dxa"/>
            <w:tcBorders>
              <w:left w:val="single" w:sz="6" w:space="0" w:color="auto"/>
            </w:tcBorders>
          </w:tcPr>
          <w:p w:rsidR="00000000" w:rsidRDefault="004E32BE">
            <w:pPr>
              <w:suppressAutoHyphens/>
              <w:jc w:val="center"/>
            </w:pPr>
            <w:r>
              <w:t>2,82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0,95</w:t>
            </w:r>
          </w:p>
        </w:tc>
        <w:tc>
          <w:tcPr>
            <w:tcW w:w="567" w:type="dxa"/>
            <w:tcBorders>
              <w:left w:val="single" w:sz="6" w:space="0" w:color="auto"/>
              <w:right w:val="single" w:sz="6" w:space="0" w:color="auto"/>
            </w:tcBorders>
          </w:tcPr>
          <w:p w:rsidR="00000000" w:rsidRDefault="004E32BE">
            <w:pPr>
              <w:suppressAutoHyphens/>
              <w:jc w:val="center"/>
            </w:pPr>
            <w:r>
              <w:t>1,32</w:t>
            </w:r>
          </w:p>
        </w:tc>
        <w:tc>
          <w:tcPr>
            <w:tcW w:w="567" w:type="dxa"/>
            <w:tcBorders>
              <w:left w:val="single" w:sz="6" w:space="0" w:color="auto"/>
              <w:right w:val="single" w:sz="6" w:space="0" w:color="auto"/>
            </w:tcBorders>
          </w:tcPr>
          <w:p w:rsidR="00000000" w:rsidRDefault="004E32BE">
            <w:pPr>
              <w:suppressAutoHyphens/>
              <w:jc w:val="center"/>
            </w:pPr>
            <w:r>
              <w:t>1,43</w:t>
            </w:r>
          </w:p>
        </w:tc>
        <w:tc>
          <w:tcPr>
            <w:tcW w:w="567" w:type="dxa"/>
            <w:tcBorders>
              <w:left w:val="single" w:sz="6" w:space="0" w:color="auto"/>
              <w:right w:val="single" w:sz="6" w:space="0" w:color="auto"/>
            </w:tcBorders>
          </w:tcPr>
          <w:p w:rsidR="00000000" w:rsidRDefault="004E32BE">
            <w:pPr>
              <w:suppressAutoHyphens/>
              <w:jc w:val="center"/>
            </w:pPr>
            <w:r>
              <w:t>1,63</w:t>
            </w:r>
          </w:p>
        </w:tc>
        <w:tc>
          <w:tcPr>
            <w:tcW w:w="567" w:type="dxa"/>
            <w:tcBorders>
              <w:left w:val="single" w:sz="6" w:space="0" w:color="auto"/>
            </w:tcBorders>
          </w:tcPr>
          <w:p w:rsidR="00000000" w:rsidRDefault="004E32BE">
            <w:pPr>
              <w:suppressAutoHyphens/>
              <w:jc w:val="center"/>
            </w:pPr>
            <w:r>
              <w:t>1,94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0,55</w:t>
            </w:r>
          </w:p>
        </w:tc>
        <w:tc>
          <w:tcPr>
            <w:tcW w:w="567" w:type="dxa"/>
            <w:tcBorders>
              <w:left w:val="single" w:sz="6" w:space="0" w:color="auto"/>
              <w:right w:val="single" w:sz="6" w:space="0" w:color="auto"/>
            </w:tcBorders>
          </w:tcPr>
          <w:p w:rsidR="00000000" w:rsidRDefault="004E32BE">
            <w:pPr>
              <w:suppressAutoHyphens/>
              <w:jc w:val="center"/>
            </w:pPr>
            <w:r>
              <w:t>0,79</w:t>
            </w:r>
          </w:p>
        </w:tc>
        <w:tc>
          <w:tcPr>
            <w:tcW w:w="567" w:type="dxa"/>
            <w:tcBorders>
              <w:left w:val="single" w:sz="6" w:space="0" w:color="auto"/>
              <w:right w:val="single" w:sz="6" w:space="0" w:color="auto"/>
            </w:tcBorders>
          </w:tcPr>
          <w:p w:rsidR="00000000" w:rsidRDefault="004E32BE">
            <w:pPr>
              <w:suppressAutoHyphens/>
              <w:jc w:val="center"/>
            </w:pPr>
            <w:r>
              <w:t>0,86</w:t>
            </w:r>
          </w:p>
        </w:tc>
        <w:tc>
          <w:tcPr>
            <w:tcW w:w="567" w:type="dxa"/>
            <w:tcBorders>
              <w:left w:val="single" w:sz="6" w:space="0" w:color="auto"/>
              <w:right w:val="single" w:sz="6" w:space="0" w:color="auto"/>
            </w:tcBorders>
          </w:tcPr>
          <w:p w:rsidR="00000000" w:rsidRDefault="004E32BE">
            <w:pPr>
              <w:suppressAutoHyphens/>
              <w:jc w:val="center"/>
            </w:pPr>
            <w:r>
              <w:t>0,99</w:t>
            </w:r>
          </w:p>
        </w:tc>
        <w:tc>
          <w:tcPr>
            <w:tcW w:w="567" w:type="dxa"/>
            <w:tcBorders>
              <w:left w:val="single" w:sz="6" w:space="0" w:color="auto"/>
            </w:tcBorders>
          </w:tcPr>
          <w:p w:rsidR="00000000" w:rsidRDefault="004E32BE">
            <w:pPr>
              <w:suppressAutoHyphens/>
              <w:jc w:val="center"/>
            </w:pPr>
            <w:r>
              <w:t>1,19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0,34</w:t>
            </w:r>
          </w:p>
        </w:tc>
        <w:tc>
          <w:tcPr>
            <w:tcW w:w="567" w:type="dxa"/>
            <w:tcBorders>
              <w:left w:val="single" w:sz="6" w:space="0" w:color="auto"/>
              <w:right w:val="single" w:sz="6" w:space="0" w:color="auto"/>
            </w:tcBorders>
          </w:tcPr>
          <w:p w:rsidR="00000000" w:rsidRDefault="004E32BE">
            <w:pPr>
              <w:suppressAutoHyphens/>
              <w:jc w:val="center"/>
            </w:pPr>
            <w:r>
              <w:t>0,51</w:t>
            </w:r>
          </w:p>
        </w:tc>
        <w:tc>
          <w:tcPr>
            <w:tcW w:w="567" w:type="dxa"/>
            <w:tcBorders>
              <w:left w:val="single" w:sz="6" w:space="0" w:color="auto"/>
              <w:right w:val="single" w:sz="6" w:space="0" w:color="auto"/>
            </w:tcBorders>
          </w:tcPr>
          <w:p w:rsidR="00000000" w:rsidRDefault="004E32BE">
            <w:pPr>
              <w:suppressAutoHyphens/>
              <w:jc w:val="center"/>
            </w:pPr>
            <w:r>
              <w:t>0,56</w:t>
            </w:r>
          </w:p>
        </w:tc>
        <w:tc>
          <w:tcPr>
            <w:tcW w:w="567" w:type="dxa"/>
            <w:tcBorders>
              <w:left w:val="single" w:sz="6" w:space="0" w:color="auto"/>
              <w:right w:val="single" w:sz="6" w:space="0" w:color="auto"/>
            </w:tcBorders>
          </w:tcPr>
          <w:p w:rsidR="00000000" w:rsidRDefault="004E32BE">
            <w:pPr>
              <w:suppressAutoHyphens/>
              <w:jc w:val="center"/>
            </w:pPr>
            <w:r>
              <w:t>0,65</w:t>
            </w:r>
          </w:p>
        </w:tc>
        <w:tc>
          <w:tcPr>
            <w:tcW w:w="567" w:type="dxa"/>
            <w:tcBorders>
              <w:left w:val="single" w:sz="6" w:space="0" w:color="auto"/>
            </w:tcBorders>
          </w:tcPr>
          <w:p w:rsidR="00000000" w:rsidRDefault="004E32BE">
            <w:pPr>
              <w:suppressAutoHyphens/>
              <w:jc w:val="center"/>
            </w:pPr>
            <w:r>
              <w:t>0,80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0,20</w:t>
            </w:r>
          </w:p>
        </w:tc>
        <w:tc>
          <w:tcPr>
            <w:tcW w:w="567" w:type="dxa"/>
            <w:tcBorders>
              <w:left w:val="single" w:sz="6" w:space="0" w:color="auto"/>
              <w:right w:val="single" w:sz="6" w:space="0" w:color="auto"/>
            </w:tcBorders>
          </w:tcPr>
          <w:p w:rsidR="00000000" w:rsidRDefault="004E32BE">
            <w:pPr>
              <w:suppressAutoHyphens/>
              <w:jc w:val="center"/>
            </w:pPr>
            <w:r>
              <w:t>0,32</w:t>
            </w:r>
          </w:p>
        </w:tc>
        <w:tc>
          <w:tcPr>
            <w:tcW w:w="567" w:type="dxa"/>
            <w:tcBorders>
              <w:left w:val="single" w:sz="6" w:space="0" w:color="auto"/>
              <w:right w:val="single" w:sz="6" w:space="0" w:color="auto"/>
            </w:tcBorders>
          </w:tcPr>
          <w:p w:rsidR="00000000" w:rsidRDefault="004E32BE">
            <w:pPr>
              <w:suppressAutoHyphens/>
              <w:jc w:val="center"/>
            </w:pPr>
            <w:r>
              <w:t>0,35</w:t>
            </w:r>
          </w:p>
        </w:tc>
        <w:tc>
          <w:tcPr>
            <w:tcW w:w="567" w:type="dxa"/>
            <w:tcBorders>
              <w:left w:val="single" w:sz="6" w:space="0" w:color="auto"/>
              <w:right w:val="single" w:sz="6" w:space="0" w:color="auto"/>
            </w:tcBorders>
          </w:tcPr>
          <w:p w:rsidR="00000000" w:rsidRDefault="004E32BE">
            <w:pPr>
              <w:suppressAutoHyphens/>
              <w:jc w:val="center"/>
            </w:pPr>
            <w:r>
              <w:t>0,42</w:t>
            </w:r>
          </w:p>
        </w:tc>
        <w:tc>
          <w:tcPr>
            <w:tcW w:w="567" w:type="dxa"/>
            <w:tcBorders>
              <w:left w:val="single" w:sz="6" w:space="0" w:color="auto"/>
            </w:tcBorders>
          </w:tcPr>
          <w:p w:rsidR="00000000" w:rsidRDefault="004E32BE">
            <w:pPr>
              <w:suppressAutoHyphens/>
              <w:jc w:val="center"/>
            </w:pPr>
            <w:r>
              <w:t>0,52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0,13</w:t>
            </w:r>
          </w:p>
        </w:tc>
        <w:tc>
          <w:tcPr>
            <w:tcW w:w="567" w:type="dxa"/>
            <w:tcBorders>
              <w:left w:val="single" w:sz="6" w:space="0" w:color="auto"/>
              <w:right w:val="single" w:sz="6" w:space="0" w:color="auto"/>
            </w:tcBorders>
          </w:tcPr>
          <w:p w:rsidR="00000000" w:rsidRDefault="004E32BE">
            <w:pPr>
              <w:suppressAutoHyphens/>
              <w:jc w:val="center"/>
            </w:pPr>
            <w:r>
              <w:t>0,23</w:t>
            </w:r>
          </w:p>
        </w:tc>
        <w:tc>
          <w:tcPr>
            <w:tcW w:w="567" w:type="dxa"/>
            <w:tcBorders>
              <w:left w:val="single" w:sz="6" w:space="0" w:color="auto"/>
              <w:right w:val="single" w:sz="6" w:space="0" w:color="auto"/>
            </w:tcBorders>
          </w:tcPr>
          <w:p w:rsidR="00000000" w:rsidRDefault="004E32BE">
            <w:pPr>
              <w:suppressAutoHyphens/>
              <w:jc w:val="center"/>
            </w:pPr>
            <w:r>
              <w:t>0,26</w:t>
            </w:r>
          </w:p>
        </w:tc>
        <w:tc>
          <w:tcPr>
            <w:tcW w:w="567" w:type="dxa"/>
            <w:tcBorders>
              <w:left w:val="single" w:sz="6" w:space="0" w:color="auto"/>
              <w:right w:val="single" w:sz="6" w:space="0" w:color="auto"/>
            </w:tcBorders>
          </w:tcPr>
          <w:p w:rsidR="00000000" w:rsidRDefault="004E32BE">
            <w:pPr>
              <w:suppressAutoHyphens/>
              <w:jc w:val="center"/>
            </w:pPr>
            <w:r>
              <w:t>0,31</w:t>
            </w:r>
          </w:p>
        </w:tc>
        <w:tc>
          <w:tcPr>
            <w:tcW w:w="567" w:type="dxa"/>
            <w:tcBorders>
              <w:left w:val="single" w:sz="6" w:space="0" w:color="auto"/>
            </w:tcBorders>
          </w:tcPr>
          <w:p w:rsidR="00000000" w:rsidRDefault="004E32BE">
            <w:pPr>
              <w:suppressAutoHyphens/>
              <w:jc w:val="center"/>
            </w:pPr>
            <w:r>
              <w:t>0,39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0,01</w:t>
            </w:r>
          </w:p>
        </w:tc>
        <w:tc>
          <w:tcPr>
            <w:tcW w:w="567" w:type="dxa"/>
            <w:tcBorders>
              <w:left w:val="single" w:sz="6" w:space="0" w:color="auto"/>
              <w:right w:val="single" w:sz="6" w:space="0" w:color="auto"/>
            </w:tcBorders>
          </w:tcPr>
          <w:p w:rsidR="00000000" w:rsidRDefault="004E32BE">
            <w:pPr>
              <w:suppressAutoHyphens/>
              <w:jc w:val="center"/>
            </w:pPr>
            <w:r>
              <w:t>0,07</w:t>
            </w:r>
          </w:p>
        </w:tc>
        <w:tc>
          <w:tcPr>
            <w:tcW w:w="567" w:type="dxa"/>
            <w:tcBorders>
              <w:left w:val="single" w:sz="6" w:space="0" w:color="auto"/>
              <w:right w:val="single" w:sz="6" w:space="0" w:color="auto"/>
            </w:tcBorders>
          </w:tcPr>
          <w:p w:rsidR="00000000" w:rsidRDefault="004E32BE">
            <w:pPr>
              <w:suppressAutoHyphens/>
              <w:jc w:val="center"/>
            </w:pPr>
            <w:r>
              <w:t>0,09</w:t>
            </w:r>
          </w:p>
        </w:tc>
        <w:tc>
          <w:tcPr>
            <w:tcW w:w="567" w:type="dxa"/>
            <w:tcBorders>
              <w:left w:val="single" w:sz="6" w:space="0" w:color="auto"/>
              <w:right w:val="single" w:sz="6" w:space="0" w:color="auto"/>
            </w:tcBorders>
          </w:tcPr>
          <w:p w:rsidR="00000000" w:rsidRDefault="004E32BE">
            <w:pPr>
              <w:suppressAutoHyphens/>
              <w:jc w:val="center"/>
            </w:pPr>
            <w:r>
              <w:t>0,12</w:t>
            </w:r>
          </w:p>
        </w:tc>
        <w:tc>
          <w:tcPr>
            <w:tcW w:w="567" w:type="dxa"/>
            <w:tcBorders>
              <w:left w:val="single" w:sz="6" w:space="0" w:color="auto"/>
            </w:tcBorders>
          </w:tcPr>
          <w:p w:rsidR="00000000" w:rsidRDefault="004E32BE">
            <w:pPr>
              <w:suppressAutoHyphens/>
              <w:jc w:val="center"/>
            </w:pPr>
            <w:r>
              <w:t>0,17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0,02</w:t>
            </w:r>
          </w:p>
        </w:tc>
        <w:tc>
          <w:tcPr>
            <w:tcW w:w="567" w:type="dxa"/>
            <w:tcBorders>
              <w:left w:val="single" w:sz="6" w:space="0" w:color="auto"/>
              <w:right w:val="single" w:sz="6" w:space="0" w:color="auto"/>
            </w:tcBorders>
          </w:tcPr>
          <w:p w:rsidR="00000000" w:rsidRDefault="004E32BE">
            <w:pPr>
              <w:suppressAutoHyphens/>
              <w:jc w:val="center"/>
            </w:pPr>
            <w:r>
              <w:t>0,04</w:t>
            </w:r>
          </w:p>
        </w:tc>
        <w:tc>
          <w:tcPr>
            <w:tcW w:w="567" w:type="dxa"/>
            <w:tcBorders>
              <w:left w:val="single" w:sz="6" w:space="0" w:color="auto"/>
              <w:right w:val="single" w:sz="6" w:space="0" w:color="auto"/>
            </w:tcBorders>
          </w:tcPr>
          <w:p w:rsidR="00000000" w:rsidRDefault="004E32BE">
            <w:pPr>
              <w:suppressAutoHyphens/>
              <w:jc w:val="center"/>
            </w:pPr>
            <w:r>
              <w:t>0,06</w:t>
            </w:r>
          </w:p>
        </w:tc>
        <w:tc>
          <w:tcPr>
            <w:tcW w:w="567" w:type="dxa"/>
            <w:tcBorders>
              <w:left w:val="single" w:sz="6" w:space="0" w:color="auto"/>
            </w:tcBorders>
          </w:tcPr>
          <w:p w:rsidR="00000000" w:rsidRDefault="004E32BE">
            <w:pPr>
              <w:suppressAutoHyphens/>
              <w:jc w:val="center"/>
            </w:pPr>
            <w:r>
              <w:t>0,10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240</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0,01</w:t>
            </w:r>
          </w:p>
        </w:tc>
        <w:tc>
          <w:tcPr>
            <w:tcW w:w="567" w:type="dxa"/>
            <w:tcBorders>
              <w:left w:val="single" w:sz="6" w:space="0" w:color="auto"/>
              <w:right w:val="single" w:sz="6" w:space="0" w:color="auto"/>
            </w:tcBorders>
          </w:tcPr>
          <w:p w:rsidR="00000000" w:rsidRDefault="004E32BE">
            <w:pPr>
              <w:suppressAutoHyphens/>
              <w:jc w:val="center"/>
            </w:pPr>
            <w:r>
              <w:t>0,03</w:t>
            </w:r>
          </w:p>
        </w:tc>
        <w:tc>
          <w:tcPr>
            <w:tcW w:w="567" w:type="dxa"/>
            <w:tcBorders>
              <w:left w:val="single" w:sz="6" w:space="0" w:color="auto"/>
            </w:tcBorders>
          </w:tcPr>
          <w:p w:rsidR="00000000" w:rsidRDefault="004E32BE">
            <w:pPr>
              <w:suppressAutoHyphens/>
              <w:jc w:val="center"/>
            </w:pPr>
            <w:r>
              <w:t>0,06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bl>
    <w:p w:rsidR="00000000" w:rsidRDefault="004E32BE">
      <w:pPr>
        <w:suppressAutoHyphens/>
      </w:pPr>
    </w:p>
    <w:tbl>
      <w:tblPr>
        <w:tblW w:w="0" w:type="auto"/>
        <w:tblLayout w:type="fixed"/>
        <w:tblCellMar>
          <w:left w:w="70" w:type="dxa"/>
          <w:right w:w="70"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tblGrid>
      <w:tr w:rsidR="00000000">
        <w:tblPrEx>
          <w:tblCellMar>
            <w:top w:w="0" w:type="dxa"/>
            <w:bottom w:w="0" w:type="dxa"/>
          </w:tblCellMar>
        </w:tblPrEx>
        <w:tc>
          <w:tcPr>
            <w:tcW w:w="6237" w:type="dxa"/>
            <w:gridSpan w:val="11"/>
            <w:tcBorders>
              <w:bottom w:val="single" w:sz="12" w:space="0" w:color="auto"/>
            </w:tcBorders>
          </w:tcPr>
          <w:p w:rsidR="00000000" w:rsidRDefault="004E32BE">
            <w:pPr>
              <w:suppressAutoHyphens/>
              <w:spacing w:before="120" w:after="120"/>
              <w:jc w:val="center"/>
            </w:pPr>
            <w:r>
              <w:t>Ливневой подрайон 8д</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rPr>
                <w:i/>
              </w:rPr>
              <w:t>t</w:t>
            </w:r>
            <w:r>
              <w:rPr>
                <w:vertAlign w:val="subscript"/>
              </w:rPr>
              <w:t>в</w:t>
            </w:r>
          </w:p>
        </w:tc>
        <w:tc>
          <w:tcPr>
            <w:tcW w:w="5670" w:type="dxa"/>
            <w:gridSpan w:val="10"/>
            <w:tcBorders>
              <w:left w:val="single" w:sz="6" w:space="0" w:color="auto"/>
              <w:bottom w:val="single" w:sz="6" w:space="0" w:color="auto"/>
            </w:tcBorders>
          </w:tcPr>
          <w:p w:rsidR="00000000" w:rsidRDefault="004E32BE">
            <w:pPr>
              <w:suppressAutoHyphens/>
              <w:jc w:val="center"/>
            </w:pPr>
            <w:r>
              <w:rPr>
                <w:i/>
              </w:rPr>
              <w:t>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 кв</w:t>
            </w:r>
          </w:p>
        </w:tc>
        <w:tc>
          <w:tcPr>
            <w:tcW w:w="2835" w:type="dxa"/>
            <w:gridSpan w:val="5"/>
            <w:tcBorders>
              <w:left w:val="single" w:sz="12" w:space="0" w:color="auto"/>
            </w:tcBorders>
          </w:tcPr>
          <w:p w:rsidR="00000000" w:rsidRDefault="004E32BE">
            <w:pPr>
              <w:suppressAutoHyphens/>
              <w:jc w:val="center"/>
            </w:pPr>
            <w:r>
              <w:t>IV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1,42</w:t>
            </w:r>
          </w:p>
        </w:tc>
        <w:tc>
          <w:tcPr>
            <w:tcW w:w="567" w:type="dxa"/>
            <w:tcBorders>
              <w:left w:val="single" w:sz="6" w:space="0" w:color="auto"/>
              <w:right w:val="single" w:sz="6" w:space="0" w:color="auto"/>
            </w:tcBorders>
          </w:tcPr>
          <w:p w:rsidR="00000000" w:rsidRDefault="004E32BE">
            <w:pPr>
              <w:suppressAutoHyphens/>
              <w:jc w:val="center"/>
            </w:pPr>
            <w:r>
              <w:t>2,12</w:t>
            </w:r>
          </w:p>
        </w:tc>
        <w:tc>
          <w:tcPr>
            <w:tcW w:w="567" w:type="dxa"/>
            <w:tcBorders>
              <w:left w:val="single" w:sz="6" w:space="0" w:color="auto"/>
              <w:right w:val="single" w:sz="6" w:space="0" w:color="auto"/>
            </w:tcBorders>
          </w:tcPr>
          <w:p w:rsidR="00000000" w:rsidRDefault="004E32BE">
            <w:pPr>
              <w:suppressAutoHyphens/>
              <w:jc w:val="center"/>
            </w:pPr>
            <w:r>
              <w:t>2,42</w:t>
            </w:r>
          </w:p>
        </w:tc>
        <w:tc>
          <w:tcPr>
            <w:tcW w:w="567" w:type="dxa"/>
            <w:tcBorders>
              <w:left w:val="single" w:sz="6" w:space="0" w:color="auto"/>
              <w:right w:val="single" w:sz="6" w:space="0" w:color="auto"/>
            </w:tcBorders>
          </w:tcPr>
          <w:p w:rsidR="00000000" w:rsidRDefault="004E32BE">
            <w:pPr>
              <w:suppressAutoHyphens/>
              <w:jc w:val="center"/>
            </w:pPr>
            <w:r>
              <w:t>2,84</w:t>
            </w:r>
          </w:p>
        </w:tc>
        <w:tc>
          <w:tcPr>
            <w:tcW w:w="567" w:type="dxa"/>
            <w:tcBorders>
              <w:left w:val="single" w:sz="6" w:space="0" w:color="auto"/>
            </w:tcBorders>
          </w:tcPr>
          <w:p w:rsidR="00000000" w:rsidRDefault="004E32BE">
            <w:pPr>
              <w:suppressAutoHyphens/>
              <w:jc w:val="center"/>
            </w:pPr>
            <w:r>
              <w:t>3,57</w:t>
            </w:r>
          </w:p>
        </w:tc>
        <w:tc>
          <w:tcPr>
            <w:tcW w:w="567" w:type="dxa"/>
            <w:tcBorders>
              <w:left w:val="single" w:sz="12" w:space="0" w:color="auto"/>
              <w:right w:val="single" w:sz="6" w:space="0" w:color="auto"/>
            </w:tcBorders>
          </w:tcPr>
          <w:p w:rsidR="00000000" w:rsidRDefault="004E32BE">
            <w:pPr>
              <w:suppressAutoHyphens/>
              <w:jc w:val="center"/>
            </w:pPr>
            <w:r>
              <w:t>0,70</w:t>
            </w:r>
          </w:p>
        </w:tc>
        <w:tc>
          <w:tcPr>
            <w:tcW w:w="567" w:type="dxa"/>
            <w:tcBorders>
              <w:left w:val="single" w:sz="6" w:space="0" w:color="auto"/>
              <w:right w:val="single" w:sz="6" w:space="0" w:color="auto"/>
            </w:tcBorders>
          </w:tcPr>
          <w:p w:rsidR="00000000" w:rsidRDefault="004E32BE">
            <w:pPr>
              <w:suppressAutoHyphens/>
              <w:jc w:val="center"/>
            </w:pPr>
            <w:r>
              <w:t>1,40</w:t>
            </w:r>
          </w:p>
        </w:tc>
        <w:tc>
          <w:tcPr>
            <w:tcW w:w="567" w:type="dxa"/>
            <w:tcBorders>
              <w:left w:val="single" w:sz="6" w:space="0" w:color="auto"/>
              <w:right w:val="single" w:sz="6" w:space="0" w:color="auto"/>
            </w:tcBorders>
          </w:tcPr>
          <w:p w:rsidR="00000000" w:rsidRDefault="004E32BE">
            <w:pPr>
              <w:suppressAutoHyphens/>
              <w:jc w:val="center"/>
            </w:pPr>
            <w:r>
              <w:t>1,70</w:t>
            </w:r>
          </w:p>
        </w:tc>
        <w:tc>
          <w:tcPr>
            <w:tcW w:w="567" w:type="dxa"/>
            <w:tcBorders>
              <w:left w:val="single" w:sz="6" w:space="0" w:color="auto"/>
              <w:right w:val="single" w:sz="6" w:space="0" w:color="auto"/>
            </w:tcBorders>
          </w:tcPr>
          <w:p w:rsidR="00000000" w:rsidRDefault="004E32BE">
            <w:pPr>
              <w:suppressAutoHyphens/>
              <w:jc w:val="center"/>
            </w:pPr>
            <w:r>
              <w:t>2,12</w:t>
            </w:r>
          </w:p>
        </w:tc>
        <w:tc>
          <w:tcPr>
            <w:tcW w:w="567" w:type="dxa"/>
            <w:tcBorders>
              <w:left w:val="single" w:sz="6" w:space="0" w:color="auto"/>
            </w:tcBorders>
          </w:tcPr>
          <w:p w:rsidR="00000000" w:rsidRDefault="004E32BE">
            <w:pPr>
              <w:suppressAutoHyphens/>
              <w:jc w:val="center"/>
            </w:pPr>
            <w:r>
              <w:t>2,85</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1,28</w:t>
            </w:r>
          </w:p>
        </w:tc>
        <w:tc>
          <w:tcPr>
            <w:tcW w:w="567" w:type="dxa"/>
            <w:tcBorders>
              <w:left w:val="single" w:sz="6" w:space="0" w:color="auto"/>
              <w:right w:val="single" w:sz="6" w:space="0" w:color="auto"/>
            </w:tcBorders>
          </w:tcPr>
          <w:p w:rsidR="00000000" w:rsidRDefault="004E32BE">
            <w:pPr>
              <w:suppressAutoHyphens/>
              <w:jc w:val="center"/>
            </w:pPr>
            <w:r>
              <w:t>1,91</w:t>
            </w:r>
          </w:p>
        </w:tc>
        <w:tc>
          <w:tcPr>
            <w:tcW w:w="567" w:type="dxa"/>
            <w:tcBorders>
              <w:left w:val="single" w:sz="6" w:space="0" w:color="auto"/>
              <w:right w:val="single" w:sz="6" w:space="0" w:color="auto"/>
            </w:tcBorders>
          </w:tcPr>
          <w:p w:rsidR="00000000" w:rsidRDefault="004E32BE">
            <w:pPr>
              <w:suppressAutoHyphens/>
              <w:jc w:val="center"/>
            </w:pPr>
            <w:r>
              <w:t>2,18</w:t>
            </w:r>
          </w:p>
        </w:tc>
        <w:tc>
          <w:tcPr>
            <w:tcW w:w="567" w:type="dxa"/>
            <w:tcBorders>
              <w:left w:val="single" w:sz="6" w:space="0" w:color="auto"/>
              <w:right w:val="single" w:sz="6" w:space="0" w:color="auto"/>
            </w:tcBorders>
          </w:tcPr>
          <w:p w:rsidR="00000000" w:rsidRDefault="004E32BE">
            <w:pPr>
              <w:suppressAutoHyphens/>
              <w:jc w:val="center"/>
            </w:pPr>
            <w:r>
              <w:t>2,56</w:t>
            </w:r>
          </w:p>
        </w:tc>
        <w:tc>
          <w:tcPr>
            <w:tcW w:w="567" w:type="dxa"/>
            <w:tcBorders>
              <w:left w:val="single" w:sz="6" w:space="0" w:color="auto"/>
            </w:tcBorders>
          </w:tcPr>
          <w:p w:rsidR="00000000" w:rsidRDefault="004E32BE">
            <w:pPr>
              <w:suppressAutoHyphens/>
              <w:jc w:val="center"/>
            </w:pPr>
            <w:r>
              <w:t>3,21</w:t>
            </w:r>
          </w:p>
        </w:tc>
        <w:tc>
          <w:tcPr>
            <w:tcW w:w="567" w:type="dxa"/>
            <w:tcBorders>
              <w:left w:val="single" w:sz="12" w:space="0" w:color="auto"/>
              <w:right w:val="single" w:sz="6" w:space="0" w:color="auto"/>
            </w:tcBorders>
          </w:tcPr>
          <w:p w:rsidR="00000000" w:rsidRDefault="004E32BE">
            <w:pPr>
              <w:suppressAutoHyphens/>
              <w:jc w:val="center"/>
            </w:pPr>
            <w:r>
              <w:t>0,62</w:t>
            </w:r>
          </w:p>
        </w:tc>
        <w:tc>
          <w:tcPr>
            <w:tcW w:w="567" w:type="dxa"/>
            <w:tcBorders>
              <w:left w:val="single" w:sz="6" w:space="0" w:color="auto"/>
              <w:right w:val="single" w:sz="6" w:space="0" w:color="auto"/>
            </w:tcBorders>
          </w:tcPr>
          <w:p w:rsidR="00000000" w:rsidRDefault="004E32BE">
            <w:pPr>
              <w:suppressAutoHyphens/>
              <w:jc w:val="center"/>
            </w:pPr>
            <w:r>
              <w:t>1,25</w:t>
            </w:r>
          </w:p>
        </w:tc>
        <w:tc>
          <w:tcPr>
            <w:tcW w:w="567" w:type="dxa"/>
            <w:tcBorders>
              <w:left w:val="single" w:sz="6" w:space="0" w:color="auto"/>
              <w:right w:val="single" w:sz="6" w:space="0" w:color="auto"/>
            </w:tcBorders>
          </w:tcPr>
          <w:p w:rsidR="00000000" w:rsidRDefault="004E32BE">
            <w:pPr>
              <w:suppressAutoHyphens/>
              <w:jc w:val="center"/>
            </w:pPr>
            <w:r>
              <w:t>1,52</w:t>
            </w:r>
          </w:p>
        </w:tc>
        <w:tc>
          <w:tcPr>
            <w:tcW w:w="567" w:type="dxa"/>
            <w:tcBorders>
              <w:left w:val="single" w:sz="6" w:space="0" w:color="auto"/>
              <w:right w:val="single" w:sz="6" w:space="0" w:color="auto"/>
            </w:tcBorders>
          </w:tcPr>
          <w:p w:rsidR="00000000" w:rsidRDefault="004E32BE">
            <w:pPr>
              <w:suppressAutoHyphens/>
              <w:jc w:val="center"/>
            </w:pPr>
            <w:r>
              <w:t>1,90</w:t>
            </w:r>
          </w:p>
        </w:tc>
        <w:tc>
          <w:tcPr>
            <w:tcW w:w="567" w:type="dxa"/>
            <w:tcBorders>
              <w:left w:val="single" w:sz="6" w:space="0" w:color="auto"/>
            </w:tcBorders>
          </w:tcPr>
          <w:p w:rsidR="00000000" w:rsidRDefault="004E32BE">
            <w:pPr>
              <w:suppressAutoHyphens/>
              <w:jc w:val="center"/>
            </w:pPr>
            <w:r>
              <w:t>2,55</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1,07</w:t>
            </w:r>
          </w:p>
        </w:tc>
        <w:tc>
          <w:tcPr>
            <w:tcW w:w="567" w:type="dxa"/>
            <w:tcBorders>
              <w:left w:val="single" w:sz="6" w:space="0" w:color="auto"/>
              <w:right w:val="single" w:sz="6" w:space="0" w:color="auto"/>
            </w:tcBorders>
          </w:tcPr>
          <w:p w:rsidR="00000000" w:rsidRDefault="004E32BE">
            <w:pPr>
              <w:suppressAutoHyphens/>
              <w:jc w:val="center"/>
            </w:pPr>
            <w:r>
              <w:t>1,58</w:t>
            </w:r>
          </w:p>
        </w:tc>
        <w:tc>
          <w:tcPr>
            <w:tcW w:w="567" w:type="dxa"/>
            <w:tcBorders>
              <w:left w:val="single" w:sz="6" w:space="0" w:color="auto"/>
              <w:right w:val="single" w:sz="6" w:space="0" w:color="auto"/>
            </w:tcBorders>
          </w:tcPr>
          <w:p w:rsidR="00000000" w:rsidRDefault="004E32BE">
            <w:pPr>
              <w:suppressAutoHyphens/>
              <w:jc w:val="center"/>
            </w:pPr>
            <w:r>
              <w:t>1,90</w:t>
            </w:r>
          </w:p>
        </w:tc>
        <w:tc>
          <w:tcPr>
            <w:tcW w:w="567" w:type="dxa"/>
            <w:tcBorders>
              <w:left w:val="single" w:sz="6" w:space="0" w:color="auto"/>
              <w:right w:val="single" w:sz="6" w:space="0" w:color="auto"/>
            </w:tcBorders>
          </w:tcPr>
          <w:p w:rsidR="00000000" w:rsidRDefault="004E32BE">
            <w:pPr>
              <w:suppressAutoHyphens/>
              <w:jc w:val="center"/>
            </w:pPr>
            <w:r>
              <w:t>2,12</w:t>
            </w:r>
          </w:p>
        </w:tc>
        <w:tc>
          <w:tcPr>
            <w:tcW w:w="567" w:type="dxa"/>
            <w:tcBorders>
              <w:left w:val="single" w:sz="6" w:space="0" w:color="auto"/>
            </w:tcBorders>
          </w:tcPr>
          <w:p w:rsidR="00000000" w:rsidRDefault="004E32BE">
            <w:pPr>
              <w:suppressAutoHyphens/>
              <w:jc w:val="center"/>
            </w:pPr>
            <w:r>
              <w:t>2,65</w:t>
            </w:r>
          </w:p>
        </w:tc>
        <w:tc>
          <w:tcPr>
            <w:tcW w:w="567" w:type="dxa"/>
            <w:tcBorders>
              <w:left w:val="single" w:sz="12" w:space="0" w:color="auto"/>
              <w:right w:val="single" w:sz="6" w:space="0" w:color="auto"/>
            </w:tcBorders>
          </w:tcPr>
          <w:p w:rsidR="00000000" w:rsidRDefault="004E32BE">
            <w:pPr>
              <w:suppressAutoHyphens/>
              <w:jc w:val="center"/>
            </w:pPr>
            <w:r>
              <w:t>0,44</w:t>
            </w:r>
          </w:p>
        </w:tc>
        <w:tc>
          <w:tcPr>
            <w:tcW w:w="567" w:type="dxa"/>
            <w:tcBorders>
              <w:left w:val="single" w:sz="6" w:space="0" w:color="auto"/>
              <w:right w:val="single" w:sz="6" w:space="0" w:color="auto"/>
            </w:tcBorders>
          </w:tcPr>
          <w:p w:rsidR="00000000" w:rsidRDefault="004E32BE">
            <w:pPr>
              <w:suppressAutoHyphens/>
              <w:jc w:val="center"/>
            </w:pPr>
            <w:r>
              <w:t>0,95</w:t>
            </w:r>
          </w:p>
        </w:tc>
        <w:tc>
          <w:tcPr>
            <w:tcW w:w="567" w:type="dxa"/>
            <w:tcBorders>
              <w:left w:val="single" w:sz="6" w:space="0" w:color="auto"/>
              <w:right w:val="single" w:sz="6" w:space="0" w:color="auto"/>
            </w:tcBorders>
          </w:tcPr>
          <w:p w:rsidR="00000000" w:rsidRDefault="004E32BE">
            <w:pPr>
              <w:suppressAutoHyphens/>
              <w:jc w:val="center"/>
            </w:pPr>
            <w:r>
              <w:t>1,27</w:t>
            </w:r>
          </w:p>
        </w:tc>
        <w:tc>
          <w:tcPr>
            <w:tcW w:w="567" w:type="dxa"/>
            <w:tcBorders>
              <w:left w:val="single" w:sz="6" w:space="0" w:color="auto"/>
              <w:right w:val="single" w:sz="6" w:space="0" w:color="auto"/>
            </w:tcBorders>
          </w:tcPr>
          <w:p w:rsidR="00000000" w:rsidRDefault="004E32BE">
            <w:pPr>
              <w:suppressAutoHyphens/>
              <w:jc w:val="center"/>
            </w:pPr>
            <w:r>
              <w:t>1,49</w:t>
            </w:r>
          </w:p>
        </w:tc>
        <w:tc>
          <w:tcPr>
            <w:tcW w:w="567" w:type="dxa"/>
            <w:tcBorders>
              <w:left w:val="single" w:sz="6" w:space="0" w:color="auto"/>
            </w:tcBorders>
          </w:tcPr>
          <w:p w:rsidR="00000000" w:rsidRDefault="004E32BE">
            <w:pPr>
              <w:suppressAutoHyphens/>
              <w:jc w:val="center"/>
            </w:pPr>
            <w:r>
              <w:t>2,02</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0,74</w:t>
            </w:r>
          </w:p>
        </w:tc>
        <w:tc>
          <w:tcPr>
            <w:tcW w:w="567" w:type="dxa"/>
            <w:tcBorders>
              <w:left w:val="single" w:sz="6" w:space="0" w:color="auto"/>
              <w:right w:val="single" w:sz="6" w:space="0" w:color="auto"/>
            </w:tcBorders>
          </w:tcPr>
          <w:p w:rsidR="00000000" w:rsidRDefault="004E32BE">
            <w:pPr>
              <w:suppressAutoHyphens/>
              <w:jc w:val="center"/>
            </w:pPr>
            <w:r>
              <w:t>1,10</w:t>
            </w:r>
          </w:p>
        </w:tc>
        <w:tc>
          <w:tcPr>
            <w:tcW w:w="567" w:type="dxa"/>
            <w:tcBorders>
              <w:left w:val="single" w:sz="6" w:space="0" w:color="auto"/>
              <w:right w:val="single" w:sz="6" w:space="0" w:color="auto"/>
            </w:tcBorders>
          </w:tcPr>
          <w:p w:rsidR="00000000" w:rsidRDefault="004E32BE">
            <w:pPr>
              <w:suppressAutoHyphens/>
              <w:jc w:val="center"/>
            </w:pPr>
            <w:r>
              <w:t>1,25</w:t>
            </w:r>
          </w:p>
        </w:tc>
        <w:tc>
          <w:tcPr>
            <w:tcW w:w="567" w:type="dxa"/>
            <w:tcBorders>
              <w:left w:val="single" w:sz="6" w:space="0" w:color="auto"/>
              <w:right w:val="single" w:sz="6" w:space="0" w:color="auto"/>
            </w:tcBorders>
          </w:tcPr>
          <w:p w:rsidR="00000000" w:rsidRDefault="004E32BE">
            <w:pPr>
              <w:suppressAutoHyphens/>
              <w:jc w:val="center"/>
            </w:pPr>
            <w:r>
              <w:t>1,48</w:t>
            </w:r>
          </w:p>
        </w:tc>
        <w:tc>
          <w:tcPr>
            <w:tcW w:w="567" w:type="dxa"/>
            <w:tcBorders>
              <w:left w:val="single" w:sz="6" w:space="0" w:color="auto"/>
            </w:tcBorders>
          </w:tcPr>
          <w:p w:rsidR="00000000" w:rsidRDefault="004E32BE">
            <w:pPr>
              <w:suppressAutoHyphens/>
              <w:jc w:val="center"/>
            </w:pPr>
            <w:r>
              <w:t>1,85</w:t>
            </w:r>
          </w:p>
        </w:tc>
        <w:tc>
          <w:tcPr>
            <w:tcW w:w="567" w:type="dxa"/>
            <w:tcBorders>
              <w:left w:val="single" w:sz="12" w:space="0" w:color="auto"/>
              <w:right w:val="single" w:sz="6" w:space="0" w:color="auto"/>
            </w:tcBorders>
          </w:tcPr>
          <w:p w:rsidR="00000000" w:rsidRDefault="004E32BE">
            <w:pPr>
              <w:suppressAutoHyphens/>
              <w:jc w:val="center"/>
            </w:pPr>
            <w:r>
              <w:t>0,16</w:t>
            </w:r>
          </w:p>
        </w:tc>
        <w:tc>
          <w:tcPr>
            <w:tcW w:w="567" w:type="dxa"/>
            <w:tcBorders>
              <w:left w:val="single" w:sz="6" w:space="0" w:color="auto"/>
              <w:right w:val="single" w:sz="6" w:space="0" w:color="auto"/>
            </w:tcBorders>
          </w:tcPr>
          <w:p w:rsidR="00000000" w:rsidRDefault="004E32BE">
            <w:pPr>
              <w:suppressAutoHyphens/>
              <w:jc w:val="center"/>
            </w:pPr>
            <w:r>
              <w:t>0,52</w:t>
            </w:r>
          </w:p>
        </w:tc>
        <w:tc>
          <w:tcPr>
            <w:tcW w:w="567" w:type="dxa"/>
            <w:tcBorders>
              <w:left w:val="single" w:sz="6" w:space="0" w:color="auto"/>
              <w:right w:val="single" w:sz="6" w:space="0" w:color="auto"/>
            </w:tcBorders>
          </w:tcPr>
          <w:p w:rsidR="00000000" w:rsidRDefault="004E32BE">
            <w:pPr>
              <w:suppressAutoHyphens/>
              <w:jc w:val="center"/>
            </w:pPr>
            <w:r>
              <w:t>0,67</w:t>
            </w:r>
          </w:p>
        </w:tc>
        <w:tc>
          <w:tcPr>
            <w:tcW w:w="567" w:type="dxa"/>
            <w:tcBorders>
              <w:left w:val="single" w:sz="6" w:space="0" w:color="auto"/>
              <w:right w:val="single" w:sz="6" w:space="0" w:color="auto"/>
            </w:tcBorders>
          </w:tcPr>
          <w:p w:rsidR="00000000" w:rsidRDefault="004E32BE">
            <w:pPr>
              <w:suppressAutoHyphens/>
              <w:jc w:val="center"/>
            </w:pPr>
            <w:r>
              <w:t>0,90</w:t>
            </w:r>
          </w:p>
        </w:tc>
        <w:tc>
          <w:tcPr>
            <w:tcW w:w="567" w:type="dxa"/>
            <w:tcBorders>
              <w:left w:val="single" w:sz="6" w:space="0" w:color="auto"/>
            </w:tcBorders>
          </w:tcPr>
          <w:p w:rsidR="00000000" w:rsidRDefault="004E32BE">
            <w:pPr>
              <w:suppressAutoHyphens/>
              <w:jc w:val="center"/>
            </w:pPr>
            <w:r>
              <w:t>1,27</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0,59</w:t>
            </w:r>
          </w:p>
        </w:tc>
        <w:tc>
          <w:tcPr>
            <w:tcW w:w="567" w:type="dxa"/>
            <w:tcBorders>
              <w:left w:val="single" w:sz="6" w:space="0" w:color="auto"/>
              <w:right w:val="single" w:sz="6" w:space="0" w:color="auto"/>
            </w:tcBorders>
          </w:tcPr>
          <w:p w:rsidR="00000000" w:rsidRDefault="004E32BE">
            <w:pPr>
              <w:suppressAutoHyphens/>
              <w:jc w:val="center"/>
            </w:pPr>
            <w:r>
              <w:t>0,88</w:t>
            </w:r>
          </w:p>
        </w:tc>
        <w:tc>
          <w:tcPr>
            <w:tcW w:w="567" w:type="dxa"/>
            <w:tcBorders>
              <w:left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right w:val="single" w:sz="6" w:space="0" w:color="auto"/>
            </w:tcBorders>
          </w:tcPr>
          <w:p w:rsidR="00000000" w:rsidRDefault="004E32BE">
            <w:pPr>
              <w:suppressAutoHyphens/>
              <w:jc w:val="center"/>
            </w:pPr>
            <w:r>
              <w:t>1,14</w:t>
            </w:r>
          </w:p>
        </w:tc>
        <w:tc>
          <w:tcPr>
            <w:tcW w:w="567" w:type="dxa"/>
            <w:tcBorders>
              <w:left w:val="single" w:sz="6" w:space="0" w:color="auto"/>
            </w:tcBorders>
          </w:tcPr>
          <w:p w:rsidR="00000000" w:rsidRDefault="004E32BE">
            <w:pPr>
              <w:suppressAutoHyphens/>
              <w:jc w:val="center"/>
            </w:pPr>
            <w:r>
              <w:t>1,41</w:t>
            </w:r>
          </w:p>
        </w:tc>
        <w:tc>
          <w:tcPr>
            <w:tcW w:w="567" w:type="dxa"/>
            <w:tcBorders>
              <w:left w:val="single" w:sz="12" w:space="0" w:color="auto"/>
              <w:right w:val="single" w:sz="6" w:space="0" w:color="auto"/>
            </w:tcBorders>
          </w:tcPr>
          <w:p w:rsidR="00000000" w:rsidRDefault="004E32BE">
            <w:pPr>
              <w:suppressAutoHyphens/>
              <w:jc w:val="center"/>
            </w:pPr>
            <w:r>
              <w:t>0,05</w:t>
            </w:r>
          </w:p>
        </w:tc>
        <w:tc>
          <w:tcPr>
            <w:tcW w:w="567" w:type="dxa"/>
            <w:tcBorders>
              <w:left w:val="single" w:sz="6" w:space="0" w:color="auto"/>
              <w:right w:val="single" w:sz="6" w:space="0" w:color="auto"/>
            </w:tcBorders>
          </w:tcPr>
          <w:p w:rsidR="00000000" w:rsidRDefault="004E32BE">
            <w:pPr>
              <w:suppressAutoHyphens/>
              <w:jc w:val="center"/>
            </w:pPr>
            <w:r>
              <w:t>0,34</w:t>
            </w:r>
          </w:p>
        </w:tc>
        <w:tc>
          <w:tcPr>
            <w:tcW w:w="567" w:type="dxa"/>
            <w:tcBorders>
              <w:left w:val="single" w:sz="6" w:space="0" w:color="auto"/>
              <w:right w:val="single" w:sz="6" w:space="0" w:color="auto"/>
            </w:tcBorders>
          </w:tcPr>
          <w:p w:rsidR="00000000" w:rsidRDefault="004E32BE">
            <w:pPr>
              <w:suppressAutoHyphens/>
              <w:jc w:val="center"/>
            </w:pPr>
            <w:r>
              <w:t>0,46</w:t>
            </w:r>
          </w:p>
        </w:tc>
        <w:tc>
          <w:tcPr>
            <w:tcW w:w="567" w:type="dxa"/>
            <w:tcBorders>
              <w:left w:val="single" w:sz="6" w:space="0" w:color="auto"/>
              <w:right w:val="single" w:sz="6" w:space="0" w:color="auto"/>
            </w:tcBorders>
          </w:tcPr>
          <w:p w:rsidR="00000000" w:rsidRDefault="004E32BE">
            <w:pPr>
              <w:suppressAutoHyphens/>
              <w:jc w:val="center"/>
            </w:pPr>
            <w:r>
              <w:t>0,60</w:t>
            </w:r>
          </w:p>
        </w:tc>
        <w:tc>
          <w:tcPr>
            <w:tcW w:w="567" w:type="dxa"/>
            <w:tcBorders>
              <w:left w:val="single" w:sz="6" w:space="0" w:color="auto"/>
            </w:tcBorders>
          </w:tcPr>
          <w:p w:rsidR="00000000" w:rsidRDefault="004E32BE">
            <w:pPr>
              <w:suppressAutoHyphens/>
              <w:jc w:val="center"/>
            </w:pPr>
            <w:r>
              <w:t>0,87</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0,43</w:t>
            </w:r>
          </w:p>
        </w:tc>
        <w:tc>
          <w:tcPr>
            <w:tcW w:w="567" w:type="dxa"/>
            <w:tcBorders>
              <w:left w:val="single" w:sz="6" w:space="0" w:color="auto"/>
              <w:right w:val="single" w:sz="6" w:space="0" w:color="auto"/>
            </w:tcBorders>
          </w:tcPr>
          <w:p w:rsidR="00000000" w:rsidRDefault="004E32BE">
            <w:pPr>
              <w:suppressAutoHyphens/>
              <w:jc w:val="center"/>
            </w:pPr>
            <w:r>
              <w:t>0,64</w:t>
            </w:r>
          </w:p>
        </w:tc>
        <w:tc>
          <w:tcPr>
            <w:tcW w:w="567" w:type="dxa"/>
            <w:tcBorders>
              <w:left w:val="single" w:sz="6" w:space="0" w:color="auto"/>
              <w:right w:val="single" w:sz="6" w:space="0" w:color="auto"/>
            </w:tcBorders>
          </w:tcPr>
          <w:p w:rsidR="00000000" w:rsidRDefault="004E32BE">
            <w:pPr>
              <w:suppressAutoHyphens/>
              <w:jc w:val="center"/>
            </w:pPr>
            <w:r>
              <w:t>0,72</w:t>
            </w:r>
          </w:p>
        </w:tc>
        <w:tc>
          <w:tcPr>
            <w:tcW w:w="567" w:type="dxa"/>
            <w:tcBorders>
              <w:left w:val="single" w:sz="6" w:space="0" w:color="auto"/>
              <w:right w:val="single" w:sz="6" w:space="0" w:color="auto"/>
            </w:tcBorders>
          </w:tcPr>
          <w:p w:rsidR="00000000" w:rsidRDefault="004E32BE">
            <w:pPr>
              <w:suppressAutoHyphens/>
              <w:jc w:val="center"/>
            </w:pPr>
            <w:r>
              <w:t>0,85</w:t>
            </w:r>
          </w:p>
        </w:tc>
        <w:tc>
          <w:tcPr>
            <w:tcW w:w="567" w:type="dxa"/>
            <w:tcBorders>
              <w:left w:val="single" w:sz="6" w:space="0" w:color="auto"/>
            </w:tcBorders>
          </w:tcPr>
          <w:p w:rsidR="00000000" w:rsidRDefault="004E32BE">
            <w:pPr>
              <w:suppressAutoHyphens/>
              <w:jc w:val="center"/>
            </w:pPr>
            <w:r>
              <w:t>1,06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0,16</w:t>
            </w:r>
          </w:p>
        </w:tc>
        <w:tc>
          <w:tcPr>
            <w:tcW w:w="567" w:type="dxa"/>
            <w:tcBorders>
              <w:left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right w:val="single" w:sz="6" w:space="0" w:color="auto"/>
            </w:tcBorders>
          </w:tcPr>
          <w:p w:rsidR="00000000" w:rsidRDefault="004E32BE">
            <w:pPr>
              <w:suppressAutoHyphens/>
              <w:jc w:val="center"/>
            </w:pPr>
            <w:r>
              <w:t>0,37</w:t>
            </w:r>
          </w:p>
        </w:tc>
        <w:tc>
          <w:tcPr>
            <w:tcW w:w="567" w:type="dxa"/>
            <w:tcBorders>
              <w:left w:val="single" w:sz="6" w:space="0" w:color="auto"/>
            </w:tcBorders>
          </w:tcPr>
          <w:p w:rsidR="00000000" w:rsidRDefault="004E32BE">
            <w:pPr>
              <w:suppressAutoHyphens/>
              <w:jc w:val="center"/>
            </w:pPr>
            <w:r>
              <w:t>0,58</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0,34</w:t>
            </w:r>
          </w:p>
        </w:tc>
        <w:tc>
          <w:tcPr>
            <w:tcW w:w="567" w:type="dxa"/>
            <w:tcBorders>
              <w:left w:val="single" w:sz="6" w:space="0" w:color="auto"/>
              <w:right w:val="single" w:sz="6" w:space="0" w:color="auto"/>
            </w:tcBorders>
          </w:tcPr>
          <w:p w:rsidR="00000000" w:rsidRDefault="004E32BE">
            <w:pPr>
              <w:suppressAutoHyphens/>
              <w:jc w:val="center"/>
            </w:pPr>
            <w:r>
              <w:t>0,50</w:t>
            </w:r>
          </w:p>
        </w:tc>
        <w:tc>
          <w:tcPr>
            <w:tcW w:w="567" w:type="dxa"/>
            <w:tcBorders>
              <w:left w:val="single" w:sz="6" w:space="0" w:color="auto"/>
              <w:right w:val="single" w:sz="6" w:space="0" w:color="auto"/>
            </w:tcBorders>
          </w:tcPr>
          <w:p w:rsidR="00000000" w:rsidRDefault="004E32BE">
            <w:pPr>
              <w:suppressAutoHyphens/>
              <w:jc w:val="center"/>
            </w:pPr>
            <w:r>
              <w:t>0,57</w:t>
            </w:r>
          </w:p>
        </w:tc>
        <w:tc>
          <w:tcPr>
            <w:tcW w:w="567" w:type="dxa"/>
            <w:tcBorders>
              <w:left w:val="single" w:sz="6" w:space="0" w:color="auto"/>
              <w:right w:val="single" w:sz="6" w:space="0" w:color="auto"/>
            </w:tcBorders>
          </w:tcPr>
          <w:p w:rsidR="00000000" w:rsidRDefault="004E32BE">
            <w:pPr>
              <w:suppressAutoHyphens/>
              <w:jc w:val="center"/>
            </w:pPr>
            <w:r>
              <w:t>0,67</w:t>
            </w:r>
          </w:p>
        </w:tc>
        <w:tc>
          <w:tcPr>
            <w:tcW w:w="567" w:type="dxa"/>
            <w:tcBorders>
              <w:left w:val="single" w:sz="6" w:space="0" w:color="auto"/>
            </w:tcBorders>
          </w:tcPr>
          <w:p w:rsidR="00000000" w:rsidRDefault="004E32BE">
            <w:pPr>
              <w:suppressAutoHyphens/>
              <w:jc w:val="center"/>
            </w:pPr>
            <w:r>
              <w:t>0,84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0,06</w:t>
            </w:r>
          </w:p>
        </w:tc>
        <w:tc>
          <w:tcPr>
            <w:tcW w:w="567" w:type="dxa"/>
            <w:tcBorders>
              <w:left w:val="single" w:sz="6" w:space="0" w:color="auto"/>
              <w:right w:val="single" w:sz="6" w:space="0" w:color="auto"/>
            </w:tcBorders>
          </w:tcPr>
          <w:p w:rsidR="00000000" w:rsidRDefault="004E32BE">
            <w:pPr>
              <w:suppressAutoHyphens/>
              <w:jc w:val="center"/>
            </w:pPr>
            <w:r>
              <w:t>0,13</w:t>
            </w:r>
          </w:p>
        </w:tc>
        <w:tc>
          <w:tcPr>
            <w:tcW w:w="567" w:type="dxa"/>
            <w:tcBorders>
              <w:left w:val="single" w:sz="6" w:space="0" w:color="auto"/>
              <w:right w:val="single" w:sz="6" w:space="0" w:color="auto"/>
            </w:tcBorders>
          </w:tcPr>
          <w:p w:rsidR="00000000" w:rsidRDefault="004E32BE">
            <w:pPr>
              <w:suppressAutoHyphens/>
              <w:jc w:val="center"/>
            </w:pPr>
            <w:r>
              <w:t>0,23</w:t>
            </w:r>
          </w:p>
        </w:tc>
        <w:tc>
          <w:tcPr>
            <w:tcW w:w="567" w:type="dxa"/>
            <w:tcBorders>
              <w:left w:val="single" w:sz="6" w:space="0" w:color="auto"/>
            </w:tcBorders>
          </w:tcPr>
          <w:p w:rsidR="00000000" w:rsidRDefault="004E32BE">
            <w:pPr>
              <w:suppressAutoHyphens/>
              <w:jc w:val="center"/>
            </w:pPr>
            <w:r>
              <w:t>0,40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0,19</w:t>
            </w:r>
          </w:p>
        </w:tc>
        <w:tc>
          <w:tcPr>
            <w:tcW w:w="567" w:type="dxa"/>
            <w:tcBorders>
              <w:left w:val="single" w:sz="6" w:space="0" w:color="auto"/>
              <w:right w:val="single" w:sz="6" w:space="0" w:color="auto"/>
            </w:tcBorders>
          </w:tcPr>
          <w:p w:rsidR="00000000" w:rsidRDefault="004E32BE">
            <w:pPr>
              <w:suppressAutoHyphens/>
              <w:jc w:val="center"/>
            </w:pPr>
            <w:r>
              <w:t>0,29</w:t>
            </w:r>
          </w:p>
        </w:tc>
        <w:tc>
          <w:tcPr>
            <w:tcW w:w="567" w:type="dxa"/>
            <w:tcBorders>
              <w:left w:val="single" w:sz="6" w:space="0" w:color="auto"/>
              <w:right w:val="single" w:sz="6" w:space="0" w:color="auto"/>
            </w:tcBorders>
          </w:tcPr>
          <w:p w:rsidR="00000000" w:rsidRDefault="004E32BE">
            <w:pPr>
              <w:suppressAutoHyphens/>
              <w:jc w:val="center"/>
            </w:pPr>
            <w:r>
              <w:t>0,33</w:t>
            </w:r>
          </w:p>
        </w:tc>
        <w:tc>
          <w:tcPr>
            <w:tcW w:w="567" w:type="dxa"/>
            <w:tcBorders>
              <w:left w:val="single" w:sz="6" w:space="0" w:color="auto"/>
              <w:right w:val="single" w:sz="6" w:space="0" w:color="auto"/>
            </w:tcBorders>
          </w:tcPr>
          <w:p w:rsidR="00000000" w:rsidRDefault="004E32BE">
            <w:pPr>
              <w:suppressAutoHyphens/>
              <w:jc w:val="center"/>
            </w:pPr>
            <w:r>
              <w:t>0,39</w:t>
            </w:r>
          </w:p>
        </w:tc>
        <w:tc>
          <w:tcPr>
            <w:tcW w:w="567" w:type="dxa"/>
            <w:tcBorders>
              <w:left w:val="single" w:sz="6" w:space="0" w:color="auto"/>
            </w:tcBorders>
          </w:tcPr>
          <w:p w:rsidR="00000000" w:rsidRDefault="004E32BE">
            <w:pPr>
              <w:suppressAutoHyphens/>
              <w:jc w:val="center"/>
            </w:pPr>
            <w:r>
              <w:t>0,49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0,03</w:t>
            </w:r>
          </w:p>
        </w:tc>
        <w:tc>
          <w:tcPr>
            <w:tcW w:w="567" w:type="dxa"/>
            <w:tcBorders>
              <w:left w:val="single" w:sz="6" w:space="0" w:color="auto"/>
            </w:tcBorders>
          </w:tcPr>
          <w:p w:rsidR="00000000" w:rsidRDefault="004E32BE">
            <w:pPr>
              <w:suppressAutoHyphens/>
              <w:jc w:val="center"/>
            </w:pPr>
            <w:r>
              <w:t>0,13</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0,14</w:t>
            </w:r>
          </w:p>
        </w:tc>
        <w:tc>
          <w:tcPr>
            <w:tcW w:w="567" w:type="dxa"/>
            <w:tcBorders>
              <w:left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right w:val="single" w:sz="6" w:space="0" w:color="auto"/>
            </w:tcBorders>
          </w:tcPr>
          <w:p w:rsidR="00000000" w:rsidRDefault="004E32BE">
            <w:pPr>
              <w:suppressAutoHyphens/>
              <w:jc w:val="center"/>
            </w:pPr>
            <w:r>
              <w:t>0,28</w:t>
            </w:r>
          </w:p>
        </w:tc>
        <w:tc>
          <w:tcPr>
            <w:tcW w:w="567" w:type="dxa"/>
            <w:tcBorders>
              <w:left w:val="single" w:sz="6" w:space="0" w:color="auto"/>
            </w:tcBorders>
          </w:tcPr>
          <w:p w:rsidR="00000000" w:rsidRDefault="004E32BE">
            <w:pPr>
              <w:suppressAutoHyphens/>
              <w:jc w:val="center"/>
            </w:pPr>
            <w:r>
              <w:t>0,38</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0,07</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0,11</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0,17</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0,19</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0,22</w:t>
            </w:r>
          </w:p>
        </w:tc>
        <w:tc>
          <w:tcPr>
            <w:tcW w:w="567" w:type="dxa"/>
            <w:tcBorders>
              <w:left w:val="single" w:sz="6" w:space="0" w:color="auto"/>
              <w:bottom w:val="single" w:sz="6" w:space="0" w:color="auto"/>
            </w:tcBorders>
          </w:tcPr>
          <w:p w:rsidR="00000000" w:rsidRDefault="004E32BE">
            <w:pPr>
              <w:suppressAutoHyphens/>
              <w:jc w:val="center"/>
            </w:pPr>
            <w:r>
              <w:t>0,28</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 кв</w:t>
            </w:r>
          </w:p>
        </w:tc>
        <w:tc>
          <w:tcPr>
            <w:tcW w:w="2835" w:type="dxa"/>
            <w:gridSpan w:val="5"/>
            <w:tcBorders>
              <w:left w:val="single" w:sz="12" w:space="0" w:color="auto"/>
            </w:tcBorders>
          </w:tcPr>
          <w:p w:rsidR="00000000" w:rsidRDefault="004E32BE">
            <w:pPr>
              <w:suppressAutoHyphens/>
              <w:jc w:val="center"/>
            </w:pPr>
            <w:r>
              <w:t>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1,29</w:t>
            </w:r>
          </w:p>
        </w:tc>
        <w:tc>
          <w:tcPr>
            <w:tcW w:w="567" w:type="dxa"/>
            <w:tcBorders>
              <w:left w:val="single" w:sz="6" w:space="0" w:color="auto"/>
              <w:right w:val="single" w:sz="6" w:space="0" w:color="auto"/>
            </w:tcBorders>
          </w:tcPr>
          <w:p w:rsidR="00000000" w:rsidRDefault="004E32BE">
            <w:pPr>
              <w:suppressAutoHyphens/>
              <w:jc w:val="center"/>
            </w:pPr>
            <w:r>
              <w:t>1,99</w:t>
            </w:r>
          </w:p>
        </w:tc>
        <w:tc>
          <w:tcPr>
            <w:tcW w:w="567" w:type="dxa"/>
            <w:tcBorders>
              <w:left w:val="single" w:sz="6" w:space="0" w:color="auto"/>
              <w:right w:val="single" w:sz="6" w:space="0" w:color="auto"/>
            </w:tcBorders>
          </w:tcPr>
          <w:p w:rsidR="00000000" w:rsidRDefault="004E32BE">
            <w:pPr>
              <w:suppressAutoHyphens/>
              <w:jc w:val="center"/>
            </w:pPr>
            <w:r>
              <w:t>2,29</w:t>
            </w:r>
          </w:p>
        </w:tc>
        <w:tc>
          <w:tcPr>
            <w:tcW w:w="567" w:type="dxa"/>
            <w:tcBorders>
              <w:left w:val="single" w:sz="6" w:space="0" w:color="auto"/>
              <w:right w:val="single" w:sz="6" w:space="0" w:color="auto"/>
            </w:tcBorders>
          </w:tcPr>
          <w:p w:rsidR="00000000" w:rsidRDefault="004E32BE">
            <w:pPr>
              <w:suppressAutoHyphens/>
              <w:jc w:val="center"/>
            </w:pPr>
            <w:r>
              <w:t>2,71</w:t>
            </w:r>
          </w:p>
        </w:tc>
        <w:tc>
          <w:tcPr>
            <w:tcW w:w="567" w:type="dxa"/>
            <w:tcBorders>
              <w:left w:val="single" w:sz="6" w:space="0" w:color="auto"/>
            </w:tcBorders>
          </w:tcPr>
          <w:p w:rsidR="00000000" w:rsidRDefault="004E32BE">
            <w:pPr>
              <w:suppressAutoHyphens/>
              <w:jc w:val="center"/>
            </w:pPr>
            <w:r>
              <w:t>3,44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0,07</w:t>
            </w:r>
          </w:p>
        </w:tc>
        <w:tc>
          <w:tcPr>
            <w:tcW w:w="567" w:type="dxa"/>
            <w:tcBorders>
              <w:left w:val="single" w:sz="6" w:space="0" w:color="auto"/>
            </w:tcBorders>
          </w:tcPr>
          <w:p w:rsidR="00000000" w:rsidRDefault="004E32BE">
            <w:pPr>
              <w:suppressAutoHyphens/>
              <w:jc w:val="center"/>
            </w:pPr>
            <w:r>
              <w:t>0,80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1,15</w:t>
            </w:r>
          </w:p>
        </w:tc>
        <w:tc>
          <w:tcPr>
            <w:tcW w:w="567" w:type="dxa"/>
            <w:tcBorders>
              <w:left w:val="single" w:sz="6" w:space="0" w:color="auto"/>
              <w:right w:val="single" w:sz="6" w:space="0" w:color="auto"/>
            </w:tcBorders>
          </w:tcPr>
          <w:p w:rsidR="00000000" w:rsidRDefault="004E32BE">
            <w:pPr>
              <w:suppressAutoHyphens/>
              <w:jc w:val="center"/>
            </w:pPr>
            <w:r>
              <w:t>1,78</w:t>
            </w:r>
          </w:p>
        </w:tc>
        <w:tc>
          <w:tcPr>
            <w:tcW w:w="567" w:type="dxa"/>
            <w:tcBorders>
              <w:left w:val="single" w:sz="6" w:space="0" w:color="auto"/>
              <w:right w:val="single" w:sz="6" w:space="0" w:color="auto"/>
            </w:tcBorders>
          </w:tcPr>
          <w:p w:rsidR="00000000" w:rsidRDefault="004E32BE">
            <w:pPr>
              <w:suppressAutoHyphens/>
              <w:jc w:val="center"/>
            </w:pPr>
            <w:r>
              <w:t>2,05</w:t>
            </w:r>
          </w:p>
        </w:tc>
        <w:tc>
          <w:tcPr>
            <w:tcW w:w="567" w:type="dxa"/>
            <w:tcBorders>
              <w:left w:val="single" w:sz="6" w:space="0" w:color="auto"/>
              <w:right w:val="single" w:sz="6" w:space="0" w:color="auto"/>
            </w:tcBorders>
          </w:tcPr>
          <w:p w:rsidR="00000000" w:rsidRDefault="004E32BE">
            <w:pPr>
              <w:suppressAutoHyphens/>
              <w:jc w:val="center"/>
            </w:pPr>
            <w:r>
              <w:t>2,48</w:t>
            </w:r>
          </w:p>
        </w:tc>
        <w:tc>
          <w:tcPr>
            <w:tcW w:w="567" w:type="dxa"/>
            <w:tcBorders>
              <w:left w:val="single" w:sz="6" w:space="0" w:color="auto"/>
            </w:tcBorders>
          </w:tcPr>
          <w:p w:rsidR="00000000" w:rsidRDefault="004E32BE">
            <w:pPr>
              <w:suppressAutoHyphens/>
              <w:jc w:val="center"/>
            </w:pPr>
            <w:r>
              <w:t>3,08</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0,04</w:t>
            </w:r>
          </w:p>
        </w:tc>
        <w:tc>
          <w:tcPr>
            <w:tcW w:w="567" w:type="dxa"/>
            <w:tcBorders>
              <w:left w:val="single" w:sz="6" w:space="0" w:color="auto"/>
            </w:tcBorders>
          </w:tcPr>
          <w:p w:rsidR="00000000" w:rsidRDefault="004E32BE">
            <w:pPr>
              <w:suppressAutoHyphens/>
              <w:jc w:val="center"/>
            </w:pPr>
            <w:r>
              <w:t>0,69</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0,95</w:t>
            </w:r>
          </w:p>
        </w:tc>
        <w:tc>
          <w:tcPr>
            <w:tcW w:w="567" w:type="dxa"/>
            <w:tcBorders>
              <w:left w:val="single" w:sz="6" w:space="0" w:color="auto"/>
              <w:right w:val="single" w:sz="6" w:space="0" w:color="auto"/>
            </w:tcBorders>
          </w:tcPr>
          <w:p w:rsidR="00000000" w:rsidRDefault="004E32BE">
            <w:pPr>
              <w:suppressAutoHyphens/>
              <w:jc w:val="center"/>
            </w:pPr>
            <w:r>
              <w:t>1,46</w:t>
            </w:r>
          </w:p>
        </w:tc>
        <w:tc>
          <w:tcPr>
            <w:tcW w:w="567" w:type="dxa"/>
            <w:tcBorders>
              <w:left w:val="single" w:sz="6" w:space="0" w:color="auto"/>
              <w:right w:val="single" w:sz="6" w:space="0" w:color="auto"/>
            </w:tcBorders>
          </w:tcPr>
          <w:p w:rsidR="00000000" w:rsidRDefault="004E32BE">
            <w:pPr>
              <w:suppressAutoHyphens/>
              <w:jc w:val="center"/>
            </w:pPr>
            <w:r>
              <w:t>1,78</w:t>
            </w:r>
          </w:p>
        </w:tc>
        <w:tc>
          <w:tcPr>
            <w:tcW w:w="567" w:type="dxa"/>
            <w:tcBorders>
              <w:left w:val="single" w:sz="6" w:space="0" w:color="auto"/>
              <w:right w:val="single" w:sz="6" w:space="0" w:color="auto"/>
            </w:tcBorders>
          </w:tcPr>
          <w:p w:rsidR="00000000" w:rsidRDefault="004E32BE">
            <w:pPr>
              <w:suppressAutoHyphens/>
              <w:jc w:val="center"/>
            </w:pPr>
            <w:r>
              <w:t>2,00</w:t>
            </w:r>
          </w:p>
        </w:tc>
        <w:tc>
          <w:tcPr>
            <w:tcW w:w="567" w:type="dxa"/>
            <w:tcBorders>
              <w:left w:val="single" w:sz="6" w:space="0" w:color="auto"/>
            </w:tcBorders>
          </w:tcPr>
          <w:p w:rsidR="00000000" w:rsidRDefault="004E32BE">
            <w:pPr>
              <w:suppressAutoHyphens/>
              <w:jc w:val="center"/>
            </w:pPr>
            <w:r>
              <w:t>2,53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0,33</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0,62</w:t>
            </w:r>
          </w:p>
        </w:tc>
        <w:tc>
          <w:tcPr>
            <w:tcW w:w="567" w:type="dxa"/>
            <w:tcBorders>
              <w:left w:val="single" w:sz="6" w:space="0" w:color="auto"/>
              <w:right w:val="single" w:sz="6" w:space="0" w:color="auto"/>
            </w:tcBorders>
          </w:tcPr>
          <w:p w:rsidR="00000000" w:rsidRDefault="004E32BE">
            <w:pPr>
              <w:suppressAutoHyphens/>
              <w:jc w:val="center"/>
            </w:pPr>
            <w:r>
              <w:t>0,98</w:t>
            </w:r>
          </w:p>
        </w:tc>
        <w:tc>
          <w:tcPr>
            <w:tcW w:w="567" w:type="dxa"/>
            <w:tcBorders>
              <w:left w:val="single" w:sz="6" w:space="0" w:color="auto"/>
              <w:right w:val="single" w:sz="6" w:space="0" w:color="auto"/>
            </w:tcBorders>
          </w:tcPr>
          <w:p w:rsidR="00000000" w:rsidRDefault="004E32BE">
            <w:pPr>
              <w:suppressAutoHyphens/>
              <w:jc w:val="center"/>
            </w:pPr>
            <w:r>
              <w:t>1,13</w:t>
            </w:r>
          </w:p>
        </w:tc>
        <w:tc>
          <w:tcPr>
            <w:tcW w:w="567" w:type="dxa"/>
            <w:tcBorders>
              <w:left w:val="single" w:sz="6" w:space="0" w:color="auto"/>
              <w:right w:val="single" w:sz="6" w:space="0" w:color="auto"/>
            </w:tcBorders>
          </w:tcPr>
          <w:p w:rsidR="00000000" w:rsidRDefault="004E32BE">
            <w:pPr>
              <w:suppressAutoHyphens/>
              <w:jc w:val="center"/>
            </w:pPr>
            <w:r>
              <w:t>1,36</w:t>
            </w:r>
          </w:p>
        </w:tc>
        <w:tc>
          <w:tcPr>
            <w:tcW w:w="567" w:type="dxa"/>
            <w:tcBorders>
              <w:left w:val="single" w:sz="6" w:space="0" w:color="auto"/>
            </w:tcBorders>
          </w:tcPr>
          <w:p w:rsidR="00000000" w:rsidRDefault="004E32BE">
            <w:pPr>
              <w:suppressAutoHyphens/>
              <w:jc w:val="center"/>
            </w:pPr>
            <w:r>
              <w:t>1,73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0,47</w:t>
            </w:r>
          </w:p>
        </w:tc>
        <w:tc>
          <w:tcPr>
            <w:tcW w:w="567" w:type="dxa"/>
            <w:tcBorders>
              <w:left w:val="single" w:sz="6" w:space="0" w:color="auto"/>
              <w:right w:val="single" w:sz="6" w:space="0" w:color="auto"/>
            </w:tcBorders>
          </w:tcPr>
          <w:p w:rsidR="00000000" w:rsidRDefault="004E32BE">
            <w:pPr>
              <w:suppressAutoHyphens/>
              <w:jc w:val="center"/>
            </w:pPr>
            <w:r>
              <w:t>0,76</w:t>
            </w:r>
          </w:p>
        </w:tc>
        <w:tc>
          <w:tcPr>
            <w:tcW w:w="567" w:type="dxa"/>
            <w:tcBorders>
              <w:left w:val="single" w:sz="6" w:space="0" w:color="auto"/>
              <w:right w:val="single" w:sz="6" w:space="0" w:color="auto"/>
            </w:tcBorders>
          </w:tcPr>
          <w:p w:rsidR="00000000" w:rsidRDefault="004E32BE">
            <w:pPr>
              <w:suppressAutoHyphens/>
              <w:jc w:val="center"/>
            </w:pPr>
            <w:r>
              <w:t>0,88</w:t>
            </w:r>
          </w:p>
        </w:tc>
        <w:tc>
          <w:tcPr>
            <w:tcW w:w="567" w:type="dxa"/>
            <w:tcBorders>
              <w:left w:val="single" w:sz="6" w:space="0" w:color="auto"/>
              <w:right w:val="single" w:sz="6" w:space="0" w:color="auto"/>
            </w:tcBorders>
          </w:tcPr>
          <w:p w:rsidR="00000000" w:rsidRDefault="004E32BE">
            <w:pPr>
              <w:suppressAutoHyphens/>
              <w:jc w:val="center"/>
            </w:pPr>
            <w:r>
              <w:t>1,02</w:t>
            </w:r>
          </w:p>
        </w:tc>
        <w:tc>
          <w:tcPr>
            <w:tcW w:w="567" w:type="dxa"/>
            <w:tcBorders>
              <w:left w:val="single" w:sz="6" w:space="0" w:color="auto"/>
            </w:tcBorders>
          </w:tcPr>
          <w:p w:rsidR="00000000" w:rsidRDefault="004E32BE">
            <w:pPr>
              <w:suppressAutoHyphens/>
              <w:jc w:val="center"/>
            </w:pPr>
            <w:r>
              <w:t>1,29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0,32</w:t>
            </w:r>
          </w:p>
        </w:tc>
        <w:tc>
          <w:tcPr>
            <w:tcW w:w="567" w:type="dxa"/>
            <w:tcBorders>
              <w:left w:val="single" w:sz="6" w:space="0" w:color="auto"/>
              <w:right w:val="single" w:sz="6" w:space="0" w:color="auto"/>
            </w:tcBorders>
          </w:tcPr>
          <w:p w:rsidR="00000000" w:rsidRDefault="004E32BE">
            <w:pPr>
              <w:suppressAutoHyphens/>
              <w:jc w:val="center"/>
            </w:pPr>
            <w:r>
              <w:t>0,53</w:t>
            </w:r>
          </w:p>
        </w:tc>
        <w:tc>
          <w:tcPr>
            <w:tcW w:w="567" w:type="dxa"/>
            <w:tcBorders>
              <w:left w:val="single" w:sz="6" w:space="0" w:color="auto"/>
              <w:right w:val="single" w:sz="6" w:space="0" w:color="auto"/>
            </w:tcBorders>
          </w:tcPr>
          <w:p w:rsidR="00000000" w:rsidRDefault="004E32BE">
            <w:pPr>
              <w:suppressAutoHyphens/>
              <w:jc w:val="center"/>
            </w:pPr>
            <w:r>
              <w:t>0,61</w:t>
            </w:r>
          </w:p>
        </w:tc>
        <w:tc>
          <w:tcPr>
            <w:tcW w:w="567" w:type="dxa"/>
            <w:tcBorders>
              <w:left w:val="single" w:sz="6" w:space="0" w:color="auto"/>
              <w:right w:val="single" w:sz="6" w:space="0" w:color="auto"/>
            </w:tcBorders>
          </w:tcPr>
          <w:p w:rsidR="00000000" w:rsidRDefault="004E32BE">
            <w:pPr>
              <w:suppressAutoHyphens/>
              <w:jc w:val="center"/>
            </w:pPr>
            <w:r>
              <w:t>0,74</w:t>
            </w:r>
          </w:p>
        </w:tc>
        <w:tc>
          <w:tcPr>
            <w:tcW w:w="567" w:type="dxa"/>
            <w:tcBorders>
              <w:left w:val="single" w:sz="6" w:space="0" w:color="auto"/>
            </w:tcBorders>
          </w:tcPr>
          <w:p w:rsidR="00000000" w:rsidRDefault="004E32BE">
            <w:pPr>
              <w:suppressAutoHyphens/>
              <w:jc w:val="center"/>
            </w:pPr>
            <w:r>
              <w:t>0,95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0,23</w:t>
            </w:r>
          </w:p>
        </w:tc>
        <w:tc>
          <w:tcPr>
            <w:tcW w:w="567" w:type="dxa"/>
            <w:tcBorders>
              <w:left w:val="single" w:sz="6" w:space="0" w:color="auto"/>
              <w:right w:val="single" w:sz="6" w:space="0" w:color="auto"/>
            </w:tcBorders>
          </w:tcPr>
          <w:p w:rsidR="00000000" w:rsidRDefault="004E32BE">
            <w:pPr>
              <w:suppressAutoHyphens/>
              <w:jc w:val="center"/>
            </w:pPr>
            <w:r>
              <w:t>0,39</w:t>
            </w:r>
          </w:p>
        </w:tc>
        <w:tc>
          <w:tcPr>
            <w:tcW w:w="567" w:type="dxa"/>
            <w:tcBorders>
              <w:left w:val="single" w:sz="6" w:space="0" w:color="auto"/>
              <w:right w:val="single" w:sz="6" w:space="0" w:color="auto"/>
            </w:tcBorders>
          </w:tcPr>
          <w:p w:rsidR="00000000" w:rsidRDefault="004E32BE">
            <w:pPr>
              <w:suppressAutoHyphens/>
              <w:jc w:val="center"/>
            </w:pPr>
            <w:r>
              <w:t>0,46</w:t>
            </w:r>
          </w:p>
        </w:tc>
        <w:tc>
          <w:tcPr>
            <w:tcW w:w="567" w:type="dxa"/>
            <w:tcBorders>
              <w:left w:val="single" w:sz="6" w:space="0" w:color="auto"/>
              <w:right w:val="single" w:sz="6" w:space="0" w:color="auto"/>
            </w:tcBorders>
          </w:tcPr>
          <w:p w:rsidR="00000000" w:rsidRDefault="004E32BE">
            <w:pPr>
              <w:suppressAutoHyphens/>
              <w:jc w:val="center"/>
            </w:pPr>
            <w:r>
              <w:t>0,56</w:t>
            </w:r>
          </w:p>
        </w:tc>
        <w:tc>
          <w:tcPr>
            <w:tcW w:w="567" w:type="dxa"/>
            <w:tcBorders>
              <w:left w:val="single" w:sz="6" w:space="0" w:color="auto"/>
            </w:tcBorders>
          </w:tcPr>
          <w:p w:rsidR="00000000" w:rsidRDefault="004E32BE">
            <w:pPr>
              <w:suppressAutoHyphens/>
              <w:jc w:val="center"/>
            </w:pPr>
            <w:r>
              <w:t>0,73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0,10</w:t>
            </w:r>
          </w:p>
        </w:tc>
        <w:tc>
          <w:tcPr>
            <w:tcW w:w="567" w:type="dxa"/>
            <w:tcBorders>
              <w:left w:val="single" w:sz="6" w:space="0" w:color="auto"/>
              <w:right w:val="single" w:sz="6" w:space="0" w:color="auto"/>
            </w:tcBorders>
          </w:tcPr>
          <w:p w:rsidR="00000000" w:rsidRDefault="004E32BE">
            <w:pPr>
              <w:suppressAutoHyphens/>
              <w:jc w:val="center"/>
            </w:pPr>
            <w:r>
              <w:t>0,20</w:t>
            </w:r>
          </w:p>
        </w:tc>
        <w:tc>
          <w:tcPr>
            <w:tcW w:w="567" w:type="dxa"/>
            <w:tcBorders>
              <w:left w:val="single" w:sz="6" w:space="0" w:color="auto"/>
              <w:right w:val="single" w:sz="6" w:space="0" w:color="auto"/>
            </w:tcBorders>
          </w:tcPr>
          <w:p w:rsidR="00000000" w:rsidRDefault="004E32BE">
            <w:pPr>
              <w:suppressAutoHyphens/>
              <w:jc w:val="center"/>
            </w:pPr>
            <w:r>
              <w:t>0,</w:t>
            </w:r>
            <w:r>
              <w:t>24</w:t>
            </w:r>
          </w:p>
        </w:tc>
        <w:tc>
          <w:tcPr>
            <w:tcW w:w="567" w:type="dxa"/>
            <w:tcBorders>
              <w:left w:val="single" w:sz="6" w:space="0" w:color="auto"/>
              <w:right w:val="single" w:sz="6" w:space="0" w:color="auto"/>
            </w:tcBorders>
          </w:tcPr>
          <w:p w:rsidR="00000000" w:rsidRDefault="004E32BE">
            <w:pPr>
              <w:suppressAutoHyphens/>
              <w:jc w:val="center"/>
            </w:pPr>
            <w:r>
              <w:t>0,30</w:t>
            </w:r>
          </w:p>
        </w:tc>
        <w:tc>
          <w:tcPr>
            <w:tcW w:w="567" w:type="dxa"/>
            <w:tcBorders>
              <w:left w:val="single" w:sz="6" w:space="0" w:color="auto"/>
            </w:tcBorders>
          </w:tcPr>
          <w:p w:rsidR="00000000" w:rsidRDefault="004E32BE">
            <w:pPr>
              <w:suppressAutoHyphens/>
              <w:jc w:val="center"/>
            </w:pPr>
            <w:r>
              <w:t>0,40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0,06</w:t>
            </w:r>
          </w:p>
        </w:tc>
        <w:tc>
          <w:tcPr>
            <w:tcW w:w="567" w:type="dxa"/>
            <w:tcBorders>
              <w:left w:val="single" w:sz="6" w:space="0" w:color="auto"/>
              <w:right w:val="single" w:sz="6" w:space="0" w:color="auto"/>
            </w:tcBorders>
          </w:tcPr>
          <w:p w:rsidR="00000000" w:rsidRDefault="004E32BE">
            <w:pPr>
              <w:suppressAutoHyphens/>
              <w:jc w:val="center"/>
            </w:pPr>
            <w:r>
              <w:t>0,13</w:t>
            </w:r>
          </w:p>
        </w:tc>
        <w:tc>
          <w:tcPr>
            <w:tcW w:w="567" w:type="dxa"/>
            <w:tcBorders>
              <w:left w:val="single" w:sz="6" w:space="0" w:color="auto"/>
              <w:right w:val="single" w:sz="6" w:space="0" w:color="auto"/>
            </w:tcBorders>
          </w:tcPr>
          <w:p w:rsidR="00000000" w:rsidRDefault="004E32BE">
            <w:pPr>
              <w:suppressAutoHyphens/>
              <w:jc w:val="center"/>
            </w:pPr>
            <w:r>
              <w:t>0,16</w:t>
            </w:r>
          </w:p>
        </w:tc>
        <w:tc>
          <w:tcPr>
            <w:tcW w:w="567" w:type="dxa"/>
            <w:tcBorders>
              <w:left w:val="single" w:sz="6" w:space="0" w:color="auto"/>
              <w:right w:val="single" w:sz="6" w:space="0" w:color="auto"/>
            </w:tcBorders>
          </w:tcPr>
          <w:p w:rsidR="00000000" w:rsidRDefault="004E32BE">
            <w:pPr>
              <w:suppressAutoHyphens/>
              <w:jc w:val="center"/>
            </w:pPr>
            <w:r>
              <w:t>0,20</w:t>
            </w:r>
          </w:p>
        </w:tc>
        <w:tc>
          <w:tcPr>
            <w:tcW w:w="567" w:type="dxa"/>
            <w:tcBorders>
              <w:left w:val="single" w:sz="6" w:space="0" w:color="auto"/>
            </w:tcBorders>
          </w:tcPr>
          <w:p w:rsidR="00000000" w:rsidRDefault="004E32BE">
            <w:pPr>
              <w:suppressAutoHyphens/>
              <w:jc w:val="center"/>
            </w:pPr>
            <w:r>
              <w:t>0,30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0,04</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0,12</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bottom w:val="single" w:sz="6" w:space="0" w:color="auto"/>
            </w:tcBorders>
          </w:tcPr>
          <w:p w:rsidR="00000000" w:rsidRDefault="004E32BE">
            <w:pPr>
              <w:suppressAutoHyphens/>
              <w:jc w:val="center"/>
            </w:pPr>
            <w:r>
              <w:t>0,21</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III кв</w:t>
            </w:r>
          </w:p>
        </w:tc>
        <w:tc>
          <w:tcPr>
            <w:tcW w:w="2835" w:type="dxa"/>
            <w:gridSpan w:val="5"/>
            <w:tcBorders>
              <w:left w:val="single" w:sz="12" w:space="0" w:color="auto"/>
            </w:tcBorders>
          </w:tcPr>
          <w:p w:rsidR="00000000" w:rsidRDefault="004E32BE">
            <w:pPr>
              <w:suppressAutoHyphens/>
              <w:jc w:val="center"/>
            </w:pPr>
            <w:r>
              <w:t>VI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1,19</w:t>
            </w:r>
          </w:p>
        </w:tc>
        <w:tc>
          <w:tcPr>
            <w:tcW w:w="567" w:type="dxa"/>
            <w:tcBorders>
              <w:left w:val="single" w:sz="6" w:space="0" w:color="auto"/>
              <w:right w:val="single" w:sz="6" w:space="0" w:color="auto"/>
            </w:tcBorders>
          </w:tcPr>
          <w:p w:rsidR="00000000" w:rsidRDefault="004E32BE">
            <w:pPr>
              <w:suppressAutoHyphens/>
              <w:jc w:val="center"/>
            </w:pPr>
            <w:r>
              <w:t>1,89</w:t>
            </w:r>
          </w:p>
        </w:tc>
        <w:tc>
          <w:tcPr>
            <w:tcW w:w="567" w:type="dxa"/>
            <w:tcBorders>
              <w:left w:val="single" w:sz="6" w:space="0" w:color="auto"/>
              <w:right w:val="single" w:sz="6" w:space="0" w:color="auto"/>
            </w:tcBorders>
          </w:tcPr>
          <w:p w:rsidR="00000000" w:rsidRDefault="004E32BE">
            <w:pPr>
              <w:suppressAutoHyphens/>
              <w:jc w:val="center"/>
            </w:pPr>
            <w:r>
              <w:t>2,19</w:t>
            </w:r>
          </w:p>
        </w:tc>
        <w:tc>
          <w:tcPr>
            <w:tcW w:w="567" w:type="dxa"/>
            <w:tcBorders>
              <w:left w:val="single" w:sz="6" w:space="0" w:color="auto"/>
              <w:right w:val="single" w:sz="6" w:space="0" w:color="auto"/>
            </w:tcBorders>
          </w:tcPr>
          <w:p w:rsidR="00000000" w:rsidRDefault="004E32BE">
            <w:pPr>
              <w:suppressAutoHyphens/>
              <w:jc w:val="center"/>
            </w:pPr>
            <w:r>
              <w:t>2,61</w:t>
            </w:r>
          </w:p>
        </w:tc>
        <w:tc>
          <w:tcPr>
            <w:tcW w:w="567" w:type="dxa"/>
            <w:tcBorders>
              <w:left w:val="single" w:sz="6" w:space="0" w:color="auto"/>
            </w:tcBorders>
          </w:tcPr>
          <w:p w:rsidR="00000000" w:rsidRDefault="004E32BE">
            <w:pPr>
              <w:suppressAutoHyphens/>
              <w:jc w:val="center"/>
            </w:pPr>
            <w:r>
              <w:t>3,34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1,05</w:t>
            </w:r>
          </w:p>
        </w:tc>
        <w:tc>
          <w:tcPr>
            <w:tcW w:w="567" w:type="dxa"/>
            <w:tcBorders>
              <w:left w:val="single" w:sz="6" w:space="0" w:color="auto"/>
              <w:right w:val="single" w:sz="6" w:space="0" w:color="auto"/>
            </w:tcBorders>
          </w:tcPr>
          <w:p w:rsidR="00000000" w:rsidRDefault="004E32BE">
            <w:pPr>
              <w:suppressAutoHyphens/>
              <w:jc w:val="center"/>
            </w:pPr>
            <w:r>
              <w:t>1,68</w:t>
            </w:r>
          </w:p>
        </w:tc>
        <w:tc>
          <w:tcPr>
            <w:tcW w:w="567" w:type="dxa"/>
            <w:tcBorders>
              <w:left w:val="single" w:sz="6" w:space="0" w:color="auto"/>
              <w:right w:val="single" w:sz="6" w:space="0" w:color="auto"/>
            </w:tcBorders>
          </w:tcPr>
          <w:p w:rsidR="00000000" w:rsidRDefault="004E32BE">
            <w:pPr>
              <w:suppressAutoHyphens/>
              <w:jc w:val="center"/>
            </w:pPr>
            <w:r>
              <w:t>1,95</w:t>
            </w:r>
          </w:p>
        </w:tc>
        <w:tc>
          <w:tcPr>
            <w:tcW w:w="567" w:type="dxa"/>
            <w:tcBorders>
              <w:left w:val="single" w:sz="6" w:space="0" w:color="auto"/>
              <w:right w:val="single" w:sz="6" w:space="0" w:color="auto"/>
            </w:tcBorders>
          </w:tcPr>
          <w:p w:rsidR="00000000" w:rsidRDefault="004E32BE">
            <w:pPr>
              <w:suppressAutoHyphens/>
              <w:jc w:val="center"/>
            </w:pPr>
            <w:r>
              <w:t>2,33</w:t>
            </w:r>
          </w:p>
        </w:tc>
        <w:tc>
          <w:tcPr>
            <w:tcW w:w="567" w:type="dxa"/>
            <w:tcBorders>
              <w:left w:val="single" w:sz="6" w:space="0" w:color="auto"/>
            </w:tcBorders>
          </w:tcPr>
          <w:p w:rsidR="00000000" w:rsidRDefault="004E32BE">
            <w:pPr>
              <w:suppressAutoHyphens/>
              <w:jc w:val="center"/>
            </w:pPr>
            <w:r>
              <w:t>2,98</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0,85</w:t>
            </w:r>
          </w:p>
        </w:tc>
        <w:tc>
          <w:tcPr>
            <w:tcW w:w="567" w:type="dxa"/>
            <w:tcBorders>
              <w:left w:val="single" w:sz="6" w:space="0" w:color="auto"/>
              <w:right w:val="single" w:sz="6" w:space="0" w:color="auto"/>
            </w:tcBorders>
          </w:tcPr>
          <w:p w:rsidR="00000000" w:rsidRDefault="004E32BE">
            <w:pPr>
              <w:suppressAutoHyphens/>
              <w:jc w:val="center"/>
            </w:pPr>
            <w:r>
              <w:t>1,36</w:t>
            </w:r>
          </w:p>
        </w:tc>
        <w:tc>
          <w:tcPr>
            <w:tcW w:w="567" w:type="dxa"/>
            <w:tcBorders>
              <w:left w:val="single" w:sz="6" w:space="0" w:color="auto"/>
              <w:right w:val="single" w:sz="6" w:space="0" w:color="auto"/>
            </w:tcBorders>
          </w:tcPr>
          <w:p w:rsidR="00000000" w:rsidRDefault="004E32BE">
            <w:pPr>
              <w:suppressAutoHyphens/>
              <w:jc w:val="center"/>
            </w:pPr>
            <w:r>
              <w:t>1,68</w:t>
            </w:r>
          </w:p>
        </w:tc>
        <w:tc>
          <w:tcPr>
            <w:tcW w:w="567" w:type="dxa"/>
            <w:tcBorders>
              <w:left w:val="single" w:sz="6" w:space="0" w:color="auto"/>
              <w:right w:val="single" w:sz="6" w:space="0" w:color="auto"/>
            </w:tcBorders>
          </w:tcPr>
          <w:p w:rsidR="00000000" w:rsidRDefault="004E32BE">
            <w:pPr>
              <w:suppressAutoHyphens/>
              <w:jc w:val="center"/>
            </w:pPr>
            <w:r>
              <w:t>1,90</w:t>
            </w:r>
          </w:p>
        </w:tc>
        <w:tc>
          <w:tcPr>
            <w:tcW w:w="567" w:type="dxa"/>
            <w:tcBorders>
              <w:left w:val="single" w:sz="6" w:space="0" w:color="auto"/>
            </w:tcBorders>
          </w:tcPr>
          <w:p w:rsidR="00000000" w:rsidRDefault="004E32BE">
            <w:pPr>
              <w:suppressAutoHyphens/>
              <w:jc w:val="center"/>
            </w:pPr>
            <w:r>
              <w:t>2,43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0,52</w:t>
            </w:r>
          </w:p>
        </w:tc>
        <w:tc>
          <w:tcPr>
            <w:tcW w:w="567" w:type="dxa"/>
            <w:tcBorders>
              <w:left w:val="single" w:sz="6" w:space="0" w:color="auto"/>
              <w:right w:val="single" w:sz="6" w:space="0" w:color="auto"/>
            </w:tcBorders>
          </w:tcPr>
          <w:p w:rsidR="00000000" w:rsidRDefault="004E32BE">
            <w:pPr>
              <w:suppressAutoHyphens/>
              <w:jc w:val="center"/>
            </w:pPr>
            <w:r>
              <w:t>0,88</w:t>
            </w:r>
          </w:p>
        </w:tc>
        <w:tc>
          <w:tcPr>
            <w:tcW w:w="567" w:type="dxa"/>
            <w:tcBorders>
              <w:left w:val="single" w:sz="6" w:space="0" w:color="auto"/>
              <w:right w:val="single" w:sz="6" w:space="0" w:color="auto"/>
            </w:tcBorders>
          </w:tcPr>
          <w:p w:rsidR="00000000" w:rsidRDefault="004E32BE">
            <w:pPr>
              <w:suppressAutoHyphens/>
              <w:jc w:val="center"/>
            </w:pPr>
            <w:r>
              <w:t>1,08</w:t>
            </w:r>
          </w:p>
        </w:tc>
        <w:tc>
          <w:tcPr>
            <w:tcW w:w="567" w:type="dxa"/>
            <w:tcBorders>
              <w:left w:val="single" w:sz="6" w:space="0" w:color="auto"/>
              <w:right w:val="single" w:sz="6" w:space="0" w:color="auto"/>
            </w:tcBorders>
          </w:tcPr>
          <w:p w:rsidR="00000000" w:rsidRDefault="004E32BE">
            <w:pPr>
              <w:suppressAutoHyphens/>
              <w:jc w:val="center"/>
            </w:pPr>
            <w:r>
              <w:t>1,26</w:t>
            </w:r>
          </w:p>
        </w:tc>
        <w:tc>
          <w:tcPr>
            <w:tcW w:w="567" w:type="dxa"/>
            <w:tcBorders>
              <w:left w:val="single" w:sz="6" w:space="0" w:color="auto"/>
            </w:tcBorders>
          </w:tcPr>
          <w:p w:rsidR="00000000" w:rsidRDefault="004E32BE">
            <w:pPr>
              <w:suppressAutoHyphens/>
              <w:jc w:val="center"/>
            </w:pPr>
            <w:r>
              <w:t>1,63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0,38</w:t>
            </w:r>
          </w:p>
        </w:tc>
        <w:tc>
          <w:tcPr>
            <w:tcW w:w="567" w:type="dxa"/>
            <w:tcBorders>
              <w:left w:val="single" w:sz="6" w:space="0" w:color="auto"/>
              <w:right w:val="single" w:sz="6" w:space="0" w:color="auto"/>
            </w:tcBorders>
          </w:tcPr>
          <w:p w:rsidR="00000000" w:rsidRDefault="004E32BE">
            <w:pPr>
              <w:suppressAutoHyphens/>
              <w:jc w:val="center"/>
            </w:pPr>
            <w:r>
              <w:t>0,67</w:t>
            </w:r>
          </w:p>
        </w:tc>
        <w:tc>
          <w:tcPr>
            <w:tcW w:w="567" w:type="dxa"/>
            <w:tcBorders>
              <w:left w:val="single" w:sz="6" w:space="0" w:color="auto"/>
              <w:right w:val="single" w:sz="6" w:space="0" w:color="auto"/>
            </w:tcBorders>
          </w:tcPr>
          <w:p w:rsidR="00000000" w:rsidRDefault="004E32BE">
            <w:pPr>
              <w:suppressAutoHyphens/>
              <w:jc w:val="center"/>
            </w:pPr>
            <w:r>
              <w:t>0,79</w:t>
            </w:r>
          </w:p>
        </w:tc>
        <w:tc>
          <w:tcPr>
            <w:tcW w:w="567" w:type="dxa"/>
            <w:tcBorders>
              <w:left w:val="single" w:sz="6" w:space="0" w:color="auto"/>
              <w:right w:val="single" w:sz="6" w:space="0" w:color="auto"/>
            </w:tcBorders>
          </w:tcPr>
          <w:p w:rsidR="00000000" w:rsidRDefault="004E32BE">
            <w:pPr>
              <w:suppressAutoHyphens/>
              <w:jc w:val="center"/>
            </w:pPr>
            <w:r>
              <w:t>0,93</w:t>
            </w:r>
          </w:p>
        </w:tc>
        <w:tc>
          <w:tcPr>
            <w:tcW w:w="567" w:type="dxa"/>
            <w:tcBorders>
              <w:left w:val="single" w:sz="6" w:space="0" w:color="auto"/>
            </w:tcBorders>
          </w:tcPr>
          <w:p w:rsidR="00000000" w:rsidRDefault="004E32BE">
            <w:pPr>
              <w:suppressAutoHyphens/>
              <w:jc w:val="center"/>
            </w:pPr>
            <w:r>
              <w:t>1,20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0,23</w:t>
            </w:r>
          </w:p>
        </w:tc>
        <w:tc>
          <w:tcPr>
            <w:tcW w:w="567" w:type="dxa"/>
            <w:tcBorders>
              <w:left w:val="single" w:sz="6" w:space="0" w:color="auto"/>
              <w:right w:val="single" w:sz="6" w:space="0" w:color="auto"/>
            </w:tcBorders>
          </w:tcPr>
          <w:p w:rsidR="00000000" w:rsidRDefault="004E32BE">
            <w:pPr>
              <w:suppressAutoHyphens/>
              <w:jc w:val="center"/>
            </w:pPr>
            <w:r>
              <w:t>0,44</w:t>
            </w:r>
          </w:p>
        </w:tc>
        <w:tc>
          <w:tcPr>
            <w:tcW w:w="567" w:type="dxa"/>
            <w:tcBorders>
              <w:left w:val="single" w:sz="6" w:space="0" w:color="auto"/>
              <w:right w:val="single" w:sz="6" w:space="0" w:color="auto"/>
            </w:tcBorders>
          </w:tcPr>
          <w:p w:rsidR="00000000" w:rsidRDefault="004E32BE">
            <w:pPr>
              <w:suppressAutoHyphens/>
              <w:jc w:val="center"/>
            </w:pPr>
            <w:r>
              <w:t>0,52</w:t>
            </w:r>
          </w:p>
        </w:tc>
        <w:tc>
          <w:tcPr>
            <w:tcW w:w="567" w:type="dxa"/>
            <w:tcBorders>
              <w:left w:val="single" w:sz="6" w:space="0" w:color="auto"/>
              <w:right w:val="single" w:sz="6" w:space="0" w:color="auto"/>
            </w:tcBorders>
          </w:tcPr>
          <w:p w:rsidR="00000000" w:rsidRDefault="004E32BE">
            <w:pPr>
              <w:suppressAutoHyphens/>
              <w:jc w:val="center"/>
            </w:pPr>
            <w:r>
              <w:t>0,65</w:t>
            </w:r>
          </w:p>
        </w:tc>
        <w:tc>
          <w:tcPr>
            <w:tcW w:w="567" w:type="dxa"/>
            <w:tcBorders>
              <w:left w:val="single" w:sz="6" w:space="0" w:color="auto"/>
            </w:tcBorders>
          </w:tcPr>
          <w:p w:rsidR="00000000" w:rsidRDefault="004E32BE">
            <w:pPr>
              <w:suppressAutoHyphens/>
              <w:jc w:val="center"/>
            </w:pPr>
            <w:r>
              <w:t>0,86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0,14</w:t>
            </w:r>
          </w:p>
        </w:tc>
        <w:tc>
          <w:tcPr>
            <w:tcW w:w="567" w:type="dxa"/>
            <w:tcBorders>
              <w:left w:val="single" w:sz="6" w:space="0" w:color="auto"/>
              <w:right w:val="single" w:sz="6" w:space="0" w:color="auto"/>
            </w:tcBorders>
          </w:tcPr>
          <w:p w:rsidR="00000000" w:rsidRDefault="004E32BE">
            <w:pPr>
              <w:suppressAutoHyphens/>
              <w:jc w:val="center"/>
            </w:pPr>
            <w:r>
              <w:t>0,30</w:t>
            </w:r>
          </w:p>
        </w:tc>
        <w:tc>
          <w:tcPr>
            <w:tcW w:w="567" w:type="dxa"/>
            <w:tcBorders>
              <w:left w:val="single" w:sz="6" w:space="0" w:color="auto"/>
              <w:right w:val="single" w:sz="6" w:space="0" w:color="auto"/>
            </w:tcBorders>
          </w:tcPr>
          <w:p w:rsidR="00000000" w:rsidRDefault="004E32BE">
            <w:pPr>
              <w:suppressAutoHyphens/>
              <w:jc w:val="center"/>
            </w:pPr>
            <w:r>
              <w:t>0,37</w:t>
            </w:r>
          </w:p>
        </w:tc>
        <w:tc>
          <w:tcPr>
            <w:tcW w:w="567" w:type="dxa"/>
            <w:tcBorders>
              <w:left w:val="single" w:sz="6" w:space="0" w:color="auto"/>
              <w:right w:val="single" w:sz="6" w:space="0" w:color="auto"/>
            </w:tcBorders>
          </w:tcPr>
          <w:p w:rsidR="00000000" w:rsidRDefault="004E32BE">
            <w:pPr>
              <w:suppressAutoHyphens/>
              <w:jc w:val="center"/>
            </w:pPr>
            <w:r>
              <w:t>0,47</w:t>
            </w:r>
          </w:p>
        </w:tc>
        <w:tc>
          <w:tcPr>
            <w:tcW w:w="567" w:type="dxa"/>
            <w:tcBorders>
              <w:left w:val="single" w:sz="6" w:space="0" w:color="auto"/>
            </w:tcBorders>
          </w:tcPr>
          <w:p w:rsidR="00000000" w:rsidRDefault="004E32BE">
            <w:pPr>
              <w:suppressAutoHyphens/>
              <w:jc w:val="center"/>
            </w:pPr>
            <w:r>
              <w:t>0,64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0,01</w:t>
            </w:r>
          </w:p>
        </w:tc>
        <w:tc>
          <w:tcPr>
            <w:tcW w:w="567" w:type="dxa"/>
            <w:tcBorders>
              <w:left w:val="single" w:sz="6" w:space="0" w:color="auto"/>
              <w:right w:val="single" w:sz="6" w:space="0" w:color="auto"/>
            </w:tcBorders>
          </w:tcPr>
          <w:p w:rsidR="00000000" w:rsidRDefault="004E32BE">
            <w:pPr>
              <w:suppressAutoHyphens/>
              <w:jc w:val="center"/>
            </w:pPr>
            <w:r>
              <w:t>0,11</w:t>
            </w:r>
          </w:p>
        </w:tc>
        <w:tc>
          <w:tcPr>
            <w:tcW w:w="567" w:type="dxa"/>
            <w:tcBorders>
              <w:left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tcBorders>
          </w:tcPr>
          <w:p w:rsidR="00000000" w:rsidRDefault="004E32BE">
            <w:pPr>
              <w:suppressAutoHyphens/>
              <w:jc w:val="center"/>
            </w:pPr>
            <w:r>
              <w:t>0,31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0,04</w:t>
            </w:r>
          </w:p>
        </w:tc>
        <w:tc>
          <w:tcPr>
            <w:tcW w:w="567" w:type="dxa"/>
            <w:tcBorders>
              <w:left w:val="single" w:sz="6" w:space="0" w:color="auto"/>
              <w:right w:val="single" w:sz="6" w:space="0" w:color="auto"/>
            </w:tcBorders>
          </w:tcPr>
          <w:p w:rsidR="00000000" w:rsidRDefault="004E32BE">
            <w:pPr>
              <w:suppressAutoHyphens/>
              <w:jc w:val="center"/>
            </w:pPr>
            <w:r>
              <w:t>0,07</w:t>
            </w:r>
          </w:p>
        </w:tc>
        <w:tc>
          <w:tcPr>
            <w:tcW w:w="567" w:type="dxa"/>
            <w:tcBorders>
              <w:left w:val="single" w:sz="6" w:space="0" w:color="auto"/>
              <w:right w:val="single" w:sz="6" w:space="0" w:color="auto"/>
            </w:tcBorders>
          </w:tcPr>
          <w:p w:rsidR="00000000" w:rsidRDefault="004E32BE">
            <w:pPr>
              <w:suppressAutoHyphens/>
              <w:jc w:val="center"/>
            </w:pPr>
            <w:r>
              <w:t>0,11</w:t>
            </w:r>
          </w:p>
        </w:tc>
        <w:tc>
          <w:tcPr>
            <w:tcW w:w="567" w:type="dxa"/>
            <w:tcBorders>
              <w:left w:val="single" w:sz="6" w:space="0" w:color="auto"/>
            </w:tcBorders>
          </w:tcPr>
          <w:p w:rsidR="00000000" w:rsidRDefault="004E32BE">
            <w:pPr>
              <w:suppressAutoHyphens/>
              <w:jc w:val="center"/>
            </w:pPr>
            <w:r>
              <w:t>0,21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240</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0,01</w:t>
            </w:r>
          </w:p>
        </w:tc>
        <w:tc>
          <w:tcPr>
            <w:tcW w:w="567" w:type="dxa"/>
            <w:tcBorders>
              <w:left w:val="single" w:sz="6" w:space="0" w:color="auto"/>
              <w:right w:val="single" w:sz="6" w:space="0" w:color="auto"/>
            </w:tcBorders>
          </w:tcPr>
          <w:p w:rsidR="00000000" w:rsidRDefault="004E32BE">
            <w:pPr>
              <w:suppressAutoHyphens/>
              <w:jc w:val="center"/>
            </w:pPr>
            <w:r>
              <w:t>0,03</w:t>
            </w:r>
          </w:p>
        </w:tc>
        <w:tc>
          <w:tcPr>
            <w:tcW w:w="567" w:type="dxa"/>
            <w:tcBorders>
              <w:left w:val="single" w:sz="6" w:space="0" w:color="auto"/>
              <w:right w:val="single" w:sz="6" w:space="0" w:color="auto"/>
            </w:tcBorders>
          </w:tcPr>
          <w:p w:rsidR="00000000" w:rsidRDefault="004E32BE">
            <w:pPr>
              <w:suppressAutoHyphens/>
              <w:jc w:val="center"/>
            </w:pPr>
            <w:r>
              <w:t>0,06</w:t>
            </w:r>
          </w:p>
        </w:tc>
        <w:tc>
          <w:tcPr>
            <w:tcW w:w="567" w:type="dxa"/>
            <w:tcBorders>
              <w:left w:val="single" w:sz="6" w:space="0" w:color="auto"/>
            </w:tcBorders>
          </w:tcPr>
          <w:p w:rsidR="00000000" w:rsidRDefault="004E32BE">
            <w:pPr>
              <w:suppressAutoHyphens/>
              <w:jc w:val="center"/>
            </w:pPr>
            <w:r>
              <w:t>0,12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bl>
    <w:p w:rsidR="00000000" w:rsidRDefault="004E32BE">
      <w:pPr>
        <w:suppressAutoHyphens/>
      </w:pPr>
    </w:p>
    <w:tbl>
      <w:tblPr>
        <w:tblW w:w="0" w:type="auto"/>
        <w:tblLayout w:type="fixed"/>
        <w:tblCellMar>
          <w:left w:w="70" w:type="dxa"/>
          <w:right w:w="70"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tblGrid>
      <w:tr w:rsidR="00000000">
        <w:tblPrEx>
          <w:tblCellMar>
            <w:top w:w="0" w:type="dxa"/>
            <w:bottom w:w="0" w:type="dxa"/>
          </w:tblCellMar>
        </w:tblPrEx>
        <w:tc>
          <w:tcPr>
            <w:tcW w:w="6237" w:type="dxa"/>
            <w:gridSpan w:val="11"/>
            <w:tcBorders>
              <w:bottom w:val="single" w:sz="12" w:space="0" w:color="auto"/>
            </w:tcBorders>
          </w:tcPr>
          <w:p w:rsidR="00000000" w:rsidRDefault="004E32BE">
            <w:pPr>
              <w:suppressAutoHyphens/>
              <w:spacing w:before="120" w:after="120"/>
              <w:jc w:val="center"/>
            </w:pPr>
            <w:r>
              <w:t>Ливнево</w:t>
            </w:r>
            <w:r>
              <w:t>й подрайон 8е</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rPr>
                <w:i/>
              </w:rPr>
              <w:t>t</w:t>
            </w:r>
            <w:r>
              <w:rPr>
                <w:vertAlign w:val="subscript"/>
              </w:rPr>
              <w:t>в</w:t>
            </w:r>
          </w:p>
        </w:tc>
        <w:tc>
          <w:tcPr>
            <w:tcW w:w="5670" w:type="dxa"/>
            <w:gridSpan w:val="10"/>
            <w:tcBorders>
              <w:left w:val="single" w:sz="6" w:space="0" w:color="auto"/>
              <w:bottom w:val="single" w:sz="6" w:space="0" w:color="auto"/>
            </w:tcBorders>
          </w:tcPr>
          <w:p w:rsidR="00000000" w:rsidRDefault="004E32BE">
            <w:pPr>
              <w:suppressAutoHyphens/>
              <w:jc w:val="center"/>
            </w:pPr>
            <w:r>
              <w:rPr>
                <w:i/>
              </w:rPr>
              <w:t>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 кв</w:t>
            </w:r>
          </w:p>
        </w:tc>
        <w:tc>
          <w:tcPr>
            <w:tcW w:w="2835" w:type="dxa"/>
            <w:gridSpan w:val="5"/>
            <w:tcBorders>
              <w:left w:val="single" w:sz="12" w:space="0" w:color="auto"/>
            </w:tcBorders>
          </w:tcPr>
          <w:p w:rsidR="00000000" w:rsidRDefault="004E32BE">
            <w:pPr>
              <w:suppressAutoHyphens/>
              <w:jc w:val="center"/>
            </w:pPr>
            <w:r>
              <w:t>IV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3,89</w:t>
            </w:r>
          </w:p>
        </w:tc>
        <w:tc>
          <w:tcPr>
            <w:tcW w:w="567" w:type="dxa"/>
            <w:tcBorders>
              <w:left w:val="single" w:sz="6" w:space="0" w:color="auto"/>
              <w:right w:val="single" w:sz="6" w:space="0" w:color="auto"/>
            </w:tcBorders>
          </w:tcPr>
          <w:p w:rsidR="00000000" w:rsidRDefault="004E32BE">
            <w:pPr>
              <w:suppressAutoHyphens/>
              <w:jc w:val="center"/>
            </w:pPr>
            <w:r>
              <w:t>5,16</w:t>
            </w:r>
          </w:p>
        </w:tc>
        <w:tc>
          <w:tcPr>
            <w:tcW w:w="567" w:type="dxa"/>
            <w:tcBorders>
              <w:left w:val="single" w:sz="6" w:space="0" w:color="auto"/>
              <w:right w:val="single" w:sz="6" w:space="0" w:color="auto"/>
            </w:tcBorders>
          </w:tcPr>
          <w:p w:rsidR="00000000" w:rsidRDefault="004E32BE">
            <w:pPr>
              <w:suppressAutoHyphens/>
              <w:jc w:val="center"/>
            </w:pPr>
            <w:r>
              <w:t>5,44</w:t>
            </w:r>
          </w:p>
        </w:tc>
        <w:tc>
          <w:tcPr>
            <w:tcW w:w="567" w:type="dxa"/>
            <w:tcBorders>
              <w:left w:val="single" w:sz="6" w:space="0" w:color="auto"/>
              <w:right w:val="single" w:sz="6" w:space="0" w:color="auto"/>
            </w:tcBorders>
          </w:tcPr>
          <w:p w:rsidR="00000000" w:rsidRDefault="004E32BE">
            <w:pPr>
              <w:suppressAutoHyphens/>
              <w:jc w:val="center"/>
            </w:pPr>
            <w:r>
              <w:t>6,18</w:t>
            </w:r>
          </w:p>
        </w:tc>
        <w:tc>
          <w:tcPr>
            <w:tcW w:w="567" w:type="dxa"/>
            <w:tcBorders>
              <w:left w:val="single" w:sz="6" w:space="0" w:color="auto"/>
            </w:tcBorders>
          </w:tcPr>
          <w:p w:rsidR="00000000" w:rsidRDefault="004E32BE">
            <w:pPr>
              <w:suppressAutoHyphens/>
              <w:jc w:val="center"/>
            </w:pPr>
            <w:r>
              <w:t>7,20</w:t>
            </w:r>
          </w:p>
        </w:tc>
        <w:tc>
          <w:tcPr>
            <w:tcW w:w="567" w:type="dxa"/>
            <w:tcBorders>
              <w:left w:val="single" w:sz="12" w:space="0" w:color="auto"/>
              <w:right w:val="single" w:sz="6" w:space="0" w:color="auto"/>
            </w:tcBorders>
          </w:tcPr>
          <w:p w:rsidR="00000000" w:rsidRDefault="004E32BE">
            <w:pPr>
              <w:suppressAutoHyphens/>
              <w:jc w:val="center"/>
            </w:pPr>
            <w:r>
              <w:t>3,17</w:t>
            </w:r>
          </w:p>
        </w:tc>
        <w:tc>
          <w:tcPr>
            <w:tcW w:w="567" w:type="dxa"/>
            <w:tcBorders>
              <w:left w:val="single" w:sz="6" w:space="0" w:color="auto"/>
              <w:right w:val="single" w:sz="6" w:space="0" w:color="auto"/>
            </w:tcBorders>
          </w:tcPr>
          <w:p w:rsidR="00000000" w:rsidRDefault="004E32BE">
            <w:pPr>
              <w:suppressAutoHyphens/>
              <w:jc w:val="center"/>
            </w:pPr>
            <w:r>
              <w:t>4,44</w:t>
            </w:r>
          </w:p>
        </w:tc>
        <w:tc>
          <w:tcPr>
            <w:tcW w:w="567" w:type="dxa"/>
            <w:tcBorders>
              <w:left w:val="single" w:sz="6" w:space="0" w:color="auto"/>
              <w:right w:val="single" w:sz="6" w:space="0" w:color="auto"/>
            </w:tcBorders>
          </w:tcPr>
          <w:p w:rsidR="00000000" w:rsidRDefault="004E32BE">
            <w:pPr>
              <w:suppressAutoHyphens/>
              <w:jc w:val="center"/>
            </w:pPr>
            <w:r>
              <w:t>4,72</w:t>
            </w:r>
          </w:p>
        </w:tc>
        <w:tc>
          <w:tcPr>
            <w:tcW w:w="567" w:type="dxa"/>
            <w:tcBorders>
              <w:left w:val="single" w:sz="6" w:space="0" w:color="auto"/>
              <w:right w:val="single" w:sz="6" w:space="0" w:color="auto"/>
            </w:tcBorders>
          </w:tcPr>
          <w:p w:rsidR="00000000" w:rsidRDefault="004E32BE">
            <w:pPr>
              <w:suppressAutoHyphens/>
              <w:jc w:val="center"/>
            </w:pPr>
            <w:r>
              <w:t>5,46</w:t>
            </w:r>
          </w:p>
        </w:tc>
        <w:tc>
          <w:tcPr>
            <w:tcW w:w="567" w:type="dxa"/>
            <w:tcBorders>
              <w:left w:val="single" w:sz="6" w:space="0" w:color="auto"/>
            </w:tcBorders>
          </w:tcPr>
          <w:p w:rsidR="00000000" w:rsidRDefault="004E32BE">
            <w:pPr>
              <w:suppressAutoHyphens/>
              <w:jc w:val="center"/>
            </w:pPr>
            <w:r>
              <w:t>6,48</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1,95</w:t>
            </w:r>
          </w:p>
        </w:tc>
        <w:tc>
          <w:tcPr>
            <w:tcW w:w="567" w:type="dxa"/>
            <w:tcBorders>
              <w:left w:val="single" w:sz="6" w:space="0" w:color="auto"/>
              <w:right w:val="single" w:sz="6" w:space="0" w:color="auto"/>
            </w:tcBorders>
          </w:tcPr>
          <w:p w:rsidR="00000000" w:rsidRDefault="004E32BE">
            <w:pPr>
              <w:suppressAutoHyphens/>
              <w:jc w:val="center"/>
            </w:pPr>
            <w:r>
              <w:t>2,59</w:t>
            </w:r>
          </w:p>
        </w:tc>
        <w:tc>
          <w:tcPr>
            <w:tcW w:w="567" w:type="dxa"/>
            <w:tcBorders>
              <w:left w:val="single" w:sz="6" w:space="0" w:color="auto"/>
              <w:right w:val="single" w:sz="6" w:space="0" w:color="auto"/>
            </w:tcBorders>
          </w:tcPr>
          <w:p w:rsidR="00000000" w:rsidRDefault="004E32BE">
            <w:pPr>
              <w:suppressAutoHyphens/>
              <w:jc w:val="center"/>
            </w:pPr>
            <w:r>
              <w:t>2,73</w:t>
            </w:r>
          </w:p>
        </w:tc>
        <w:tc>
          <w:tcPr>
            <w:tcW w:w="567" w:type="dxa"/>
            <w:tcBorders>
              <w:left w:val="single" w:sz="6" w:space="0" w:color="auto"/>
              <w:right w:val="single" w:sz="6" w:space="0" w:color="auto"/>
            </w:tcBorders>
          </w:tcPr>
          <w:p w:rsidR="00000000" w:rsidRDefault="004E32BE">
            <w:pPr>
              <w:suppressAutoHyphens/>
              <w:jc w:val="center"/>
            </w:pPr>
            <w:r>
              <w:t>3,10</w:t>
            </w:r>
          </w:p>
        </w:tc>
        <w:tc>
          <w:tcPr>
            <w:tcW w:w="567" w:type="dxa"/>
            <w:tcBorders>
              <w:left w:val="single" w:sz="6" w:space="0" w:color="auto"/>
            </w:tcBorders>
          </w:tcPr>
          <w:p w:rsidR="00000000" w:rsidRDefault="004E32BE">
            <w:pPr>
              <w:suppressAutoHyphens/>
              <w:jc w:val="center"/>
            </w:pPr>
            <w:r>
              <w:t>3,61</w:t>
            </w:r>
          </w:p>
        </w:tc>
        <w:tc>
          <w:tcPr>
            <w:tcW w:w="567" w:type="dxa"/>
            <w:tcBorders>
              <w:left w:val="single" w:sz="12" w:space="0" w:color="auto"/>
              <w:right w:val="single" w:sz="6" w:space="0" w:color="auto"/>
            </w:tcBorders>
          </w:tcPr>
          <w:p w:rsidR="00000000" w:rsidRDefault="004E32BE">
            <w:pPr>
              <w:suppressAutoHyphens/>
              <w:jc w:val="center"/>
            </w:pPr>
            <w:r>
              <w:t>1,29</w:t>
            </w:r>
          </w:p>
        </w:tc>
        <w:tc>
          <w:tcPr>
            <w:tcW w:w="567" w:type="dxa"/>
            <w:tcBorders>
              <w:left w:val="single" w:sz="6" w:space="0" w:color="auto"/>
              <w:right w:val="single" w:sz="6" w:space="0" w:color="auto"/>
            </w:tcBorders>
          </w:tcPr>
          <w:p w:rsidR="00000000" w:rsidRDefault="004E32BE">
            <w:pPr>
              <w:suppressAutoHyphens/>
              <w:jc w:val="center"/>
            </w:pPr>
            <w:r>
              <w:t>1,93</w:t>
            </w:r>
          </w:p>
        </w:tc>
        <w:tc>
          <w:tcPr>
            <w:tcW w:w="567" w:type="dxa"/>
            <w:tcBorders>
              <w:left w:val="single" w:sz="6" w:space="0" w:color="auto"/>
              <w:right w:val="single" w:sz="6" w:space="0" w:color="auto"/>
            </w:tcBorders>
          </w:tcPr>
          <w:p w:rsidR="00000000" w:rsidRDefault="004E32BE">
            <w:pPr>
              <w:suppressAutoHyphens/>
              <w:jc w:val="center"/>
            </w:pPr>
            <w:r>
              <w:t>2,07</w:t>
            </w:r>
          </w:p>
        </w:tc>
        <w:tc>
          <w:tcPr>
            <w:tcW w:w="567" w:type="dxa"/>
            <w:tcBorders>
              <w:left w:val="single" w:sz="6" w:space="0" w:color="auto"/>
              <w:right w:val="single" w:sz="6" w:space="0" w:color="auto"/>
            </w:tcBorders>
          </w:tcPr>
          <w:p w:rsidR="00000000" w:rsidRDefault="004E32BE">
            <w:pPr>
              <w:suppressAutoHyphens/>
              <w:jc w:val="center"/>
            </w:pPr>
            <w:r>
              <w:t>2,44</w:t>
            </w:r>
          </w:p>
        </w:tc>
        <w:tc>
          <w:tcPr>
            <w:tcW w:w="567" w:type="dxa"/>
            <w:tcBorders>
              <w:left w:val="single" w:sz="6" w:space="0" w:color="auto"/>
            </w:tcBorders>
          </w:tcPr>
          <w:p w:rsidR="00000000" w:rsidRDefault="004E32BE">
            <w:pPr>
              <w:suppressAutoHyphens/>
              <w:jc w:val="center"/>
            </w:pPr>
            <w:r>
              <w:t>2,95</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1,19</w:t>
            </w:r>
          </w:p>
        </w:tc>
        <w:tc>
          <w:tcPr>
            <w:tcW w:w="567" w:type="dxa"/>
            <w:tcBorders>
              <w:left w:val="single" w:sz="6" w:space="0" w:color="auto"/>
              <w:right w:val="single" w:sz="6" w:space="0" w:color="auto"/>
            </w:tcBorders>
          </w:tcPr>
          <w:p w:rsidR="00000000" w:rsidRDefault="004E32BE">
            <w:pPr>
              <w:suppressAutoHyphens/>
              <w:jc w:val="center"/>
            </w:pPr>
            <w:r>
              <w:t>1,83</w:t>
            </w:r>
          </w:p>
        </w:tc>
        <w:tc>
          <w:tcPr>
            <w:tcW w:w="567" w:type="dxa"/>
            <w:tcBorders>
              <w:left w:val="single" w:sz="6" w:space="0" w:color="auto"/>
              <w:right w:val="single" w:sz="6" w:space="0" w:color="auto"/>
            </w:tcBorders>
          </w:tcPr>
          <w:p w:rsidR="00000000" w:rsidRDefault="004E32BE">
            <w:pPr>
              <w:suppressAutoHyphens/>
              <w:jc w:val="center"/>
            </w:pPr>
            <w:r>
              <w:t>1,96</w:t>
            </w:r>
          </w:p>
        </w:tc>
        <w:tc>
          <w:tcPr>
            <w:tcW w:w="567" w:type="dxa"/>
            <w:tcBorders>
              <w:left w:val="single" w:sz="6" w:space="0" w:color="auto"/>
              <w:right w:val="single" w:sz="6" w:space="0" w:color="auto"/>
            </w:tcBorders>
          </w:tcPr>
          <w:p w:rsidR="00000000" w:rsidRDefault="004E32BE">
            <w:pPr>
              <w:suppressAutoHyphens/>
              <w:jc w:val="center"/>
            </w:pPr>
            <w:r>
              <w:t>2,23</w:t>
            </w:r>
          </w:p>
        </w:tc>
        <w:tc>
          <w:tcPr>
            <w:tcW w:w="567" w:type="dxa"/>
            <w:tcBorders>
              <w:left w:val="single" w:sz="6" w:space="0" w:color="auto"/>
            </w:tcBorders>
          </w:tcPr>
          <w:p w:rsidR="00000000" w:rsidRDefault="004E32BE">
            <w:pPr>
              <w:suppressAutoHyphens/>
              <w:jc w:val="center"/>
            </w:pPr>
            <w:r>
              <w:t>2,66</w:t>
            </w:r>
          </w:p>
        </w:tc>
        <w:tc>
          <w:tcPr>
            <w:tcW w:w="567" w:type="dxa"/>
            <w:tcBorders>
              <w:left w:val="single" w:sz="12" w:space="0" w:color="auto"/>
              <w:right w:val="single" w:sz="6" w:space="0" w:color="auto"/>
            </w:tcBorders>
          </w:tcPr>
          <w:p w:rsidR="00000000" w:rsidRDefault="004E32BE">
            <w:pPr>
              <w:suppressAutoHyphens/>
              <w:jc w:val="center"/>
            </w:pPr>
            <w:r>
              <w:t>0,56</w:t>
            </w:r>
          </w:p>
        </w:tc>
        <w:tc>
          <w:tcPr>
            <w:tcW w:w="567" w:type="dxa"/>
            <w:tcBorders>
              <w:left w:val="single" w:sz="6" w:space="0" w:color="auto"/>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1,33</w:t>
            </w:r>
          </w:p>
        </w:tc>
        <w:tc>
          <w:tcPr>
            <w:tcW w:w="567" w:type="dxa"/>
            <w:tcBorders>
              <w:left w:val="single" w:sz="6" w:space="0" w:color="auto"/>
              <w:right w:val="single" w:sz="6" w:space="0" w:color="auto"/>
            </w:tcBorders>
          </w:tcPr>
          <w:p w:rsidR="00000000" w:rsidRDefault="004E32BE">
            <w:pPr>
              <w:suppressAutoHyphens/>
              <w:jc w:val="center"/>
            </w:pPr>
            <w:r>
              <w:t>1,60</w:t>
            </w:r>
          </w:p>
        </w:tc>
        <w:tc>
          <w:tcPr>
            <w:tcW w:w="567" w:type="dxa"/>
            <w:tcBorders>
              <w:left w:val="single" w:sz="6" w:space="0" w:color="auto"/>
            </w:tcBorders>
          </w:tcPr>
          <w:p w:rsidR="00000000" w:rsidRDefault="004E32BE">
            <w:pPr>
              <w:suppressAutoHyphens/>
              <w:jc w:val="center"/>
            </w:pPr>
            <w:r>
              <w:t>2,03</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0,89</w:t>
            </w:r>
          </w:p>
        </w:tc>
        <w:tc>
          <w:tcPr>
            <w:tcW w:w="567" w:type="dxa"/>
            <w:tcBorders>
              <w:left w:val="single" w:sz="6" w:space="0" w:color="auto"/>
              <w:right w:val="single" w:sz="6" w:space="0" w:color="auto"/>
            </w:tcBorders>
          </w:tcPr>
          <w:p w:rsidR="00000000" w:rsidRDefault="004E32BE">
            <w:pPr>
              <w:suppressAutoHyphens/>
              <w:jc w:val="center"/>
            </w:pPr>
            <w:r>
              <w:t>1,28</w:t>
            </w:r>
          </w:p>
        </w:tc>
        <w:tc>
          <w:tcPr>
            <w:tcW w:w="567" w:type="dxa"/>
            <w:tcBorders>
              <w:left w:val="single" w:sz="6" w:space="0" w:color="auto"/>
              <w:right w:val="single" w:sz="6" w:space="0" w:color="auto"/>
            </w:tcBorders>
          </w:tcPr>
          <w:p w:rsidR="00000000" w:rsidRDefault="004E32BE">
            <w:pPr>
              <w:suppressAutoHyphens/>
              <w:jc w:val="center"/>
            </w:pPr>
            <w:r>
              <w:t>1,40</w:t>
            </w:r>
          </w:p>
        </w:tc>
        <w:tc>
          <w:tcPr>
            <w:tcW w:w="567" w:type="dxa"/>
            <w:tcBorders>
              <w:left w:val="single" w:sz="6" w:space="0" w:color="auto"/>
              <w:right w:val="single" w:sz="6" w:space="0" w:color="auto"/>
            </w:tcBorders>
          </w:tcPr>
          <w:p w:rsidR="00000000" w:rsidRDefault="004E32BE">
            <w:pPr>
              <w:suppressAutoHyphens/>
              <w:jc w:val="center"/>
            </w:pPr>
            <w:r>
              <w:t>1,65</w:t>
            </w:r>
          </w:p>
        </w:tc>
        <w:tc>
          <w:tcPr>
            <w:tcW w:w="567" w:type="dxa"/>
            <w:tcBorders>
              <w:left w:val="single" w:sz="6" w:space="0" w:color="auto"/>
            </w:tcBorders>
          </w:tcPr>
          <w:p w:rsidR="00000000" w:rsidRDefault="004E32BE">
            <w:pPr>
              <w:suppressAutoHyphens/>
              <w:jc w:val="center"/>
            </w:pPr>
            <w:r>
              <w:t>1,96</w:t>
            </w:r>
          </w:p>
        </w:tc>
        <w:tc>
          <w:tcPr>
            <w:tcW w:w="567" w:type="dxa"/>
            <w:tcBorders>
              <w:left w:val="single" w:sz="12" w:space="0" w:color="auto"/>
              <w:right w:val="single" w:sz="6" w:space="0" w:color="auto"/>
            </w:tcBorders>
          </w:tcPr>
          <w:p w:rsidR="00000000" w:rsidRDefault="004E32BE">
            <w:pPr>
              <w:suppressAutoHyphens/>
              <w:jc w:val="center"/>
            </w:pPr>
            <w:r>
              <w:t>0,31</w:t>
            </w:r>
          </w:p>
        </w:tc>
        <w:tc>
          <w:tcPr>
            <w:tcW w:w="567" w:type="dxa"/>
            <w:tcBorders>
              <w:left w:val="single" w:sz="6" w:space="0" w:color="auto"/>
              <w:right w:val="single" w:sz="6" w:space="0" w:color="auto"/>
            </w:tcBorders>
          </w:tcPr>
          <w:p w:rsidR="00000000" w:rsidRDefault="004E32BE">
            <w:pPr>
              <w:suppressAutoHyphens/>
              <w:jc w:val="center"/>
            </w:pPr>
            <w:r>
              <w:t>0,70</w:t>
            </w:r>
          </w:p>
        </w:tc>
        <w:tc>
          <w:tcPr>
            <w:tcW w:w="567" w:type="dxa"/>
            <w:tcBorders>
              <w:left w:val="single" w:sz="6" w:space="0" w:color="auto"/>
              <w:right w:val="single" w:sz="6" w:space="0" w:color="auto"/>
            </w:tcBorders>
          </w:tcPr>
          <w:p w:rsidR="00000000" w:rsidRDefault="004E32BE">
            <w:pPr>
              <w:suppressAutoHyphens/>
              <w:jc w:val="center"/>
            </w:pPr>
            <w:r>
              <w:t>0,82</w:t>
            </w:r>
          </w:p>
        </w:tc>
        <w:tc>
          <w:tcPr>
            <w:tcW w:w="567" w:type="dxa"/>
            <w:tcBorders>
              <w:left w:val="single" w:sz="6" w:space="0" w:color="auto"/>
              <w:right w:val="single" w:sz="6" w:space="0" w:color="auto"/>
            </w:tcBorders>
          </w:tcPr>
          <w:p w:rsidR="00000000" w:rsidRDefault="004E32BE">
            <w:pPr>
              <w:suppressAutoHyphens/>
              <w:jc w:val="center"/>
            </w:pPr>
            <w:r>
              <w:t>1,07</w:t>
            </w:r>
          </w:p>
        </w:tc>
        <w:tc>
          <w:tcPr>
            <w:tcW w:w="567" w:type="dxa"/>
            <w:tcBorders>
              <w:left w:val="single" w:sz="6" w:space="0" w:color="auto"/>
            </w:tcBorders>
          </w:tcPr>
          <w:p w:rsidR="00000000" w:rsidRDefault="004E32BE">
            <w:pPr>
              <w:suppressAutoHyphens/>
              <w:jc w:val="center"/>
            </w:pPr>
            <w:r>
              <w:t>1,38</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0,68</w:t>
            </w:r>
          </w:p>
        </w:tc>
        <w:tc>
          <w:tcPr>
            <w:tcW w:w="567" w:type="dxa"/>
            <w:tcBorders>
              <w:left w:val="single" w:sz="6" w:space="0" w:color="auto"/>
              <w:right w:val="single" w:sz="6" w:space="0" w:color="auto"/>
            </w:tcBorders>
          </w:tcPr>
          <w:p w:rsidR="00000000" w:rsidRDefault="004E32BE">
            <w:pPr>
              <w:suppressAutoHyphens/>
              <w:jc w:val="center"/>
            </w:pPr>
            <w:r>
              <w:t>0,99</w:t>
            </w:r>
          </w:p>
        </w:tc>
        <w:tc>
          <w:tcPr>
            <w:tcW w:w="567" w:type="dxa"/>
            <w:tcBorders>
              <w:left w:val="single" w:sz="6" w:space="0" w:color="auto"/>
              <w:right w:val="single" w:sz="6" w:space="0" w:color="auto"/>
            </w:tcBorders>
          </w:tcPr>
          <w:p w:rsidR="00000000" w:rsidRDefault="004E32BE">
            <w:pPr>
              <w:suppressAutoHyphens/>
              <w:jc w:val="center"/>
            </w:pPr>
            <w:r>
              <w:t>1,06</w:t>
            </w:r>
          </w:p>
        </w:tc>
        <w:tc>
          <w:tcPr>
            <w:tcW w:w="567" w:type="dxa"/>
            <w:tcBorders>
              <w:left w:val="single" w:sz="6" w:space="0" w:color="auto"/>
              <w:right w:val="single" w:sz="6" w:space="0" w:color="auto"/>
            </w:tcBorders>
          </w:tcPr>
          <w:p w:rsidR="00000000" w:rsidRDefault="004E32BE">
            <w:pPr>
              <w:suppressAutoHyphens/>
              <w:jc w:val="center"/>
            </w:pPr>
            <w:r>
              <w:t>1,25</w:t>
            </w:r>
          </w:p>
        </w:tc>
        <w:tc>
          <w:tcPr>
            <w:tcW w:w="567" w:type="dxa"/>
            <w:tcBorders>
              <w:left w:val="single" w:sz="6" w:space="0" w:color="auto"/>
            </w:tcBorders>
          </w:tcPr>
          <w:p w:rsidR="00000000" w:rsidRDefault="004E32BE">
            <w:pPr>
              <w:suppressAutoHyphens/>
              <w:jc w:val="center"/>
            </w:pPr>
            <w:r>
              <w:t>1,54</w:t>
            </w:r>
          </w:p>
        </w:tc>
        <w:tc>
          <w:tcPr>
            <w:tcW w:w="567" w:type="dxa"/>
            <w:tcBorders>
              <w:left w:val="single" w:sz="12" w:space="0" w:color="auto"/>
              <w:right w:val="single" w:sz="6" w:space="0" w:color="auto"/>
            </w:tcBorders>
          </w:tcPr>
          <w:p w:rsidR="00000000" w:rsidRDefault="004E32BE">
            <w:pPr>
              <w:suppressAutoHyphens/>
              <w:jc w:val="center"/>
            </w:pPr>
            <w:r>
              <w:t>0,14</w:t>
            </w:r>
          </w:p>
        </w:tc>
        <w:tc>
          <w:tcPr>
            <w:tcW w:w="567" w:type="dxa"/>
            <w:tcBorders>
              <w:left w:val="single" w:sz="6" w:space="0" w:color="auto"/>
              <w:right w:val="single" w:sz="6" w:space="0" w:color="auto"/>
            </w:tcBorders>
          </w:tcPr>
          <w:p w:rsidR="00000000" w:rsidRDefault="004E32BE">
            <w:pPr>
              <w:suppressAutoHyphens/>
              <w:jc w:val="center"/>
            </w:pPr>
            <w:r>
              <w:t>0,45</w:t>
            </w:r>
          </w:p>
        </w:tc>
        <w:tc>
          <w:tcPr>
            <w:tcW w:w="567" w:type="dxa"/>
            <w:tcBorders>
              <w:left w:val="single" w:sz="6" w:space="0" w:color="auto"/>
              <w:right w:val="single" w:sz="6" w:space="0" w:color="auto"/>
            </w:tcBorders>
          </w:tcPr>
          <w:p w:rsidR="00000000" w:rsidRDefault="004E32BE">
            <w:pPr>
              <w:suppressAutoHyphens/>
              <w:jc w:val="center"/>
            </w:pPr>
            <w:r>
              <w:t>0,52</w:t>
            </w:r>
          </w:p>
        </w:tc>
        <w:tc>
          <w:tcPr>
            <w:tcW w:w="567" w:type="dxa"/>
            <w:tcBorders>
              <w:left w:val="single" w:sz="6" w:space="0" w:color="auto"/>
              <w:right w:val="single" w:sz="6" w:space="0" w:color="auto"/>
            </w:tcBorders>
          </w:tcPr>
          <w:p w:rsidR="00000000" w:rsidRDefault="004E32BE">
            <w:pPr>
              <w:suppressAutoHyphens/>
              <w:jc w:val="center"/>
            </w:pPr>
            <w:r>
              <w:t>0,71</w:t>
            </w:r>
          </w:p>
        </w:tc>
        <w:tc>
          <w:tcPr>
            <w:tcW w:w="567" w:type="dxa"/>
            <w:tcBorders>
              <w:left w:val="single" w:sz="6" w:space="0" w:color="auto"/>
            </w:tcBorders>
          </w:tcPr>
          <w:p w:rsidR="00000000" w:rsidRDefault="004E32BE">
            <w:pPr>
              <w:suppressAutoHyphens/>
              <w:jc w:val="center"/>
            </w:pPr>
            <w:r>
              <w:t>1,00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0,50</w:t>
            </w:r>
          </w:p>
        </w:tc>
        <w:tc>
          <w:tcPr>
            <w:tcW w:w="567" w:type="dxa"/>
            <w:tcBorders>
              <w:left w:val="single" w:sz="6" w:space="0" w:color="auto"/>
              <w:right w:val="single" w:sz="6" w:space="0" w:color="auto"/>
            </w:tcBorders>
          </w:tcPr>
          <w:p w:rsidR="00000000" w:rsidRDefault="004E32BE">
            <w:pPr>
              <w:suppressAutoHyphens/>
              <w:jc w:val="center"/>
            </w:pPr>
            <w:r>
              <w:t>0,73</w:t>
            </w:r>
          </w:p>
        </w:tc>
        <w:tc>
          <w:tcPr>
            <w:tcW w:w="567" w:type="dxa"/>
            <w:tcBorders>
              <w:left w:val="single" w:sz="6" w:space="0" w:color="auto"/>
              <w:right w:val="single" w:sz="6" w:space="0" w:color="auto"/>
            </w:tcBorders>
          </w:tcPr>
          <w:p w:rsidR="00000000" w:rsidRDefault="004E32BE">
            <w:pPr>
              <w:suppressAutoHyphens/>
              <w:jc w:val="center"/>
            </w:pPr>
            <w:r>
              <w:t>0,78</w:t>
            </w:r>
          </w:p>
        </w:tc>
        <w:tc>
          <w:tcPr>
            <w:tcW w:w="567" w:type="dxa"/>
            <w:tcBorders>
              <w:left w:val="single" w:sz="6" w:space="0" w:color="auto"/>
              <w:right w:val="single" w:sz="6" w:space="0" w:color="auto"/>
            </w:tcBorders>
          </w:tcPr>
          <w:p w:rsidR="00000000" w:rsidRDefault="004E32BE">
            <w:pPr>
              <w:suppressAutoHyphens/>
              <w:jc w:val="center"/>
            </w:pPr>
            <w:r>
              <w:t>0,92</w:t>
            </w:r>
          </w:p>
        </w:tc>
        <w:tc>
          <w:tcPr>
            <w:tcW w:w="567" w:type="dxa"/>
            <w:tcBorders>
              <w:left w:val="single" w:sz="6" w:space="0" w:color="auto"/>
            </w:tcBorders>
          </w:tcPr>
          <w:p w:rsidR="00000000" w:rsidRDefault="004E32BE">
            <w:pPr>
              <w:suppressAutoHyphens/>
              <w:jc w:val="center"/>
            </w:pPr>
            <w:r>
              <w:t>1,11</w:t>
            </w:r>
          </w:p>
        </w:tc>
        <w:tc>
          <w:tcPr>
            <w:tcW w:w="567" w:type="dxa"/>
            <w:tcBorders>
              <w:left w:val="single" w:sz="12" w:space="0" w:color="auto"/>
              <w:right w:val="single" w:sz="6" w:space="0" w:color="auto"/>
            </w:tcBorders>
          </w:tcPr>
          <w:p w:rsidR="00000000" w:rsidRDefault="004E32BE">
            <w:pPr>
              <w:suppressAutoHyphens/>
              <w:jc w:val="center"/>
            </w:pPr>
            <w:r>
              <w:t>0,02</w:t>
            </w:r>
          </w:p>
        </w:tc>
        <w:tc>
          <w:tcPr>
            <w:tcW w:w="567" w:type="dxa"/>
            <w:tcBorders>
              <w:left w:val="single" w:sz="6" w:space="0" w:color="auto"/>
              <w:right w:val="single" w:sz="6" w:space="0" w:color="auto"/>
            </w:tcBorders>
          </w:tcPr>
          <w:p w:rsidR="00000000" w:rsidRDefault="004E32BE">
            <w:pPr>
              <w:suppressAutoHyphens/>
              <w:jc w:val="center"/>
            </w:pPr>
            <w:r>
              <w:t>0,25</w:t>
            </w:r>
          </w:p>
        </w:tc>
        <w:tc>
          <w:tcPr>
            <w:tcW w:w="567" w:type="dxa"/>
            <w:tcBorders>
              <w:left w:val="single" w:sz="6" w:space="0" w:color="auto"/>
              <w:right w:val="single" w:sz="6" w:space="0" w:color="auto"/>
            </w:tcBorders>
          </w:tcPr>
          <w:p w:rsidR="00000000" w:rsidRDefault="004E32BE">
            <w:pPr>
              <w:suppressAutoHyphens/>
              <w:jc w:val="center"/>
            </w:pPr>
            <w:r>
              <w:t>0,30</w:t>
            </w:r>
          </w:p>
        </w:tc>
        <w:tc>
          <w:tcPr>
            <w:tcW w:w="567" w:type="dxa"/>
            <w:tcBorders>
              <w:left w:val="single" w:sz="6" w:space="0" w:color="auto"/>
              <w:right w:val="single" w:sz="6" w:space="0" w:color="auto"/>
            </w:tcBorders>
          </w:tcPr>
          <w:p w:rsidR="00000000" w:rsidRDefault="004E32BE">
            <w:pPr>
              <w:suppressAutoHyphens/>
              <w:jc w:val="center"/>
            </w:pPr>
            <w:r>
              <w:t>0,44</w:t>
            </w:r>
          </w:p>
        </w:tc>
        <w:tc>
          <w:tcPr>
            <w:tcW w:w="567" w:type="dxa"/>
            <w:tcBorders>
              <w:left w:val="single" w:sz="6" w:space="0" w:color="auto"/>
            </w:tcBorders>
          </w:tcPr>
          <w:p w:rsidR="00000000" w:rsidRDefault="004E32BE">
            <w:pPr>
              <w:suppressAutoHyphens/>
              <w:jc w:val="center"/>
            </w:pPr>
            <w:r>
              <w:t>0,63</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0,44</w:t>
            </w:r>
          </w:p>
        </w:tc>
        <w:tc>
          <w:tcPr>
            <w:tcW w:w="567" w:type="dxa"/>
            <w:tcBorders>
              <w:left w:val="single" w:sz="6" w:space="0" w:color="auto"/>
              <w:right w:val="single" w:sz="6" w:space="0" w:color="auto"/>
            </w:tcBorders>
          </w:tcPr>
          <w:p w:rsidR="00000000" w:rsidRDefault="004E32BE">
            <w:pPr>
              <w:suppressAutoHyphens/>
              <w:jc w:val="center"/>
            </w:pPr>
            <w:r>
              <w:t>0,63</w:t>
            </w:r>
          </w:p>
        </w:tc>
        <w:tc>
          <w:tcPr>
            <w:tcW w:w="567" w:type="dxa"/>
            <w:tcBorders>
              <w:left w:val="single" w:sz="6" w:space="0" w:color="auto"/>
              <w:right w:val="single" w:sz="6" w:space="0" w:color="auto"/>
            </w:tcBorders>
          </w:tcPr>
          <w:p w:rsidR="00000000" w:rsidRDefault="004E32BE">
            <w:pPr>
              <w:suppressAutoHyphens/>
              <w:jc w:val="center"/>
            </w:pPr>
            <w:r>
              <w:t>0,70</w:t>
            </w:r>
          </w:p>
        </w:tc>
        <w:tc>
          <w:tcPr>
            <w:tcW w:w="567" w:type="dxa"/>
            <w:tcBorders>
              <w:left w:val="single" w:sz="6" w:space="0" w:color="auto"/>
              <w:right w:val="single" w:sz="6" w:space="0" w:color="auto"/>
            </w:tcBorders>
          </w:tcPr>
          <w:p w:rsidR="00000000" w:rsidRDefault="004E32BE">
            <w:pPr>
              <w:suppressAutoHyphens/>
              <w:jc w:val="center"/>
            </w:pPr>
            <w:r>
              <w:t>0,83</w:t>
            </w:r>
          </w:p>
        </w:tc>
        <w:tc>
          <w:tcPr>
            <w:tcW w:w="567" w:type="dxa"/>
            <w:tcBorders>
              <w:left w:val="single" w:sz="6" w:space="0" w:color="auto"/>
            </w:tcBorders>
          </w:tcPr>
          <w:p w:rsidR="00000000" w:rsidRDefault="004E32BE">
            <w:pPr>
              <w:suppressAutoHyphens/>
              <w:jc w:val="center"/>
            </w:pPr>
            <w:r>
              <w:t>0,94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0,13</w:t>
            </w:r>
          </w:p>
        </w:tc>
        <w:tc>
          <w:tcPr>
            <w:tcW w:w="567" w:type="dxa"/>
            <w:tcBorders>
              <w:left w:val="single" w:sz="6" w:space="0" w:color="auto"/>
              <w:right w:val="single" w:sz="6" w:space="0" w:color="auto"/>
            </w:tcBorders>
          </w:tcPr>
          <w:p w:rsidR="00000000" w:rsidRDefault="004E32BE">
            <w:pPr>
              <w:suppressAutoHyphens/>
              <w:jc w:val="center"/>
            </w:pPr>
            <w:r>
              <w:t>0,26</w:t>
            </w:r>
          </w:p>
        </w:tc>
        <w:tc>
          <w:tcPr>
            <w:tcW w:w="567" w:type="dxa"/>
            <w:tcBorders>
              <w:left w:val="single" w:sz="6" w:space="0" w:color="auto"/>
              <w:right w:val="single" w:sz="6" w:space="0" w:color="auto"/>
            </w:tcBorders>
          </w:tcPr>
          <w:p w:rsidR="00000000" w:rsidRDefault="004E32BE">
            <w:pPr>
              <w:suppressAutoHyphens/>
              <w:jc w:val="center"/>
            </w:pPr>
            <w:r>
              <w:t>0,39</w:t>
            </w:r>
          </w:p>
        </w:tc>
        <w:tc>
          <w:tcPr>
            <w:tcW w:w="567" w:type="dxa"/>
            <w:tcBorders>
              <w:left w:val="single" w:sz="6" w:space="0" w:color="auto"/>
            </w:tcBorders>
          </w:tcPr>
          <w:p w:rsidR="00000000" w:rsidRDefault="004E32BE">
            <w:pPr>
              <w:suppressAutoHyphens/>
              <w:jc w:val="center"/>
            </w:pPr>
            <w:r>
              <w:t>0,50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0,28</w:t>
            </w:r>
          </w:p>
        </w:tc>
        <w:tc>
          <w:tcPr>
            <w:tcW w:w="567" w:type="dxa"/>
            <w:tcBorders>
              <w:left w:val="single" w:sz="6" w:space="0" w:color="auto"/>
              <w:right w:val="single" w:sz="6" w:space="0" w:color="auto"/>
            </w:tcBorders>
          </w:tcPr>
          <w:p w:rsidR="00000000" w:rsidRDefault="004E32BE">
            <w:pPr>
              <w:suppressAutoHyphens/>
              <w:jc w:val="center"/>
            </w:pPr>
            <w:r>
              <w:t>0,41</w:t>
            </w:r>
          </w:p>
        </w:tc>
        <w:tc>
          <w:tcPr>
            <w:tcW w:w="567" w:type="dxa"/>
            <w:tcBorders>
              <w:left w:val="single" w:sz="6" w:space="0" w:color="auto"/>
              <w:right w:val="single" w:sz="6" w:space="0" w:color="auto"/>
            </w:tcBorders>
          </w:tcPr>
          <w:p w:rsidR="00000000" w:rsidRDefault="004E32BE">
            <w:pPr>
              <w:suppressAutoHyphens/>
              <w:jc w:val="center"/>
            </w:pPr>
            <w:r>
              <w:t>0,44</w:t>
            </w:r>
          </w:p>
        </w:tc>
        <w:tc>
          <w:tcPr>
            <w:tcW w:w="567" w:type="dxa"/>
            <w:tcBorders>
              <w:left w:val="single" w:sz="6" w:space="0" w:color="auto"/>
              <w:right w:val="single" w:sz="6" w:space="0" w:color="auto"/>
            </w:tcBorders>
          </w:tcPr>
          <w:p w:rsidR="00000000" w:rsidRDefault="004E32BE">
            <w:pPr>
              <w:suppressAutoHyphens/>
              <w:jc w:val="center"/>
            </w:pPr>
            <w:r>
              <w:t>0,52</w:t>
            </w:r>
          </w:p>
        </w:tc>
        <w:tc>
          <w:tcPr>
            <w:tcW w:w="567" w:type="dxa"/>
            <w:tcBorders>
              <w:left w:val="single" w:sz="6" w:space="0" w:color="auto"/>
            </w:tcBorders>
          </w:tcPr>
          <w:p w:rsidR="00000000" w:rsidRDefault="004E32BE">
            <w:pPr>
              <w:suppressAutoHyphens/>
              <w:jc w:val="center"/>
            </w:pPr>
            <w:r>
              <w:t>0,63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0,05</w:t>
            </w:r>
          </w:p>
        </w:tc>
        <w:tc>
          <w:tcPr>
            <w:tcW w:w="567" w:type="dxa"/>
            <w:tcBorders>
              <w:left w:val="single" w:sz="6" w:space="0" w:color="auto"/>
              <w:right w:val="single" w:sz="6" w:space="0" w:color="auto"/>
            </w:tcBorders>
          </w:tcPr>
          <w:p w:rsidR="00000000" w:rsidRDefault="004E32BE">
            <w:pPr>
              <w:suppressAutoHyphens/>
              <w:jc w:val="center"/>
            </w:pPr>
            <w:r>
              <w:t>0,08</w:t>
            </w:r>
          </w:p>
        </w:tc>
        <w:tc>
          <w:tcPr>
            <w:tcW w:w="567" w:type="dxa"/>
            <w:tcBorders>
              <w:left w:val="single" w:sz="6" w:space="0" w:color="auto"/>
              <w:right w:val="single" w:sz="6" w:space="0" w:color="auto"/>
            </w:tcBorders>
          </w:tcPr>
          <w:p w:rsidR="00000000" w:rsidRDefault="004E32BE">
            <w:pPr>
              <w:suppressAutoHyphens/>
              <w:jc w:val="center"/>
            </w:pPr>
            <w:r>
              <w:t>0,16</w:t>
            </w:r>
          </w:p>
        </w:tc>
        <w:tc>
          <w:tcPr>
            <w:tcW w:w="567" w:type="dxa"/>
            <w:tcBorders>
              <w:left w:val="single" w:sz="6" w:space="0" w:color="auto"/>
            </w:tcBorders>
          </w:tcPr>
          <w:p w:rsidR="00000000" w:rsidRDefault="004E32BE">
            <w:pPr>
              <w:suppressAutoHyphens/>
              <w:jc w:val="center"/>
            </w:pPr>
            <w:r>
              <w:t>0,27</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0,23</w:t>
            </w:r>
          </w:p>
        </w:tc>
        <w:tc>
          <w:tcPr>
            <w:tcW w:w="567" w:type="dxa"/>
            <w:tcBorders>
              <w:left w:val="single" w:sz="6" w:space="0" w:color="auto"/>
              <w:right w:val="single" w:sz="6" w:space="0" w:color="auto"/>
            </w:tcBorders>
          </w:tcPr>
          <w:p w:rsidR="00000000" w:rsidRDefault="004E32BE">
            <w:pPr>
              <w:suppressAutoHyphens/>
              <w:jc w:val="center"/>
            </w:pPr>
            <w:r>
              <w:t>0,33</w:t>
            </w:r>
          </w:p>
        </w:tc>
        <w:tc>
          <w:tcPr>
            <w:tcW w:w="567" w:type="dxa"/>
            <w:tcBorders>
              <w:left w:val="single" w:sz="6" w:space="0" w:color="auto"/>
              <w:right w:val="single" w:sz="6" w:space="0" w:color="auto"/>
            </w:tcBorders>
          </w:tcPr>
          <w:p w:rsidR="00000000" w:rsidRDefault="004E32BE">
            <w:pPr>
              <w:suppressAutoHyphens/>
              <w:jc w:val="center"/>
            </w:pPr>
            <w:r>
              <w:t>0,3</w:t>
            </w:r>
            <w:r>
              <w:t>6</w:t>
            </w:r>
          </w:p>
        </w:tc>
        <w:tc>
          <w:tcPr>
            <w:tcW w:w="567" w:type="dxa"/>
            <w:tcBorders>
              <w:left w:val="single" w:sz="6" w:space="0" w:color="auto"/>
              <w:right w:val="single" w:sz="6" w:space="0" w:color="auto"/>
            </w:tcBorders>
          </w:tcPr>
          <w:p w:rsidR="00000000" w:rsidRDefault="004E32BE">
            <w:pPr>
              <w:suppressAutoHyphens/>
              <w:jc w:val="center"/>
            </w:pPr>
            <w:r>
              <w:t>0,42</w:t>
            </w:r>
          </w:p>
        </w:tc>
        <w:tc>
          <w:tcPr>
            <w:tcW w:w="567" w:type="dxa"/>
            <w:tcBorders>
              <w:left w:val="single" w:sz="6" w:space="0" w:color="auto"/>
            </w:tcBorders>
          </w:tcPr>
          <w:p w:rsidR="00000000" w:rsidRDefault="004E32BE">
            <w:pPr>
              <w:suppressAutoHyphens/>
              <w:jc w:val="center"/>
            </w:pPr>
            <w:r>
              <w:t>0,51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0,02</w:t>
            </w:r>
          </w:p>
        </w:tc>
        <w:tc>
          <w:tcPr>
            <w:tcW w:w="567" w:type="dxa"/>
            <w:tcBorders>
              <w:left w:val="single" w:sz="6" w:space="0" w:color="auto"/>
              <w:right w:val="single" w:sz="6" w:space="0" w:color="auto"/>
            </w:tcBorders>
          </w:tcPr>
          <w:p w:rsidR="00000000" w:rsidRDefault="004E32BE">
            <w:pPr>
              <w:suppressAutoHyphens/>
              <w:jc w:val="center"/>
            </w:pPr>
            <w:r>
              <w:t>0,05</w:t>
            </w:r>
          </w:p>
        </w:tc>
        <w:tc>
          <w:tcPr>
            <w:tcW w:w="567" w:type="dxa"/>
            <w:tcBorders>
              <w:left w:val="single" w:sz="6" w:space="0" w:color="auto"/>
              <w:right w:val="single" w:sz="6" w:space="0" w:color="auto"/>
            </w:tcBorders>
          </w:tcPr>
          <w:p w:rsidR="00000000" w:rsidRDefault="004E32BE">
            <w:pPr>
              <w:suppressAutoHyphens/>
              <w:jc w:val="center"/>
            </w:pPr>
            <w:r>
              <w:t>0,11</w:t>
            </w:r>
          </w:p>
        </w:tc>
        <w:tc>
          <w:tcPr>
            <w:tcW w:w="567" w:type="dxa"/>
            <w:tcBorders>
              <w:left w:val="single" w:sz="6" w:space="0" w:color="auto"/>
            </w:tcBorders>
          </w:tcPr>
          <w:p w:rsidR="00000000" w:rsidRDefault="004E32BE">
            <w:pPr>
              <w:suppressAutoHyphens/>
              <w:jc w:val="center"/>
            </w:pPr>
            <w:r>
              <w:t>0,20</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0,19</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0,28</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0,30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0,35</w:t>
            </w:r>
          </w:p>
        </w:tc>
        <w:tc>
          <w:tcPr>
            <w:tcW w:w="567" w:type="dxa"/>
            <w:tcBorders>
              <w:left w:val="single" w:sz="6" w:space="0" w:color="auto"/>
              <w:bottom w:val="single" w:sz="6" w:space="0" w:color="auto"/>
            </w:tcBorders>
          </w:tcPr>
          <w:p w:rsidR="00000000" w:rsidRDefault="004E32BE">
            <w:pPr>
              <w:suppressAutoHyphens/>
              <w:jc w:val="center"/>
            </w:pPr>
            <w:r>
              <w:t>0,42</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0,02</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0,07</w:t>
            </w:r>
          </w:p>
        </w:tc>
        <w:tc>
          <w:tcPr>
            <w:tcW w:w="567" w:type="dxa"/>
            <w:tcBorders>
              <w:left w:val="single" w:sz="6" w:space="0" w:color="auto"/>
              <w:bottom w:val="single" w:sz="6" w:space="0" w:color="auto"/>
            </w:tcBorders>
          </w:tcPr>
          <w:p w:rsidR="00000000" w:rsidRDefault="004E32BE">
            <w:pPr>
              <w:suppressAutoHyphens/>
              <w:jc w:val="center"/>
            </w:pPr>
            <w:r>
              <w:t>0,14</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 кв</w:t>
            </w:r>
          </w:p>
        </w:tc>
        <w:tc>
          <w:tcPr>
            <w:tcW w:w="2835" w:type="dxa"/>
            <w:gridSpan w:val="5"/>
            <w:tcBorders>
              <w:left w:val="single" w:sz="12" w:space="0" w:color="auto"/>
            </w:tcBorders>
          </w:tcPr>
          <w:p w:rsidR="00000000" w:rsidRDefault="004E32BE">
            <w:pPr>
              <w:suppressAutoHyphens/>
              <w:jc w:val="center"/>
            </w:pPr>
            <w:r>
              <w:t>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3,76</w:t>
            </w:r>
          </w:p>
        </w:tc>
        <w:tc>
          <w:tcPr>
            <w:tcW w:w="567" w:type="dxa"/>
            <w:tcBorders>
              <w:left w:val="single" w:sz="6" w:space="0" w:color="auto"/>
              <w:right w:val="single" w:sz="6" w:space="0" w:color="auto"/>
            </w:tcBorders>
          </w:tcPr>
          <w:p w:rsidR="00000000" w:rsidRDefault="004E32BE">
            <w:pPr>
              <w:suppressAutoHyphens/>
              <w:jc w:val="center"/>
            </w:pPr>
            <w:r>
              <w:t>5,03</w:t>
            </w:r>
          </w:p>
        </w:tc>
        <w:tc>
          <w:tcPr>
            <w:tcW w:w="567" w:type="dxa"/>
            <w:tcBorders>
              <w:left w:val="single" w:sz="6" w:space="0" w:color="auto"/>
              <w:right w:val="single" w:sz="6" w:space="0" w:color="auto"/>
            </w:tcBorders>
          </w:tcPr>
          <w:p w:rsidR="00000000" w:rsidRDefault="004E32BE">
            <w:pPr>
              <w:suppressAutoHyphens/>
              <w:jc w:val="center"/>
            </w:pPr>
            <w:r>
              <w:t>5,31</w:t>
            </w:r>
          </w:p>
        </w:tc>
        <w:tc>
          <w:tcPr>
            <w:tcW w:w="567" w:type="dxa"/>
            <w:tcBorders>
              <w:left w:val="single" w:sz="6" w:space="0" w:color="auto"/>
              <w:right w:val="single" w:sz="6" w:space="0" w:color="auto"/>
            </w:tcBorders>
          </w:tcPr>
          <w:p w:rsidR="00000000" w:rsidRDefault="004E32BE">
            <w:pPr>
              <w:suppressAutoHyphens/>
              <w:jc w:val="center"/>
            </w:pPr>
            <w:r>
              <w:t>6,05</w:t>
            </w:r>
          </w:p>
        </w:tc>
        <w:tc>
          <w:tcPr>
            <w:tcW w:w="567" w:type="dxa"/>
            <w:tcBorders>
              <w:left w:val="single" w:sz="6" w:space="0" w:color="auto"/>
            </w:tcBorders>
          </w:tcPr>
          <w:p w:rsidR="00000000" w:rsidRDefault="004E32BE">
            <w:pPr>
              <w:suppressAutoHyphens/>
              <w:jc w:val="center"/>
            </w:pPr>
            <w:r>
              <w:t>7,07</w:t>
            </w:r>
          </w:p>
        </w:tc>
        <w:tc>
          <w:tcPr>
            <w:tcW w:w="567" w:type="dxa"/>
            <w:tcBorders>
              <w:left w:val="single" w:sz="12" w:space="0" w:color="auto"/>
              <w:right w:val="single" w:sz="6" w:space="0" w:color="auto"/>
            </w:tcBorders>
          </w:tcPr>
          <w:p w:rsidR="00000000" w:rsidRDefault="004E32BE">
            <w:pPr>
              <w:suppressAutoHyphens/>
              <w:jc w:val="center"/>
            </w:pPr>
            <w:r>
              <w:t>1,12</w:t>
            </w:r>
          </w:p>
        </w:tc>
        <w:tc>
          <w:tcPr>
            <w:tcW w:w="567" w:type="dxa"/>
            <w:tcBorders>
              <w:left w:val="single" w:sz="6" w:space="0" w:color="auto"/>
              <w:right w:val="single" w:sz="6" w:space="0" w:color="auto"/>
            </w:tcBorders>
          </w:tcPr>
          <w:p w:rsidR="00000000" w:rsidRDefault="004E32BE">
            <w:pPr>
              <w:suppressAutoHyphens/>
              <w:jc w:val="center"/>
            </w:pPr>
            <w:r>
              <w:t>2,39</w:t>
            </w:r>
          </w:p>
        </w:tc>
        <w:tc>
          <w:tcPr>
            <w:tcW w:w="567" w:type="dxa"/>
            <w:tcBorders>
              <w:left w:val="single" w:sz="6" w:space="0" w:color="auto"/>
              <w:right w:val="single" w:sz="6" w:space="0" w:color="auto"/>
            </w:tcBorders>
          </w:tcPr>
          <w:p w:rsidR="00000000" w:rsidRDefault="004E32BE">
            <w:pPr>
              <w:suppressAutoHyphens/>
              <w:jc w:val="center"/>
            </w:pPr>
            <w:r>
              <w:t>2,67</w:t>
            </w:r>
          </w:p>
        </w:tc>
        <w:tc>
          <w:tcPr>
            <w:tcW w:w="567" w:type="dxa"/>
            <w:tcBorders>
              <w:left w:val="single" w:sz="6" w:space="0" w:color="auto"/>
              <w:right w:val="single" w:sz="6" w:space="0" w:color="auto"/>
            </w:tcBorders>
          </w:tcPr>
          <w:p w:rsidR="00000000" w:rsidRDefault="004E32BE">
            <w:pPr>
              <w:suppressAutoHyphens/>
              <w:jc w:val="center"/>
            </w:pPr>
            <w:r>
              <w:t>3,41</w:t>
            </w:r>
          </w:p>
        </w:tc>
        <w:tc>
          <w:tcPr>
            <w:tcW w:w="567" w:type="dxa"/>
            <w:tcBorders>
              <w:left w:val="single" w:sz="6" w:space="0" w:color="auto"/>
            </w:tcBorders>
          </w:tcPr>
          <w:p w:rsidR="00000000" w:rsidRDefault="004E32BE">
            <w:pPr>
              <w:suppressAutoHyphens/>
              <w:jc w:val="center"/>
            </w:pPr>
            <w:r>
              <w:t>4,43</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1,82</w:t>
            </w:r>
          </w:p>
        </w:tc>
        <w:tc>
          <w:tcPr>
            <w:tcW w:w="567" w:type="dxa"/>
            <w:tcBorders>
              <w:left w:val="single" w:sz="6" w:space="0" w:color="auto"/>
              <w:right w:val="single" w:sz="6" w:space="0" w:color="auto"/>
            </w:tcBorders>
          </w:tcPr>
          <w:p w:rsidR="00000000" w:rsidRDefault="004E32BE">
            <w:pPr>
              <w:suppressAutoHyphens/>
              <w:jc w:val="center"/>
            </w:pPr>
            <w:r>
              <w:t>2,46</w:t>
            </w:r>
          </w:p>
        </w:tc>
        <w:tc>
          <w:tcPr>
            <w:tcW w:w="567" w:type="dxa"/>
            <w:tcBorders>
              <w:left w:val="single" w:sz="6" w:space="0" w:color="auto"/>
              <w:right w:val="single" w:sz="6" w:space="0" w:color="auto"/>
            </w:tcBorders>
          </w:tcPr>
          <w:p w:rsidR="00000000" w:rsidRDefault="004E32BE">
            <w:pPr>
              <w:suppressAutoHyphens/>
              <w:jc w:val="center"/>
            </w:pPr>
            <w:r>
              <w:t>2,60</w:t>
            </w:r>
          </w:p>
        </w:tc>
        <w:tc>
          <w:tcPr>
            <w:tcW w:w="567" w:type="dxa"/>
            <w:tcBorders>
              <w:left w:val="single" w:sz="6" w:space="0" w:color="auto"/>
              <w:right w:val="single" w:sz="6" w:space="0" w:color="auto"/>
            </w:tcBorders>
          </w:tcPr>
          <w:p w:rsidR="00000000" w:rsidRDefault="004E32BE">
            <w:pPr>
              <w:suppressAutoHyphens/>
              <w:jc w:val="center"/>
            </w:pPr>
            <w:r>
              <w:t>2,97</w:t>
            </w:r>
          </w:p>
        </w:tc>
        <w:tc>
          <w:tcPr>
            <w:tcW w:w="567" w:type="dxa"/>
            <w:tcBorders>
              <w:left w:val="single" w:sz="6" w:space="0" w:color="auto"/>
            </w:tcBorders>
          </w:tcPr>
          <w:p w:rsidR="00000000" w:rsidRDefault="004E32BE">
            <w:pPr>
              <w:suppressAutoHyphens/>
              <w:jc w:val="center"/>
            </w:pPr>
            <w:r>
              <w:t>3,48</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0,07</w:t>
            </w:r>
          </w:p>
        </w:tc>
        <w:tc>
          <w:tcPr>
            <w:tcW w:w="567" w:type="dxa"/>
            <w:tcBorders>
              <w:left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right w:val="single" w:sz="6" w:space="0" w:color="auto"/>
            </w:tcBorders>
          </w:tcPr>
          <w:p w:rsidR="00000000" w:rsidRDefault="004E32BE">
            <w:pPr>
              <w:suppressAutoHyphens/>
              <w:jc w:val="center"/>
            </w:pPr>
            <w:r>
              <w:t>0,58</w:t>
            </w:r>
          </w:p>
        </w:tc>
        <w:tc>
          <w:tcPr>
            <w:tcW w:w="567" w:type="dxa"/>
            <w:tcBorders>
              <w:left w:val="single" w:sz="6" w:space="0" w:color="auto"/>
            </w:tcBorders>
          </w:tcPr>
          <w:p w:rsidR="00000000" w:rsidRDefault="004E32BE">
            <w:pPr>
              <w:suppressAutoHyphens/>
              <w:jc w:val="center"/>
            </w:pPr>
            <w:r>
              <w:t>1,09</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1,07</w:t>
            </w:r>
          </w:p>
        </w:tc>
        <w:tc>
          <w:tcPr>
            <w:tcW w:w="567" w:type="dxa"/>
            <w:tcBorders>
              <w:left w:val="single" w:sz="6" w:space="0" w:color="auto"/>
              <w:right w:val="single" w:sz="6" w:space="0" w:color="auto"/>
            </w:tcBorders>
          </w:tcPr>
          <w:p w:rsidR="00000000" w:rsidRDefault="004E32BE">
            <w:pPr>
              <w:suppressAutoHyphens/>
              <w:jc w:val="center"/>
            </w:pPr>
            <w:r>
              <w:t>1,71</w:t>
            </w:r>
          </w:p>
        </w:tc>
        <w:tc>
          <w:tcPr>
            <w:tcW w:w="567" w:type="dxa"/>
            <w:tcBorders>
              <w:left w:val="single" w:sz="6" w:space="0" w:color="auto"/>
              <w:right w:val="single" w:sz="6" w:space="0" w:color="auto"/>
            </w:tcBorders>
          </w:tcPr>
          <w:p w:rsidR="00000000" w:rsidRDefault="004E32BE">
            <w:pPr>
              <w:suppressAutoHyphens/>
              <w:jc w:val="center"/>
            </w:pPr>
            <w:r>
              <w:t>1,84</w:t>
            </w:r>
          </w:p>
        </w:tc>
        <w:tc>
          <w:tcPr>
            <w:tcW w:w="567" w:type="dxa"/>
            <w:tcBorders>
              <w:left w:val="single" w:sz="6" w:space="0" w:color="auto"/>
              <w:right w:val="single" w:sz="6" w:space="0" w:color="auto"/>
            </w:tcBorders>
          </w:tcPr>
          <w:p w:rsidR="00000000" w:rsidRDefault="004E32BE">
            <w:pPr>
              <w:suppressAutoHyphens/>
              <w:jc w:val="center"/>
            </w:pPr>
            <w:r>
              <w:t>2,11</w:t>
            </w:r>
          </w:p>
        </w:tc>
        <w:tc>
          <w:tcPr>
            <w:tcW w:w="567" w:type="dxa"/>
            <w:tcBorders>
              <w:left w:val="single" w:sz="6" w:space="0" w:color="auto"/>
            </w:tcBorders>
          </w:tcPr>
          <w:p w:rsidR="00000000" w:rsidRDefault="004E32BE">
            <w:pPr>
              <w:suppressAutoHyphens/>
              <w:jc w:val="center"/>
            </w:pPr>
            <w:r>
              <w:t>2,54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0,34</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0,77</w:t>
            </w:r>
          </w:p>
        </w:tc>
        <w:tc>
          <w:tcPr>
            <w:tcW w:w="567" w:type="dxa"/>
            <w:tcBorders>
              <w:left w:val="single" w:sz="6" w:space="0" w:color="auto"/>
              <w:right w:val="single" w:sz="6" w:space="0" w:color="auto"/>
            </w:tcBorders>
          </w:tcPr>
          <w:p w:rsidR="00000000" w:rsidRDefault="004E32BE">
            <w:pPr>
              <w:suppressAutoHyphens/>
              <w:jc w:val="center"/>
            </w:pPr>
            <w:r>
              <w:t>1,16</w:t>
            </w:r>
          </w:p>
        </w:tc>
        <w:tc>
          <w:tcPr>
            <w:tcW w:w="567" w:type="dxa"/>
            <w:tcBorders>
              <w:left w:val="single" w:sz="6" w:space="0" w:color="auto"/>
              <w:right w:val="single" w:sz="6" w:space="0" w:color="auto"/>
            </w:tcBorders>
          </w:tcPr>
          <w:p w:rsidR="00000000" w:rsidRDefault="004E32BE">
            <w:pPr>
              <w:suppressAutoHyphens/>
              <w:jc w:val="center"/>
            </w:pPr>
            <w:r>
              <w:t>1,28</w:t>
            </w:r>
          </w:p>
        </w:tc>
        <w:tc>
          <w:tcPr>
            <w:tcW w:w="567" w:type="dxa"/>
            <w:tcBorders>
              <w:left w:val="single" w:sz="6" w:space="0" w:color="auto"/>
              <w:right w:val="single" w:sz="6" w:space="0" w:color="auto"/>
            </w:tcBorders>
          </w:tcPr>
          <w:p w:rsidR="00000000" w:rsidRDefault="004E32BE">
            <w:pPr>
              <w:suppressAutoHyphens/>
              <w:jc w:val="center"/>
            </w:pPr>
            <w:r>
              <w:t>1,53</w:t>
            </w:r>
          </w:p>
        </w:tc>
        <w:tc>
          <w:tcPr>
            <w:tcW w:w="567" w:type="dxa"/>
            <w:tcBorders>
              <w:left w:val="single" w:sz="6" w:space="0" w:color="auto"/>
            </w:tcBorders>
          </w:tcPr>
          <w:p w:rsidR="00000000" w:rsidRDefault="004E32BE">
            <w:pPr>
              <w:suppressAutoHyphens/>
              <w:jc w:val="center"/>
            </w:pPr>
            <w:r>
              <w:t>1,84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0,56</w:t>
            </w:r>
          </w:p>
        </w:tc>
        <w:tc>
          <w:tcPr>
            <w:tcW w:w="567" w:type="dxa"/>
            <w:tcBorders>
              <w:left w:val="single" w:sz="6" w:space="0" w:color="auto"/>
              <w:right w:val="single" w:sz="6" w:space="0" w:color="auto"/>
            </w:tcBorders>
          </w:tcPr>
          <w:p w:rsidR="00000000" w:rsidRDefault="004E32BE">
            <w:pPr>
              <w:suppressAutoHyphens/>
              <w:jc w:val="center"/>
            </w:pPr>
            <w:r>
              <w:t>0,87</w:t>
            </w:r>
          </w:p>
        </w:tc>
        <w:tc>
          <w:tcPr>
            <w:tcW w:w="567" w:type="dxa"/>
            <w:tcBorders>
              <w:left w:val="single" w:sz="6" w:space="0" w:color="auto"/>
              <w:right w:val="single" w:sz="6" w:space="0" w:color="auto"/>
            </w:tcBorders>
          </w:tcPr>
          <w:p w:rsidR="00000000" w:rsidRDefault="004E32BE">
            <w:pPr>
              <w:suppressAutoHyphens/>
              <w:jc w:val="center"/>
            </w:pPr>
            <w:r>
              <w:t>0,94</w:t>
            </w:r>
          </w:p>
        </w:tc>
        <w:tc>
          <w:tcPr>
            <w:tcW w:w="567" w:type="dxa"/>
            <w:tcBorders>
              <w:left w:val="single" w:sz="6" w:space="0" w:color="auto"/>
              <w:right w:val="single" w:sz="6" w:space="0" w:color="auto"/>
            </w:tcBorders>
          </w:tcPr>
          <w:p w:rsidR="00000000" w:rsidRDefault="004E32BE">
            <w:pPr>
              <w:suppressAutoHyphens/>
              <w:jc w:val="center"/>
            </w:pPr>
            <w:r>
              <w:t>1,13</w:t>
            </w:r>
          </w:p>
        </w:tc>
        <w:tc>
          <w:tcPr>
            <w:tcW w:w="567" w:type="dxa"/>
            <w:tcBorders>
              <w:left w:val="single" w:sz="6" w:space="0" w:color="auto"/>
            </w:tcBorders>
          </w:tcPr>
          <w:p w:rsidR="00000000" w:rsidRDefault="004E32BE">
            <w:pPr>
              <w:suppressAutoHyphens/>
              <w:jc w:val="center"/>
            </w:pPr>
            <w:r>
              <w:t>1,42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0,39</w:t>
            </w:r>
          </w:p>
        </w:tc>
        <w:tc>
          <w:tcPr>
            <w:tcW w:w="567" w:type="dxa"/>
            <w:tcBorders>
              <w:left w:val="single" w:sz="6" w:space="0" w:color="auto"/>
              <w:right w:val="single" w:sz="6" w:space="0" w:color="auto"/>
            </w:tcBorders>
          </w:tcPr>
          <w:p w:rsidR="00000000" w:rsidRDefault="004E32BE">
            <w:pPr>
              <w:suppressAutoHyphens/>
              <w:jc w:val="center"/>
            </w:pPr>
            <w:r>
              <w:t>0,62</w:t>
            </w:r>
          </w:p>
        </w:tc>
        <w:tc>
          <w:tcPr>
            <w:tcW w:w="567" w:type="dxa"/>
            <w:tcBorders>
              <w:left w:val="single" w:sz="6" w:space="0" w:color="auto"/>
              <w:right w:val="single" w:sz="6" w:space="0" w:color="auto"/>
            </w:tcBorders>
          </w:tcPr>
          <w:p w:rsidR="00000000" w:rsidRDefault="004E32BE">
            <w:pPr>
              <w:suppressAutoHyphens/>
              <w:jc w:val="center"/>
            </w:pPr>
            <w:r>
              <w:t>0,67</w:t>
            </w:r>
          </w:p>
        </w:tc>
        <w:tc>
          <w:tcPr>
            <w:tcW w:w="567" w:type="dxa"/>
            <w:tcBorders>
              <w:left w:val="single" w:sz="6" w:space="0" w:color="auto"/>
              <w:right w:val="single" w:sz="6" w:space="0" w:color="auto"/>
            </w:tcBorders>
          </w:tcPr>
          <w:p w:rsidR="00000000" w:rsidRDefault="004E32BE">
            <w:pPr>
              <w:suppressAutoHyphens/>
              <w:jc w:val="center"/>
            </w:pPr>
            <w:r>
              <w:t>0,81</w:t>
            </w:r>
          </w:p>
        </w:tc>
        <w:tc>
          <w:tcPr>
            <w:tcW w:w="567" w:type="dxa"/>
            <w:tcBorders>
              <w:left w:val="single" w:sz="6" w:space="0" w:color="auto"/>
            </w:tcBorders>
          </w:tcPr>
          <w:p w:rsidR="00000000" w:rsidRDefault="004E32BE">
            <w:pPr>
              <w:suppressAutoHyphens/>
              <w:jc w:val="center"/>
            </w:pPr>
            <w:r>
              <w:t>1,00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0,33</w:t>
            </w:r>
          </w:p>
        </w:tc>
        <w:tc>
          <w:tcPr>
            <w:tcW w:w="567" w:type="dxa"/>
            <w:tcBorders>
              <w:left w:val="single" w:sz="6" w:space="0" w:color="auto"/>
              <w:right w:val="single" w:sz="6" w:space="0" w:color="auto"/>
            </w:tcBorders>
          </w:tcPr>
          <w:p w:rsidR="00000000" w:rsidRDefault="004E32BE">
            <w:pPr>
              <w:suppressAutoHyphens/>
              <w:jc w:val="center"/>
            </w:pPr>
            <w:r>
              <w:t>0,52</w:t>
            </w:r>
          </w:p>
        </w:tc>
        <w:tc>
          <w:tcPr>
            <w:tcW w:w="567" w:type="dxa"/>
            <w:tcBorders>
              <w:left w:val="single" w:sz="6" w:space="0" w:color="auto"/>
              <w:right w:val="single" w:sz="6" w:space="0" w:color="auto"/>
            </w:tcBorders>
          </w:tcPr>
          <w:p w:rsidR="00000000" w:rsidRDefault="004E32BE">
            <w:pPr>
              <w:suppressAutoHyphens/>
              <w:jc w:val="center"/>
            </w:pPr>
            <w:r>
              <w:t>0,59</w:t>
            </w:r>
          </w:p>
        </w:tc>
        <w:tc>
          <w:tcPr>
            <w:tcW w:w="567" w:type="dxa"/>
            <w:tcBorders>
              <w:left w:val="single" w:sz="6" w:space="0" w:color="auto"/>
              <w:right w:val="single" w:sz="6" w:space="0" w:color="auto"/>
            </w:tcBorders>
          </w:tcPr>
          <w:p w:rsidR="00000000" w:rsidRDefault="004E32BE">
            <w:pPr>
              <w:suppressAutoHyphens/>
              <w:jc w:val="center"/>
            </w:pPr>
            <w:r>
              <w:t>0,72</w:t>
            </w:r>
          </w:p>
        </w:tc>
        <w:tc>
          <w:tcPr>
            <w:tcW w:w="567" w:type="dxa"/>
            <w:tcBorders>
              <w:left w:val="single" w:sz="6" w:space="0" w:color="auto"/>
            </w:tcBorders>
          </w:tcPr>
          <w:p w:rsidR="00000000" w:rsidRDefault="004E32BE">
            <w:pPr>
              <w:suppressAutoHyphens/>
              <w:jc w:val="center"/>
            </w:pPr>
            <w:r>
              <w:t>0,83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0,19</w:t>
            </w:r>
          </w:p>
        </w:tc>
        <w:tc>
          <w:tcPr>
            <w:tcW w:w="567" w:type="dxa"/>
            <w:tcBorders>
              <w:left w:val="single" w:sz="6" w:space="0" w:color="auto"/>
              <w:right w:val="single" w:sz="6" w:space="0" w:color="auto"/>
            </w:tcBorders>
          </w:tcPr>
          <w:p w:rsidR="00000000" w:rsidRDefault="004E32BE">
            <w:pPr>
              <w:suppressAutoHyphens/>
              <w:jc w:val="center"/>
            </w:pPr>
            <w:r>
              <w:t>0,32</w:t>
            </w:r>
          </w:p>
        </w:tc>
        <w:tc>
          <w:tcPr>
            <w:tcW w:w="567" w:type="dxa"/>
            <w:tcBorders>
              <w:left w:val="single" w:sz="6" w:space="0" w:color="auto"/>
              <w:right w:val="single" w:sz="6" w:space="0" w:color="auto"/>
            </w:tcBorders>
          </w:tcPr>
          <w:p w:rsidR="00000000" w:rsidRDefault="004E32BE">
            <w:pPr>
              <w:suppressAutoHyphens/>
              <w:jc w:val="center"/>
            </w:pPr>
            <w:r>
              <w:t>0,35</w:t>
            </w:r>
          </w:p>
        </w:tc>
        <w:tc>
          <w:tcPr>
            <w:tcW w:w="567" w:type="dxa"/>
            <w:tcBorders>
              <w:left w:val="single" w:sz="6" w:space="0" w:color="auto"/>
              <w:right w:val="single" w:sz="6" w:space="0" w:color="auto"/>
            </w:tcBorders>
          </w:tcPr>
          <w:p w:rsidR="00000000" w:rsidRDefault="004E32BE">
            <w:pPr>
              <w:suppressAutoHyphens/>
              <w:jc w:val="center"/>
            </w:pPr>
            <w:r>
              <w:t>0,43</w:t>
            </w:r>
          </w:p>
        </w:tc>
        <w:tc>
          <w:tcPr>
            <w:tcW w:w="567" w:type="dxa"/>
            <w:tcBorders>
              <w:left w:val="single" w:sz="6" w:space="0" w:color="auto"/>
            </w:tcBorders>
          </w:tcPr>
          <w:p w:rsidR="00000000" w:rsidRDefault="004E32BE">
            <w:pPr>
              <w:suppressAutoHyphens/>
              <w:jc w:val="center"/>
            </w:pPr>
            <w:r>
              <w:t>0,54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right w:val="single" w:sz="6" w:space="0" w:color="auto"/>
            </w:tcBorders>
          </w:tcPr>
          <w:p w:rsidR="00000000" w:rsidRDefault="004E32BE">
            <w:pPr>
              <w:suppressAutoHyphens/>
              <w:jc w:val="center"/>
            </w:pPr>
            <w:r>
              <w:t>0,25</w:t>
            </w:r>
          </w:p>
        </w:tc>
        <w:tc>
          <w:tcPr>
            <w:tcW w:w="567" w:type="dxa"/>
            <w:tcBorders>
              <w:left w:val="single" w:sz="6" w:space="0" w:color="auto"/>
              <w:right w:val="single" w:sz="6" w:space="0" w:color="auto"/>
            </w:tcBorders>
          </w:tcPr>
          <w:p w:rsidR="00000000" w:rsidRDefault="004E32BE">
            <w:pPr>
              <w:suppressAutoHyphens/>
              <w:jc w:val="center"/>
            </w:pPr>
            <w:r>
              <w:t>0,28</w:t>
            </w:r>
          </w:p>
        </w:tc>
        <w:tc>
          <w:tcPr>
            <w:tcW w:w="567" w:type="dxa"/>
            <w:tcBorders>
              <w:left w:val="single" w:sz="6" w:space="0" w:color="auto"/>
              <w:right w:val="single" w:sz="6" w:space="0" w:color="auto"/>
            </w:tcBorders>
          </w:tcPr>
          <w:p w:rsidR="00000000" w:rsidRDefault="004E32BE">
            <w:pPr>
              <w:suppressAutoHyphens/>
              <w:jc w:val="center"/>
            </w:pPr>
            <w:r>
              <w:t>0,34</w:t>
            </w:r>
          </w:p>
        </w:tc>
        <w:tc>
          <w:tcPr>
            <w:tcW w:w="567" w:type="dxa"/>
            <w:tcBorders>
              <w:left w:val="single" w:sz="6" w:space="0" w:color="auto"/>
            </w:tcBorders>
          </w:tcPr>
          <w:p w:rsidR="00000000" w:rsidRDefault="004E32BE">
            <w:pPr>
              <w:suppressAutoHyphens/>
              <w:jc w:val="center"/>
            </w:pPr>
            <w:r>
              <w:t>0,43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0,12</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0,28</w:t>
            </w:r>
          </w:p>
        </w:tc>
        <w:tc>
          <w:tcPr>
            <w:tcW w:w="567" w:type="dxa"/>
            <w:tcBorders>
              <w:left w:val="single" w:sz="6" w:space="0" w:color="auto"/>
              <w:bottom w:val="single" w:sz="6" w:space="0" w:color="auto"/>
            </w:tcBorders>
          </w:tcPr>
          <w:p w:rsidR="00000000" w:rsidRDefault="004E32BE">
            <w:pPr>
              <w:suppressAutoHyphens/>
              <w:jc w:val="center"/>
            </w:pPr>
            <w:r>
              <w:t>0,35</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III кв</w:t>
            </w:r>
          </w:p>
        </w:tc>
        <w:tc>
          <w:tcPr>
            <w:tcW w:w="2835" w:type="dxa"/>
            <w:gridSpan w:val="5"/>
            <w:tcBorders>
              <w:left w:val="single" w:sz="12" w:space="0" w:color="auto"/>
            </w:tcBorders>
          </w:tcPr>
          <w:p w:rsidR="00000000" w:rsidRDefault="004E32BE">
            <w:pPr>
              <w:suppressAutoHyphens/>
              <w:jc w:val="center"/>
            </w:pPr>
            <w:r>
              <w:t>VI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3,66</w:t>
            </w:r>
          </w:p>
        </w:tc>
        <w:tc>
          <w:tcPr>
            <w:tcW w:w="567" w:type="dxa"/>
            <w:tcBorders>
              <w:left w:val="single" w:sz="6" w:space="0" w:color="auto"/>
              <w:right w:val="single" w:sz="6" w:space="0" w:color="auto"/>
            </w:tcBorders>
          </w:tcPr>
          <w:p w:rsidR="00000000" w:rsidRDefault="004E32BE">
            <w:pPr>
              <w:suppressAutoHyphens/>
              <w:jc w:val="center"/>
            </w:pPr>
            <w:r>
              <w:t>4,93</w:t>
            </w:r>
          </w:p>
        </w:tc>
        <w:tc>
          <w:tcPr>
            <w:tcW w:w="567" w:type="dxa"/>
            <w:tcBorders>
              <w:left w:val="single" w:sz="6" w:space="0" w:color="auto"/>
              <w:right w:val="single" w:sz="6" w:space="0" w:color="auto"/>
            </w:tcBorders>
          </w:tcPr>
          <w:p w:rsidR="00000000" w:rsidRDefault="004E32BE">
            <w:pPr>
              <w:suppressAutoHyphens/>
              <w:jc w:val="center"/>
            </w:pPr>
            <w:r>
              <w:t>5,21</w:t>
            </w:r>
          </w:p>
        </w:tc>
        <w:tc>
          <w:tcPr>
            <w:tcW w:w="567" w:type="dxa"/>
            <w:tcBorders>
              <w:left w:val="single" w:sz="6" w:space="0" w:color="auto"/>
              <w:right w:val="single" w:sz="6" w:space="0" w:color="auto"/>
            </w:tcBorders>
          </w:tcPr>
          <w:p w:rsidR="00000000" w:rsidRDefault="004E32BE">
            <w:pPr>
              <w:suppressAutoHyphens/>
              <w:jc w:val="center"/>
            </w:pPr>
            <w:r>
              <w:t>5,95</w:t>
            </w:r>
          </w:p>
        </w:tc>
        <w:tc>
          <w:tcPr>
            <w:tcW w:w="567" w:type="dxa"/>
            <w:tcBorders>
              <w:left w:val="single" w:sz="6" w:space="0" w:color="auto"/>
            </w:tcBorders>
          </w:tcPr>
          <w:p w:rsidR="00000000" w:rsidRDefault="004E32BE">
            <w:pPr>
              <w:suppressAutoHyphens/>
              <w:jc w:val="center"/>
            </w:pPr>
            <w:r>
              <w:t>6,97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1,72</w:t>
            </w:r>
          </w:p>
        </w:tc>
        <w:tc>
          <w:tcPr>
            <w:tcW w:w="567" w:type="dxa"/>
            <w:tcBorders>
              <w:left w:val="single" w:sz="6" w:space="0" w:color="auto"/>
              <w:right w:val="single" w:sz="6" w:space="0" w:color="auto"/>
            </w:tcBorders>
          </w:tcPr>
          <w:p w:rsidR="00000000" w:rsidRDefault="004E32BE">
            <w:pPr>
              <w:suppressAutoHyphens/>
              <w:jc w:val="center"/>
            </w:pPr>
            <w:r>
              <w:t>2,36</w:t>
            </w:r>
          </w:p>
        </w:tc>
        <w:tc>
          <w:tcPr>
            <w:tcW w:w="567" w:type="dxa"/>
            <w:tcBorders>
              <w:left w:val="single" w:sz="6" w:space="0" w:color="auto"/>
              <w:right w:val="single" w:sz="6" w:space="0" w:color="auto"/>
            </w:tcBorders>
          </w:tcPr>
          <w:p w:rsidR="00000000" w:rsidRDefault="004E32BE">
            <w:pPr>
              <w:suppressAutoHyphens/>
              <w:jc w:val="center"/>
            </w:pPr>
            <w:r>
              <w:t>2,50</w:t>
            </w:r>
          </w:p>
        </w:tc>
        <w:tc>
          <w:tcPr>
            <w:tcW w:w="567" w:type="dxa"/>
            <w:tcBorders>
              <w:left w:val="single" w:sz="6" w:space="0" w:color="auto"/>
              <w:right w:val="single" w:sz="6" w:space="0" w:color="auto"/>
            </w:tcBorders>
          </w:tcPr>
          <w:p w:rsidR="00000000" w:rsidRDefault="004E32BE">
            <w:pPr>
              <w:suppressAutoHyphens/>
              <w:jc w:val="center"/>
            </w:pPr>
            <w:r>
              <w:t>2,87</w:t>
            </w:r>
          </w:p>
        </w:tc>
        <w:tc>
          <w:tcPr>
            <w:tcW w:w="567" w:type="dxa"/>
            <w:tcBorders>
              <w:left w:val="single" w:sz="6" w:space="0" w:color="auto"/>
            </w:tcBorders>
          </w:tcPr>
          <w:p w:rsidR="00000000" w:rsidRDefault="004E32BE">
            <w:pPr>
              <w:suppressAutoHyphens/>
              <w:jc w:val="center"/>
            </w:pPr>
            <w:r>
              <w:t>3,38</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0,97</w:t>
            </w:r>
          </w:p>
        </w:tc>
        <w:tc>
          <w:tcPr>
            <w:tcW w:w="567" w:type="dxa"/>
            <w:tcBorders>
              <w:left w:val="single" w:sz="6" w:space="0" w:color="auto"/>
              <w:right w:val="single" w:sz="6" w:space="0" w:color="auto"/>
            </w:tcBorders>
          </w:tcPr>
          <w:p w:rsidR="00000000" w:rsidRDefault="004E32BE">
            <w:pPr>
              <w:suppressAutoHyphens/>
              <w:jc w:val="center"/>
            </w:pPr>
            <w:r>
              <w:t>1,61</w:t>
            </w:r>
          </w:p>
        </w:tc>
        <w:tc>
          <w:tcPr>
            <w:tcW w:w="567" w:type="dxa"/>
            <w:tcBorders>
              <w:left w:val="single" w:sz="6" w:space="0" w:color="auto"/>
              <w:right w:val="single" w:sz="6" w:space="0" w:color="auto"/>
            </w:tcBorders>
          </w:tcPr>
          <w:p w:rsidR="00000000" w:rsidRDefault="004E32BE">
            <w:pPr>
              <w:suppressAutoHyphens/>
              <w:jc w:val="center"/>
            </w:pPr>
            <w:r>
              <w:t>1,74</w:t>
            </w:r>
          </w:p>
        </w:tc>
        <w:tc>
          <w:tcPr>
            <w:tcW w:w="567" w:type="dxa"/>
            <w:tcBorders>
              <w:left w:val="single" w:sz="6" w:space="0" w:color="auto"/>
              <w:right w:val="single" w:sz="6" w:space="0" w:color="auto"/>
            </w:tcBorders>
          </w:tcPr>
          <w:p w:rsidR="00000000" w:rsidRDefault="004E32BE">
            <w:pPr>
              <w:suppressAutoHyphens/>
              <w:jc w:val="center"/>
            </w:pPr>
            <w:r>
              <w:t>2,01</w:t>
            </w:r>
          </w:p>
        </w:tc>
        <w:tc>
          <w:tcPr>
            <w:tcW w:w="567" w:type="dxa"/>
            <w:tcBorders>
              <w:left w:val="single" w:sz="6" w:space="0" w:color="auto"/>
            </w:tcBorders>
          </w:tcPr>
          <w:p w:rsidR="00000000" w:rsidRDefault="004E32BE">
            <w:pPr>
              <w:suppressAutoHyphens/>
              <w:jc w:val="center"/>
            </w:pPr>
            <w:r>
              <w:t>2,44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0,67</w:t>
            </w:r>
          </w:p>
        </w:tc>
        <w:tc>
          <w:tcPr>
            <w:tcW w:w="567" w:type="dxa"/>
            <w:tcBorders>
              <w:left w:val="single" w:sz="6" w:space="0" w:color="auto"/>
              <w:right w:val="single" w:sz="6" w:space="0" w:color="auto"/>
            </w:tcBorders>
          </w:tcPr>
          <w:p w:rsidR="00000000" w:rsidRDefault="004E32BE">
            <w:pPr>
              <w:suppressAutoHyphens/>
              <w:jc w:val="center"/>
            </w:pPr>
            <w:r>
              <w:t>1,06</w:t>
            </w:r>
          </w:p>
        </w:tc>
        <w:tc>
          <w:tcPr>
            <w:tcW w:w="567" w:type="dxa"/>
            <w:tcBorders>
              <w:left w:val="single" w:sz="6" w:space="0" w:color="auto"/>
              <w:right w:val="single" w:sz="6" w:space="0" w:color="auto"/>
            </w:tcBorders>
          </w:tcPr>
          <w:p w:rsidR="00000000" w:rsidRDefault="004E32BE">
            <w:pPr>
              <w:suppressAutoHyphens/>
              <w:jc w:val="center"/>
            </w:pPr>
            <w:r>
              <w:t>1,18</w:t>
            </w:r>
          </w:p>
        </w:tc>
        <w:tc>
          <w:tcPr>
            <w:tcW w:w="567" w:type="dxa"/>
            <w:tcBorders>
              <w:left w:val="single" w:sz="6" w:space="0" w:color="auto"/>
              <w:right w:val="single" w:sz="6" w:space="0" w:color="auto"/>
            </w:tcBorders>
          </w:tcPr>
          <w:p w:rsidR="00000000" w:rsidRDefault="004E32BE">
            <w:pPr>
              <w:suppressAutoHyphens/>
              <w:jc w:val="center"/>
            </w:pPr>
            <w:r>
              <w:t>1,43</w:t>
            </w:r>
          </w:p>
        </w:tc>
        <w:tc>
          <w:tcPr>
            <w:tcW w:w="567" w:type="dxa"/>
            <w:tcBorders>
              <w:left w:val="single" w:sz="6" w:space="0" w:color="auto"/>
            </w:tcBorders>
          </w:tcPr>
          <w:p w:rsidR="00000000" w:rsidRDefault="004E32BE">
            <w:pPr>
              <w:suppressAutoHyphens/>
              <w:jc w:val="center"/>
            </w:pPr>
            <w:r>
              <w:t>1,74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0,47</w:t>
            </w:r>
          </w:p>
        </w:tc>
        <w:tc>
          <w:tcPr>
            <w:tcW w:w="567" w:type="dxa"/>
            <w:tcBorders>
              <w:left w:val="single" w:sz="6" w:space="0" w:color="auto"/>
              <w:right w:val="single" w:sz="6" w:space="0" w:color="auto"/>
            </w:tcBorders>
          </w:tcPr>
          <w:p w:rsidR="00000000" w:rsidRDefault="004E32BE">
            <w:pPr>
              <w:suppressAutoHyphens/>
              <w:jc w:val="center"/>
            </w:pPr>
            <w:r>
              <w:t>0,78</w:t>
            </w:r>
          </w:p>
        </w:tc>
        <w:tc>
          <w:tcPr>
            <w:tcW w:w="567" w:type="dxa"/>
            <w:tcBorders>
              <w:left w:val="single" w:sz="6" w:space="0" w:color="auto"/>
              <w:right w:val="single" w:sz="6" w:space="0" w:color="auto"/>
            </w:tcBorders>
          </w:tcPr>
          <w:p w:rsidR="00000000" w:rsidRDefault="004E32BE">
            <w:pPr>
              <w:suppressAutoHyphens/>
              <w:jc w:val="center"/>
            </w:pPr>
            <w:r>
              <w:t>0,85</w:t>
            </w:r>
          </w:p>
        </w:tc>
        <w:tc>
          <w:tcPr>
            <w:tcW w:w="567" w:type="dxa"/>
            <w:tcBorders>
              <w:left w:val="single" w:sz="6" w:space="0" w:color="auto"/>
              <w:right w:val="single" w:sz="6" w:space="0" w:color="auto"/>
            </w:tcBorders>
          </w:tcPr>
          <w:p w:rsidR="00000000" w:rsidRDefault="004E32BE">
            <w:pPr>
              <w:suppressAutoHyphens/>
              <w:jc w:val="center"/>
            </w:pPr>
            <w:r>
              <w:t>1,04</w:t>
            </w:r>
          </w:p>
        </w:tc>
        <w:tc>
          <w:tcPr>
            <w:tcW w:w="567" w:type="dxa"/>
            <w:tcBorders>
              <w:left w:val="single" w:sz="6" w:space="0" w:color="auto"/>
            </w:tcBorders>
          </w:tcPr>
          <w:p w:rsidR="00000000" w:rsidRDefault="004E32BE">
            <w:pPr>
              <w:suppressAutoHyphens/>
              <w:jc w:val="center"/>
            </w:pPr>
            <w:r>
              <w:t>1,33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0,30</w:t>
            </w:r>
          </w:p>
        </w:tc>
        <w:tc>
          <w:tcPr>
            <w:tcW w:w="567" w:type="dxa"/>
            <w:tcBorders>
              <w:left w:val="single" w:sz="6" w:space="0" w:color="auto"/>
              <w:right w:val="single" w:sz="6" w:space="0" w:color="auto"/>
            </w:tcBorders>
          </w:tcPr>
          <w:p w:rsidR="00000000" w:rsidRDefault="004E32BE">
            <w:pPr>
              <w:suppressAutoHyphens/>
              <w:jc w:val="center"/>
            </w:pPr>
            <w:r>
              <w:t>0,53</w:t>
            </w:r>
          </w:p>
        </w:tc>
        <w:tc>
          <w:tcPr>
            <w:tcW w:w="567" w:type="dxa"/>
            <w:tcBorders>
              <w:left w:val="single" w:sz="6" w:space="0" w:color="auto"/>
              <w:right w:val="single" w:sz="6" w:space="0" w:color="auto"/>
            </w:tcBorders>
          </w:tcPr>
          <w:p w:rsidR="00000000" w:rsidRDefault="004E32BE">
            <w:pPr>
              <w:suppressAutoHyphens/>
              <w:jc w:val="center"/>
            </w:pPr>
            <w:r>
              <w:t>0,53</w:t>
            </w:r>
          </w:p>
        </w:tc>
        <w:tc>
          <w:tcPr>
            <w:tcW w:w="567" w:type="dxa"/>
            <w:tcBorders>
              <w:left w:val="single" w:sz="6" w:space="0" w:color="auto"/>
              <w:right w:val="single" w:sz="6" w:space="0" w:color="auto"/>
            </w:tcBorders>
          </w:tcPr>
          <w:p w:rsidR="00000000" w:rsidRDefault="004E32BE">
            <w:pPr>
              <w:suppressAutoHyphens/>
              <w:jc w:val="center"/>
            </w:pPr>
            <w:r>
              <w:t>0,72</w:t>
            </w:r>
          </w:p>
        </w:tc>
        <w:tc>
          <w:tcPr>
            <w:tcW w:w="567" w:type="dxa"/>
            <w:tcBorders>
              <w:left w:val="single" w:sz="6" w:space="0" w:color="auto"/>
            </w:tcBorders>
          </w:tcPr>
          <w:p w:rsidR="00000000" w:rsidRDefault="004E32BE">
            <w:pPr>
              <w:suppressAutoHyphens/>
              <w:jc w:val="center"/>
            </w:pPr>
            <w:r>
              <w:t>0,91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right w:val="single" w:sz="6" w:space="0" w:color="auto"/>
            </w:tcBorders>
          </w:tcPr>
          <w:p w:rsidR="00000000" w:rsidRDefault="004E32BE">
            <w:pPr>
              <w:suppressAutoHyphens/>
              <w:jc w:val="center"/>
            </w:pPr>
            <w:r>
              <w:t>0,43</w:t>
            </w:r>
          </w:p>
        </w:tc>
        <w:tc>
          <w:tcPr>
            <w:tcW w:w="567" w:type="dxa"/>
            <w:tcBorders>
              <w:left w:val="single" w:sz="6" w:space="0" w:color="auto"/>
              <w:right w:val="single" w:sz="6" w:space="0" w:color="auto"/>
            </w:tcBorders>
          </w:tcPr>
          <w:p w:rsidR="00000000" w:rsidRDefault="004E32BE">
            <w:pPr>
              <w:suppressAutoHyphens/>
              <w:jc w:val="center"/>
            </w:pPr>
            <w:r>
              <w:t>0,50</w:t>
            </w:r>
          </w:p>
        </w:tc>
        <w:tc>
          <w:tcPr>
            <w:tcW w:w="567" w:type="dxa"/>
            <w:tcBorders>
              <w:left w:val="single" w:sz="6" w:space="0" w:color="auto"/>
              <w:right w:val="single" w:sz="6" w:space="0" w:color="auto"/>
            </w:tcBorders>
          </w:tcPr>
          <w:p w:rsidR="00000000" w:rsidRDefault="004E32BE">
            <w:pPr>
              <w:suppressAutoHyphens/>
              <w:jc w:val="center"/>
            </w:pPr>
            <w:r>
              <w:t>0,63</w:t>
            </w:r>
          </w:p>
        </w:tc>
        <w:tc>
          <w:tcPr>
            <w:tcW w:w="567" w:type="dxa"/>
            <w:tcBorders>
              <w:left w:val="single" w:sz="6" w:space="0" w:color="auto"/>
            </w:tcBorders>
          </w:tcPr>
          <w:p w:rsidR="00000000" w:rsidRDefault="004E32BE">
            <w:pPr>
              <w:suppressAutoHyphens/>
              <w:jc w:val="center"/>
            </w:pPr>
            <w:r>
              <w:t>0,74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0,10</w:t>
            </w:r>
          </w:p>
        </w:tc>
        <w:tc>
          <w:tcPr>
            <w:tcW w:w="567" w:type="dxa"/>
            <w:tcBorders>
              <w:left w:val="single" w:sz="6" w:space="0" w:color="auto"/>
              <w:right w:val="single" w:sz="6" w:space="0" w:color="auto"/>
            </w:tcBorders>
          </w:tcPr>
          <w:p w:rsidR="00000000" w:rsidRDefault="004E32BE">
            <w:pPr>
              <w:suppressAutoHyphens/>
              <w:jc w:val="center"/>
            </w:pPr>
            <w:r>
              <w:t>0,23</w:t>
            </w:r>
          </w:p>
        </w:tc>
        <w:tc>
          <w:tcPr>
            <w:tcW w:w="567" w:type="dxa"/>
            <w:tcBorders>
              <w:left w:val="single" w:sz="6" w:space="0" w:color="auto"/>
              <w:right w:val="single" w:sz="6" w:space="0" w:color="auto"/>
            </w:tcBorders>
          </w:tcPr>
          <w:p w:rsidR="00000000" w:rsidRDefault="004E32BE">
            <w:pPr>
              <w:suppressAutoHyphens/>
              <w:jc w:val="center"/>
            </w:pPr>
            <w:r>
              <w:t>0,26</w:t>
            </w:r>
          </w:p>
        </w:tc>
        <w:tc>
          <w:tcPr>
            <w:tcW w:w="567" w:type="dxa"/>
            <w:tcBorders>
              <w:left w:val="single" w:sz="6" w:space="0" w:color="auto"/>
              <w:right w:val="single" w:sz="6" w:space="0" w:color="auto"/>
            </w:tcBorders>
          </w:tcPr>
          <w:p w:rsidR="00000000" w:rsidRDefault="004E32BE">
            <w:pPr>
              <w:suppressAutoHyphens/>
              <w:jc w:val="center"/>
            </w:pPr>
            <w:r>
              <w:t>0,34</w:t>
            </w:r>
          </w:p>
        </w:tc>
        <w:tc>
          <w:tcPr>
            <w:tcW w:w="567" w:type="dxa"/>
            <w:tcBorders>
              <w:left w:val="single" w:sz="6" w:space="0" w:color="auto"/>
            </w:tcBorders>
          </w:tcPr>
          <w:p w:rsidR="00000000" w:rsidRDefault="004E32BE">
            <w:pPr>
              <w:suppressAutoHyphens/>
              <w:jc w:val="center"/>
            </w:pPr>
            <w:r>
              <w:t>0,45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0,06</w:t>
            </w:r>
          </w:p>
        </w:tc>
        <w:tc>
          <w:tcPr>
            <w:tcW w:w="567" w:type="dxa"/>
            <w:tcBorders>
              <w:left w:val="single" w:sz="6" w:space="0" w:color="auto"/>
              <w:right w:val="single" w:sz="6" w:space="0" w:color="auto"/>
            </w:tcBorders>
          </w:tcPr>
          <w:p w:rsidR="00000000" w:rsidRDefault="004E32BE">
            <w:pPr>
              <w:suppressAutoHyphens/>
              <w:jc w:val="center"/>
            </w:pPr>
            <w:r>
              <w:t>0,16</w:t>
            </w:r>
          </w:p>
        </w:tc>
        <w:tc>
          <w:tcPr>
            <w:tcW w:w="567" w:type="dxa"/>
            <w:tcBorders>
              <w:left w:val="single" w:sz="6" w:space="0" w:color="auto"/>
              <w:right w:val="single" w:sz="6" w:space="0" w:color="auto"/>
            </w:tcBorders>
          </w:tcPr>
          <w:p w:rsidR="00000000" w:rsidRDefault="004E32BE">
            <w:pPr>
              <w:suppressAutoHyphens/>
              <w:jc w:val="center"/>
            </w:pPr>
            <w:r>
              <w:t>0,19</w:t>
            </w:r>
          </w:p>
        </w:tc>
        <w:tc>
          <w:tcPr>
            <w:tcW w:w="567" w:type="dxa"/>
            <w:tcBorders>
              <w:left w:val="single" w:sz="6" w:space="0" w:color="auto"/>
              <w:right w:val="single" w:sz="6" w:space="0" w:color="auto"/>
            </w:tcBorders>
          </w:tcPr>
          <w:p w:rsidR="00000000" w:rsidRDefault="004E32BE">
            <w:pPr>
              <w:suppressAutoHyphens/>
              <w:jc w:val="center"/>
            </w:pPr>
            <w:r>
              <w:t>0,25</w:t>
            </w:r>
          </w:p>
        </w:tc>
        <w:tc>
          <w:tcPr>
            <w:tcW w:w="567" w:type="dxa"/>
            <w:tcBorders>
              <w:left w:val="single" w:sz="6" w:space="0" w:color="auto"/>
            </w:tcBorders>
          </w:tcPr>
          <w:p w:rsidR="00000000" w:rsidRDefault="004E32BE">
            <w:pPr>
              <w:suppressAutoHyphens/>
              <w:jc w:val="center"/>
            </w:pPr>
            <w:r>
              <w:t>0,34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240</w:t>
            </w:r>
          </w:p>
        </w:tc>
        <w:tc>
          <w:tcPr>
            <w:tcW w:w="567" w:type="dxa"/>
            <w:tcBorders>
              <w:left w:val="single" w:sz="6" w:space="0" w:color="auto"/>
              <w:right w:val="single" w:sz="6" w:space="0" w:color="auto"/>
            </w:tcBorders>
          </w:tcPr>
          <w:p w:rsidR="00000000" w:rsidRDefault="004E32BE">
            <w:pPr>
              <w:suppressAutoHyphens/>
              <w:jc w:val="center"/>
            </w:pPr>
            <w:r>
              <w:t>0,03</w:t>
            </w:r>
          </w:p>
        </w:tc>
        <w:tc>
          <w:tcPr>
            <w:tcW w:w="567" w:type="dxa"/>
            <w:tcBorders>
              <w:left w:val="single" w:sz="6" w:space="0" w:color="auto"/>
              <w:right w:val="single" w:sz="6" w:space="0" w:color="auto"/>
            </w:tcBorders>
          </w:tcPr>
          <w:p w:rsidR="00000000" w:rsidRDefault="004E32BE">
            <w:pPr>
              <w:suppressAutoHyphens/>
              <w:jc w:val="center"/>
            </w:pPr>
            <w:r>
              <w:t>0,12</w:t>
            </w:r>
          </w:p>
        </w:tc>
        <w:tc>
          <w:tcPr>
            <w:tcW w:w="567" w:type="dxa"/>
            <w:tcBorders>
              <w:left w:val="single" w:sz="6" w:space="0" w:color="auto"/>
              <w:right w:val="single" w:sz="6" w:space="0" w:color="auto"/>
            </w:tcBorders>
          </w:tcPr>
          <w:p w:rsidR="00000000" w:rsidRDefault="004E32BE">
            <w:pPr>
              <w:suppressAutoHyphens/>
              <w:jc w:val="center"/>
            </w:pPr>
            <w:r>
              <w:t>0,14</w:t>
            </w:r>
          </w:p>
        </w:tc>
        <w:tc>
          <w:tcPr>
            <w:tcW w:w="567" w:type="dxa"/>
            <w:tcBorders>
              <w:left w:val="single" w:sz="6" w:space="0" w:color="auto"/>
              <w:right w:val="single" w:sz="6" w:space="0" w:color="auto"/>
            </w:tcBorders>
          </w:tcPr>
          <w:p w:rsidR="00000000" w:rsidRDefault="004E32BE">
            <w:pPr>
              <w:suppressAutoHyphens/>
              <w:jc w:val="center"/>
            </w:pPr>
            <w:r>
              <w:t>0,19</w:t>
            </w:r>
          </w:p>
        </w:tc>
        <w:tc>
          <w:tcPr>
            <w:tcW w:w="567" w:type="dxa"/>
            <w:tcBorders>
              <w:left w:val="single" w:sz="6" w:space="0" w:color="auto"/>
            </w:tcBorders>
          </w:tcPr>
          <w:p w:rsidR="00000000" w:rsidRDefault="004E32BE">
            <w:pPr>
              <w:suppressAutoHyphens/>
              <w:jc w:val="center"/>
            </w:pPr>
            <w:r>
              <w:t>0,26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bl>
    <w:p w:rsidR="00000000" w:rsidRDefault="004E32BE">
      <w:pPr>
        <w:suppressAutoHyphens/>
      </w:pPr>
    </w:p>
    <w:tbl>
      <w:tblPr>
        <w:tblW w:w="0" w:type="auto"/>
        <w:tblLayout w:type="fixed"/>
        <w:tblCellMar>
          <w:left w:w="70" w:type="dxa"/>
          <w:right w:w="70"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tblGrid>
      <w:tr w:rsidR="00000000">
        <w:tblPrEx>
          <w:tblCellMar>
            <w:top w:w="0" w:type="dxa"/>
            <w:bottom w:w="0" w:type="dxa"/>
          </w:tblCellMar>
        </w:tblPrEx>
        <w:tc>
          <w:tcPr>
            <w:tcW w:w="6237" w:type="dxa"/>
            <w:gridSpan w:val="11"/>
            <w:tcBorders>
              <w:bottom w:val="single" w:sz="12" w:space="0" w:color="auto"/>
            </w:tcBorders>
          </w:tcPr>
          <w:p w:rsidR="00000000" w:rsidRDefault="004E32BE">
            <w:pPr>
              <w:suppressAutoHyphens/>
              <w:spacing w:before="120" w:after="120"/>
              <w:jc w:val="center"/>
            </w:pPr>
            <w:r>
              <w:t>Ливневой подрайон 8ж</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rPr>
                <w:i/>
              </w:rPr>
              <w:t>t</w:t>
            </w:r>
            <w:r>
              <w:rPr>
                <w:vertAlign w:val="subscript"/>
              </w:rPr>
              <w:t>в</w:t>
            </w:r>
          </w:p>
        </w:tc>
        <w:tc>
          <w:tcPr>
            <w:tcW w:w="5670" w:type="dxa"/>
            <w:gridSpan w:val="10"/>
            <w:tcBorders>
              <w:left w:val="single" w:sz="6" w:space="0" w:color="auto"/>
              <w:bottom w:val="single" w:sz="6" w:space="0" w:color="auto"/>
            </w:tcBorders>
          </w:tcPr>
          <w:p w:rsidR="00000000" w:rsidRDefault="004E32BE">
            <w:pPr>
              <w:suppressAutoHyphens/>
              <w:jc w:val="center"/>
            </w:pPr>
            <w:r>
              <w:rPr>
                <w:i/>
              </w:rPr>
              <w:t>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 кв</w:t>
            </w:r>
          </w:p>
        </w:tc>
        <w:tc>
          <w:tcPr>
            <w:tcW w:w="2835" w:type="dxa"/>
            <w:gridSpan w:val="5"/>
            <w:tcBorders>
              <w:left w:val="single" w:sz="12" w:space="0" w:color="auto"/>
            </w:tcBorders>
          </w:tcPr>
          <w:p w:rsidR="00000000" w:rsidRDefault="004E32BE">
            <w:pPr>
              <w:suppressAutoHyphens/>
              <w:jc w:val="center"/>
            </w:pPr>
            <w:r>
              <w:t>IV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1,62</w:t>
            </w:r>
          </w:p>
        </w:tc>
        <w:tc>
          <w:tcPr>
            <w:tcW w:w="567" w:type="dxa"/>
            <w:tcBorders>
              <w:left w:val="single" w:sz="6" w:space="0" w:color="auto"/>
              <w:right w:val="single" w:sz="6" w:space="0" w:color="auto"/>
            </w:tcBorders>
          </w:tcPr>
          <w:p w:rsidR="00000000" w:rsidRDefault="004E32BE">
            <w:pPr>
              <w:suppressAutoHyphens/>
              <w:jc w:val="center"/>
            </w:pPr>
            <w:r>
              <w:t>2,36</w:t>
            </w:r>
          </w:p>
        </w:tc>
        <w:tc>
          <w:tcPr>
            <w:tcW w:w="567" w:type="dxa"/>
            <w:tcBorders>
              <w:left w:val="single" w:sz="6" w:space="0" w:color="auto"/>
              <w:right w:val="single" w:sz="6" w:space="0" w:color="auto"/>
            </w:tcBorders>
          </w:tcPr>
          <w:p w:rsidR="00000000" w:rsidRDefault="004E32BE">
            <w:pPr>
              <w:suppressAutoHyphens/>
              <w:jc w:val="center"/>
            </w:pPr>
            <w:r>
              <w:t>2,66</w:t>
            </w:r>
          </w:p>
        </w:tc>
        <w:tc>
          <w:tcPr>
            <w:tcW w:w="567" w:type="dxa"/>
            <w:tcBorders>
              <w:left w:val="single" w:sz="6" w:space="0" w:color="auto"/>
              <w:right w:val="single" w:sz="6" w:space="0" w:color="auto"/>
            </w:tcBorders>
          </w:tcPr>
          <w:p w:rsidR="00000000" w:rsidRDefault="004E32BE">
            <w:pPr>
              <w:suppressAutoHyphens/>
              <w:jc w:val="center"/>
            </w:pPr>
            <w:r>
              <w:t>3,16</w:t>
            </w:r>
          </w:p>
        </w:tc>
        <w:tc>
          <w:tcPr>
            <w:tcW w:w="567" w:type="dxa"/>
            <w:tcBorders>
              <w:left w:val="single" w:sz="6" w:space="0" w:color="auto"/>
            </w:tcBorders>
          </w:tcPr>
          <w:p w:rsidR="00000000" w:rsidRDefault="004E32BE">
            <w:pPr>
              <w:suppressAutoHyphens/>
              <w:jc w:val="center"/>
            </w:pPr>
            <w:r>
              <w:t>3,88</w:t>
            </w:r>
          </w:p>
        </w:tc>
        <w:tc>
          <w:tcPr>
            <w:tcW w:w="567" w:type="dxa"/>
            <w:tcBorders>
              <w:left w:val="single" w:sz="12" w:space="0" w:color="auto"/>
              <w:right w:val="single" w:sz="6" w:space="0" w:color="auto"/>
            </w:tcBorders>
          </w:tcPr>
          <w:p w:rsidR="00000000" w:rsidRDefault="004E32BE">
            <w:pPr>
              <w:suppressAutoHyphens/>
              <w:jc w:val="center"/>
            </w:pPr>
            <w:r>
              <w:t>0,96</w:t>
            </w:r>
          </w:p>
        </w:tc>
        <w:tc>
          <w:tcPr>
            <w:tcW w:w="567" w:type="dxa"/>
            <w:tcBorders>
              <w:left w:val="single" w:sz="6" w:space="0" w:color="auto"/>
              <w:right w:val="single" w:sz="6" w:space="0" w:color="auto"/>
            </w:tcBorders>
          </w:tcPr>
          <w:p w:rsidR="00000000" w:rsidRDefault="004E32BE">
            <w:pPr>
              <w:suppressAutoHyphens/>
              <w:jc w:val="center"/>
            </w:pPr>
            <w:r>
              <w:t>1,70</w:t>
            </w:r>
          </w:p>
        </w:tc>
        <w:tc>
          <w:tcPr>
            <w:tcW w:w="567" w:type="dxa"/>
            <w:tcBorders>
              <w:left w:val="single" w:sz="6" w:space="0" w:color="auto"/>
              <w:right w:val="single" w:sz="6" w:space="0" w:color="auto"/>
            </w:tcBorders>
          </w:tcPr>
          <w:p w:rsidR="00000000" w:rsidRDefault="004E32BE">
            <w:pPr>
              <w:suppressAutoHyphens/>
              <w:jc w:val="center"/>
            </w:pPr>
            <w:r>
              <w:t>2,00</w:t>
            </w:r>
          </w:p>
        </w:tc>
        <w:tc>
          <w:tcPr>
            <w:tcW w:w="567" w:type="dxa"/>
            <w:tcBorders>
              <w:left w:val="single" w:sz="6" w:space="0" w:color="auto"/>
              <w:right w:val="single" w:sz="6" w:space="0" w:color="auto"/>
            </w:tcBorders>
          </w:tcPr>
          <w:p w:rsidR="00000000" w:rsidRDefault="004E32BE">
            <w:pPr>
              <w:suppressAutoHyphens/>
              <w:jc w:val="center"/>
            </w:pPr>
            <w:r>
              <w:t>2,50</w:t>
            </w:r>
          </w:p>
        </w:tc>
        <w:tc>
          <w:tcPr>
            <w:tcW w:w="567" w:type="dxa"/>
            <w:tcBorders>
              <w:left w:val="single" w:sz="6" w:space="0" w:color="auto"/>
            </w:tcBorders>
          </w:tcPr>
          <w:p w:rsidR="00000000" w:rsidRDefault="004E32BE">
            <w:pPr>
              <w:suppressAutoHyphens/>
              <w:jc w:val="center"/>
            </w:pPr>
            <w:r>
              <w:t>3,42</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1,10</w:t>
            </w:r>
          </w:p>
        </w:tc>
        <w:tc>
          <w:tcPr>
            <w:tcW w:w="567" w:type="dxa"/>
            <w:tcBorders>
              <w:left w:val="single" w:sz="6" w:space="0" w:color="auto"/>
              <w:right w:val="single" w:sz="6" w:space="0" w:color="auto"/>
            </w:tcBorders>
          </w:tcPr>
          <w:p w:rsidR="00000000" w:rsidRDefault="004E32BE">
            <w:pPr>
              <w:suppressAutoHyphens/>
              <w:jc w:val="center"/>
            </w:pPr>
            <w:r>
              <w:t>1,61</w:t>
            </w:r>
          </w:p>
        </w:tc>
        <w:tc>
          <w:tcPr>
            <w:tcW w:w="567" w:type="dxa"/>
            <w:tcBorders>
              <w:left w:val="single" w:sz="6" w:space="0" w:color="auto"/>
              <w:right w:val="single" w:sz="6" w:space="0" w:color="auto"/>
            </w:tcBorders>
          </w:tcPr>
          <w:p w:rsidR="00000000" w:rsidRDefault="004E32BE">
            <w:pPr>
              <w:suppressAutoHyphens/>
              <w:jc w:val="center"/>
            </w:pPr>
            <w:r>
              <w:t>1,81</w:t>
            </w:r>
          </w:p>
        </w:tc>
        <w:tc>
          <w:tcPr>
            <w:tcW w:w="567" w:type="dxa"/>
            <w:tcBorders>
              <w:left w:val="single" w:sz="6" w:space="0" w:color="auto"/>
              <w:right w:val="single" w:sz="6" w:space="0" w:color="auto"/>
            </w:tcBorders>
          </w:tcPr>
          <w:p w:rsidR="00000000" w:rsidRDefault="004E32BE">
            <w:pPr>
              <w:suppressAutoHyphens/>
              <w:jc w:val="center"/>
            </w:pPr>
            <w:r>
              <w:t>2,15</w:t>
            </w:r>
          </w:p>
        </w:tc>
        <w:tc>
          <w:tcPr>
            <w:tcW w:w="567" w:type="dxa"/>
            <w:tcBorders>
              <w:left w:val="single" w:sz="6" w:space="0" w:color="auto"/>
            </w:tcBorders>
          </w:tcPr>
          <w:p w:rsidR="00000000" w:rsidRDefault="004E32BE">
            <w:pPr>
              <w:suppressAutoHyphens/>
              <w:jc w:val="center"/>
            </w:pPr>
            <w:r>
              <w:t>2,64</w:t>
            </w:r>
          </w:p>
        </w:tc>
        <w:tc>
          <w:tcPr>
            <w:tcW w:w="567" w:type="dxa"/>
            <w:tcBorders>
              <w:left w:val="single" w:sz="12" w:space="0" w:color="auto"/>
              <w:right w:val="single" w:sz="6" w:space="0" w:color="auto"/>
            </w:tcBorders>
          </w:tcPr>
          <w:p w:rsidR="00000000" w:rsidRDefault="004E32BE">
            <w:pPr>
              <w:suppressAutoHyphens/>
              <w:jc w:val="center"/>
            </w:pPr>
            <w:r>
              <w:t>0,48</w:t>
            </w:r>
          </w:p>
        </w:tc>
        <w:tc>
          <w:tcPr>
            <w:tcW w:w="567" w:type="dxa"/>
            <w:tcBorders>
              <w:left w:val="single" w:sz="6" w:space="0" w:color="auto"/>
              <w:right w:val="single" w:sz="6" w:space="0" w:color="auto"/>
            </w:tcBorders>
          </w:tcPr>
          <w:p w:rsidR="00000000" w:rsidRDefault="004E32BE">
            <w:pPr>
              <w:suppressAutoHyphens/>
              <w:jc w:val="center"/>
            </w:pPr>
            <w:r>
              <w:t>0,99</w:t>
            </w:r>
          </w:p>
        </w:tc>
        <w:tc>
          <w:tcPr>
            <w:tcW w:w="567" w:type="dxa"/>
            <w:tcBorders>
              <w:left w:val="single" w:sz="6" w:space="0" w:color="auto"/>
              <w:right w:val="single" w:sz="6" w:space="0" w:color="auto"/>
            </w:tcBorders>
          </w:tcPr>
          <w:p w:rsidR="00000000" w:rsidRDefault="004E32BE">
            <w:pPr>
              <w:suppressAutoHyphens/>
              <w:jc w:val="center"/>
            </w:pPr>
            <w:r>
              <w:t>1,19</w:t>
            </w:r>
          </w:p>
        </w:tc>
        <w:tc>
          <w:tcPr>
            <w:tcW w:w="567" w:type="dxa"/>
            <w:tcBorders>
              <w:left w:val="single" w:sz="6" w:space="0" w:color="auto"/>
              <w:right w:val="single" w:sz="6" w:space="0" w:color="auto"/>
            </w:tcBorders>
          </w:tcPr>
          <w:p w:rsidR="00000000" w:rsidRDefault="004E32BE">
            <w:pPr>
              <w:suppressAutoHyphens/>
              <w:jc w:val="center"/>
            </w:pPr>
            <w:r>
              <w:t>1,53</w:t>
            </w:r>
          </w:p>
        </w:tc>
        <w:tc>
          <w:tcPr>
            <w:tcW w:w="567" w:type="dxa"/>
            <w:tcBorders>
              <w:left w:val="single" w:sz="6" w:space="0" w:color="auto"/>
            </w:tcBorders>
          </w:tcPr>
          <w:p w:rsidR="00000000" w:rsidRDefault="004E32BE">
            <w:pPr>
              <w:suppressAutoHyphens/>
              <w:jc w:val="center"/>
            </w:pPr>
            <w:r>
              <w:t>2,02</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0,87</w:t>
            </w:r>
          </w:p>
        </w:tc>
        <w:tc>
          <w:tcPr>
            <w:tcW w:w="567" w:type="dxa"/>
            <w:tcBorders>
              <w:left w:val="single" w:sz="6" w:space="0" w:color="auto"/>
              <w:right w:val="single" w:sz="6" w:space="0" w:color="auto"/>
            </w:tcBorders>
          </w:tcPr>
          <w:p w:rsidR="00000000" w:rsidRDefault="004E32BE">
            <w:pPr>
              <w:suppressAutoHyphens/>
              <w:jc w:val="center"/>
            </w:pPr>
            <w:r>
              <w:t>1,28</w:t>
            </w:r>
          </w:p>
        </w:tc>
        <w:tc>
          <w:tcPr>
            <w:tcW w:w="567" w:type="dxa"/>
            <w:tcBorders>
              <w:left w:val="single" w:sz="6" w:space="0" w:color="auto"/>
              <w:right w:val="single" w:sz="6" w:space="0" w:color="auto"/>
            </w:tcBorders>
          </w:tcPr>
          <w:p w:rsidR="00000000" w:rsidRDefault="004E32BE">
            <w:pPr>
              <w:suppressAutoHyphens/>
              <w:jc w:val="center"/>
            </w:pPr>
            <w:r>
              <w:t>1,43</w:t>
            </w:r>
          </w:p>
        </w:tc>
        <w:tc>
          <w:tcPr>
            <w:tcW w:w="567" w:type="dxa"/>
            <w:tcBorders>
              <w:left w:val="single" w:sz="6" w:space="0" w:color="auto"/>
              <w:right w:val="single" w:sz="6" w:space="0" w:color="auto"/>
            </w:tcBorders>
          </w:tcPr>
          <w:p w:rsidR="00000000" w:rsidRDefault="004E32BE">
            <w:pPr>
              <w:suppressAutoHyphens/>
              <w:jc w:val="center"/>
            </w:pPr>
            <w:r>
              <w:t>1,70</w:t>
            </w:r>
          </w:p>
        </w:tc>
        <w:tc>
          <w:tcPr>
            <w:tcW w:w="567" w:type="dxa"/>
            <w:tcBorders>
              <w:left w:val="single" w:sz="6" w:space="0" w:color="auto"/>
            </w:tcBorders>
          </w:tcPr>
          <w:p w:rsidR="00000000" w:rsidRDefault="004E32BE">
            <w:pPr>
              <w:suppressAutoHyphens/>
              <w:jc w:val="center"/>
            </w:pPr>
            <w:r>
              <w:t>2,09</w:t>
            </w:r>
          </w:p>
        </w:tc>
        <w:tc>
          <w:tcPr>
            <w:tcW w:w="567" w:type="dxa"/>
            <w:tcBorders>
              <w:left w:val="single" w:sz="12" w:space="0" w:color="auto"/>
              <w:right w:val="single" w:sz="6" w:space="0" w:color="auto"/>
            </w:tcBorders>
          </w:tcPr>
          <w:p w:rsidR="00000000" w:rsidRDefault="004E32BE">
            <w:pPr>
              <w:suppressAutoHyphens/>
              <w:jc w:val="center"/>
            </w:pPr>
            <w:r>
              <w:t>0,29</w:t>
            </w:r>
          </w:p>
        </w:tc>
        <w:tc>
          <w:tcPr>
            <w:tcW w:w="567" w:type="dxa"/>
            <w:tcBorders>
              <w:left w:val="single" w:sz="6" w:space="0" w:color="auto"/>
              <w:right w:val="single" w:sz="6" w:space="0" w:color="auto"/>
            </w:tcBorders>
          </w:tcPr>
          <w:p w:rsidR="00000000" w:rsidRDefault="004E32BE">
            <w:pPr>
              <w:suppressAutoHyphens/>
              <w:jc w:val="center"/>
            </w:pPr>
            <w:r>
              <w:t>0,70</w:t>
            </w:r>
          </w:p>
        </w:tc>
        <w:tc>
          <w:tcPr>
            <w:tcW w:w="567" w:type="dxa"/>
            <w:tcBorders>
              <w:left w:val="single" w:sz="6" w:space="0" w:color="auto"/>
              <w:right w:val="single" w:sz="6" w:space="0" w:color="auto"/>
            </w:tcBorders>
          </w:tcPr>
          <w:p w:rsidR="00000000" w:rsidRDefault="004E32BE">
            <w:pPr>
              <w:suppressAutoHyphens/>
              <w:jc w:val="center"/>
            </w:pPr>
            <w:r>
              <w:t>0,85</w:t>
            </w:r>
          </w:p>
        </w:tc>
        <w:tc>
          <w:tcPr>
            <w:tcW w:w="567" w:type="dxa"/>
            <w:tcBorders>
              <w:left w:val="single" w:sz="6" w:space="0" w:color="auto"/>
              <w:right w:val="single" w:sz="6" w:space="0" w:color="auto"/>
            </w:tcBorders>
          </w:tcPr>
          <w:p w:rsidR="00000000" w:rsidRDefault="004E32BE">
            <w:pPr>
              <w:suppressAutoHyphens/>
              <w:jc w:val="center"/>
            </w:pPr>
            <w:r>
              <w:t>1,12</w:t>
            </w:r>
          </w:p>
        </w:tc>
        <w:tc>
          <w:tcPr>
            <w:tcW w:w="567" w:type="dxa"/>
            <w:tcBorders>
              <w:left w:val="single" w:sz="6" w:space="0" w:color="auto"/>
            </w:tcBorders>
          </w:tcPr>
          <w:p w:rsidR="00000000" w:rsidRDefault="004E32BE">
            <w:pPr>
              <w:suppressAutoHyphens/>
              <w:jc w:val="center"/>
            </w:pPr>
            <w:r>
              <w:t>1,51</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0,56</w:t>
            </w:r>
          </w:p>
        </w:tc>
        <w:tc>
          <w:tcPr>
            <w:tcW w:w="567" w:type="dxa"/>
            <w:tcBorders>
              <w:left w:val="single" w:sz="6" w:space="0" w:color="auto"/>
              <w:right w:val="single" w:sz="6" w:space="0" w:color="auto"/>
            </w:tcBorders>
          </w:tcPr>
          <w:p w:rsidR="00000000" w:rsidRDefault="004E32BE">
            <w:pPr>
              <w:suppressAutoHyphens/>
              <w:jc w:val="center"/>
            </w:pPr>
            <w:r>
              <w:t>0,84</w:t>
            </w:r>
          </w:p>
        </w:tc>
        <w:tc>
          <w:tcPr>
            <w:tcW w:w="567" w:type="dxa"/>
            <w:tcBorders>
              <w:left w:val="single" w:sz="6" w:space="0" w:color="auto"/>
              <w:right w:val="single" w:sz="6" w:space="0" w:color="auto"/>
            </w:tcBorders>
          </w:tcPr>
          <w:p w:rsidR="00000000" w:rsidRDefault="004E32BE">
            <w:pPr>
              <w:suppressAutoHyphens/>
              <w:jc w:val="center"/>
            </w:pPr>
            <w:r>
              <w:t>0,94</w:t>
            </w:r>
          </w:p>
        </w:tc>
        <w:tc>
          <w:tcPr>
            <w:tcW w:w="567" w:type="dxa"/>
            <w:tcBorders>
              <w:left w:val="single" w:sz="6" w:space="0" w:color="auto"/>
              <w:right w:val="single" w:sz="6" w:space="0" w:color="auto"/>
            </w:tcBorders>
          </w:tcPr>
          <w:p w:rsidR="00000000" w:rsidRDefault="004E32BE">
            <w:pPr>
              <w:suppressAutoHyphens/>
              <w:jc w:val="center"/>
            </w:pPr>
            <w:r>
              <w:t>1,10</w:t>
            </w:r>
          </w:p>
        </w:tc>
        <w:tc>
          <w:tcPr>
            <w:tcW w:w="567" w:type="dxa"/>
            <w:tcBorders>
              <w:left w:val="single" w:sz="6" w:space="0" w:color="auto"/>
            </w:tcBorders>
          </w:tcPr>
          <w:p w:rsidR="00000000" w:rsidRDefault="004E32BE">
            <w:pPr>
              <w:suppressAutoHyphens/>
              <w:jc w:val="center"/>
            </w:pPr>
            <w:r>
              <w:t>1,35</w:t>
            </w:r>
          </w:p>
        </w:tc>
        <w:tc>
          <w:tcPr>
            <w:tcW w:w="567" w:type="dxa"/>
            <w:tcBorders>
              <w:left w:val="single" w:sz="12" w:space="0" w:color="auto"/>
              <w:right w:val="single" w:sz="6" w:space="0" w:color="auto"/>
            </w:tcBorders>
          </w:tcPr>
          <w:p w:rsidR="00000000" w:rsidRDefault="004E32BE">
            <w:pPr>
              <w:suppressAutoHyphens/>
              <w:jc w:val="center"/>
            </w:pPr>
            <w:r>
              <w:t>0,02</w:t>
            </w:r>
          </w:p>
        </w:tc>
        <w:tc>
          <w:tcPr>
            <w:tcW w:w="567" w:type="dxa"/>
            <w:tcBorders>
              <w:left w:val="single" w:sz="6" w:space="0" w:color="auto"/>
              <w:right w:val="single" w:sz="6" w:space="0" w:color="auto"/>
            </w:tcBorders>
          </w:tcPr>
          <w:p w:rsidR="00000000" w:rsidRDefault="004E32BE">
            <w:pPr>
              <w:suppressAutoHyphens/>
              <w:jc w:val="center"/>
            </w:pPr>
            <w:r>
              <w:t>0,30</w:t>
            </w:r>
          </w:p>
        </w:tc>
        <w:tc>
          <w:tcPr>
            <w:tcW w:w="567" w:type="dxa"/>
            <w:tcBorders>
              <w:left w:val="single" w:sz="6" w:space="0" w:color="auto"/>
              <w:right w:val="single" w:sz="6" w:space="0" w:color="auto"/>
            </w:tcBorders>
          </w:tcPr>
          <w:p w:rsidR="00000000" w:rsidRDefault="004E32BE">
            <w:pPr>
              <w:suppressAutoHyphens/>
              <w:jc w:val="center"/>
            </w:pPr>
            <w:r>
              <w:t>0,40</w:t>
            </w:r>
          </w:p>
        </w:tc>
        <w:tc>
          <w:tcPr>
            <w:tcW w:w="567" w:type="dxa"/>
            <w:tcBorders>
              <w:left w:val="single" w:sz="6" w:space="0" w:color="auto"/>
              <w:right w:val="single" w:sz="6" w:space="0" w:color="auto"/>
            </w:tcBorders>
          </w:tcPr>
          <w:p w:rsidR="00000000" w:rsidRDefault="004E32BE">
            <w:pPr>
              <w:suppressAutoHyphens/>
              <w:jc w:val="center"/>
            </w:pPr>
            <w:r>
              <w:t>0,56</w:t>
            </w:r>
          </w:p>
        </w:tc>
        <w:tc>
          <w:tcPr>
            <w:tcW w:w="567" w:type="dxa"/>
            <w:tcBorders>
              <w:left w:val="single" w:sz="6" w:space="0" w:color="auto"/>
            </w:tcBorders>
          </w:tcPr>
          <w:p w:rsidR="00000000" w:rsidRDefault="004E32BE">
            <w:pPr>
              <w:suppressAutoHyphens/>
              <w:jc w:val="center"/>
            </w:pPr>
            <w:r>
              <w:t>0,81</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0,44</w:t>
            </w:r>
          </w:p>
        </w:tc>
        <w:tc>
          <w:tcPr>
            <w:tcW w:w="567" w:type="dxa"/>
            <w:tcBorders>
              <w:left w:val="single" w:sz="6" w:space="0" w:color="auto"/>
              <w:right w:val="single" w:sz="6" w:space="0" w:color="auto"/>
            </w:tcBorders>
          </w:tcPr>
          <w:p w:rsidR="00000000" w:rsidRDefault="004E32BE">
            <w:pPr>
              <w:suppressAutoHyphens/>
              <w:jc w:val="center"/>
            </w:pPr>
            <w:r>
              <w:t>0,65</w:t>
            </w:r>
          </w:p>
        </w:tc>
        <w:tc>
          <w:tcPr>
            <w:tcW w:w="567" w:type="dxa"/>
            <w:tcBorders>
              <w:left w:val="single" w:sz="6" w:space="0" w:color="auto"/>
              <w:right w:val="single" w:sz="6" w:space="0" w:color="auto"/>
            </w:tcBorders>
          </w:tcPr>
          <w:p w:rsidR="00000000" w:rsidRDefault="004E32BE">
            <w:pPr>
              <w:suppressAutoHyphens/>
              <w:jc w:val="center"/>
            </w:pPr>
            <w:r>
              <w:t>0,72</w:t>
            </w:r>
          </w:p>
        </w:tc>
        <w:tc>
          <w:tcPr>
            <w:tcW w:w="567" w:type="dxa"/>
            <w:tcBorders>
              <w:left w:val="single" w:sz="6" w:space="0" w:color="auto"/>
              <w:right w:val="single" w:sz="6" w:space="0" w:color="auto"/>
            </w:tcBorders>
          </w:tcPr>
          <w:p w:rsidR="00000000" w:rsidRDefault="004E32BE">
            <w:pPr>
              <w:suppressAutoHyphens/>
              <w:jc w:val="center"/>
            </w:pPr>
            <w:r>
              <w:t>0,86</w:t>
            </w:r>
          </w:p>
        </w:tc>
        <w:tc>
          <w:tcPr>
            <w:tcW w:w="567" w:type="dxa"/>
            <w:tcBorders>
              <w:left w:val="single" w:sz="6" w:space="0" w:color="auto"/>
            </w:tcBorders>
          </w:tcPr>
          <w:p w:rsidR="00000000" w:rsidRDefault="004E32BE">
            <w:pPr>
              <w:suppressAutoHyphens/>
              <w:jc w:val="center"/>
            </w:pPr>
            <w:r>
              <w:t>1,06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right w:val="single" w:sz="6" w:space="0" w:color="auto"/>
            </w:tcBorders>
          </w:tcPr>
          <w:p w:rsidR="00000000" w:rsidRDefault="004E32BE">
            <w:pPr>
              <w:suppressAutoHyphens/>
              <w:jc w:val="center"/>
            </w:pPr>
            <w:r>
              <w:t>0,22</w:t>
            </w:r>
          </w:p>
        </w:tc>
        <w:tc>
          <w:tcPr>
            <w:tcW w:w="567" w:type="dxa"/>
            <w:tcBorders>
              <w:left w:val="single" w:sz="6" w:space="0" w:color="auto"/>
              <w:right w:val="single" w:sz="6" w:space="0" w:color="auto"/>
            </w:tcBorders>
          </w:tcPr>
          <w:p w:rsidR="00000000" w:rsidRDefault="004E32BE">
            <w:pPr>
              <w:suppressAutoHyphens/>
              <w:jc w:val="center"/>
            </w:pPr>
            <w:r>
              <w:t>0,36</w:t>
            </w:r>
          </w:p>
        </w:tc>
        <w:tc>
          <w:tcPr>
            <w:tcW w:w="567" w:type="dxa"/>
            <w:tcBorders>
              <w:left w:val="single" w:sz="6" w:space="0" w:color="auto"/>
            </w:tcBorders>
          </w:tcPr>
          <w:p w:rsidR="00000000" w:rsidRDefault="004E32BE">
            <w:pPr>
              <w:suppressAutoHyphens/>
              <w:jc w:val="center"/>
            </w:pPr>
            <w:r>
              <w:t>0,56</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0,33</w:t>
            </w:r>
          </w:p>
        </w:tc>
        <w:tc>
          <w:tcPr>
            <w:tcW w:w="567" w:type="dxa"/>
            <w:tcBorders>
              <w:left w:val="single" w:sz="6" w:space="0" w:color="auto"/>
              <w:right w:val="single" w:sz="6" w:space="0" w:color="auto"/>
            </w:tcBorders>
          </w:tcPr>
          <w:p w:rsidR="00000000" w:rsidRDefault="004E32BE">
            <w:pPr>
              <w:suppressAutoHyphens/>
              <w:jc w:val="center"/>
            </w:pPr>
            <w:r>
              <w:t>0,48</w:t>
            </w:r>
          </w:p>
        </w:tc>
        <w:tc>
          <w:tcPr>
            <w:tcW w:w="567" w:type="dxa"/>
            <w:tcBorders>
              <w:left w:val="single" w:sz="6" w:space="0" w:color="auto"/>
              <w:right w:val="single" w:sz="6" w:space="0" w:color="auto"/>
            </w:tcBorders>
          </w:tcPr>
          <w:p w:rsidR="00000000" w:rsidRDefault="004E32BE">
            <w:pPr>
              <w:suppressAutoHyphens/>
              <w:jc w:val="center"/>
            </w:pPr>
            <w:r>
              <w:t>0,54</w:t>
            </w:r>
          </w:p>
        </w:tc>
        <w:tc>
          <w:tcPr>
            <w:tcW w:w="567" w:type="dxa"/>
            <w:tcBorders>
              <w:left w:val="single" w:sz="6" w:space="0" w:color="auto"/>
              <w:right w:val="single" w:sz="6" w:space="0" w:color="auto"/>
            </w:tcBorders>
          </w:tcPr>
          <w:p w:rsidR="00000000" w:rsidRDefault="004E32BE">
            <w:pPr>
              <w:suppressAutoHyphens/>
              <w:jc w:val="center"/>
            </w:pPr>
            <w:r>
              <w:t>0,64</w:t>
            </w:r>
          </w:p>
        </w:tc>
        <w:tc>
          <w:tcPr>
            <w:tcW w:w="567" w:type="dxa"/>
            <w:tcBorders>
              <w:left w:val="single" w:sz="6" w:space="0" w:color="auto"/>
            </w:tcBorders>
          </w:tcPr>
          <w:p w:rsidR="00000000" w:rsidRDefault="004E32BE">
            <w:pPr>
              <w:suppressAutoHyphens/>
              <w:jc w:val="center"/>
            </w:pPr>
            <w:r>
              <w:t>0,79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0,02</w:t>
            </w:r>
          </w:p>
        </w:tc>
        <w:tc>
          <w:tcPr>
            <w:tcW w:w="567" w:type="dxa"/>
            <w:tcBorders>
              <w:left w:val="single" w:sz="6" w:space="0" w:color="auto"/>
              <w:right w:val="single" w:sz="6" w:space="0" w:color="auto"/>
            </w:tcBorders>
          </w:tcPr>
          <w:p w:rsidR="00000000" w:rsidRDefault="004E32BE">
            <w:pPr>
              <w:suppressAutoHyphens/>
              <w:jc w:val="center"/>
            </w:pPr>
            <w:r>
              <w:t>0,08</w:t>
            </w:r>
          </w:p>
        </w:tc>
        <w:tc>
          <w:tcPr>
            <w:tcW w:w="567" w:type="dxa"/>
            <w:tcBorders>
              <w:left w:val="single" w:sz="6" w:space="0" w:color="auto"/>
              <w:right w:val="single" w:sz="6" w:space="0" w:color="auto"/>
            </w:tcBorders>
          </w:tcPr>
          <w:p w:rsidR="00000000" w:rsidRDefault="004E32BE">
            <w:pPr>
              <w:suppressAutoHyphens/>
              <w:jc w:val="center"/>
            </w:pPr>
            <w:r>
              <w:t>0,18</w:t>
            </w:r>
          </w:p>
        </w:tc>
        <w:tc>
          <w:tcPr>
            <w:tcW w:w="567" w:type="dxa"/>
            <w:tcBorders>
              <w:left w:val="single" w:sz="6" w:space="0" w:color="auto"/>
            </w:tcBorders>
          </w:tcPr>
          <w:p w:rsidR="00000000" w:rsidRDefault="004E32BE">
            <w:pPr>
              <w:suppressAutoHyphens/>
              <w:jc w:val="center"/>
            </w:pPr>
            <w:r>
              <w:t>0,33</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0,27</w:t>
            </w:r>
          </w:p>
        </w:tc>
        <w:tc>
          <w:tcPr>
            <w:tcW w:w="567" w:type="dxa"/>
            <w:tcBorders>
              <w:left w:val="single" w:sz="6" w:space="0" w:color="auto"/>
              <w:right w:val="single" w:sz="6" w:space="0" w:color="auto"/>
            </w:tcBorders>
          </w:tcPr>
          <w:p w:rsidR="00000000" w:rsidRDefault="004E32BE">
            <w:pPr>
              <w:suppressAutoHyphens/>
              <w:jc w:val="center"/>
            </w:pPr>
            <w:r>
              <w:t>0,40</w:t>
            </w:r>
          </w:p>
        </w:tc>
        <w:tc>
          <w:tcPr>
            <w:tcW w:w="567" w:type="dxa"/>
            <w:tcBorders>
              <w:left w:val="single" w:sz="6" w:space="0" w:color="auto"/>
              <w:right w:val="single" w:sz="6" w:space="0" w:color="auto"/>
            </w:tcBorders>
          </w:tcPr>
          <w:p w:rsidR="00000000" w:rsidRDefault="004E32BE">
            <w:pPr>
              <w:suppressAutoHyphens/>
              <w:jc w:val="center"/>
            </w:pPr>
            <w:r>
              <w:t>0,45</w:t>
            </w:r>
          </w:p>
        </w:tc>
        <w:tc>
          <w:tcPr>
            <w:tcW w:w="567" w:type="dxa"/>
            <w:tcBorders>
              <w:left w:val="single" w:sz="6" w:space="0" w:color="auto"/>
              <w:right w:val="single" w:sz="6" w:space="0" w:color="auto"/>
            </w:tcBorders>
          </w:tcPr>
          <w:p w:rsidR="00000000" w:rsidRDefault="004E32BE">
            <w:pPr>
              <w:suppressAutoHyphens/>
              <w:jc w:val="center"/>
            </w:pPr>
            <w:r>
              <w:t>0,53</w:t>
            </w:r>
          </w:p>
        </w:tc>
        <w:tc>
          <w:tcPr>
            <w:tcW w:w="567" w:type="dxa"/>
            <w:tcBorders>
              <w:left w:val="single" w:sz="6" w:space="0" w:color="auto"/>
            </w:tcBorders>
          </w:tcPr>
          <w:p w:rsidR="00000000" w:rsidRDefault="004E32BE">
            <w:pPr>
              <w:suppressAutoHyphens/>
              <w:jc w:val="center"/>
            </w:pPr>
            <w:r>
              <w:t>0,65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0,03</w:t>
            </w:r>
          </w:p>
        </w:tc>
        <w:tc>
          <w:tcPr>
            <w:tcW w:w="567" w:type="dxa"/>
            <w:tcBorders>
              <w:left w:val="single" w:sz="6" w:space="0" w:color="auto"/>
              <w:right w:val="single" w:sz="6" w:space="0" w:color="auto"/>
            </w:tcBorders>
          </w:tcPr>
          <w:p w:rsidR="00000000" w:rsidRDefault="004E32BE">
            <w:pPr>
              <w:suppressAutoHyphens/>
              <w:jc w:val="center"/>
            </w:pPr>
            <w:r>
              <w:t>0,11</w:t>
            </w:r>
          </w:p>
        </w:tc>
        <w:tc>
          <w:tcPr>
            <w:tcW w:w="567" w:type="dxa"/>
            <w:tcBorders>
              <w:left w:val="single" w:sz="6" w:space="0" w:color="auto"/>
            </w:tcBorders>
          </w:tcPr>
          <w:p w:rsidR="00000000" w:rsidRDefault="004E32BE">
            <w:pPr>
              <w:suppressAutoHyphens/>
              <w:jc w:val="center"/>
            </w:pPr>
            <w:r>
              <w:t>0,23</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0,17</w:t>
            </w:r>
          </w:p>
        </w:tc>
        <w:tc>
          <w:tcPr>
            <w:tcW w:w="567" w:type="dxa"/>
            <w:tcBorders>
              <w:left w:val="single" w:sz="6" w:space="0" w:color="auto"/>
              <w:right w:val="single" w:sz="6" w:space="0" w:color="auto"/>
            </w:tcBorders>
          </w:tcPr>
          <w:p w:rsidR="00000000" w:rsidRDefault="004E32BE">
            <w:pPr>
              <w:suppressAutoHyphens/>
              <w:jc w:val="center"/>
            </w:pPr>
            <w:r>
              <w:t>0,25</w:t>
            </w:r>
          </w:p>
        </w:tc>
        <w:tc>
          <w:tcPr>
            <w:tcW w:w="567" w:type="dxa"/>
            <w:tcBorders>
              <w:left w:val="single" w:sz="6" w:space="0" w:color="auto"/>
              <w:right w:val="single" w:sz="6" w:space="0" w:color="auto"/>
            </w:tcBorders>
          </w:tcPr>
          <w:p w:rsidR="00000000" w:rsidRDefault="004E32BE">
            <w:pPr>
              <w:suppressAutoHyphens/>
              <w:jc w:val="center"/>
            </w:pPr>
            <w:r>
              <w:t>0,28</w:t>
            </w:r>
          </w:p>
        </w:tc>
        <w:tc>
          <w:tcPr>
            <w:tcW w:w="567" w:type="dxa"/>
            <w:tcBorders>
              <w:left w:val="single" w:sz="6" w:space="0" w:color="auto"/>
              <w:right w:val="single" w:sz="6" w:space="0" w:color="auto"/>
            </w:tcBorders>
          </w:tcPr>
          <w:p w:rsidR="00000000" w:rsidRDefault="004E32BE">
            <w:pPr>
              <w:suppressAutoHyphens/>
              <w:jc w:val="center"/>
            </w:pPr>
            <w:r>
              <w:t>0,33</w:t>
            </w:r>
          </w:p>
        </w:tc>
        <w:tc>
          <w:tcPr>
            <w:tcW w:w="567" w:type="dxa"/>
            <w:tcBorders>
              <w:left w:val="single" w:sz="6" w:space="0" w:color="auto"/>
            </w:tcBorders>
          </w:tcPr>
          <w:p w:rsidR="00000000" w:rsidRDefault="004E32BE">
            <w:pPr>
              <w:suppressAutoHyphens/>
              <w:jc w:val="center"/>
            </w:pPr>
            <w:r>
              <w:t>0,41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0,07</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0,13</w:t>
            </w:r>
          </w:p>
        </w:tc>
        <w:tc>
          <w:tcPr>
            <w:tcW w:w="567" w:type="dxa"/>
            <w:tcBorders>
              <w:left w:val="single" w:sz="6" w:space="0" w:color="auto"/>
              <w:right w:val="single" w:sz="6" w:space="0" w:color="auto"/>
            </w:tcBorders>
          </w:tcPr>
          <w:p w:rsidR="00000000" w:rsidRDefault="004E32BE">
            <w:pPr>
              <w:suppressAutoHyphens/>
              <w:jc w:val="center"/>
            </w:pPr>
            <w:r>
              <w:t>0,20</w:t>
            </w:r>
          </w:p>
        </w:tc>
        <w:tc>
          <w:tcPr>
            <w:tcW w:w="567" w:type="dxa"/>
            <w:tcBorders>
              <w:left w:val="single" w:sz="6" w:space="0" w:color="auto"/>
              <w:right w:val="single" w:sz="6" w:space="0" w:color="auto"/>
            </w:tcBorders>
          </w:tcPr>
          <w:p w:rsidR="00000000" w:rsidRDefault="004E32BE">
            <w:pPr>
              <w:suppressAutoHyphens/>
              <w:jc w:val="center"/>
            </w:pPr>
            <w:r>
              <w:t>0,22</w:t>
            </w:r>
          </w:p>
        </w:tc>
        <w:tc>
          <w:tcPr>
            <w:tcW w:w="567" w:type="dxa"/>
            <w:tcBorders>
              <w:left w:val="single" w:sz="6" w:space="0" w:color="auto"/>
              <w:right w:val="single" w:sz="6" w:space="0" w:color="auto"/>
            </w:tcBorders>
          </w:tcPr>
          <w:p w:rsidR="00000000" w:rsidRDefault="004E32BE">
            <w:pPr>
              <w:suppressAutoHyphens/>
              <w:jc w:val="center"/>
            </w:pPr>
            <w:r>
              <w:t>0,26</w:t>
            </w:r>
          </w:p>
        </w:tc>
        <w:tc>
          <w:tcPr>
            <w:tcW w:w="567" w:type="dxa"/>
            <w:tcBorders>
              <w:left w:val="single" w:sz="6" w:space="0" w:color="auto"/>
            </w:tcBorders>
          </w:tcPr>
          <w:p w:rsidR="00000000" w:rsidRDefault="004E32BE">
            <w:pPr>
              <w:suppressAutoHyphens/>
              <w:jc w:val="center"/>
            </w:pPr>
            <w:r>
              <w:t>0,32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0,11</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0,16</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0,19</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0,22</w:t>
            </w:r>
          </w:p>
        </w:tc>
        <w:tc>
          <w:tcPr>
            <w:tcW w:w="567" w:type="dxa"/>
            <w:tcBorders>
              <w:left w:val="single" w:sz="6" w:space="0" w:color="auto"/>
              <w:bottom w:val="single" w:sz="6" w:space="0" w:color="auto"/>
            </w:tcBorders>
          </w:tcPr>
          <w:p w:rsidR="00000000" w:rsidRDefault="004E32BE">
            <w:pPr>
              <w:suppressAutoHyphens/>
              <w:jc w:val="center"/>
            </w:pPr>
            <w:r>
              <w:t>0,27</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 кв</w:t>
            </w:r>
          </w:p>
        </w:tc>
        <w:tc>
          <w:tcPr>
            <w:tcW w:w="2835" w:type="dxa"/>
            <w:gridSpan w:val="5"/>
            <w:tcBorders>
              <w:left w:val="single" w:sz="12" w:space="0" w:color="auto"/>
            </w:tcBorders>
          </w:tcPr>
          <w:p w:rsidR="00000000" w:rsidRDefault="004E32BE">
            <w:pPr>
              <w:suppressAutoHyphens/>
              <w:jc w:val="center"/>
            </w:pPr>
            <w:r>
              <w:t>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1,49</w:t>
            </w:r>
          </w:p>
        </w:tc>
        <w:tc>
          <w:tcPr>
            <w:tcW w:w="567" w:type="dxa"/>
            <w:tcBorders>
              <w:left w:val="single" w:sz="6" w:space="0" w:color="auto"/>
              <w:right w:val="single" w:sz="6" w:space="0" w:color="auto"/>
            </w:tcBorders>
          </w:tcPr>
          <w:p w:rsidR="00000000" w:rsidRDefault="004E32BE">
            <w:pPr>
              <w:suppressAutoHyphens/>
              <w:jc w:val="center"/>
            </w:pPr>
            <w:r>
              <w:t>2,23</w:t>
            </w:r>
          </w:p>
        </w:tc>
        <w:tc>
          <w:tcPr>
            <w:tcW w:w="567" w:type="dxa"/>
            <w:tcBorders>
              <w:left w:val="single" w:sz="6" w:space="0" w:color="auto"/>
              <w:right w:val="single" w:sz="6" w:space="0" w:color="auto"/>
            </w:tcBorders>
          </w:tcPr>
          <w:p w:rsidR="00000000" w:rsidRDefault="004E32BE">
            <w:pPr>
              <w:suppressAutoHyphens/>
              <w:jc w:val="center"/>
            </w:pPr>
            <w:r>
              <w:t>2,53</w:t>
            </w:r>
          </w:p>
        </w:tc>
        <w:tc>
          <w:tcPr>
            <w:tcW w:w="567" w:type="dxa"/>
            <w:tcBorders>
              <w:left w:val="single" w:sz="6" w:space="0" w:color="auto"/>
              <w:right w:val="single" w:sz="6" w:space="0" w:color="auto"/>
            </w:tcBorders>
          </w:tcPr>
          <w:p w:rsidR="00000000" w:rsidRDefault="004E32BE">
            <w:pPr>
              <w:suppressAutoHyphens/>
              <w:jc w:val="center"/>
            </w:pPr>
            <w:r>
              <w:t>3,03</w:t>
            </w:r>
          </w:p>
        </w:tc>
        <w:tc>
          <w:tcPr>
            <w:tcW w:w="567" w:type="dxa"/>
            <w:tcBorders>
              <w:left w:val="single" w:sz="6" w:space="0" w:color="auto"/>
            </w:tcBorders>
          </w:tcPr>
          <w:p w:rsidR="00000000" w:rsidRDefault="004E32BE">
            <w:pPr>
              <w:suppressAutoHyphens/>
              <w:jc w:val="center"/>
            </w:pPr>
            <w:r>
              <w:t>3,75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0,2</w:t>
            </w:r>
            <w:r>
              <w:t>1</w:t>
            </w:r>
          </w:p>
        </w:tc>
        <w:tc>
          <w:tcPr>
            <w:tcW w:w="567" w:type="dxa"/>
            <w:tcBorders>
              <w:left w:val="single" w:sz="6" w:space="0" w:color="auto"/>
              <w:right w:val="single" w:sz="6" w:space="0" w:color="auto"/>
            </w:tcBorders>
          </w:tcPr>
          <w:p w:rsidR="00000000" w:rsidRDefault="004E32BE">
            <w:pPr>
              <w:suppressAutoHyphens/>
              <w:jc w:val="center"/>
            </w:pPr>
            <w:r>
              <w:t>0,71</w:t>
            </w:r>
          </w:p>
        </w:tc>
        <w:tc>
          <w:tcPr>
            <w:tcW w:w="567" w:type="dxa"/>
            <w:tcBorders>
              <w:left w:val="single" w:sz="6" w:space="0" w:color="auto"/>
            </w:tcBorders>
          </w:tcPr>
          <w:p w:rsidR="00000000" w:rsidRDefault="004E32BE">
            <w:pPr>
              <w:suppressAutoHyphens/>
              <w:jc w:val="center"/>
            </w:pPr>
            <w:r>
              <w:t>1,63</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0,97</w:t>
            </w:r>
          </w:p>
        </w:tc>
        <w:tc>
          <w:tcPr>
            <w:tcW w:w="567" w:type="dxa"/>
            <w:tcBorders>
              <w:left w:val="single" w:sz="6" w:space="0" w:color="auto"/>
              <w:right w:val="single" w:sz="6" w:space="0" w:color="auto"/>
            </w:tcBorders>
          </w:tcPr>
          <w:p w:rsidR="00000000" w:rsidRDefault="004E32BE">
            <w:pPr>
              <w:suppressAutoHyphens/>
              <w:jc w:val="center"/>
            </w:pPr>
            <w:r>
              <w:t>1,48</w:t>
            </w:r>
          </w:p>
        </w:tc>
        <w:tc>
          <w:tcPr>
            <w:tcW w:w="567" w:type="dxa"/>
            <w:tcBorders>
              <w:left w:val="single" w:sz="6" w:space="0" w:color="auto"/>
              <w:right w:val="single" w:sz="6" w:space="0" w:color="auto"/>
            </w:tcBorders>
          </w:tcPr>
          <w:p w:rsidR="00000000" w:rsidRDefault="004E32BE">
            <w:pPr>
              <w:suppressAutoHyphens/>
              <w:jc w:val="center"/>
            </w:pPr>
            <w:r>
              <w:t>1,68</w:t>
            </w:r>
          </w:p>
        </w:tc>
        <w:tc>
          <w:tcPr>
            <w:tcW w:w="567" w:type="dxa"/>
            <w:tcBorders>
              <w:left w:val="single" w:sz="6" w:space="0" w:color="auto"/>
              <w:right w:val="single" w:sz="6" w:space="0" w:color="auto"/>
            </w:tcBorders>
          </w:tcPr>
          <w:p w:rsidR="00000000" w:rsidRDefault="004E32BE">
            <w:pPr>
              <w:suppressAutoHyphens/>
              <w:jc w:val="center"/>
            </w:pPr>
            <w:r>
              <w:t>2,02</w:t>
            </w:r>
          </w:p>
        </w:tc>
        <w:tc>
          <w:tcPr>
            <w:tcW w:w="567" w:type="dxa"/>
            <w:tcBorders>
              <w:left w:val="single" w:sz="6" w:space="0" w:color="auto"/>
            </w:tcBorders>
          </w:tcPr>
          <w:p w:rsidR="00000000" w:rsidRDefault="004E32BE">
            <w:pPr>
              <w:suppressAutoHyphens/>
              <w:jc w:val="center"/>
            </w:pPr>
            <w:r>
              <w:t>2,51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0,36</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0,75</w:t>
            </w:r>
          </w:p>
        </w:tc>
        <w:tc>
          <w:tcPr>
            <w:tcW w:w="567" w:type="dxa"/>
            <w:tcBorders>
              <w:left w:val="single" w:sz="6" w:space="0" w:color="auto"/>
              <w:right w:val="single" w:sz="6" w:space="0" w:color="auto"/>
            </w:tcBorders>
          </w:tcPr>
          <w:p w:rsidR="00000000" w:rsidRDefault="004E32BE">
            <w:pPr>
              <w:suppressAutoHyphens/>
              <w:jc w:val="center"/>
            </w:pPr>
            <w:r>
              <w:t>1,16</w:t>
            </w:r>
          </w:p>
        </w:tc>
        <w:tc>
          <w:tcPr>
            <w:tcW w:w="567" w:type="dxa"/>
            <w:tcBorders>
              <w:left w:val="single" w:sz="6" w:space="0" w:color="auto"/>
              <w:right w:val="single" w:sz="6" w:space="0" w:color="auto"/>
            </w:tcBorders>
          </w:tcPr>
          <w:p w:rsidR="00000000" w:rsidRDefault="004E32BE">
            <w:pPr>
              <w:suppressAutoHyphens/>
              <w:jc w:val="center"/>
            </w:pPr>
            <w:r>
              <w:t>1,31</w:t>
            </w:r>
          </w:p>
        </w:tc>
        <w:tc>
          <w:tcPr>
            <w:tcW w:w="567" w:type="dxa"/>
            <w:tcBorders>
              <w:left w:val="single" w:sz="6" w:space="0" w:color="auto"/>
              <w:right w:val="single" w:sz="6" w:space="0" w:color="auto"/>
            </w:tcBorders>
          </w:tcPr>
          <w:p w:rsidR="00000000" w:rsidRDefault="004E32BE">
            <w:pPr>
              <w:suppressAutoHyphens/>
              <w:jc w:val="center"/>
            </w:pPr>
            <w:r>
              <w:t>1,58</w:t>
            </w:r>
          </w:p>
        </w:tc>
        <w:tc>
          <w:tcPr>
            <w:tcW w:w="567" w:type="dxa"/>
            <w:tcBorders>
              <w:left w:val="single" w:sz="6" w:space="0" w:color="auto"/>
            </w:tcBorders>
          </w:tcPr>
          <w:p w:rsidR="00000000" w:rsidRDefault="004E32BE">
            <w:pPr>
              <w:suppressAutoHyphens/>
              <w:jc w:val="center"/>
            </w:pPr>
            <w:r>
              <w:t>1,97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0,44</w:t>
            </w:r>
          </w:p>
        </w:tc>
        <w:tc>
          <w:tcPr>
            <w:tcW w:w="567" w:type="dxa"/>
            <w:tcBorders>
              <w:left w:val="single" w:sz="6" w:space="0" w:color="auto"/>
              <w:right w:val="single" w:sz="6" w:space="0" w:color="auto"/>
            </w:tcBorders>
          </w:tcPr>
          <w:p w:rsidR="00000000" w:rsidRDefault="004E32BE">
            <w:pPr>
              <w:suppressAutoHyphens/>
              <w:jc w:val="center"/>
            </w:pPr>
            <w:r>
              <w:t>0,72</w:t>
            </w:r>
          </w:p>
        </w:tc>
        <w:tc>
          <w:tcPr>
            <w:tcW w:w="567" w:type="dxa"/>
            <w:tcBorders>
              <w:left w:val="single" w:sz="6" w:space="0" w:color="auto"/>
              <w:right w:val="single" w:sz="6" w:space="0" w:color="auto"/>
            </w:tcBorders>
          </w:tcPr>
          <w:p w:rsidR="00000000" w:rsidRDefault="004E32BE">
            <w:pPr>
              <w:suppressAutoHyphens/>
              <w:jc w:val="center"/>
            </w:pPr>
            <w:r>
              <w:t>0,82</w:t>
            </w:r>
          </w:p>
        </w:tc>
        <w:tc>
          <w:tcPr>
            <w:tcW w:w="567" w:type="dxa"/>
            <w:tcBorders>
              <w:left w:val="single" w:sz="6" w:space="0" w:color="auto"/>
              <w:right w:val="single" w:sz="6" w:space="0" w:color="auto"/>
            </w:tcBorders>
          </w:tcPr>
          <w:p w:rsidR="00000000" w:rsidRDefault="004E32BE">
            <w:pPr>
              <w:suppressAutoHyphens/>
              <w:jc w:val="center"/>
            </w:pPr>
            <w:r>
              <w:t>0,98</w:t>
            </w:r>
          </w:p>
        </w:tc>
        <w:tc>
          <w:tcPr>
            <w:tcW w:w="567" w:type="dxa"/>
            <w:tcBorders>
              <w:left w:val="single" w:sz="6" w:space="0" w:color="auto"/>
            </w:tcBorders>
          </w:tcPr>
          <w:p w:rsidR="00000000" w:rsidRDefault="004E32BE">
            <w:pPr>
              <w:suppressAutoHyphens/>
              <w:jc w:val="center"/>
            </w:pPr>
            <w:r>
              <w:t>1,23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0,33</w:t>
            </w:r>
          </w:p>
        </w:tc>
        <w:tc>
          <w:tcPr>
            <w:tcW w:w="567" w:type="dxa"/>
            <w:tcBorders>
              <w:left w:val="single" w:sz="6" w:space="0" w:color="auto"/>
              <w:right w:val="single" w:sz="6" w:space="0" w:color="auto"/>
            </w:tcBorders>
          </w:tcPr>
          <w:p w:rsidR="00000000" w:rsidRDefault="004E32BE">
            <w:pPr>
              <w:suppressAutoHyphens/>
              <w:jc w:val="center"/>
            </w:pPr>
            <w:r>
              <w:t>0,54</w:t>
            </w:r>
          </w:p>
        </w:tc>
        <w:tc>
          <w:tcPr>
            <w:tcW w:w="567" w:type="dxa"/>
            <w:tcBorders>
              <w:left w:val="single" w:sz="6" w:space="0" w:color="auto"/>
              <w:right w:val="single" w:sz="6" w:space="0" w:color="auto"/>
            </w:tcBorders>
          </w:tcPr>
          <w:p w:rsidR="00000000" w:rsidRDefault="004E32BE">
            <w:pPr>
              <w:suppressAutoHyphens/>
              <w:jc w:val="center"/>
            </w:pPr>
            <w:r>
              <w:t>0,61</w:t>
            </w:r>
          </w:p>
        </w:tc>
        <w:tc>
          <w:tcPr>
            <w:tcW w:w="567" w:type="dxa"/>
            <w:tcBorders>
              <w:left w:val="single" w:sz="6" w:space="0" w:color="auto"/>
              <w:right w:val="single" w:sz="6" w:space="0" w:color="auto"/>
            </w:tcBorders>
          </w:tcPr>
          <w:p w:rsidR="00000000" w:rsidRDefault="004E32BE">
            <w:pPr>
              <w:suppressAutoHyphens/>
              <w:jc w:val="center"/>
            </w:pPr>
            <w:r>
              <w:t>0,75</w:t>
            </w:r>
          </w:p>
        </w:tc>
        <w:tc>
          <w:tcPr>
            <w:tcW w:w="567" w:type="dxa"/>
            <w:tcBorders>
              <w:left w:val="single" w:sz="6" w:space="0" w:color="auto"/>
            </w:tcBorders>
          </w:tcPr>
          <w:p w:rsidR="00000000" w:rsidRDefault="004E32BE">
            <w:pPr>
              <w:suppressAutoHyphens/>
              <w:jc w:val="center"/>
            </w:pPr>
            <w:r>
              <w:t>0,95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0,23</w:t>
            </w:r>
          </w:p>
        </w:tc>
        <w:tc>
          <w:tcPr>
            <w:tcW w:w="567" w:type="dxa"/>
            <w:tcBorders>
              <w:left w:val="single" w:sz="6" w:space="0" w:color="auto"/>
              <w:right w:val="single" w:sz="6" w:space="0" w:color="auto"/>
            </w:tcBorders>
          </w:tcPr>
          <w:p w:rsidR="00000000" w:rsidRDefault="004E32BE">
            <w:pPr>
              <w:suppressAutoHyphens/>
              <w:jc w:val="center"/>
            </w:pPr>
            <w:r>
              <w:t>0,38</w:t>
            </w:r>
          </w:p>
        </w:tc>
        <w:tc>
          <w:tcPr>
            <w:tcW w:w="567" w:type="dxa"/>
            <w:tcBorders>
              <w:left w:val="single" w:sz="6" w:space="0" w:color="auto"/>
              <w:right w:val="single" w:sz="6" w:space="0" w:color="auto"/>
            </w:tcBorders>
          </w:tcPr>
          <w:p w:rsidR="00000000" w:rsidRDefault="004E32BE">
            <w:pPr>
              <w:suppressAutoHyphens/>
              <w:jc w:val="center"/>
            </w:pPr>
            <w:r>
              <w:t>0,44</w:t>
            </w:r>
          </w:p>
        </w:tc>
        <w:tc>
          <w:tcPr>
            <w:tcW w:w="567" w:type="dxa"/>
            <w:tcBorders>
              <w:left w:val="single" w:sz="6" w:space="0" w:color="auto"/>
              <w:right w:val="single" w:sz="6" w:space="0" w:color="auto"/>
            </w:tcBorders>
          </w:tcPr>
          <w:p w:rsidR="00000000" w:rsidRDefault="004E32BE">
            <w:pPr>
              <w:suppressAutoHyphens/>
              <w:jc w:val="center"/>
            </w:pPr>
            <w:r>
              <w:t>0,54</w:t>
            </w:r>
          </w:p>
        </w:tc>
        <w:tc>
          <w:tcPr>
            <w:tcW w:w="567" w:type="dxa"/>
            <w:tcBorders>
              <w:left w:val="single" w:sz="6" w:space="0" w:color="auto"/>
            </w:tcBorders>
          </w:tcPr>
          <w:p w:rsidR="00000000" w:rsidRDefault="004E32BE">
            <w:pPr>
              <w:suppressAutoHyphens/>
              <w:jc w:val="center"/>
            </w:pPr>
            <w:r>
              <w:t>0,69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0,17</w:t>
            </w:r>
          </w:p>
        </w:tc>
        <w:tc>
          <w:tcPr>
            <w:tcW w:w="567" w:type="dxa"/>
            <w:tcBorders>
              <w:left w:val="single" w:sz="6" w:space="0" w:color="auto"/>
              <w:right w:val="single" w:sz="6" w:space="0" w:color="auto"/>
            </w:tcBorders>
          </w:tcPr>
          <w:p w:rsidR="00000000" w:rsidRDefault="004E32BE">
            <w:pPr>
              <w:suppressAutoHyphens/>
              <w:jc w:val="center"/>
            </w:pPr>
            <w:r>
              <w:t>0,30</w:t>
            </w:r>
          </w:p>
        </w:tc>
        <w:tc>
          <w:tcPr>
            <w:tcW w:w="567" w:type="dxa"/>
            <w:tcBorders>
              <w:left w:val="single" w:sz="6" w:space="0" w:color="auto"/>
              <w:right w:val="single" w:sz="6" w:space="0" w:color="auto"/>
            </w:tcBorders>
          </w:tcPr>
          <w:p w:rsidR="00000000" w:rsidRDefault="004E32BE">
            <w:pPr>
              <w:suppressAutoHyphens/>
              <w:jc w:val="center"/>
            </w:pPr>
            <w:r>
              <w:t>0,35</w:t>
            </w:r>
          </w:p>
        </w:tc>
        <w:tc>
          <w:tcPr>
            <w:tcW w:w="567" w:type="dxa"/>
            <w:tcBorders>
              <w:left w:val="single" w:sz="6" w:space="0" w:color="auto"/>
              <w:right w:val="single" w:sz="6" w:space="0" w:color="auto"/>
            </w:tcBorders>
          </w:tcPr>
          <w:p w:rsidR="00000000" w:rsidRDefault="004E32BE">
            <w:pPr>
              <w:suppressAutoHyphens/>
              <w:jc w:val="center"/>
            </w:pPr>
            <w:r>
              <w:t>0,43</w:t>
            </w:r>
          </w:p>
        </w:tc>
        <w:tc>
          <w:tcPr>
            <w:tcW w:w="567" w:type="dxa"/>
            <w:tcBorders>
              <w:left w:val="single" w:sz="6" w:space="0" w:color="auto"/>
            </w:tcBorders>
          </w:tcPr>
          <w:p w:rsidR="00000000" w:rsidRDefault="004E32BE">
            <w:pPr>
              <w:suppressAutoHyphens/>
              <w:jc w:val="center"/>
            </w:pPr>
            <w:r>
              <w:t>0,55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0,08</w:t>
            </w:r>
          </w:p>
        </w:tc>
        <w:tc>
          <w:tcPr>
            <w:tcW w:w="567" w:type="dxa"/>
            <w:tcBorders>
              <w:left w:val="single" w:sz="6" w:space="0" w:color="auto"/>
              <w:right w:val="single" w:sz="6" w:space="0" w:color="auto"/>
            </w:tcBorders>
          </w:tcPr>
          <w:p w:rsidR="00000000" w:rsidRDefault="004E32BE">
            <w:pPr>
              <w:suppressAutoHyphens/>
              <w:jc w:val="center"/>
            </w:pPr>
            <w:r>
              <w:t>0,16</w:t>
            </w:r>
          </w:p>
        </w:tc>
        <w:tc>
          <w:tcPr>
            <w:tcW w:w="567" w:type="dxa"/>
            <w:tcBorders>
              <w:left w:val="single" w:sz="6" w:space="0" w:color="auto"/>
              <w:right w:val="single" w:sz="6" w:space="0" w:color="auto"/>
            </w:tcBorders>
          </w:tcPr>
          <w:p w:rsidR="00000000" w:rsidRDefault="004E32BE">
            <w:pPr>
              <w:suppressAutoHyphens/>
              <w:jc w:val="center"/>
            </w:pPr>
            <w:r>
              <w:t>0,19</w:t>
            </w:r>
          </w:p>
        </w:tc>
        <w:tc>
          <w:tcPr>
            <w:tcW w:w="567" w:type="dxa"/>
            <w:tcBorders>
              <w:left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tcBorders>
          </w:tcPr>
          <w:p w:rsidR="00000000" w:rsidRDefault="004E32BE">
            <w:pPr>
              <w:suppressAutoHyphens/>
              <w:jc w:val="center"/>
            </w:pPr>
            <w:r>
              <w:t>0,32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0,05</w:t>
            </w:r>
          </w:p>
        </w:tc>
        <w:tc>
          <w:tcPr>
            <w:tcW w:w="567" w:type="dxa"/>
            <w:tcBorders>
              <w:left w:val="single" w:sz="6" w:space="0" w:color="auto"/>
              <w:right w:val="single" w:sz="6" w:space="0" w:color="auto"/>
            </w:tcBorders>
          </w:tcPr>
          <w:p w:rsidR="00000000" w:rsidRDefault="004E32BE">
            <w:pPr>
              <w:suppressAutoHyphens/>
              <w:jc w:val="center"/>
            </w:pPr>
            <w:r>
              <w:t>0,12</w:t>
            </w:r>
          </w:p>
        </w:tc>
        <w:tc>
          <w:tcPr>
            <w:tcW w:w="567" w:type="dxa"/>
            <w:tcBorders>
              <w:left w:val="single" w:sz="6" w:space="0" w:color="auto"/>
              <w:right w:val="single" w:sz="6" w:space="0" w:color="auto"/>
            </w:tcBorders>
          </w:tcPr>
          <w:p w:rsidR="00000000" w:rsidRDefault="004E32BE">
            <w:pPr>
              <w:suppressAutoHyphens/>
              <w:jc w:val="center"/>
            </w:pPr>
            <w:r>
              <w:t>0,14</w:t>
            </w:r>
          </w:p>
        </w:tc>
        <w:tc>
          <w:tcPr>
            <w:tcW w:w="567" w:type="dxa"/>
            <w:tcBorders>
              <w:left w:val="single" w:sz="6" w:space="0" w:color="auto"/>
              <w:right w:val="single" w:sz="6" w:space="0" w:color="auto"/>
            </w:tcBorders>
          </w:tcPr>
          <w:p w:rsidR="00000000" w:rsidRDefault="004E32BE">
            <w:pPr>
              <w:suppressAutoHyphens/>
              <w:jc w:val="center"/>
            </w:pPr>
            <w:r>
              <w:t>0,18</w:t>
            </w:r>
          </w:p>
        </w:tc>
        <w:tc>
          <w:tcPr>
            <w:tcW w:w="567" w:type="dxa"/>
            <w:tcBorders>
              <w:left w:val="single" w:sz="6" w:space="0" w:color="auto"/>
            </w:tcBorders>
          </w:tcPr>
          <w:p w:rsidR="00000000" w:rsidRDefault="004E32BE">
            <w:pPr>
              <w:suppressAutoHyphens/>
              <w:jc w:val="center"/>
            </w:pPr>
            <w:r>
              <w:t>0,24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0,04</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0,09</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0,12</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bottom w:val="single" w:sz="6" w:space="0" w:color="auto"/>
            </w:tcBorders>
          </w:tcPr>
          <w:p w:rsidR="00000000" w:rsidRDefault="004E32BE">
            <w:pPr>
              <w:suppressAutoHyphens/>
              <w:jc w:val="center"/>
            </w:pPr>
            <w:r>
              <w:t>0,20</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III кв</w:t>
            </w:r>
          </w:p>
        </w:tc>
        <w:tc>
          <w:tcPr>
            <w:tcW w:w="2835" w:type="dxa"/>
            <w:gridSpan w:val="5"/>
            <w:tcBorders>
              <w:left w:val="single" w:sz="12" w:space="0" w:color="auto"/>
            </w:tcBorders>
          </w:tcPr>
          <w:p w:rsidR="00000000" w:rsidRDefault="004E32BE">
            <w:pPr>
              <w:suppressAutoHyphens/>
              <w:jc w:val="center"/>
            </w:pPr>
            <w:r>
              <w:t>VI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1,40</w:t>
            </w:r>
          </w:p>
        </w:tc>
        <w:tc>
          <w:tcPr>
            <w:tcW w:w="567" w:type="dxa"/>
            <w:tcBorders>
              <w:left w:val="single" w:sz="6" w:space="0" w:color="auto"/>
              <w:right w:val="single" w:sz="6" w:space="0" w:color="auto"/>
            </w:tcBorders>
          </w:tcPr>
          <w:p w:rsidR="00000000" w:rsidRDefault="004E32BE">
            <w:pPr>
              <w:suppressAutoHyphens/>
              <w:jc w:val="center"/>
            </w:pPr>
            <w:r>
              <w:t>2,14</w:t>
            </w:r>
          </w:p>
        </w:tc>
        <w:tc>
          <w:tcPr>
            <w:tcW w:w="567" w:type="dxa"/>
            <w:tcBorders>
              <w:left w:val="single" w:sz="6" w:space="0" w:color="auto"/>
              <w:right w:val="single" w:sz="6" w:space="0" w:color="auto"/>
            </w:tcBorders>
          </w:tcPr>
          <w:p w:rsidR="00000000" w:rsidRDefault="004E32BE">
            <w:pPr>
              <w:suppressAutoHyphens/>
              <w:jc w:val="center"/>
            </w:pPr>
            <w:r>
              <w:t>2,44</w:t>
            </w:r>
          </w:p>
        </w:tc>
        <w:tc>
          <w:tcPr>
            <w:tcW w:w="567" w:type="dxa"/>
            <w:tcBorders>
              <w:left w:val="single" w:sz="6" w:space="0" w:color="auto"/>
              <w:right w:val="single" w:sz="6" w:space="0" w:color="auto"/>
            </w:tcBorders>
          </w:tcPr>
          <w:p w:rsidR="00000000" w:rsidRDefault="004E32BE">
            <w:pPr>
              <w:suppressAutoHyphens/>
              <w:jc w:val="center"/>
            </w:pPr>
            <w:r>
              <w:t>2,94</w:t>
            </w:r>
          </w:p>
        </w:tc>
        <w:tc>
          <w:tcPr>
            <w:tcW w:w="567" w:type="dxa"/>
            <w:tcBorders>
              <w:left w:val="single" w:sz="6" w:space="0" w:color="auto"/>
            </w:tcBorders>
          </w:tcPr>
          <w:p w:rsidR="00000000" w:rsidRDefault="004E32BE">
            <w:pPr>
              <w:suppressAutoHyphens/>
              <w:jc w:val="center"/>
            </w:pPr>
            <w:r>
              <w:t>3,86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0,88</w:t>
            </w:r>
          </w:p>
        </w:tc>
        <w:tc>
          <w:tcPr>
            <w:tcW w:w="567" w:type="dxa"/>
            <w:tcBorders>
              <w:left w:val="single" w:sz="6" w:space="0" w:color="auto"/>
              <w:right w:val="single" w:sz="6" w:space="0" w:color="auto"/>
            </w:tcBorders>
          </w:tcPr>
          <w:p w:rsidR="00000000" w:rsidRDefault="004E32BE">
            <w:pPr>
              <w:suppressAutoHyphens/>
              <w:jc w:val="center"/>
            </w:pPr>
            <w:r>
              <w:t>1,39</w:t>
            </w:r>
          </w:p>
        </w:tc>
        <w:tc>
          <w:tcPr>
            <w:tcW w:w="567" w:type="dxa"/>
            <w:tcBorders>
              <w:left w:val="single" w:sz="6" w:space="0" w:color="auto"/>
              <w:right w:val="single" w:sz="6" w:space="0" w:color="auto"/>
            </w:tcBorders>
          </w:tcPr>
          <w:p w:rsidR="00000000" w:rsidRDefault="004E32BE">
            <w:pPr>
              <w:suppressAutoHyphens/>
              <w:jc w:val="center"/>
            </w:pPr>
            <w:r>
              <w:t>1,59</w:t>
            </w:r>
          </w:p>
        </w:tc>
        <w:tc>
          <w:tcPr>
            <w:tcW w:w="567" w:type="dxa"/>
            <w:tcBorders>
              <w:left w:val="single" w:sz="6" w:space="0" w:color="auto"/>
              <w:right w:val="single" w:sz="6" w:space="0" w:color="auto"/>
            </w:tcBorders>
          </w:tcPr>
          <w:p w:rsidR="00000000" w:rsidRDefault="004E32BE">
            <w:pPr>
              <w:suppressAutoHyphens/>
              <w:jc w:val="center"/>
            </w:pPr>
            <w:r>
              <w:t>1,93</w:t>
            </w:r>
          </w:p>
        </w:tc>
        <w:tc>
          <w:tcPr>
            <w:tcW w:w="567" w:type="dxa"/>
            <w:tcBorders>
              <w:left w:val="single" w:sz="6" w:space="0" w:color="auto"/>
            </w:tcBorders>
          </w:tcPr>
          <w:p w:rsidR="00000000" w:rsidRDefault="004E32BE">
            <w:pPr>
              <w:suppressAutoHyphens/>
              <w:jc w:val="center"/>
            </w:pPr>
            <w:r>
              <w:t>2,42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0,66</w:t>
            </w:r>
          </w:p>
        </w:tc>
        <w:tc>
          <w:tcPr>
            <w:tcW w:w="567" w:type="dxa"/>
            <w:tcBorders>
              <w:left w:val="single" w:sz="6" w:space="0" w:color="auto"/>
              <w:right w:val="single" w:sz="6" w:space="0" w:color="auto"/>
            </w:tcBorders>
          </w:tcPr>
          <w:p w:rsidR="00000000" w:rsidRDefault="004E32BE">
            <w:pPr>
              <w:suppressAutoHyphens/>
              <w:jc w:val="center"/>
            </w:pPr>
            <w:r>
              <w:t>1,07</w:t>
            </w:r>
          </w:p>
        </w:tc>
        <w:tc>
          <w:tcPr>
            <w:tcW w:w="567" w:type="dxa"/>
            <w:tcBorders>
              <w:left w:val="single" w:sz="6" w:space="0" w:color="auto"/>
              <w:right w:val="single" w:sz="6" w:space="0" w:color="auto"/>
            </w:tcBorders>
          </w:tcPr>
          <w:p w:rsidR="00000000" w:rsidRDefault="004E32BE">
            <w:pPr>
              <w:suppressAutoHyphens/>
              <w:jc w:val="center"/>
            </w:pPr>
            <w:r>
              <w:t>1,22</w:t>
            </w:r>
          </w:p>
        </w:tc>
        <w:tc>
          <w:tcPr>
            <w:tcW w:w="567" w:type="dxa"/>
            <w:tcBorders>
              <w:left w:val="single" w:sz="6" w:space="0" w:color="auto"/>
              <w:right w:val="single" w:sz="6" w:space="0" w:color="auto"/>
            </w:tcBorders>
          </w:tcPr>
          <w:p w:rsidR="00000000" w:rsidRDefault="004E32BE">
            <w:pPr>
              <w:suppressAutoHyphens/>
              <w:jc w:val="center"/>
            </w:pPr>
            <w:r>
              <w:t>1,49</w:t>
            </w:r>
          </w:p>
        </w:tc>
        <w:tc>
          <w:tcPr>
            <w:tcW w:w="567" w:type="dxa"/>
            <w:tcBorders>
              <w:left w:val="single" w:sz="6" w:space="0" w:color="auto"/>
            </w:tcBorders>
          </w:tcPr>
          <w:p w:rsidR="00000000" w:rsidRDefault="004E32BE">
            <w:pPr>
              <w:suppressAutoHyphens/>
              <w:jc w:val="center"/>
            </w:pPr>
            <w:r>
              <w:t>1,88</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0,35</w:t>
            </w:r>
          </w:p>
        </w:tc>
        <w:tc>
          <w:tcPr>
            <w:tcW w:w="567" w:type="dxa"/>
            <w:tcBorders>
              <w:left w:val="single" w:sz="6" w:space="0" w:color="auto"/>
              <w:right w:val="single" w:sz="6" w:space="0" w:color="auto"/>
            </w:tcBorders>
          </w:tcPr>
          <w:p w:rsidR="00000000" w:rsidRDefault="004E32BE">
            <w:pPr>
              <w:suppressAutoHyphens/>
              <w:jc w:val="center"/>
            </w:pPr>
            <w:r>
              <w:t>0,63</w:t>
            </w:r>
          </w:p>
        </w:tc>
        <w:tc>
          <w:tcPr>
            <w:tcW w:w="567" w:type="dxa"/>
            <w:tcBorders>
              <w:left w:val="single" w:sz="6" w:space="0" w:color="auto"/>
              <w:right w:val="single" w:sz="6" w:space="0" w:color="auto"/>
            </w:tcBorders>
          </w:tcPr>
          <w:p w:rsidR="00000000" w:rsidRDefault="004E32BE">
            <w:pPr>
              <w:suppressAutoHyphens/>
              <w:jc w:val="center"/>
            </w:pPr>
            <w:r>
              <w:t>0,73</w:t>
            </w:r>
          </w:p>
        </w:tc>
        <w:tc>
          <w:tcPr>
            <w:tcW w:w="567" w:type="dxa"/>
            <w:tcBorders>
              <w:left w:val="single" w:sz="6" w:space="0" w:color="auto"/>
              <w:right w:val="single" w:sz="6" w:space="0" w:color="auto"/>
            </w:tcBorders>
          </w:tcPr>
          <w:p w:rsidR="00000000" w:rsidRDefault="004E32BE">
            <w:pPr>
              <w:suppressAutoHyphens/>
              <w:jc w:val="center"/>
            </w:pPr>
            <w:r>
              <w:t>0,89</w:t>
            </w:r>
          </w:p>
        </w:tc>
        <w:tc>
          <w:tcPr>
            <w:tcW w:w="567" w:type="dxa"/>
            <w:tcBorders>
              <w:left w:val="single" w:sz="6" w:space="0" w:color="auto"/>
            </w:tcBorders>
          </w:tcPr>
          <w:p w:rsidR="00000000" w:rsidRDefault="004E32BE">
            <w:pPr>
              <w:suppressAutoHyphens/>
              <w:jc w:val="center"/>
            </w:pPr>
            <w:r>
              <w:t>1,14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right w:val="single" w:sz="6" w:space="0" w:color="auto"/>
            </w:tcBorders>
          </w:tcPr>
          <w:p w:rsidR="00000000" w:rsidRDefault="004E32BE">
            <w:pPr>
              <w:suppressAutoHyphens/>
              <w:jc w:val="center"/>
            </w:pPr>
            <w:r>
              <w:t>0,45</w:t>
            </w:r>
          </w:p>
        </w:tc>
        <w:tc>
          <w:tcPr>
            <w:tcW w:w="567" w:type="dxa"/>
            <w:tcBorders>
              <w:left w:val="single" w:sz="6" w:space="0" w:color="auto"/>
              <w:right w:val="single" w:sz="6" w:space="0" w:color="auto"/>
            </w:tcBorders>
          </w:tcPr>
          <w:p w:rsidR="00000000" w:rsidRDefault="004E32BE">
            <w:pPr>
              <w:suppressAutoHyphens/>
              <w:jc w:val="center"/>
            </w:pPr>
            <w:r>
              <w:t>0,52</w:t>
            </w:r>
          </w:p>
        </w:tc>
        <w:tc>
          <w:tcPr>
            <w:tcW w:w="567" w:type="dxa"/>
            <w:tcBorders>
              <w:left w:val="single" w:sz="6" w:space="0" w:color="auto"/>
              <w:right w:val="single" w:sz="6" w:space="0" w:color="auto"/>
            </w:tcBorders>
          </w:tcPr>
          <w:p w:rsidR="00000000" w:rsidRDefault="004E32BE">
            <w:pPr>
              <w:suppressAutoHyphens/>
              <w:jc w:val="center"/>
            </w:pPr>
            <w:r>
              <w:t>0,66</w:t>
            </w:r>
          </w:p>
        </w:tc>
        <w:tc>
          <w:tcPr>
            <w:tcW w:w="567" w:type="dxa"/>
            <w:tcBorders>
              <w:left w:val="single" w:sz="6" w:space="0" w:color="auto"/>
            </w:tcBorders>
          </w:tcPr>
          <w:p w:rsidR="00000000" w:rsidRDefault="004E32BE">
            <w:pPr>
              <w:suppressAutoHyphens/>
              <w:jc w:val="center"/>
            </w:pPr>
            <w:r>
              <w:t>0,86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0,14</w:t>
            </w:r>
          </w:p>
        </w:tc>
        <w:tc>
          <w:tcPr>
            <w:tcW w:w="567" w:type="dxa"/>
            <w:tcBorders>
              <w:left w:val="single" w:sz="6" w:space="0" w:color="auto"/>
              <w:right w:val="single" w:sz="6" w:space="0" w:color="auto"/>
            </w:tcBorders>
          </w:tcPr>
          <w:p w:rsidR="00000000" w:rsidRDefault="004E32BE">
            <w:pPr>
              <w:suppressAutoHyphens/>
              <w:jc w:val="center"/>
            </w:pPr>
            <w:r>
              <w:t>0,29</w:t>
            </w:r>
          </w:p>
        </w:tc>
        <w:tc>
          <w:tcPr>
            <w:tcW w:w="567" w:type="dxa"/>
            <w:tcBorders>
              <w:left w:val="single" w:sz="6" w:space="0" w:color="auto"/>
              <w:right w:val="single" w:sz="6" w:space="0" w:color="auto"/>
            </w:tcBorders>
          </w:tcPr>
          <w:p w:rsidR="00000000" w:rsidRDefault="004E32BE">
            <w:pPr>
              <w:suppressAutoHyphens/>
              <w:jc w:val="center"/>
            </w:pPr>
            <w:r>
              <w:t>0,35</w:t>
            </w:r>
          </w:p>
        </w:tc>
        <w:tc>
          <w:tcPr>
            <w:tcW w:w="567" w:type="dxa"/>
            <w:tcBorders>
              <w:left w:val="single" w:sz="6" w:space="0" w:color="auto"/>
              <w:right w:val="single" w:sz="6" w:space="0" w:color="auto"/>
            </w:tcBorders>
          </w:tcPr>
          <w:p w:rsidR="00000000" w:rsidRDefault="004E32BE">
            <w:pPr>
              <w:suppressAutoHyphens/>
              <w:jc w:val="center"/>
            </w:pPr>
            <w:r>
              <w:t>0,45</w:t>
            </w:r>
          </w:p>
        </w:tc>
        <w:tc>
          <w:tcPr>
            <w:tcW w:w="567" w:type="dxa"/>
            <w:tcBorders>
              <w:left w:val="single" w:sz="6" w:space="0" w:color="auto"/>
            </w:tcBorders>
          </w:tcPr>
          <w:p w:rsidR="00000000" w:rsidRDefault="004E32BE">
            <w:pPr>
              <w:suppressAutoHyphens/>
              <w:jc w:val="center"/>
            </w:pPr>
            <w:r>
              <w:t>0,60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0,08</w:t>
            </w:r>
          </w:p>
        </w:tc>
        <w:tc>
          <w:tcPr>
            <w:tcW w:w="567" w:type="dxa"/>
            <w:tcBorders>
              <w:left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right w:val="single" w:sz="6" w:space="0" w:color="auto"/>
            </w:tcBorders>
          </w:tcPr>
          <w:p w:rsidR="00000000" w:rsidRDefault="004E32BE">
            <w:pPr>
              <w:suppressAutoHyphens/>
              <w:jc w:val="center"/>
            </w:pPr>
            <w:r>
              <w:t>0,26</w:t>
            </w:r>
          </w:p>
        </w:tc>
        <w:tc>
          <w:tcPr>
            <w:tcW w:w="567" w:type="dxa"/>
            <w:tcBorders>
              <w:left w:val="single" w:sz="6" w:space="0" w:color="auto"/>
              <w:right w:val="single" w:sz="6" w:space="0" w:color="auto"/>
            </w:tcBorders>
          </w:tcPr>
          <w:p w:rsidR="00000000" w:rsidRDefault="004E32BE">
            <w:pPr>
              <w:suppressAutoHyphens/>
              <w:jc w:val="center"/>
            </w:pPr>
            <w:r>
              <w:t>0,34</w:t>
            </w:r>
          </w:p>
        </w:tc>
        <w:tc>
          <w:tcPr>
            <w:tcW w:w="567" w:type="dxa"/>
            <w:tcBorders>
              <w:left w:val="single" w:sz="6" w:space="0" w:color="auto"/>
            </w:tcBorders>
          </w:tcPr>
          <w:p w:rsidR="00000000" w:rsidRDefault="004E32BE">
            <w:pPr>
              <w:suppressAutoHyphens/>
              <w:jc w:val="center"/>
            </w:pPr>
            <w:r>
              <w:t>0,46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0,08</w:t>
            </w:r>
          </w:p>
        </w:tc>
        <w:tc>
          <w:tcPr>
            <w:tcW w:w="567" w:type="dxa"/>
            <w:tcBorders>
              <w:left w:val="single" w:sz="6" w:space="0" w:color="auto"/>
              <w:right w:val="single" w:sz="6" w:space="0" w:color="auto"/>
            </w:tcBorders>
          </w:tcPr>
          <w:p w:rsidR="00000000" w:rsidRDefault="004E32BE">
            <w:pPr>
              <w:suppressAutoHyphens/>
              <w:jc w:val="center"/>
            </w:pPr>
            <w:r>
              <w:t>0,11</w:t>
            </w:r>
          </w:p>
        </w:tc>
        <w:tc>
          <w:tcPr>
            <w:tcW w:w="567" w:type="dxa"/>
            <w:tcBorders>
              <w:left w:val="single" w:sz="6" w:space="0" w:color="auto"/>
              <w:right w:val="single" w:sz="6" w:space="0" w:color="auto"/>
            </w:tcBorders>
          </w:tcPr>
          <w:p w:rsidR="00000000" w:rsidRDefault="004E32BE">
            <w:pPr>
              <w:suppressAutoHyphens/>
              <w:jc w:val="center"/>
            </w:pPr>
            <w:r>
              <w:t>0,16</w:t>
            </w:r>
          </w:p>
        </w:tc>
        <w:tc>
          <w:tcPr>
            <w:tcW w:w="567" w:type="dxa"/>
            <w:tcBorders>
              <w:left w:val="single" w:sz="6" w:space="0" w:color="auto"/>
            </w:tcBorders>
          </w:tcPr>
          <w:p w:rsidR="00000000" w:rsidRDefault="004E32BE">
            <w:pPr>
              <w:suppressAutoHyphens/>
              <w:jc w:val="center"/>
            </w:pPr>
            <w:r>
              <w:t>0,24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0,04</w:t>
            </w:r>
          </w:p>
        </w:tc>
        <w:tc>
          <w:tcPr>
            <w:tcW w:w="567" w:type="dxa"/>
            <w:tcBorders>
              <w:left w:val="single" w:sz="6" w:space="0" w:color="auto"/>
              <w:right w:val="single" w:sz="6" w:space="0" w:color="auto"/>
            </w:tcBorders>
          </w:tcPr>
          <w:p w:rsidR="00000000" w:rsidRDefault="004E32BE">
            <w:pPr>
              <w:suppressAutoHyphens/>
              <w:jc w:val="center"/>
            </w:pPr>
            <w:r>
              <w:t>0,06</w:t>
            </w:r>
          </w:p>
        </w:tc>
        <w:tc>
          <w:tcPr>
            <w:tcW w:w="567" w:type="dxa"/>
            <w:tcBorders>
              <w:left w:val="single" w:sz="6" w:space="0" w:color="auto"/>
              <w:right w:val="single" w:sz="6" w:space="0" w:color="auto"/>
            </w:tcBorders>
          </w:tcPr>
          <w:p w:rsidR="00000000" w:rsidRDefault="004E32BE">
            <w:pPr>
              <w:suppressAutoHyphens/>
              <w:jc w:val="center"/>
            </w:pPr>
            <w:r>
              <w:t>0,10</w:t>
            </w:r>
          </w:p>
        </w:tc>
        <w:tc>
          <w:tcPr>
            <w:tcW w:w="567" w:type="dxa"/>
            <w:tcBorders>
              <w:left w:val="single" w:sz="6" w:space="0" w:color="auto"/>
            </w:tcBorders>
          </w:tcPr>
          <w:p w:rsidR="00000000" w:rsidRDefault="004E32BE">
            <w:pPr>
              <w:suppressAutoHyphens/>
              <w:jc w:val="center"/>
            </w:pPr>
            <w:r>
              <w:t>0,16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240</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0,01</w:t>
            </w:r>
          </w:p>
        </w:tc>
        <w:tc>
          <w:tcPr>
            <w:tcW w:w="567" w:type="dxa"/>
            <w:tcBorders>
              <w:left w:val="single" w:sz="6" w:space="0" w:color="auto"/>
              <w:right w:val="single" w:sz="6" w:space="0" w:color="auto"/>
            </w:tcBorders>
          </w:tcPr>
          <w:p w:rsidR="00000000" w:rsidRDefault="004E32BE">
            <w:pPr>
              <w:suppressAutoHyphens/>
              <w:jc w:val="center"/>
            </w:pPr>
            <w:r>
              <w:t>0,04</w:t>
            </w:r>
          </w:p>
        </w:tc>
        <w:tc>
          <w:tcPr>
            <w:tcW w:w="567" w:type="dxa"/>
            <w:tcBorders>
              <w:left w:val="single" w:sz="6" w:space="0" w:color="auto"/>
              <w:right w:val="single" w:sz="6" w:space="0" w:color="auto"/>
            </w:tcBorders>
          </w:tcPr>
          <w:p w:rsidR="00000000" w:rsidRDefault="004E32BE">
            <w:pPr>
              <w:suppressAutoHyphens/>
              <w:jc w:val="center"/>
            </w:pPr>
            <w:r>
              <w:t>0,07</w:t>
            </w:r>
          </w:p>
        </w:tc>
        <w:tc>
          <w:tcPr>
            <w:tcW w:w="567" w:type="dxa"/>
            <w:tcBorders>
              <w:left w:val="single" w:sz="6" w:space="0" w:color="auto"/>
            </w:tcBorders>
          </w:tcPr>
          <w:p w:rsidR="00000000" w:rsidRDefault="004E32BE">
            <w:pPr>
              <w:suppressAutoHyphens/>
              <w:jc w:val="center"/>
            </w:pPr>
            <w:r>
              <w:t>0,12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bl>
    <w:p w:rsidR="00000000" w:rsidRDefault="004E32BE">
      <w:pPr>
        <w:suppressAutoHyphens/>
      </w:pPr>
    </w:p>
    <w:tbl>
      <w:tblPr>
        <w:tblW w:w="0" w:type="auto"/>
        <w:tblLayout w:type="fixed"/>
        <w:tblCellMar>
          <w:left w:w="70" w:type="dxa"/>
          <w:right w:w="70"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tblGrid>
      <w:tr w:rsidR="00000000">
        <w:tblPrEx>
          <w:tblCellMar>
            <w:top w:w="0" w:type="dxa"/>
            <w:bottom w:w="0" w:type="dxa"/>
          </w:tblCellMar>
        </w:tblPrEx>
        <w:tc>
          <w:tcPr>
            <w:tcW w:w="6237" w:type="dxa"/>
            <w:gridSpan w:val="11"/>
            <w:tcBorders>
              <w:bottom w:val="single" w:sz="12" w:space="0" w:color="auto"/>
            </w:tcBorders>
          </w:tcPr>
          <w:p w:rsidR="00000000" w:rsidRDefault="004E32BE">
            <w:pPr>
              <w:suppressAutoHyphens/>
              <w:spacing w:before="120" w:after="120"/>
              <w:jc w:val="center"/>
            </w:pPr>
            <w:r>
              <w:t>Ливневой подрайон 8з</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rPr>
                <w:i/>
              </w:rPr>
              <w:t>t</w:t>
            </w:r>
            <w:r>
              <w:rPr>
                <w:vertAlign w:val="subscript"/>
              </w:rPr>
              <w:t>в</w:t>
            </w:r>
          </w:p>
        </w:tc>
        <w:tc>
          <w:tcPr>
            <w:tcW w:w="5670" w:type="dxa"/>
            <w:gridSpan w:val="10"/>
            <w:tcBorders>
              <w:left w:val="single" w:sz="6" w:space="0" w:color="auto"/>
              <w:bottom w:val="single" w:sz="6" w:space="0" w:color="auto"/>
            </w:tcBorders>
          </w:tcPr>
          <w:p w:rsidR="00000000" w:rsidRDefault="004E32BE">
            <w:pPr>
              <w:suppressAutoHyphens/>
              <w:jc w:val="center"/>
            </w:pPr>
            <w:r>
              <w:rPr>
                <w:i/>
              </w:rPr>
              <w:t>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 кв</w:t>
            </w:r>
          </w:p>
        </w:tc>
        <w:tc>
          <w:tcPr>
            <w:tcW w:w="2835" w:type="dxa"/>
            <w:gridSpan w:val="5"/>
            <w:tcBorders>
              <w:left w:val="single" w:sz="12" w:space="0" w:color="auto"/>
            </w:tcBorders>
          </w:tcPr>
          <w:p w:rsidR="00000000" w:rsidRDefault="004E32BE">
            <w:pPr>
              <w:suppressAutoHyphens/>
              <w:jc w:val="center"/>
            </w:pPr>
            <w:r>
              <w:t>IV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2,24</w:t>
            </w:r>
          </w:p>
        </w:tc>
        <w:tc>
          <w:tcPr>
            <w:tcW w:w="567" w:type="dxa"/>
            <w:tcBorders>
              <w:left w:val="single" w:sz="6" w:space="0" w:color="auto"/>
              <w:right w:val="single" w:sz="6" w:space="0" w:color="auto"/>
            </w:tcBorders>
          </w:tcPr>
          <w:p w:rsidR="00000000" w:rsidRDefault="004E32BE">
            <w:pPr>
              <w:suppressAutoHyphens/>
              <w:jc w:val="center"/>
            </w:pPr>
            <w:r>
              <w:t>2,92</w:t>
            </w:r>
          </w:p>
        </w:tc>
        <w:tc>
          <w:tcPr>
            <w:tcW w:w="567" w:type="dxa"/>
            <w:tcBorders>
              <w:left w:val="single" w:sz="6" w:space="0" w:color="auto"/>
              <w:right w:val="single" w:sz="6" w:space="0" w:color="auto"/>
            </w:tcBorders>
          </w:tcPr>
          <w:p w:rsidR="00000000" w:rsidRDefault="004E32BE">
            <w:pPr>
              <w:suppressAutoHyphens/>
              <w:jc w:val="center"/>
            </w:pPr>
            <w:r>
              <w:t>3,17</w:t>
            </w:r>
          </w:p>
        </w:tc>
        <w:tc>
          <w:tcPr>
            <w:tcW w:w="567" w:type="dxa"/>
            <w:tcBorders>
              <w:left w:val="single" w:sz="6" w:space="0" w:color="auto"/>
              <w:right w:val="single" w:sz="6" w:space="0" w:color="auto"/>
            </w:tcBorders>
          </w:tcPr>
          <w:p w:rsidR="00000000" w:rsidRDefault="004E32BE">
            <w:pPr>
              <w:suppressAutoHyphens/>
              <w:jc w:val="center"/>
            </w:pPr>
            <w:r>
              <w:t>3,67</w:t>
            </w:r>
          </w:p>
        </w:tc>
        <w:tc>
          <w:tcPr>
            <w:tcW w:w="567" w:type="dxa"/>
            <w:tcBorders>
              <w:left w:val="single" w:sz="6" w:space="0" w:color="auto"/>
            </w:tcBorders>
          </w:tcPr>
          <w:p w:rsidR="00000000" w:rsidRDefault="004E32BE">
            <w:pPr>
              <w:suppressAutoHyphens/>
              <w:jc w:val="center"/>
            </w:pPr>
            <w:r>
              <w:t>4,47</w:t>
            </w:r>
          </w:p>
        </w:tc>
        <w:tc>
          <w:tcPr>
            <w:tcW w:w="567" w:type="dxa"/>
            <w:tcBorders>
              <w:left w:val="single" w:sz="12" w:space="0" w:color="auto"/>
              <w:right w:val="single" w:sz="6" w:space="0" w:color="auto"/>
            </w:tcBorders>
          </w:tcPr>
          <w:p w:rsidR="00000000" w:rsidRDefault="004E32BE">
            <w:pPr>
              <w:suppressAutoHyphens/>
              <w:jc w:val="center"/>
            </w:pPr>
            <w:r>
              <w:t>1,81</w:t>
            </w:r>
          </w:p>
        </w:tc>
        <w:tc>
          <w:tcPr>
            <w:tcW w:w="567" w:type="dxa"/>
            <w:tcBorders>
              <w:left w:val="single" w:sz="6" w:space="0" w:color="auto"/>
              <w:right w:val="single" w:sz="6" w:space="0" w:color="auto"/>
            </w:tcBorders>
          </w:tcPr>
          <w:p w:rsidR="00000000" w:rsidRDefault="004E32BE">
            <w:pPr>
              <w:suppressAutoHyphens/>
              <w:jc w:val="center"/>
            </w:pPr>
            <w:r>
              <w:t>2,49</w:t>
            </w:r>
          </w:p>
        </w:tc>
        <w:tc>
          <w:tcPr>
            <w:tcW w:w="567" w:type="dxa"/>
            <w:tcBorders>
              <w:left w:val="single" w:sz="6" w:space="0" w:color="auto"/>
              <w:right w:val="single" w:sz="6" w:space="0" w:color="auto"/>
            </w:tcBorders>
          </w:tcPr>
          <w:p w:rsidR="00000000" w:rsidRDefault="004E32BE">
            <w:pPr>
              <w:suppressAutoHyphens/>
              <w:jc w:val="center"/>
            </w:pPr>
            <w:r>
              <w:t>2,74</w:t>
            </w:r>
          </w:p>
        </w:tc>
        <w:tc>
          <w:tcPr>
            <w:tcW w:w="567" w:type="dxa"/>
            <w:tcBorders>
              <w:left w:val="single" w:sz="6" w:space="0" w:color="auto"/>
              <w:right w:val="single" w:sz="6" w:space="0" w:color="auto"/>
            </w:tcBorders>
          </w:tcPr>
          <w:p w:rsidR="00000000" w:rsidRDefault="004E32BE">
            <w:pPr>
              <w:suppressAutoHyphens/>
              <w:jc w:val="center"/>
            </w:pPr>
            <w:r>
              <w:t>3,24</w:t>
            </w:r>
          </w:p>
        </w:tc>
        <w:tc>
          <w:tcPr>
            <w:tcW w:w="567" w:type="dxa"/>
            <w:tcBorders>
              <w:left w:val="single" w:sz="6" w:space="0" w:color="auto"/>
            </w:tcBorders>
          </w:tcPr>
          <w:p w:rsidR="00000000" w:rsidRDefault="004E32BE">
            <w:pPr>
              <w:suppressAutoHyphens/>
              <w:jc w:val="center"/>
            </w:pPr>
            <w:r>
              <w:t>4,04</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1,44</w:t>
            </w:r>
          </w:p>
        </w:tc>
        <w:tc>
          <w:tcPr>
            <w:tcW w:w="567" w:type="dxa"/>
            <w:tcBorders>
              <w:left w:val="single" w:sz="6" w:space="0" w:color="auto"/>
              <w:right w:val="single" w:sz="6" w:space="0" w:color="auto"/>
            </w:tcBorders>
          </w:tcPr>
          <w:p w:rsidR="00000000" w:rsidRDefault="004E32BE">
            <w:pPr>
              <w:suppressAutoHyphens/>
              <w:jc w:val="center"/>
            </w:pPr>
            <w:r>
              <w:t>1,88</w:t>
            </w:r>
          </w:p>
        </w:tc>
        <w:tc>
          <w:tcPr>
            <w:tcW w:w="567" w:type="dxa"/>
            <w:tcBorders>
              <w:left w:val="single" w:sz="6" w:space="0" w:color="auto"/>
              <w:right w:val="single" w:sz="6" w:space="0" w:color="auto"/>
            </w:tcBorders>
          </w:tcPr>
          <w:p w:rsidR="00000000" w:rsidRDefault="004E32BE">
            <w:pPr>
              <w:suppressAutoHyphens/>
              <w:jc w:val="center"/>
            </w:pPr>
            <w:r>
              <w:t>2,04</w:t>
            </w:r>
          </w:p>
        </w:tc>
        <w:tc>
          <w:tcPr>
            <w:tcW w:w="567" w:type="dxa"/>
            <w:tcBorders>
              <w:left w:val="single" w:sz="6" w:space="0" w:color="auto"/>
              <w:right w:val="single" w:sz="6" w:space="0" w:color="auto"/>
            </w:tcBorders>
          </w:tcPr>
          <w:p w:rsidR="00000000" w:rsidRDefault="004E32BE">
            <w:pPr>
              <w:suppressAutoHyphens/>
              <w:jc w:val="center"/>
            </w:pPr>
            <w:r>
              <w:t>2,37</w:t>
            </w:r>
          </w:p>
        </w:tc>
        <w:tc>
          <w:tcPr>
            <w:tcW w:w="567" w:type="dxa"/>
            <w:tcBorders>
              <w:left w:val="single" w:sz="6" w:space="0" w:color="auto"/>
            </w:tcBorders>
          </w:tcPr>
          <w:p w:rsidR="00000000" w:rsidRDefault="004E32BE">
            <w:pPr>
              <w:suppressAutoHyphens/>
              <w:jc w:val="center"/>
            </w:pPr>
            <w:r>
              <w:t>2,88</w:t>
            </w:r>
          </w:p>
        </w:tc>
        <w:tc>
          <w:tcPr>
            <w:tcW w:w="567" w:type="dxa"/>
            <w:tcBorders>
              <w:left w:val="single" w:sz="12" w:space="0" w:color="auto"/>
              <w:right w:val="single" w:sz="6" w:space="0" w:color="auto"/>
            </w:tcBorders>
          </w:tcPr>
          <w:p w:rsidR="00000000" w:rsidRDefault="004E32BE">
            <w:pPr>
              <w:suppressAutoHyphens/>
              <w:jc w:val="center"/>
            </w:pPr>
            <w:r>
              <w:t>1,02</w:t>
            </w:r>
          </w:p>
        </w:tc>
        <w:tc>
          <w:tcPr>
            <w:tcW w:w="567" w:type="dxa"/>
            <w:tcBorders>
              <w:left w:val="single" w:sz="6" w:space="0" w:color="auto"/>
              <w:right w:val="single" w:sz="6" w:space="0" w:color="auto"/>
            </w:tcBorders>
          </w:tcPr>
          <w:p w:rsidR="00000000" w:rsidRDefault="004E32BE">
            <w:pPr>
              <w:suppressAutoHyphens/>
              <w:jc w:val="center"/>
            </w:pPr>
            <w:r>
              <w:t>1,46</w:t>
            </w:r>
          </w:p>
        </w:tc>
        <w:tc>
          <w:tcPr>
            <w:tcW w:w="567" w:type="dxa"/>
            <w:tcBorders>
              <w:left w:val="single" w:sz="6" w:space="0" w:color="auto"/>
              <w:right w:val="single" w:sz="6" w:space="0" w:color="auto"/>
            </w:tcBorders>
          </w:tcPr>
          <w:p w:rsidR="00000000" w:rsidRDefault="004E32BE">
            <w:pPr>
              <w:suppressAutoHyphens/>
              <w:jc w:val="center"/>
            </w:pPr>
            <w:r>
              <w:t>1,62</w:t>
            </w:r>
          </w:p>
        </w:tc>
        <w:tc>
          <w:tcPr>
            <w:tcW w:w="567" w:type="dxa"/>
            <w:tcBorders>
              <w:left w:val="single" w:sz="6" w:space="0" w:color="auto"/>
              <w:right w:val="single" w:sz="6" w:space="0" w:color="auto"/>
            </w:tcBorders>
          </w:tcPr>
          <w:p w:rsidR="00000000" w:rsidRDefault="004E32BE">
            <w:pPr>
              <w:suppressAutoHyphens/>
              <w:jc w:val="center"/>
            </w:pPr>
            <w:r>
              <w:t>1,95</w:t>
            </w:r>
          </w:p>
        </w:tc>
        <w:tc>
          <w:tcPr>
            <w:tcW w:w="567" w:type="dxa"/>
            <w:tcBorders>
              <w:left w:val="single" w:sz="6" w:space="0" w:color="auto"/>
            </w:tcBorders>
          </w:tcPr>
          <w:p w:rsidR="00000000" w:rsidRDefault="004E32BE">
            <w:pPr>
              <w:suppressAutoHyphens/>
              <w:jc w:val="center"/>
            </w:pPr>
            <w:r>
              <w:t>2,47</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1,12</w:t>
            </w:r>
          </w:p>
        </w:tc>
        <w:tc>
          <w:tcPr>
            <w:tcW w:w="567" w:type="dxa"/>
            <w:tcBorders>
              <w:left w:val="single" w:sz="6" w:space="0" w:color="auto"/>
              <w:right w:val="single" w:sz="6" w:space="0" w:color="auto"/>
            </w:tcBorders>
          </w:tcPr>
          <w:p w:rsidR="00000000" w:rsidRDefault="004E32BE">
            <w:pPr>
              <w:suppressAutoHyphens/>
              <w:jc w:val="center"/>
            </w:pPr>
            <w:r>
              <w:t>1,46</w:t>
            </w:r>
          </w:p>
        </w:tc>
        <w:tc>
          <w:tcPr>
            <w:tcW w:w="567" w:type="dxa"/>
            <w:tcBorders>
              <w:left w:val="single" w:sz="6" w:space="0" w:color="auto"/>
              <w:right w:val="single" w:sz="6" w:space="0" w:color="auto"/>
            </w:tcBorders>
          </w:tcPr>
          <w:p w:rsidR="00000000" w:rsidRDefault="004E32BE">
            <w:pPr>
              <w:suppressAutoHyphens/>
              <w:jc w:val="center"/>
            </w:pPr>
            <w:r>
              <w:t>1,59</w:t>
            </w:r>
          </w:p>
        </w:tc>
        <w:tc>
          <w:tcPr>
            <w:tcW w:w="567" w:type="dxa"/>
            <w:tcBorders>
              <w:left w:val="single" w:sz="6" w:space="0" w:color="auto"/>
              <w:right w:val="single" w:sz="6" w:space="0" w:color="auto"/>
            </w:tcBorders>
          </w:tcPr>
          <w:p w:rsidR="00000000" w:rsidRDefault="004E32BE">
            <w:pPr>
              <w:suppressAutoHyphens/>
              <w:jc w:val="center"/>
            </w:pPr>
            <w:r>
              <w:t>1,84</w:t>
            </w:r>
          </w:p>
        </w:tc>
        <w:tc>
          <w:tcPr>
            <w:tcW w:w="567" w:type="dxa"/>
            <w:tcBorders>
              <w:left w:val="single" w:sz="6" w:space="0" w:color="auto"/>
            </w:tcBorders>
          </w:tcPr>
          <w:p w:rsidR="00000000" w:rsidRDefault="004E32BE">
            <w:pPr>
              <w:suppressAutoHyphens/>
              <w:jc w:val="center"/>
            </w:pPr>
            <w:r>
              <w:t>2,24</w:t>
            </w:r>
          </w:p>
        </w:tc>
        <w:tc>
          <w:tcPr>
            <w:tcW w:w="567" w:type="dxa"/>
            <w:tcBorders>
              <w:left w:val="single" w:sz="12" w:space="0" w:color="auto"/>
              <w:right w:val="single" w:sz="6" w:space="0" w:color="auto"/>
            </w:tcBorders>
          </w:tcPr>
          <w:p w:rsidR="00000000" w:rsidRDefault="004E32BE">
            <w:pPr>
              <w:suppressAutoHyphens/>
              <w:jc w:val="center"/>
            </w:pPr>
            <w:r>
              <w:t>0,72</w:t>
            </w:r>
          </w:p>
        </w:tc>
        <w:tc>
          <w:tcPr>
            <w:tcW w:w="567" w:type="dxa"/>
            <w:tcBorders>
              <w:left w:val="single" w:sz="6" w:space="0" w:color="auto"/>
              <w:right w:val="single" w:sz="6" w:space="0" w:color="auto"/>
            </w:tcBorders>
          </w:tcPr>
          <w:p w:rsidR="00000000" w:rsidRDefault="004E32BE">
            <w:pPr>
              <w:suppressAutoHyphens/>
              <w:jc w:val="center"/>
            </w:pPr>
            <w:r>
              <w:t>1,06</w:t>
            </w:r>
          </w:p>
        </w:tc>
        <w:tc>
          <w:tcPr>
            <w:tcW w:w="567" w:type="dxa"/>
            <w:tcBorders>
              <w:left w:val="single" w:sz="6" w:space="0" w:color="auto"/>
              <w:right w:val="single" w:sz="6" w:space="0" w:color="auto"/>
            </w:tcBorders>
          </w:tcPr>
          <w:p w:rsidR="00000000" w:rsidRDefault="004E32BE">
            <w:pPr>
              <w:suppressAutoHyphens/>
              <w:jc w:val="center"/>
            </w:pPr>
            <w:r>
              <w:t>1,18</w:t>
            </w:r>
          </w:p>
        </w:tc>
        <w:tc>
          <w:tcPr>
            <w:tcW w:w="567" w:type="dxa"/>
            <w:tcBorders>
              <w:left w:val="single" w:sz="6" w:space="0" w:color="auto"/>
              <w:right w:val="single" w:sz="6" w:space="0" w:color="auto"/>
            </w:tcBorders>
          </w:tcPr>
          <w:p w:rsidR="00000000" w:rsidRDefault="004E32BE">
            <w:pPr>
              <w:suppressAutoHyphens/>
              <w:jc w:val="center"/>
            </w:pPr>
            <w:r>
              <w:t>1,44</w:t>
            </w:r>
          </w:p>
        </w:tc>
        <w:tc>
          <w:tcPr>
            <w:tcW w:w="567" w:type="dxa"/>
            <w:tcBorders>
              <w:left w:val="single" w:sz="6" w:space="0" w:color="auto"/>
            </w:tcBorders>
          </w:tcPr>
          <w:p w:rsidR="00000000" w:rsidRDefault="004E32BE">
            <w:pPr>
              <w:suppressAutoHyphens/>
              <w:jc w:val="center"/>
            </w:pPr>
            <w:r>
              <w:t>1,84</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0,82</w:t>
            </w:r>
          </w:p>
        </w:tc>
        <w:tc>
          <w:tcPr>
            <w:tcW w:w="567" w:type="dxa"/>
            <w:tcBorders>
              <w:left w:val="single" w:sz="6" w:space="0" w:color="auto"/>
              <w:right w:val="single" w:sz="6" w:space="0" w:color="auto"/>
            </w:tcBorders>
          </w:tcPr>
          <w:p w:rsidR="00000000" w:rsidRDefault="004E32BE">
            <w:pPr>
              <w:suppressAutoHyphens/>
              <w:jc w:val="center"/>
            </w:pPr>
            <w:r>
              <w:t>1,06</w:t>
            </w:r>
          </w:p>
        </w:tc>
        <w:tc>
          <w:tcPr>
            <w:tcW w:w="567" w:type="dxa"/>
            <w:tcBorders>
              <w:left w:val="single" w:sz="6" w:space="0" w:color="auto"/>
              <w:right w:val="single" w:sz="6" w:space="0" w:color="auto"/>
            </w:tcBorders>
          </w:tcPr>
          <w:p w:rsidR="00000000" w:rsidRDefault="004E32BE">
            <w:pPr>
              <w:suppressAutoHyphens/>
              <w:jc w:val="center"/>
            </w:pPr>
            <w:r>
              <w:t>1,15</w:t>
            </w:r>
          </w:p>
        </w:tc>
        <w:tc>
          <w:tcPr>
            <w:tcW w:w="567" w:type="dxa"/>
            <w:tcBorders>
              <w:left w:val="single" w:sz="6" w:space="0" w:color="auto"/>
              <w:right w:val="single" w:sz="6" w:space="0" w:color="auto"/>
            </w:tcBorders>
          </w:tcPr>
          <w:p w:rsidR="00000000" w:rsidRDefault="004E32BE">
            <w:pPr>
              <w:suppressAutoHyphens/>
              <w:jc w:val="center"/>
            </w:pPr>
            <w:r>
              <w:t>1,</w:t>
            </w:r>
            <w:r>
              <w:t>33</w:t>
            </w:r>
          </w:p>
        </w:tc>
        <w:tc>
          <w:tcPr>
            <w:tcW w:w="567" w:type="dxa"/>
            <w:tcBorders>
              <w:left w:val="single" w:sz="6" w:space="0" w:color="auto"/>
            </w:tcBorders>
          </w:tcPr>
          <w:p w:rsidR="00000000" w:rsidRDefault="004E32BE">
            <w:pPr>
              <w:suppressAutoHyphens/>
              <w:jc w:val="center"/>
            </w:pPr>
            <w:r>
              <w:t>1,63</w:t>
            </w:r>
          </w:p>
        </w:tc>
        <w:tc>
          <w:tcPr>
            <w:tcW w:w="567" w:type="dxa"/>
            <w:tcBorders>
              <w:left w:val="single" w:sz="12" w:space="0" w:color="auto"/>
              <w:right w:val="single" w:sz="6" w:space="0" w:color="auto"/>
            </w:tcBorders>
          </w:tcPr>
          <w:p w:rsidR="00000000" w:rsidRDefault="004E32BE">
            <w:pPr>
              <w:suppressAutoHyphens/>
              <w:jc w:val="center"/>
            </w:pPr>
            <w:r>
              <w:t>0,44</w:t>
            </w:r>
          </w:p>
        </w:tc>
        <w:tc>
          <w:tcPr>
            <w:tcW w:w="567" w:type="dxa"/>
            <w:tcBorders>
              <w:left w:val="single" w:sz="6" w:space="0" w:color="auto"/>
              <w:right w:val="single" w:sz="6" w:space="0" w:color="auto"/>
            </w:tcBorders>
          </w:tcPr>
          <w:p w:rsidR="00000000" w:rsidRDefault="004E32BE">
            <w:pPr>
              <w:suppressAutoHyphens/>
              <w:jc w:val="center"/>
            </w:pPr>
            <w:r>
              <w:t>0,68</w:t>
            </w:r>
          </w:p>
        </w:tc>
        <w:tc>
          <w:tcPr>
            <w:tcW w:w="567" w:type="dxa"/>
            <w:tcBorders>
              <w:left w:val="single" w:sz="6" w:space="0" w:color="auto"/>
              <w:right w:val="single" w:sz="6" w:space="0" w:color="auto"/>
            </w:tcBorders>
          </w:tcPr>
          <w:p w:rsidR="00000000" w:rsidRDefault="004E32BE">
            <w:pPr>
              <w:suppressAutoHyphens/>
              <w:jc w:val="center"/>
            </w:pPr>
            <w:r>
              <w:t>0,77</w:t>
            </w:r>
          </w:p>
        </w:tc>
        <w:tc>
          <w:tcPr>
            <w:tcW w:w="567" w:type="dxa"/>
            <w:tcBorders>
              <w:left w:val="single" w:sz="6" w:space="0" w:color="auto"/>
              <w:right w:val="single" w:sz="6" w:space="0" w:color="auto"/>
            </w:tcBorders>
          </w:tcPr>
          <w:p w:rsidR="00000000" w:rsidRDefault="004E32BE">
            <w:pPr>
              <w:suppressAutoHyphens/>
              <w:jc w:val="center"/>
            </w:pPr>
            <w:r>
              <w:t>0,95</w:t>
            </w:r>
          </w:p>
        </w:tc>
        <w:tc>
          <w:tcPr>
            <w:tcW w:w="567" w:type="dxa"/>
            <w:tcBorders>
              <w:left w:val="single" w:sz="6" w:space="0" w:color="auto"/>
            </w:tcBorders>
          </w:tcPr>
          <w:p w:rsidR="00000000" w:rsidRDefault="004E32BE">
            <w:pPr>
              <w:suppressAutoHyphens/>
              <w:jc w:val="center"/>
            </w:pPr>
            <w:r>
              <w:t>1,25</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0,65</w:t>
            </w:r>
          </w:p>
        </w:tc>
        <w:tc>
          <w:tcPr>
            <w:tcW w:w="567" w:type="dxa"/>
            <w:tcBorders>
              <w:left w:val="single" w:sz="6" w:space="0" w:color="auto"/>
              <w:right w:val="single" w:sz="6" w:space="0" w:color="auto"/>
            </w:tcBorders>
          </w:tcPr>
          <w:p w:rsidR="00000000" w:rsidRDefault="004E32BE">
            <w:pPr>
              <w:suppressAutoHyphens/>
              <w:jc w:val="center"/>
            </w:pPr>
            <w:r>
              <w:t>0,84</w:t>
            </w:r>
          </w:p>
        </w:tc>
        <w:tc>
          <w:tcPr>
            <w:tcW w:w="567" w:type="dxa"/>
            <w:tcBorders>
              <w:left w:val="single" w:sz="6" w:space="0" w:color="auto"/>
              <w:right w:val="single" w:sz="6" w:space="0" w:color="auto"/>
            </w:tcBorders>
          </w:tcPr>
          <w:p w:rsidR="00000000" w:rsidRDefault="004E32BE">
            <w:pPr>
              <w:suppressAutoHyphens/>
              <w:jc w:val="center"/>
            </w:pPr>
            <w:r>
              <w:t>0,92</w:t>
            </w:r>
          </w:p>
        </w:tc>
        <w:tc>
          <w:tcPr>
            <w:tcW w:w="567" w:type="dxa"/>
            <w:tcBorders>
              <w:left w:val="single" w:sz="6" w:space="0" w:color="auto"/>
              <w:right w:val="single" w:sz="6" w:space="0" w:color="auto"/>
            </w:tcBorders>
          </w:tcPr>
          <w:p w:rsidR="00000000" w:rsidRDefault="004E32BE">
            <w:pPr>
              <w:suppressAutoHyphens/>
              <w:jc w:val="center"/>
            </w:pPr>
            <w:r>
              <w:t>1,07</w:t>
            </w:r>
          </w:p>
        </w:tc>
        <w:tc>
          <w:tcPr>
            <w:tcW w:w="567" w:type="dxa"/>
            <w:tcBorders>
              <w:left w:val="single" w:sz="6" w:space="0" w:color="auto"/>
            </w:tcBorders>
          </w:tcPr>
          <w:p w:rsidR="00000000" w:rsidRDefault="004E32BE">
            <w:pPr>
              <w:suppressAutoHyphens/>
              <w:jc w:val="center"/>
            </w:pPr>
            <w:r>
              <w:t>1,30</w:t>
            </w:r>
          </w:p>
        </w:tc>
        <w:tc>
          <w:tcPr>
            <w:tcW w:w="567" w:type="dxa"/>
            <w:tcBorders>
              <w:left w:val="single" w:sz="12" w:space="0" w:color="auto"/>
              <w:right w:val="single" w:sz="6" w:space="0" w:color="auto"/>
            </w:tcBorders>
          </w:tcPr>
          <w:p w:rsidR="00000000" w:rsidRDefault="004E32BE">
            <w:pPr>
              <w:suppressAutoHyphens/>
              <w:jc w:val="center"/>
            </w:pPr>
            <w:r>
              <w:t>0,30</w:t>
            </w:r>
          </w:p>
        </w:tc>
        <w:tc>
          <w:tcPr>
            <w:tcW w:w="567" w:type="dxa"/>
            <w:tcBorders>
              <w:left w:val="single" w:sz="6" w:space="0" w:color="auto"/>
              <w:right w:val="single" w:sz="6" w:space="0" w:color="auto"/>
            </w:tcBorders>
          </w:tcPr>
          <w:p w:rsidR="00000000" w:rsidRDefault="004E32BE">
            <w:pPr>
              <w:suppressAutoHyphens/>
              <w:jc w:val="center"/>
            </w:pPr>
            <w:r>
              <w:t>0,49</w:t>
            </w:r>
          </w:p>
        </w:tc>
        <w:tc>
          <w:tcPr>
            <w:tcW w:w="567" w:type="dxa"/>
            <w:tcBorders>
              <w:left w:val="single" w:sz="6" w:space="0" w:color="auto"/>
              <w:right w:val="single" w:sz="6" w:space="0" w:color="auto"/>
            </w:tcBorders>
          </w:tcPr>
          <w:p w:rsidR="00000000" w:rsidRDefault="004E32BE">
            <w:pPr>
              <w:suppressAutoHyphens/>
              <w:jc w:val="center"/>
            </w:pPr>
            <w:r>
              <w:t>0,56</w:t>
            </w:r>
          </w:p>
        </w:tc>
        <w:tc>
          <w:tcPr>
            <w:tcW w:w="567" w:type="dxa"/>
            <w:tcBorders>
              <w:left w:val="single" w:sz="6" w:space="0" w:color="auto"/>
              <w:right w:val="single" w:sz="6" w:space="0" w:color="auto"/>
            </w:tcBorders>
          </w:tcPr>
          <w:p w:rsidR="00000000" w:rsidRDefault="004E32BE">
            <w:pPr>
              <w:suppressAutoHyphens/>
              <w:jc w:val="center"/>
            </w:pPr>
            <w:r>
              <w:t>0,71</w:t>
            </w:r>
          </w:p>
        </w:tc>
        <w:tc>
          <w:tcPr>
            <w:tcW w:w="567" w:type="dxa"/>
            <w:tcBorders>
              <w:left w:val="single" w:sz="6" w:space="0" w:color="auto"/>
            </w:tcBorders>
          </w:tcPr>
          <w:p w:rsidR="00000000" w:rsidRDefault="004E32BE">
            <w:pPr>
              <w:suppressAutoHyphens/>
              <w:jc w:val="center"/>
            </w:pPr>
            <w:r>
              <w:t>0,95</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0,51</w:t>
            </w:r>
          </w:p>
        </w:tc>
        <w:tc>
          <w:tcPr>
            <w:tcW w:w="567" w:type="dxa"/>
            <w:tcBorders>
              <w:left w:val="single" w:sz="6" w:space="0" w:color="auto"/>
              <w:right w:val="single" w:sz="6" w:space="0" w:color="auto"/>
            </w:tcBorders>
          </w:tcPr>
          <w:p w:rsidR="00000000" w:rsidRDefault="004E32BE">
            <w:pPr>
              <w:suppressAutoHyphens/>
              <w:jc w:val="center"/>
            </w:pPr>
            <w:r>
              <w:t>0,66</w:t>
            </w:r>
          </w:p>
        </w:tc>
        <w:tc>
          <w:tcPr>
            <w:tcW w:w="567" w:type="dxa"/>
            <w:tcBorders>
              <w:left w:val="single" w:sz="6" w:space="0" w:color="auto"/>
              <w:right w:val="single" w:sz="6" w:space="0" w:color="auto"/>
            </w:tcBorders>
          </w:tcPr>
          <w:p w:rsidR="00000000" w:rsidRDefault="004E32BE">
            <w:pPr>
              <w:suppressAutoHyphens/>
              <w:jc w:val="center"/>
            </w:pPr>
            <w:r>
              <w:t>0,71</w:t>
            </w:r>
          </w:p>
        </w:tc>
        <w:tc>
          <w:tcPr>
            <w:tcW w:w="567" w:type="dxa"/>
            <w:tcBorders>
              <w:left w:val="single" w:sz="6" w:space="0" w:color="auto"/>
              <w:right w:val="single" w:sz="6" w:space="0" w:color="auto"/>
            </w:tcBorders>
          </w:tcPr>
          <w:p w:rsidR="00000000" w:rsidRDefault="004E32BE">
            <w:pPr>
              <w:suppressAutoHyphens/>
              <w:jc w:val="center"/>
            </w:pPr>
            <w:r>
              <w:t>0,83</w:t>
            </w:r>
          </w:p>
        </w:tc>
        <w:tc>
          <w:tcPr>
            <w:tcW w:w="567" w:type="dxa"/>
            <w:tcBorders>
              <w:left w:val="single" w:sz="6" w:space="0" w:color="auto"/>
            </w:tcBorders>
          </w:tcPr>
          <w:p w:rsidR="00000000" w:rsidRDefault="004E32BE">
            <w:pPr>
              <w:suppressAutoHyphens/>
              <w:jc w:val="center"/>
            </w:pPr>
            <w:r>
              <w:t>1,02</w:t>
            </w:r>
          </w:p>
        </w:tc>
        <w:tc>
          <w:tcPr>
            <w:tcW w:w="567" w:type="dxa"/>
            <w:tcBorders>
              <w:left w:val="single" w:sz="12" w:space="0" w:color="auto"/>
              <w:right w:val="single" w:sz="6" w:space="0" w:color="auto"/>
            </w:tcBorders>
          </w:tcPr>
          <w:p w:rsidR="00000000" w:rsidRDefault="004E32BE">
            <w:pPr>
              <w:suppressAutoHyphens/>
              <w:jc w:val="center"/>
            </w:pPr>
            <w:r>
              <w:t>0,18</w:t>
            </w:r>
          </w:p>
        </w:tc>
        <w:tc>
          <w:tcPr>
            <w:tcW w:w="567" w:type="dxa"/>
            <w:tcBorders>
              <w:left w:val="single" w:sz="6" w:space="0" w:color="auto"/>
              <w:right w:val="single" w:sz="6" w:space="0" w:color="auto"/>
            </w:tcBorders>
          </w:tcPr>
          <w:p w:rsidR="00000000" w:rsidRDefault="004E32BE">
            <w:pPr>
              <w:suppressAutoHyphens/>
              <w:jc w:val="center"/>
            </w:pPr>
            <w:r>
              <w:t>0,33</w:t>
            </w:r>
          </w:p>
        </w:tc>
        <w:tc>
          <w:tcPr>
            <w:tcW w:w="567" w:type="dxa"/>
            <w:tcBorders>
              <w:left w:val="single" w:sz="6" w:space="0" w:color="auto"/>
              <w:right w:val="single" w:sz="6" w:space="0" w:color="auto"/>
            </w:tcBorders>
          </w:tcPr>
          <w:p w:rsidR="00000000" w:rsidRDefault="004E32BE">
            <w:pPr>
              <w:suppressAutoHyphens/>
              <w:jc w:val="center"/>
            </w:pPr>
            <w:r>
              <w:t>0,38</w:t>
            </w:r>
          </w:p>
        </w:tc>
        <w:tc>
          <w:tcPr>
            <w:tcW w:w="567" w:type="dxa"/>
            <w:tcBorders>
              <w:left w:val="single" w:sz="6" w:space="0" w:color="auto"/>
              <w:right w:val="single" w:sz="6" w:space="0" w:color="auto"/>
            </w:tcBorders>
          </w:tcPr>
          <w:p w:rsidR="00000000" w:rsidRDefault="004E32BE">
            <w:pPr>
              <w:suppressAutoHyphens/>
              <w:jc w:val="center"/>
            </w:pPr>
            <w:r>
              <w:t>0,50</w:t>
            </w:r>
          </w:p>
        </w:tc>
        <w:tc>
          <w:tcPr>
            <w:tcW w:w="567" w:type="dxa"/>
            <w:tcBorders>
              <w:left w:val="single" w:sz="6" w:space="0" w:color="auto"/>
            </w:tcBorders>
          </w:tcPr>
          <w:p w:rsidR="00000000" w:rsidRDefault="004E32BE">
            <w:pPr>
              <w:suppressAutoHyphens/>
              <w:jc w:val="center"/>
            </w:pPr>
            <w:r>
              <w:t>0,69</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0,42</w:t>
            </w:r>
          </w:p>
        </w:tc>
        <w:tc>
          <w:tcPr>
            <w:tcW w:w="567" w:type="dxa"/>
            <w:tcBorders>
              <w:left w:val="single" w:sz="6" w:space="0" w:color="auto"/>
              <w:right w:val="single" w:sz="6" w:space="0" w:color="auto"/>
            </w:tcBorders>
          </w:tcPr>
          <w:p w:rsidR="00000000" w:rsidRDefault="004E32BE">
            <w:pPr>
              <w:suppressAutoHyphens/>
              <w:jc w:val="center"/>
            </w:pPr>
            <w:r>
              <w:t>0,54</w:t>
            </w:r>
          </w:p>
        </w:tc>
        <w:tc>
          <w:tcPr>
            <w:tcW w:w="567" w:type="dxa"/>
            <w:tcBorders>
              <w:left w:val="single" w:sz="6" w:space="0" w:color="auto"/>
              <w:right w:val="single" w:sz="6" w:space="0" w:color="auto"/>
            </w:tcBorders>
          </w:tcPr>
          <w:p w:rsidR="00000000" w:rsidRDefault="004E32BE">
            <w:pPr>
              <w:suppressAutoHyphens/>
              <w:jc w:val="center"/>
            </w:pPr>
            <w:r>
              <w:t>0,59</w:t>
            </w:r>
          </w:p>
        </w:tc>
        <w:tc>
          <w:tcPr>
            <w:tcW w:w="567" w:type="dxa"/>
            <w:tcBorders>
              <w:left w:val="single" w:sz="6" w:space="0" w:color="auto"/>
              <w:right w:val="single" w:sz="6" w:space="0" w:color="auto"/>
            </w:tcBorders>
          </w:tcPr>
          <w:p w:rsidR="00000000" w:rsidRDefault="004E32BE">
            <w:pPr>
              <w:suppressAutoHyphens/>
              <w:jc w:val="center"/>
            </w:pPr>
            <w:r>
              <w:t>0,68</w:t>
            </w:r>
          </w:p>
        </w:tc>
        <w:tc>
          <w:tcPr>
            <w:tcW w:w="567" w:type="dxa"/>
            <w:tcBorders>
              <w:left w:val="single" w:sz="6" w:space="0" w:color="auto"/>
            </w:tcBorders>
          </w:tcPr>
          <w:p w:rsidR="00000000" w:rsidRDefault="004E32BE">
            <w:pPr>
              <w:suppressAutoHyphens/>
              <w:jc w:val="center"/>
            </w:pPr>
            <w:r>
              <w:t>0,84</w:t>
            </w:r>
          </w:p>
        </w:tc>
        <w:tc>
          <w:tcPr>
            <w:tcW w:w="567" w:type="dxa"/>
            <w:tcBorders>
              <w:left w:val="single" w:sz="12" w:space="0" w:color="auto"/>
              <w:right w:val="single" w:sz="6" w:space="0" w:color="auto"/>
            </w:tcBorders>
          </w:tcPr>
          <w:p w:rsidR="00000000" w:rsidRDefault="004E32BE">
            <w:pPr>
              <w:suppressAutoHyphens/>
              <w:jc w:val="center"/>
            </w:pPr>
            <w:r>
              <w:t>0,11</w:t>
            </w:r>
          </w:p>
        </w:tc>
        <w:tc>
          <w:tcPr>
            <w:tcW w:w="567" w:type="dxa"/>
            <w:tcBorders>
              <w:left w:val="single" w:sz="6" w:space="0" w:color="auto"/>
              <w:right w:val="single" w:sz="6" w:space="0" w:color="auto"/>
            </w:tcBorders>
          </w:tcPr>
          <w:p w:rsidR="00000000" w:rsidRDefault="004E32BE">
            <w:pPr>
              <w:suppressAutoHyphens/>
              <w:jc w:val="center"/>
            </w:pPr>
            <w:r>
              <w:t>0,23</w:t>
            </w:r>
          </w:p>
        </w:tc>
        <w:tc>
          <w:tcPr>
            <w:tcW w:w="567" w:type="dxa"/>
            <w:tcBorders>
              <w:left w:val="single" w:sz="6" w:space="0" w:color="auto"/>
              <w:right w:val="single" w:sz="6" w:space="0" w:color="auto"/>
            </w:tcBorders>
          </w:tcPr>
          <w:p w:rsidR="00000000" w:rsidRDefault="004E32BE">
            <w:pPr>
              <w:suppressAutoHyphens/>
              <w:jc w:val="center"/>
            </w:pPr>
            <w:r>
              <w:t>0,28</w:t>
            </w:r>
          </w:p>
        </w:tc>
        <w:tc>
          <w:tcPr>
            <w:tcW w:w="567" w:type="dxa"/>
            <w:tcBorders>
              <w:left w:val="single" w:sz="6" w:space="0" w:color="auto"/>
              <w:right w:val="single" w:sz="6" w:space="0" w:color="auto"/>
            </w:tcBorders>
          </w:tcPr>
          <w:p w:rsidR="00000000" w:rsidRDefault="004E32BE">
            <w:pPr>
              <w:suppressAutoHyphens/>
              <w:jc w:val="center"/>
            </w:pPr>
            <w:r>
              <w:t>0,38</w:t>
            </w:r>
          </w:p>
        </w:tc>
        <w:tc>
          <w:tcPr>
            <w:tcW w:w="567" w:type="dxa"/>
            <w:tcBorders>
              <w:left w:val="single" w:sz="6" w:space="0" w:color="auto"/>
            </w:tcBorders>
          </w:tcPr>
          <w:p w:rsidR="00000000" w:rsidRDefault="004E32BE">
            <w:pPr>
              <w:suppressAutoHyphens/>
              <w:jc w:val="center"/>
            </w:pPr>
            <w:r>
              <w:t>0,53</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0,25</w:t>
            </w:r>
          </w:p>
        </w:tc>
        <w:tc>
          <w:tcPr>
            <w:tcW w:w="567" w:type="dxa"/>
            <w:tcBorders>
              <w:left w:val="single" w:sz="6" w:space="0" w:color="auto"/>
              <w:right w:val="single" w:sz="6" w:space="0" w:color="auto"/>
            </w:tcBorders>
          </w:tcPr>
          <w:p w:rsidR="00000000" w:rsidRDefault="004E32BE">
            <w:pPr>
              <w:suppressAutoHyphens/>
              <w:jc w:val="center"/>
            </w:pPr>
            <w:r>
              <w:t>0,32</w:t>
            </w:r>
          </w:p>
        </w:tc>
        <w:tc>
          <w:tcPr>
            <w:tcW w:w="567" w:type="dxa"/>
            <w:tcBorders>
              <w:left w:val="single" w:sz="6" w:space="0" w:color="auto"/>
              <w:right w:val="single" w:sz="6" w:space="0" w:color="auto"/>
            </w:tcBorders>
          </w:tcPr>
          <w:p w:rsidR="00000000" w:rsidRDefault="004E32BE">
            <w:pPr>
              <w:suppressAutoHyphens/>
              <w:jc w:val="center"/>
            </w:pPr>
            <w:r>
              <w:t>0,35</w:t>
            </w:r>
          </w:p>
        </w:tc>
        <w:tc>
          <w:tcPr>
            <w:tcW w:w="567" w:type="dxa"/>
            <w:tcBorders>
              <w:left w:val="single" w:sz="6" w:space="0" w:color="auto"/>
              <w:right w:val="single" w:sz="6" w:space="0" w:color="auto"/>
            </w:tcBorders>
          </w:tcPr>
          <w:p w:rsidR="00000000" w:rsidRDefault="004E32BE">
            <w:pPr>
              <w:suppressAutoHyphens/>
              <w:jc w:val="center"/>
            </w:pPr>
            <w:r>
              <w:t>0,41</w:t>
            </w:r>
          </w:p>
        </w:tc>
        <w:tc>
          <w:tcPr>
            <w:tcW w:w="567" w:type="dxa"/>
            <w:tcBorders>
              <w:left w:val="single" w:sz="6" w:space="0" w:color="auto"/>
            </w:tcBorders>
          </w:tcPr>
          <w:p w:rsidR="00000000" w:rsidRDefault="004E32BE">
            <w:pPr>
              <w:suppressAutoHyphens/>
              <w:jc w:val="center"/>
            </w:pPr>
            <w:r>
              <w:t>0,50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0,20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0,18</w:t>
            </w:r>
          </w:p>
        </w:tc>
        <w:tc>
          <w:tcPr>
            <w:tcW w:w="567" w:type="dxa"/>
            <w:tcBorders>
              <w:left w:val="single" w:sz="6" w:space="0" w:color="auto"/>
              <w:right w:val="single" w:sz="6" w:space="0" w:color="auto"/>
            </w:tcBorders>
          </w:tcPr>
          <w:p w:rsidR="00000000" w:rsidRDefault="004E32BE">
            <w:pPr>
              <w:suppressAutoHyphens/>
              <w:jc w:val="center"/>
            </w:pPr>
            <w:r>
              <w:t>0,22</w:t>
            </w:r>
          </w:p>
        </w:tc>
        <w:tc>
          <w:tcPr>
            <w:tcW w:w="567" w:type="dxa"/>
            <w:tcBorders>
              <w:left w:val="single" w:sz="6" w:space="0" w:color="auto"/>
              <w:right w:val="single" w:sz="6" w:space="0" w:color="auto"/>
            </w:tcBorders>
          </w:tcPr>
          <w:p w:rsidR="00000000" w:rsidRDefault="004E32BE">
            <w:pPr>
              <w:suppressAutoHyphens/>
              <w:jc w:val="center"/>
            </w:pPr>
            <w:r>
              <w:t>0,25</w:t>
            </w:r>
          </w:p>
        </w:tc>
        <w:tc>
          <w:tcPr>
            <w:tcW w:w="567" w:type="dxa"/>
            <w:tcBorders>
              <w:left w:val="single" w:sz="6" w:space="0" w:color="auto"/>
              <w:right w:val="single" w:sz="6" w:space="0" w:color="auto"/>
            </w:tcBorders>
          </w:tcPr>
          <w:p w:rsidR="00000000" w:rsidRDefault="004E32BE">
            <w:pPr>
              <w:suppressAutoHyphens/>
              <w:jc w:val="center"/>
            </w:pPr>
            <w:r>
              <w:t>0,29</w:t>
            </w:r>
          </w:p>
        </w:tc>
        <w:tc>
          <w:tcPr>
            <w:tcW w:w="567" w:type="dxa"/>
            <w:tcBorders>
              <w:left w:val="single" w:sz="6" w:space="0" w:color="auto"/>
            </w:tcBorders>
          </w:tcPr>
          <w:p w:rsidR="00000000" w:rsidRDefault="004E32BE">
            <w:pPr>
              <w:suppressAutoHyphens/>
              <w:jc w:val="center"/>
            </w:pPr>
            <w:r>
              <w:t>0,35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0,16</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0,17</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0,19</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0,22</w:t>
            </w:r>
          </w:p>
        </w:tc>
        <w:tc>
          <w:tcPr>
            <w:tcW w:w="567" w:type="dxa"/>
            <w:tcBorders>
              <w:left w:val="single" w:sz="6" w:space="0" w:color="auto"/>
              <w:bottom w:val="single" w:sz="6" w:space="0" w:color="auto"/>
            </w:tcBorders>
          </w:tcPr>
          <w:p w:rsidR="00000000" w:rsidRDefault="004E32BE">
            <w:pPr>
              <w:suppressAutoHyphens/>
              <w:jc w:val="center"/>
            </w:pPr>
            <w:r>
              <w:t>0,27</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 кв</w:t>
            </w:r>
          </w:p>
        </w:tc>
        <w:tc>
          <w:tcPr>
            <w:tcW w:w="2835" w:type="dxa"/>
            <w:gridSpan w:val="5"/>
            <w:tcBorders>
              <w:left w:val="single" w:sz="12" w:space="0" w:color="auto"/>
            </w:tcBorders>
          </w:tcPr>
          <w:p w:rsidR="00000000" w:rsidRDefault="004E32BE">
            <w:pPr>
              <w:suppressAutoHyphens/>
              <w:jc w:val="center"/>
            </w:pPr>
            <w:r>
              <w:t>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2,10</w:t>
            </w:r>
          </w:p>
        </w:tc>
        <w:tc>
          <w:tcPr>
            <w:tcW w:w="567" w:type="dxa"/>
            <w:tcBorders>
              <w:left w:val="single" w:sz="6" w:space="0" w:color="auto"/>
              <w:right w:val="single" w:sz="6" w:space="0" w:color="auto"/>
            </w:tcBorders>
          </w:tcPr>
          <w:p w:rsidR="00000000" w:rsidRDefault="004E32BE">
            <w:pPr>
              <w:suppressAutoHyphens/>
              <w:jc w:val="center"/>
            </w:pPr>
            <w:r>
              <w:t>2,78</w:t>
            </w:r>
          </w:p>
        </w:tc>
        <w:tc>
          <w:tcPr>
            <w:tcW w:w="567" w:type="dxa"/>
            <w:tcBorders>
              <w:left w:val="single" w:sz="6" w:space="0" w:color="auto"/>
              <w:right w:val="single" w:sz="6" w:space="0" w:color="auto"/>
            </w:tcBorders>
          </w:tcPr>
          <w:p w:rsidR="00000000" w:rsidRDefault="004E32BE">
            <w:pPr>
              <w:suppressAutoHyphens/>
              <w:jc w:val="center"/>
            </w:pPr>
            <w:r>
              <w:t>3,03</w:t>
            </w:r>
          </w:p>
        </w:tc>
        <w:tc>
          <w:tcPr>
            <w:tcW w:w="567" w:type="dxa"/>
            <w:tcBorders>
              <w:left w:val="single" w:sz="6" w:space="0" w:color="auto"/>
              <w:right w:val="single" w:sz="6" w:space="0" w:color="auto"/>
            </w:tcBorders>
          </w:tcPr>
          <w:p w:rsidR="00000000" w:rsidRDefault="004E32BE">
            <w:pPr>
              <w:suppressAutoHyphens/>
              <w:jc w:val="center"/>
            </w:pPr>
            <w:r>
              <w:t>3,53</w:t>
            </w:r>
          </w:p>
        </w:tc>
        <w:tc>
          <w:tcPr>
            <w:tcW w:w="567" w:type="dxa"/>
            <w:tcBorders>
              <w:left w:val="single" w:sz="6" w:space="0" w:color="auto"/>
            </w:tcBorders>
          </w:tcPr>
          <w:p w:rsidR="00000000" w:rsidRDefault="004E32BE">
            <w:pPr>
              <w:suppressAutoHyphens/>
              <w:jc w:val="center"/>
            </w:pPr>
            <w:r>
              <w:t>4,33</w:t>
            </w:r>
          </w:p>
        </w:tc>
        <w:tc>
          <w:tcPr>
            <w:tcW w:w="567" w:type="dxa"/>
            <w:tcBorders>
              <w:left w:val="single" w:sz="12" w:space="0" w:color="auto"/>
              <w:right w:val="single" w:sz="6" w:space="0" w:color="auto"/>
            </w:tcBorders>
          </w:tcPr>
          <w:p w:rsidR="00000000" w:rsidRDefault="004E32BE">
            <w:pPr>
              <w:suppressAutoHyphens/>
              <w:jc w:val="center"/>
            </w:pPr>
            <w:r>
              <w:t>0,94</w:t>
            </w:r>
          </w:p>
        </w:tc>
        <w:tc>
          <w:tcPr>
            <w:tcW w:w="567" w:type="dxa"/>
            <w:tcBorders>
              <w:left w:val="single" w:sz="6" w:space="0" w:color="auto"/>
              <w:right w:val="single" w:sz="6" w:space="0" w:color="auto"/>
            </w:tcBorders>
          </w:tcPr>
          <w:p w:rsidR="00000000" w:rsidRDefault="004E32BE">
            <w:pPr>
              <w:suppressAutoHyphens/>
              <w:jc w:val="center"/>
            </w:pPr>
            <w:r>
              <w:t>1,62</w:t>
            </w:r>
          </w:p>
        </w:tc>
        <w:tc>
          <w:tcPr>
            <w:tcW w:w="567" w:type="dxa"/>
            <w:tcBorders>
              <w:left w:val="single" w:sz="6" w:space="0" w:color="auto"/>
              <w:right w:val="single" w:sz="6" w:space="0" w:color="auto"/>
            </w:tcBorders>
          </w:tcPr>
          <w:p w:rsidR="00000000" w:rsidRDefault="004E32BE">
            <w:pPr>
              <w:suppressAutoHyphens/>
              <w:jc w:val="center"/>
            </w:pPr>
            <w:r>
              <w:t>1,87</w:t>
            </w:r>
          </w:p>
        </w:tc>
        <w:tc>
          <w:tcPr>
            <w:tcW w:w="567" w:type="dxa"/>
            <w:tcBorders>
              <w:left w:val="single" w:sz="6" w:space="0" w:color="auto"/>
              <w:right w:val="single" w:sz="6" w:space="0" w:color="auto"/>
            </w:tcBorders>
          </w:tcPr>
          <w:p w:rsidR="00000000" w:rsidRDefault="004E32BE">
            <w:pPr>
              <w:suppressAutoHyphens/>
              <w:jc w:val="center"/>
            </w:pPr>
            <w:r>
              <w:t>2,37</w:t>
            </w:r>
          </w:p>
        </w:tc>
        <w:tc>
          <w:tcPr>
            <w:tcW w:w="567" w:type="dxa"/>
            <w:tcBorders>
              <w:left w:val="single" w:sz="6" w:space="0" w:color="auto"/>
            </w:tcBorders>
          </w:tcPr>
          <w:p w:rsidR="00000000" w:rsidRDefault="004E32BE">
            <w:pPr>
              <w:suppressAutoHyphens/>
              <w:jc w:val="center"/>
            </w:pPr>
            <w:r>
              <w:t>3,17</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1,30</w:t>
            </w:r>
          </w:p>
        </w:tc>
        <w:tc>
          <w:tcPr>
            <w:tcW w:w="567" w:type="dxa"/>
            <w:tcBorders>
              <w:left w:val="single" w:sz="6" w:space="0" w:color="auto"/>
              <w:right w:val="single" w:sz="6" w:space="0" w:color="auto"/>
            </w:tcBorders>
          </w:tcPr>
          <w:p w:rsidR="00000000" w:rsidRDefault="004E32BE">
            <w:pPr>
              <w:suppressAutoHyphens/>
              <w:jc w:val="center"/>
            </w:pPr>
            <w:r>
              <w:t>1,74</w:t>
            </w:r>
          </w:p>
        </w:tc>
        <w:tc>
          <w:tcPr>
            <w:tcW w:w="567" w:type="dxa"/>
            <w:tcBorders>
              <w:left w:val="single" w:sz="6" w:space="0" w:color="auto"/>
              <w:right w:val="single" w:sz="6" w:space="0" w:color="auto"/>
            </w:tcBorders>
          </w:tcPr>
          <w:p w:rsidR="00000000" w:rsidRDefault="004E32BE">
            <w:pPr>
              <w:suppressAutoHyphens/>
              <w:jc w:val="center"/>
            </w:pPr>
            <w:r>
              <w:t>1,91</w:t>
            </w:r>
          </w:p>
        </w:tc>
        <w:tc>
          <w:tcPr>
            <w:tcW w:w="567" w:type="dxa"/>
            <w:tcBorders>
              <w:left w:val="single" w:sz="6" w:space="0" w:color="auto"/>
              <w:right w:val="single" w:sz="6" w:space="0" w:color="auto"/>
            </w:tcBorders>
          </w:tcPr>
          <w:p w:rsidR="00000000" w:rsidRDefault="004E32BE">
            <w:pPr>
              <w:suppressAutoHyphens/>
              <w:jc w:val="center"/>
            </w:pPr>
            <w:r>
              <w:t>2,22</w:t>
            </w:r>
          </w:p>
        </w:tc>
        <w:tc>
          <w:tcPr>
            <w:tcW w:w="567" w:type="dxa"/>
            <w:tcBorders>
              <w:left w:val="single" w:sz="6" w:space="0" w:color="auto"/>
            </w:tcBorders>
          </w:tcPr>
          <w:p w:rsidR="00000000" w:rsidRDefault="004E32BE">
            <w:pPr>
              <w:suppressAutoHyphens/>
              <w:jc w:val="center"/>
            </w:pPr>
            <w:r>
              <w:t>2,75</w:t>
            </w:r>
          </w:p>
        </w:tc>
        <w:tc>
          <w:tcPr>
            <w:tcW w:w="567" w:type="dxa"/>
            <w:tcBorders>
              <w:left w:val="single" w:sz="12" w:space="0" w:color="auto"/>
              <w:right w:val="single" w:sz="6" w:space="0" w:color="auto"/>
            </w:tcBorders>
          </w:tcPr>
          <w:p w:rsidR="00000000" w:rsidRDefault="004E32BE">
            <w:pPr>
              <w:suppressAutoHyphens/>
              <w:jc w:val="center"/>
            </w:pPr>
            <w:r>
              <w:t>0,22</w:t>
            </w:r>
          </w:p>
        </w:tc>
        <w:tc>
          <w:tcPr>
            <w:tcW w:w="567" w:type="dxa"/>
            <w:tcBorders>
              <w:left w:val="single" w:sz="6" w:space="0" w:color="auto"/>
              <w:right w:val="single" w:sz="6" w:space="0" w:color="auto"/>
            </w:tcBorders>
          </w:tcPr>
          <w:p w:rsidR="00000000" w:rsidRDefault="004E32BE">
            <w:pPr>
              <w:suppressAutoHyphens/>
              <w:jc w:val="center"/>
            </w:pPr>
            <w:r>
              <w:t>0,66</w:t>
            </w:r>
          </w:p>
        </w:tc>
        <w:tc>
          <w:tcPr>
            <w:tcW w:w="567" w:type="dxa"/>
            <w:tcBorders>
              <w:left w:val="single" w:sz="6" w:space="0" w:color="auto"/>
              <w:right w:val="single" w:sz="6" w:space="0" w:color="auto"/>
            </w:tcBorders>
          </w:tcPr>
          <w:p w:rsidR="00000000" w:rsidRDefault="004E32BE">
            <w:pPr>
              <w:suppressAutoHyphens/>
              <w:jc w:val="center"/>
            </w:pPr>
            <w:r>
              <w:t>0,83</w:t>
            </w:r>
          </w:p>
        </w:tc>
        <w:tc>
          <w:tcPr>
            <w:tcW w:w="567" w:type="dxa"/>
            <w:tcBorders>
              <w:left w:val="single" w:sz="6" w:space="0" w:color="auto"/>
              <w:right w:val="single" w:sz="6" w:space="0" w:color="auto"/>
            </w:tcBorders>
          </w:tcPr>
          <w:p w:rsidR="00000000" w:rsidRDefault="004E32BE">
            <w:pPr>
              <w:suppressAutoHyphens/>
              <w:jc w:val="center"/>
            </w:pPr>
            <w:r>
              <w:t>1,15</w:t>
            </w:r>
          </w:p>
        </w:tc>
        <w:tc>
          <w:tcPr>
            <w:tcW w:w="567" w:type="dxa"/>
            <w:tcBorders>
              <w:left w:val="single" w:sz="6" w:space="0" w:color="auto"/>
            </w:tcBorders>
          </w:tcPr>
          <w:p w:rsidR="00000000" w:rsidRDefault="004E32BE">
            <w:pPr>
              <w:suppressAutoHyphens/>
              <w:jc w:val="center"/>
            </w:pPr>
            <w:r>
              <w:t>1,67</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0,98</w:t>
            </w:r>
          </w:p>
        </w:tc>
        <w:tc>
          <w:tcPr>
            <w:tcW w:w="567" w:type="dxa"/>
            <w:tcBorders>
              <w:left w:val="single" w:sz="6" w:space="0" w:color="auto"/>
              <w:right w:val="single" w:sz="6" w:space="0" w:color="auto"/>
            </w:tcBorders>
          </w:tcPr>
          <w:p w:rsidR="00000000" w:rsidRDefault="004E32BE">
            <w:pPr>
              <w:suppressAutoHyphens/>
              <w:jc w:val="center"/>
            </w:pPr>
            <w:r>
              <w:t>1,32</w:t>
            </w:r>
          </w:p>
        </w:tc>
        <w:tc>
          <w:tcPr>
            <w:tcW w:w="567" w:type="dxa"/>
            <w:tcBorders>
              <w:left w:val="single" w:sz="6" w:space="0" w:color="auto"/>
              <w:right w:val="single" w:sz="6" w:space="0" w:color="auto"/>
            </w:tcBorders>
          </w:tcPr>
          <w:p w:rsidR="00000000" w:rsidRDefault="004E32BE">
            <w:pPr>
              <w:suppressAutoHyphens/>
              <w:jc w:val="center"/>
            </w:pPr>
            <w:r>
              <w:t>1,45</w:t>
            </w:r>
          </w:p>
        </w:tc>
        <w:tc>
          <w:tcPr>
            <w:tcW w:w="567" w:type="dxa"/>
            <w:tcBorders>
              <w:left w:val="single" w:sz="6" w:space="0" w:color="auto"/>
              <w:right w:val="single" w:sz="6" w:space="0" w:color="auto"/>
            </w:tcBorders>
          </w:tcPr>
          <w:p w:rsidR="00000000" w:rsidRDefault="004E32BE">
            <w:pPr>
              <w:suppressAutoHyphens/>
              <w:jc w:val="center"/>
            </w:pPr>
            <w:r>
              <w:t>1,70</w:t>
            </w:r>
          </w:p>
        </w:tc>
        <w:tc>
          <w:tcPr>
            <w:tcW w:w="567" w:type="dxa"/>
            <w:tcBorders>
              <w:left w:val="single" w:sz="6" w:space="0" w:color="auto"/>
            </w:tcBorders>
          </w:tcPr>
          <w:p w:rsidR="00000000" w:rsidRDefault="004E32BE">
            <w:pPr>
              <w:suppressAutoHyphens/>
              <w:jc w:val="center"/>
            </w:pPr>
            <w:r>
              <w:t>2,10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0,34</w:t>
            </w:r>
          </w:p>
        </w:tc>
        <w:tc>
          <w:tcPr>
            <w:tcW w:w="567" w:type="dxa"/>
            <w:tcBorders>
              <w:left w:val="single" w:sz="6" w:space="0" w:color="auto"/>
              <w:right w:val="single" w:sz="6" w:space="0" w:color="auto"/>
            </w:tcBorders>
          </w:tcPr>
          <w:p w:rsidR="00000000" w:rsidRDefault="004E32BE">
            <w:pPr>
              <w:suppressAutoHyphens/>
              <w:jc w:val="center"/>
            </w:pPr>
            <w:r>
              <w:t>0,45</w:t>
            </w:r>
          </w:p>
        </w:tc>
        <w:tc>
          <w:tcPr>
            <w:tcW w:w="567" w:type="dxa"/>
            <w:tcBorders>
              <w:left w:val="single" w:sz="6" w:space="0" w:color="auto"/>
              <w:right w:val="single" w:sz="6" w:space="0" w:color="auto"/>
            </w:tcBorders>
          </w:tcPr>
          <w:p w:rsidR="00000000" w:rsidRDefault="004E32BE">
            <w:pPr>
              <w:suppressAutoHyphens/>
              <w:jc w:val="center"/>
            </w:pPr>
            <w:r>
              <w:t>0,70</w:t>
            </w:r>
          </w:p>
        </w:tc>
        <w:tc>
          <w:tcPr>
            <w:tcW w:w="567" w:type="dxa"/>
            <w:tcBorders>
              <w:left w:val="single" w:sz="6" w:space="0" w:color="auto"/>
            </w:tcBorders>
          </w:tcPr>
          <w:p w:rsidR="00000000" w:rsidRDefault="004E32BE">
            <w:pPr>
              <w:suppressAutoHyphens/>
              <w:jc w:val="center"/>
            </w:pPr>
            <w:r>
              <w:t>1,10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0,68</w:t>
            </w:r>
          </w:p>
        </w:tc>
        <w:tc>
          <w:tcPr>
            <w:tcW w:w="567" w:type="dxa"/>
            <w:tcBorders>
              <w:left w:val="single" w:sz="6" w:space="0" w:color="auto"/>
              <w:right w:val="single" w:sz="6" w:space="0" w:color="auto"/>
            </w:tcBorders>
          </w:tcPr>
          <w:p w:rsidR="00000000" w:rsidRDefault="004E32BE">
            <w:pPr>
              <w:suppressAutoHyphens/>
              <w:jc w:val="center"/>
            </w:pPr>
            <w:r>
              <w:t>0,92</w:t>
            </w:r>
          </w:p>
        </w:tc>
        <w:tc>
          <w:tcPr>
            <w:tcW w:w="567" w:type="dxa"/>
            <w:tcBorders>
              <w:left w:val="single" w:sz="6" w:space="0" w:color="auto"/>
              <w:right w:val="single" w:sz="6" w:space="0" w:color="auto"/>
            </w:tcBorders>
          </w:tcPr>
          <w:p w:rsidR="00000000" w:rsidRDefault="004E32BE">
            <w:pPr>
              <w:suppressAutoHyphens/>
              <w:jc w:val="center"/>
            </w:pPr>
            <w:r>
              <w:t>1,01</w:t>
            </w:r>
          </w:p>
        </w:tc>
        <w:tc>
          <w:tcPr>
            <w:tcW w:w="567" w:type="dxa"/>
            <w:tcBorders>
              <w:left w:val="single" w:sz="6" w:space="0" w:color="auto"/>
              <w:right w:val="single" w:sz="6" w:space="0" w:color="auto"/>
            </w:tcBorders>
          </w:tcPr>
          <w:p w:rsidR="00000000" w:rsidRDefault="004E32BE">
            <w:pPr>
              <w:suppressAutoHyphens/>
              <w:jc w:val="center"/>
            </w:pPr>
            <w:r>
              <w:t>1,20</w:t>
            </w:r>
          </w:p>
        </w:tc>
        <w:tc>
          <w:tcPr>
            <w:tcW w:w="567" w:type="dxa"/>
            <w:tcBorders>
              <w:left w:val="single" w:sz="6" w:space="0" w:color="auto"/>
            </w:tcBorders>
          </w:tcPr>
          <w:p w:rsidR="00000000" w:rsidRDefault="004E32BE">
            <w:pPr>
              <w:suppressAutoHyphens/>
              <w:jc w:val="center"/>
            </w:pPr>
            <w:r>
              <w:t>1,49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0,32</w:t>
            </w:r>
          </w:p>
        </w:tc>
        <w:tc>
          <w:tcPr>
            <w:tcW w:w="567" w:type="dxa"/>
            <w:tcBorders>
              <w:left w:val="single" w:sz="6" w:space="0" w:color="auto"/>
            </w:tcBorders>
          </w:tcPr>
          <w:p w:rsidR="00000000" w:rsidRDefault="004E32BE">
            <w:pPr>
              <w:suppressAutoHyphens/>
              <w:jc w:val="center"/>
            </w:pPr>
            <w:r>
              <w:t>0,60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0,53</w:t>
            </w:r>
          </w:p>
        </w:tc>
        <w:tc>
          <w:tcPr>
            <w:tcW w:w="567" w:type="dxa"/>
            <w:tcBorders>
              <w:left w:val="single" w:sz="6" w:space="0" w:color="auto"/>
              <w:right w:val="single" w:sz="6" w:space="0" w:color="auto"/>
            </w:tcBorders>
          </w:tcPr>
          <w:p w:rsidR="00000000" w:rsidRDefault="004E32BE">
            <w:pPr>
              <w:suppressAutoHyphens/>
              <w:jc w:val="center"/>
            </w:pPr>
            <w:r>
              <w:t>0,72</w:t>
            </w:r>
          </w:p>
        </w:tc>
        <w:tc>
          <w:tcPr>
            <w:tcW w:w="567" w:type="dxa"/>
            <w:tcBorders>
              <w:left w:val="single" w:sz="6" w:space="0" w:color="auto"/>
              <w:right w:val="single" w:sz="6" w:space="0" w:color="auto"/>
            </w:tcBorders>
          </w:tcPr>
          <w:p w:rsidR="00000000" w:rsidRDefault="004E32BE">
            <w:pPr>
              <w:suppressAutoHyphens/>
              <w:jc w:val="center"/>
            </w:pPr>
            <w:r>
              <w:t>0,79</w:t>
            </w:r>
          </w:p>
        </w:tc>
        <w:tc>
          <w:tcPr>
            <w:tcW w:w="567" w:type="dxa"/>
            <w:tcBorders>
              <w:left w:val="single" w:sz="6" w:space="0" w:color="auto"/>
              <w:right w:val="single" w:sz="6" w:space="0" w:color="auto"/>
            </w:tcBorders>
          </w:tcPr>
          <w:p w:rsidR="00000000" w:rsidRDefault="004E32BE">
            <w:pPr>
              <w:suppressAutoHyphens/>
              <w:jc w:val="center"/>
            </w:pPr>
            <w:r>
              <w:t>0,94</w:t>
            </w:r>
          </w:p>
        </w:tc>
        <w:tc>
          <w:tcPr>
            <w:tcW w:w="567" w:type="dxa"/>
            <w:tcBorders>
              <w:left w:val="single" w:sz="6" w:space="0" w:color="auto"/>
            </w:tcBorders>
          </w:tcPr>
          <w:p w:rsidR="00000000" w:rsidRDefault="004E32BE">
            <w:pPr>
              <w:suppressAutoHyphens/>
              <w:jc w:val="center"/>
            </w:pPr>
            <w:r>
              <w:t>1,17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0,35</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0,38</w:t>
            </w:r>
          </w:p>
        </w:tc>
        <w:tc>
          <w:tcPr>
            <w:tcW w:w="567" w:type="dxa"/>
            <w:tcBorders>
              <w:left w:val="single" w:sz="6" w:space="0" w:color="auto"/>
              <w:right w:val="single" w:sz="6" w:space="0" w:color="auto"/>
            </w:tcBorders>
          </w:tcPr>
          <w:p w:rsidR="00000000" w:rsidRDefault="004E32BE">
            <w:pPr>
              <w:suppressAutoHyphens/>
              <w:jc w:val="center"/>
            </w:pPr>
            <w:r>
              <w:t>0,53</w:t>
            </w:r>
          </w:p>
        </w:tc>
        <w:tc>
          <w:tcPr>
            <w:tcW w:w="567" w:type="dxa"/>
            <w:tcBorders>
              <w:left w:val="single" w:sz="6" w:space="0" w:color="auto"/>
              <w:right w:val="single" w:sz="6" w:space="0" w:color="auto"/>
            </w:tcBorders>
          </w:tcPr>
          <w:p w:rsidR="00000000" w:rsidRDefault="004E32BE">
            <w:pPr>
              <w:suppressAutoHyphens/>
              <w:jc w:val="center"/>
            </w:pPr>
            <w:r>
              <w:t>0,59</w:t>
            </w:r>
          </w:p>
        </w:tc>
        <w:tc>
          <w:tcPr>
            <w:tcW w:w="567" w:type="dxa"/>
            <w:tcBorders>
              <w:left w:val="single" w:sz="6" w:space="0" w:color="auto"/>
              <w:right w:val="single" w:sz="6" w:space="0" w:color="auto"/>
            </w:tcBorders>
          </w:tcPr>
          <w:p w:rsidR="00000000" w:rsidRDefault="004E32BE">
            <w:pPr>
              <w:suppressAutoHyphens/>
              <w:jc w:val="center"/>
            </w:pPr>
            <w:r>
              <w:t>0,71</w:t>
            </w:r>
          </w:p>
        </w:tc>
        <w:tc>
          <w:tcPr>
            <w:tcW w:w="567" w:type="dxa"/>
            <w:tcBorders>
              <w:left w:val="single" w:sz="6" w:space="0" w:color="auto"/>
            </w:tcBorders>
          </w:tcPr>
          <w:p w:rsidR="00000000" w:rsidRDefault="004E32BE">
            <w:pPr>
              <w:suppressAutoHyphens/>
              <w:jc w:val="center"/>
            </w:pPr>
            <w:r>
              <w:t>0,89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0,30</w:t>
            </w:r>
          </w:p>
        </w:tc>
        <w:tc>
          <w:tcPr>
            <w:tcW w:w="567" w:type="dxa"/>
            <w:tcBorders>
              <w:left w:val="single" w:sz="6" w:space="0" w:color="auto"/>
              <w:right w:val="single" w:sz="6" w:space="0" w:color="auto"/>
            </w:tcBorders>
          </w:tcPr>
          <w:p w:rsidR="00000000" w:rsidRDefault="004E32BE">
            <w:pPr>
              <w:suppressAutoHyphens/>
              <w:jc w:val="center"/>
            </w:pPr>
            <w:r>
              <w:t>0,42</w:t>
            </w:r>
          </w:p>
        </w:tc>
        <w:tc>
          <w:tcPr>
            <w:tcW w:w="567" w:type="dxa"/>
            <w:tcBorders>
              <w:left w:val="single" w:sz="6" w:space="0" w:color="auto"/>
              <w:right w:val="single" w:sz="6" w:space="0" w:color="auto"/>
            </w:tcBorders>
          </w:tcPr>
          <w:p w:rsidR="00000000" w:rsidRDefault="004E32BE">
            <w:pPr>
              <w:suppressAutoHyphens/>
              <w:jc w:val="center"/>
            </w:pPr>
            <w:r>
              <w:t>0,47</w:t>
            </w:r>
          </w:p>
        </w:tc>
        <w:tc>
          <w:tcPr>
            <w:tcW w:w="567" w:type="dxa"/>
            <w:tcBorders>
              <w:left w:val="single" w:sz="6" w:space="0" w:color="auto"/>
              <w:right w:val="single" w:sz="6" w:space="0" w:color="auto"/>
            </w:tcBorders>
          </w:tcPr>
          <w:p w:rsidR="00000000" w:rsidRDefault="004E32BE">
            <w:pPr>
              <w:suppressAutoHyphens/>
              <w:jc w:val="center"/>
            </w:pPr>
            <w:r>
              <w:t>0,56</w:t>
            </w:r>
          </w:p>
        </w:tc>
        <w:tc>
          <w:tcPr>
            <w:tcW w:w="567" w:type="dxa"/>
            <w:tcBorders>
              <w:left w:val="single" w:sz="6" w:space="0" w:color="auto"/>
            </w:tcBorders>
          </w:tcPr>
          <w:p w:rsidR="00000000" w:rsidRDefault="004E32BE">
            <w:pPr>
              <w:suppressAutoHyphens/>
              <w:jc w:val="center"/>
            </w:pPr>
            <w:r>
              <w:t>0,72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0,14</w:t>
            </w:r>
          </w:p>
        </w:tc>
        <w:tc>
          <w:tcPr>
            <w:tcW w:w="567" w:type="dxa"/>
            <w:tcBorders>
              <w:left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right w:val="single" w:sz="6" w:space="0" w:color="auto"/>
            </w:tcBorders>
          </w:tcPr>
          <w:p w:rsidR="00000000" w:rsidRDefault="004E32BE">
            <w:pPr>
              <w:suppressAutoHyphens/>
              <w:jc w:val="center"/>
            </w:pPr>
            <w:r>
              <w:t>0,30</w:t>
            </w:r>
          </w:p>
        </w:tc>
        <w:tc>
          <w:tcPr>
            <w:tcW w:w="567" w:type="dxa"/>
            <w:tcBorders>
              <w:left w:val="single" w:sz="6" w:space="0" w:color="auto"/>
            </w:tcBorders>
          </w:tcPr>
          <w:p w:rsidR="00000000" w:rsidRDefault="004E32BE">
            <w:pPr>
              <w:suppressAutoHyphens/>
              <w:jc w:val="center"/>
            </w:pPr>
            <w:r>
              <w:t>0,39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0,08</w:t>
            </w:r>
          </w:p>
        </w:tc>
        <w:tc>
          <w:tcPr>
            <w:tcW w:w="567" w:type="dxa"/>
            <w:tcBorders>
              <w:left w:val="single" w:sz="6" w:space="0" w:color="auto"/>
              <w:right w:val="single" w:sz="6" w:space="0" w:color="auto"/>
            </w:tcBorders>
          </w:tcPr>
          <w:p w:rsidR="00000000" w:rsidRDefault="004E32BE">
            <w:pPr>
              <w:suppressAutoHyphens/>
              <w:jc w:val="center"/>
            </w:pPr>
            <w:r>
              <w:t>0,12</w:t>
            </w:r>
          </w:p>
        </w:tc>
        <w:tc>
          <w:tcPr>
            <w:tcW w:w="567" w:type="dxa"/>
            <w:tcBorders>
              <w:left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right w:val="single" w:sz="6" w:space="0" w:color="auto"/>
            </w:tcBorders>
          </w:tcPr>
          <w:p w:rsidR="00000000" w:rsidRDefault="004E32BE">
            <w:pPr>
              <w:suppressAutoHyphens/>
              <w:jc w:val="center"/>
            </w:pPr>
            <w:r>
              <w:t>0,20</w:t>
            </w:r>
          </w:p>
        </w:tc>
        <w:tc>
          <w:tcPr>
            <w:tcW w:w="567" w:type="dxa"/>
            <w:tcBorders>
              <w:left w:val="single" w:sz="6" w:space="0" w:color="auto"/>
            </w:tcBorders>
          </w:tcPr>
          <w:p w:rsidR="00000000" w:rsidRDefault="004E32BE">
            <w:pPr>
              <w:suppressAutoHyphens/>
              <w:jc w:val="center"/>
            </w:pPr>
            <w:r>
              <w:t>0,26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0,12</w:t>
            </w:r>
          </w:p>
        </w:tc>
        <w:tc>
          <w:tcPr>
            <w:tcW w:w="567" w:type="dxa"/>
            <w:tcBorders>
              <w:left w:val="single" w:sz="6" w:space="0" w:color="auto"/>
              <w:bottom w:val="single" w:sz="6" w:space="0" w:color="auto"/>
            </w:tcBorders>
          </w:tcPr>
          <w:p w:rsidR="00000000" w:rsidRDefault="004E32BE">
            <w:pPr>
              <w:suppressAutoHyphens/>
              <w:jc w:val="center"/>
            </w:pPr>
            <w:r>
              <w:t>0,20</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III кв</w:t>
            </w:r>
          </w:p>
        </w:tc>
        <w:tc>
          <w:tcPr>
            <w:tcW w:w="2835" w:type="dxa"/>
            <w:gridSpan w:val="5"/>
            <w:tcBorders>
              <w:left w:val="single" w:sz="12" w:space="0" w:color="auto"/>
            </w:tcBorders>
          </w:tcPr>
          <w:p w:rsidR="00000000" w:rsidRDefault="004E32BE">
            <w:pPr>
              <w:suppressAutoHyphens/>
              <w:jc w:val="center"/>
            </w:pPr>
            <w:r>
              <w:t>VI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2,00</w:t>
            </w:r>
          </w:p>
        </w:tc>
        <w:tc>
          <w:tcPr>
            <w:tcW w:w="567" w:type="dxa"/>
            <w:tcBorders>
              <w:left w:val="single" w:sz="6" w:space="0" w:color="auto"/>
              <w:right w:val="single" w:sz="6" w:space="0" w:color="auto"/>
            </w:tcBorders>
          </w:tcPr>
          <w:p w:rsidR="00000000" w:rsidRDefault="004E32BE">
            <w:pPr>
              <w:suppressAutoHyphens/>
              <w:jc w:val="center"/>
            </w:pPr>
            <w:r>
              <w:t>2,68</w:t>
            </w:r>
          </w:p>
        </w:tc>
        <w:tc>
          <w:tcPr>
            <w:tcW w:w="567" w:type="dxa"/>
            <w:tcBorders>
              <w:left w:val="single" w:sz="6" w:space="0" w:color="auto"/>
              <w:right w:val="single" w:sz="6" w:space="0" w:color="auto"/>
            </w:tcBorders>
          </w:tcPr>
          <w:p w:rsidR="00000000" w:rsidRDefault="004E32BE">
            <w:pPr>
              <w:suppressAutoHyphens/>
              <w:jc w:val="center"/>
            </w:pPr>
            <w:r>
              <w:t>2,93</w:t>
            </w:r>
          </w:p>
        </w:tc>
        <w:tc>
          <w:tcPr>
            <w:tcW w:w="567" w:type="dxa"/>
            <w:tcBorders>
              <w:left w:val="single" w:sz="6" w:space="0" w:color="auto"/>
              <w:right w:val="single" w:sz="6" w:space="0" w:color="auto"/>
            </w:tcBorders>
          </w:tcPr>
          <w:p w:rsidR="00000000" w:rsidRDefault="004E32BE">
            <w:pPr>
              <w:suppressAutoHyphens/>
              <w:jc w:val="center"/>
            </w:pPr>
            <w:r>
              <w:t>3,43</w:t>
            </w:r>
          </w:p>
        </w:tc>
        <w:tc>
          <w:tcPr>
            <w:tcW w:w="567" w:type="dxa"/>
            <w:tcBorders>
              <w:left w:val="single" w:sz="6" w:space="0" w:color="auto"/>
            </w:tcBorders>
          </w:tcPr>
          <w:p w:rsidR="00000000" w:rsidRDefault="004E32BE">
            <w:pPr>
              <w:suppressAutoHyphens/>
              <w:jc w:val="center"/>
            </w:pPr>
            <w:r>
              <w:t>4,23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1,64</w:t>
            </w:r>
          </w:p>
        </w:tc>
        <w:tc>
          <w:tcPr>
            <w:tcW w:w="567" w:type="dxa"/>
            <w:tcBorders>
              <w:left w:val="single" w:sz="6" w:space="0" w:color="auto"/>
              <w:right w:val="single" w:sz="6" w:space="0" w:color="auto"/>
            </w:tcBorders>
          </w:tcPr>
          <w:p w:rsidR="00000000" w:rsidRDefault="004E32BE">
            <w:pPr>
              <w:suppressAutoHyphens/>
              <w:jc w:val="center"/>
            </w:pPr>
            <w:r>
              <w:t>1,81</w:t>
            </w:r>
          </w:p>
        </w:tc>
        <w:tc>
          <w:tcPr>
            <w:tcW w:w="567" w:type="dxa"/>
            <w:tcBorders>
              <w:left w:val="single" w:sz="6" w:space="0" w:color="auto"/>
              <w:right w:val="single" w:sz="6" w:space="0" w:color="auto"/>
            </w:tcBorders>
          </w:tcPr>
          <w:p w:rsidR="00000000" w:rsidRDefault="004E32BE">
            <w:pPr>
              <w:suppressAutoHyphens/>
              <w:jc w:val="center"/>
            </w:pPr>
            <w:r>
              <w:t>2,13</w:t>
            </w:r>
          </w:p>
        </w:tc>
        <w:tc>
          <w:tcPr>
            <w:tcW w:w="567" w:type="dxa"/>
            <w:tcBorders>
              <w:left w:val="single" w:sz="6" w:space="0" w:color="auto"/>
            </w:tcBorders>
          </w:tcPr>
          <w:p w:rsidR="00000000" w:rsidRDefault="004E32BE">
            <w:pPr>
              <w:suppressAutoHyphens/>
              <w:jc w:val="center"/>
            </w:pPr>
            <w:r>
              <w:t>2,65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0,89</w:t>
            </w:r>
          </w:p>
        </w:tc>
        <w:tc>
          <w:tcPr>
            <w:tcW w:w="567" w:type="dxa"/>
            <w:tcBorders>
              <w:left w:val="single" w:sz="6" w:space="0" w:color="auto"/>
              <w:right w:val="single" w:sz="6" w:space="0" w:color="auto"/>
            </w:tcBorders>
          </w:tcPr>
          <w:p w:rsidR="00000000" w:rsidRDefault="004E32BE">
            <w:pPr>
              <w:suppressAutoHyphens/>
              <w:jc w:val="center"/>
            </w:pPr>
            <w:r>
              <w:t>1,23</w:t>
            </w:r>
          </w:p>
        </w:tc>
        <w:tc>
          <w:tcPr>
            <w:tcW w:w="567" w:type="dxa"/>
            <w:tcBorders>
              <w:left w:val="single" w:sz="6" w:space="0" w:color="auto"/>
              <w:right w:val="single" w:sz="6" w:space="0" w:color="auto"/>
            </w:tcBorders>
          </w:tcPr>
          <w:p w:rsidR="00000000" w:rsidRDefault="004E32BE">
            <w:pPr>
              <w:suppressAutoHyphens/>
              <w:jc w:val="center"/>
            </w:pPr>
            <w:r>
              <w:t>1,35</w:t>
            </w:r>
          </w:p>
        </w:tc>
        <w:tc>
          <w:tcPr>
            <w:tcW w:w="567" w:type="dxa"/>
            <w:tcBorders>
              <w:left w:val="single" w:sz="6" w:space="0" w:color="auto"/>
              <w:right w:val="single" w:sz="6" w:space="0" w:color="auto"/>
            </w:tcBorders>
          </w:tcPr>
          <w:p w:rsidR="00000000" w:rsidRDefault="004E32BE">
            <w:pPr>
              <w:suppressAutoHyphens/>
              <w:jc w:val="center"/>
            </w:pPr>
            <w:r>
              <w:t>1,61</w:t>
            </w:r>
          </w:p>
        </w:tc>
        <w:tc>
          <w:tcPr>
            <w:tcW w:w="567" w:type="dxa"/>
            <w:tcBorders>
              <w:left w:val="single" w:sz="6" w:space="0" w:color="auto"/>
            </w:tcBorders>
          </w:tcPr>
          <w:p w:rsidR="00000000" w:rsidRDefault="004E32BE">
            <w:pPr>
              <w:suppressAutoHyphens/>
              <w:jc w:val="center"/>
            </w:pPr>
            <w:r>
              <w:t>2,01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0,59</w:t>
            </w:r>
          </w:p>
        </w:tc>
        <w:tc>
          <w:tcPr>
            <w:tcW w:w="567" w:type="dxa"/>
            <w:tcBorders>
              <w:left w:val="single" w:sz="6" w:space="0" w:color="auto"/>
              <w:right w:val="single" w:sz="6" w:space="0" w:color="auto"/>
            </w:tcBorders>
          </w:tcPr>
          <w:p w:rsidR="00000000" w:rsidRDefault="004E32BE">
            <w:pPr>
              <w:suppressAutoHyphens/>
              <w:jc w:val="center"/>
            </w:pPr>
            <w:r>
              <w:t>0,83</w:t>
            </w:r>
          </w:p>
        </w:tc>
        <w:tc>
          <w:tcPr>
            <w:tcW w:w="567" w:type="dxa"/>
            <w:tcBorders>
              <w:left w:val="single" w:sz="6" w:space="0" w:color="auto"/>
              <w:right w:val="single" w:sz="6" w:space="0" w:color="auto"/>
            </w:tcBorders>
          </w:tcPr>
          <w:p w:rsidR="00000000" w:rsidRDefault="004E32BE">
            <w:pPr>
              <w:suppressAutoHyphens/>
              <w:jc w:val="center"/>
            </w:pPr>
            <w:r>
              <w:t>0,92</w:t>
            </w:r>
          </w:p>
        </w:tc>
        <w:tc>
          <w:tcPr>
            <w:tcW w:w="567" w:type="dxa"/>
            <w:tcBorders>
              <w:left w:val="single" w:sz="6" w:space="0" w:color="auto"/>
              <w:right w:val="single" w:sz="6" w:space="0" w:color="auto"/>
            </w:tcBorders>
          </w:tcPr>
          <w:p w:rsidR="00000000" w:rsidRDefault="004E32BE">
            <w:pPr>
              <w:suppressAutoHyphens/>
              <w:jc w:val="center"/>
            </w:pPr>
            <w:r>
              <w:t>1,10</w:t>
            </w:r>
          </w:p>
        </w:tc>
        <w:tc>
          <w:tcPr>
            <w:tcW w:w="567" w:type="dxa"/>
            <w:tcBorders>
              <w:left w:val="single" w:sz="6" w:space="0" w:color="auto"/>
            </w:tcBorders>
          </w:tcPr>
          <w:p w:rsidR="00000000" w:rsidRDefault="004E32BE">
            <w:pPr>
              <w:suppressAutoHyphens/>
              <w:jc w:val="center"/>
            </w:pPr>
            <w:r>
              <w:t>1,40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0,43</w:t>
            </w:r>
          </w:p>
        </w:tc>
        <w:tc>
          <w:tcPr>
            <w:tcW w:w="567" w:type="dxa"/>
            <w:tcBorders>
              <w:left w:val="single" w:sz="6" w:space="0" w:color="auto"/>
              <w:right w:val="single" w:sz="6" w:space="0" w:color="auto"/>
            </w:tcBorders>
          </w:tcPr>
          <w:p w:rsidR="00000000" w:rsidRDefault="004E32BE">
            <w:pPr>
              <w:suppressAutoHyphens/>
              <w:jc w:val="center"/>
            </w:pPr>
            <w:r>
              <w:t>0,62</w:t>
            </w:r>
          </w:p>
        </w:tc>
        <w:tc>
          <w:tcPr>
            <w:tcW w:w="567" w:type="dxa"/>
            <w:tcBorders>
              <w:left w:val="single" w:sz="6" w:space="0" w:color="auto"/>
              <w:right w:val="single" w:sz="6" w:space="0" w:color="auto"/>
            </w:tcBorders>
          </w:tcPr>
          <w:p w:rsidR="00000000" w:rsidRDefault="004E32BE">
            <w:pPr>
              <w:suppressAutoHyphens/>
              <w:jc w:val="center"/>
            </w:pPr>
            <w:r>
              <w:t>0,69</w:t>
            </w:r>
          </w:p>
        </w:tc>
        <w:tc>
          <w:tcPr>
            <w:tcW w:w="567" w:type="dxa"/>
            <w:tcBorders>
              <w:left w:val="single" w:sz="6" w:space="0" w:color="auto"/>
              <w:right w:val="single" w:sz="6" w:space="0" w:color="auto"/>
            </w:tcBorders>
          </w:tcPr>
          <w:p w:rsidR="00000000" w:rsidRDefault="004E32BE">
            <w:pPr>
              <w:suppressAutoHyphens/>
              <w:jc w:val="center"/>
            </w:pPr>
            <w:r>
              <w:t>0,84</w:t>
            </w:r>
          </w:p>
        </w:tc>
        <w:tc>
          <w:tcPr>
            <w:tcW w:w="567" w:type="dxa"/>
            <w:tcBorders>
              <w:left w:val="single" w:sz="6" w:space="0" w:color="auto"/>
            </w:tcBorders>
          </w:tcPr>
          <w:p w:rsidR="00000000" w:rsidRDefault="004E32BE">
            <w:pPr>
              <w:suppressAutoHyphens/>
              <w:jc w:val="center"/>
            </w:pPr>
            <w:r>
              <w:t>1,08</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0,29</w:t>
            </w:r>
          </w:p>
        </w:tc>
        <w:tc>
          <w:tcPr>
            <w:tcW w:w="567" w:type="dxa"/>
            <w:tcBorders>
              <w:left w:val="single" w:sz="6" w:space="0" w:color="auto"/>
              <w:right w:val="single" w:sz="6" w:space="0" w:color="auto"/>
            </w:tcBorders>
          </w:tcPr>
          <w:p w:rsidR="00000000" w:rsidRDefault="004E32BE">
            <w:pPr>
              <w:suppressAutoHyphens/>
              <w:jc w:val="center"/>
            </w:pPr>
            <w:r>
              <w:t>0,44</w:t>
            </w:r>
          </w:p>
        </w:tc>
        <w:tc>
          <w:tcPr>
            <w:tcW w:w="567" w:type="dxa"/>
            <w:tcBorders>
              <w:left w:val="single" w:sz="6" w:space="0" w:color="auto"/>
              <w:right w:val="single" w:sz="6" w:space="0" w:color="auto"/>
            </w:tcBorders>
          </w:tcPr>
          <w:p w:rsidR="00000000" w:rsidRDefault="004E32BE">
            <w:pPr>
              <w:suppressAutoHyphens/>
              <w:jc w:val="center"/>
            </w:pPr>
            <w:r>
              <w:t>0,49</w:t>
            </w:r>
          </w:p>
        </w:tc>
        <w:tc>
          <w:tcPr>
            <w:tcW w:w="567" w:type="dxa"/>
            <w:tcBorders>
              <w:left w:val="single" w:sz="6" w:space="0" w:color="auto"/>
              <w:right w:val="single" w:sz="6" w:space="0" w:color="auto"/>
            </w:tcBorders>
          </w:tcPr>
          <w:p w:rsidR="00000000" w:rsidRDefault="004E32BE">
            <w:pPr>
              <w:suppressAutoHyphens/>
              <w:jc w:val="center"/>
            </w:pPr>
            <w:r>
              <w:t>0,61</w:t>
            </w:r>
          </w:p>
        </w:tc>
        <w:tc>
          <w:tcPr>
            <w:tcW w:w="567" w:type="dxa"/>
            <w:tcBorders>
              <w:left w:val="single" w:sz="6" w:space="0" w:color="auto"/>
            </w:tcBorders>
          </w:tcPr>
          <w:p w:rsidR="00000000" w:rsidRDefault="004E32BE">
            <w:pPr>
              <w:suppressAutoHyphens/>
              <w:jc w:val="center"/>
            </w:pPr>
            <w:r>
              <w:t>0,80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0,20</w:t>
            </w:r>
          </w:p>
        </w:tc>
        <w:tc>
          <w:tcPr>
            <w:tcW w:w="567" w:type="dxa"/>
            <w:tcBorders>
              <w:left w:val="single" w:sz="6" w:space="0" w:color="auto"/>
              <w:right w:val="single" w:sz="6" w:space="0" w:color="auto"/>
            </w:tcBorders>
          </w:tcPr>
          <w:p w:rsidR="00000000" w:rsidRDefault="004E32BE">
            <w:pPr>
              <w:suppressAutoHyphens/>
              <w:jc w:val="center"/>
            </w:pPr>
            <w:r>
              <w:t>0</w:t>
            </w:r>
            <w:r>
              <w:t>,32</w:t>
            </w:r>
          </w:p>
        </w:tc>
        <w:tc>
          <w:tcPr>
            <w:tcW w:w="567" w:type="dxa"/>
            <w:tcBorders>
              <w:left w:val="single" w:sz="6" w:space="0" w:color="auto"/>
              <w:right w:val="single" w:sz="6" w:space="0" w:color="auto"/>
            </w:tcBorders>
          </w:tcPr>
          <w:p w:rsidR="00000000" w:rsidRDefault="004E32BE">
            <w:pPr>
              <w:suppressAutoHyphens/>
              <w:jc w:val="center"/>
            </w:pPr>
            <w:r>
              <w:t>0,37</w:t>
            </w:r>
          </w:p>
        </w:tc>
        <w:tc>
          <w:tcPr>
            <w:tcW w:w="567" w:type="dxa"/>
            <w:tcBorders>
              <w:left w:val="single" w:sz="6" w:space="0" w:color="auto"/>
              <w:right w:val="single" w:sz="6" w:space="0" w:color="auto"/>
            </w:tcBorders>
          </w:tcPr>
          <w:p w:rsidR="00000000" w:rsidRDefault="004E32BE">
            <w:pPr>
              <w:suppressAutoHyphens/>
              <w:jc w:val="center"/>
            </w:pPr>
            <w:r>
              <w:t>0,47</w:t>
            </w:r>
          </w:p>
        </w:tc>
        <w:tc>
          <w:tcPr>
            <w:tcW w:w="567" w:type="dxa"/>
            <w:tcBorders>
              <w:left w:val="single" w:sz="6" w:space="0" w:color="auto"/>
            </w:tcBorders>
          </w:tcPr>
          <w:p w:rsidR="00000000" w:rsidRDefault="004E32BE">
            <w:pPr>
              <w:suppressAutoHyphens/>
              <w:jc w:val="center"/>
            </w:pPr>
            <w:r>
              <w:t>0,62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0,03</w:t>
            </w:r>
          </w:p>
        </w:tc>
        <w:tc>
          <w:tcPr>
            <w:tcW w:w="567" w:type="dxa"/>
            <w:tcBorders>
              <w:left w:val="single" w:sz="6" w:space="0" w:color="auto"/>
              <w:right w:val="single" w:sz="6" w:space="0" w:color="auto"/>
            </w:tcBorders>
          </w:tcPr>
          <w:p w:rsidR="00000000" w:rsidRDefault="004E32BE">
            <w:pPr>
              <w:suppressAutoHyphens/>
              <w:jc w:val="center"/>
            </w:pPr>
            <w:r>
              <w:t>0,10</w:t>
            </w:r>
          </w:p>
        </w:tc>
        <w:tc>
          <w:tcPr>
            <w:tcW w:w="567" w:type="dxa"/>
            <w:tcBorders>
              <w:left w:val="single" w:sz="6" w:space="0" w:color="auto"/>
              <w:right w:val="single" w:sz="6" w:space="0" w:color="auto"/>
            </w:tcBorders>
          </w:tcPr>
          <w:p w:rsidR="00000000" w:rsidRDefault="004E32BE">
            <w:pPr>
              <w:suppressAutoHyphens/>
              <w:jc w:val="center"/>
            </w:pPr>
            <w:r>
              <w:t>0,13</w:t>
            </w:r>
          </w:p>
        </w:tc>
        <w:tc>
          <w:tcPr>
            <w:tcW w:w="567" w:type="dxa"/>
            <w:tcBorders>
              <w:left w:val="single" w:sz="6" w:space="0" w:color="auto"/>
              <w:right w:val="single" w:sz="6" w:space="0" w:color="auto"/>
            </w:tcBorders>
          </w:tcPr>
          <w:p w:rsidR="00000000" w:rsidRDefault="004E32BE">
            <w:pPr>
              <w:suppressAutoHyphens/>
              <w:jc w:val="center"/>
            </w:pPr>
            <w:r>
              <w:t>0,19</w:t>
            </w:r>
          </w:p>
        </w:tc>
        <w:tc>
          <w:tcPr>
            <w:tcW w:w="567" w:type="dxa"/>
            <w:tcBorders>
              <w:left w:val="single" w:sz="6" w:space="0" w:color="auto"/>
            </w:tcBorders>
          </w:tcPr>
          <w:p w:rsidR="00000000" w:rsidRDefault="004E32BE">
            <w:pPr>
              <w:suppressAutoHyphens/>
              <w:jc w:val="center"/>
            </w:pPr>
            <w:r>
              <w:t>0,30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0,11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240</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bl>
    <w:p w:rsidR="00000000" w:rsidRDefault="004E32BE">
      <w:pPr>
        <w:suppressAutoHyphens/>
      </w:pPr>
    </w:p>
    <w:tbl>
      <w:tblPr>
        <w:tblW w:w="0" w:type="auto"/>
        <w:tblLayout w:type="fixed"/>
        <w:tblCellMar>
          <w:left w:w="70" w:type="dxa"/>
          <w:right w:w="70"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tblGrid>
      <w:tr w:rsidR="00000000">
        <w:tblPrEx>
          <w:tblCellMar>
            <w:top w:w="0" w:type="dxa"/>
            <w:bottom w:w="0" w:type="dxa"/>
          </w:tblCellMar>
        </w:tblPrEx>
        <w:tc>
          <w:tcPr>
            <w:tcW w:w="6237" w:type="dxa"/>
            <w:gridSpan w:val="11"/>
            <w:tcBorders>
              <w:bottom w:val="single" w:sz="12" w:space="0" w:color="auto"/>
            </w:tcBorders>
          </w:tcPr>
          <w:p w:rsidR="00000000" w:rsidRDefault="004E32BE">
            <w:pPr>
              <w:suppressAutoHyphens/>
              <w:spacing w:before="120" w:after="120"/>
              <w:jc w:val="center"/>
            </w:pPr>
            <w:r>
              <w:t>Ливневой подрайон 9а</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rPr>
                <w:i/>
              </w:rPr>
              <w:t>t</w:t>
            </w:r>
            <w:r>
              <w:rPr>
                <w:vertAlign w:val="subscript"/>
              </w:rPr>
              <w:t>в</w:t>
            </w:r>
          </w:p>
        </w:tc>
        <w:tc>
          <w:tcPr>
            <w:tcW w:w="5670" w:type="dxa"/>
            <w:gridSpan w:val="10"/>
            <w:tcBorders>
              <w:left w:val="single" w:sz="6" w:space="0" w:color="auto"/>
              <w:bottom w:val="single" w:sz="6" w:space="0" w:color="auto"/>
            </w:tcBorders>
          </w:tcPr>
          <w:p w:rsidR="00000000" w:rsidRDefault="004E32BE">
            <w:pPr>
              <w:suppressAutoHyphens/>
              <w:jc w:val="center"/>
            </w:pPr>
            <w:r>
              <w:rPr>
                <w:i/>
              </w:rPr>
              <w:t>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 кв</w:t>
            </w:r>
          </w:p>
        </w:tc>
        <w:tc>
          <w:tcPr>
            <w:tcW w:w="2835" w:type="dxa"/>
            <w:gridSpan w:val="5"/>
            <w:tcBorders>
              <w:left w:val="single" w:sz="12" w:space="0" w:color="auto"/>
            </w:tcBorders>
          </w:tcPr>
          <w:p w:rsidR="00000000" w:rsidRDefault="004E32BE">
            <w:pPr>
              <w:suppressAutoHyphens/>
              <w:jc w:val="center"/>
            </w:pPr>
            <w:r>
              <w:t>IV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3,23</w:t>
            </w:r>
          </w:p>
        </w:tc>
        <w:tc>
          <w:tcPr>
            <w:tcW w:w="567" w:type="dxa"/>
            <w:tcBorders>
              <w:left w:val="single" w:sz="6" w:space="0" w:color="auto"/>
              <w:right w:val="single" w:sz="6" w:space="0" w:color="auto"/>
            </w:tcBorders>
          </w:tcPr>
          <w:p w:rsidR="00000000" w:rsidRDefault="004E32BE">
            <w:pPr>
              <w:suppressAutoHyphens/>
              <w:jc w:val="center"/>
            </w:pPr>
            <w:r>
              <w:t>4,44</w:t>
            </w:r>
          </w:p>
        </w:tc>
        <w:tc>
          <w:tcPr>
            <w:tcW w:w="567" w:type="dxa"/>
            <w:tcBorders>
              <w:left w:val="single" w:sz="6" w:space="0" w:color="auto"/>
              <w:right w:val="single" w:sz="6" w:space="0" w:color="auto"/>
            </w:tcBorders>
          </w:tcPr>
          <w:p w:rsidR="00000000" w:rsidRDefault="004E32BE">
            <w:pPr>
              <w:suppressAutoHyphens/>
              <w:jc w:val="center"/>
            </w:pPr>
            <w:r>
              <w:t>5,06</w:t>
            </w:r>
          </w:p>
        </w:tc>
        <w:tc>
          <w:tcPr>
            <w:tcW w:w="567" w:type="dxa"/>
            <w:tcBorders>
              <w:left w:val="single" w:sz="6" w:space="0" w:color="auto"/>
              <w:right w:val="single" w:sz="6" w:space="0" w:color="auto"/>
            </w:tcBorders>
          </w:tcPr>
          <w:p w:rsidR="00000000" w:rsidRDefault="004E32BE">
            <w:pPr>
              <w:suppressAutoHyphens/>
              <w:jc w:val="center"/>
            </w:pPr>
            <w:r>
              <w:t>5,68</w:t>
            </w:r>
          </w:p>
        </w:tc>
        <w:tc>
          <w:tcPr>
            <w:tcW w:w="567" w:type="dxa"/>
            <w:tcBorders>
              <w:left w:val="single" w:sz="6" w:space="0" w:color="auto"/>
            </w:tcBorders>
          </w:tcPr>
          <w:p w:rsidR="00000000" w:rsidRDefault="004E32BE">
            <w:pPr>
              <w:suppressAutoHyphens/>
              <w:jc w:val="center"/>
            </w:pPr>
            <w:r>
              <w:t>6,76</w:t>
            </w:r>
          </w:p>
        </w:tc>
        <w:tc>
          <w:tcPr>
            <w:tcW w:w="567" w:type="dxa"/>
            <w:tcBorders>
              <w:left w:val="single" w:sz="12" w:space="0" w:color="auto"/>
              <w:right w:val="single" w:sz="6" w:space="0" w:color="auto"/>
            </w:tcBorders>
          </w:tcPr>
          <w:p w:rsidR="00000000" w:rsidRDefault="004E32BE">
            <w:pPr>
              <w:suppressAutoHyphens/>
              <w:jc w:val="center"/>
            </w:pPr>
            <w:r>
              <w:t>2,57</w:t>
            </w:r>
          </w:p>
        </w:tc>
        <w:tc>
          <w:tcPr>
            <w:tcW w:w="567" w:type="dxa"/>
            <w:tcBorders>
              <w:left w:val="single" w:sz="6" w:space="0" w:color="auto"/>
              <w:right w:val="single" w:sz="6" w:space="0" w:color="auto"/>
            </w:tcBorders>
          </w:tcPr>
          <w:p w:rsidR="00000000" w:rsidRDefault="004E32BE">
            <w:pPr>
              <w:suppressAutoHyphens/>
              <w:jc w:val="center"/>
            </w:pPr>
            <w:r>
              <w:t>3,78</w:t>
            </w:r>
          </w:p>
        </w:tc>
        <w:tc>
          <w:tcPr>
            <w:tcW w:w="567" w:type="dxa"/>
            <w:tcBorders>
              <w:left w:val="single" w:sz="6" w:space="0" w:color="auto"/>
              <w:right w:val="single" w:sz="6" w:space="0" w:color="auto"/>
            </w:tcBorders>
          </w:tcPr>
          <w:p w:rsidR="00000000" w:rsidRDefault="004E32BE">
            <w:pPr>
              <w:suppressAutoHyphens/>
              <w:jc w:val="center"/>
            </w:pPr>
            <w:r>
              <w:t>4,40</w:t>
            </w:r>
          </w:p>
        </w:tc>
        <w:tc>
          <w:tcPr>
            <w:tcW w:w="567" w:type="dxa"/>
            <w:tcBorders>
              <w:left w:val="single" w:sz="6" w:space="0" w:color="auto"/>
              <w:right w:val="single" w:sz="6" w:space="0" w:color="auto"/>
            </w:tcBorders>
          </w:tcPr>
          <w:p w:rsidR="00000000" w:rsidRDefault="004E32BE">
            <w:pPr>
              <w:suppressAutoHyphens/>
              <w:jc w:val="center"/>
            </w:pPr>
            <w:r>
              <w:t>5,02</w:t>
            </w:r>
          </w:p>
        </w:tc>
        <w:tc>
          <w:tcPr>
            <w:tcW w:w="567" w:type="dxa"/>
            <w:tcBorders>
              <w:left w:val="single" w:sz="6" w:space="0" w:color="auto"/>
            </w:tcBorders>
          </w:tcPr>
          <w:p w:rsidR="00000000" w:rsidRDefault="004E32BE">
            <w:pPr>
              <w:suppressAutoHyphens/>
              <w:jc w:val="center"/>
            </w:pPr>
            <w:r>
              <w:t>6,10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1,82</w:t>
            </w:r>
          </w:p>
        </w:tc>
        <w:tc>
          <w:tcPr>
            <w:tcW w:w="567" w:type="dxa"/>
            <w:tcBorders>
              <w:left w:val="single" w:sz="6" w:space="0" w:color="auto"/>
              <w:right w:val="single" w:sz="6" w:space="0" w:color="auto"/>
            </w:tcBorders>
          </w:tcPr>
          <w:p w:rsidR="00000000" w:rsidRDefault="004E32BE">
            <w:pPr>
              <w:suppressAutoHyphens/>
              <w:jc w:val="center"/>
            </w:pPr>
            <w:r>
              <w:t>2,50</w:t>
            </w:r>
          </w:p>
        </w:tc>
        <w:tc>
          <w:tcPr>
            <w:tcW w:w="567" w:type="dxa"/>
            <w:tcBorders>
              <w:left w:val="single" w:sz="6" w:space="0" w:color="auto"/>
              <w:right w:val="single" w:sz="6" w:space="0" w:color="auto"/>
            </w:tcBorders>
          </w:tcPr>
          <w:p w:rsidR="00000000" w:rsidRDefault="004E32BE">
            <w:pPr>
              <w:suppressAutoHyphens/>
              <w:jc w:val="center"/>
            </w:pPr>
            <w:r>
              <w:t>2,85</w:t>
            </w:r>
          </w:p>
        </w:tc>
        <w:tc>
          <w:tcPr>
            <w:tcW w:w="567" w:type="dxa"/>
            <w:tcBorders>
              <w:left w:val="single" w:sz="6" w:space="0" w:color="auto"/>
              <w:right w:val="single" w:sz="6" w:space="0" w:color="auto"/>
            </w:tcBorders>
          </w:tcPr>
          <w:p w:rsidR="00000000" w:rsidRDefault="004E32BE">
            <w:pPr>
              <w:suppressAutoHyphens/>
              <w:jc w:val="center"/>
            </w:pPr>
            <w:r>
              <w:t>3,20</w:t>
            </w:r>
          </w:p>
        </w:tc>
        <w:tc>
          <w:tcPr>
            <w:tcW w:w="567" w:type="dxa"/>
            <w:tcBorders>
              <w:left w:val="single" w:sz="6" w:space="0" w:color="auto"/>
            </w:tcBorders>
          </w:tcPr>
          <w:p w:rsidR="00000000" w:rsidRDefault="004E32BE">
            <w:pPr>
              <w:suppressAutoHyphens/>
              <w:jc w:val="center"/>
            </w:pPr>
            <w:r>
              <w:t>3,81</w:t>
            </w:r>
          </w:p>
        </w:tc>
        <w:tc>
          <w:tcPr>
            <w:tcW w:w="567" w:type="dxa"/>
            <w:tcBorders>
              <w:left w:val="single" w:sz="12" w:space="0" w:color="auto"/>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1,88</w:t>
            </w:r>
          </w:p>
        </w:tc>
        <w:tc>
          <w:tcPr>
            <w:tcW w:w="567" w:type="dxa"/>
            <w:tcBorders>
              <w:left w:val="single" w:sz="6" w:space="0" w:color="auto"/>
              <w:right w:val="single" w:sz="6" w:space="0" w:color="auto"/>
            </w:tcBorders>
          </w:tcPr>
          <w:p w:rsidR="00000000" w:rsidRDefault="004E32BE">
            <w:pPr>
              <w:suppressAutoHyphens/>
              <w:jc w:val="center"/>
            </w:pPr>
            <w:r>
              <w:t>2,23</w:t>
            </w:r>
          </w:p>
        </w:tc>
        <w:tc>
          <w:tcPr>
            <w:tcW w:w="567" w:type="dxa"/>
            <w:tcBorders>
              <w:left w:val="single" w:sz="6" w:space="0" w:color="auto"/>
              <w:right w:val="single" w:sz="6" w:space="0" w:color="auto"/>
            </w:tcBorders>
          </w:tcPr>
          <w:p w:rsidR="00000000" w:rsidRDefault="004E32BE">
            <w:pPr>
              <w:suppressAutoHyphens/>
              <w:jc w:val="center"/>
            </w:pPr>
            <w:r>
              <w:t>2,58</w:t>
            </w:r>
          </w:p>
        </w:tc>
        <w:tc>
          <w:tcPr>
            <w:tcW w:w="567" w:type="dxa"/>
            <w:tcBorders>
              <w:left w:val="single" w:sz="6" w:space="0" w:color="auto"/>
            </w:tcBorders>
          </w:tcPr>
          <w:p w:rsidR="00000000" w:rsidRDefault="004E32BE">
            <w:pPr>
              <w:suppressAutoHyphens/>
              <w:jc w:val="center"/>
            </w:pPr>
            <w:r>
              <w:t>3,19</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1,37</w:t>
            </w:r>
          </w:p>
        </w:tc>
        <w:tc>
          <w:tcPr>
            <w:tcW w:w="567" w:type="dxa"/>
            <w:tcBorders>
              <w:left w:val="single" w:sz="6" w:space="0" w:color="auto"/>
              <w:right w:val="single" w:sz="6" w:space="0" w:color="auto"/>
            </w:tcBorders>
          </w:tcPr>
          <w:p w:rsidR="00000000" w:rsidRDefault="004E32BE">
            <w:pPr>
              <w:suppressAutoHyphens/>
              <w:jc w:val="center"/>
            </w:pPr>
            <w:r>
              <w:t>1,87</w:t>
            </w:r>
          </w:p>
        </w:tc>
        <w:tc>
          <w:tcPr>
            <w:tcW w:w="567" w:type="dxa"/>
            <w:tcBorders>
              <w:left w:val="single" w:sz="6" w:space="0" w:color="auto"/>
              <w:right w:val="single" w:sz="6" w:space="0" w:color="auto"/>
            </w:tcBorders>
          </w:tcPr>
          <w:p w:rsidR="00000000" w:rsidRDefault="004E32BE">
            <w:pPr>
              <w:suppressAutoHyphens/>
              <w:jc w:val="center"/>
            </w:pPr>
            <w:r>
              <w:t>2,14</w:t>
            </w:r>
          </w:p>
        </w:tc>
        <w:tc>
          <w:tcPr>
            <w:tcW w:w="567" w:type="dxa"/>
            <w:tcBorders>
              <w:left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tcBorders>
          </w:tcPr>
          <w:p w:rsidR="00000000" w:rsidRDefault="004E32BE">
            <w:pPr>
              <w:suppressAutoHyphens/>
              <w:jc w:val="center"/>
            </w:pPr>
            <w:r>
              <w:t>2,86</w:t>
            </w:r>
          </w:p>
        </w:tc>
        <w:tc>
          <w:tcPr>
            <w:tcW w:w="567" w:type="dxa"/>
            <w:tcBorders>
              <w:left w:val="single" w:sz="12" w:space="0" w:color="auto"/>
              <w:right w:val="single" w:sz="6" w:space="0" w:color="auto"/>
            </w:tcBorders>
          </w:tcPr>
          <w:p w:rsidR="00000000" w:rsidRDefault="004E32BE">
            <w:pPr>
              <w:suppressAutoHyphens/>
              <w:jc w:val="center"/>
            </w:pPr>
            <w:r>
              <w:t>0,79</w:t>
            </w:r>
          </w:p>
        </w:tc>
        <w:tc>
          <w:tcPr>
            <w:tcW w:w="567" w:type="dxa"/>
            <w:tcBorders>
              <w:left w:val="single" w:sz="6" w:space="0" w:color="auto"/>
              <w:right w:val="single" w:sz="6" w:space="0" w:color="auto"/>
            </w:tcBorders>
          </w:tcPr>
          <w:p w:rsidR="00000000" w:rsidRDefault="004E32BE">
            <w:pPr>
              <w:suppressAutoHyphens/>
              <w:jc w:val="center"/>
            </w:pPr>
            <w:r>
              <w:t>1,29</w:t>
            </w:r>
          </w:p>
        </w:tc>
        <w:tc>
          <w:tcPr>
            <w:tcW w:w="567" w:type="dxa"/>
            <w:tcBorders>
              <w:left w:val="single" w:sz="6" w:space="0" w:color="auto"/>
              <w:right w:val="single" w:sz="6" w:space="0" w:color="auto"/>
            </w:tcBorders>
          </w:tcPr>
          <w:p w:rsidR="00000000" w:rsidRDefault="004E32BE">
            <w:pPr>
              <w:suppressAutoHyphens/>
              <w:jc w:val="center"/>
            </w:pPr>
            <w:r>
              <w:t>1,56</w:t>
            </w:r>
          </w:p>
        </w:tc>
        <w:tc>
          <w:tcPr>
            <w:tcW w:w="567" w:type="dxa"/>
            <w:tcBorders>
              <w:left w:val="single" w:sz="6" w:space="0" w:color="auto"/>
              <w:right w:val="single" w:sz="6" w:space="0" w:color="auto"/>
            </w:tcBorders>
          </w:tcPr>
          <w:p w:rsidR="00000000" w:rsidRDefault="004E32BE">
            <w:pPr>
              <w:suppressAutoHyphens/>
              <w:jc w:val="center"/>
            </w:pPr>
            <w:r>
              <w:t>1,82</w:t>
            </w:r>
          </w:p>
        </w:tc>
        <w:tc>
          <w:tcPr>
            <w:tcW w:w="567" w:type="dxa"/>
            <w:tcBorders>
              <w:left w:val="single" w:sz="6" w:space="0" w:color="auto"/>
            </w:tcBorders>
          </w:tcPr>
          <w:p w:rsidR="00000000" w:rsidRDefault="004E32BE">
            <w:pPr>
              <w:suppressAutoHyphens/>
              <w:jc w:val="center"/>
            </w:pPr>
            <w:r>
              <w:t>2,28</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0,87</w:t>
            </w:r>
          </w:p>
        </w:tc>
        <w:tc>
          <w:tcPr>
            <w:tcW w:w="567" w:type="dxa"/>
            <w:tcBorders>
              <w:left w:val="single" w:sz="6" w:space="0" w:color="auto"/>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1,36</w:t>
            </w:r>
          </w:p>
        </w:tc>
        <w:tc>
          <w:tcPr>
            <w:tcW w:w="567" w:type="dxa"/>
            <w:tcBorders>
              <w:left w:val="single" w:sz="6" w:space="0" w:color="auto"/>
              <w:right w:val="single" w:sz="6" w:space="0" w:color="auto"/>
            </w:tcBorders>
          </w:tcPr>
          <w:p w:rsidR="00000000" w:rsidRDefault="004E32BE">
            <w:pPr>
              <w:suppressAutoHyphens/>
              <w:jc w:val="center"/>
            </w:pPr>
            <w:r>
              <w:t>1,53</w:t>
            </w:r>
          </w:p>
        </w:tc>
        <w:tc>
          <w:tcPr>
            <w:tcW w:w="567" w:type="dxa"/>
            <w:tcBorders>
              <w:left w:val="single" w:sz="6" w:space="0" w:color="auto"/>
            </w:tcBorders>
          </w:tcPr>
          <w:p w:rsidR="00000000" w:rsidRDefault="004E32BE">
            <w:pPr>
              <w:suppressAutoHyphens/>
              <w:jc w:val="center"/>
            </w:pPr>
            <w:r>
              <w:t>1,82</w:t>
            </w:r>
          </w:p>
        </w:tc>
        <w:tc>
          <w:tcPr>
            <w:tcW w:w="567" w:type="dxa"/>
            <w:tcBorders>
              <w:left w:val="single" w:sz="12" w:space="0" w:color="auto"/>
              <w:right w:val="single" w:sz="6" w:space="0" w:color="auto"/>
            </w:tcBorders>
          </w:tcPr>
          <w:p w:rsidR="00000000" w:rsidRDefault="004E32BE">
            <w:pPr>
              <w:suppressAutoHyphens/>
              <w:jc w:val="center"/>
            </w:pPr>
            <w:r>
              <w:t>0,33</w:t>
            </w:r>
          </w:p>
        </w:tc>
        <w:tc>
          <w:tcPr>
            <w:tcW w:w="567" w:type="dxa"/>
            <w:tcBorders>
              <w:left w:val="single" w:sz="6" w:space="0" w:color="auto"/>
              <w:right w:val="single" w:sz="6" w:space="0" w:color="auto"/>
            </w:tcBorders>
          </w:tcPr>
          <w:p w:rsidR="00000000" w:rsidRDefault="004E32BE">
            <w:pPr>
              <w:suppressAutoHyphens/>
              <w:jc w:val="center"/>
            </w:pPr>
            <w:r>
              <w:t>0,66</w:t>
            </w:r>
          </w:p>
        </w:tc>
        <w:tc>
          <w:tcPr>
            <w:tcW w:w="567" w:type="dxa"/>
            <w:tcBorders>
              <w:left w:val="single" w:sz="6" w:space="0" w:color="auto"/>
              <w:right w:val="single" w:sz="6" w:space="0" w:color="auto"/>
            </w:tcBorders>
          </w:tcPr>
          <w:p w:rsidR="00000000" w:rsidRDefault="004E32BE">
            <w:pPr>
              <w:suppressAutoHyphens/>
              <w:jc w:val="center"/>
            </w:pPr>
            <w:r>
              <w:t>0,82</w:t>
            </w:r>
          </w:p>
        </w:tc>
        <w:tc>
          <w:tcPr>
            <w:tcW w:w="567" w:type="dxa"/>
            <w:tcBorders>
              <w:left w:val="single" w:sz="6" w:space="0" w:color="auto"/>
              <w:right w:val="single" w:sz="6" w:space="0" w:color="auto"/>
            </w:tcBorders>
          </w:tcPr>
          <w:p w:rsidR="00000000" w:rsidRDefault="004E32BE">
            <w:pPr>
              <w:suppressAutoHyphens/>
              <w:jc w:val="center"/>
            </w:pPr>
            <w:r>
              <w:t>0,99</w:t>
            </w:r>
          </w:p>
        </w:tc>
        <w:tc>
          <w:tcPr>
            <w:tcW w:w="567" w:type="dxa"/>
            <w:tcBorders>
              <w:left w:val="single" w:sz="6" w:space="0" w:color="auto"/>
            </w:tcBorders>
          </w:tcPr>
          <w:p w:rsidR="00000000" w:rsidRDefault="004E32BE">
            <w:pPr>
              <w:suppressAutoHyphens/>
              <w:jc w:val="center"/>
            </w:pPr>
            <w:r>
              <w:t>1,28</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0,63</w:t>
            </w:r>
          </w:p>
        </w:tc>
        <w:tc>
          <w:tcPr>
            <w:tcW w:w="567" w:type="dxa"/>
            <w:tcBorders>
              <w:left w:val="single" w:sz="6" w:space="0" w:color="auto"/>
              <w:right w:val="single" w:sz="6" w:space="0" w:color="auto"/>
            </w:tcBorders>
          </w:tcPr>
          <w:p w:rsidR="00000000" w:rsidRDefault="004E32BE">
            <w:pPr>
              <w:suppressAutoHyphens/>
              <w:jc w:val="center"/>
            </w:pPr>
            <w:r>
              <w:t>0,86</w:t>
            </w:r>
          </w:p>
        </w:tc>
        <w:tc>
          <w:tcPr>
            <w:tcW w:w="567" w:type="dxa"/>
            <w:tcBorders>
              <w:left w:val="single" w:sz="6" w:space="0" w:color="auto"/>
              <w:right w:val="single" w:sz="6" w:space="0" w:color="auto"/>
            </w:tcBorders>
          </w:tcPr>
          <w:p w:rsidR="00000000" w:rsidRDefault="004E32BE">
            <w:pPr>
              <w:suppressAutoHyphens/>
              <w:jc w:val="center"/>
            </w:pPr>
            <w:r>
              <w:t>0,97</w:t>
            </w:r>
          </w:p>
        </w:tc>
        <w:tc>
          <w:tcPr>
            <w:tcW w:w="567" w:type="dxa"/>
            <w:tcBorders>
              <w:left w:val="single" w:sz="6" w:space="0" w:color="auto"/>
              <w:right w:val="single" w:sz="6" w:space="0" w:color="auto"/>
            </w:tcBorders>
          </w:tcPr>
          <w:p w:rsidR="00000000" w:rsidRDefault="004E32BE">
            <w:pPr>
              <w:suppressAutoHyphens/>
              <w:jc w:val="center"/>
            </w:pPr>
            <w:r>
              <w:t>1,10</w:t>
            </w:r>
          </w:p>
        </w:tc>
        <w:tc>
          <w:tcPr>
            <w:tcW w:w="567" w:type="dxa"/>
            <w:tcBorders>
              <w:left w:val="single" w:sz="6" w:space="0" w:color="auto"/>
            </w:tcBorders>
          </w:tcPr>
          <w:p w:rsidR="00000000" w:rsidRDefault="004E32BE">
            <w:pPr>
              <w:suppressAutoHyphens/>
              <w:jc w:val="center"/>
            </w:pPr>
            <w:r>
              <w:t>1,31</w:t>
            </w:r>
          </w:p>
        </w:tc>
        <w:tc>
          <w:tcPr>
            <w:tcW w:w="567" w:type="dxa"/>
            <w:tcBorders>
              <w:left w:val="single" w:sz="12" w:space="0" w:color="auto"/>
              <w:right w:val="single" w:sz="6" w:space="0" w:color="auto"/>
            </w:tcBorders>
          </w:tcPr>
          <w:p w:rsidR="00000000" w:rsidRDefault="004E32BE">
            <w:pPr>
              <w:suppressAutoHyphens/>
              <w:jc w:val="center"/>
            </w:pPr>
            <w:r>
              <w:t>0,13</w:t>
            </w:r>
          </w:p>
        </w:tc>
        <w:tc>
          <w:tcPr>
            <w:tcW w:w="567" w:type="dxa"/>
            <w:tcBorders>
              <w:left w:val="single" w:sz="6" w:space="0" w:color="auto"/>
              <w:right w:val="single" w:sz="6" w:space="0" w:color="auto"/>
            </w:tcBorders>
          </w:tcPr>
          <w:p w:rsidR="00000000" w:rsidRDefault="004E32BE">
            <w:pPr>
              <w:suppressAutoHyphens/>
              <w:jc w:val="center"/>
            </w:pPr>
            <w:r>
              <w:t>0,36</w:t>
            </w:r>
          </w:p>
        </w:tc>
        <w:tc>
          <w:tcPr>
            <w:tcW w:w="567" w:type="dxa"/>
            <w:tcBorders>
              <w:left w:val="single" w:sz="6" w:space="0" w:color="auto"/>
              <w:right w:val="single" w:sz="6" w:space="0" w:color="auto"/>
            </w:tcBorders>
          </w:tcPr>
          <w:p w:rsidR="00000000" w:rsidRDefault="004E32BE">
            <w:pPr>
              <w:suppressAutoHyphens/>
              <w:jc w:val="center"/>
            </w:pPr>
            <w:r>
              <w:t>0,47</w:t>
            </w:r>
          </w:p>
        </w:tc>
        <w:tc>
          <w:tcPr>
            <w:tcW w:w="567" w:type="dxa"/>
            <w:tcBorders>
              <w:left w:val="single" w:sz="6" w:space="0" w:color="auto"/>
              <w:right w:val="single" w:sz="6" w:space="0" w:color="auto"/>
            </w:tcBorders>
          </w:tcPr>
          <w:p w:rsidR="00000000" w:rsidRDefault="004E32BE">
            <w:pPr>
              <w:suppressAutoHyphens/>
              <w:jc w:val="center"/>
            </w:pPr>
            <w:r>
              <w:t>0,60</w:t>
            </w:r>
          </w:p>
        </w:tc>
        <w:tc>
          <w:tcPr>
            <w:tcW w:w="567" w:type="dxa"/>
            <w:tcBorders>
              <w:left w:val="single" w:sz="6" w:space="0" w:color="auto"/>
            </w:tcBorders>
          </w:tcPr>
          <w:p w:rsidR="00000000" w:rsidRDefault="004E32BE">
            <w:pPr>
              <w:suppressAutoHyphens/>
              <w:jc w:val="center"/>
            </w:pPr>
            <w:r>
              <w:t>0,81</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0,45</w:t>
            </w:r>
          </w:p>
        </w:tc>
        <w:tc>
          <w:tcPr>
            <w:tcW w:w="567" w:type="dxa"/>
            <w:tcBorders>
              <w:left w:val="single" w:sz="6" w:space="0" w:color="auto"/>
              <w:right w:val="single" w:sz="6" w:space="0" w:color="auto"/>
            </w:tcBorders>
          </w:tcPr>
          <w:p w:rsidR="00000000" w:rsidRDefault="004E32BE">
            <w:pPr>
              <w:suppressAutoHyphens/>
              <w:jc w:val="center"/>
            </w:pPr>
            <w:r>
              <w:t>0,62</w:t>
            </w:r>
          </w:p>
        </w:tc>
        <w:tc>
          <w:tcPr>
            <w:tcW w:w="567" w:type="dxa"/>
            <w:tcBorders>
              <w:left w:val="single" w:sz="6" w:space="0" w:color="auto"/>
              <w:right w:val="single" w:sz="6" w:space="0" w:color="auto"/>
            </w:tcBorders>
          </w:tcPr>
          <w:p w:rsidR="00000000" w:rsidRDefault="004E32BE">
            <w:pPr>
              <w:suppressAutoHyphens/>
              <w:jc w:val="center"/>
            </w:pPr>
            <w:r>
              <w:t>0,70</w:t>
            </w:r>
          </w:p>
        </w:tc>
        <w:tc>
          <w:tcPr>
            <w:tcW w:w="567" w:type="dxa"/>
            <w:tcBorders>
              <w:left w:val="single" w:sz="6" w:space="0" w:color="auto"/>
              <w:right w:val="single" w:sz="6" w:space="0" w:color="auto"/>
            </w:tcBorders>
          </w:tcPr>
          <w:p w:rsidR="00000000" w:rsidRDefault="004E32BE">
            <w:pPr>
              <w:suppressAutoHyphens/>
              <w:jc w:val="center"/>
            </w:pPr>
            <w:r>
              <w:t>0,79</w:t>
            </w:r>
          </w:p>
        </w:tc>
        <w:tc>
          <w:tcPr>
            <w:tcW w:w="567" w:type="dxa"/>
            <w:tcBorders>
              <w:left w:val="single" w:sz="6" w:space="0" w:color="auto"/>
            </w:tcBorders>
          </w:tcPr>
          <w:p w:rsidR="00000000" w:rsidRDefault="004E32BE">
            <w:pPr>
              <w:suppressAutoHyphens/>
              <w:jc w:val="center"/>
            </w:pPr>
            <w:r>
              <w:t>0,94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0,16</w:t>
            </w:r>
          </w:p>
        </w:tc>
        <w:tc>
          <w:tcPr>
            <w:tcW w:w="567" w:type="dxa"/>
            <w:tcBorders>
              <w:left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right w:val="single" w:sz="6" w:space="0" w:color="auto"/>
            </w:tcBorders>
          </w:tcPr>
          <w:p w:rsidR="00000000" w:rsidRDefault="004E32BE">
            <w:pPr>
              <w:suppressAutoHyphens/>
              <w:jc w:val="center"/>
            </w:pPr>
            <w:r>
              <w:t>0,3</w:t>
            </w:r>
            <w:r>
              <w:t>3</w:t>
            </w:r>
          </w:p>
        </w:tc>
        <w:tc>
          <w:tcPr>
            <w:tcW w:w="567" w:type="dxa"/>
            <w:tcBorders>
              <w:left w:val="single" w:sz="6" w:space="0" w:color="auto"/>
            </w:tcBorders>
          </w:tcPr>
          <w:p w:rsidR="00000000" w:rsidRDefault="004E32BE">
            <w:pPr>
              <w:suppressAutoHyphens/>
              <w:jc w:val="center"/>
            </w:pPr>
            <w:r>
              <w:t>0,48</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0,34</w:t>
            </w:r>
          </w:p>
        </w:tc>
        <w:tc>
          <w:tcPr>
            <w:tcW w:w="567" w:type="dxa"/>
            <w:tcBorders>
              <w:left w:val="single" w:sz="6" w:space="0" w:color="auto"/>
              <w:right w:val="single" w:sz="6" w:space="0" w:color="auto"/>
            </w:tcBorders>
          </w:tcPr>
          <w:p w:rsidR="00000000" w:rsidRDefault="004E32BE">
            <w:pPr>
              <w:suppressAutoHyphens/>
              <w:jc w:val="center"/>
            </w:pPr>
            <w:r>
              <w:t>0,47</w:t>
            </w:r>
          </w:p>
        </w:tc>
        <w:tc>
          <w:tcPr>
            <w:tcW w:w="567" w:type="dxa"/>
            <w:tcBorders>
              <w:left w:val="single" w:sz="6" w:space="0" w:color="auto"/>
              <w:right w:val="single" w:sz="6" w:space="0" w:color="auto"/>
            </w:tcBorders>
          </w:tcPr>
          <w:p w:rsidR="00000000" w:rsidRDefault="004E32BE">
            <w:pPr>
              <w:suppressAutoHyphens/>
              <w:jc w:val="center"/>
            </w:pPr>
            <w:r>
              <w:t>0,53</w:t>
            </w:r>
          </w:p>
        </w:tc>
        <w:tc>
          <w:tcPr>
            <w:tcW w:w="567" w:type="dxa"/>
            <w:tcBorders>
              <w:left w:val="single" w:sz="6" w:space="0" w:color="auto"/>
              <w:right w:val="single" w:sz="6" w:space="0" w:color="auto"/>
            </w:tcBorders>
          </w:tcPr>
          <w:p w:rsidR="00000000" w:rsidRDefault="004E32BE">
            <w:pPr>
              <w:suppressAutoHyphens/>
              <w:jc w:val="center"/>
            </w:pPr>
            <w:r>
              <w:t>0,60</w:t>
            </w:r>
          </w:p>
        </w:tc>
        <w:tc>
          <w:tcPr>
            <w:tcW w:w="567" w:type="dxa"/>
            <w:tcBorders>
              <w:left w:val="single" w:sz="6" w:space="0" w:color="auto"/>
            </w:tcBorders>
          </w:tcPr>
          <w:p w:rsidR="00000000" w:rsidRDefault="004E32BE">
            <w:pPr>
              <w:suppressAutoHyphens/>
              <w:jc w:val="center"/>
            </w:pPr>
            <w:r>
              <w:t>0,71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0,05</w:t>
            </w:r>
          </w:p>
        </w:tc>
        <w:tc>
          <w:tcPr>
            <w:tcW w:w="567" w:type="dxa"/>
            <w:tcBorders>
              <w:left w:val="single" w:sz="6" w:space="0" w:color="auto"/>
              <w:right w:val="single" w:sz="6" w:space="0" w:color="auto"/>
            </w:tcBorders>
          </w:tcPr>
          <w:p w:rsidR="00000000" w:rsidRDefault="004E32BE">
            <w:pPr>
              <w:suppressAutoHyphens/>
              <w:jc w:val="center"/>
            </w:pPr>
            <w:r>
              <w:t>0,11</w:t>
            </w:r>
          </w:p>
        </w:tc>
        <w:tc>
          <w:tcPr>
            <w:tcW w:w="567" w:type="dxa"/>
            <w:tcBorders>
              <w:left w:val="single" w:sz="6" w:space="0" w:color="auto"/>
              <w:right w:val="single" w:sz="6" w:space="0" w:color="auto"/>
            </w:tcBorders>
          </w:tcPr>
          <w:p w:rsidR="00000000" w:rsidRDefault="004E32BE">
            <w:pPr>
              <w:suppressAutoHyphens/>
              <w:jc w:val="center"/>
            </w:pPr>
            <w:r>
              <w:t>0,18</w:t>
            </w:r>
          </w:p>
        </w:tc>
        <w:tc>
          <w:tcPr>
            <w:tcW w:w="567" w:type="dxa"/>
            <w:tcBorders>
              <w:left w:val="single" w:sz="6" w:space="0" w:color="auto"/>
            </w:tcBorders>
          </w:tcPr>
          <w:p w:rsidR="00000000" w:rsidRDefault="004E32BE">
            <w:pPr>
              <w:suppressAutoHyphens/>
              <w:jc w:val="center"/>
            </w:pPr>
            <w:r>
              <w:t>0,29</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0,20</w:t>
            </w:r>
          </w:p>
        </w:tc>
        <w:tc>
          <w:tcPr>
            <w:tcW w:w="567" w:type="dxa"/>
            <w:tcBorders>
              <w:left w:val="single" w:sz="6" w:space="0" w:color="auto"/>
              <w:right w:val="single" w:sz="6" w:space="0" w:color="auto"/>
            </w:tcBorders>
          </w:tcPr>
          <w:p w:rsidR="00000000" w:rsidRDefault="004E32BE">
            <w:pPr>
              <w:suppressAutoHyphens/>
              <w:jc w:val="center"/>
            </w:pPr>
            <w:r>
              <w:t>0,28</w:t>
            </w:r>
          </w:p>
        </w:tc>
        <w:tc>
          <w:tcPr>
            <w:tcW w:w="567" w:type="dxa"/>
            <w:tcBorders>
              <w:left w:val="single" w:sz="6" w:space="0" w:color="auto"/>
              <w:right w:val="single" w:sz="6" w:space="0" w:color="auto"/>
            </w:tcBorders>
          </w:tcPr>
          <w:p w:rsidR="00000000" w:rsidRDefault="004E32BE">
            <w:pPr>
              <w:suppressAutoHyphens/>
              <w:jc w:val="center"/>
            </w:pPr>
            <w:r>
              <w:t>0,32</w:t>
            </w:r>
          </w:p>
        </w:tc>
        <w:tc>
          <w:tcPr>
            <w:tcW w:w="567" w:type="dxa"/>
            <w:tcBorders>
              <w:left w:val="single" w:sz="6" w:space="0" w:color="auto"/>
              <w:right w:val="single" w:sz="6" w:space="0" w:color="auto"/>
            </w:tcBorders>
          </w:tcPr>
          <w:p w:rsidR="00000000" w:rsidRDefault="004E32BE">
            <w:pPr>
              <w:suppressAutoHyphens/>
              <w:jc w:val="center"/>
            </w:pPr>
            <w:r>
              <w:t>0,36</w:t>
            </w:r>
          </w:p>
        </w:tc>
        <w:tc>
          <w:tcPr>
            <w:tcW w:w="567" w:type="dxa"/>
            <w:tcBorders>
              <w:left w:val="single" w:sz="6" w:space="0" w:color="auto"/>
            </w:tcBorders>
          </w:tcPr>
          <w:p w:rsidR="00000000" w:rsidRDefault="004E32BE">
            <w:pPr>
              <w:suppressAutoHyphens/>
              <w:jc w:val="center"/>
            </w:pPr>
            <w:r>
              <w:t>0,43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0,02</w:t>
            </w:r>
          </w:p>
        </w:tc>
        <w:tc>
          <w:tcPr>
            <w:tcW w:w="567" w:type="dxa"/>
            <w:tcBorders>
              <w:left w:val="single" w:sz="6" w:space="0" w:color="auto"/>
            </w:tcBorders>
          </w:tcPr>
          <w:p w:rsidR="00000000" w:rsidRDefault="004E32BE">
            <w:pPr>
              <w:suppressAutoHyphens/>
              <w:jc w:val="center"/>
            </w:pPr>
            <w:r>
              <w:t>0,09</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right w:val="single" w:sz="6" w:space="0" w:color="auto"/>
            </w:tcBorders>
          </w:tcPr>
          <w:p w:rsidR="00000000" w:rsidRDefault="004E32BE">
            <w:pPr>
              <w:suppressAutoHyphens/>
              <w:jc w:val="center"/>
            </w:pPr>
            <w:r>
              <w:t>0,27</w:t>
            </w:r>
          </w:p>
        </w:tc>
        <w:tc>
          <w:tcPr>
            <w:tcW w:w="567" w:type="dxa"/>
            <w:tcBorders>
              <w:left w:val="single" w:sz="6" w:space="0" w:color="auto"/>
            </w:tcBorders>
          </w:tcPr>
          <w:p w:rsidR="00000000" w:rsidRDefault="004E32BE">
            <w:pPr>
              <w:suppressAutoHyphens/>
              <w:jc w:val="center"/>
            </w:pPr>
            <w:r>
              <w:t>0,32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0,02</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0,17</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0,22</w:t>
            </w:r>
          </w:p>
        </w:tc>
        <w:tc>
          <w:tcPr>
            <w:tcW w:w="567" w:type="dxa"/>
            <w:tcBorders>
              <w:left w:val="single" w:sz="6" w:space="0" w:color="auto"/>
              <w:bottom w:val="single" w:sz="6" w:space="0" w:color="auto"/>
            </w:tcBorders>
          </w:tcPr>
          <w:p w:rsidR="00000000" w:rsidRDefault="004E32BE">
            <w:pPr>
              <w:suppressAutoHyphens/>
              <w:jc w:val="center"/>
            </w:pPr>
            <w:r>
              <w:t>0,26</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 кв</w:t>
            </w:r>
          </w:p>
        </w:tc>
        <w:tc>
          <w:tcPr>
            <w:tcW w:w="2835" w:type="dxa"/>
            <w:gridSpan w:val="5"/>
            <w:tcBorders>
              <w:left w:val="single" w:sz="12" w:space="0" w:color="auto"/>
            </w:tcBorders>
          </w:tcPr>
          <w:p w:rsidR="00000000" w:rsidRDefault="004E32BE">
            <w:pPr>
              <w:suppressAutoHyphens/>
              <w:jc w:val="center"/>
            </w:pPr>
            <w:r>
              <w:t>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3,10</w:t>
            </w:r>
          </w:p>
        </w:tc>
        <w:tc>
          <w:tcPr>
            <w:tcW w:w="567" w:type="dxa"/>
            <w:tcBorders>
              <w:left w:val="single" w:sz="6" w:space="0" w:color="auto"/>
              <w:right w:val="single" w:sz="6" w:space="0" w:color="auto"/>
            </w:tcBorders>
          </w:tcPr>
          <w:p w:rsidR="00000000" w:rsidRDefault="004E32BE">
            <w:pPr>
              <w:suppressAutoHyphens/>
              <w:jc w:val="center"/>
            </w:pPr>
            <w:r>
              <w:t>4,31</w:t>
            </w:r>
          </w:p>
        </w:tc>
        <w:tc>
          <w:tcPr>
            <w:tcW w:w="567" w:type="dxa"/>
            <w:tcBorders>
              <w:left w:val="single" w:sz="6" w:space="0" w:color="auto"/>
              <w:right w:val="single" w:sz="6" w:space="0" w:color="auto"/>
            </w:tcBorders>
          </w:tcPr>
          <w:p w:rsidR="00000000" w:rsidRDefault="004E32BE">
            <w:pPr>
              <w:suppressAutoHyphens/>
              <w:jc w:val="center"/>
            </w:pPr>
            <w:r>
              <w:t>4,93</w:t>
            </w:r>
          </w:p>
        </w:tc>
        <w:tc>
          <w:tcPr>
            <w:tcW w:w="567" w:type="dxa"/>
            <w:tcBorders>
              <w:left w:val="single" w:sz="6" w:space="0" w:color="auto"/>
              <w:right w:val="single" w:sz="6" w:space="0" w:color="auto"/>
            </w:tcBorders>
          </w:tcPr>
          <w:p w:rsidR="00000000" w:rsidRDefault="004E32BE">
            <w:pPr>
              <w:suppressAutoHyphens/>
              <w:jc w:val="center"/>
            </w:pPr>
            <w:r>
              <w:t>5,55</w:t>
            </w:r>
          </w:p>
        </w:tc>
        <w:tc>
          <w:tcPr>
            <w:tcW w:w="567" w:type="dxa"/>
            <w:tcBorders>
              <w:left w:val="single" w:sz="6" w:space="0" w:color="auto"/>
            </w:tcBorders>
          </w:tcPr>
          <w:p w:rsidR="00000000" w:rsidRDefault="004E32BE">
            <w:pPr>
              <w:suppressAutoHyphens/>
              <w:jc w:val="center"/>
            </w:pPr>
            <w:r>
              <w:t>6,63</w:t>
            </w:r>
          </w:p>
        </w:tc>
        <w:tc>
          <w:tcPr>
            <w:tcW w:w="567" w:type="dxa"/>
            <w:tcBorders>
              <w:left w:val="single" w:sz="12" w:space="0" w:color="auto"/>
              <w:right w:val="single" w:sz="6" w:space="0" w:color="auto"/>
            </w:tcBorders>
          </w:tcPr>
          <w:p w:rsidR="00000000" w:rsidRDefault="004E32BE">
            <w:pPr>
              <w:suppressAutoHyphens/>
              <w:jc w:val="center"/>
            </w:pPr>
            <w:r>
              <w:t>0,78</w:t>
            </w:r>
          </w:p>
        </w:tc>
        <w:tc>
          <w:tcPr>
            <w:tcW w:w="567" w:type="dxa"/>
            <w:tcBorders>
              <w:left w:val="single" w:sz="6" w:space="0" w:color="auto"/>
              <w:right w:val="single" w:sz="6" w:space="0" w:color="auto"/>
            </w:tcBorders>
          </w:tcPr>
          <w:p w:rsidR="00000000" w:rsidRDefault="004E32BE">
            <w:pPr>
              <w:suppressAutoHyphens/>
              <w:jc w:val="center"/>
            </w:pPr>
            <w:r>
              <w:t>1,93</w:t>
            </w:r>
          </w:p>
        </w:tc>
        <w:tc>
          <w:tcPr>
            <w:tcW w:w="567" w:type="dxa"/>
            <w:tcBorders>
              <w:left w:val="single" w:sz="6" w:space="0" w:color="auto"/>
              <w:right w:val="single" w:sz="6" w:space="0" w:color="auto"/>
            </w:tcBorders>
          </w:tcPr>
          <w:p w:rsidR="00000000" w:rsidRDefault="004E32BE">
            <w:pPr>
              <w:suppressAutoHyphens/>
              <w:jc w:val="center"/>
            </w:pPr>
            <w:r>
              <w:t>2,61</w:t>
            </w:r>
          </w:p>
        </w:tc>
        <w:tc>
          <w:tcPr>
            <w:tcW w:w="567" w:type="dxa"/>
            <w:tcBorders>
              <w:left w:val="single" w:sz="6" w:space="0" w:color="auto"/>
              <w:right w:val="single" w:sz="6" w:space="0" w:color="auto"/>
            </w:tcBorders>
          </w:tcPr>
          <w:p w:rsidR="00000000" w:rsidRDefault="004E32BE">
            <w:pPr>
              <w:suppressAutoHyphens/>
              <w:jc w:val="center"/>
            </w:pPr>
            <w:r>
              <w:t>3,23</w:t>
            </w:r>
          </w:p>
        </w:tc>
        <w:tc>
          <w:tcPr>
            <w:tcW w:w="567" w:type="dxa"/>
            <w:tcBorders>
              <w:left w:val="single" w:sz="6" w:space="0" w:color="auto"/>
            </w:tcBorders>
          </w:tcPr>
          <w:p w:rsidR="00000000" w:rsidRDefault="004E32BE">
            <w:pPr>
              <w:suppressAutoHyphens/>
              <w:jc w:val="center"/>
            </w:pPr>
            <w:r>
              <w:t>4,31</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1,69</w:t>
            </w:r>
          </w:p>
        </w:tc>
        <w:tc>
          <w:tcPr>
            <w:tcW w:w="567" w:type="dxa"/>
            <w:tcBorders>
              <w:left w:val="single" w:sz="6" w:space="0" w:color="auto"/>
              <w:right w:val="single" w:sz="6" w:space="0" w:color="auto"/>
            </w:tcBorders>
          </w:tcPr>
          <w:p w:rsidR="00000000" w:rsidRDefault="004E32BE">
            <w:pPr>
              <w:suppressAutoHyphens/>
              <w:jc w:val="center"/>
            </w:pPr>
            <w:r>
              <w:t>2,37</w:t>
            </w:r>
          </w:p>
        </w:tc>
        <w:tc>
          <w:tcPr>
            <w:tcW w:w="567" w:type="dxa"/>
            <w:tcBorders>
              <w:left w:val="single" w:sz="6" w:space="0" w:color="auto"/>
              <w:right w:val="single" w:sz="6" w:space="0" w:color="auto"/>
            </w:tcBorders>
          </w:tcPr>
          <w:p w:rsidR="00000000" w:rsidRDefault="004E32BE">
            <w:pPr>
              <w:suppressAutoHyphens/>
              <w:jc w:val="center"/>
            </w:pPr>
            <w:r>
              <w:t>2,72</w:t>
            </w:r>
          </w:p>
        </w:tc>
        <w:tc>
          <w:tcPr>
            <w:tcW w:w="567" w:type="dxa"/>
            <w:tcBorders>
              <w:left w:val="single" w:sz="6" w:space="0" w:color="auto"/>
              <w:right w:val="single" w:sz="6" w:space="0" w:color="auto"/>
            </w:tcBorders>
          </w:tcPr>
          <w:p w:rsidR="00000000" w:rsidRDefault="004E32BE">
            <w:pPr>
              <w:suppressAutoHyphens/>
              <w:jc w:val="center"/>
            </w:pPr>
            <w:r>
              <w:t>3,07</w:t>
            </w:r>
          </w:p>
        </w:tc>
        <w:tc>
          <w:tcPr>
            <w:tcW w:w="567" w:type="dxa"/>
            <w:tcBorders>
              <w:left w:val="single" w:sz="6" w:space="0" w:color="auto"/>
            </w:tcBorders>
          </w:tcPr>
          <w:p w:rsidR="00000000" w:rsidRDefault="004E32BE">
            <w:pPr>
              <w:suppressAutoHyphens/>
              <w:jc w:val="center"/>
            </w:pPr>
            <w:r>
              <w:t>3,63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0,22</w:t>
            </w:r>
          </w:p>
        </w:tc>
        <w:tc>
          <w:tcPr>
            <w:tcW w:w="567" w:type="dxa"/>
            <w:tcBorders>
              <w:left w:val="single" w:sz="6" w:space="0" w:color="auto"/>
              <w:right w:val="single" w:sz="6" w:space="0" w:color="auto"/>
            </w:tcBorders>
          </w:tcPr>
          <w:p w:rsidR="00000000" w:rsidRDefault="004E32BE">
            <w:pPr>
              <w:suppressAutoHyphens/>
              <w:jc w:val="center"/>
            </w:pPr>
            <w:r>
              <w:t>0,57</w:t>
            </w:r>
          </w:p>
        </w:tc>
        <w:tc>
          <w:tcPr>
            <w:tcW w:w="567" w:type="dxa"/>
            <w:tcBorders>
              <w:left w:val="single" w:sz="6" w:space="0" w:color="auto"/>
              <w:right w:val="single" w:sz="6" w:space="0" w:color="auto"/>
            </w:tcBorders>
          </w:tcPr>
          <w:p w:rsidR="00000000" w:rsidRDefault="004E32BE">
            <w:pPr>
              <w:suppressAutoHyphens/>
              <w:jc w:val="center"/>
            </w:pPr>
            <w:r>
              <w:t>0,92</w:t>
            </w:r>
          </w:p>
        </w:tc>
        <w:tc>
          <w:tcPr>
            <w:tcW w:w="567" w:type="dxa"/>
            <w:tcBorders>
              <w:left w:val="single" w:sz="6" w:space="0" w:color="auto"/>
            </w:tcBorders>
          </w:tcPr>
          <w:p w:rsidR="00000000" w:rsidRDefault="004E32BE">
            <w:pPr>
              <w:suppressAutoHyphens/>
              <w:jc w:val="center"/>
            </w:pPr>
            <w:r>
              <w:t>1,53</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1,25</w:t>
            </w:r>
          </w:p>
        </w:tc>
        <w:tc>
          <w:tcPr>
            <w:tcW w:w="567" w:type="dxa"/>
            <w:tcBorders>
              <w:left w:val="single" w:sz="6" w:space="0" w:color="auto"/>
              <w:right w:val="single" w:sz="6" w:space="0" w:color="auto"/>
            </w:tcBorders>
          </w:tcPr>
          <w:p w:rsidR="00000000" w:rsidRDefault="004E32BE">
            <w:pPr>
              <w:suppressAutoHyphens/>
              <w:jc w:val="center"/>
            </w:pPr>
            <w:r>
              <w:t>1,75</w:t>
            </w:r>
          </w:p>
        </w:tc>
        <w:tc>
          <w:tcPr>
            <w:tcW w:w="567" w:type="dxa"/>
            <w:tcBorders>
              <w:left w:val="single" w:sz="6" w:space="0" w:color="auto"/>
              <w:right w:val="single" w:sz="6" w:space="0" w:color="auto"/>
            </w:tcBorders>
          </w:tcPr>
          <w:p w:rsidR="00000000" w:rsidRDefault="004E32BE">
            <w:pPr>
              <w:suppressAutoHyphens/>
              <w:jc w:val="center"/>
            </w:pPr>
            <w:r>
              <w:t>2,02</w:t>
            </w:r>
          </w:p>
        </w:tc>
        <w:tc>
          <w:tcPr>
            <w:tcW w:w="567" w:type="dxa"/>
            <w:tcBorders>
              <w:left w:val="single" w:sz="6" w:space="0" w:color="auto"/>
              <w:right w:val="single" w:sz="6" w:space="0" w:color="auto"/>
            </w:tcBorders>
          </w:tcPr>
          <w:p w:rsidR="00000000" w:rsidRDefault="004E32BE">
            <w:pPr>
              <w:suppressAutoHyphens/>
              <w:jc w:val="center"/>
            </w:pPr>
            <w:r>
              <w:t>2,28</w:t>
            </w:r>
          </w:p>
        </w:tc>
        <w:tc>
          <w:tcPr>
            <w:tcW w:w="567" w:type="dxa"/>
            <w:tcBorders>
              <w:left w:val="single" w:sz="6" w:space="0" w:color="auto"/>
            </w:tcBorders>
          </w:tcPr>
          <w:p w:rsidR="00000000" w:rsidRDefault="004E32BE">
            <w:pPr>
              <w:suppressAutoHyphens/>
              <w:jc w:val="center"/>
            </w:pPr>
            <w:r>
              <w:t>2,74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0,03</w:t>
            </w:r>
          </w:p>
        </w:tc>
        <w:tc>
          <w:tcPr>
            <w:tcW w:w="567" w:type="dxa"/>
            <w:tcBorders>
              <w:left w:val="single" w:sz="6" w:space="0" w:color="auto"/>
              <w:right w:val="single" w:sz="6" w:space="0" w:color="auto"/>
            </w:tcBorders>
          </w:tcPr>
          <w:p w:rsidR="00000000" w:rsidRDefault="004E32BE">
            <w:pPr>
              <w:suppressAutoHyphens/>
              <w:jc w:val="center"/>
            </w:pPr>
            <w:r>
              <w:t>0,29</w:t>
            </w:r>
          </w:p>
        </w:tc>
        <w:tc>
          <w:tcPr>
            <w:tcW w:w="567" w:type="dxa"/>
            <w:tcBorders>
              <w:left w:val="single" w:sz="6" w:space="0" w:color="auto"/>
            </w:tcBorders>
          </w:tcPr>
          <w:p w:rsidR="00000000" w:rsidRDefault="004E32BE">
            <w:pPr>
              <w:suppressAutoHyphens/>
              <w:jc w:val="center"/>
            </w:pPr>
            <w:r>
              <w:t>0,75</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0,75</w:t>
            </w:r>
          </w:p>
        </w:tc>
        <w:tc>
          <w:tcPr>
            <w:tcW w:w="567" w:type="dxa"/>
            <w:tcBorders>
              <w:left w:val="single" w:sz="6" w:space="0" w:color="auto"/>
              <w:right w:val="single" w:sz="6" w:space="0" w:color="auto"/>
            </w:tcBorders>
          </w:tcPr>
          <w:p w:rsidR="00000000" w:rsidRDefault="004E32BE">
            <w:pPr>
              <w:suppressAutoHyphens/>
              <w:jc w:val="center"/>
            </w:pPr>
            <w:r>
              <w:t>1,08</w:t>
            </w:r>
          </w:p>
        </w:tc>
        <w:tc>
          <w:tcPr>
            <w:tcW w:w="567" w:type="dxa"/>
            <w:tcBorders>
              <w:left w:val="single" w:sz="6" w:space="0" w:color="auto"/>
              <w:right w:val="single" w:sz="6" w:space="0" w:color="auto"/>
            </w:tcBorders>
          </w:tcPr>
          <w:p w:rsidR="00000000" w:rsidRDefault="004E32BE">
            <w:pPr>
              <w:suppressAutoHyphens/>
              <w:jc w:val="center"/>
            </w:pPr>
            <w:r>
              <w:t>1,24</w:t>
            </w:r>
          </w:p>
        </w:tc>
        <w:tc>
          <w:tcPr>
            <w:tcW w:w="567" w:type="dxa"/>
            <w:tcBorders>
              <w:left w:val="single" w:sz="6" w:space="0" w:color="auto"/>
              <w:right w:val="single" w:sz="6" w:space="0" w:color="auto"/>
            </w:tcBorders>
          </w:tcPr>
          <w:p w:rsidR="00000000" w:rsidRDefault="004E32BE">
            <w:pPr>
              <w:suppressAutoHyphens/>
              <w:jc w:val="center"/>
            </w:pPr>
            <w:r>
              <w:t>1,41</w:t>
            </w:r>
          </w:p>
        </w:tc>
        <w:tc>
          <w:tcPr>
            <w:tcW w:w="567" w:type="dxa"/>
            <w:tcBorders>
              <w:left w:val="single" w:sz="6" w:space="0" w:color="auto"/>
            </w:tcBorders>
          </w:tcPr>
          <w:p w:rsidR="00000000" w:rsidRDefault="004E32BE">
            <w:pPr>
              <w:suppressAutoHyphens/>
              <w:jc w:val="center"/>
            </w:pPr>
            <w:r>
              <w:t>1,70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0,52</w:t>
            </w:r>
          </w:p>
        </w:tc>
        <w:tc>
          <w:tcPr>
            <w:tcW w:w="567" w:type="dxa"/>
            <w:tcBorders>
              <w:left w:val="single" w:sz="6" w:space="0" w:color="auto"/>
              <w:right w:val="single" w:sz="6" w:space="0" w:color="auto"/>
            </w:tcBorders>
          </w:tcPr>
          <w:p w:rsidR="00000000" w:rsidRDefault="004E32BE">
            <w:pPr>
              <w:suppressAutoHyphens/>
              <w:jc w:val="center"/>
            </w:pPr>
            <w:r>
              <w:t>0,75</w:t>
            </w:r>
          </w:p>
        </w:tc>
        <w:tc>
          <w:tcPr>
            <w:tcW w:w="567" w:type="dxa"/>
            <w:tcBorders>
              <w:left w:val="single" w:sz="6" w:space="0" w:color="auto"/>
              <w:right w:val="single" w:sz="6" w:space="0" w:color="auto"/>
            </w:tcBorders>
          </w:tcPr>
          <w:p w:rsidR="00000000" w:rsidRDefault="004E32BE">
            <w:pPr>
              <w:suppressAutoHyphens/>
              <w:jc w:val="center"/>
            </w:pPr>
            <w:r>
              <w:t>0,86</w:t>
            </w:r>
          </w:p>
        </w:tc>
        <w:tc>
          <w:tcPr>
            <w:tcW w:w="567" w:type="dxa"/>
            <w:tcBorders>
              <w:left w:val="single" w:sz="6" w:space="0" w:color="auto"/>
              <w:right w:val="single" w:sz="6" w:space="0" w:color="auto"/>
            </w:tcBorders>
          </w:tcPr>
          <w:p w:rsidR="00000000" w:rsidRDefault="004E32BE">
            <w:pPr>
              <w:suppressAutoHyphens/>
              <w:jc w:val="center"/>
            </w:pPr>
            <w:r>
              <w:t>0,99</w:t>
            </w:r>
          </w:p>
        </w:tc>
        <w:tc>
          <w:tcPr>
            <w:tcW w:w="567" w:type="dxa"/>
            <w:tcBorders>
              <w:left w:val="single" w:sz="6" w:space="0" w:color="auto"/>
            </w:tcBorders>
          </w:tcPr>
          <w:p w:rsidR="00000000" w:rsidRDefault="004E32BE">
            <w:pPr>
              <w:suppressAutoHyphens/>
              <w:jc w:val="center"/>
            </w:pPr>
            <w:r>
              <w:t>1,20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0,35</w:t>
            </w:r>
          </w:p>
        </w:tc>
        <w:tc>
          <w:tcPr>
            <w:tcW w:w="567" w:type="dxa"/>
            <w:tcBorders>
              <w:left w:val="single" w:sz="6" w:space="0" w:color="auto"/>
              <w:right w:val="single" w:sz="6" w:space="0" w:color="auto"/>
            </w:tcBorders>
          </w:tcPr>
          <w:p w:rsidR="00000000" w:rsidRDefault="004E32BE">
            <w:pPr>
              <w:suppressAutoHyphens/>
              <w:jc w:val="center"/>
            </w:pPr>
            <w:r>
              <w:t>0,52</w:t>
            </w:r>
          </w:p>
        </w:tc>
        <w:tc>
          <w:tcPr>
            <w:tcW w:w="567" w:type="dxa"/>
            <w:tcBorders>
              <w:left w:val="single" w:sz="6" w:space="0" w:color="auto"/>
              <w:right w:val="single" w:sz="6" w:space="0" w:color="auto"/>
            </w:tcBorders>
          </w:tcPr>
          <w:p w:rsidR="00000000" w:rsidRDefault="004E32BE">
            <w:pPr>
              <w:suppressAutoHyphens/>
              <w:jc w:val="center"/>
            </w:pPr>
            <w:r>
              <w:t>0,60</w:t>
            </w:r>
          </w:p>
        </w:tc>
        <w:tc>
          <w:tcPr>
            <w:tcW w:w="567" w:type="dxa"/>
            <w:tcBorders>
              <w:left w:val="single" w:sz="6" w:space="0" w:color="auto"/>
              <w:right w:val="single" w:sz="6" w:space="0" w:color="auto"/>
            </w:tcBorders>
          </w:tcPr>
          <w:p w:rsidR="00000000" w:rsidRDefault="004E32BE">
            <w:pPr>
              <w:suppressAutoHyphens/>
              <w:jc w:val="center"/>
            </w:pPr>
            <w:r>
              <w:t>0,69</w:t>
            </w:r>
          </w:p>
        </w:tc>
        <w:tc>
          <w:tcPr>
            <w:tcW w:w="567" w:type="dxa"/>
            <w:tcBorders>
              <w:left w:val="single" w:sz="6" w:space="0" w:color="auto"/>
            </w:tcBorders>
          </w:tcPr>
          <w:p w:rsidR="00000000" w:rsidRDefault="004E32BE">
            <w:pPr>
              <w:suppressAutoHyphens/>
              <w:jc w:val="center"/>
            </w:pPr>
            <w:r>
              <w:t>0,84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right w:val="single" w:sz="6" w:space="0" w:color="auto"/>
            </w:tcBorders>
          </w:tcPr>
          <w:p w:rsidR="00000000" w:rsidRDefault="004E32BE">
            <w:pPr>
              <w:suppressAutoHyphens/>
              <w:jc w:val="center"/>
            </w:pPr>
            <w:r>
              <w:t>0,37</w:t>
            </w:r>
          </w:p>
        </w:tc>
        <w:tc>
          <w:tcPr>
            <w:tcW w:w="567" w:type="dxa"/>
            <w:tcBorders>
              <w:left w:val="single" w:sz="6" w:space="0" w:color="auto"/>
              <w:right w:val="single" w:sz="6" w:space="0" w:color="auto"/>
            </w:tcBorders>
          </w:tcPr>
          <w:p w:rsidR="00000000" w:rsidRDefault="004E32BE">
            <w:pPr>
              <w:suppressAutoHyphens/>
              <w:jc w:val="center"/>
            </w:pPr>
            <w:r>
              <w:t>0,43</w:t>
            </w:r>
          </w:p>
        </w:tc>
        <w:tc>
          <w:tcPr>
            <w:tcW w:w="567" w:type="dxa"/>
            <w:tcBorders>
              <w:left w:val="single" w:sz="6" w:space="0" w:color="auto"/>
              <w:right w:val="single" w:sz="6" w:space="0" w:color="auto"/>
            </w:tcBorders>
          </w:tcPr>
          <w:p w:rsidR="00000000" w:rsidRDefault="004E32BE">
            <w:pPr>
              <w:suppressAutoHyphens/>
              <w:jc w:val="center"/>
            </w:pPr>
            <w:r>
              <w:t>0,50</w:t>
            </w:r>
          </w:p>
        </w:tc>
        <w:tc>
          <w:tcPr>
            <w:tcW w:w="567" w:type="dxa"/>
            <w:tcBorders>
              <w:left w:val="single" w:sz="6" w:space="0" w:color="auto"/>
            </w:tcBorders>
          </w:tcPr>
          <w:p w:rsidR="00000000" w:rsidRDefault="004E32BE">
            <w:pPr>
              <w:suppressAutoHyphens/>
              <w:jc w:val="center"/>
            </w:pPr>
            <w:r>
              <w:t>0,61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0,11</w:t>
            </w:r>
          </w:p>
        </w:tc>
        <w:tc>
          <w:tcPr>
            <w:tcW w:w="567" w:type="dxa"/>
            <w:tcBorders>
              <w:left w:val="single" w:sz="6" w:space="0" w:color="auto"/>
              <w:right w:val="single" w:sz="6" w:space="0" w:color="auto"/>
            </w:tcBorders>
          </w:tcPr>
          <w:p w:rsidR="00000000" w:rsidRDefault="004E32BE">
            <w:pPr>
              <w:suppressAutoHyphens/>
              <w:jc w:val="center"/>
            </w:pPr>
            <w:r>
              <w:t>0,19</w:t>
            </w:r>
          </w:p>
        </w:tc>
        <w:tc>
          <w:tcPr>
            <w:tcW w:w="567" w:type="dxa"/>
            <w:tcBorders>
              <w:left w:val="single" w:sz="6" w:space="0" w:color="auto"/>
              <w:right w:val="single" w:sz="6" w:space="0" w:color="auto"/>
            </w:tcBorders>
          </w:tcPr>
          <w:p w:rsidR="00000000" w:rsidRDefault="004E32BE">
            <w:pPr>
              <w:suppressAutoHyphens/>
              <w:jc w:val="center"/>
            </w:pPr>
            <w:r>
              <w:t>0,23</w:t>
            </w:r>
          </w:p>
        </w:tc>
        <w:tc>
          <w:tcPr>
            <w:tcW w:w="567" w:type="dxa"/>
            <w:tcBorders>
              <w:left w:val="single" w:sz="6" w:space="0" w:color="auto"/>
              <w:right w:val="single" w:sz="6" w:space="0" w:color="auto"/>
            </w:tcBorders>
          </w:tcPr>
          <w:p w:rsidR="00000000" w:rsidRDefault="004E32BE">
            <w:pPr>
              <w:suppressAutoHyphens/>
              <w:jc w:val="center"/>
            </w:pPr>
            <w:r>
              <w:t>0,27</w:t>
            </w:r>
          </w:p>
        </w:tc>
        <w:tc>
          <w:tcPr>
            <w:tcW w:w="567" w:type="dxa"/>
            <w:tcBorders>
              <w:left w:val="single" w:sz="6" w:space="0" w:color="auto"/>
            </w:tcBorders>
          </w:tcPr>
          <w:p w:rsidR="00000000" w:rsidRDefault="004E32BE">
            <w:pPr>
              <w:suppressAutoHyphens/>
              <w:jc w:val="center"/>
            </w:pPr>
            <w:r>
              <w:t>0,34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0,07</w:t>
            </w:r>
          </w:p>
        </w:tc>
        <w:tc>
          <w:tcPr>
            <w:tcW w:w="567" w:type="dxa"/>
            <w:tcBorders>
              <w:left w:val="single" w:sz="6" w:space="0" w:color="auto"/>
              <w:right w:val="single" w:sz="6" w:space="0" w:color="auto"/>
            </w:tcBorders>
          </w:tcPr>
          <w:p w:rsidR="00000000" w:rsidRDefault="004E32BE">
            <w:pPr>
              <w:suppressAutoHyphens/>
              <w:jc w:val="center"/>
            </w:pPr>
            <w:r>
              <w:t>0,13</w:t>
            </w:r>
          </w:p>
        </w:tc>
        <w:tc>
          <w:tcPr>
            <w:tcW w:w="567" w:type="dxa"/>
            <w:tcBorders>
              <w:left w:val="single" w:sz="6" w:space="0" w:color="auto"/>
              <w:right w:val="single" w:sz="6" w:space="0" w:color="auto"/>
            </w:tcBorders>
          </w:tcPr>
          <w:p w:rsidR="00000000" w:rsidRDefault="004E32BE">
            <w:pPr>
              <w:suppressAutoHyphens/>
              <w:jc w:val="center"/>
            </w:pPr>
            <w:r>
              <w:t>0,16</w:t>
            </w:r>
          </w:p>
        </w:tc>
        <w:tc>
          <w:tcPr>
            <w:tcW w:w="567" w:type="dxa"/>
            <w:tcBorders>
              <w:left w:val="single" w:sz="6" w:space="0" w:color="auto"/>
              <w:right w:val="single" w:sz="6" w:space="0" w:color="auto"/>
            </w:tcBorders>
          </w:tcPr>
          <w:p w:rsidR="00000000" w:rsidRDefault="004E32BE">
            <w:pPr>
              <w:suppressAutoHyphens/>
              <w:jc w:val="center"/>
            </w:pPr>
            <w:r>
              <w:t>0,19</w:t>
            </w:r>
          </w:p>
        </w:tc>
        <w:tc>
          <w:tcPr>
            <w:tcW w:w="567" w:type="dxa"/>
            <w:tcBorders>
              <w:left w:val="single" w:sz="6" w:space="0" w:color="auto"/>
            </w:tcBorders>
          </w:tcPr>
          <w:p w:rsidR="00000000" w:rsidRDefault="004E32BE">
            <w:pPr>
              <w:suppressAutoHyphens/>
              <w:jc w:val="center"/>
            </w:pPr>
            <w:r>
              <w:t>0,24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0,06</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bottom w:val="single" w:sz="6" w:space="0" w:color="auto"/>
            </w:tcBorders>
          </w:tcPr>
          <w:p w:rsidR="00000000" w:rsidRDefault="004E32BE">
            <w:pPr>
              <w:suppressAutoHyphens/>
              <w:jc w:val="center"/>
            </w:pPr>
            <w:r>
              <w:t>0,19</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III кв</w:t>
            </w:r>
          </w:p>
        </w:tc>
        <w:tc>
          <w:tcPr>
            <w:tcW w:w="2835" w:type="dxa"/>
            <w:gridSpan w:val="5"/>
            <w:tcBorders>
              <w:left w:val="single" w:sz="12" w:space="0" w:color="auto"/>
            </w:tcBorders>
          </w:tcPr>
          <w:p w:rsidR="00000000" w:rsidRDefault="004E32BE">
            <w:pPr>
              <w:suppressAutoHyphens/>
              <w:jc w:val="center"/>
            </w:pPr>
            <w:r>
              <w:t>VI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3.01</w:t>
            </w:r>
          </w:p>
        </w:tc>
        <w:tc>
          <w:tcPr>
            <w:tcW w:w="567" w:type="dxa"/>
            <w:tcBorders>
              <w:left w:val="single" w:sz="6" w:space="0" w:color="auto"/>
              <w:right w:val="single" w:sz="6" w:space="0" w:color="auto"/>
            </w:tcBorders>
          </w:tcPr>
          <w:p w:rsidR="00000000" w:rsidRDefault="004E32BE">
            <w:pPr>
              <w:suppressAutoHyphens/>
              <w:jc w:val="center"/>
            </w:pPr>
            <w:r>
              <w:t>4.22</w:t>
            </w:r>
          </w:p>
        </w:tc>
        <w:tc>
          <w:tcPr>
            <w:tcW w:w="567" w:type="dxa"/>
            <w:tcBorders>
              <w:left w:val="single" w:sz="6" w:space="0" w:color="auto"/>
              <w:right w:val="single" w:sz="6" w:space="0" w:color="auto"/>
            </w:tcBorders>
          </w:tcPr>
          <w:p w:rsidR="00000000" w:rsidRDefault="004E32BE">
            <w:pPr>
              <w:suppressAutoHyphens/>
              <w:jc w:val="center"/>
            </w:pPr>
            <w:r>
              <w:t>4,84</w:t>
            </w:r>
          </w:p>
        </w:tc>
        <w:tc>
          <w:tcPr>
            <w:tcW w:w="567" w:type="dxa"/>
            <w:tcBorders>
              <w:left w:val="single" w:sz="6" w:space="0" w:color="auto"/>
              <w:right w:val="single" w:sz="6" w:space="0" w:color="auto"/>
            </w:tcBorders>
          </w:tcPr>
          <w:p w:rsidR="00000000" w:rsidRDefault="004E32BE">
            <w:pPr>
              <w:suppressAutoHyphens/>
              <w:jc w:val="center"/>
            </w:pPr>
            <w:r>
              <w:t>5,46</w:t>
            </w:r>
          </w:p>
        </w:tc>
        <w:tc>
          <w:tcPr>
            <w:tcW w:w="567" w:type="dxa"/>
            <w:tcBorders>
              <w:left w:val="single" w:sz="6" w:space="0" w:color="auto"/>
            </w:tcBorders>
          </w:tcPr>
          <w:p w:rsidR="00000000" w:rsidRDefault="004E32BE">
            <w:pPr>
              <w:suppressAutoHyphens/>
              <w:jc w:val="center"/>
            </w:pPr>
            <w:r>
              <w:t>6,54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1,60</w:t>
            </w:r>
          </w:p>
        </w:tc>
        <w:tc>
          <w:tcPr>
            <w:tcW w:w="567" w:type="dxa"/>
            <w:tcBorders>
              <w:left w:val="single" w:sz="6" w:space="0" w:color="auto"/>
              <w:right w:val="single" w:sz="6" w:space="0" w:color="auto"/>
            </w:tcBorders>
          </w:tcPr>
          <w:p w:rsidR="00000000" w:rsidRDefault="004E32BE">
            <w:pPr>
              <w:suppressAutoHyphens/>
              <w:jc w:val="center"/>
            </w:pPr>
            <w:r>
              <w:t>2,28</w:t>
            </w:r>
          </w:p>
        </w:tc>
        <w:tc>
          <w:tcPr>
            <w:tcW w:w="567" w:type="dxa"/>
            <w:tcBorders>
              <w:left w:val="single" w:sz="6" w:space="0" w:color="auto"/>
              <w:right w:val="single" w:sz="6" w:space="0" w:color="auto"/>
            </w:tcBorders>
          </w:tcPr>
          <w:p w:rsidR="00000000" w:rsidRDefault="004E32BE">
            <w:pPr>
              <w:suppressAutoHyphens/>
              <w:jc w:val="center"/>
            </w:pPr>
            <w:r>
              <w:t>2,63</w:t>
            </w:r>
          </w:p>
        </w:tc>
        <w:tc>
          <w:tcPr>
            <w:tcW w:w="567" w:type="dxa"/>
            <w:tcBorders>
              <w:left w:val="single" w:sz="6" w:space="0" w:color="auto"/>
              <w:right w:val="single" w:sz="6" w:space="0" w:color="auto"/>
            </w:tcBorders>
          </w:tcPr>
          <w:p w:rsidR="00000000" w:rsidRDefault="004E32BE">
            <w:pPr>
              <w:suppressAutoHyphens/>
              <w:jc w:val="center"/>
            </w:pPr>
            <w:r>
              <w:t>2,98</w:t>
            </w:r>
          </w:p>
        </w:tc>
        <w:tc>
          <w:tcPr>
            <w:tcW w:w="567" w:type="dxa"/>
            <w:tcBorders>
              <w:left w:val="single" w:sz="6" w:space="0" w:color="auto"/>
            </w:tcBorders>
          </w:tcPr>
          <w:p w:rsidR="00000000" w:rsidRDefault="004E32BE">
            <w:pPr>
              <w:suppressAutoHyphens/>
              <w:jc w:val="center"/>
            </w:pPr>
            <w:r>
              <w:t>3,59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1,16</w:t>
            </w:r>
          </w:p>
        </w:tc>
        <w:tc>
          <w:tcPr>
            <w:tcW w:w="567" w:type="dxa"/>
            <w:tcBorders>
              <w:left w:val="single" w:sz="6" w:space="0" w:color="auto"/>
              <w:right w:val="single" w:sz="6" w:space="0" w:color="auto"/>
            </w:tcBorders>
          </w:tcPr>
          <w:p w:rsidR="00000000" w:rsidRDefault="004E32BE">
            <w:pPr>
              <w:suppressAutoHyphens/>
              <w:jc w:val="center"/>
            </w:pPr>
            <w:r>
              <w:t>1,66</w:t>
            </w:r>
          </w:p>
        </w:tc>
        <w:tc>
          <w:tcPr>
            <w:tcW w:w="567" w:type="dxa"/>
            <w:tcBorders>
              <w:left w:val="single" w:sz="6" w:space="0" w:color="auto"/>
              <w:right w:val="single" w:sz="6" w:space="0" w:color="auto"/>
            </w:tcBorders>
          </w:tcPr>
          <w:p w:rsidR="00000000" w:rsidRDefault="004E32BE">
            <w:pPr>
              <w:suppressAutoHyphens/>
              <w:jc w:val="center"/>
            </w:pPr>
            <w:r>
              <w:t>1,93</w:t>
            </w:r>
          </w:p>
        </w:tc>
        <w:tc>
          <w:tcPr>
            <w:tcW w:w="567" w:type="dxa"/>
            <w:tcBorders>
              <w:left w:val="single" w:sz="6" w:space="0" w:color="auto"/>
              <w:right w:val="single" w:sz="6" w:space="0" w:color="auto"/>
            </w:tcBorders>
          </w:tcPr>
          <w:p w:rsidR="00000000" w:rsidRDefault="004E32BE">
            <w:pPr>
              <w:suppressAutoHyphens/>
              <w:jc w:val="center"/>
            </w:pPr>
            <w:r>
              <w:t>2,19</w:t>
            </w:r>
          </w:p>
        </w:tc>
        <w:tc>
          <w:tcPr>
            <w:tcW w:w="567" w:type="dxa"/>
            <w:tcBorders>
              <w:left w:val="single" w:sz="6" w:space="0" w:color="auto"/>
            </w:tcBorders>
          </w:tcPr>
          <w:p w:rsidR="00000000" w:rsidRDefault="004E32BE">
            <w:pPr>
              <w:suppressAutoHyphens/>
              <w:jc w:val="center"/>
            </w:pPr>
            <w:r>
              <w:t>2,65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0,66</w:t>
            </w:r>
          </w:p>
        </w:tc>
        <w:tc>
          <w:tcPr>
            <w:tcW w:w="567" w:type="dxa"/>
            <w:tcBorders>
              <w:left w:val="single" w:sz="6" w:space="0" w:color="auto"/>
              <w:right w:val="single" w:sz="6" w:space="0" w:color="auto"/>
            </w:tcBorders>
          </w:tcPr>
          <w:p w:rsidR="00000000" w:rsidRDefault="004E32BE">
            <w:pPr>
              <w:suppressAutoHyphens/>
              <w:jc w:val="center"/>
            </w:pPr>
            <w:r>
              <w:t>0,99</w:t>
            </w:r>
          </w:p>
        </w:tc>
        <w:tc>
          <w:tcPr>
            <w:tcW w:w="567" w:type="dxa"/>
            <w:tcBorders>
              <w:left w:val="single" w:sz="6" w:space="0" w:color="auto"/>
              <w:right w:val="single" w:sz="6" w:space="0" w:color="auto"/>
            </w:tcBorders>
          </w:tcPr>
          <w:p w:rsidR="00000000" w:rsidRDefault="004E32BE">
            <w:pPr>
              <w:suppressAutoHyphens/>
              <w:jc w:val="center"/>
            </w:pPr>
            <w:r>
              <w:t>1,15</w:t>
            </w:r>
          </w:p>
        </w:tc>
        <w:tc>
          <w:tcPr>
            <w:tcW w:w="567" w:type="dxa"/>
            <w:tcBorders>
              <w:left w:val="single" w:sz="6" w:space="0" w:color="auto"/>
              <w:right w:val="single" w:sz="6" w:space="0" w:color="auto"/>
            </w:tcBorders>
          </w:tcPr>
          <w:p w:rsidR="00000000" w:rsidRDefault="004E32BE">
            <w:pPr>
              <w:suppressAutoHyphens/>
              <w:jc w:val="center"/>
            </w:pPr>
            <w:r>
              <w:t>1,32</w:t>
            </w:r>
          </w:p>
        </w:tc>
        <w:tc>
          <w:tcPr>
            <w:tcW w:w="567" w:type="dxa"/>
            <w:tcBorders>
              <w:left w:val="single" w:sz="6" w:space="0" w:color="auto"/>
            </w:tcBorders>
          </w:tcPr>
          <w:p w:rsidR="00000000" w:rsidRDefault="004E32BE">
            <w:pPr>
              <w:suppressAutoHyphens/>
              <w:jc w:val="center"/>
            </w:pPr>
            <w:r>
              <w:t>1,61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0,43</w:t>
            </w:r>
          </w:p>
        </w:tc>
        <w:tc>
          <w:tcPr>
            <w:tcW w:w="567" w:type="dxa"/>
            <w:tcBorders>
              <w:left w:val="single" w:sz="6" w:space="0" w:color="auto"/>
              <w:right w:val="single" w:sz="6" w:space="0" w:color="auto"/>
            </w:tcBorders>
          </w:tcPr>
          <w:p w:rsidR="00000000" w:rsidRDefault="004E32BE">
            <w:pPr>
              <w:suppressAutoHyphens/>
              <w:jc w:val="center"/>
            </w:pPr>
            <w:r>
              <w:t>0,66</w:t>
            </w:r>
          </w:p>
        </w:tc>
        <w:tc>
          <w:tcPr>
            <w:tcW w:w="567" w:type="dxa"/>
            <w:tcBorders>
              <w:left w:val="single" w:sz="6" w:space="0" w:color="auto"/>
              <w:right w:val="single" w:sz="6" w:space="0" w:color="auto"/>
            </w:tcBorders>
          </w:tcPr>
          <w:p w:rsidR="00000000" w:rsidRDefault="004E32BE">
            <w:pPr>
              <w:suppressAutoHyphens/>
              <w:jc w:val="center"/>
            </w:pPr>
            <w:r>
              <w:t>0,77</w:t>
            </w:r>
          </w:p>
        </w:tc>
        <w:tc>
          <w:tcPr>
            <w:tcW w:w="567" w:type="dxa"/>
            <w:tcBorders>
              <w:left w:val="single" w:sz="6" w:space="0" w:color="auto"/>
              <w:right w:val="single" w:sz="6" w:space="0" w:color="auto"/>
            </w:tcBorders>
          </w:tcPr>
          <w:p w:rsidR="00000000" w:rsidRDefault="004E32BE">
            <w:pPr>
              <w:suppressAutoHyphens/>
              <w:jc w:val="center"/>
            </w:pPr>
            <w:r>
              <w:t>0,90</w:t>
            </w:r>
          </w:p>
        </w:tc>
        <w:tc>
          <w:tcPr>
            <w:tcW w:w="567" w:type="dxa"/>
            <w:tcBorders>
              <w:left w:val="single" w:sz="6" w:space="0" w:color="auto"/>
            </w:tcBorders>
          </w:tcPr>
          <w:p w:rsidR="00000000" w:rsidRDefault="004E32BE">
            <w:pPr>
              <w:suppressAutoHyphens/>
              <w:jc w:val="center"/>
            </w:pPr>
            <w:r>
              <w:t>1,11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0,26</w:t>
            </w:r>
          </w:p>
        </w:tc>
        <w:tc>
          <w:tcPr>
            <w:tcW w:w="567" w:type="dxa"/>
            <w:tcBorders>
              <w:left w:val="single" w:sz="6" w:space="0" w:color="auto"/>
              <w:right w:val="single" w:sz="6" w:space="0" w:color="auto"/>
            </w:tcBorders>
          </w:tcPr>
          <w:p w:rsidR="00000000" w:rsidRDefault="004E32BE">
            <w:pPr>
              <w:suppressAutoHyphens/>
              <w:jc w:val="center"/>
            </w:pPr>
            <w:r>
              <w:t>0,43</w:t>
            </w:r>
          </w:p>
        </w:tc>
        <w:tc>
          <w:tcPr>
            <w:tcW w:w="567" w:type="dxa"/>
            <w:tcBorders>
              <w:left w:val="single" w:sz="6" w:space="0" w:color="auto"/>
              <w:right w:val="single" w:sz="6" w:space="0" w:color="auto"/>
            </w:tcBorders>
          </w:tcPr>
          <w:p w:rsidR="00000000" w:rsidRDefault="004E32BE">
            <w:pPr>
              <w:suppressAutoHyphens/>
              <w:jc w:val="center"/>
            </w:pPr>
            <w:r>
              <w:t>0,51</w:t>
            </w:r>
          </w:p>
        </w:tc>
        <w:tc>
          <w:tcPr>
            <w:tcW w:w="567" w:type="dxa"/>
            <w:tcBorders>
              <w:left w:val="single" w:sz="6" w:space="0" w:color="auto"/>
              <w:right w:val="single" w:sz="6" w:space="0" w:color="auto"/>
            </w:tcBorders>
          </w:tcPr>
          <w:p w:rsidR="00000000" w:rsidRDefault="004E32BE">
            <w:pPr>
              <w:suppressAutoHyphens/>
              <w:jc w:val="center"/>
            </w:pPr>
            <w:r>
              <w:t>0,60</w:t>
            </w:r>
          </w:p>
        </w:tc>
        <w:tc>
          <w:tcPr>
            <w:tcW w:w="567" w:type="dxa"/>
            <w:tcBorders>
              <w:left w:val="single" w:sz="6" w:space="0" w:color="auto"/>
            </w:tcBorders>
          </w:tcPr>
          <w:p w:rsidR="00000000" w:rsidRDefault="004E32BE">
            <w:pPr>
              <w:suppressAutoHyphens/>
              <w:jc w:val="center"/>
            </w:pPr>
            <w:r>
              <w:t>0,75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right w:val="single" w:sz="6" w:space="0" w:color="auto"/>
            </w:tcBorders>
          </w:tcPr>
          <w:p w:rsidR="00000000" w:rsidRDefault="004E32BE">
            <w:pPr>
              <w:suppressAutoHyphens/>
              <w:jc w:val="center"/>
            </w:pPr>
            <w:r>
              <w:t>0,28</w:t>
            </w:r>
          </w:p>
        </w:tc>
        <w:tc>
          <w:tcPr>
            <w:tcW w:w="567" w:type="dxa"/>
            <w:tcBorders>
              <w:left w:val="single" w:sz="6" w:space="0" w:color="auto"/>
              <w:right w:val="single" w:sz="6" w:space="0" w:color="auto"/>
            </w:tcBorders>
          </w:tcPr>
          <w:p w:rsidR="00000000" w:rsidRDefault="004E32BE">
            <w:pPr>
              <w:suppressAutoHyphens/>
              <w:jc w:val="center"/>
            </w:pPr>
            <w:r>
              <w:t>0,34</w:t>
            </w:r>
          </w:p>
        </w:tc>
        <w:tc>
          <w:tcPr>
            <w:tcW w:w="567" w:type="dxa"/>
            <w:tcBorders>
              <w:left w:val="single" w:sz="6" w:space="0" w:color="auto"/>
              <w:right w:val="single" w:sz="6" w:space="0" w:color="auto"/>
            </w:tcBorders>
          </w:tcPr>
          <w:p w:rsidR="00000000" w:rsidRDefault="004E32BE">
            <w:pPr>
              <w:suppressAutoHyphens/>
              <w:jc w:val="center"/>
            </w:pPr>
            <w:r>
              <w:t>0,41</w:t>
            </w:r>
          </w:p>
        </w:tc>
        <w:tc>
          <w:tcPr>
            <w:tcW w:w="567" w:type="dxa"/>
            <w:tcBorders>
              <w:left w:val="single" w:sz="6" w:space="0" w:color="auto"/>
            </w:tcBorders>
          </w:tcPr>
          <w:p w:rsidR="00000000" w:rsidRDefault="004E32BE">
            <w:pPr>
              <w:suppressAutoHyphens/>
              <w:jc w:val="center"/>
            </w:pPr>
            <w:r>
              <w:t>0,52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0,03</w:t>
            </w:r>
          </w:p>
        </w:tc>
        <w:tc>
          <w:tcPr>
            <w:tcW w:w="567" w:type="dxa"/>
            <w:tcBorders>
              <w:left w:val="single" w:sz="6" w:space="0" w:color="auto"/>
              <w:right w:val="single" w:sz="6" w:space="0" w:color="auto"/>
            </w:tcBorders>
          </w:tcPr>
          <w:p w:rsidR="00000000" w:rsidRDefault="004E32BE">
            <w:pPr>
              <w:suppressAutoHyphens/>
              <w:jc w:val="center"/>
            </w:pPr>
            <w:r>
              <w:t>0,11</w:t>
            </w:r>
          </w:p>
        </w:tc>
        <w:tc>
          <w:tcPr>
            <w:tcW w:w="567" w:type="dxa"/>
            <w:tcBorders>
              <w:left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right w:val="single" w:sz="6" w:space="0" w:color="auto"/>
            </w:tcBorders>
          </w:tcPr>
          <w:p w:rsidR="00000000" w:rsidRDefault="004E32BE">
            <w:pPr>
              <w:suppressAutoHyphens/>
              <w:jc w:val="center"/>
            </w:pPr>
            <w:r>
              <w:t>0,19</w:t>
            </w:r>
          </w:p>
        </w:tc>
        <w:tc>
          <w:tcPr>
            <w:tcW w:w="567" w:type="dxa"/>
            <w:tcBorders>
              <w:left w:val="single" w:sz="6" w:space="0" w:color="auto"/>
            </w:tcBorders>
          </w:tcPr>
          <w:p w:rsidR="00000000" w:rsidRDefault="004E32BE">
            <w:pPr>
              <w:suppressAutoHyphens/>
              <w:jc w:val="center"/>
            </w:pPr>
            <w:r>
              <w:t>0,26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0,05</w:t>
            </w:r>
          </w:p>
        </w:tc>
        <w:tc>
          <w:tcPr>
            <w:tcW w:w="567" w:type="dxa"/>
            <w:tcBorders>
              <w:left w:val="single" w:sz="6" w:space="0" w:color="auto"/>
              <w:right w:val="single" w:sz="6" w:space="0" w:color="auto"/>
            </w:tcBorders>
          </w:tcPr>
          <w:p w:rsidR="00000000" w:rsidRDefault="004E32BE">
            <w:pPr>
              <w:suppressAutoHyphens/>
              <w:jc w:val="center"/>
            </w:pPr>
            <w:r>
              <w:t>0,08</w:t>
            </w:r>
          </w:p>
        </w:tc>
        <w:tc>
          <w:tcPr>
            <w:tcW w:w="567" w:type="dxa"/>
            <w:tcBorders>
              <w:left w:val="single" w:sz="6" w:space="0" w:color="auto"/>
              <w:right w:val="single" w:sz="6" w:space="0" w:color="auto"/>
            </w:tcBorders>
          </w:tcPr>
          <w:p w:rsidR="00000000" w:rsidRDefault="004E32BE">
            <w:pPr>
              <w:suppressAutoHyphens/>
              <w:jc w:val="center"/>
            </w:pPr>
            <w:r>
              <w:t>0,11</w:t>
            </w:r>
          </w:p>
        </w:tc>
        <w:tc>
          <w:tcPr>
            <w:tcW w:w="567" w:type="dxa"/>
            <w:tcBorders>
              <w:left w:val="single" w:sz="6" w:space="0" w:color="auto"/>
            </w:tcBorders>
          </w:tcPr>
          <w:p w:rsidR="00000000" w:rsidRDefault="004E32BE">
            <w:pPr>
              <w:suppressAutoHyphens/>
              <w:jc w:val="center"/>
            </w:pPr>
            <w:r>
              <w:t>0,16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240</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0,02</w:t>
            </w:r>
          </w:p>
        </w:tc>
        <w:tc>
          <w:tcPr>
            <w:tcW w:w="567" w:type="dxa"/>
            <w:tcBorders>
              <w:left w:val="single" w:sz="6" w:space="0" w:color="auto"/>
              <w:right w:val="single" w:sz="6" w:space="0" w:color="auto"/>
            </w:tcBorders>
          </w:tcPr>
          <w:p w:rsidR="00000000" w:rsidRDefault="004E32BE">
            <w:pPr>
              <w:suppressAutoHyphens/>
              <w:jc w:val="center"/>
            </w:pPr>
            <w:r>
              <w:t>0,05</w:t>
            </w:r>
          </w:p>
        </w:tc>
        <w:tc>
          <w:tcPr>
            <w:tcW w:w="567" w:type="dxa"/>
            <w:tcBorders>
              <w:left w:val="single" w:sz="6" w:space="0" w:color="auto"/>
              <w:right w:val="single" w:sz="6" w:space="0" w:color="auto"/>
            </w:tcBorders>
          </w:tcPr>
          <w:p w:rsidR="00000000" w:rsidRDefault="004E32BE">
            <w:pPr>
              <w:suppressAutoHyphens/>
              <w:jc w:val="center"/>
            </w:pPr>
            <w:r>
              <w:t>0,07</w:t>
            </w:r>
          </w:p>
        </w:tc>
        <w:tc>
          <w:tcPr>
            <w:tcW w:w="567" w:type="dxa"/>
            <w:tcBorders>
              <w:left w:val="single" w:sz="6" w:space="0" w:color="auto"/>
            </w:tcBorders>
          </w:tcPr>
          <w:p w:rsidR="00000000" w:rsidRDefault="004E32BE">
            <w:pPr>
              <w:suppressAutoHyphens/>
              <w:jc w:val="center"/>
            </w:pPr>
            <w:r>
              <w:t>0,11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bl>
    <w:p w:rsidR="00000000" w:rsidRDefault="004E32BE">
      <w:pPr>
        <w:suppressAutoHyphens/>
      </w:pPr>
    </w:p>
    <w:tbl>
      <w:tblPr>
        <w:tblW w:w="0" w:type="auto"/>
        <w:tblLayout w:type="fixed"/>
        <w:tblCellMar>
          <w:left w:w="70" w:type="dxa"/>
          <w:right w:w="70"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tblGrid>
      <w:tr w:rsidR="00000000">
        <w:tblPrEx>
          <w:tblCellMar>
            <w:top w:w="0" w:type="dxa"/>
            <w:bottom w:w="0" w:type="dxa"/>
          </w:tblCellMar>
        </w:tblPrEx>
        <w:tc>
          <w:tcPr>
            <w:tcW w:w="6237" w:type="dxa"/>
            <w:gridSpan w:val="11"/>
            <w:tcBorders>
              <w:bottom w:val="single" w:sz="12" w:space="0" w:color="auto"/>
            </w:tcBorders>
          </w:tcPr>
          <w:p w:rsidR="00000000" w:rsidRDefault="004E32BE">
            <w:pPr>
              <w:suppressAutoHyphens/>
              <w:spacing w:before="120" w:after="120"/>
              <w:jc w:val="center"/>
            </w:pPr>
            <w:r>
              <w:t>Ливневой подрайон 9б</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rPr>
                <w:i/>
              </w:rPr>
              <w:t>t</w:t>
            </w:r>
            <w:r>
              <w:rPr>
                <w:vertAlign w:val="subscript"/>
              </w:rPr>
              <w:t>в</w:t>
            </w:r>
          </w:p>
        </w:tc>
        <w:tc>
          <w:tcPr>
            <w:tcW w:w="5670" w:type="dxa"/>
            <w:gridSpan w:val="10"/>
            <w:tcBorders>
              <w:left w:val="single" w:sz="6" w:space="0" w:color="auto"/>
              <w:bottom w:val="single" w:sz="6" w:space="0" w:color="auto"/>
            </w:tcBorders>
          </w:tcPr>
          <w:p w:rsidR="00000000" w:rsidRDefault="004E32BE">
            <w:pPr>
              <w:suppressAutoHyphens/>
              <w:jc w:val="center"/>
            </w:pPr>
            <w:r>
              <w:rPr>
                <w:i/>
              </w:rPr>
              <w:t>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 кв</w:t>
            </w:r>
          </w:p>
        </w:tc>
        <w:tc>
          <w:tcPr>
            <w:tcW w:w="2835" w:type="dxa"/>
            <w:gridSpan w:val="5"/>
            <w:tcBorders>
              <w:left w:val="single" w:sz="12" w:space="0" w:color="auto"/>
            </w:tcBorders>
          </w:tcPr>
          <w:p w:rsidR="00000000" w:rsidRDefault="004E32BE">
            <w:pPr>
              <w:suppressAutoHyphens/>
              <w:jc w:val="center"/>
            </w:pPr>
            <w:r>
              <w:t>IV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4,20</w:t>
            </w:r>
          </w:p>
        </w:tc>
        <w:tc>
          <w:tcPr>
            <w:tcW w:w="567" w:type="dxa"/>
            <w:tcBorders>
              <w:left w:val="single" w:sz="6" w:space="0" w:color="auto"/>
              <w:right w:val="single" w:sz="6" w:space="0" w:color="auto"/>
            </w:tcBorders>
          </w:tcPr>
          <w:p w:rsidR="00000000" w:rsidRDefault="004E32BE">
            <w:pPr>
              <w:suppressAutoHyphens/>
              <w:jc w:val="center"/>
            </w:pPr>
            <w:r>
              <w:t>5,32</w:t>
            </w:r>
          </w:p>
        </w:tc>
        <w:tc>
          <w:tcPr>
            <w:tcW w:w="567" w:type="dxa"/>
            <w:tcBorders>
              <w:left w:val="single" w:sz="6" w:space="0" w:color="auto"/>
              <w:right w:val="single" w:sz="6" w:space="0" w:color="auto"/>
            </w:tcBorders>
          </w:tcPr>
          <w:p w:rsidR="00000000" w:rsidRDefault="004E32BE">
            <w:pPr>
              <w:suppressAutoHyphens/>
              <w:jc w:val="center"/>
            </w:pPr>
            <w:r>
              <w:t>5,62</w:t>
            </w:r>
          </w:p>
        </w:tc>
        <w:tc>
          <w:tcPr>
            <w:tcW w:w="567" w:type="dxa"/>
            <w:tcBorders>
              <w:left w:val="single" w:sz="6" w:space="0" w:color="auto"/>
              <w:right w:val="single" w:sz="6" w:space="0" w:color="auto"/>
            </w:tcBorders>
          </w:tcPr>
          <w:p w:rsidR="00000000" w:rsidRDefault="004E32BE">
            <w:pPr>
              <w:suppressAutoHyphens/>
              <w:jc w:val="center"/>
            </w:pPr>
            <w:r>
              <w:t>6,18</w:t>
            </w:r>
          </w:p>
        </w:tc>
        <w:tc>
          <w:tcPr>
            <w:tcW w:w="567" w:type="dxa"/>
            <w:tcBorders>
              <w:left w:val="single" w:sz="6" w:space="0" w:color="auto"/>
            </w:tcBorders>
          </w:tcPr>
          <w:p w:rsidR="00000000" w:rsidRDefault="004E32BE">
            <w:pPr>
              <w:suppressAutoHyphens/>
              <w:jc w:val="center"/>
            </w:pPr>
            <w:r>
              <w:t>6,99</w:t>
            </w:r>
          </w:p>
        </w:tc>
        <w:tc>
          <w:tcPr>
            <w:tcW w:w="567" w:type="dxa"/>
            <w:tcBorders>
              <w:left w:val="single" w:sz="12" w:space="0" w:color="auto"/>
              <w:right w:val="single" w:sz="6" w:space="0" w:color="auto"/>
            </w:tcBorders>
          </w:tcPr>
          <w:p w:rsidR="00000000" w:rsidRDefault="004E32BE">
            <w:pPr>
              <w:suppressAutoHyphens/>
              <w:jc w:val="center"/>
            </w:pPr>
            <w:r>
              <w:t>3,60</w:t>
            </w:r>
          </w:p>
        </w:tc>
        <w:tc>
          <w:tcPr>
            <w:tcW w:w="567" w:type="dxa"/>
            <w:tcBorders>
              <w:left w:val="single" w:sz="6" w:space="0" w:color="auto"/>
              <w:right w:val="single" w:sz="6" w:space="0" w:color="auto"/>
            </w:tcBorders>
          </w:tcPr>
          <w:p w:rsidR="00000000" w:rsidRDefault="004E32BE">
            <w:pPr>
              <w:suppressAutoHyphens/>
              <w:jc w:val="center"/>
            </w:pPr>
            <w:r>
              <w:t>4,72</w:t>
            </w:r>
          </w:p>
        </w:tc>
        <w:tc>
          <w:tcPr>
            <w:tcW w:w="567" w:type="dxa"/>
            <w:tcBorders>
              <w:left w:val="single" w:sz="6" w:space="0" w:color="auto"/>
              <w:right w:val="single" w:sz="6" w:space="0" w:color="auto"/>
            </w:tcBorders>
          </w:tcPr>
          <w:p w:rsidR="00000000" w:rsidRDefault="004E32BE">
            <w:pPr>
              <w:suppressAutoHyphens/>
              <w:jc w:val="center"/>
            </w:pPr>
            <w:r>
              <w:t>5,02</w:t>
            </w:r>
          </w:p>
        </w:tc>
        <w:tc>
          <w:tcPr>
            <w:tcW w:w="567" w:type="dxa"/>
            <w:tcBorders>
              <w:left w:val="single" w:sz="6" w:space="0" w:color="auto"/>
              <w:right w:val="single" w:sz="6" w:space="0" w:color="auto"/>
            </w:tcBorders>
          </w:tcPr>
          <w:p w:rsidR="00000000" w:rsidRDefault="004E32BE">
            <w:pPr>
              <w:suppressAutoHyphens/>
              <w:jc w:val="center"/>
            </w:pPr>
            <w:r>
              <w:t>5,58</w:t>
            </w:r>
          </w:p>
        </w:tc>
        <w:tc>
          <w:tcPr>
            <w:tcW w:w="567" w:type="dxa"/>
            <w:tcBorders>
              <w:left w:val="single" w:sz="6" w:space="0" w:color="auto"/>
            </w:tcBorders>
          </w:tcPr>
          <w:p w:rsidR="00000000" w:rsidRDefault="004E32BE">
            <w:pPr>
              <w:suppressAutoHyphens/>
              <w:jc w:val="center"/>
            </w:pPr>
            <w:r>
              <w:t>6,39</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2,28</w:t>
            </w:r>
          </w:p>
        </w:tc>
        <w:tc>
          <w:tcPr>
            <w:tcW w:w="567" w:type="dxa"/>
            <w:tcBorders>
              <w:left w:val="single" w:sz="6" w:space="0" w:color="auto"/>
              <w:right w:val="single" w:sz="6" w:space="0" w:color="auto"/>
            </w:tcBorders>
          </w:tcPr>
          <w:p w:rsidR="00000000" w:rsidRDefault="004E32BE">
            <w:pPr>
              <w:suppressAutoHyphens/>
              <w:jc w:val="center"/>
            </w:pPr>
            <w:r>
              <w:t>2,41</w:t>
            </w:r>
          </w:p>
        </w:tc>
        <w:tc>
          <w:tcPr>
            <w:tcW w:w="567" w:type="dxa"/>
            <w:tcBorders>
              <w:left w:val="single" w:sz="6" w:space="0" w:color="auto"/>
              <w:right w:val="single" w:sz="6" w:space="0" w:color="auto"/>
            </w:tcBorders>
          </w:tcPr>
          <w:p w:rsidR="00000000" w:rsidRDefault="004E32BE">
            <w:pPr>
              <w:suppressAutoHyphens/>
              <w:jc w:val="center"/>
            </w:pPr>
            <w:r>
              <w:t>2,65</w:t>
            </w:r>
          </w:p>
        </w:tc>
        <w:tc>
          <w:tcPr>
            <w:tcW w:w="567" w:type="dxa"/>
            <w:tcBorders>
              <w:left w:val="single" w:sz="6" w:space="0" w:color="auto"/>
            </w:tcBorders>
          </w:tcPr>
          <w:p w:rsidR="00000000" w:rsidRDefault="004E32BE">
            <w:pPr>
              <w:suppressAutoHyphens/>
              <w:jc w:val="center"/>
            </w:pPr>
            <w:r>
              <w:t>3,00</w:t>
            </w:r>
          </w:p>
        </w:tc>
        <w:tc>
          <w:tcPr>
            <w:tcW w:w="567" w:type="dxa"/>
            <w:tcBorders>
              <w:left w:val="single" w:sz="12" w:space="0" w:color="auto"/>
              <w:right w:val="single" w:sz="6" w:space="0" w:color="auto"/>
            </w:tcBorders>
          </w:tcPr>
          <w:p w:rsidR="00000000" w:rsidRDefault="004E32BE">
            <w:pPr>
              <w:suppressAutoHyphens/>
              <w:jc w:val="center"/>
            </w:pPr>
            <w:r>
              <w:t>1,23</w:t>
            </w:r>
          </w:p>
        </w:tc>
        <w:tc>
          <w:tcPr>
            <w:tcW w:w="567" w:type="dxa"/>
            <w:tcBorders>
              <w:left w:val="single" w:sz="6" w:space="0" w:color="auto"/>
              <w:right w:val="single" w:sz="6" w:space="0" w:color="auto"/>
            </w:tcBorders>
          </w:tcPr>
          <w:p w:rsidR="00000000" w:rsidRDefault="004E32BE">
            <w:pPr>
              <w:suppressAutoHyphens/>
              <w:jc w:val="center"/>
            </w:pPr>
            <w:r>
              <w:t>1,71</w:t>
            </w:r>
          </w:p>
        </w:tc>
        <w:tc>
          <w:tcPr>
            <w:tcW w:w="567" w:type="dxa"/>
            <w:tcBorders>
              <w:left w:val="single" w:sz="6" w:space="0" w:color="auto"/>
              <w:right w:val="single" w:sz="6" w:space="0" w:color="auto"/>
            </w:tcBorders>
          </w:tcPr>
          <w:p w:rsidR="00000000" w:rsidRDefault="004E32BE">
            <w:pPr>
              <w:suppressAutoHyphens/>
              <w:jc w:val="center"/>
            </w:pPr>
            <w:r>
              <w:t>1,84</w:t>
            </w:r>
          </w:p>
        </w:tc>
        <w:tc>
          <w:tcPr>
            <w:tcW w:w="567" w:type="dxa"/>
            <w:tcBorders>
              <w:left w:val="single" w:sz="6" w:space="0" w:color="auto"/>
              <w:right w:val="single" w:sz="6" w:space="0" w:color="auto"/>
            </w:tcBorders>
          </w:tcPr>
          <w:p w:rsidR="00000000" w:rsidRDefault="004E32BE">
            <w:pPr>
              <w:suppressAutoHyphens/>
              <w:jc w:val="center"/>
            </w:pPr>
            <w:r>
              <w:t>2,03</w:t>
            </w:r>
          </w:p>
        </w:tc>
        <w:tc>
          <w:tcPr>
            <w:tcW w:w="567" w:type="dxa"/>
            <w:tcBorders>
              <w:left w:val="single" w:sz="6" w:space="0" w:color="auto"/>
            </w:tcBorders>
          </w:tcPr>
          <w:p w:rsidR="00000000" w:rsidRDefault="004E32BE">
            <w:pPr>
              <w:suppressAutoHyphens/>
              <w:jc w:val="center"/>
            </w:pPr>
            <w:r>
              <w:t>2,43</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1,29</w:t>
            </w:r>
          </w:p>
        </w:tc>
        <w:tc>
          <w:tcPr>
            <w:tcW w:w="567" w:type="dxa"/>
            <w:tcBorders>
              <w:left w:val="single" w:sz="6" w:space="0" w:color="auto"/>
              <w:right w:val="single" w:sz="6" w:space="0" w:color="auto"/>
            </w:tcBorders>
          </w:tcPr>
          <w:p w:rsidR="00000000" w:rsidRDefault="004E32BE">
            <w:pPr>
              <w:suppressAutoHyphens/>
              <w:jc w:val="center"/>
            </w:pPr>
            <w:r>
              <w:t>1,63</w:t>
            </w:r>
          </w:p>
        </w:tc>
        <w:tc>
          <w:tcPr>
            <w:tcW w:w="567" w:type="dxa"/>
            <w:tcBorders>
              <w:left w:val="single" w:sz="6" w:space="0" w:color="auto"/>
              <w:right w:val="single" w:sz="6" w:space="0" w:color="auto"/>
            </w:tcBorders>
          </w:tcPr>
          <w:p w:rsidR="00000000" w:rsidRDefault="004E32BE">
            <w:pPr>
              <w:suppressAutoHyphens/>
              <w:jc w:val="center"/>
            </w:pPr>
            <w:r>
              <w:t>1,73</w:t>
            </w:r>
          </w:p>
        </w:tc>
        <w:tc>
          <w:tcPr>
            <w:tcW w:w="567" w:type="dxa"/>
            <w:tcBorders>
              <w:left w:val="single" w:sz="6" w:space="0" w:color="auto"/>
              <w:right w:val="single" w:sz="6" w:space="0" w:color="auto"/>
            </w:tcBorders>
          </w:tcPr>
          <w:p w:rsidR="00000000" w:rsidRDefault="004E32BE">
            <w:pPr>
              <w:suppressAutoHyphens/>
              <w:jc w:val="center"/>
            </w:pPr>
            <w:r>
              <w:t>1,90</w:t>
            </w:r>
          </w:p>
        </w:tc>
        <w:tc>
          <w:tcPr>
            <w:tcW w:w="567" w:type="dxa"/>
            <w:tcBorders>
              <w:left w:val="single" w:sz="6" w:space="0" w:color="auto"/>
            </w:tcBorders>
          </w:tcPr>
          <w:p w:rsidR="00000000" w:rsidRDefault="004E32BE">
            <w:pPr>
              <w:suppressAutoHyphens/>
              <w:jc w:val="center"/>
            </w:pPr>
            <w:r>
              <w:t>2,15</w:t>
            </w:r>
          </w:p>
        </w:tc>
        <w:tc>
          <w:tcPr>
            <w:tcW w:w="567" w:type="dxa"/>
            <w:tcBorders>
              <w:left w:val="single" w:sz="12" w:space="0" w:color="auto"/>
              <w:right w:val="single" w:sz="6" w:space="0" w:color="auto"/>
            </w:tcBorders>
          </w:tcPr>
          <w:p w:rsidR="00000000" w:rsidRDefault="004E32BE">
            <w:pPr>
              <w:suppressAutoHyphens/>
              <w:jc w:val="center"/>
            </w:pPr>
            <w:r>
              <w:t>0,75</w:t>
            </w:r>
          </w:p>
        </w:tc>
        <w:tc>
          <w:tcPr>
            <w:tcW w:w="567" w:type="dxa"/>
            <w:tcBorders>
              <w:left w:val="single" w:sz="6" w:space="0" w:color="auto"/>
              <w:right w:val="single" w:sz="6" w:space="0" w:color="auto"/>
            </w:tcBorders>
          </w:tcPr>
          <w:p w:rsidR="00000000" w:rsidRDefault="004E32BE">
            <w:pPr>
              <w:suppressAutoHyphens/>
              <w:jc w:val="center"/>
            </w:pPr>
            <w:r>
              <w:t>1,09</w:t>
            </w:r>
          </w:p>
        </w:tc>
        <w:tc>
          <w:tcPr>
            <w:tcW w:w="567" w:type="dxa"/>
            <w:tcBorders>
              <w:left w:val="single" w:sz="6" w:space="0" w:color="auto"/>
              <w:right w:val="single" w:sz="6" w:space="0" w:color="auto"/>
            </w:tcBorders>
          </w:tcPr>
          <w:p w:rsidR="00000000" w:rsidRDefault="004E32BE">
            <w:pPr>
              <w:suppressAutoHyphens/>
              <w:jc w:val="center"/>
            </w:pPr>
            <w:r>
              <w:t>1,19</w:t>
            </w:r>
          </w:p>
        </w:tc>
        <w:tc>
          <w:tcPr>
            <w:tcW w:w="567" w:type="dxa"/>
            <w:tcBorders>
              <w:left w:val="single" w:sz="6" w:space="0" w:color="auto"/>
              <w:right w:val="single" w:sz="6" w:space="0" w:color="auto"/>
            </w:tcBorders>
          </w:tcPr>
          <w:p w:rsidR="00000000" w:rsidRDefault="004E32BE">
            <w:pPr>
              <w:suppressAutoHyphens/>
              <w:jc w:val="center"/>
            </w:pPr>
            <w:r>
              <w:t>1,36</w:t>
            </w:r>
          </w:p>
        </w:tc>
        <w:tc>
          <w:tcPr>
            <w:tcW w:w="567" w:type="dxa"/>
            <w:tcBorders>
              <w:left w:val="single" w:sz="6" w:space="0" w:color="auto"/>
            </w:tcBorders>
          </w:tcPr>
          <w:p w:rsidR="00000000" w:rsidRDefault="004E32BE">
            <w:pPr>
              <w:suppressAutoHyphens/>
              <w:jc w:val="center"/>
            </w:pPr>
            <w:r>
              <w:t>1,61</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0,79</w:t>
            </w:r>
          </w:p>
        </w:tc>
        <w:tc>
          <w:tcPr>
            <w:tcW w:w="567" w:type="dxa"/>
            <w:tcBorders>
              <w:left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right w:val="single" w:sz="6" w:space="0" w:color="auto"/>
            </w:tcBorders>
          </w:tcPr>
          <w:p w:rsidR="00000000" w:rsidRDefault="004E32BE">
            <w:pPr>
              <w:suppressAutoHyphens/>
              <w:jc w:val="center"/>
            </w:pPr>
            <w:r>
              <w:t>1,06</w:t>
            </w:r>
          </w:p>
        </w:tc>
        <w:tc>
          <w:tcPr>
            <w:tcW w:w="567" w:type="dxa"/>
            <w:tcBorders>
              <w:left w:val="single" w:sz="6" w:space="0" w:color="auto"/>
              <w:right w:val="single" w:sz="6" w:space="0" w:color="auto"/>
            </w:tcBorders>
          </w:tcPr>
          <w:p w:rsidR="00000000" w:rsidRDefault="004E32BE">
            <w:pPr>
              <w:suppressAutoHyphens/>
              <w:jc w:val="center"/>
            </w:pPr>
            <w:r>
              <w:t>1,16</w:t>
            </w:r>
          </w:p>
        </w:tc>
        <w:tc>
          <w:tcPr>
            <w:tcW w:w="567" w:type="dxa"/>
            <w:tcBorders>
              <w:left w:val="single" w:sz="6" w:space="0" w:color="auto"/>
            </w:tcBorders>
          </w:tcPr>
          <w:p w:rsidR="00000000" w:rsidRDefault="004E32BE">
            <w:pPr>
              <w:suppressAutoHyphens/>
              <w:jc w:val="center"/>
            </w:pPr>
            <w:r>
              <w:t>1,31</w:t>
            </w:r>
          </w:p>
        </w:tc>
        <w:tc>
          <w:tcPr>
            <w:tcW w:w="567" w:type="dxa"/>
            <w:tcBorders>
              <w:left w:val="single" w:sz="12" w:space="0" w:color="auto"/>
              <w:right w:val="single" w:sz="6" w:space="0" w:color="auto"/>
            </w:tcBorders>
          </w:tcPr>
          <w:p w:rsidR="00000000" w:rsidRDefault="004E32BE">
            <w:pPr>
              <w:suppressAutoHyphens/>
              <w:jc w:val="center"/>
            </w:pPr>
            <w:r>
              <w:t>0,29</w:t>
            </w:r>
          </w:p>
        </w:tc>
        <w:tc>
          <w:tcPr>
            <w:tcW w:w="567" w:type="dxa"/>
            <w:tcBorders>
              <w:left w:val="single" w:sz="6" w:space="0" w:color="auto"/>
              <w:right w:val="single" w:sz="6" w:space="0" w:color="auto"/>
            </w:tcBorders>
          </w:tcPr>
          <w:p w:rsidR="00000000" w:rsidRDefault="004E32BE">
            <w:pPr>
              <w:suppressAutoHyphens/>
              <w:jc w:val="center"/>
            </w:pPr>
            <w:r>
              <w:t>0,50</w:t>
            </w:r>
          </w:p>
        </w:tc>
        <w:tc>
          <w:tcPr>
            <w:tcW w:w="567" w:type="dxa"/>
            <w:tcBorders>
              <w:left w:val="single" w:sz="6" w:space="0" w:color="auto"/>
              <w:right w:val="single" w:sz="6" w:space="0" w:color="auto"/>
            </w:tcBorders>
          </w:tcPr>
          <w:p w:rsidR="00000000" w:rsidRDefault="004E32BE">
            <w:pPr>
              <w:suppressAutoHyphens/>
              <w:jc w:val="center"/>
            </w:pPr>
            <w:r>
              <w:t>0,56</w:t>
            </w:r>
          </w:p>
        </w:tc>
        <w:tc>
          <w:tcPr>
            <w:tcW w:w="567" w:type="dxa"/>
            <w:tcBorders>
              <w:left w:val="single" w:sz="6" w:space="0" w:color="auto"/>
              <w:right w:val="single" w:sz="6" w:space="0" w:color="auto"/>
            </w:tcBorders>
          </w:tcPr>
          <w:p w:rsidR="00000000" w:rsidRDefault="004E32BE">
            <w:pPr>
              <w:suppressAutoHyphens/>
              <w:jc w:val="center"/>
            </w:pPr>
            <w:r>
              <w:t>0,66</w:t>
            </w:r>
          </w:p>
        </w:tc>
        <w:tc>
          <w:tcPr>
            <w:tcW w:w="567" w:type="dxa"/>
            <w:tcBorders>
              <w:left w:val="single" w:sz="6" w:space="0" w:color="auto"/>
            </w:tcBorders>
          </w:tcPr>
          <w:p w:rsidR="00000000" w:rsidRDefault="004E32BE">
            <w:pPr>
              <w:suppressAutoHyphens/>
              <w:jc w:val="center"/>
            </w:pPr>
            <w:r>
              <w:t>0,81</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0,56</w:t>
            </w:r>
          </w:p>
        </w:tc>
        <w:tc>
          <w:tcPr>
            <w:tcW w:w="567" w:type="dxa"/>
            <w:tcBorders>
              <w:left w:val="single" w:sz="6" w:space="0" w:color="auto"/>
              <w:right w:val="single" w:sz="6" w:space="0" w:color="auto"/>
            </w:tcBorders>
          </w:tcPr>
          <w:p w:rsidR="00000000" w:rsidRDefault="004E32BE">
            <w:pPr>
              <w:suppressAutoHyphens/>
              <w:jc w:val="center"/>
            </w:pPr>
            <w:r>
              <w:t>0,71</w:t>
            </w:r>
          </w:p>
        </w:tc>
        <w:tc>
          <w:tcPr>
            <w:tcW w:w="567" w:type="dxa"/>
            <w:tcBorders>
              <w:left w:val="single" w:sz="6" w:space="0" w:color="auto"/>
              <w:right w:val="single" w:sz="6" w:space="0" w:color="auto"/>
            </w:tcBorders>
          </w:tcPr>
          <w:p w:rsidR="00000000" w:rsidRDefault="004E32BE">
            <w:pPr>
              <w:suppressAutoHyphens/>
              <w:jc w:val="center"/>
            </w:pPr>
            <w:r>
              <w:t>0,76</w:t>
            </w:r>
          </w:p>
        </w:tc>
        <w:tc>
          <w:tcPr>
            <w:tcW w:w="567" w:type="dxa"/>
            <w:tcBorders>
              <w:left w:val="single" w:sz="6" w:space="0" w:color="auto"/>
              <w:right w:val="single" w:sz="6" w:space="0" w:color="auto"/>
            </w:tcBorders>
          </w:tcPr>
          <w:p w:rsidR="00000000" w:rsidRDefault="004E32BE">
            <w:pPr>
              <w:suppressAutoHyphens/>
              <w:jc w:val="center"/>
            </w:pPr>
            <w:r>
              <w:t>0,83</w:t>
            </w:r>
          </w:p>
        </w:tc>
        <w:tc>
          <w:tcPr>
            <w:tcW w:w="567" w:type="dxa"/>
            <w:tcBorders>
              <w:left w:val="single" w:sz="6" w:space="0" w:color="auto"/>
            </w:tcBorders>
          </w:tcPr>
          <w:p w:rsidR="00000000" w:rsidRDefault="004E32BE">
            <w:pPr>
              <w:suppressAutoHyphens/>
              <w:jc w:val="center"/>
            </w:pPr>
            <w:r>
              <w:t>0,94</w:t>
            </w:r>
          </w:p>
        </w:tc>
        <w:tc>
          <w:tcPr>
            <w:tcW w:w="567" w:type="dxa"/>
            <w:tcBorders>
              <w:left w:val="single" w:sz="12" w:space="0" w:color="auto"/>
              <w:right w:val="single" w:sz="6" w:space="0" w:color="auto"/>
            </w:tcBorders>
          </w:tcPr>
          <w:p w:rsidR="00000000" w:rsidRDefault="004E32BE">
            <w:pPr>
              <w:suppressAutoHyphens/>
              <w:jc w:val="center"/>
            </w:pPr>
            <w:r>
              <w:t>0,10</w:t>
            </w:r>
          </w:p>
        </w:tc>
        <w:tc>
          <w:tcPr>
            <w:tcW w:w="567" w:type="dxa"/>
            <w:tcBorders>
              <w:left w:val="single" w:sz="6" w:space="0" w:color="auto"/>
              <w:right w:val="single" w:sz="6" w:space="0" w:color="auto"/>
            </w:tcBorders>
          </w:tcPr>
          <w:p w:rsidR="00000000" w:rsidRDefault="004E32BE">
            <w:pPr>
              <w:suppressAutoHyphens/>
              <w:jc w:val="center"/>
            </w:pPr>
            <w:r>
              <w:t>0,25</w:t>
            </w:r>
          </w:p>
        </w:tc>
        <w:tc>
          <w:tcPr>
            <w:tcW w:w="567" w:type="dxa"/>
            <w:tcBorders>
              <w:left w:val="single" w:sz="6" w:space="0" w:color="auto"/>
              <w:right w:val="single" w:sz="6" w:space="0" w:color="auto"/>
            </w:tcBorders>
          </w:tcPr>
          <w:p w:rsidR="00000000" w:rsidRDefault="004E32BE">
            <w:pPr>
              <w:suppressAutoHyphens/>
              <w:jc w:val="center"/>
            </w:pPr>
            <w:r>
              <w:t>0,30</w:t>
            </w:r>
          </w:p>
        </w:tc>
        <w:tc>
          <w:tcPr>
            <w:tcW w:w="567" w:type="dxa"/>
            <w:tcBorders>
              <w:left w:val="single" w:sz="6" w:space="0" w:color="auto"/>
              <w:right w:val="single" w:sz="6" w:space="0" w:color="auto"/>
            </w:tcBorders>
          </w:tcPr>
          <w:p w:rsidR="00000000" w:rsidRDefault="004E32BE">
            <w:pPr>
              <w:suppressAutoHyphens/>
              <w:jc w:val="center"/>
            </w:pPr>
            <w:r>
              <w:t>0,37</w:t>
            </w:r>
          </w:p>
        </w:tc>
        <w:tc>
          <w:tcPr>
            <w:tcW w:w="567" w:type="dxa"/>
            <w:tcBorders>
              <w:left w:val="single" w:sz="6" w:space="0" w:color="auto"/>
            </w:tcBorders>
          </w:tcPr>
          <w:p w:rsidR="00000000" w:rsidRDefault="004E32BE">
            <w:pPr>
              <w:suppressAutoHyphens/>
              <w:jc w:val="center"/>
            </w:pPr>
            <w:r>
              <w:t>0,48</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0,40</w:t>
            </w:r>
          </w:p>
        </w:tc>
        <w:tc>
          <w:tcPr>
            <w:tcW w:w="567" w:type="dxa"/>
            <w:tcBorders>
              <w:left w:val="single" w:sz="6" w:space="0" w:color="auto"/>
              <w:right w:val="single" w:sz="6" w:space="0" w:color="auto"/>
            </w:tcBorders>
          </w:tcPr>
          <w:p w:rsidR="00000000" w:rsidRDefault="004E32BE">
            <w:pPr>
              <w:suppressAutoHyphens/>
              <w:jc w:val="center"/>
            </w:pPr>
            <w:r>
              <w:t>0,51</w:t>
            </w:r>
          </w:p>
        </w:tc>
        <w:tc>
          <w:tcPr>
            <w:tcW w:w="567" w:type="dxa"/>
            <w:tcBorders>
              <w:left w:val="single" w:sz="6" w:space="0" w:color="auto"/>
              <w:right w:val="single" w:sz="6" w:space="0" w:color="auto"/>
            </w:tcBorders>
          </w:tcPr>
          <w:p w:rsidR="00000000" w:rsidRDefault="004E32BE">
            <w:pPr>
              <w:suppressAutoHyphens/>
              <w:jc w:val="center"/>
            </w:pPr>
            <w:r>
              <w:t>0,54</w:t>
            </w:r>
          </w:p>
        </w:tc>
        <w:tc>
          <w:tcPr>
            <w:tcW w:w="567" w:type="dxa"/>
            <w:tcBorders>
              <w:left w:val="single" w:sz="6" w:space="0" w:color="auto"/>
              <w:right w:val="single" w:sz="6" w:space="0" w:color="auto"/>
            </w:tcBorders>
          </w:tcPr>
          <w:p w:rsidR="00000000" w:rsidRDefault="004E32BE">
            <w:pPr>
              <w:suppressAutoHyphens/>
              <w:jc w:val="center"/>
            </w:pPr>
            <w:r>
              <w:t>0,59</w:t>
            </w:r>
          </w:p>
        </w:tc>
        <w:tc>
          <w:tcPr>
            <w:tcW w:w="567" w:type="dxa"/>
            <w:tcBorders>
              <w:left w:val="single" w:sz="6" w:space="0" w:color="auto"/>
            </w:tcBorders>
          </w:tcPr>
          <w:p w:rsidR="00000000" w:rsidRDefault="004E32BE">
            <w:pPr>
              <w:suppressAutoHyphens/>
              <w:jc w:val="center"/>
            </w:pPr>
            <w:r>
              <w:t>0,67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0,08</w:t>
            </w:r>
          </w:p>
        </w:tc>
        <w:tc>
          <w:tcPr>
            <w:tcW w:w="567" w:type="dxa"/>
            <w:tcBorders>
              <w:left w:val="single" w:sz="6" w:space="0" w:color="auto"/>
              <w:right w:val="single" w:sz="6" w:space="0" w:color="auto"/>
            </w:tcBorders>
          </w:tcPr>
          <w:p w:rsidR="00000000" w:rsidRDefault="004E32BE">
            <w:pPr>
              <w:suppressAutoHyphens/>
              <w:jc w:val="center"/>
            </w:pPr>
            <w:r>
              <w:t>0,11</w:t>
            </w:r>
          </w:p>
        </w:tc>
        <w:tc>
          <w:tcPr>
            <w:tcW w:w="567" w:type="dxa"/>
            <w:tcBorders>
              <w:left w:val="single" w:sz="6" w:space="0" w:color="auto"/>
              <w:right w:val="single" w:sz="6" w:space="0" w:color="auto"/>
            </w:tcBorders>
          </w:tcPr>
          <w:p w:rsidR="00000000" w:rsidRDefault="004E32BE">
            <w:pPr>
              <w:suppressAutoHyphens/>
              <w:jc w:val="center"/>
            </w:pPr>
            <w:r>
              <w:t>0,16</w:t>
            </w:r>
          </w:p>
        </w:tc>
        <w:tc>
          <w:tcPr>
            <w:tcW w:w="567" w:type="dxa"/>
            <w:tcBorders>
              <w:left w:val="single" w:sz="6" w:space="0" w:color="auto"/>
            </w:tcBorders>
          </w:tcPr>
          <w:p w:rsidR="00000000" w:rsidRDefault="004E32BE">
            <w:pPr>
              <w:suppressAutoHyphens/>
              <w:jc w:val="center"/>
            </w:pPr>
            <w:r>
              <w:t>0,24</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0,33</w:t>
            </w:r>
          </w:p>
        </w:tc>
        <w:tc>
          <w:tcPr>
            <w:tcW w:w="567" w:type="dxa"/>
            <w:tcBorders>
              <w:left w:val="single" w:sz="6" w:space="0" w:color="auto"/>
              <w:right w:val="single" w:sz="6" w:space="0" w:color="auto"/>
            </w:tcBorders>
          </w:tcPr>
          <w:p w:rsidR="00000000" w:rsidRDefault="004E32BE">
            <w:pPr>
              <w:suppressAutoHyphens/>
              <w:jc w:val="center"/>
            </w:pPr>
            <w:r>
              <w:t>0,41</w:t>
            </w:r>
          </w:p>
        </w:tc>
        <w:tc>
          <w:tcPr>
            <w:tcW w:w="567" w:type="dxa"/>
            <w:tcBorders>
              <w:left w:val="single" w:sz="6" w:space="0" w:color="auto"/>
              <w:right w:val="single" w:sz="6" w:space="0" w:color="auto"/>
            </w:tcBorders>
          </w:tcPr>
          <w:p w:rsidR="00000000" w:rsidRDefault="004E32BE">
            <w:pPr>
              <w:suppressAutoHyphens/>
              <w:jc w:val="center"/>
            </w:pPr>
            <w:r>
              <w:t>0,44</w:t>
            </w:r>
          </w:p>
        </w:tc>
        <w:tc>
          <w:tcPr>
            <w:tcW w:w="567" w:type="dxa"/>
            <w:tcBorders>
              <w:left w:val="single" w:sz="6" w:space="0" w:color="auto"/>
              <w:right w:val="single" w:sz="6" w:space="0" w:color="auto"/>
            </w:tcBorders>
          </w:tcPr>
          <w:p w:rsidR="00000000" w:rsidRDefault="004E32BE">
            <w:pPr>
              <w:suppressAutoHyphens/>
              <w:jc w:val="center"/>
            </w:pPr>
            <w:r>
              <w:t>0,48</w:t>
            </w:r>
          </w:p>
        </w:tc>
        <w:tc>
          <w:tcPr>
            <w:tcW w:w="567" w:type="dxa"/>
            <w:tcBorders>
              <w:left w:val="single" w:sz="6" w:space="0" w:color="auto"/>
            </w:tcBorders>
          </w:tcPr>
          <w:p w:rsidR="00000000" w:rsidRDefault="004E32BE">
            <w:pPr>
              <w:suppressAutoHyphens/>
              <w:jc w:val="center"/>
            </w:pPr>
            <w:r>
              <w:t>0,54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0,02</w:t>
            </w:r>
          </w:p>
        </w:tc>
        <w:tc>
          <w:tcPr>
            <w:tcW w:w="567" w:type="dxa"/>
            <w:tcBorders>
              <w:left w:val="single" w:sz="6" w:space="0" w:color="auto"/>
              <w:right w:val="single" w:sz="6" w:space="0" w:color="auto"/>
            </w:tcBorders>
          </w:tcPr>
          <w:p w:rsidR="00000000" w:rsidRDefault="004E32BE">
            <w:pPr>
              <w:suppressAutoHyphens/>
              <w:jc w:val="center"/>
            </w:pPr>
            <w:r>
              <w:t>0,05</w:t>
            </w:r>
          </w:p>
        </w:tc>
        <w:tc>
          <w:tcPr>
            <w:tcW w:w="567" w:type="dxa"/>
            <w:tcBorders>
              <w:left w:val="single" w:sz="6" w:space="0" w:color="auto"/>
              <w:right w:val="single" w:sz="6" w:space="0" w:color="auto"/>
            </w:tcBorders>
          </w:tcPr>
          <w:p w:rsidR="00000000" w:rsidRDefault="004E32BE">
            <w:pPr>
              <w:suppressAutoHyphens/>
              <w:jc w:val="center"/>
            </w:pPr>
            <w:r>
              <w:t>0,09</w:t>
            </w:r>
          </w:p>
        </w:tc>
        <w:tc>
          <w:tcPr>
            <w:tcW w:w="567" w:type="dxa"/>
            <w:tcBorders>
              <w:left w:val="single" w:sz="6" w:space="0" w:color="auto"/>
            </w:tcBorders>
          </w:tcPr>
          <w:p w:rsidR="00000000" w:rsidRDefault="004E32BE">
            <w:pPr>
              <w:suppressAutoHyphens/>
              <w:jc w:val="center"/>
            </w:pPr>
            <w:r>
              <w:t>0,15</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0,19</w:t>
            </w:r>
          </w:p>
        </w:tc>
        <w:tc>
          <w:tcPr>
            <w:tcW w:w="567" w:type="dxa"/>
            <w:tcBorders>
              <w:left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right w:val="single" w:sz="6" w:space="0" w:color="auto"/>
            </w:tcBorders>
          </w:tcPr>
          <w:p w:rsidR="00000000" w:rsidRDefault="004E32BE">
            <w:pPr>
              <w:suppressAutoHyphens/>
              <w:jc w:val="center"/>
            </w:pPr>
            <w:r>
              <w:t>0,26</w:t>
            </w:r>
          </w:p>
        </w:tc>
        <w:tc>
          <w:tcPr>
            <w:tcW w:w="567" w:type="dxa"/>
            <w:tcBorders>
              <w:left w:val="single" w:sz="6" w:space="0" w:color="auto"/>
              <w:right w:val="single" w:sz="6" w:space="0" w:color="auto"/>
            </w:tcBorders>
          </w:tcPr>
          <w:p w:rsidR="00000000" w:rsidRDefault="004E32BE">
            <w:pPr>
              <w:suppressAutoHyphens/>
              <w:jc w:val="center"/>
            </w:pPr>
            <w:r>
              <w:t>0,28</w:t>
            </w:r>
          </w:p>
        </w:tc>
        <w:tc>
          <w:tcPr>
            <w:tcW w:w="567" w:type="dxa"/>
            <w:tcBorders>
              <w:left w:val="single" w:sz="6" w:space="0" w:color="auto"/>
            </w:tcBorders>
          </w:tcPr>
          <w:p w:rsidR="00000000" w:rsidRDefault="004E32BE">
            <w:pPr>
              <w:suppressAutoHyphens/>
              <w:jc w:val="center"/>
            </w:pPr>
            <w:r>
              <w:t>0,32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right w:val="single" w:sz="6" w:space="0" w:color="auto"/>
            </w:tcBorders>
          </w:tcPr>
          <w:p w:rsidR="00000000" w:rsidRDefault="004E32BE">
            <w:pPr>
              <w:suppressAutoHyphens/>
              <w:jc w:val="center"/>
            </w:pPr>
            <w:r>
              <w:t>0,19</w:t>
            </w:r>
          </w:p>
        </w:tc>
        <w:tc>
          <w:tcPr>
            <w:tcW w:w="567" w:type="dxa"/>
            <w:tcBorders>
              <w:left w:val="single" w:sz="6" w:space="0" w:color="auto"/>
              <w:right w:val="single" w:sz="6" w:space="0" w:color="auto"/>
            </w:tcBorders>
          </w:tcPr>
          <w:p w:rsidR="00000000" w:rsidRDefault="004E32BE">
            <w:pPr>
              <w:suppressAutoHyphens/>
              <w:jc w:val="center"/>
            </w:pPr>
            <w:r>
              <w:t>0,20</w:t>
            </w:r>
          </w:p>
        </w:tc>
        <w:tc>
          <w:tcPr>
            <w:tcW w:w="567" w:type="dxa"/>
            <w:tcBorders>
              <w:left w:val="single" w:sz="6" w:space="0" w:color="auto"/>
              <w:right w:val="single" w:sz="6" w:space="0" w:color="auto"/>
            </w:tcBorders>
          </w:tcPr>
          <w:p w:rsidR="00000000" w:rsidRDefault="004E32BE">
            <w:pPr>
              <w:suppressAutoHyphens/>
              <w:jc w:val="center"/>
            </w:pPr>
            <w:r>
              <w:t>0</w:t>
            </w:r>
            <w:r>
              <w:t>,22</w:t>
            </w:r>
          </w:p>
        </w:tc>
        <w:tc>
          <w:tcPr>
            <w:tcW w:w="567" w:type="dxa"/>
            <w:tcBorders>
              <w:left w:val="single" w:sz="6" w:space="0" w:color="auto"/>
            </w:tcBorders>
          </w:tcPr>
          <w:p w:rsidR="00000000" w:rsidRDefault="004E32BE">
            <w:pPr>
              <w:suppressAutoHyphens/>
              <w:jc w:val="center"/>
            </w:pPr>
            <w:r>
              <w:t>0,23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0,12</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0,16</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0,17</w:t>
            </w:r>
          </w:p>
        </w:tc>
        <w:tc>
          <w:tcPr>
            <w:tcW w:w="567" w:type="dxa"/>
            <w:tcBorders>
              <w:left w:val="single" w:sz="6" w:space="0" w:color="auto"/>
              <w:bottom w:val="single" w:sz="6" w:space="0" w:color="auto"/>
            </w:tcBorders>
          </w:tcPr>
          <w:p w:rsidR="00000000" w:rsidRDefault="004E32BE">
            <w:pPr>
              <w:suppressAutoHyphens/>
              <w:jc w:val="center"/>
            </w:pPr>
            <w:r>
              <w:t>0,19</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 кв</w:t>
            </w:r>
          </w:p>
        </w:tc>
        <w:tc>
          <w:tcPr>
            <w:tcW w:w="2835" w:type="dxa"/>
            <w:gridSpan w:val="5"/>
            <w:tcBorders>
              <w:left w:val="single" w:sz="12" w:space="0" w:color="auto"/>
            </w:tcBorders>
          </w:tcPr>
          <w:p w:rsidR="00000000" w:rsidRDefault="004E32BE">
            <w:pPr>
              <w:suppressAutoHyphens/>
              <w:jc w:val="center"/>
            </w:pPr>
            <w:r>
              <w:t>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4,07</w:t>
            </w:r>
          </w:p>
        </w:tc>
        <w:tc>
          <w:tcPr>
            <w:tcW w:w="567" w:type="dxa"/>
            <w:tcBorders>
              <w:left w:val="single" w:sz="6" w:space="0" w:color="auto"/>
              <w:right w:val="single" w:sz="6" w:space="0" w:color="auto"/>
            </w:tcBorders>
          </w:tcPr>
          <w:p w:rsidR="00000000" w:rsidRDefault="004E32BE">
            <w:pPr>
              <w:suppressAutoHyphens/>
              <w:jc w:val="center"/>
            </w:pPr>
            <w:r>
              <w:t>5,19</w:t>
            </w:r>
          </w:p>
        </w:tc>
        <w:tc>
          <w:tcPr>
            <w:tcW w:w="567" w:type="dxa"/>
            <w:tcBorders>
              <w:left w:val="single" w:sz="6" w:space="0" w:color="auto"/>
              <w:right w:val="single" w:sz="6" w:space="0" w:color="auto"/>
            </w:tcBorders>
          </w:tcPr>
          <w:p w:rsidR="00000000" w:rsidRDefault="004E32BE">
            <w:pPr>
              <w:suppressAutoHyphens/>
              <w:jc w:val="center"/>
            </w:pPr>
            <w:r>
              <w:t>5,49</w:t>
            </w:r>
          </w:p>
        </w:tc>
        <w:tc>
          <w:tcPr>
            <w:tcW w:w="567" w:type="dxa"/>
            <w:tcBorders>
              <w:left w:val="single" w:sz="6" w:space="0" w:color="auto"/>
              <w:right w:val="single" w:sz="6" w:space="0" w:color="auto"/>
            </w:tcBorders>
          </w:tcPr>
          <w:p w:rsidR="00000000" w:rsidRDefault="004E32BE">
            <w:pPr>
              <w:suppressAutoHyphens/>
              <w:jc w:val="center"/>
            </w:pPr>
            <w:r>
              <w:t>6,05</w:t>
            </w:r>
          </w:p>
        </w:tc>
        <w:tc>
          <w:tcPr>
            <w:tcW w:w="567" w:type="dxa"/>
            <w:tcBorders>
              <w:left w:val="single" w:sz="6" w:space="0" w:color="auto"/>
            </w:tcBorders>
          </w:tcPr>
          <w:p w:rsidR="00000000" w:rsidRDefault="004E32BE">
            <w:pPr>
              <w:suppressAutoHyphens/>
              <w:jc w:val="center"/>
            </w:pPr>
            <w:r>
              <w:t>6,86</w:t>
            </w:r>
          </w:p>
        </w:tc>
        <w:tc>
          <w:tcPr>
            <w:tcW w:w="567" w:type="dxa"/>
            <w:tcBorders>
              <w:left w:val="single" w:sz="12" w:space="0" w:color="auto"/>
              <w:right w:val="single" w:sz="6" w:space="0" w:color="auto"/>
            </w:tcBorders>
          </w:tcPr>
          <w:p w:rsidR="00000000" w:rsidRDefault="004E32BE">
            <w:pPr>
              <w:suppressAutoHyphens/>
              <w:jc w:val="center"/>
            </w:pPr>
            <w:r>
              <w:t>2,07</w:t>
            </w:r>
          </w:p>
        </w:tc>
        <w:tc>
          <w:tcPr>
            <w:tcW w:w="567" w:type="dxa"/>
            <w:tcBorders>
              <w:left w:val="single" w:sz="6" w:space="0" w:color="auto"/>
              <w:right w:val="single" w:sz="6" w:space="0" w:color="auto"/>
            </w:tcBorders>
          </w:tcPr>
          <w:p w:rsidR="00000000" w:rsidRDefault="004E32BE">
            <w:pPr>
              <w:suppressAutoHyphens/>
              <w:jc w:val="center"/>
            </w:pPr>
            <w:r>
              <w:t>3,19</w:t>
            </w:r>
          </w:p>
        </w:tc>
        <w:tc>
          <w:tcPr>
            <w:tcW w:w="567" w:type="dxa"/>
            <w:tcBorders>
              <w:left w:val="single" w:sz="6" w:space="0" w:color="auto"/>
              <w:right w:val="single" w:sz="6" w:space="0" w:color="auto"/>
            </w:tcBorders>
          </w:tcPr>
          <w:p w:rsidR="00000000" w:rsidRDefault="004E32BE">
            <w:pPr>
              <w:suppressAutoHyphens/>
              <w:jc w:val="center"/>
            </w:pPr>
            <w:r>
              <w:t>3,49</w:t>
            </w:r>
          </w:p>
        </w:tc>
        <w:tc>
          <w:tcPr>
            <w:tcW w:w="567" w:type="dxa"/>
            <w:tcBorders>
              <w:left w:val="single" w:sz="6" w:space="0" w:color="auto"/>
              <w:right w:val="single" w:sz="6" w:space="0" w:color="auto"/>
            </w:tcBorders>
          </w:tcPr>
          <w:p w:rsidR="00000000" w:rsidRDefault="004E32BE">
            <w:pPr>
              <w:suppressAutoHyphens/>
              <w:jc w:val="center"/>
            </w:pPr>
            <w:r>
              <w:t>4,05</w:t>
            </w:r>
          </w:p>
        </w:tc>
        <w:tc>
          <w:tcPr>
            <w:tcW w:w="567" w:type="dxa"/>
            <w:tcBorders>
              <w:left w:val="single" w:sz="6" w:space="0" w:color="auto"/>
            </w:tcBorders>
          </w:tcPr>
          <w:p w:rsidR="00000000" w:rsidRDefault="004E32BE">
            <w:pPr>
              <w:suppressAutoHyphens/>
              <w:jc w:val="center"/>
            </w:pPr>
            <w:r>
              <w:t>5,86</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1,67</w:t>
            </w:r>
          </w:p>
        </w:tc>
        <w:tc>
          <w:tcPr>
            <w:tcW w:w="567" w:type="dxa"/>
            <w:tcBorders>
              <w:left w:val="single" w:sz="6" w:space="0" w:color="auto"/>
              <w:right w:val="single" w:sz="6" w:space="0" w:color="auto"/>
            </w:tcBorders>
          </w:tcPr>
          <w:p w:rsidR="00000000" w:rsidRDefault="004E32BE">
            <w:pPr>
              <w:suppressAutoHyphens/>
              <w:jc w:val="center"/>
            </w:pPr>
            <w:r>
              <w:t>2,15</w:t>
            </w:r>
          </w:p>
        </w:tc>
        <w:tc>
          <w:tcPr>
            <w:tcW w:w="567" w:type="dxa"/>
            <w:tcBorders>
              <w:left w:val="single" w:sz="6" w:space="0" w:color="auto"/>
              <w:right w:val="single" w:sz="6" w:space="0" w:color="auto"/>
            </w:tcBorders>
          </w:tcPr>
          <w:p w:rsidR="00000000" w:rsidRDefault="004E32BE">
            <w:pPr>
              <w:suppressAutoHyphens/>
              <w:jc w:val="center"/>
            </w:pPr>
            <w:r>
              <w:t>2,28</w:t>
            </w:r>
          </w:p>
        </w:tc>
        <w:tc>
          <w:tcPr>
            <w:tcW w:w="567" w:type="dxa"/>
            <w:tcBorders>
              <w:left w:val="single" w:sz="6" w:space="0" w:color="auto"/>
              <w:right w:val="single" w:sz="6" w:space="0" w:color="auto"/>
            </w:tcBorders>
          </w:tcPr>
          <w:p w:rsidR="00000000" w:rsidRDefault="004E32BE">
            <w:pPr>
              <w:suppressAutoHyphens/>
              <w:jc w:val="center"/>
            </w:pPr>
            <w:r>
              <w:t>2,52</w:t>
            </w:r>
          </w:p>
        </w:tc>
        <w:tc>
          <w:tcPr>
            <w:tcW w:w="567" w:type="dxa"/>
            <w:tcBorders>
              <w:left w:val="single" w:sz="6" w:space="0" w:color="auto"/>
            </w:tcBorders>
          </w:tcPr>
          <w:p w:rsidR="00000000" w:rsidRDefault="004E32BE">
            <w:pPr>
              <w:suppressAutoHyphens/>
              <w:jc w:val="center"/>
            </w:pPr>
            <w:r>
              <w:t>2,87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0,25</w:t>
            </w:r>
          </w:p>
        </w:tc>
        <w:tc>
          <w:tcPr>
            <w:tcW w:w="567" w:type="dxa"/>
            <w:tcBorders>
              <w:left w:val="single" w:sz="6" w:space="0" w:color="auto"/>
              <w:right w:val="single" w:sz="6" w:space="0" w:color="auto"/>
            </w:tcBorders>
          </w:tcPr>
          <w:p w:rsidR="00000000" w:rsidRDefault="004E32BE">
            <w:pPr>
              <w:suppressAutoHyphens/>
              <w:jc w:val="center"/>
            </w:pPr>
            <w:r>
              <w:t>0,38</w:t>
            </w:r>
          </w:p>
        </w:tc>
        <w:tc>
          <w:tcPr>
            <w:tcW w:w="567" w:type="dxa"/>
            <w:tcBorders>
              <w:left w:val="single" w:sz="6" w:space="0" w:color="auto"/>
              <w:right w:val="single" w:sz="6" w:space="0" w:color="auto"/>
            </w:tcBorders>
          </w:tcPr>
          <w:p w:rsidR="00000000" w:rsidRDefault="004E32BE">
            <w:pPr>
              <w:suppressAutoHyphens/>
              <w:jc w:val="center"/>
            </w:pPr>
            <w:r>
              <w:t>0,62</w:t>
            </w:r>
          </w:p>
        </w:tc>
        <w:tc>
          <w:tcPr>
            <w:tcW w:w="567" w:type="dxa"/>
            <w:tcBorders>
              <w:left w:val="single" w:sz="6" w:space="0" w:color="auto"/>
            </w:tcBorders>
          </w:tcPr>
          <w:p w:rsidR="00000000" w:rsidRDefault="004E32BE">
            <w:pPr>
              <w:suppressAutoHyphens/>
              <w:jc w:val="center"/>
            </w:pPr>
            <w:r>
              <w:t>0,97</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1,17</w:t>
            </w:r>
          </w:p>
        </w:tc>
        <w:tc>
          <w:tcPr>
            <w:tcW w:w="567" w:type="dxa"/>
            <w:tcBorders>
              <w:left w:val="single" w:sz="6" w:space="0" w:color="auto"/>
              <w:right w:val="single" w:sz="6" w:space="0" w:color="auto"/>
            </w:tcBorders>
          </w:tcPr>
          <w:p w:rsidR="00000000" w:rsidRDefault="004E32BE">
            <w:pPr>
              <w:suppressAutoHyphens/>
              <w:jc w:val="center"/>
            </w:pPr>
            <w:r>
              <w:t>1,51</w:t>
            </w:r>
          </w:p>
        </w:tc>
        <w:tc>
          <w:tcPr>
            <w:tcW w:w="567" w:type="dxa"/>
            <w:tcBorders>
              <w:left w:val="single" w:sz="6" w:space="0" w:color="auto"/>
              <w:right w:val="single" w:sz="6" w:space="0" w:color="auto"/>
            </w:tcBorders>
          </w:tcPr>
          <w:p w:rsidR="00000000" w:rsidRDefault="004E32BE">
            <w:pPr>
              <w:suppressAutoHyphens/>
              <w:jc w:val="center"/>
            </w:pPr>
            <w:r>
              <w:t>1,61</w:t>
            </w:r>
          </w:p>
        </w:tc>
        <w:tc>
          <w:tcPr>
            <w:tcW w:w="567" w:type="dxa"/>
            <w:tcBorders>
              <w:left w:val="single" w:sz="6" w:space="0" w:color="auto"/>
              <w:right w:val="single" w:sz="6" w:space="0" w:color="auto"/>
            </w:tcBorders>
          </w:tcPr>
          <w:p w:rsidR="00000000" w:rsidRDefault="004E32BE">
            <w:pPr>
              <w:suppressAutoHyphens/>
              <w:jc w:val="center"/>
            </w:pPr>
            <w:r>
              <w:t>1,78</w:t>
            </w:r>
          </w:p>
        </w:tc>
        <w:tc>
          <w:tcPr>
            <w:tcW w:w="567" w:type="dxa"/>
            <w:tcBorders>
              <w:left w:val="single" w:sz="6" w:space="0" w:color="auto"/>
            </w:tcBorders>
          </w:tcPr>
          <w:p w:rsidR="00000000" w:rsidRDefault="004E32BE">
            <w:pPr>
              <w:suppressAutoHyphens/>
              <w:jc w:val="center"/>
            </w:pPr>
            <w:r>
              <w:t>2,03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0,25</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0,67</w:t>
            </w:r>
          </w:p>
        </w:tc>
        <w:tc>
          <w:tcPr>
            <w:tcW w:w="567" w:type="dxa"/>
            <w:tcBorders>
              <w:left w:val="single" w:sz="6" w:space="0" w:color="auto"/>
              <w:right w:val="single" w:sz="6" w:space="0" w:color="auto"/>
            </w:tcBorders>
          </w:tcPr>
          <w:p w:rsidR="00000000" w:rsidRDefault="004E32BE">
            <w:pPr>
              <w:suppressAutoHyphens/>
              <w:jc w:val="center"/>
            </w:pPr>
            <w:r>
              <w:t>0,88</w:t>
            </w:r>
          </w:p>
        </w:tc>
        <w:tc>
          <w:tcPr>
            <w:tcW w:w="567" w:type="dxa"/>
            <w:tcBorders>
              <w:left w:val="single" w:sz="6" w:space="0" w:color="auto"/>
              <w:right w:val="single" w:sz="6" w:space="0" w:color="auto"/>
            </w:tcBorders>
          </w:tcPr>
          <w:p w:rsidR="00000000" w:rsidRDefault="004E32BE">
            <w:pPr>
              <w:suppressAutoHyphens/>
              <w:jc w:val="center"/>
            </w:pPr>
            <w:r>
              <w:t>0,94</w:t>
            </w:r>
          </w:p>
        </w:tc>
        <w:tc>
          <w:tcPr>
            <w:tcW w:w="567" w:type="dxa"/>
            <w:tcBorders>
              <w:left w:val="single" w:sz="6" w:space="0" w:color="auto"/>
              <w:right w:val="single" w:sz="6" w:space="0" w:color="auto"/>
            </w:tcBorders>
          </w:tcPr>
          <w:p w:rsidR="00000000" w:rsidRDefault="004E32BE">
            <w:pPr>
              <w:suppressAutoHyphens/>
              <w:jc w:val="center"/>
            </w:pPr>
            <w:r>
              <w:t>1,04</w:t>
            </w:r>
          </w:p>
        </w:tc>
        <w:tc>
          <w:tcPr>
            <w:tcW w:w="567" w:type="dxa"/>
            <w:tcBorders>
              <w:left w:val="single" w:sz="6" w:space="0" w:color="auto"/>
            </w:tcBorders>
          </w:tcPr>
          <w:p w:rsidR="00000000" w:rsidRDefault="004E32BE">
            <w:pPr>
              <w:suppressAutoHyphens/>
              <w:jc w:val="center"/>
            </w:pPr>
            <w:r>
              <w:t>1,19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0,45</w:t>
            </w:r>
          </w:p>
        </w:tc>
        <w:tc>
          <w:tcPr>
            <w:tcW w:w="567" w:type="dxa"/>
            <w:tcBorders>
              <w:left w:val="single" w:sz="6" w:space="0" w:color="auto"/>
              <w:right w:val="single" w:sz="6" w:space="0" w:color="auto"/>
            </w:tcBorders>
          </w:tcPr>
          <w:p w:rsidR="00000000" w:rsidRDefault="004E32BE">
            <w:pPr>
              <w:suppressAutoHyphens/>
              <w:jc w:val="center"/>
            </w:pPr>
            <w:r>
              <w:t>0,60</w:t>
            </w:r>
          </w:p>
        </w:tc>
        <w:tc>
          <w:tcPr>
            <w:tcW w:w="567" w:type="dxa"/>
            <w:tcBorders>
              <w:left w:val="single" w:sz="6" w:space="0" w:color="auto"/>
              <w:right w:val="single" w:sz="6" w:space="0" w:color="auto"/>
            </w:tcBorders>
          </w:tcPr>
          <w:p w:rsidR="00000000" w:rsidRDefault="004E32BE">
            <w:pPr>
              <w:suppressAutoHyphens/>
              <w:jc w:val="center"/>
            </w:pPr>
            <w:r>
              <w:t>0,65</w:t>
            </w:r>
          </w:p>
        </w:tc>
        <w:tc>
          <w:tcPr>
            <w:tcW w:w="567" w:type="dxa"/>
            <w:tcBorders>
              <w:left w:val="single" w:sz="6" w:space="0" w:color="auto"/>
              <w:right w:val="single" w:sz="6" w:space="0" w:color="auto"/>
            </w:tcBorders>
          </w:tcPr>
          <w:p w:rsidR="00000000" w:rsidRDefault="004E32BE">
            <w:pPr>
              <w:suppressAutoHyphens/>
              <w:jc w:val="center"/>
            </w:pPr>
            <w:r>
              <w:t>0,72</w:t>
            </w:r>
          </w:p>
        </w:tc>
        <w:tc>
          <w:tcPr>
            <w:tcW w:w="567" w:type="dxa"/>
            <w:tcBorders>
              <w:left w:val="single" w:sz="6" w:space="0" w:color="auto"/>
            </w:tcBorders>
          </w:tcPr>
          <w:p w:rsidR="00000000" w:rsidRDefault="004E32BE">
            <w:pPr>
              <w:suppressAutoHyphens/>
              <w:jc w:val="center"/>
            </w:pPr>
            <w:r>
              <w:t>0,83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0,30</w:t>
            </w:r>
          </w:p>
        </w:tc>
        <w:tc>
          <w:tcPr>
            <w:tcW w:w="567" w:type="dxa"/>
            <w:tcBorders>
              <w:left w:val="single" w:sz="6" w:space="0" w:color="auto"/>
              <w:right w:val="single" w:sz="6" w:space="0" w:color="auto"/>
            </w:tcBorders>
          </w:tcPr>
          <w:p w:rsidR="00000000" w:rsidRDefault="004E32BE">
            <w:pPr>
              <w:suppressAutoHyphens/>
              <w:jc w:val="center"/>
            </w:pPr>
            <w:r>
              <w:t>0,41</w:t>
            </w:r>
          </w:p>
        </w:tc>
        <w:tc>
          <w:tcPr>
            <w:tcW w:w="567" w:type="dxa"/>
            <w:tcBorders>
              <w:left w:val="single" w:sz="6" w:space="0" w:color="auto"/>
              <w:right w:val="single" w:sz="6" w:space="0" w:color="auto"/>
            </w:tcBorders>
          </w:tcPr>
          <w:p w:rsidR="00000000" w:rsidRDefault="004E32BE">
            <w:pPr>
              <w:suppressAutoHyphens/>
              <w:jc w:val="center"/>
            </w:pPr>
            <w:r>
              <w:t>0,44</w:t>
            </w:r>
          </w:p>
        </w:tc>
        <w:tc>
          <w:tcPr>
            <w:tcW w:w="567" w:type="dxa"/>
            <w:tcBorders>
              <w:left w:val="single" w:sz="6" w:space="0" w:color="auto"/>
              <w:right w:val="single" w:sz="6" w:space="0" w:color="auto"/>
            </w:tcBorders>
          </w:tcPr>
          <w:p w:rsidR="00000000" w:rsidRDefault="004E32BE">
            <w:pPr>
              <w:suppressAutoHyphens/>
              <w:jc w:val="center"/>
            </w:pPr>
            <w:r>
              <w:t>0,49</w:t>
            </w:r>
          </w:p>
        </w:tc>
        <w:tc>
          <w:tcPr>
            <w:tcW w:w="567" w:type="dxa"/>
            <w:tcBorders>
              <w:left w:val="single" w:sz="6" w:space="0" w:color="auto"/>
            </w:tcBorders>
          </w:tcPr>
          <w:p w:rsidR="00000000" w:rsidRDefault="004E32BE">
            <w:pPr>
              <w:suppressAutoHyphens/>
              <w:jc w:val="center"/>
            </w:pPr>
            <w:r>
              <w:t>0,57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0,23</w:t>
            </w:r>
          </w:p>
        </w:tc>
        <w:tc>
          <w:tcPr>
            <w:tcW w:w="567" w:type="dxa"/>
            <w:tcBorders>
              <w:left w:val="single" w:sz="6" w:space="0" w:color="auto"/>
              <w:right w:val="single" w:sz="6" w:space="0" w:color="auto"/>
            </w:tcBorders>
          </w:tcPr>
          <w:p w:rsidR="00000000" w:rsidRDefault="004E32BE">
            <w:pPr>
              <w:suppressAutoHyphens/>
              <w:jc w:val="center"/>
            </w:pPr>
            <w:r>
              <w:t>0,31</w:t>
            </w:r>
          </w:p>
        </w:tc>
        <w:tc>
          <w:tcPr>
            <w:tcW w:w="567" w:type="dxa"/>
            <w:tcBorders>
              <w:left w:val="single" w:sz="6" w:space="0" w:color="auto"/>
              <w:right w:val="single" w:sz="6" w:space="0" w:color="auto"/>
            </w:tcBorders>
          </w:tcPr>
          <w:p w:rsidR="00000000" w:rsidRDefault="004E32BE">
            <w:pPr>
              <w:suppressAutoHyphens/>
              <w:jc w:val="center"/>
            </w:pPr>
            <w:r>
              <w:t>0,34</w:t>
            </w:r>
          </w:p>
        </w:tc>
        <w:tc>
          <w:tcPr>
            <w:tcW w:w="567" w:type="dxa"/>
            <w:tcBorders>
              <w:left w:val="single" w:sz="6" w:space="0" w:color="auto"/>
              <w:right w:val="single" w:sz="6" w:space="0" w:color="auto"/>
            </w:tcBorders>
          </w:tcPr>
          <w:p w:rsidR="00000000" w:rsidRDefault="004E32BE">
            <w:pPr>
              <w:suppressAutoHyphens/>
              <w:jc w:val="center"/>
            </w:pPr>
            <w:r>
              <w:t>0,38</w:t>
            </w:r>
          </w:p>
        </w:tc>
        <w:tc>
          <w:tcPr>
            <w:tcW w:w="567" w:type="dxa"/>
            <w:tcBorders>
              <w:left w:val="single" w:sz="6" w:space="0" w:color="auto"/>
            </w:tcBorders>
          </w:tcPr>
          <w:p w:rsidR="00000000" w:rsidRDefault="004E32BE">
            <w:pPr>
              <w:suppressAutoHyphens/>
              <w:jc w:val="center"/>
            </w:pPr>
            <w:r>
              <w:t>0,44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0,10</w:t>
            </w:r>
          </w:p>
        </w:tc>
        <w:tc>
          <w:tcPr>
            <w:tcW w:w="567" w:type="dxa"/>
            <w:tcBorders>
              <w:left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right w:val="single" w:sz="6" w:space="0" w:color="auto"/>
            </w:tcBorders>
          </w:tcPr>
          <w:p w:rsidR="00000000" w:rsidRDefault="004E32BE">
            <w:pPr>
              <w:suppressAutoHyphens/>
              <w:jc w:val="center"/>
            </w:pPr>
            <w:r>
              <w:t>0,17</w:t>
            </w:r>
          </w:p>
        </w:tc>
        <w:tc>
          <w:tcPr>
            <w:tcW w:w="567" w:type="dxa"/>
            <w:tcBorders>
              <w:left w:val="single" w:sz="6" w:space="0" w:color="auto"/>
              <w:right w:val="single" w:sz="6" w:space="0" w:color="auto"/>
            </w:tcBorders>
          </w:tcPr>
          <w:p w:rsidR="00000000" w:rsidRDefault="004E32BE">
            <w:pPr>
              <w:suppressAutoHyphens/>
              <w:jc w:val="center"/>
            </w:pPr>
            <w:r>
              <w:t>0,19</w:t>
            </w:r>
          </w:p>
        </w:tc>
        <w:tc>
          <w:tcPr>
            <w:tcW w:w="567" w:type="dxa"/>
            <w:tcBorders>
              <w:left w:val="single" w:sz="6" w:space="0" w:color="auto"/>
            </w:tcBorders>
          </w:tcPr>
          <w:p w:rsidR="00000000" w:rsidRDefault="004E32BE">
            <w:pPr>
              <w:suppressAutoHyphens/>
              <w:jc w:val="center"/>
            </w:pPr>
            <w:r>
              <w:t>0,23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0,07</w:t>
            </w:r>
          </w:p>
        </w:tc>
        <w:tc>
          <w:tcPr>
            <w:tcW w:w="567" w:type="dxa"/>
            <w:tcBorders>
              <w:left w:val="single" w:sz="6" w:space="0" w:color="auto"/>
              <w:right w:val="single" w:sz="6" w:space="0" w:color="auto"/>
            </w:tcBorders>
          </w:tcPr>
          <w:p w:rsidR="00000000" w:rsidRDefault="004E32BE">
            <w:pPr>
              <w:suppressAutoHyphens/>
              <w:jc w:val="center"/>
            </w:pPr>
            <w:r>
              <w:t>0,11</w:t>
            </w:r>
          </w:p>
        </w:tc>
        <w:tc>
          <w:tcPr>
            <w:tcW w:w="567" w:type="dxa"/>
            <w:tcBorders>
              <w:left w:val="single" w:sz="6" w:space="0" w:color="auto"/>
              <w:right w:val="single" w:sz="6" w:space="0" w:color="auto"/>
            </w:tcBorders>
          </w:tcPr>
          <w:p w:rsidR="00000000" w:rsidRDefault="004E32BE">
            <w:pPr>
              <w:suppressAutoHyphens/>
              <w:jc w:val="center"/>
            </w:pPr>
            <w:r>
              <w:t>0,12</w:t>
            </w:r>
          </w:p>
        </w:tc>
        <w:tc>
          <w:tcPr>
            <w:tcW w:w="567" w:type="dxa"/>
            <w:tcBorders>
              <w:left w:val="single" w:sz="6" w:space="0" w:color="auto"/>
              <w:right w:val="single" w:sz="6" w:space="0" w:color="auto"/>
            </w:tcBorders>
          </w:tcPr>
          <w:p w:rsidR="00000000" w:rsidRDefault="004E32BE">
            <w:pPr>
              <w:suppressAutoHyphens/>
              <w:jc w:val="center"/>
            </w:pPr>
            <w:r>
              <w:t>0,14</w:t>
            </w:r>
          </w:p>
        </w:tc>
        <w:tc>
          <w:tcPr>
            <w:tcW w:w="567" w:type="dxa"/>
            <w:tcBorders>
              <w:left w:val="single" w:sz="6" w:space="0" w:color="auto"/>
            </w:tcBorders>
          </w:tcPr>
          <w:p w:rsidR="00000000" w:rsidRDefault="004E32BE">
            <w:pPr>
              <w:suppressAutoHyphens/>
              <w:jc w:val="center"/>
            </w:pPr>
            <w:r>
              <w:t>0,15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0,05</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0,08</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0,09</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0,10</w:t>
            </w:r>
          </w:p>
        </w:tc>
        <w:tc>
          <w:tcPr>
            <w:tcW w:w="567" w:type="dxa"/>
            <w:tcBorders>
              <w:left w:val="single" w:sz="6" w:space="0" w:color="auto"/>
              <w:bottom w:val="single" w:sz="6" w:space="0" w:color="auto"/>
            </w:tcBorders>
          </w:tcPr>
          <w:p w:rsidR="00000000" w:rsidRDefault="004E32BE">
            <w:pPr>
              <w:suppressAutoHyphens/>
              <w:jc w:val="center"/>
            </w:pPr>
            <w:r>
              <w:t>0,12</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III кв</w:t>
            </w:r>
          </w:p>
        </w:tc>
        <w:tc>
          <w:tcPr>
            <w:tcW w:w="2835" w:type="dxa"/>
            <w:gridSpan w:val="5"/>
            <w:tcBorders>
              <w:left w:val="single" w:sz="12" w:space="0" w:color="auto"/>
            </w:tcBorders>
          </w:tcPr>
          <w:p w:rsidR="00000000" w:rsidRDefault="004E32BE">
            <w:pPr>
              <w:suppressAutoHyphens/>
              <w:jc w:val="center"/>
            </w:pPr>
            <w:r>
              <w:t>VI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3</w:t>
            </w:r>
            <w:r>
              <w:t>,98</w:t>
            </w:r>
          </w:p>
        </w:tc>
        <w:tc>
          <w:tcPr>
            <w:tcW w:w="567" w:type="dxa"/>
            <w:tcBorders>
              <w:left w:val="single" w:sz="6" w:space="0" w:color="auto"/>
              <w:right w:val="single" w:sz="6" w:space="0" w:color="auto"/>
            </w:tcBorders>
          </w:tcPr>
          <w:p w:rsidR="00000000" w:rsidRDefault="004E32BE">
            <w:pPr>
              <w:suppressAutoHyphens/>
              <w:jc w:val="center"/>
            </w:pPr>
            <w:r>
              <w:t>5,10</w:t>
            </w:r>
          </w:p>
        </w:tc>
        <w:tc>
          <w:tcPr>
            <w:tcW w:w="567" w:type="dxa"/>
            <w:tcBorders>
              <w:left w:val="single" w:sz="6" w:space="0" w:color="auto"/>
              <w:right w:val="single" w:sz="6" w:space="0" w:color="auto"/>
            </w:tcBorders>
          </w:tcPr>
          <w:p w:rsidR="00000000" w:rsidRDefault="004E32BE">
            <w:pPr>
              <w:suppressAutoHyphens/>
              <w:jc w:val="center"/>
            </w:pPr>
            <w:r>
              <w:t>5,40</w:t>
            </w:r>
          </w:p>
        </w:tc>
        <w:tc>
          <w:tcPr>
            <w:tcW w:w="567" w:type="dxa"/>
            <w:tcBorders>
              <w:left w:val="single" w:sz="6" w:space="0" w:color="auto"/>
              <w:right w:val="single" w:sz="6" w:space="0" w:color="auto"/>
            </w:tcBorders>
          </w:tcPr>
          <w:p w:rsidR="00000000" w:rsidRDefault="004E32BE">
            <w:pPr>
              <w:suppressAutoHyphens/>
              <w:jc w:val="center"/>
            </w:pPr>
            <w:r>
              <w:t>3,96</w:t>
            </w:r>
          </w:p>
        </w:tc>
        <w:tc>
          <w:tcPr>
            <w:tcW w:w="567" w:type="dxa"/>
            <w:tcBorders>
              <w:left w:val="single" w:sz="6" w:space="0" w:color="auto"/>
            </w:tcBorders>
          </w:tcPr>
          <w:p w:rsidR="00000000" w:rsidRDefault="004E32BE">
            <w:pPr>
              <w:suppressAutoHyphens/>
              <w:jc w:val="center"/>
            </w:pPr>
            <w:r>
              <w:t>6,77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1,58</w:t>
            </w:r>
          </w:p>
        </w:tc>
        <w:tc>
          <w:tcPr>
            <w:tcW w:w="567" w:type="dxa"/>
            <w:tcBorders>
              <w:left w:val="single" w:sz="6" w:space="0" w:color="auto"/>
              <w:right w:val="single" w:sz="6" w:space="0" w:color="auto"/>
            </w:tcBorders>
          </w:tcPr>
          <w:p w:rsidR="00000000" w:rsidRDefault="004E32BE">
            <w:pPr>
              <w:suppressAutoHyphens/>
              <w:jc w:val="center"/>
            </w:pPr>
            <w:r>
              <w:t>2,06</w:t>
            </w:r>
          </w:p>
        </w:tc>
        <w:tc>
          <w:tcPr>
            <w:tcW w:w="567" w:type="dxa"/>
            <w:tcBorders>
              <w:left w:val="single" w:sz="6" w:space="0" w:color="auto"/>
              <w:right w:val="single" w:sz="6" w:space="0" w:color="auto"/>
            </w:tcBorders>
          </w:tcPr>
          <w:p w:rsidR="00000000" w:rsidRDefault="004E32BE">
            <w:pPr>
              <w:suppressAutoHyphens/>
              <w:jc w:val="center"/>
            </w:pPr>
            <w:r>
              <w:t>2,19</w:t>
            </w:r>
          </w:p>
        </w:tc>
        <w:tc>
          <w:tcPr>
            <w:tcW w:w="567" w:type="dxa"/>
            <w:tcBorders>
              <w:left w:val="single" w:sz="6" w:space="0" w:color="auto"/>
              <w:right w:val="single" w:sz="6" w:space="0" w:color="auto"/>
            </w:tcBorders>
          </w:tcPr>
          <w:p w:rsidR="00000000" w:rsidRDefault="004E32BE">
            <w:pPr>
              <w:suppressAutoHyphens/>
              <w:jc w:val="center"/>
            </w:pPr>
            <w:r>
              <w:t>2,43</w:t>
            </w:r>
          </w:p>
        </w:tc>
        <w:tc>
          <w:tcPr>
            <w:tcW w:w="567" w:type="dxa"/>
            <w:tcBorders>
              <w:left w:val="single" w:sz="6" w:space="0" w:color="auto"/>
            </w:tcBorders>
          </w:tcPr>
          <w:p w:rsidR="00000000" w:rsidRDefault="004E32BE">
            <w:pPr>
              <w:suppressAutoHyphens/>
              <w:jc w:val="center"/>
            </w:pPr>
            <w:r>
              <w:t>2,78</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1,08</w:t>
            </w:r>
          </w:p>
        </w:tc>
        <w:tc>
          <w:tcPr>
            <w:tcW w:w="567" w:type="dxa"/>
            <w:tcBorders>
              <w:left w:val="single" w:sz="6" w:space="0" w:color="auto"/>
              <w:right w:val="single" w:sz="6" w:space="0" w:color="auto"/>
            </w:tcBorders>
          </w:tcPr>
          <w:p w:rsidR="00000000" w:rsidRDefault="004E32BE">
            <w:pPr>
              <w:suppressAutoHyphens/>
              <w:jc w:val="center"/>
            </w:pPr>
            <w:r>
              <w:t>1,42</w:t>
            </w:r>
          </w:p>
        </w:tc>
        <w:tc>
          <w:tcPr>
            <w:tcW w:w="567" w:type="dxa"/>
            <w:tcBorders>
              <w:left w:val="single" w:sz="6" w:space="0" w:color="auto"/>
              <w:right w:val="single" w:sz="6" w:space="0" w:color="auto"/>
            </w:tcBorders>
          </w:tcPr>
          <w:p w:rsidR="00000000" w:rsidRDefault="004E32BE">
            <w:pPr>
              <w:suppressAutoHyphens/>
              <w:jc w:val="center"/>
            </w:pPr>
            <w:r>
              <w:t>1,52</w:t>
            </w:r>
          </w:p>
        </w:tc>
        <w:tc>
          <w:tcPr>
            <w:tcW w:w="567" w:type="dxa"/>
            <w:tcBorders>
              <w:left w:val="single" w:sz="6" w:space="0" w:color="auto"/>
              <w:right w:val="single" w:sz="6" w:space="0" w:color="auto"/>
            </w:tcBorders>
          </w:tcPr>
          <w:p w:rsidR="00000000" w:rsidRDefault="004E32BE">
            <w:pPr>
              <w:suppressAutoHyphens/>
              <w:jc w:val="center"/>
            </w:pPr>
            <w:r>
              <w:t>1,69</w:t>
            </w:r>
          </w:p>
        </w:tc>
        <w:tc>
          <w:tcPr>
            <w:tcW w:w="567" w:type="dxa"/>
            <w:tcBorders>
              <w:left w:val="single" w:sz="6" w:space="0" w:color="auto"/>
            </w:tcBorders>
          </w:tcPr>
          <w:p w:rsidR="00000000" w:rsidRDefault="004E32BE">
            <w:pPr>
              <w:suppressAutoHyphens/>
              <w:jc w:val="center"/>
            </w:pPr>
            <w:r>
              <w:t>1,94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0,58</w:t>
            </w:r>
          </w:p>
        </w:tc>
        <w:tc>
          <w:tcPr>
            <w:tcW w:w="567" w:type="dxa"/>
            <w:tcBorders>
              <w:left w:val="single" w:sz="6" w:space="0" w:color="auto"/>
              <w:right w:val="single" w:sz="6" w:space="0" w:color="auto"/>
            </w:tcBorders>
          </w:tcPr>
          <w:p w:rsidR="00000000" w:rsidRDefault="004E32BE">
            <w:pPr>
              <w:suppressAutoHyphens/>
              <w:jc w:val="center"/>
            </w:pPr>
            <w:r>
              <w:t>0,79</w:t>
            </w:r>
          </w:p>
        </w:tc>
        <w:tc>
          <w:tcPr>
            <w:tcW w:w="567" w:type="dxa"/>
            <w:tcBorders>
              <w:left w:val="single" w:sz="6" w:space="0" w:color="auto"/>
              <w:right w:val="single" w:sz="6" w:space="0" w:color="auto"/>
            </w:tcBorders>
          </w:tcPr>
          <w:p w:rsidR="00000000" w:rsidRDefault="004E32BE">
            <w:pPr>
              <w:suppressAutoHyphens/>
              <w:jc w:val="center"/>
            </w:pPr>
            <w:r>
              <w:t>0,85</w:t>
            </w:r>
          </w:p>
        </w:tc>
        <w:tc>
          <w:tcPr>
            <w:tcW w:w="567" w:type="dxa"/>
            <w:tcBorders>
              <w:left w:val="single" w:sz="6" w:space="0" w:color="auto"/>
              <w:right w:val="single" w:sz="6" w:space="0" w:color="auto"/>
            </w:tcBorders>
          </w:tcPr>
          <w:p w:rsidR="00000000" w:rsidRDefault="004E32BE">
            <w:pPr>
              <w:suppressAutoHyphens/>
              <w:jc w:val="center"/>
            </w:pPr>
            <w:r>
              <w:t>0,95</w:t>
            </w:r>
          </w:p>
        </w:tc>
        <w:tc>
          <w:tcPr>
            <w:tcW w:w="567" w:type="dxa"/>
            <w:tcBorders>
              <w:left w:val="single" w:sz="6" w:space="0" w:color="auto"/>
            </w:tcBorders>
          </w:tcPr>
          <w:p w:rsidR="00000000" w:rsidRDefault="004E32BE">
            <w:pPr>
              <w:suppressAutoHyphens/>
              <w:jc w:val="center"/>
            </w:pPr>
            <w:r>
              <w:t>1,10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0,36</w:t>
            </w:r>
          </w:p>
        </w:tc>
        <w:tc>
          <w:tcPr>
            <w:tcW w:w="567" w:type="dxa"/>
            <w:tcBorders>
              <w:left w:val="single" w:sz="6" w:space="0" w:color="auto"/>
              <w:right w:val="single" w:sz="6" w:space="0" w:color="auto"/>
            </w:tcBorders>
          </w:tcPr>
          <w:p w:rsidR="00000000" w:rsidRDefault="004E32BE">
            <w:pPr>
              <w:suppressAutoHyphens/>
              <w:jc w:val="center"/>
            </w:pPr>
            <w:r>
              <w:t>0,51</w:t>
            </w:r>
          </w:p>
        </w:tc>
        <w:tc>
          <w:tcPr>
            <w:tcW w:w="567" w:type="dxa"/>
            <w:tcBorders>
              <w:left w:val="single" w:sz="6" w:space="0" w:color="auto"/>
              <w:right w:val="single" w:sz="6" w:space="0" w:color="auto"/>
            </w:tcBorders>
          </w:tcPr>
          <w:p w:rsidR="00000000" w:rsidRDefault="004E32BE">
            <w:pPr>
              <w:suppressAutoHyphens/>
              <w:jc w:val="center"/>
            </w:pPr>
            <w:r>
              <w:t>0,56</w:t>
            </w:r>
          </w:p>
        </w:tc>
        <w:tc>
          <w:tcPr>
            <w:tcW w:w="567" w:type="dxa"/>
            <w:tcBorders>
              <w:left w:val="single" w:sz="6" w:space="0" w:color="auto"/>
              <w:right w:val="single" w:sz="6" w:space="0" w:color="auto"/>
            </w:tcBorders>
          </w:tcPr>
          <w:p w:rsidR="00000000" w:rsidRDefault="004E32BE">
            <w:pPr>
              <w:suppressAutoHyphens/>
              <w:jc w:val="center"/>
            </w:pPr>
            <w:r>
              <w:t>0,63</w:t>
            </w:r>
          </w:p>
        </w:tc>
        <w:tc>
          <w:tcPr>
            <w:tcW w:w="567" w:type="dxa"/>
            <w:tcBorders>
              <w:left w:val="single" w:sz="6" w:space="0" w:color="auto"/>
            </w:tcBorders>
          </w:tcPr>
          <w:p w:rsidR="00000000" w:rsidRDefault="004E32BE">
            <w:pPr>
              <w:suppressAutoHyphens/>
              <w:jc w:val="center"/>
            </w:pPr>
            <w:r>
              <w:t>0,74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right w:val="single" w:sz="6" w:space="0" w:color="auto"/>
            </w:tcBorders>
          </w:tcPr>
          <w:p w:rsidR="00000000" w:rsidRDefault="004E32BE">
            <w:pPr>
              <w:suppressAutoHyphens/>
              <w:jc w:val="center"/>
            </w:pPr>
            <w:r>
              <w:t>0,32</w:t>
            </w:r>
          </w:p>
        </w:tc>
        <w:tc>
          <w:tcPr>
            <w:tcW w:w="567" w:type="dxa"/>
            <w:tcBorders>
              <w:left w:val="single" w:sz="6" w:space="0" w:color="auto"/>
              <w:right w:val="single" w:sz="6" w:space="0" w:color="auto"/>
            </w:tcBorders>
          </w:tcPr>
          <w:p w:rsidR="00000000" w:rsidRDefault="004E32BE">
            <w:pPr>
              <w:suppressAutoHyphens/>
              <w:jc w:val="center"/>
            </w:pPr>
            <w:r>
              <w:t>0,35</w:t>
            </w:r>
          </w:p>
        </w:tc>
        <w:tc>
          <w:tcPr>
            <w:tcW w:w="567" w:type="dxa"/>
            <w:tcBorders>
              <w:left w:val="single" w:sz="6" w:space="0" w:color="auto"/>
              <w:right w:val="single" w:sz="6" w:space="0" w:color="auto"/>
            </w:tcBorders>
          </w:tcPr>
          <w:p w:rsidR="00000000" w:rsidRDefault="004E32BE">
            <w:pPr>
              <w:suppressAutoHyphens/>
              <w:jc w:val="center"/>
            </w:pPr>
            <w:r>
              <w:t>0,40</w:t>
            </w:r>
          </w:p>
        </w:tc>
        <w:tc>
          <w:tcPr>
            <w:tcW w:w="567" w:type="dxa"/>
            <w:tcBorders>
              <w:left w:val="single" w:sz="6" w:space="0" w:color="auto"/>
            </w:tcBorders>
          </w:tcPr>
          <w:p w:rsidR="00000000" w:rsidRDefault="004E32BE">
            <w:pPr>
              <w:suppressAutoHyphens/>
              <w:jc w:val="center"/>
            </w:pPr>
            <w:r>
              <w:t>0,48</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0,14</w:t>
            </w:r>
          </w:p>
        </w:tc>
        <w:tc>
          <w:tcPr>
            <w:tcW w:w="567" w:type="dxa"/>
            <w:tcBorders>
              <w:left w:val="single" w:sz="6" w:space="0" w:color="auto"/>
              <w:right w:val="single" w:sz="6" w:space="0" w:color="auto"/>
            </w:tcBorders>
          </w:tcPr>
          <w:p w:rsidR="00000000" w:rsidRDefault="004E32BE">
            <w:pPr>
              <w:suppressAutoHyphens/>
              <w:jc w:val="center"/>
            </w:pPr>
            <w:r>
              <w:t>0,22</w:t>
            </w:r>
          </w:p>
        </w:tc>
        <w:tc>
          <w:tcPr>
            <w:tcW w:w="567" w:type="dxa"/>
            <w:tcBorders>
              <w:left w:val="single" w:sz="6" w:space="0" w:color="auto"/>
              <w:right w:val="single" w:sz="6" w:space="0" w:color="auto"/>
            </w:tcBorders>
          </w:tcPr>
          <w:p w:rsidR="00000000" w:rsidRDefault="004E32BE">
            <w:pPr>
              <w:suppressAutoHyphens/>
              <w:jc w:val="center"/>
            </w:pPr>
            <w:r>
              <w:t>0,25</w:t>
            </w:r>
          </w:p>
        </w:tc>
        <w:tc>
          <w:tcPr>
            <w:tcW w:w="567" w:type="dxa"/>
            <w:tcBorders>
              <w:left w:val="single" w:sz="6" w:space="0" w:color="auto"/>
              <w:right w:val="single" w:sz="6" w:space="0" w:color="auto"/>
            </w:tcBorders>
          </w:tcPr>
          <w:p w:rsidR="00000000" w:rsidRDefault="004E32BE">
            <w:pPr>
              <w:suppressAutoHyphens/>
              <w:jc w:val="center"/>
            </w:pPr>
            <w:r>
              <w:t>0,29</w:t>
            </w:r>
          </w:p>
        </w:tc>
        <w:tc>
          <w:tcPr>
            <w:tcW w:w="567" w:type="dxa"/>
            <w:tcBorders>
              <w:left w:val="single" w:sz="6" w:space="0" w:color="auto"/>
            </w:tcBorders>
          </w:tcPr>
          <w:p w:rsidR="00000000" w:rsidRDefault="004E32BE">
            <w:pPr>
              <w:suppressAutoHyphens/>
              <w:jc w:val="center"/>
            </w:pPr>
            <w:r>
              <w:t>0,35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0,02</w:t>
            </w:r>
          </w:p>
        </w:tc>
        <w:tc>
          <w:tcPr>
            <w:tcW w:w="567" w:type="dxa"/>
            <w:tcBorders>
              <w:left w:val="single" w:sz="6" w:space="0" w:color="auto"/>
              <w:right w:val="single" w:sz="6" w:space="0" w:color="auto"/>
            </w:tcBorders>
          </w:tcPr>
          <w:p w:rsidR="00000000" w:rsidRDefault="004E32BE">
            <w:pPr>
              <w:suppressAutoHyphens/>
              <w:jc w:val="center"/>
            </w:pPr>
            <w:r>
              <w:t>0,07</w:t>
            </w:r>
          </w:p>
        </w:tc>
        <w:tc>
          <w:tcPr>
            <w:tcW w:w="567" w:type="dxa"/>
            <w:tcBorders>
              <w:left w:val="single" w:sz="6" w:space="0" w:color="auto"/>
              <w:right w:val="single" w:sz="6" w:space="0" w:color="auto"/>
            </w:tcBorders>
          </w:tcPr>
          <w:p w:rsidR="00000000" w:rsidRDefault="004E32BE">
            <w:pPr>
              <w:suppressAutoHyphens/>
              <w:jc w:val="center"/>
            </w:pPr>
            <w:r>
              <w:t>0,09</w:t>
            </w:r>
          </w:p>
        </w:tc>
        <w:tc>
          <w:tcPr>
            <w:tcW w:w="567" w:type="dxa"/>
            <w:tcBorders>
              <w:left w:val="single" w:sz="6" w:space="0" w:color="auto"/>
              <w:right w:val="single" w:sz="6" w:space="0" w:color="auto"/>
            </w:tcBorders>
          </w:tcPr>
          <w:p w:rsidR="00000000" w:rsidRDefault="004E32BE">
            <w:pPr>
              <w:suppressAutoHyphens/>
              <w:jc w:val="center"/>
            </w:pPr>
            <w:r>
              <w:t>0,11</w:t>
            </w:r>
          </w:p>
        </w:tc>
        <w:tc>
          <w:tcPr>
            <w:tcW w:w="567" w:type="dxa"/>
            <w:tcBorders>
              <w:left w:val="single" w:sz="6" w:space="0" w:color="auto"/>
            </w:tcBorders>
          </w:tcPr>
          <w:p w:rsidR="00000000" w:rsidRDefault="004E32BE">
            <w:pPr>
              <w:suppressAutoHyphens/>
              <w:jc w:val="center"/>
            </w:pPr>
            <w:r>
              <w:t>0,15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0,03</w:t>
            </w:r>
          </w:p>
        </w:tc>
        <w:tc>
          <w:tcPr>
            <w:tcW w:w="567" w:type="dxa"/>
            <w:tcBorders>
              <w:left w:val="single" w:sz="6" w:space="0" w:color="auto"/>
              <w:right w:val="single" w:sz="6" w:space="0" w:color="auto"/>
            </w:tcBorders>
          </w:tcPr>
          <w:p w:rsidR="00000000" w:rsidRDefault="004E32BE">
            <w:pPr>
              <w:suppressAutoHyphens/>
              <w:jc w:val="center"/>
            </w:pPr>
            <w:r>
              <w:t>0,04</w:t>
            </w:r>
          </w:p>
        </w:tc>
        <w:tc>
          <w:tcPr>
            <w:tcW w:w="567" w:type="dxa"/>
            <w:tcBorders>
              <w:left w:val="single" w:sz="6" w:space="0" w:color="auto"/>
              <w:right w:val="single" w:sz="6" w:space="0" w:color="auto"/>
            </w:tcBorders>
          </w:tcPr>
          <w:p w:rsidR="00000000" w:rsidRDefault="004E32BE">
            <w:pPr>
              <w:suppressAutoHyphens/>
              <w:jc w:val="center"/>
            </w:pPr>
            <w:r>
              <w:t>0,06</w:t>
            </w:r>
          </w:p>
        </w:tc>
        <w:tc>
          <w:tcPr>
            <w:tcW w:w="567" w:type="dxa"/>
            <w:tcBorders>
              <w:left w:val="single" w:sz="6" w:space="0" w:color="auto"/>
            </w:tcBorders>
          </w:tcPr>
          <w:p w:rsidR="00000000" w:rsidRDefault="004E32BE">
            <w:pPr>
              <w:suppressAutoHyphens/>
              <w:jc w:val="center"/>
            </w:pPr>
            <w:r>
              <w:t>0,07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240</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0,01</w:t>
            </w:r>
          </w:p>
        </w:tc>
        <w:tc>
          <w:tcPr>
            <w:tcW w:w="567" w:type="dxa"/>
            <w:tcBorders>
              <w:left w:val="single" w:sz="6" w:space="0" w:color="auto"/>
              <w:right w:val="single" w:sz="6" w:space="0" w:color="auto"/>
            </w:tcBorders>
          </w:tcPr>
          <w:p w:rsidR="00000000" w:rsidRDefault="004E32BE">
            <w:pPr>
              <w:suppressAutoHyphens/>
              <w:jc w:val="center"/>
            </w:pPr>
            <w:r>
              <w:t>0,02</w:t>
            </w:r>
          </w:p>
        </w:tc>
        <w:tc>
          <w:tcPr>
            <w:tcW w:w="567" w:type="dxa"/>
            <w:tcBorders>
              <w:left w:val="single" w:sz="6" w:space="0" w:color="auto"/>
            </w:tcBorders>
          </w:tcPr>
          <w:p w:rsidR="00000000" w:rsidRDefault="004E32BE">
            <w:pPr>
              <w:suppressAutoHyphens/>
              <w:jc w:val="center"/>
            </w:pPr>
            <w:r>
              <w:t>0,04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bl>
    <w:p w:rsidR="00000000" w:rsidRDefault="004E32BE">
      <w:pPr>
        <w:suppressAutoHyphens/>
      </w:pPr>
    </w:p>
    <w:tbl>
      <w:tblPr>
        <w:tblW w:w="0" w:type="auto"/>
        <w:tblLayout w:type="fixed"/>
        <w:tblCellMar>
          <w:left w:w="70" w:type="dxa"/>
          <w:right w:w="70" w:type="dxa"/>
        </w:tblCellMar>
        <w:tblLook w:val="0000" w:firstRow="0" w:lastRow="0" w:firstColumn="0" w:lastColumn="0" w:noHBand="0" w:noVBand="0"/>
      </w:tblPr>
      <w:tblGrid>
        <w:gridCol w:w="496"/>
        <w:gridCol w:w="574"/>
        <w:gridCol w:w="574"/>
        <w:gridCol w:w="574"/>
        <w:gridCol w:w="574"/>
        <w:gridCol w:w="575"/>
        <w:gridCol w:w="574"/>
        <w:gridCol w:w="574"/>
        <w:gridCol w:w="574"/>
        <w:gridCol w:w="574"/>
        <w:gridCol w:w="575"/>
      </w:tblGrid>
      <w:tr w:rsidR="00000000">
        <w:tblPrEx>
          <w:tblCellMar>
            <w:top w:w="0" w:type="dxa"/>
            <w:bottom w:w="0" w:type="dxa"/>
          </w:tblCellMar>
        </w:tblPrEx>
        <w:tc>
          <w:tcPr>
            <w:tcW w:w="6237" w:type="dxa"/>
            <w:gridSpan w:val="11"/>
            <w:tcBorders>
              <w:bottom w:val="single" w:sz="12" w:space="0" w:color="auto"/>
            </w:tcBorders>
          </w:tcPr>
          <w:p w:rsidR="00000000" w:rsidRDefault="004E32BE">
            <w:pPr>
              <w:suppressAutoHyphens/>
              <w:spacing w:before="120" w:after="120"/>
              <w:jc w:val="center"/>
            </w:pPr>
            <w:r>
              <w:t>Ливневой подрайон 10а</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pPr>
            <w:r>
              <w:rPr>
                <w:i/>
              </w:rPr>
              <w:t>t</w:t>
            </w:r>
            <w:r>
              <w:rPr>
                <w:vertAlign w:val="subscript"/>
              </w:rPr>
              <w:t>в</w:t>
            </w:r>
          </w:p>
        </w:tc>
        <w:tc>
          <w:tcPr>
            <w:tcW w:w="5741" w:type="dxa"/>
            <w:gridSpan w:val="10"/>
            <w:tcBorders>
              <w:left w:val="single" w:sz="6" w:space="0" w:color="auto"/>
              <w:bottom w:val="single" w:sz="6" w:space="0" w:color="auto"/>
            </w:tcBorders>
          </w:tcPr>
          <w:p w:rsidR="00000000" w:rsidRDefault="004E32BE">
            <w:pPr>
              <w:suppressAutoHyphens/>
              <w:jc w:val="center"/>
            </w:pPr>
            <w:r>
              <w:rPr>
                <w:i/>
              </w:rPr>
              <w:t>T</w:t>
            </w:r>
          </w:p>
        </w:tc>
      </w:tr>
      <w:tr w:rsidR="00000000">
        <w:tblPrEx>
          <w:tblCellMar>
            <w:top w:w="0" w:type="dxa"/>
            <w:bottom w:w="0" w:type="dxa"/>
          </w:tblCellMar>
        </w:tblPrEx>
        <w:tc>
          <w:tcPr>
            <w:tcW w:w="496" w:type="dxa"/>
            <w:tcBorders>
              <w:bottom w:val="single" w:sz="6" w:space="0" w:color="auto"/>
              <w:right w:val="single" w:sz="6" w:space="0" w:color="auto"/>
            </w:tcBorders>
          </w:tcPr>
          <w:p w:rsidR="00000000" w:rsidRDefault="004E32BE">
            <w:pPr>
              <w:suppressAutoHyphens/>
              <w:jc w:val="center"/>
            </w:pPr>
          </w:p>
        </w:tc>
        <w:tc>
          <w:tcPr>
            <w:tcW w:w="574" w:type="dxa"/>
            <w:tcBorders>
              <w:left w:val="single" w:sz="6" w:space="0" w:color="auto"/>
              <w:bottom w:val="single" w:sz="6" w:space="0" w:color="auto"/>
              <w:right w:val="single" w:sz="6" w:space="0" w:color="auto"/>
            </w:tcBorders>
          </w:tcPr>
          <w:p w:rsidR="00000000" w:rsidRDefault="004E32BE">
            <w:pPr>
              <w:suppressAutoHyphens/>
              <w:jc w:val="center"/>
            </w:pPr>
            <w:r>
              <w:t>10</w:t>
            </w:r>
          </w:p>
        </w:tc>
        <w:tc>
          <w:tcPr>
            <w:tcW w:w="574"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74"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74"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74" w:type="dxa"/>
            <w:tcBorders>
              <w:left w:val="single" w:sz="6" w:space="0" w:color="auto"/>
              <w:bottom w:val="single" w:sz="6" w:space="0" w:color="auto"/>
            </w:tcBorders>
          </w:tcPr>
          <w:p w:rsidR="00000000" w:rsidRDefault="004E32BE">
            <w:pPr>
              <w:suppressAutoHyphens/>
              <w:jc w:val="center"/>
            </w:pPr>
            <w:r>
              <w:t>300</w:t>
            </w:r>
          </w:p>
        </w:tc>
        <w:tc>
          <w:tcPr>
            <w:tcW w:w="574" w:type="dxa"/>
            <w:tcBorders>
              <w:left w:val="single" w:sz="12" w:space="0" w:color="auto"/>
              <w:bottom w:val="single" w:sz="6" w:space="0" w:color="auto"/>
              <w:right w:val="single" w:sz="6" w:space="0" w:color="auto"/>
            </w:tcBorders>
          </w:tcPr>
          <w:p w:rsidR="00000000" w:rsidRDefault="004E32BE">
            <w:pPr>
              <w:suppressAutoHyphens/>
              <w:jc w:val="center"/>
            </w:pPr>
            <w:r>
              <w:t>10</w:t>
            </w:r>
          </w:p>
        </w:tc>
        <w:tc>
          <w:tcPr>
            <w:tcW w:w="574"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74"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74"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74" w:type="dxa"/>
            <w:tcBorders>
              <w:left w:val="single" w:sz="6" w:space="0" w:color="auto"/>
              <w:bottom w:val="single" w:sz="6" w:space="0" w:color="auto"/>
            </w:tcBorders>
          </w:tcPr>
          <w:p w:rsidR="00000000" w:rsidRDefault="004E32BE">
            <w:pPr>
              <w:suppressAutoHyphens/>
              <w:jc w:val="center"/>
            </w:pPr>
            <w:r>
              <w:t>300</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pPr>
          </w:p>
        </w:tc>
        <w:tc>
          <w:tcPr>
            <w:tcW w:w="2871" w:type="dxa"/>
            <w:gridSpan w:val="5"/>
            <w:tcBorders>
              <w:left w:val="single" w:sz="6" w:space="0" w:color="auto"/>
              <w:right w:val="single" w:sz="6" w:space="0" w:color="auto"/>
            </w:tcBorders>
          </w:tcPr>
          <w:p w:rsidR="00000000" w:rsidRDefault="004E32BE">
            <w:pPr>
              <w:suppressAutoHyphens/>
              <w:jc w:val="center"/>
            </w:pPr>
            <w:r>
              <w:t>I кв</w:t>
            </w:r>
          </w:p>
        </w:tc>
        <w:tc>
          <w:tcPr>
            <w:tcW w:w="2871" w:type="dxa"/>
            <w:gridSpan w:val="5"/>
            <w:tcBorders>
              <w:left w:val="single" w:sz="12" w:space="0" w:color="auto"/>
            </w:tcBorders>
          </w:tcPr>
          <w:p w:rsidR="00000000" w:rsidRDefault="004E32BE">
            <w:pPr>
              <w:suppressAutoHyphens/>
              <w:jc w:val="center"/>
            </w:pPr>
            <w:r>
              <w:t>IV кв</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rPr>
                <w:sz w:val="18"/>
              </w:rPr>
            </w:pPr>
            <w:r>
              <w:rPr>
                <w:sz w:val="18"/>
              </w:rPr>
              <w:t>0</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7,24</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10,62</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11,87</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13,97</w:t>
            </w:r>
          </w:p>
        </w:tc>
        <w:tc>
          <w:tcPr>
            <w:tcW w:w="574" w:type="dxa"/>
            <w:tcBorders>
              <w:left w:val="single" w:sz="6" w:space="0" w:color="auto"/>
            </w:tcBorders>
          </w:tcPr>
          <w:p w:rsidR="00000000" w:rsidRDefault="004E32BE">
            <w:pPr>
              <w:suppressAutoHyphens/>
              <w:jc w:val="center"/>
              <w:rPr>
                <w:sz w:val="18"/>
              </w:rPr>
            </w:pPr>
            <w:r>
              <w:rPr>
                <w:sz w:val="18"/>
              </w:rPr>
              <w:t>17,17</w:t>
            </w:r>
          </w:p>
        </w:tc>
        <w:tc>
          <w:tcPr>
            <w:tcW w:w="574" w:type="dxa"/>
            <w:tcBorders>
              <w:left w:val="single" w:sz="12" w:space="0" w:color="auto"/>
              <w:right w:val="single" w:sz="6" w:space="0" w:color="auto"/>
            </w:tcBorders>
          </w:tcPr>
          <w:p w:rsidR="00000000" w:rsidRDefault="004E32BE">
            <w:pPr>
              <w:suppressAutoHyphens/>
              <w:jc w:val="center"/>
              <w:rPr>
                <w:sz w:val="18"/>
              </w:rPr>
            </w:pPr>
            <w:r>
              <w:rPr>
                <w:sz w:val="18"/>
              </w:rPr>
              <w:t>6,58</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9,96</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11,21</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13,31</w:t>
            </w:r>
          </w:p>
        </w:tc>
        <w:tc>
          <w:tcPr>
            <w:tcW w:w="574" w:type="dxa"/>
            <w:tcBorders>
              <w:left w:val="single" w:sz="6" w:space="0" w:color="auto"/>
            </w:tcBorders>
          </w:tcPr>
          <w:p w:rsidR="00000000" w:rsidRDefault="004E32BE">
            <w:pPr>
              <w:suppressAutoHyphens/>
              <w:jc w:val="center"/>
              <w:rPr>
                <w:sz w:val="18"/>
              </w:rPr>
            </w:pPr>
            <w:r>
              <w:rPr>
                <w:sz w:val="18"/>
              </w:rPr>
              <w:t>1</w:t>
            </w:r>
            <w:r>
              <w:rPr>
                <w:sz w:val="18"/>
              </w:rPr>
              <w:t>6,51</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rPr>
                <w:sz w:val="18"/>
              </w:rPr>
            </w:pPr>
            <w:r>
              <w:rPr>
                <w:sz w:val="18"/>
              </w:rPr>
              <w:t>5</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2,53</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3,71</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4,16</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4,89</w:t>
            </w:r>
          </w:p>
        </w:tc>
        <w:tc>
          <w:tcPr>
            <w:tcW w:w="574" w:type="dxa"/>
            <w:tcBorders>
              <w:left w:val="single" w:sz="6" w:space="0" w:color="auto"/>
            </w:tcBorders>
          </w:tcPr>
          <w:p w:rsidR="00000000" w:rsidRDefault="004E32BE">
            <w:pPr>
              <w:suppressAutoHyphens/>
              <w:jc w:val="center"/>
              <w:rPr>
                <w:sz w:val="18"/>
              </w:rPr>
            </w:pPr>
            <w:r>
              <w:rPr>
                <w:sz w:val="18"/>
              </w:rPr>
              <w:t>6,01</w:t>
            </w:r>
          </w:p>
        </w:tc>
        <w:tc>
          <w:tcPr>
            <w:tcW w:w="574" w:type="dxa"/>
            <w:tcBorders>
              <w:left w:val="single" w:sz="12" w:space="0" w:color="auto"/>
              <w:right w:val="single" w:sz="6" w:space="0" w:color="auto"/>
            </w:tcBorders>
          </w:tcPr>
          <w:p w:rsidR="00000000" w:rsidRDefault="004E32BE">
            <w:pPr>
              <w:suppressAutoHyphens/>
              <w:jc w:val="center"/>
              <w:rPr>
                <w:sz w:val="18"/>
              </w:rPr>
            </w:pPr>
            <w:r>
              <w:rPr>
                <w:sz w:val="18"/>
              </w:rPr>
              <w:t>1,91</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3,09</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3,54</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4,27</w:t>
            </w:r>
          </w:p>
        </w:tc>
        <w:tc>
          <w:tcPr>
            <w:tcW w:w="574" w:type="dxa"/>
            <w:tcBorders>
              <w:left w:val="single" w:sz="6" w:space="0" w:color="auto"/>
            </w:tcBorders>
          </w:tcPr>
          <w:p w:rsidR="00000000" w:rsidRDefault="004E32BE">
            <w:pPr>
              <w:suppressAutoHyphens/>
              <w:jc w:val="center"/>
              <w:rPr>
                <w:sz w:val="18"/>
              </w:rPr>
            </w:pPr>
            <w:r>
              <w:rPr>
                <w:sz w:val="18"/>
              </w:rPr>
              <w:t>5,39</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rPr>
                <w:sz w:val="18"/>
              </w:rPr>
            </w:pPr>
            <w:r>
              <w:rPr>
                <w:sz w:val="18"/>
              </w:rPr>
              <w:t>10</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1,75</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2,57</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2,87</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3,39</w:t>
            </w:r>
          </w:p>
        </w:tc>
        <w:tc>
          <w:tcPr>
            <w:tcW w:w="574" w:type="dxa"/>
            <w:tcBorders>
              <w:left w:val="single" w:sz="6" w:space="0" w:color="auto"/>
            </w:tcBorders>
          </w:tcPr>
          <w:p w:rsidR="00000000" w:rsidRDefault="004E32BE">
            <w:pPr>
              <w:suppressAutoHyphens/>
              <w:jc w:val="center"/>
              <w:rPr>
                <w:sz w:val="18"/>
              </w:rPr>
            </w:pPr>
            <w:r>
              <w:rPr>
                <w:sz w:val="18"/>
              </w:rPr>
              <w:t>4,16</w:t>
            </w:r>
          </w:p>
        </w:tc>
        <w:tc>
          <w:tcPr>
            <w:tcW w:w="574" w:type="dxa"/>
            <w:tcBorders>
              <w:left w:val="single" w:sz="12" w:space="0" w:color="auto"/>
              <w:right w:val="single" w:sz="6" w:space="0" w:color="auto"/>
            </w:tcBorders>
          </w:tcPr>
          <w:p w:rsidR="00000000" w:rsidRDefault="004E32BE">
            <w:pPr>
              <w:suppressAutoHyphens/>
              <w:jc w:val="center"/>
              <w:rPr>
                <w:sz w:val="18"/>
              </w:rPr>
            </w:pPr>
            <w:r>
              <w:rPr>
                <w:sz w:val="18"/>
              </w:rPr>
              <w:t>1,17</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1,99</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2,29</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2,81</w:t>
            </w:r>
          </w:p>
        </w:tc>
        <w:tc>
          <w:tcPr>
            <w:tcW w:w="574" w:type="dxa"/>
            <w:tcBorders>
              <w:left w:val="single" w:sz="6" w:space="0" w:color="auto"/>
            </w:tcBorders>
          </w:tcPr>
          <w:p w:rsidR="00000000" w:rsidRDefault="004E32BE">
            <w:pPr>
              <w:suppressAutoHyphens/>
              <w:jc w:val="center"/>
              <w:rPr>
                <w:sz w:val="18"/>
              </w:rPr>
            </w:pPr>
            <w:r>
              <w:rPr>
                <w:sz w:val="18"/>
              </w:rPr>
              <w:t>3,58</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rPr>
                <w:sz w:val="18"/>
              </w:rPr>
            </w:pPr>
            <w:r>
              <w:rPr>
                <w:sz w:val="18"/>
              </w:rPr>
              <w:t>20</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1,24</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1,81</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2,03</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2,39</w:t>
            </w:r>
          </w:p>
        </w:tc>
        <w:tc>
          <w:tcPr>
            <w:tcW w:w="574" w:type="dxa"/>
            <w:tcBorders>
              <w:left w:val="single" w:sz="6" w:space="0" w:color="auto"/>
            </w:tcBorders>
          </w:tcPr>
          <w:p w:rsidR="00000000" w:rsidRDefault="004E32BE">
            <w:pPr>
              <w:suppressAutoHyphens/>
              <w:jc w:val="center"/>
              <w:rPr>
                <w:sz w:val="18"/>
              </w:rPr>
            </w:pPr>
            <w:r>
              <w:rPr>
                <w:sz w:val="18"/>
              </w:rPr>
              <w:t>2,94</w:t>
            </w:r>
          </w:p>
        </w:tc>
        <w:tc>
          <w:tcPr>
            <w:tcW w:w="574" w:type="dxa"/>
            <w:tcBorders>
              <w:left w:val="single" w:sz="12" w:space="0" w:color="auto"/>
              <w:right w:val="single" w:sz="6" w:space="0" w:color="auto"/>
            </w:tcBorders>
          </w:tcPr>
          <w:p w:rsidR="00000000" w:rsidRDefault="004E32BE">
            <w:pPr>
              <w:suppressAutoHyphens/>
              <w:jc w:val="center"/>
              <w:rPr>
                <w:sz w:val="18"/>
              </w:rPr>
            </w:pPr>
            <w:r>
              <w:rPr>
                <w:sz w:val="18"/>
              </w:rPr>
              <w:t>0,70</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1,27</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1,49</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1,85</w:t>
            </w:r>
          </w:p>
        </w:tc>
        <w:tc>
          <w:tcPr>
            <w:tcW w:w="574" w:type="dxa"/>
            <w:tcBorders>
              <w:left w:val="single" w:sz="6" w:space="0" w:color="auto"/>
            </w:tcBorders>
          </w:tcPr>
          <w:p w:rsidR="00000000" w:rsidRDefault="004E32BE">
            <w:pPr>
              <w:suppressAutoHyphens/>
              <w:jc w:val="center"/>
              <w:rPr>
                <w:sz w:val="18"/>
              </w:rPr>
            </w:pPr>
            <w:r>
              <w:rPr>
                <w:sz w:val="18"/>
              </w:rPr>
              <w:t>2,40</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rPr>
                <w:sz w:val="18"/>
              </w:rPr>
            </w:pPr>
            <w:r>
              <w:rPr>
                <w:sz w:val="18"/>
              </w:rPr>
              <w:t>30</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0,93</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1,37</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1,53</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1,80</w:t>
            </w:r>
          </w:p>
        </w:tc>
        <w:tc>
          <w:tcPr>
            <w:tcW w:w="574" w:type="dxa"/>
            <w:tcBorders>
              <w:left w:val="single" w:sz="6" w:space="0" w:color="auto"/>
            </w:tcBorders>
          </w:tcPr>
          <w:p w:rsidR="00000000" w:rsidRDefault="004E32BE">
            <w:pPr>
              <w:suppressAutoHyphens/>
              <w:jc w:val="center"/>
              <w:rPr>
                <w:sz w:val="18"/>
              </w:rPr>
            </w:pPr>
            <w:r>
              <w:rPr>
                <w:sz w:val="18"/>
              </w:rPr>
              <w:t>2,22</w:t>
            </w:r>
          </w:p>
        </w:tc>
        <w:tc>
          <w:tcPr>
            <w:tcW w:w="574" w:type="dxa"/>
            <w:tcBorders>
              <w:left w:val="single" w:sz="12" w:space="0" w:color="auto"/>
              <w:right w:val="single" w:sz="6" w:space="0" w:color="auto"/>
            </w:tcBorders>
          </w:tcPr>
          <w:p w:rsidR="00000000" w:rsidRDefault="004E32BE">
            <w:pPr>
              <w:suppressAutoHyphens/>
              <w:jc w:val="center"/>
              <w:rPr>
                <w:sz w:val="18"/>
              </w:rPr>
            </w:pPr>
            <w:r>
              <w:rPr>
                <w:sz w:val="18"/>
              </w:rPr>
              <w:t>0,43</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0,87</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1,03</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1,40</w:t>
            </w:r>
          </w:p>
        </w:tc>
        <w:tc>
          <w:tcPr>
            <w:tcW w:w="574" w:type="dxa"/>
            <w:tcBorders>
              <w:left w:val="single" w:sz="6" w:space="0" w:color="auto"/>
            </w:tcBorders>
          </w:tcPr>
          <w:p w:rsidR="00000000" w:rsidRDefault="004E32BE">
            <w:pPr>
              <w:suppressAutoHyphens/>
              <w:jc w:val="center"/>
              <w:rPr>
                <w:sz w:val="18"/>
              </w:rPr>
            </w:pPr>
            <w:r>
              <w:rPr>
                <w:sz w:val="18"/>
              </w:rPr>
              <w:t>1,72</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rPr>
                <w:sz w:val="18"/>
              </w:rPr>
            </w:pPr>
            <w:r>
              <w:rPr>
                <w:sz w:val="18"/>
              </w:rPr>
              <w:t>45</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0,70</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1,03</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1,15</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1,35</w:t>
            </w:r>
          </w:p>
        </w:tc>
        <w:tc>
          <w:tcPr>
            <w:tcW w:w="574" w:type="dxa"/>
            <w:tcBorders>
              <w:left w:val="single" w:sz="6" w:space="0" w:color="auto"/>
            </w:tcBorders>
          </w:tcPr>
          <w:p w:rsidR="00000000" w:rsidRDefault="004E32BE">
            <w:pPr>
              <w:suppressAutoHyphens/>
              <w:jc w:val="center"/>
              <w:rPr>
                <w:sz w:val="18"/>
              </w:rPr>
            </w:pPr>
            <w:r>
              <w:rPr>
                <w:sz w:val="18"/>
              </w:rPr>
              <w:t>1,66</w:t>
            </w:r>
          </w:p>
        </w:tc>
        <w:tc>
          <w:tcPr>
            <w:tcW w:w="574" w:type="dxa"/>
            <w:tcBorders>
              <w:left w:val="single" w:sz="12" w:space="0" w:color="auto"/>
              <w:right w:val="single" w:sz="6" w:space="0" w:color="auto"/>
            </w:tcBorders>
          </w:tcPr>
          <w:p w:rsidR="00000000" w:rsidRDefault="004E32BE">
            <w:pPr>
              <w:suppressAutoHyphens/>
              <w:jc w:val="center"/>
              <w:rPr>
                <w:sz w:val="18"/>
              </w:rPr>
            </w:pPr>
            <w:r>
              <w:rPr>
                <w:sz w:val="18"/>
              </w:rPr>
              <w:t>0,24</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0,57</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0,69</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0,89</w:t>
            </w:r>
          </w:p>
        </w:tc>
        <w:tc>
          <w:tcPr>
            <w:tcW w:w="574" w:type="dxa"/>
            <w:tcBorders>
              <w:left w:val="single" w:sz="6" w:space="0" w:color="auto"/>
            </w:tcBorders>
          </w:tcPr>
          <w:p w:rsidR="00000000" w:rsidRDefault="004E32BE">
            <w:pPr>
              <w:suppressAutoHyphens/>
              <w:jc w:val="center"/>
              <w:rPr>
                <w:sz w:val="18"/>
              </w:rPr>
            </w:pPr>
            <w:r>
              <w:rPr>
                <w:sz w:val="18"/>
              </w:rPr>
              <w:t>1,20</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rPr>
                <w:sz w:val="18"/>
              </w:rPr>
            </w:pPr>
            <w:r>
              <w:rPr>
                <w:sz w:val="18"/>
              </w:rPr>
              <w:t>60</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0,51</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0,75</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0,83</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0,98</w:t>
            </w:r>
          </w:p>
        </w:tc>
        <w:tc>
          <w:tcPr>
            <w:tcW w:w="574" w:type="dxa"/>
            <w:tcBorders>
              <w:left w:val="single" w:sz="6" w:space="0" w:color="auto"/>
            </w:tcBorders>
          </w:tcPr>
          <w:p w:rsidR="00000000" w:rsidRDefault="004E32BE">
            <w:pPr>
              <w:suppressAutoHyphens/>
              <w:jc w:val="center"/>
              <w:rPr>
                <w:sz w:val="18"/>
              </w:rPr>
            </w:pPr>
            <w:r>
              <w:rPr>
                <w:sz w:val="18"/>
              </w:rPr>
              <w:t>1,22</w:t>
            </w:r>
          </w:p>
        </w:tc>
        <w:tc>
          <w:tcPr>
            <w:tcW w:w="574" w:type="dxa"/>
            <w:tcBorders>
              <w:left w:val="single" w:sz="12" w:space="0" w:color="auto"/>
              <w:right w:val="single" w:sz="6" w:space="0" w:color="auto"/>
            </w:tcBorders>
          </w:tcPr>
          <w:p w:rsidR="00000000" w:rsidRDefault="004E32BE">
            <w:pPr>
              <w:suppressAutoHyphens/>
              <w:jc w:val="center"/>
              <w:rPr>
                <w:sz w:val="18"/>
              </w:rPr>
            </w:pPr>
            <w:r>
              <w:rPr>
                <w:sz w:val="18"/>
              </w:rPr>
              <w:t>0,09</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0,33</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0,41</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0,56</w:t>
            </w:r>
          </w:p>
        </w:tc>
        <w:tc>
          <w:tcPr>
            <w:tcW w:w="574" w:type="dxa"/>
            <w:tcBorders>
              <w:left w:val="single" w:sz="6" w:space="0" w:color="auto"/>
            </w:tcBorders>
          </w:tcPr>
          <w:p w:rsidR="00000000" w:rsidRDefault="004E32BE">
            <w:pPr>
              <w:suppressAutoHyphens/>
              <w:jc w:val="center"/>
              <w:rPr>
                <w:sz w:val="18"/>
              </w:rPr>
            </w:pPr>
            <w:r>
              <w:rPr>
                <w:sz w:val="18"/>
              </w:rPr>
              <w:t>0,80</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rPr>
                <w:sz w:val="18"/>
              </w:rPr>
            </w:pPr>
            <w:r>
              <w:rPr>
                <w:sz w:val="18"/>
              </w:rPr>
              <w:t>120</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0,31</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0,45</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0,50</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0,59</w:t>
            </w:r>
          </w:p>
        </w:tc>
        <w:tc>
          <w:tcPr>
            <w:tcW w:w="574" w:type="dxa"/>
            <w:tcBorders>
              <w:left w:val="single" w:sz="6" w:space="0" w:color="auto"/>
            </w:tcBorders>
          </w:tcPr>
          <w:p w:rsidR="00000000" w:rsidRDefault="004E32BE">
            <w:pPr>
              <w:suppressAutoHyphens/>
              <w:jc w:val="center"/>
              <w:rPr>
                <w:sz w:val="18"/>
              </w:rPr>
            </w:pPr>
            <w:r>
              <w:rPr>
                <w:sz w:val="18"/>
              </w:rPr>
              <w:t>0,72</w:t>
            </w:r>
          </w:p>
        </w:tc>
        <w:tc>
          <w:tcPr>
            <w:tcW w:w="574" w:type="dxa"/>
            <w:tcBorders>
              <w:left w:val="single" w:sz="12" w:space="0" w:color="auto"/>
              <w:right w:val="single" w:sz="6" w:space="0" w:color="auto"/>
            </w:tcBorders>
          </w:tcPr>
          <w:p w:rsidR="00000000" w:rsidRDefault="004E32BE">
            <w:pPr>
              <w:suppressAutoHyphens/>
              <w:jc w:val="center"/>
              <w:rPr>
                <w:sz w:val="18"/>
              </w:rPr>
            </w:pPr>
            <w:r>
              <w:rPr>
                <w:sz w:val="18"/>
              </w:rPr>
              <w:t>–</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0,11</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0,16</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0,25</w:t>
            </w:r>
          </w:p>
        </w:tc>
        <w:tc>
          <w:tcPr>
            <w:tcW w:w="574" w:type="dxa"/>
            <w:tcBorders>
              <w:left w:val="single" w:sz="6" w:space="0" w:color="auto"/>
            </w:tcBorders>
          </w:tcPr>
          <w:p w:rsidR="00000000" w:rsidRDefault="004E32BE">
            <w:pPr>
              <w:suppressAutoHyphens/>
              <w:jc w:val="center"/>
              <w:rPr>
                <w:sz w:val="18"/>
              </w:rPr>
            </w:pPr>
            <w:r>
              <w:rPr>
                <w:sz w:val="18"/>
              </w:rPr>
              <w:t>0,38</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rPr>
                <w:sz w:val="18"/>
              </w:rPr>
            </w:pPr>
            <w:r>
              <w:rPr>
                <w:sz w:val="18"/>
              </w:rPr>
              <w:t>180</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0,22</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0,33</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0,37</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0,43</w:t>
            </w:r>
          </w:p>
        </w:tc>
        <w:tc>
          <w:tcPr>
            <w:tcW w:w="574" w:type="dxa"/>
            <w:tcBorders>
              <w:left w:val="single" w:sz="6" w:space="0" w:color="auto"/>
            </w:tcBorders>
          </w:tcPr>
          <w:p w:rsidR="00000000" w:rsidRDefault="004E32BE">
            <w:pPr>
              <w:suppressAutoHyphens/>
              <w:jc w:val="center"/>
              <w:rPr>
                <w:sz w:val="18"/>
              </w:rPr>
            </w:pPr>
            <w:r>
              <w:rPr>
                <w:sz w:val="18"/>
              </w:rPr>
              <w:t>0,53</w:t>
            </w:r>
          </w:p>
        </w:tc>
        <w:tc>
          <w:tcPr>
            <w:tcW w:w="574" w:type="dxa"/>
            <w:tcBorders>
              <w:left w:val="single" w:sz="12" w:space="0" w:color="auto"/>
              <w:right w:val="single" w:sz="6" w:space="0" w:color="auto"/>
            </w:tcBorders>
          </w:tcPr>
          <w:p w:rsidR="00000000" w:rsidRDefault="004E32BE">
            <w:pPr>
              <w:suppressAutoHyphens/>
              <w:jc w:val="center"/>
              <w:rPr>
                <w:sz w:val="18"/>
              </w:rPr>
            </w:pPr>
            <w:r>
              <w:rPr>
                <w:sz w:val="18"/>
              </w:rPr>
              <w:t>–</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0,03</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0,07</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0,13</w:t>
            </w:r>
          </w:p>
        </w:tc>
        <w:tc>
          <w:tcPr>
            <w:tcW w:w="574" w:type="dxa"/>
            <w:tcBorders>
              <w:left w:val="single" w:sz="6" w:space="0" w:color="auto"/>
            </w:tcBorders>
          </w:tcPr>
          <w:p w:rsidR="00000000" w:rsidRDefault="004E32BE">
            <w:pPr>
              <w:suppressAutoHyphens/>
              <w:jc w:val="center"/>
              <w:rPr>
                <w:sz w:val="18"/>
              </w:rPr>
            </w:pPr>
            <w:r>
              <w:rPr>
                <w:sz w:val="18"/>
              </w:rPr>
              <w:t>0,23</w:t>
            </w:r>
          </w:p>
        </w:tc>
      </w:tr>
      <w:tr w:rsidR="00000000">
        <w:tblPrEx>
          <w:tblCellMar>
            <w:top w:w="0" w:type="dxa"/>
            <w:bottom w:w="0" w:type="dxa"/>
          </w:tblCellMar>
        </w:tblPrEx>
        <w:tc>
          <w:tcPr>
            <w:tcW w:w="496" w:type="dxa"/>
            <w:tcBorders>
              <w:bottom w:val="single" w:sz="6" w:space="0" w:color="auto"/>
              <w:right w:val="single" w:sz="6" w:space="0" w:color="auto"/>
            </w:tcBorders>
          </w:tcPr>
          <w:p w:rsidR="00000000" w:rsidRDefault="004E32BE">
            <w:pPr>
              <w:suppressAutoHyphens/>
              <w:jc w:val="center"/>
              <w:rPr>
                <w:sz w:val="18"/>
              </w:rPr>
            </w:pPr>
            <w:r>
              <w:rPr>
                <w:sz w:val="18"/>
              </w:rPr>
              <w:t>240</w:t>
            </w:r>
          </w:p>
        </w:tc>
        <w:tc>
          <w:tcPr>
            <w:tcW w:w="574" w:type="dxa"/>
            <w:tcBorders>
              <w:left w:val="single" w:sz="6" w:space="0" w:color="auto"/>
              <w:bottom w:val="single" w:sz="6" w:space="0" w:color="auto"/>
              <w:right w:val="single" w:sz="6" w:space="0" w:color="auto"/>
            </w:tcBorders>
          </w:tcPr>
          <w:p w:rsidR="00000000" w:rsidRDefault="004E32BE">
            <w:pPr>
              <w:suppressAutoHyphens/>
              <w:jc w:val="center"/>
              <w:rPr>
                <w:sz w:val="18"/>
              </w:rPr>
            </w:pPr>
            <w:r>
              <w:rPr>
                <w:sz w:val="18"/>
              </w:rPr>
              <w:t>0,18</w:t>
            </w:r>
          </w:p>
        </w:tc>
        <w:tc>
          <w:tcPr>
            <w:tcW w:w="574" w:type="dxa"/>
            <w:tcBorders>
              <w:left w:val="single" w:sz="6" w:space="0" w:color="auto"/>
              <w:bottom w:val="single" w:sz="6" w:space="0" w:color="auto"/>
              <w:right w:val="single" w:sz="6" w:space="0" w:color="auto"/>
            </w:tcBorders>
          </w:tcPr>
          <w:p w:rsidR="00000000" w:rsidRDefault="004E32BE">
            <w:pPr>
              <w:suppressAutoHyphens/>
              <w:jc w:val="center"/>
              <w:rPr>
                <w:sz w:val="18"/>
              </w:rPr>
            </w:pPr>
            <w:r>
              <w:rPr>
                <w:sz w:val="18"/>
              </w:rPr>
              <w:t>0,27</w:t>
            </w:r>
          </w:p>
        </w:tc>
        <w:tc>
          <w:tcPr>
            <w:tcW w:w="574" w:type="dxa"/>
            <w:tcBorders>
              <w:left w:val="single" w:sz="6" w:space="0" w:color="auto"/>
              <w:bottom w:val="single" w:sz="6" w:space="0" w:color="auto"/>
              <w:right w:val="single" w:sz="6" w:space="0" w:color="auto"/>
            </w:tcBorders>
          </w:tcPr>
          <w:p w:rsidR="00000000" w:rsidRDefault="004E32BE">
            <w:pPr>
              <w:suppressAutoHyphens/>
              <w:jc w:val="center"/>
              <w:rPr>
                <w:sz w:val="18"/>
              </w:rPr>
            </w:pPr>
            <w:r>
              <w:rPr>
                <w:sz w:val="18"/>
              </w:rPr>
              <w:t>0,30</w:t>
            </w:r>
          </w:p>
        </w:tc>
        <w:tc>
          <w:tcPr>
            <w:tcW w:w="574" w:type="dxa"/>
            <w:tcBorders>
              <w:left w:val="single" w:sz="6" w:space="0" w:color="auto"/>
              <w:bottom w:val="single" w:sz="6" w:space="0" w:color="auto"/>
              <w:right w:val="single" w:sz="6" w:space="0" w:color="auto"/>
            </w:tcBorders>
          </w:tcPr>
          <w:p w:rsidR="00000000" w:rsidRDefault="004E32BE">
            <w:pPr>
              <w:suppressAutoHyphens/>
              <w:jc w:val="center"/>
              <w:rPr>
                <w:sz w:val="18"/>
              </w:rPr>
            </w:pPr>
            <w:r>
              <w:rPr>
                <w:sz w:val="18"/>
              </w:rPr>
              <w:t>0,35</w:t>
            </w:r>
          </w:p>
        </w:tc>
        <w:tc>
          <w:tcPr>
            <w:tcW w:w="574" w:type="dxa"/>
            <w:tcBorders>
              <w:left w:val="single" w:sz="6" w:space="0" w:color="auto"/>
              <w:bottom w:val="single" w:sz="6" w:space="0" w:color="auto"/>
            </w:tcBorders>
          </w:tcPr>
          <w:p w:rsidR="00000000" w:rsidRDefault="004E32BE">
            <w:pPr>
              <w:suppressAutoHyphens/>
              <w:jc w:val="center"/>
              <w:rPr>
                <w:sz w:val="18"/>
              </w:rPr>
            </w:pPr>
            <w:r>
              <w:rPr>
                <w:sz w:val="18"/>
              </w:rPr>
              <w:t>0,43</w:t>
            </w:r>
          </w:p>
        </w:tc>
        <w:tc>
          <w:tcPr>
            <w:tcW w:w="574" w:type="dxa"/>
            <w:tcBorders>
              <w:left w:val="single" w:sz="12" w:space="0" w:color="auto"/>
              <w:bottom w:val="single" w:sz="6" w:space="0" w:color="auto"/>
              <w:right w:val="single" w:sz="6" w:space="0" w:color="auto"/>
            </w:tcBorders>
          </w:tcPr>
          <w:p w:rsidR="00000000" w:rsidRDefault="004E32BE">
            <w:pPr>
              <w:suppressAutoHyphens/>
              <w:jc w:val="center"/>
              <w:rPr>
                <w:sz w:val="18"/>
              </w:rPr>
            </w:pPr>
            <w:r>
              <w:rPr>
                <w:sz w:val="18"/>
              </w:rPr>
              <w:t>–</w:t>
            </w:r>
          </w:p>
        </w:tc>
        <w:tc>
          <w:tcPr>
            <w:tcW w:w="574" w:type="dxa"/>
            <w:tcBorders>
              <w:left w:val="single" w:sz="6" w:space="0" w:color="auto"/>
              <w:bottom w:val="single" w:sz="6" w:space="0" w:color="auto"/>
              <w:right w:val="single" w:sz="6" w:space="0" w:color="auto"/>
            </w:tcBorders>
          </w:tcPr>
          <w:p w:rsidR="00000000" w:rsidRDefault="004E32BE">
            <w:pPr>
              <w:suppressAutoHyphens/>
              <w:jc w:val="center"/>
              <w:rPr>
                <w:sz w:val="18"/>
              </w:rPr>
            </w:pPr>
            <w:r>
              <w:rPr>
                <w:sz w:val="18"/>
              </w:rPr>
              <w:t>–</w:t>
            </w:r>
          </w:p>
        </w:tc>
        <w:tc>
          <w:tcPr>
            <w:tcW w:w="574" w:type="dxa"/>
            <w:tcBorders>
              <w:left w:val="single" w:sz="6" w:space="0" w:color="auto"/>
              <w:bottom w:val="single" w:sz="6" w:space="0" w:color="auto"/>
              <w:right w:val="single" w:sz="6" w:space="0" w:color="auto"/>
            </w:tcBorders>
          </w:tcPr>
          <w:p w:rsidR="00000000" w:rsidRDefault="004E32BE">
            <w:pPr>
              <w:suppressAutoHyphens/>
              <w:jc w:val="center"/>
              <w:rPr>
                <w:sz w:val="18"/>
              </w:rPr>
            </w:pPr>
            <w:r>
              <w:rPr>
                <w:sz w:val="18"/>
              </w:rPr>
              <w:t>0,03</w:t>
            </w:r>
          </w:p>
        </w:tc>
        <w:tc>
          <w:tcPr>
            <w:tcW w:w="574" w:type="dxa"/>
            <w:tcBorders>
              <w:left w:val="single" w:sz="6" w:space="0" w:color="auto"/>
              <w:bottom w:val="single" w:sz="6" w:space="0" w:color="auto"/>
              <w:right w:val="single" w:sz="6" w:space="0" w:color="auto"/>
            </w:tcBorders>
          </w:tcPr>
          <w:p w:rsidR="00000000" w:rsidRDefault="004E32BE">
            <w:pPr>
              <w:suppressAutoHyphens/>
              <w:jc w:val="center"/>
              <w:rPr>
                <w:sz w:val="18"/>
              </w:rPr>
            </w:pPr>
            <w:r>
              <w:rPr>
                <w:sz w:val="18"/>
              </w:rPr>
              <w:t>0,08</w:t>
            </w:r>
          </w:p>
        </w:tc>
        <w:tc>
          <w:tcPr>
            <w:tcW w:w="574" w:type="dxa"/>
            <w:tcBorders>
              <w:left w:val="single" w:sz="6" w:space="0" w:color="auto"/>
              <w:bottom w:val="single" w:sz="6" w:space="0" w:color="auto"/>
            </w:tcBorders>
          </w:tcPr>
          <w:p w:rsidR="00000000" w:rsidRDefault="004E32BE">
            <w:pPr>
              <w:suppressAutoHyphens/>
              <w:jc w:val="center"/>
              <w:rPr>
                <w:sz w:val="18"/>
              </w:rPr>
            </w:pPr>
            <w:r>
              <w:rPr>
                <w:sz w:val="18"/>
              </w:rPr>
              <w:t>0,16</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pPr>
          </w:p>
        </w:tc>
        <w:tc>
          <w:tcPr>
            <w:tcW w:w="2871" w:type="dxa"/>
            <w:gridSpan w:val="5"/>
            <w:tcBorders>
              <w:left w:val="single" w:sz="6" w:space="0" w:color="auto"/>
              <w:right w:val="single" w:sz="6" w:space="0" w:color="auto"/>
            </w:tcBorders>
          </w:tcPr>
          <w:p w:rsidR="00000000" w:rsidRDefault="004E32BE">
            <w:pPr>
              <w:suppressAutoHyphens/>
              <w:jc w:val="center"/>
            </w:pPr>
            <w:r>
              <w:t>II кв</w:t>
            </w:r>
          </w:p>
        </w:tc>
        <w:tc>
          <w:tcPr>
            <w:tcW w:w="2871" w:type="dxa"/>
            <w:gridSpan w:val="5"/>
            <w:tcBorders>
              <w:left w:val="single" w:sz="12" w:space="0" w:color="auto"/>
            </w:tcBorders>
          </w:tcPr>
          <w:p w:rsidR="00000000" w:rsidRDefault="004E32BE">
            <w:pPr>
              <w:suppressAutoHyphens/>
              <w:jc w:val="center"/>
            </w:pPr>
            <w:r>
              <w:t>V кв</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rPr>
                <w:sz w:val="18"/>
              </w:rPr>
            </w:pPr>
            <w:r>
              <w:rPr>
                <w:sz w:val="18"/>
              </w:rPr>
              <w:t>0</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7,11</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10,49</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11,7</w:t>
            </w:r>
            <w:r>
              <w:rPr>
                <w:sz w:val="18"/>
              </w:rPr>
              <w:t>4</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13,84</w:t>
            </w:r>
          </w:p>
        </w:tc>
        <w:tc>
          <w:tcPr>
            <w:tcW w:w="574" w:type="dxa"/>
            <w:tcBorders>
              <w:left w:val="single" w:sz="6" w:space="0" w:color="auto"/>
            </w:tcBorders>
          </w:tcPr>
          <w:p w:rsidR="00000000" w:rsidRDefault="004E32BE">
            <w:pPr>
              <w:suppressAutoHyphens/>
              <w:jc w:val="center"/>
              <w:rPr>
                <w:sz w:val="18"/>
              </w:rPr>
            </w:pPr>
            <w:r>
              <w:rPr>
                <w:sz w:val="18"/>
              </w:rPr>
              <w:t>17,04</w:t>
            </w:r>
          </w:p>
        </w:tc>
        <w:tc>
          <w:tcPr>
            <w:tcW w:w="574" w:type="dxa"/>
            <w:tcBorders>
              <w:left w:val="single" w:sz="12" w:space="0" w:color="auto"/>
              <w:right w:val="single" w:sz="6" w:space="0" w:color="auto"/>
            </w:tcBorders>
          </w:tcPr>
          <w:p w:rsidR="00000000" w:rsidRDefault="004E32BE">
            <w:pPr>
              <w:suppressAutoHyphens/>
              <w:jc w:val="center"/>
              <w:rPr>
                <w:sz w:val="18"/>
              </w:rPr>
            </w:pPr>
            <w:r>
              <w:rPr>
                <w:sz w:val="18"/>
              </w:rPr>
              <w:t>4,79</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8,17</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9,42</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11,52</w:t>
            </w:r>
          </w:p>
        </w:tc>
        <w:tc>
          <w:tcPr>
            <w:tcW w:w="574" w:type="dxa"/>
            <w:tcBorders>
              <w:left w:val="single" w:sz="6" w:space="0" w:color="auto"/>
            </w:tcBorders>
          </w:tcPr>
          <w:p w:rsidR="00000000" w:rsidRDefault="004E32BE">
            <w:pPr>
              <w:suppressAutoHyphens/>
              <w:jc w:val="center"/>
              <w:rPr>
                <w:sz w:val="18"/>
              </w:rPr>
            </w:pPr>
            <w:r>
              <w:rPr>
                <w:sz w:val="18"/>
              </w:rPr>
              <w:t>14,72</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rPr>
                <w:sz w:val="18"/>
              </w:rPr>
            </w:pPr>
            <w:r>
              <w:rPr>
                <w:sz w:val="18"/>
              </w:rPr>
              <w:t>5</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2,40</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3,58</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4,03</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4,76</w:t>
            </w:r>
          </w:p>
        </w:tc>
        <w:tc>
          <w:tcPr>
            <w:tcW w:w="574" w:type="dxa"/>
            <w:tcBorders>
              <w:left w:val="single" w:sz="6" w:space="0" w:color="auto"/>
            </w:tcBorders>
          </w:tcPr>
          <w:p w:rsidR="00000000" w:rsidRDefault="004E32BE">
            <w:pPr>
              <w:suppressAutoHyphens/>
              <w:jc w:val="center"/>
              <w:rPr>
                <w:sz w:val="18"/>
              </w:rPr>
            </w:pPr>
            <w:r>
              <w:rPr>
                <w:sz w:val="18"/>
              </w:rPr>
              <w:t>5,88</w:t>
            </w:r>
          </w:p>
        </w:tc>
        <w:tc>
          <w:tcPr>
            <w:tcW w:w="574" w:type="dxa"/>
            <w:tcBorders>
              <w:left w:val="single" w:sz="12" w:space="0" w:color="auto"/>
              <w:right w:val="single" w:sz="6" w:space="0" w:color="auto"/>
            </w:tcBorders>
          </w:tcPr>
          <w:p w:rsidR="00000000" w:rsidRDefault="004E32BE">
            <w:pPr>
              <w:suppressAutoHyphens/>
              <w:jc w:val="center"/>
              <w:rPr>
                <w:sz w:val="18"/>
              </w:rPr>
            </w:pPr>
            <w:r>
              <w:rPr>
                <w:sz w:val="18"/>
              </w:rPr>
              <w:t>0,25</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1,43</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1,88</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2,61</w:t>
            </w:r>
          </w:p>
        </w:tc>
        <w:tc>
          <w:tcPr>
            <w:tcW w:w="574" w:type="dxa"/>
            <w:tcBorders>
              <w:left w:val="single" w:sz="6" w:space="0" w:color="auto"/>
            </w:tcBorders>
          </w:tcPr>
          <w:p w:rsidR="00000000" w:rsidRDefault="004E32BE">
            <w:pPr>
              <w:suppressAutoHyphens/>
              <w:jc w:val="center"/>
              <w:rPr>
                <w:sz w:val="18"/>
              </w:rPr>
            </w:pPr>
            <w:r>
              <w:rPr>
                <w:sz w:val="18"/>
              </w:rPr>
              <w:t>3,73</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rPr>
                <w:sz w:val="18"/>
              </w:rPr>
            </w:pPr>
            <w:r>
              <w:rPr>
                <w:sz w:val="18"/>
              </w:rPr>
              <w:t>10</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1,63</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2,45</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2,75</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3,27</w:t>
            </w:r>
          </w:p>
        </w:tc>
        <w:tc>
          <w:tcPr>
            <w:tcW w:w="574" w:type="dxa"/>
            <w:tcBorders>
              <w:left w:val="single" w:sz="6" w:space="0" w:color="auto"/>
            </w:tcBorders>
          </w:tcPr>
          <w:p w:rsidR="00000000" w:rsidRDefault="004E32BE">
            <w:pPr>
              <w:suppressAutoHyphens/>
              <w:jc w:val="center"/>
              <w:rPr>
                <w:sz w:val="18"/>
              </w:rPr>
            </w:pPr>
            <w:r>
              <w:rPr>
                <w:sz w:val="18"/>
              </w:rPr>
              <w:t>4,04</w:t>
            </w:r>
          </w:p>
        </w:tc>
        <w:tc>
          <w:tcPr>
            <w:tcW w:w="574" w:type="dxa"/>
            <w:tcBorders>
              <w:left w:val="single" w:sz="12" w:space="0" w:color="auto"/>
              <w:right w:val="single" w:sz="6" w:space="0" w:color="auto"/>
            </w:tcBorders>
          </w:tcPr>
          <w:p w:rsidR="00000000" w:rsidRDefault="004E32BE">
            <w:pPr>
              <w:suppressAutoHyphens/>
              <w:jc w:val="center"/>
              <w:rPr>
                <w:sz w:val="18"/>
              </w:rPr>
            </w:pPr>
            <w:r>
              <w:rPr>
                <w:sz w:val="18"/>
              </w:rPr>
              <w:t>–</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0,46</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0,76</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1,28</w:t>
            </w:r>
          </w:p>
        </w:tc>
        <w:tc>
          <w:tcPr>
            <w:tcW w:w="574" w:type="dxa"/>
            <w:tcBorders>
              <w:left w:val="single" w:sz="6" w:space="0" w:color="auto"/>
            </w:tcBorders>
          </w:tcPr>
          <w:p w:rsidR="00000000" w:rsidRDefault="004E32BE">
            <w:pPr>
              <w:suppressAutoHyphens/>
              <w:jc w:val="center"/>
              <w:rPr>
                <w:sz w:val="18"/>
              </w:rPr>
            </w:pPr>
            <w:r>
              <w:rPr>
                <w:sz w:val="18"/>
              </w:rPr>
              <w:t>2,05</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rPr>
                <w:sz w:val="18"/>
              </w:rPr>
            </w:pPr>
            <w:r>
              <w:rPr>
                <w:sz w:val="18"/>
              </w:rPr>
              <w:t>20</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1,12</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1,69</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1,91</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2,27</w:t>
            </w:r>
          </w:p>
        </w:tc>
        <w:tc>
          <w:tcPr>
            <w:tcW w:w="574" w:type="dxa"/>
            <w:tcBorders>
              <w:left w:val="single" w:sz="6" w:space="0" w:color="auto"/>
            </w:tcBorders>
          </w:tcPr>
          <w:p w:rsidR="00000000" w:rsidRDefault="004E32BE">
            <w:pPr>
              <w:suppressAutoHyphens/>
              <w:jc w:val="center"/>
              <w:rPr>
                <w:sz w:val="18"/>
              </w:rPr>
            </w:pPr>
            <w:r>
              <w:rPr>
                <w:sz w:val="18"/>
              </w:rPr>
              <w:t>2,82</w:t>
            </w:r>
          </w:p>
        </w:tc>
        <w:tc>
          <w:tcPr>
            <w:tcW w:w="574" w:type="dxa"/>
            <w:tcBorders>
              <w:left w:val="single" w:sz="12" w:space="0" w:color="auto"/>
              <w:right w:val="single" w:sz="6" w:space="0" w:color="auto"/>
            </w:tcBorders>
          </w:tcPr>
          <w:p w:rsidR="00000000" w:rsidRDefault="004E32BE">
            <w:pPr>
              <w:suppressAutoHyphens/>
              <w:jc w:val="center"/>
              <w:rPr>
                <w:sz w:val="18"/>
              </w:rPr>
            </w:pPr>
            <w:r>
              <w:rPr>
                <w:sz w:val="18"/>
              </w:rPr>
              <w:t>–</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0,13</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0,49</w:t>
            </w:r>
          </w:p>
        </w:tc>
        <w:tc>
          <w:tcPr>
            <w:tcW w:w="574" w:type="dxa"/>
            <w:tcBorders>
              <w:left w:val="single" w:sz="6" w:space="0" w:color="auto"/>
            </w:tcBorders>
          </w:tcPr>
          <w:p w:rsidR="00000000" w:rsidRDefault="004E32BE">
            <w:pPr>
              <w:suppressAutoHyphens/>
              <w:jc w:val="center"/>
              <w:rPr>
                <w:sz w:val="18"/>
              </w:rPr>
            </w:pPr>
            <w:r>
              <w:rPr>
                <w:sz w:val="18"/>
              </w:rPr>
              <w:t>1,04</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rPr>
                <w:sz w:val="18"/>
              </w:rPr>
            </w:pPr>
            <w:r>
              <w:rPr>
                <w:sz w:val="18"/>
              </w:rPr>
              <w:t>30</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0,82</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1,26</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1,42</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1,69</w:t>
            </w:r>
          </w:p>
        </w:tc>
        <w:tc>
          <w:tcPr>
            <w:tcW w:w="574" w:type="dxa"/>
            <w:tcBorders>
              <w:left w:val="single" w:sz="6" w:space="0" w:color="auto"/>
            </w:tcBorders>
          </w:tcPr>
          <w:p w:rsidR="00000000" w:rsidRDefault="004E32BE">
            <w:pPr>
              <w:suppressAutoHyphens/>
              <w:jc w:val="center"/>
              <w:rPr>
                <w:sz w:val="18"/>
              </w:rPr>
            </w:pPr>
            <w:r>
              <w:rPr>
                <w:sz w:val="18"/>
              </w:rPr>
              <w:t>2,11</w:t>
            </w:r>
          </w:p>
        </w:tc>
        <w:tc>
          <w:tcPr>
            <w:tcW w:w="574" w:type="dxa"/>
            <w:tcBorders>
              <w:left w:val="single" w:sz="12" w:space="0" w:color="auto"/>
              <w:right w:val="single" w:sz="6" w:space="0" w:color="auto"/>
            </w:tcBorders>
          </w:tcPr>
          <w:p w:rsidR="00000000" w:rsidRDefault="004E32BE">
            <w:pPr>
              <w:suppressAutoHyphens/>
              <w:jc w:val="center"/>
              <w:rPr>
                <w:sz w:val="18"/>
              </w:rPr>
            </w:pPr>
            <w:r>
              <w:rPr>
                <w:sz w:val="18"/>
              </w:rPr>
              <w:t>–</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0,20</w:t>
            </w:r>
          </w:p>
        </w:tc>
        <w:tc>
          <w:tcPr>
            <w:tcW w:w="574" w:type="dxa"/>
            <w:tcBorders>
              <w:left w:val="single" w:sz="6" w:space="0" w:color="auto"/>
            </w:tcBorders>
          </w:tcPr>
          <w:p w:rsidR="00000000" w:rsidRDefault="004E32BE">
            <w:pPr>
              <w:suppressAutoHyphens/>
              <w:jc w:val="center"/>
              <w:rPr>
                <w:sz w:val="18"/>
              </w:rPr>
            </w:pPr>
            <w:r>
              <w:rPr>
                <w:sz w:val="18"/>
              </w:rPr>
              <w:t>0,52</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rPr>
                <w:sz w:val="18"/>
              </w:rPr>
            </w:pPr>
            <w:r>
              <w:rPr>
                <w:sz w:val="18"/>
              </w:rPr>
              <w:t>45</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0,60</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0,93</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1,05</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1,25</w:t>
            </w:r>
          </w:p>
        </w:tc>
        <w:tc>
          <w:tcPr>
            <w:tcW w:w="574" w:type="dxa"/>
            <w:tcBorders>
              <w:left w:val="single" w:sz="6" w:space="0" w:color="auto"/>
            </w:tcBorders>
          </w:tcPr>
          <w:p w:rsidR="00000000" w:rsidRDefault="004E32BE">
            <w:pPr>
              <w:suppressAutoHyphens/>
              <w:jc w:val="center"/>
              <w:rPr>
                <w:sz w:val="18"/>
              </w:rPr>
            </w:pPr>
            <w:r>
              <w:rPr>
                <w:sz w:val="18"/>
              </w:rPr>
              <w:t>1,56</w:t>
            </w:r>
          </w:p>
        </w:tc>
        <w:tc>
          <w:tcPr>
            <w:tcW w:w="574" w:type="dxa"/>
            <w:tcBorders>
              <w:left w:val="single" w:sz="12" w:space="0" w:color="auto"/>
              <w:right w:val="single" w:sz="6" w:space="0" w:color="auto"/>
            </w:tcBorders>
          </w:tcPr>
          <w:p w:rsidR="00000000" w:rsidRDefault="004E32BE">
            <w:pPr>
              <w:suppressAutoHyphens/>
              <w:jc w:val="center"/>
              <w:rPr>
                <w:sz w:val="18"/>
              </w:rPr>
            </w:pPr>
            <w:r>
              <w:rPr>
                <w:sz w:val="18"/>
              </w:rPr>
              <w:t>–</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574" w:type="dxa"/>
            <w:tcBorders>
              <w:left w:val="single" w:sz="6" w:space="0" w:color="auto"/>
            </w:tcBorders>
          </w:tcPr>
          <w:p w:rsidR="00000000" w:rsidRDefault="004E32BE">
            <w:pPr>
              <w:suppressAutoHyphens/>
              <w:jc w:val="center"/>
              <w:rPr>
                <w:sz w:val="18"/>
              </w:rPr>
            </w:pPr>
            <w:r>
              <w:rPr>
                <w:sz w:val="18"/>
              </w:rPr>
              <w:t>0,25</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rPr>
                <w:sz w:val="18"/>
              </w:rPr>
            </w:pPr>
            <w:r>
              <w:rPr>
                <w:sz w:val="18"/>
              </w:rPr>
              <w:t>60</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0,41</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0,65</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0,73</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0,88</w:t>
            </w:r>
          </w:p>
        </w:tc>
        <w:tc>
          <w:tcPr>
            <w:tcW w:w="574" w:type="dxa"/>
            <w:tcBorders>
              <w:left w:val="single" w:sz="6" w:space="0" w:color="auto"/>
            </w:tcBorders>
          </w:tcPr>
          <w:p w:rsidR="00000000" w:rsidRDefault="004E32BE">
            <w:pPr>
              <w:suppressAutoHyphens/>
              <w:jc w:val="center"/>
              <w:rPr>
                <w:sz w:val="18"/>
              </w:rPr>
            </w:pPr>
            <w:r>
              <w:rPr>
                <w:sz w:val="18"/>
              </w:rPr>
              <w:t>1,12</w:t>
            </w:r>
          </w:p>
        </w:tc>
        <w:tc>
          <w:tcPr>
            <w:tcW w:w="574" w:type="dxa"/>
            <w:tcBorders>
              <w:left w:val="single" w:sz="12" w:space="0" w:color="auto"/>
              <w:right w:val="single" w:sz="6" w:space="0" w:color="auto"/>
            </w:tcBorders>
          </w:tcPr>
          <w:p w:rsidR="00000000" w:rsidRDefault="004E32BE">
            <w:pPr>
              <w:suppressAutoHyphens/>
              <w:jc w:val="center"/>
              <w:rPr>
                <w:sz w:val="18"/>
              </w:rPr>
            </w:pPr>
            <w:r>
              <w:rPr>
                <w:sz w:val="18"/>
              </w:rPr>
              <w:t>–</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574" w:type="dxa"/>
            <w:tcBorders>
              <w:left w:val="single" w:sz="6" w:space="0" w:color="auto"/>
            </w:tcBorders>
          </w:tcPr>
          <w:p w:rsidR="00000000" w:rsidRDefault="004E32BE">
            <w:pPr>
              <w:suppressAutoHyphens/>
              <w:jc w:val="center"/>
              <w:rPr>
                <w:sz w:val="18"/>
              </w:rPr>
            </w:pPr>
            <w:r>
              <w:rPr>
                <w:sz w:val="18"/>
              </w:rPr>
              <w:t>0,03</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rPr>
                <w:sz w:val="18"/>
              </w:rPr>
            </w:pPr>
            <w:r>
              <w:rPr>
                <w:sz w:val="18"/>
              </w:rPr>
              <w:t>120</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0,22</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0,36</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0,41</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0,50</w:t>
            </w:r>
          </w:p>
        </w:tc>
        <w:tc>
          <w:tcPr>
            <w:tcW w:w="574" w:type="dxa"/>
            <w:tcBorders>
              <w:left w:val="single" w:sz="6" w:space="0" w:color="auto"/>
            </w:tcBorders>
          </w:tcPr>
          <w:p w:rsidR="00000000" w:rsidRDefault="004E32BE">
            <w:pPr>
              <w:suppressAutoHyphens/>
              <w:jc w:val="center"/>
              <w:rPr>
                <w:sz w:val="18"/>
              </w:rPr>
            </w:pPr>
            <w:r>
              <w:rPr>
                <w:sz w:val="18"/>
              </w:rPr>
              <w:t>0,63</w:t>
            </w:r>
          </w:p>
        </w:tc>
        <w:tc>
          <w:tcPr>
            <w:tcW w:w="574" w:type="dxa"/>
            <w:tcBorders>
              <w:left w:val="single" w:sz="12" w:space="0" w:color="auto"/>
              <w:right w:val="single" w:sz="6" w:space="0" w:color="auto"/>
            </w:tcBorders>
          </w:tcPr>
          <w:p w:rsidR="00000000" w:rsidRDefault="004E32BE">
            <w:pPr>
              <w:suppressAutoHyphens/>
              <w:jc w:val="center"/>
              <w:rPr>
                <w:sz w:val="18"/>
              </w:rPr>
            </w:pPr>
            <w:r>
              <w:rPr>
                <w:sz w:val="18"/>
              </w:rPr>
              <w:t>–</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574" w:type="dxa"/>
            <w:tcBorders>
              <w:left w:val="single" w:sz="6" w:space="0" w:color="auto"/>
            </w:tcBorders>
          </w:tcPr>
          <w:p w:rsidR="00000000" w:rsidRDefault="004E32BE">
            <w:pPr>
              <w:suppressAutoHyphens/>
              <w:jc w:val="center"/>
              <w:rPr>
                <w:sz w:val="18"/>
              </w:rPr>
            </w:pPr>
            <w:r>
              <w:rPr>
                <w:sz w:val="18"/>
              </w:rPr>
              <w:t>–</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rPr>
                <w:sz w:val="18"/>
              </w:rPr>
            </w:pPr>
            <w:r>
              <w:rPr>
                <w:sz w:val="18"/>
              </w:rPr>
              <w:t>180</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0,14</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0,25</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0,29</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0,35</w:t>
            </w:r>
          </w:p>
        </w:tc>
        <w:tc>
          <w:tcPr>
            <w:tcW w:w="574" w:type="dxa"/>
            <w:tcBorders>
              <w:left w:val="single" w:sz="6" w:space="0" w:color="auto"/>
            </w:tcBorders>
          </w:tcPr>
          <w:p w:rsidR="00000000" w:rsidRDefault="004E32BE">
            <w:pPr>
              <w:suppressAutoHyphens/>
              <w:jc w:val="center"/>
              <w:rPr>
                <w:sz w:val="18"/>
              </w:rPr>
            </w:pPr>
            <w:r>
              <w:rPr>
                <w:sz w:val="18"/>
              </w:rPr>
              <w:t>0,45</w:t>
            </w:r>
          </w:p>
        </w:tc>
        <w:tc>
          <w:tcPr>
            <w:tcW w:w="574" w:type="dxa"/>
            <w:tcBorders>
              <w:left w:val="single" w:sz="12" w:space="0" w:color="auto"/>
              <w:right w:val="single" w:sz="6" w:space="0" w:color="auto"/>
            </w:tcBorders>
          </w:tcPr>
          <w:p w:rsidR="00000000" w:rsidRDefault="004E32BE">
            <w:pPr>
              <w:suppressAutoHyphens/>
              <w:jc w:val="center"/>
              <w:rPr>
                <w:sz w:val="18"/>
              </w:rPr>
            </w:pPr>
            <w:r>
              <w:rPr>
                <w:sz w:val="18"/>
              </w:rPr>
              <w:t>–</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574" w:type="dxa"/>
            <w:tcBorders>
              <w:left w:val="single" w:sz="6" w:space="0" w:color="auto"/>
            </w:tcBorders>
          </w:tcPr>
          <w:p w:rsidR="00000000" w:rsidRDefault="004E32BE">
            <w:pPr>
              <w:suppressAutoHyphens/>
              <w:jc w:val="center"/>
              <w:rPr>
                <w:sz w:val="18"/>
              </w:rPr>
            </w:pPr>
            <w:r>
              <w:rPr>
                <w:sz w:val="18"/>
              </w:rPr>
              <w:t>–</w:t>
            </w:r>
          </w:p>
        </w:tc>
      </w:tr>
      <w:tr w:rsidR="00000000">
        <w:tblPrEx>
          <w:tblCellMar>
            <w:top w:w="0" w:type="dxa"/>
            <w:bottom w:w="0" w:type="dxa"/>
          </w:tblCellMar>
        </w:tblPrEx>
        <w:tc>
          <w:tcPr>
            <w:tcW w:w="496" w:type="dxa"/>
            <w:tcBorders>
              <w:bottom w:val="single" w:sz="6" w:space="0" w:color="auto"/>
              <w:right w:val="single" w:sz="6" w:space="0" w:color="auto"/>
            </w:tcBorders>
          </w:tcPr>
          <w:p w:rsidR="00000000" w:rsidRDefault="004E32BE">
            <w:pPr>
              <w:suppressAutoHyphens/>
              <w:jc w:val="center"/>
              <w:rPr>
                <w:sz w:val="18"/>
              </w:rPr>
            </w:pPr>
            <w:r>
              <w:rPr>
                <w:sz w:val="18"/>
              </w:rPr>
              <w:t>240</w:t>
            </w:r>
          </w:p>
        </w:tc>
        <w:tc>
          <w:tcPr>
            <w:tcW w:w="574" w:type="dxa"/>
            <w:tcBorders>
              <w:left w:val="single" w:sz="6" w:space="0" w:color="auto"/>
              <w:bottom w:val="single" w:sz="6" w:space="0" w:color="auto"/>
              <w:right w:val="single" w:sz="6" w:space="0" w:color="auto"/>
            </w:tcBorders>
          </w:tcPr>
          <w:p w:rsidR="00000000" w:rsidRDefault="004E32BE">
            <w:pPr>
              <w:suppressAutoHyphens/>
              <w:jc w:val="center"/>
              <w:rPr>
                <w:sz w:val="18"/>
              </w:rPr>
            </w:pPr>
            <w:r>
              <w:rPr>
                <w:sz w:val="18"/>
              </w:rPr>
              <w:t>0,11</w:t>
            </w:r>
          </w:p>
        </w:tc>
        <w:tc>
          <w:tcPr>
            <w:tcW w:w="574" w:type="dxa"/>
            <w:tcBorders>
              <w:left w:val="single" w:sz="6" w:space="0" w:color="auto"/>
              <w:bottom w:val="single" w:sz="6" w:space="0" w:color="auto"/>
              <w:right w:val="single" w:sz="6" w:space="0" w:color="auto"/>
            </w:tcBorders>
          </w:tcPr>
          <w:p w:rsidR="00000000" w:rsidRDefault="004E32BE">
            <w:pPr>
              <w:suppressAutoHyphens/>
              <w:jc w:val="center"/>
              <w:rPr>
                <w:sz w:val="18"/>
              </w:rPr>
            </w:pPr>
            <w:r>
              <w:rPr>
                <w:sz w:val="18"/>
              </w:rPr>
              <w:t>0,20</w:t>
            </w:r>
          </w:p>
        </w:tc>
        <w:tc>
          <w:tcPr>
            <w:tcW w:w="574" w:type="dxa"/>
            <w:tcBorders>
              <w:left w:val="single" w:sz="6" w:space="0" w:color="auto"/>
              <w:bottom w:val="single" w:sz="6" w:space="0" w:color="auto"/>
              <w:right w:val="single" w:sz="6" w:space="0" w:color="auto"/>
            </w:tcBorders>
          </w:tcPr>
          <w:p w:rsidR="00000000" w:rsidRDefault="004E32BE">
            <w:pPr>
              <w:suppressAutoHyphens/>
              <w:jc w:val="center"/>
              <w:rPr>
                <w:sz w:val="18"/>
              </w:rPr>
            </w:pPr>
            <w:r>
              <w:rPr>
                <w:sz w:val="18"/>
              </w:rPr>
              <w:t>0,23</w:t>
            </w:r>
          </w:p>
        </w:tc>
        <w:tc>
          <w:tcPr>
            <w:tcW w:w="574" w:type="dxa"/>
            <w:tcBorders>
              <w:left w:val="single" w:sz="6" w:space="0" w:color="auto"/>
              <w:bottom w:val="single" w:sz="6" w:space="0" w:color="auto"/>
              <w:right w:val="single" w:sz="6" w:space="0" w:color="auto"/>
            </w:tcBorders>
          </w:tcPr>
          <w:p w:rsidR="00000000" w:rsidRDefault="004E32BE">
            <w:pPr>
              <w:suppressAutoHyphens/>
              <w:jc w:val="center"/>
              <w:rPr>
                <w:sz w:val="18"/>
              </w:rPr>
            </w:pPr>
            <w:r>
              <w:rPr>
                <w:sz w:val="18"/>
              </w:rPr>
              <w:t>0,28</w:t>
            </w:r>
          </w:p>
        </w:tc>
        <w:tc>
          <w:tcPr>
            <w:tcW w:w="574" w:type="dxa"/>
            <w:tcBorders>
              <w:left w:val="single" w:sz="6" w:space="0" w:color="auto"/>
              <w:bottom w:val="single" w:sz="6" w:space="0" w:color="auto"/>
            </w:tcBorders>
          </w:tcPr>
          <w:p w:rsidR="00000000" w:rsidRDefault="004E32BE">
            <w:pPr>
              <w:suppressAutoHyphens/>
              <w:jc w:val="center"/>
              <w:rPr>
                <w:sz w:val="18"/>
              </w:rPr>
            </w:pPr>
            <w:r>
              <w:rPr>
                <w:sz w:val="18"/>
              </w:rPr>
              <w:t>0,36</w:t>
            </w:r>
          </w:p>
        </w:tc>
        <w:tc>
          <w:tcPr>
            <w:tcW w:w="574" w:type="dxa"/>
            <w:tcBorders>
              <w:left w:val="single" w:sz="12" w:space="0" w:color="auto"/>
              <w:bottom w:val="single" w:sz="6" w:space="0" w:color="auto"/>
              <w:right w:val="single" w:sz="6" w:space="0" w:color="auto"/>
            </w:tcBorders>
          </w:tcPr>
          <w:p w:rsidR="00000000" w:rsidRDefault="004E32BE">
            <w:pPr>
              <w:suppressAutoHyphens/>
              <w:jc w:val="center"/>
              <w:rPr>
                <w:sz w:val="18"/>
              </w:rPr>
            </w:pPr>
            <w:r>
              <w:rPr>
                <w:sz w:val="18"/>
              </w:rPr>
              <w:t>–</w:t>
            </w:r>
          </w:p>
        </w:tc>
        <w:tc>
          <w:tcPr>
            <w:tcW w:w="574" w:type="dxa"/>
            <w:tcBorders>
              <w:left w:val="single" w:sz="6" w:space="0" w:color="auto"/>
              <w:bottom w:val="single" w:sz="6" w:space="0" w:color="auto"/>
              <w:right w:val="single" w:sz="6" w:space="0" w:color="auto"/>
            </w:tcBorders>
          </w:tcPr>
          <w:p w:rsidR="00000000" w:rsidRDefault="004E32BE">
            <w:pPr>
              <w:suppressAutoHyphens/>
              <w:jc w:val="center"/>
              <w:rPr>
                <w:sz w:val="18"/>
              </w:rPr>
            </w:pPr>
            <w:r>
              <w:rPr>
                <w:sz w:val="18"/>
              </w:rPr>
              <w:t>–</w:t>
            </w:r>
          </w:p>
        </w:tc>
        <w:tc>
          <w:tcPr>
            <w:tcW w:w="574" w:type="dxa"/>
            <w:tcBorders>
              <w:left w:val="single" w:sz="6" w:space="0" w:color="auto"/>
              <w:bottom w:val="single" w:sz="6" w:space="0" w:color="auto"/>
              <w:right w:val="single" w:sz="6" w:space="0" w:color="auto"/>
            </w:tcBorders>
          </w:tcPr>
          <w:p w:rsidR="00000000" w:rsidRDefault="004E32BE">
            <w:pPr>
              <w:suppressAutoHyphens/>
              <w:jc w:val="center"/>
              <w:rPr>
                <w:sz w:val="18"/>
              </w:rPr>
            </w:pPr>
            <w:r>
              <w:rPr>
                <w:sz w:val="18"/>
              </w:rPr>
              <w:t>–</w:t>
            </w:r>
          </w:p>
        </w:tc>
        <w:tc>
          <w:tcPr>
            <w:tcW w:w="574" w:type="dxa"/>
            <w:tcBorders>
              <w:left w:val="single" w:sz="6" w:space="0" w:color="auto"/>
              <w:bottom w:val="single" w:sz="6" w:space="0" w:color="auto"/>
              <w:right w:val="single" w:sz="6" w:space="0" w:color="auto"/>
            </w:tcBorders>
          </w:tcPr>
          <w:p w:rsidR="00000000" w:rsidRDefault="004E32BE">
            <w:pPr>
              <w:suppressAutoHyphens/>
              <w:jc w:val="center"/>
              <w:rPr>
                <w:sz w:val="18"/>
              </w:rPr>
            </w:pPr>
            <w:r>
              <w:rPr>
                <w:sz w:val="18"/>
              </w:rPr>
              <w:t>–</w:t>
            </w:r>
          </w:p>
        </w:tc>
        <w:tc>
          <w:tcPr>
            <w:tcW w:w="574" w:type="dxa"/>
            <w:tcBorders>
              <w:left w:val="single" w:sz="6" w:space="0" w:color="auto"/>
              <w:bottom w:val="single" w:sz="6" w:space="0" w:color="auto"/>
            </w:tcBorders>
          </w:tcPr>
          <w:p w:rsidR="00000000" w:rsidRDefault="004E32BE">
            <w:pPr>
              <w:suppressAutoHyphens/>
              <w:jc w:val="center"/>
              <w:rPr>
                <w:sz w:val="18"/>
              </w:rPr>
            </w:pPr>
            <w:r>
              <w:rPr>
                <w:sz w:val="18"/>
              </w:rPr>
              <w:t>–</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pPr>
          </w:p>
        </w:tc>
        <w:tc>
          <w:tcPr>
            <w:tcW w:w="2871" w:type="dxa"/>
            <w:gridSpan w:val="5"/>
            <w:tcBorders>
              <w:left w:val="single" w:sz="6" w:space="0" w:color="auto"/>
              <w:right w:val="single" w:sz="6" w:space="0" w:color="auto"/>
            </w:tcBorders>
          </w:tcPr>
          <w:p w:rsidR="00000000" w:rsidRDefault="004E32BE">
            <w:pPr>
              <w:suppressAutoHyphens/>
              <w:jc w:val="center"/>
            </w:pPr>
            <w:r>
              <w:t>III кв</w:t>
            </w:r>
          </w:p>
        </w:tc>
        <w:tc>
          <w:tcPr>
            <w:tcW w:w="2871" w:type="dxa"/>
            <w:gridSpan w:val="5"/>
            <w:tcBorders>
              <w:left w:val="single" w:sz="12" w:space="0" w:color="auto"/>
            </w:tcBorders>
          </w:tcPr>
          <w:p w:rsidR="00000000" w:rsidRDefault="004E32BE">
            <w:pPr>
              <w:suppressAutoHyphens/>
              <w:jc w:val="center"/>
            </w:pPr>
            <w:r>
              <w:t>VI кв</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rPr>
                <w:sz w:val="18"/>
              </w:rPr>
            </w:pPr>
            <w:r>
              <w:rPr>
                <w:sz w:val="18"/>
              </w:rPr>
              <w:t>0</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7,02</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10,40</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11,65</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13,75</w:t>
            </w:r>
          </w:p>
        </w:tc>
        <w:tc>
          <w:tcPr>
            <w:tcW w:w="574" w:type="dxa"/>
            <w:tcBorders>
              <w:left w:val="single" w:sz="6" w:space="0" w:color="auto"/>
            </w:tcBorders>
          </w:tcPr>
          <w:p w:rsidR="00000000" w:rsidRDefault="004E32BE">
            <w:pPr>
              <w:suppressAutoHyphens/>
              <w:jc w:val="center"/>
              <w:rPr>
                <w:sz w:val="18"/>
              </w:rPr>
            </w:pPr>
            <w:r>
              <w:rPr>
                <w:sz w:val="18"/>
              </w:rPr>
              <w:t>16,95</w:t>
            </w:r>
          </w:p>
        </w:tc>
        <w:tc>
          <w:tcPr>
            <w:tcW w:w="574" w:type="dxa"/>
            <w:tcBorders>
              <w:left w:val="single" w:sz="12" w:space="0" w:color="auto"/>
              <w:right w:val="single" w:sz="6" w:space="0" w:color="auto"/>
            </w:tcBorders>
          </w:tcPr>
          <w:p w:rsidR="00000000" w:rsidRDefault="004E32BE">
            <w:pPr>
              <w:suppressAutoHyphens/>
              <w:jc w:val="center"/>
              <w:rPr>
                <w:sz w:val="18"/>
              </w:rPr>
            </w:pPr>
            <w:r>
              <w:rPr>
                <w:sz w:val="18"/>
              </w:rPr>
              <w:t>–</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1,22</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3,32</w:t>
            </w:r>
          </w:p>
        </w:tc>
        <w:tc>
          <w:tcPr>
            <w:tcW w:w="574" w:type="dxa"/>
            <w:tcBorders>
              <w:left w:val="single" w:sz="6" w:space="0" w:color="auto"/>
            </w:tcBorders>
          </w:tcPr>
          <w:p w:rsidR="00000000" w:rsidRDefault="004E32BE">
            <w:pPr>
              <w:suppressAutoHyphens/>
              <w:jc w:val="center"/>
              <w:rPr>
                <w:sz w:val="18"/>
              </w:rPr>
            </w:pPr>
            <w:r>
              <w:rPr>
                <w:sz w:val="18"/>
              </w:rPr>
              <w:t>6,52</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rPr>
                <w:sz w:val="18"/>
              </w:rPr>
            </w:pPr>
            <w:r>
              <w:rPr>
                <w:sz w:val="18"/>
              </w:rPr>
              <w:t>5</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2</w:t>
            </w:r>
            <w:r>
              <w:rPr>
                <w:sz w:val="18"/>
              </w:rPr>
              <w:t>,31</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3,49</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3,94</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4,67</w:t>
            </w:r>
          </w:p>
        </w:tc>
        <w:tc>
          <w:tcPr>
            <w:tcW w:w="574" w:type="dxa"/>
            <w:tcBorders>
              <w:left w:val="single" w:sz="6" w:space="0" w:color="auto"/>
            </w:tcBorders>
          </w:tcPr>
          <w:p w:rsidR="00000000" w:rsidRDefault="004E32BE">
            <w:pPr>
              <w:suppressAutoHyphens/>
              <w:jc w:val="center"/>
              <w:rPr>
                <w:sz w:val="18"/>
              </w:rPr>
            </w:pPr>
            <w:r>
              <w:rPr>
                <w:sz w:val="18"/>
              </w:rPr>
              <w:t>5,79</w:t>
            </w:r>
          </w:p>
        </w:tc>
        <w:tc>
          <w:tcPr>
            <w:tcW w:w="574" w:type="dxa"/>
            <w:tcBorders>
              <w:left w:val="single" w:sz="12" w:space="0" w:color="auto"/>
              <w:right w:val="single" w:sz="6" w:space="0" w:color="auto"/>
            </w:tcBorders>
          </w:tcPr>
          <w:p w:rsidR="00000000" w:rsidRDefault="004E32BE">
            <w:pPr>
              <w:suppressAutoHyphens/>
              <w:jc w:val="center"/>
              <w:rPr>
                <w:sz w:val="18"/>
              </w:rPr>
            </w:pPr>
            <w:r>
              <w:rPr>
                <w:sz w:val="18"/>
              </w:rPr>
              <w:t>–</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574" w:type="dxa"/>
            <w:tcBorders>
              <w:left w:val="single" w:sz="6" w:space="0" w:color="auto"/>
            </w:tcBorders>
          </w:tcPr>
          <w:p w:rsidR="00000000" w:rsidRDefault="004E32BE">
            <w:pPr>
              <w:suppressAutoHyphens/>
              <w:jc w:val="center"/>
              <w:rPr>
                <w:sz w:val="18"/>
              </w:rPr>
            </w:pPr>
            <w:r>
              <w:rPr>
                <w:sz w:val="18"/>
              </w:rPr>
              <w:t>–</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rPr>
                <w:sz w:val="18"/>
              </w:rPr>
            </w:pPr>
            <w:r>
              <w:rPr>
                <w:sz w:val="18"/>
              </w:rPr>
              <w:t>10</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1,54</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2,36</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2,66</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3,18</w:t>
            </w:r>
          </w:p>
        </w:tc>
        <w:tc>
          <w:tcPr>
            <w:tcW w:w="574" w:type="dxa"/>
            <w:tcBorders>
              <w:left w:val="single" w:sz="6" w:space="0" w:color="auto"/>
            </w:tcBorders>
          </w:tcPr>
          <w:p w:rsidR="00000000" w:rsidRDefault="004E32BE">
            <w:pPr>
              <w:suppressAutoHyphens/>
              <w:jc w:val="center"/>
              <w:rPr>
                <w:sz w:val="18"/>
              </w:rPr>
            </w:pPr>
            <w:r>
              <w:rPr>
                <w:sz w:val="18"/>
              </w:rPr>
              <w:t>3,95</w:t>
            </w:r>
          </w:p>
        </w:tc>
        <w:tc>
          <w:tcPr>
            <w:tcW w:w="574" w:type="dxa"/>
            <w:tcBorders>
              <w:left w:val="single" w:sz="12" w:space="0" w:color="auto"/>
              <w:right w:val="single" w:sz="6" w:space="0" w:color="auto"/>
            </w:tcBorders>
          </w:tcPr>
          <w:p w:rsidR="00000000" w:rsidRDefault="004E32BE">
            <w:pPr>
              <w:suppressAutoHyphens/>
              <w:jc w:val="center"/>
              <w:rPr>
                <w:sz w:val="18"/>
              </w:rPr>
            </w:pPr>
            <w:r>
              <w:rPr>
                <w:sz w:val="18"/>
              </w:rPr>
              <w:t>–</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574" w:type="dxa"/>
            <w:tcBorders>
              <w:left w:val="single" w:sz="6" w:space="0" w:color="auto"/>
            </w:tcBorders>
          </w:tcPr>
          <w:p w:rsidR="00000000" w:rsidRDefault="004E32BE">
            <w:pPr>
              <w:suppressAutoHyphens/>
              <w:jc w:val="center"/>
              <w:rPr>
                <w:sz w:val="18"/>
              </w:rPr>
            </w:pPr>
            <w:r>
              <w:rPr>
                <w:sz w:val="18"/>
              </w:rPr>
              <w:t>–</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rPr>
                <w:sz w:val="18"/>
              </w:rPr>
            </w:pPr>
            <w:r>
              <w:rPr>
                <w:sz w:val="18"/>
              </w:rPr>
              <w:t>20</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1,03</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1,60</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1,82</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2,18</w:t>
            </w:r>
          </w:p>
        </w:tc>
        <w:tc>
          <w:tcPr>
            <w:tcW w:w="574" w:type="dxa"/>
            <w:tcBorders>
              <w:left w:val="single" w:sz="6" w:space="0" w:color="auto"/>
            </w:tcBorders>
          </w:tcPr>
          <w:p w:rsidR="00000000" w:rsidRDefault="004E32BE">
            <w:pPr>
              <w:suppressAutoHyphens/>
              <w:jc w:val="center"/>
              <w:rPr>
                <w:sz w:val="18"/>
              </w:rPr>
            </w:pPr>
            <w:r>
              <w:rPr>
                <w:sz w:val="18"/>
              </w:rPr>
              <w:t>2,73</w:t>
            </w:r>
          </w:p>
        </w:tc>
        <w:tc>
          <w:tcPr>
            <w:tcW w:w="574" w:type="dxa"/>
            <w:tcBorders>
              <w:left w:val="single" w:sz="12" w:space="0" w:color="auto"/>
              <w:right w:val="single" w:sz="6" w:space="0" w:color="auto"/>
            </w:tcBorders>
          </w:tcPr>
          <w:p w:rsidR="00000000" w:rsidRDefault="004E32BE">
            <w:pPr>
              <w:suppressAutoHyphens/>
              <w:jc w:val="center"/>
              <w:rPr>
                <w:sz w:val="18"/>
              </w:rPr>
            </w:pPr>
            <w:r>
              <w:rPr>
                <w:sz w:val="18"/>
              </w:rPr>
              <w:t>–</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574" w:type="dxa"/>
            <w:tcBorders>
              <w:left w:val="single" w:sz="6" w:space="0" w:color="auto"/>
            </w:tcBorders>
          </w:tcPr>
          <w:p w:rsidR="00000000" w:rsidRDefault="004E32BE">
            <w:pPr>
              <w:suppressAutoHyphens/>
              <w:jc w:val="center"/>
              <w:rPr>
                <w:sz w:val="18"/>
              </w:rPr>
            </w:pPr>
            <w:r>
              <w:rPr>
                <w:sz w:val="18"/>
              </w:rPr>
              <w:t>–</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rPr>
                <w:sz w:val="18"/>
              </w:rPr>
            </w:pPr>
            <w:r>
              <w:rPr>
                <w:sz w:val="18"/>
              </w:rPr>
              <w:t>30</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0,73</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1,17</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1,33</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1,60</w:t>
            </w:r>
          </w:p>
        </w:tc>
        <w:tc>
          <w:tcPr>
            <w:tcW w:w="574" w:type="dxa"/>
            <w:tcBorders>
              <w:left w:val="single" w:sz="6" w:space="0" w:color="auto"/>
            </w:tcBorders>
          </w:tcPr>
          <w:p w:rsidR="00000000" w:rsidRDefault="004E32BE">
            <w:pPr>
              <w:suppressAutoHyphens/>
              <w:jc w:val="center"/>
              <w:rPr>
                <w:sz w:val="18"/>
              </w:rPr>
            </w:pPr>
            <w:r>
              <w:rPr>
                <w:sz w:val="18"/>
              </w:rPr>
              <w:t>2,02</w:t>
            </w:r>
          </w:p>
        </w:tc>
        <w:tc>
          <w:tcPr>
            <w:tcW w:w="574" w:type="dxa"/>
            <w:tcBorders>
              <w:left w:val="single" w:sz="12" w:space="0" w:color="auto"/>
              <w:right w:val="single" w:sz="6" w:space="0" w:color="auto"/>
            </w:tcBorders>
          </w:tcPr>
          <w:p w:rsidR="00000000" w:rsidRDefault="004E32BE">
            <w:pPr>
              <w:suppressAutoHyphens/>
              <w:jc w:val="center"/>
              <w:rPr>
                <w:sz w:val="18"/>
              </w:rPr>
            </w:pPr>
            <w:r>
              <w:rPr>
                <w:sz w:val="18"/>
              </w:rPr>
              <w:t>–</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574" w:type="dxa"/>
            <w:tcBorders>
              <w:left w:val="single" w:sz="6" w:space="0" w:color="auto"/>
            </w:tcBorders>
          </w:tcPr>
          <w:p w:rsidR="00000000" w:rsidRDefault="004E32BE">
            <w:pPr>
              <w:suppressAutoHyphens/>
              <w:jc w:val="center"/>
              <w:rPr>
                <w:sz w:val="18"/>
              </w:rPr>
            </w:pPr>
            <w:r>
              <w:rPr>
                <w:sz w:val="18"/>
              </w:rPr>
              <w:t>–</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rPr>
                <w:sz w:val="18"/>
              </w:rPr>
            </w:pPr>
            <w:r>
              <w:rPr>
                <w:sz w:val="18"/>
              </w:rPr>
              <w:t>45</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0,51</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0,84</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0,96</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1,16</w:t>
            </w:r>
          </w:p>
        </w:tc>
        <w:tc>
          <w:tcPr>
            <w:tcW w:w="574" w:type="dxa"/>
            <w:tcBorders>
              <w:left w:val="single" w:sz="6" w:space="0" w:color="auto"/>
            </w:tcBorders>
          </w:tcPr>
          <w:p w:rsidR="00000000" w:rsidRDefault="004E32BE">
            <w:pPr>
              <w:suppressAutoHyphens/>
              <w:jc w:val="center"/>
              <w:rPr>
                <w:sz w:val="18"/>
              </w:rPr>
            </w:pPr>
            <w:r>
              <w:rPr>
                <w:sz w:val="18"/>
              </w:rPr>
              <w:t>1,47</w:t>
            </w:r>
          </w:p>
        </w:tc>
        <w:tc>
          <w:tcPr>
            <w:tcW w:w="574" w:type="dxa"/>
            <w:tcBorders>
              <w:left w:val="single" w:sz="12" w:space="0" w:color="auto"/>
              <w:right w:val="single" w:sz="6" w:space="0" w:color="auto"/>
            </w:tcBorders>
          </w:tcPr>
          <w:p w:rsidR="00000000" w:rsidRDefault="004E32BE">
            <w:pPr>
              <w:suppressAutoHyphens/>
              <w:jc w:val="center"/>
              <w:rPr>
                <w:sz w:val="18"/>
              </w:rPr>
            </w:pPr>
            <w:r>
              <w:rPr>
                <w:sz w:val="18"/>
              </w:rPr>
              <w:t>–</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574" w:type="dxa"/>
            <w:tcBorders>
              <w:left w:val="single" w:sz="6" w:space="0" w:color="auto"/>
            </w:tcBorders>
          </w:tcPr>
          <w:p w:rsidR="00000000" w:rsidRDefault="004E32BE">
            <w:pPr>
              <w:suppressAutoHyphens/>
              <w:jc w:val="center"/>
              <w:rPr>
                <w:sz w:val="18"/>
              </w:rPr>
            </w:pPr>
            <w:r>
              <w:rPr>
                <w:sz w:val="18"/>
              </w:rPr>
              <w:t>–</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rPr>
                <w:sz w:val="18"/>
              </w:rPr>
            </w:pPr>
            <w:r>
              <w:rPr>
                <w:sz w:val="18"/>
              </w:rPr>
              <w:t>60</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0,32</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0,56</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0,64</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0,79</w:t>
            </w:r>
          </w:p>
        </w:tc>
        <w:tc>
          <w:tcPr>
            <w:tcW w:w="574" w:type="dxa"/>
            <w:tcBorders>
              <w:left w:val="single" w:sz="6" w:space="0" w:color="auto"/>
            </w:tcBorders>
          </w:tcPr>
          <w:p w:rsidR="00000000" w:rsidRDefault="004E32BE">
            <w:pPr>
              <w:suppressAutoHyphens/>
              <w:jc w:val="center"/>
              <w:rPr>
                <w:sz w:val="18"/>
              </w:rPr>
            </w:pPr>
            <w:r>
              <w:rPr>
                <w:sz w:val="18"/>
              </w:rPr>
              <w:t>1,03</w:t>
            </w:r>
          </w:p>
        </w:tc>
        <w:tc>
          <w:tcPr>
            <w:tcW w:w="574" w:type="dxa"/>
            <w:tcBorders>
              <w:left w:val="single" w:sz="12" w:space="0" w:color="auto"/>
              <w:right w:val="single" w:sz="6" w:space="0" w:color="auto"/>
            </w:tcBorders>
          </w:tcPr>
          <w:p w:rsidR="00000000" w:rsidRDefault="004E32BE">
            <w:pPr>
              <w:suppressAutoHyphens/>
              <w:jc w:val="center"/>
              <w:rPr>
                <w:sz w:val="18"/>
              </w:rPr>
            </w:pPr>
            <w:r>
              <w:rPr>
                <w:sz w:val="18"/>
              </w:rPr>
              <w:t>–</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574" w:type="dxa"/>
            <w:tcBorders>
              <w:left w:val="single" w:sz="6" w:space="0" w:color="auto"/>
            </w:tcBorders>
          </w:tcPr>
          <w:p w:rsidR="00000000" w:rsidRDefault="004E32BE">
            <w:pPr>
              <w:suppressAutoHyphens/>
              <w:jc w:val="center"/>
              <w:rPr>
                <w:sz w:val="18"/>
              </w:rPr>
            </w:pPr>
            <w:r>
              <w:rPr>
                <w:sz w:val="18"/>
              </w:rPr>
              <w:t>–</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rPr>
                <w:sz w:val="18"/>
              </w:rPr>
            </w:pPr>
            <w:r>
              <w:rPr>
                <w:sz w:val="18"/>
              </w:rPr>
              <w:t>120</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0,14</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0,28</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0,33</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0,42</w:t>
            </w:r>
          </w:p>
        </w:tc>
        <w:tc>
          <w:tcPr>
            <w:tcW w:w="574" w:type="dxa"/>
            <w:tcBorders>
              <w:left w:val="single" w:sz="6" w:space="0" w:color="auto"/>
            </w:tcBorders>
          </w:tcPr>
          <w:p w:rsidR="00000000" w:rsidRDefault="004E32BE">
            <w:pPr>
              <w:suppressAutoHyphens/>
              <w:jc w:val="center"/>
              <w:rPr>
                <w:sz w:val="18"/>
              </w:rPr>
            </w:pPr>
            <w:r>
              <w:rPr>
                <w:sz w:val="18"/>
              </w:rPr>
              <w:t>0,55</w:t>
            </w:r>
          </w:p>
        </w:tc>
        <w:tc>
          <w:tcPr>
            <w:tcW w:w="574" w:type="dxa"/>
            <w:tcBorders>
              <w:left w:val="single" w:sz="12" w:space="0" w:color="auto"/>
              <w:right w:val="single" w:sz="6" w:space="0" w:color="auto"/>
            </w:tcBorders>
          </w:tcPr>
          <w:p w:rsidR="00000000" w:rsidRDefault="004E32BE">
            <w:pPr>
              <w:suppressAutoHyphens/>
              <w:jc w:val="center"/>
              <w:rPr>
                <w:sz w:val="18"/>
              </w:rPr>
            </w:pPr>
            <w:r>
              <w:rPr>
                <w:sz w:val="18"/>
              </w:rPr>
              <w:t>–</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574" w:type="dxa"/>
            <w:tcBorders>
              <w:left w:val="single" w:sz="6" w:space="0" w:color="auto"/>
            </w:tcBorders>
          </w:tcPr>
          <w:p w:rsidR="00000000" w:rsidRDefault="004E32BE">
            <w:pPr>
              <w:suppressAutoHyphens/>
              <w:jc w:val="center"/>
              <w:rPr>
                <w:sz w:val="18"/>
              </w:rPr>
            </w:pPr>
            <w:r>
              <w:rPr>
                <w:sz w:val="18"/>
              </w:rPr>
              <w:t>–</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rPr>
                <w:sz w:val="18"/>
              </w:rPr>
            </w:pPr>
            <w:r>
              <w:rPr>
                <w:sz w:val="18"/>
              </w:rPr>
              <w:t>180</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0,06</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0,17</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0,21</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0,27</w:t>
            </w:r>
          </w:p>
        </w:tc>
        <w:tc>
          <w:tcPr>
            <w:tcW w:w="574" w:type="dxa"/>
            <w:tcBorders>
              <w:left w:val="single" w:sz="6" w:space="0" w:color="auto"/>
            </w:tcBorders>
          </w:tcPr>
          <w:p w:rsidR="00000000" w:rsidRDefault="004E32BE">
            <w:pPr>
              <w:suppressAutoHyphens/>
              <w:jc w:val="center"/>
              <w:rPr>
                <w:sz w:val="18"/>
              </w:rPr>
            </w:pPr>
            <w:r>
              <w:rPr>
                <w:sz w:val="18"/>
              </w:rPr>
              <w:t>0,37</w:t>
            </w:r>
          </w:p>
        </w:tc>
        <w:tc>
          <w:tcPr>
            <w:tcW w:w="574" w:type="dxa"/>
            <w:tcBorders>
              <w:left w:val="single" w:sz="12" w:space="0" w:color="auto"/>
              <w:right w:val="single" w:sz="6" w:space="0" w:color="auto"/>
            </w:tcBorders>
          </w:tcPr>
          <w:p w:rsidR="00000000" w:rsidRDefault="004E32BE">
            <w:pPr>
              <w:suppressAutoHyphens/>
              <w:jc w:val="center"/>
              <w:rPr>
                <w:sz w:val="18"/>
              </w:rPr>
            </w:pPr>
            <w:r>
              <w:rPr>
                <w:sz w:val="18"/>
              </w:rPr>
              <w:t>–</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574" w:type="dxa"/>
            <w:tcBorders>
              <w:left w:val="single" w:sz="6" w:space="0" w:color="auto"/>
            </w:tcBorders>
          </w:tcPr>
          <w:p w:rsidR="00000000" w:rsidRDefault="004E32BE">
            <w:pPr>
              <w:suppressAutoHyphens/>
              <w:jc w:val="center"/>
              <w:rPr>
                <w:sz w:val="18"/>
              </w:rPr>
            </w:pPr>
            <w:r>
              <w:rPr>
                <w:sz w:val="18"/>
              </w:rPr>
              <w:t>–</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rPr>
                <w:sz w:val="18"/>
              </w:rPr>
            </w:pPr>
            <w:r>
              <w:rPr>
                <w:sz w:val="18"/>
              </w:rPr>
              <w:t>240</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0,03</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0,12</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0,15</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0,20</w:t>
            </w:r>
          </w:p>
        </w:tc>
        <w:tc>
          <w:tcPr>
            <w:tcW w:w="574" w:type="dxa"/>
            <w:tcBorders>
              <w:left w:val="single" w:sz="6" w:space="0" w:color="auto"/>
            </w:tcBorders>
          </w:tcPr>
          <w:p w:rsidR="00000000" w:rsidRDefault="004E32BE">
            <w:pPr>
              <w:suppressAutoHyphens/>
              <w:jc w:val="center"/>
              <w:rPr>
                <w:sz w:val="18"/>
              </w:rPr>
            </w:pPr>
            <w:r>
              <w:rPr>
                <w:sz w:val="18"/>
              </w:rPr>
              <w:t>0,28</w:t>
            </w:r>
          </w:p>
        </w:tc>
        <w:tc>
          <w:tcPr>
            <w:tcW w:w="574" w:type="dxa"/>
            <w:tcBorders>
              <w:left w:val="single" w:sz="12" w:space="0" w:color="auto"/>
              <w:right w:val="single" w:sz="6" w:space="0" w:color="auto"/>
            </w:tcBorders>
          </w:tcPr>
          <w:p w:rsidR="00000000" w:rsidRDefault="004E32BE">
            <w:pPr>
              <w:suppressAutoHyphens/>
              <w:jc w:val="center"/>
              <w:rPr>
                <w:sz w:val="18"/>
              </w:rPr>
            </w:pPr>
            <w:r>
              <w:rPr>
                <w:sz w:val="18"/>
              </w:rPr>
              <w:t>–</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574"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574" w:type="dxa"/>
            <w:tcBorders>
              <w:left w:val="single" w:sz="6" w:space="0" w:color="auto"/>
            </w:tcBorders>
          </w:tcPr>
          <w:p w:rsidR="00000000" w:rsidRDefault="004E32BE">
            <w:pPr>
              <w:suppressAutoHyphens/>
              <w:jc w:val="center"/>
              <w:rPr>
                <w:sz w:val="18"/>
              </w:rPr>
            </w:pPr>
            <w:r>
              <w:rPr>
                <w:sz w:val="18"/>
              </w:rPr>
              <w:t>–</w:t>
            </w:r>
          </w:p>
        </w:tc>
      </w:tr>
    </w:tbl>
    <w:p w:rsidR="00000000" w:rsidRDefault="004E32BE">
      <w:pPr>
        <w:suppressAutoHyphens/>
      </w:pPr>
    </w:p>
    <w:tbl>
      <w:tblPr>
        <w:tblW w:w="0" w:type="auto"/>
        <w:tblLayout w:type="fixed"/>
        <w:tblCellMar>
          <w:left w:w="70" w:type="dxa"/>
          <w:right w:w="70"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tblGrid>
      <w:tr w:rsidR="00000000">
        <w:tblPrEx>
          <w:tblCellMar>
            <w:top w:w="0" w:type="dxa"/>
            <w:bottom w:w="0" w:type="dxa"/>
          </w:tblCellMar>
        </w:tblPrEx>
        <w:tc>
          <w:tcPr>
            <w:tcW w:w="6237" w:type="dxa"/>
            <w:gridSpan w:val="11"/>
            <w:tcBorders>
              <w:bottom w:val="single" w:sz="12" w:space="0" w:color="auto"/>
            </w:tcBorders>
          </w:tcPr>
          <w:p w:rsidR="00000000" w:rsidRDefault="004E32BE">
            <w:pPr>
              <w:suppressAutoHyphens/>
              <w:spacing w:before="120" w:after="120"/>
              <w:jc w:val="center"/>
            </w:pPr>
            <w:r>
              <w:t>Ливневой подрайон 10а</w:t>
            </w:r>
            <w:r>
              <w:sym w:font="Symbol" w:char="F0B2"/>
            </w:r>
            <w:r>
              <w:t xml:space="preserve"> </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rPr>
                <w:i/>
              </w:rPr>
              <w:t>t</w:t>
            </w:r>
            <w:r>
              <w:rPr>
                <w:vertAlign w:val="subscript"/>
              </w:rPr>
              <w:t>в</w:t>
            </w:r>
          </w:p>
        </w:tc>
        <w:tc>
          <w:tcPr>
            <w:tcW w:w="5670" w:type="dxa"/>
            <w:gridSpan w:val="10"/>
            <w:tcBorders>
              <w:left w:val="single" w:sz="6" w:space="0" w:color="auto"/>
              <w:bottom w:val="single" w:sz="6" w:space="0" w:color="auto"/>
            </w:tcBorders>
          </w:tcPr>
          <w:p w:rsidR="00000000" w:rsidRDefault="004E32BE">
            <w:pPr>
              <w:suppressAutoHyphens/>
              <w:jc w:val="center"/>
            </w:pPr>
            <w:r>
              <w:rPr>
                <w:i/>
              </w:rPr>
              <w:t>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 кв</w:t>
            </w:r>
          </w:p>
        </w:tc>
        <w:tc>
          <w:tcPr>
            <w:tcW w:w="2835" w:type="dxa"/>
            <w:gridSpan w:val="5"/>
            <w:tcBorders>
              <w:left w:val="single" w:sz="12" w:space="0" w:color="auto"/>
            </w:tcBorders>
          </w:tcPr>
          <w:p w:rsidR="00000000" w:rsidRDefault="004E32BE">
            <w:pPr>
              <w:suppressAutoHyphens/>
              <w:jc w:val="center"/>
            </w:pPr>
            <w:r>
              <w:t>IV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4,25</w:t>
            </w:r>
          </w:p>
        </w:tc>
        <w:tc>
          <w:tcPr>
            <w:tcW w:w="567" w:type="dxa"/>
            <w:tcBorders>
              <w:left w:val="single" w:sz="6" w:space="0" w:color="auto"/>
              <w:right w:val="single" w:sz="6" w:space="0" w:color="auto"/>
            </w:tcBorders>
          </w:tcPr>
          <w:p w:rsidR="00000000" w:rsidRDefault="004E32BE">
            <w:pPr>
              <w:suppressAutoHyphens/>
              <w:jc w:val="center"/>
            </w:pPr>
            <w:r>
              <w:t>5,44</w:t>
            </w:r>
          </w:p>
        </w:tc>
        <w:tc>
          <w:tcPr>
            <w:tcW w:w="567" w:type="dxa"/>
            <w:tcBorders>
              <w:left w:val="single" w:sz="6" w:space="0" w:color="auto"/>
              <w:right w:val="single" w:sz="6" w:space="0" w:color="auto"/>
            </w:tcBorders>
          </w:tcPr>
          <w:p w:rsidR="00000000" w:rsidRDefault="004E32BE">
            <w:pPr>
              <w:suppressAutoHyphens/>
              <w:jc w:val="center"/>
            </w:pPr>
            <w:r>
              <w:t>5,70</w:t>
            </w:r>
          </w:p>
        </w:tc>
        <w:tc>
          <w:tcPr>
            <w:tcW w:w="567" w:type="dxa"/>
            <w:tcBorders>
              <w:left w:val="single" w:sz="6" w:space="0" w:color="auto"/>
              <w:right w:val="single" w:sz="6" w:space="0" w:color="auto"/>
            </w:tcBorders>
          </w:tcPr>
          <w:p w:rsidR="00000000" w:rsidRDefault="004E32BE">
            <w:pPr>
              <w:suppressAutoHyphens/>
              <w:jc w:val="center"/>
            </w:pPr>
            <w:r>
              <w:t>6,27</w:t>
            </w:r>
          </w:p>
        </w:tc>
        <w:tc>
          <w:tcPr>
            <w:tcW w:w="567" w:type="dxa"/>
            <w:tcBorders>
              <w:left w:val="single" w:sz="6" w:space="0" w:color="auto"/>
            </w:tcBorders>
          </w:tcPr>
          <w:p w:rsidR="00000000" w:rsidRDefault="004E32BE">
            <w:pPr>
              <w:suppressAutoHyphens/>
              <w:jc w:val="center"/>
            </w:pPr>
            <w:r>
              <w:t>7,09</w:t>
            </w:r>
          </w:p>
        </w:tc>
        <w:tc>
          <w:tcPr>
            <w:tcW w:w="567" w:type="dxa"/>
            <w:tcBorders>
              <w:left w:val="single" w:sz="12" w:space="0" w:color="auto"/>
              <w:right w:val="single" w:sz="6" w:space="0" w:color="auto"/>
            </w:tcBorders>
          </w:tcPr>
          <w:p w:rsidR="00000000" w:rsidRDefault="004E32BE">
            <w:pPr>
              <w:suppressAutoHyphens/>
              <w:jc w:val="center"/>
            </w:pPr>
            <w:r>
              <w:t>3,59</w:t>
            </w:r>
          </w:p>
        </w:tc>
        <w:tc>
          <w:tcPr>
            <w:tcW w:w="567" w:type="dxa"/>
            <w:tcBorders>
              <w:left w:val="single" w:sz="6" w:space="0" w:color="auto"/>
              <w:right w:val="single" w:sz="6" w:space="0" w:color="auto"/>
            </w:tcBorders>
          </w:tcPr>
          <w:p w:rsidR="00000000" w:rsidRDefault="004E32BE">
            <w:pPr>
              <w:suppressAutoHyphens/>
              <w:jc w:val="center"/>
            </w:pPr>
            <w:r>
              <w:t>4,78</w:t>
            </w:r>
          </w:p>
        </w:tc>
        <w:tc>
          <w:tcPr>
            <w:tcW w:w="567" w:type="dxa"/>
            <w:tcBorders>
              <w:left w:val="single" w:sz="6" w:space="0" w:color="auto"/>
              <w:right w:val="single" w:sz="6" w:space="0" w:color="auto"/>
            </w:tcBorders>
          </w:tcPr>
          <w:p w:rsidR="00000000" w:rsidRDefault="004E32BE">
            <w:pPr>
              <w:suppressAutoHyphens/>
              <w:jc w:val="center"/>
            </w:pPr>
            <w:r>
              <w:t>5,04</w:t>
            </w:r>
          </w:p>
        </w:tc>
        <w:tc>
          <w:tcPr>
            <w:tcW w:w="567" w:type="dxa"/>
            <w:tcBorders>
              <w:left w:val="single" w:sz="6" w:space="0" w:color="auto"/>
              <w:right w:val="single" w:sz="6" w:space="0" w:color="auto"/>
            </w:tcBorders>
          </w:tcPr>
          <w:p w:rsidR="00000000" w:rsidRDefault="004E32BE">
            <w:pPr>
              <w:suppressAutoHyphens/>
              <w:jc w:val="center"/>
            </w:pPr>
            <w:r>
              <w:t>5,61</w:t>
            </w:r>
          </w:p>
        </w:tc>
        <w:tc>
          <w:tcPr>
            <w:tcW w:w="567" w:type="dxa"/>
            <w:tcBorders>
              <w:left w:val="single" w:sz="6" w:space="0" w:color="auto"/>
            </w:tcBorders>
          </w:tcPr>
          <w:p w:rsidR="00000000" w:rsidRDefault="004E32BE">
            <w:pPr>
              <w:suppressAutoHyphens/>
              <w:jc w:val="center"/>
            </w:pPr>
            <w:r>
              <w:t>6,43</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1,79</w:t>
            </w:r>
          </w:p>
        </w:tc>
        <w:tc>
          <w:tcPr>
            <w:tcW w:w="567" w:type="dxa"/>
            <w:tcBorders>
              <w:left w:val="single" w:sz="6" w:space="0" w:color="auto"/>
              <w:right w:val="single" w:sz="6" w:space="0" w:color="auto"/>
            </w:tcBorders>
          </w:tcPr>
          <w:p w:rsidR="00000000" w:rsidRDefault="004E32BE">
            <w:pPr>
              <w:suppressAutoHyphens/>
              <w:jc w:val="center"/>
            </w:pPr>
            <w:r>
              <w:t>2,30</w:t>
            </w:r>
          </w:p>
        </w:tc>
        <w:tc>
          <w:tcPr>
            <w:tcW w:w="567" w:type="dxa"/>
            <w:tcBorders>
              <w:left w:val="single" w:sz="6" w:space="0" w:color="auto"/>
              <w:right w:val="single" w:sz="6" w:space="0" w:color="auto"/>
            </w:tcBorders>
          </w:tcPr>
          <w:p w:rsidR="00000000" w:rsidRDefault="004E32BE">
            <w:pPr>
              <w:suppressAutoHyphens/>
              <w:jc w:val="center"/>
            </w:pPr>
            <w:r>
              <w:t>2,41</w:t>
            </w:r>
          </w:p>
        </w:tc>
        <w:tc>
          <w:tcPr>
            <w:tcW w:w="567" w:type="dxa"/>
            <w:tcBorders>
              <w:left w:val="single" w:sz="6" w:space="0" w:color="auto"/>
              <w:right w:val="single" w:sz="6" w:space="0" w:color="auto"/>
            </w:tcBorders>
          </w:tcPr>
          <w:p w:rsidR="00000000" w:rsidRDefault="004E32BE">
            <w:pPr>
              <w:suppressAutoHyphens/>
              <w:jc w:val="center"/>
            </w:pPr>
            <w:r>
              <w:t>2,64</w:t>
            </w:r>
          </w:p>
        </w:tc>
        <w:tc>
          <w:tcPr>
            <w:tcW w:w="567" w:type="dxa"/>
            <w:tcBorders>
              <w:left w:val="single" w:sz="6" w:space="0" w:color="auto"/>
            </w:tcBorders>
          </w:tcPr>
          <w:p w:rsidR="00000000" w:rsidRDefault="004E32BE">
            <w:pPr>
              <w:suppressAutoHyphens/>
              <w:jc w:val="center"/>
            </w:pPr>
            <w:r>
              <w:t>2,99</w:t>
            </w:r>
          </w:p>
        </w:tc>
        <w:tc>
          <w:tcPr>
            <w:tcW w:w="567" w:type="dxa"/>
            <w:tcBorders>
              <w:left w:val="single" w:sz="12" w:space="0" w:color="auto"/>
              <w:right w:val="single" w:sz="6" w:space="0" w:color="auto"/>
            </w:tcBorders>
          </w:tcPr>
          <w:p w:rsidR="00000000" w:rsidRDefault="004E32BE">
            <w:pPr>
              <w:suppressAutoHyphens/>
              <w:jc w:val="center"/>
            </w:pPr>
            <w:r>
              <w:t>1</w:t>
            </w:r>
            <w:r>
              <w:t>,17</w:t>
            </w:r>
          </w:p>
        </w:tc>
        <w:tc>
          <w:tcPr>
            <w:tcW w:w="567" w:type="dxa"/>
            <w:tcBorders>
              <w:left w:val="single" w:sz="6" w:space="0" w:color="auto"/>
              <w:right w:val="single" w:sz="6" w:space="0" w:color="auto"/>
            </w:tcBorders>
          </w:tcPr>
          <w:p w:rsidR="00000000" w:rsidRDefault="004E32BE">
            <w:pPr>
              <w:suppressAutoHyphens/>
              <w:jc w:val="center"/>
            </w:pPr>
            <w:r>
              <w:t>1,68</w:t>
            </w:r>
          </w:p>
        </w:tc>
        <w:tc>
          <w:tcPr>
            <w:tcW w:w="567" w:type="dxa"/>
            <w:tcBorders>
              <w:left w:val="single" w:sz="6" w:space="0" w:color="auto"/>
              <w:right w:val="single" w:sz="6" w:space="0" w:color="auto"/>
            </w:tcBorders>
          </w:tcPr>
          <w:p w:rsidR="00000000" w:rsidRDefault="004E32BE">
            <w:pPr>
              <w:suppressAutoHyphens/>
              <w:jc w:val="center"/>
            </w:pPr>
            <w:r>
              <w:t>1,79</w:t>
            </w:r>
          </w:p>
        </w:tc>
        <w:tc>
          <w:tcPr>
            <w:tcW w:w="567" w:type="dxa"/>
            <w:tcBorders>
              <w:left w:val="single" w:sz="6" w:space="0" w:color="auto"/>
              <w:right w:val="single" w:sz="6" w:space="0" w:color="auto"/>
            </w:tcBorders>
          </w:tcPr>
          <w:p w:rsidR="00000000" w:rsidRDefault="004E32BE">
            <w:pPr>
              <w:suppressAutoHyphens/>
              <w:jc w:val="center"/>
            </w:pPr>
            <w:r>
              <w:t>2,01</w:t>
            </w:r>
          </w:p>
        </w:tc>
        <w:tc>
          <w:tcPr>
            <w:tcW w:w="567" w:type="dxa"/>
            <w:tcBorders>
              <w:left w:val="single" w:sz="6" w:space="0" w:color="auto"/>
            </w:tcBorders>
          </w:tcPr>
          <w:p w:rsidR="00000000" w:rsidRDefault="004E32BE">
            <w:pPr>
              <w:suppressAutoHyphens/>
              <w:jc w:val="center"/>
            </w:pPr>
            <w:r>
              <w:t>2,37</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1,35</w:t>
            </w:r>
          </w:p>
        </w:tc>
        <w:tc>
          <w:tcPr>
            <w:tcW w:w="567" w:type="dxa"/>
            <w:tcBorders>
              <w:left w:val="single" w:sz="6" w:space="0" w:color="auto"/>
              <w:right w:val="single" w:sz="6" w:space="0" w:color="auto"/>
            </w:tcBorders>
          </w:tcPr>
          <w:p w:rsidR="00000000" w:rsidRDefault="004E32BE">
            <w:pPr>
              <w:suppressAutoHyphens/>
              <w:jc w:val="center"/>
            </w:pPr>
            <w:r>
              <w:t>1,73</w:t>
            </w:r>
          </w:p>
        </w:tc>
        <w:tc>
          <w:tcPr>
            <w:tcW w:w="567" w:type="dxa"/>
            <w:tcBorders>
              <w:left w:val="single" w:sz="6" w:space="0" w:color="auto"/>
              <w:right w:val="single" w:sz="6" w:space="0" w:color="auto"/>
            </w:tcBorders>
          </w:tcPr>
          <w:p w:rsidR="00000000" w:rsidRDefault="004E32BE">
            <w:pPr>
              <w:suppressAutoHyphens/>
              <w:jc w:val="center"/>
            </w:pPr>
            <w:r>
              <w:t>1,81</w:t>
            </w:r>
          </w:p>
        </w:tc>
        <w:tc>
          <w:tcPr>
            <w:tcW w:w="567" w:type="dxa"/>
            <w:tcBorders>
              <w:left w:val="single" w:sz="6" w:space="0" w:color="auto"/>
              <w:right w:val="single" w:sz="6" w:space="0" w:color="auto"/>
            </w:tcBorders>
          </w:tcPr>
          <w:p w:rsidR="00000000" w:rsidRDefault="004E32BE">
            <w:pPr>
              <w:suppressAutoHyphens/>
              <w:jc w:val="center"/>
            </w:pPr>
            <w:r>
              <w:t>1,99</w:t>
            </w:r>
          </w:p>
        </w:tc>
        <w:tc>
          <w:tcPr>
            <w:tcW w:w="567" w:type="dxa"/>
            <w:tcBorders>
              <w:left w:val="single" w:sz="6" w:space="0" w:color="auto"/>
            </w:tcBorders>
          </w:tcPr>
          <w:p w:rsidR="00000000" w:rsidRDefault="004E32BE">
            <w:pPr>
              <w:suppressAutoHyphens/>
              <w:jc w:val="center"/>
            </w:pPr>
            <w:r>
              <w:t>2,25</w:t>
            </w:r>
          </w:p>
        </w:tc>
        <w:tc>
          <w:tcPr>
            <w:tcW w:w="567" w:type="dxa"/>
            <w:tcBorders>
              <w:left w:val="single" w:sz="12" w:space="0" w:color="auto"/>
              <w:right w:val="single" w:sz="6" w:space="0" w:color="auto"/>
            </w:tcBorders>
          </w:tcPr>
          <w:p w:rsidR="00000000" w:rsidRDefault="004E32BE">
            <w:pPr>
              <w:suppressAutoHyphens/>
              <w:jc w:val="center"/>
            </w:pPr>
            <w:r>
              <w:t>0,77</w:t>
            </w:r>
          </w:p>
        </w:tc>
        <w:tc>
          <w:tcPr>
            <w:tcW w:w="567" w:type="dxa"/>
            <w:tcBorders>
              <w:left w:val="single" w:sz="6" w:space="0" w:color="auto"/>
              <w:right w:val="single" w:sz="6" w:space="0" w:color="auto"/>
            </w:tcBorders>
          </w:tcPr>
          <w:p w:rsidR="00000000" w:rsidRDefault="004E32BE">
            <w:pPr>
              <w:suppressAutoHyphens/>
              <w:jc w:val="center"/>
            </w:pPr>
            <w:r>
              <w:t>1,15</w:t>
            </w:r>
          </w:p>
        </w:tc>
        <w:tc>
          <w:tcPr>
            <w:tcW w:w="567" w:type="dxa"/>
            <w:tcBorders>
              <w:left w:val="single" w:sz="6" w:space="0" w:color="auto"/>
              <w:right w:val="single" w:sz="6" w:space="0" w:color="auto"/>
            </w:tcBorders>
          </w:tcPr>
          <w:p w:rsidR="00000000" w:rsidRDefault="004E32BE">
            <w:pPr>
              <w:suppressAutoHyphens/>
              <w:jc w:val="center"/>
            </w:pPr>
            <w:r>
              <w:t>1,23</w:t>
            </w:r>
          </w:p>
        </w:tc>
        <w:tc>
          <w:tcPr>
            <w:tcW w:w="567" w:type="dxa"/>
            <w:tcBorders>
              <w:left w:val="single" w:sz="6" w:space="0" w:color="auto"/>
              <w:right w:val="single" w:sz="6" w:space="0" w:color="auto"/>
            </w:tcBorders>
          </w:tcPr>
          <w:p w:rsidR="00000000" w:rsidRDefault="004E32BE">
            <w:pPr>
              <w:suppressAutoHyphens/>
              <w:jc w:val="center"/>
            </w:pPr>
            <w:r>
              <w:t>1,41</w:t>
            </w:r>
          </w:p>
        </w:tc>
        <w:tc>
          <w:tcPr>
            <w:tcW w:w="567" w:type="dxa"/>
            <w:tcBorders>
              <w:left w:val="single" w:sz="6" w:space="0" w:color="auto"/>
            </w:tcBorders>
          </w:tcPr>
          <w:p w:rsidR="00000000" w:rsidRDefault="004E32BE">
            <w:pPr>
              <w:suppressAutoHyphens/>
              <w:jc w:val="center"/>
            </w:pPr>
            <w:r>
              <w:t>1,67</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0,84</w:t>
            </w:r>
          </w:p>
        </w:tc>
        <w:tc>
          <w:tcPr>
            <w:tcW w:w="567" w:type="dxa"/>
            <w:tcBorders>
              <w:left w:val="single" w:sz="6" w:space="0" w:color="auto"/>
              <w:right w:val="single" w:sz="6" w:space="0" w:color="auto"/>
            </w:tcBorders>
          </w:tcPr>
          <w:p w:rsidR="00000000" w:rsidRDefault="004E32BE">
            <w:pPr>
              <w:suppressAutoHyphens/>
              <w:jc w:val="center"/>
            </w:pPr>
            <w:r>
              <w:t>1,07</w:t>
            </w:r>
          </w:p>
        </w:tc>
        <w:tc>
          <w:tcPr>
            <w:tcW w:w="567" w:type="dxa"/>
            <w:tcBorders>
              <w:left w:val="single" w:sz="6" w:space="0" w:color="auto"/>
              <w:right w:val="single" w:sz="6" w:space="0" w:color="auto"/>
            </w:tcBorders>
          </w:tcPr>
          <w:p w:rsidR="00000000" w:rsidRDefault="004E32BE">
            <w:pPr>
              <w:suppressAutoHyphens/>
              <w:jc w:val="center"/>
            </w:pPr>
            <w:r>
              <w:t>1,13</w:t>
            </w:r>
          </w:p>
        </w:tc>
        <w:tc>
          <w:tcPr>
            <w:tcW w:w="567" w:type="dxa"/>
            <w:tcBorders>
              <w:left w:val="single" w:sz="6" w:space="0" w:color="auto"/>
              <w:right w:val="single" w:sz="6" w:space="0" w:color="auto"/>
            </w:tcBorders>
          </w:tcPr>
          <w:p w:rsidR="00000000" w:rsidRDefault="004E32BE">
            <w:pPr>
              <w:suppressAutoHyphens/>
              <w:jc w:val="center"/>
            </w:pPr>
            <w:r>
              <w:t>1,24</w:t>
            </w:r>
          </w:p>
        </w:tc>
        <w:tc>
          <w:tcPr>
            <w:tcW w:w="567" w:type="dxa"/>
            <w:tcBorders>
              <w:left w:val="single" w:sz="6" w:space="0" w:color="auto"/>
            </w:tcBorders>
          </w:tcPr>
          <w:p w:rsidR="00000000" w:rsidRDefault="004E32BE">
            <w:pPr>
              <w:suppressAutoHyphens/>
              <w:jc w:val="center"/>
            </w:pPr>
            <w:r>
              <w:t>1,40</w:t>
            </w:r>
          </w:p>
        </w:tc>
        <w:tc>
          <w:tcPr>
            <w:tcW w:w="567" w:type="dxa"/>
            <w:tcBorders>
              <w:left w:val="single" w:sz="12" w:space="0" w:color="auto"/>
              <w:right w:val="single" w:sz="6" w:space="0" w:color="auto"/>
            </w:tcBorders>
          </w:tcPr>
          <w:p w:rsidR="00000000" w:rsidRDefault="004E32BE">
            <w:pPr>
              <w:suppressAutoHyphens/>
              <w:jc w:val="center"/>
            </w:pPr>
            <w:r>
              <w:t>0,30</w:t>
            </w:r>
          </w:p>
        </w:tc>
        <w:tc>
          <w:tcPr>
            <w:tcW w:w="567" w:type="dxa"/>
            <w:tcBorders>
              <w:left w:val="single" w:sz="6" w:space="0" w:color="auto"/>
              <w:right w:val="single" w:sz="6" w:space="0" w:color="auto"/>
            </w:tcBorders>
          </w:tcPr>
          <w:p w:rsidR="00000000" w:rsidRDefault="004E32BE">
            <w:pPr>
              <w:suppressAutoHyphens/>
              <w:jc w:val="center"/>
            </w:pPr>
            <w:r>
              <w:t>0,53</w:t>
            </w:r>
          </w:p>
        </w:tc>
        <w:tc>
          <w:tcPr>
            <w:tcW w:w="567" w:type="dxa"/>
            <w:tcBorders>
              <w:left w:val="single" w:sz="6" w:space="0" w:color="auto"/>
              <w:right w:val="single" w:sz="6" w:space="0" w:color="auto"/>
            </w:tcBorders>
          </w:tcPr>
          <w:p w:rsidR="00000000" w:rsidRDefault="004E32BE">
            <w:pPr>
              <w:suppressAutoHyphens/>
              <w:jc w:val="center"/>
            </w:pPr>
            <w:r>
              <w:t>0,59</w:t>
            </w:r>
          </w:p>
        </w:tc>
        <w:tc>
          <w:tcPr>
            <w:tcW w:w="567" w:type="dxa"/>
            <w:tcBorders>
              <w:left w:val="single" w:sz="6" w:space="0" w:color="auto"/>
              <w:right w:val="single" w:sz="6" w:space="0" w:color="auto"/>
            </w:tcBorders>
          </w:tcPr>
          <w:p w:rsidR="00000000" w:rsidRDefault="004E32BE">
            <w:pPr>
              <w:suppressAutoHyphens/>
              <w:jc w:val="center"/>
            </w:pPr>
            <w:r>
              <w:t>0,70</w:t>
            </w:r>
          </w:p>
        </w:tc>
        <w:tc>
          <w:tcPr>
            <w:tcW w:w="567" w:type="dxa"/>
            <w:tcBorders>
              <w:left w:val="single" w:sz="6" w:space="0" w:color="auto"/>
            </w:tcBorders>
          </w:tcPr>
          <w:p w:rsidR="00000000" w:rsidRDefault="004E32BE">
            <w:pPr>
              <w:suppressAutoHyphens/>
              <w:jc w:val="center"/>
            </w:pPr>
            <w:r>
              <w:t>0,86</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0,64</w:t>
            </w:r>
          </w:p>
        </w:tc>
        <w:tc>
          <w:tcPr>
            <w:tcW w:w="567" w:type="dxa"/>
            <w:tcBorders>
              <w:left w:val="single" w:sz="6" w:space="0" w:color="auto"/>
              <w:right w:val="single" w:sz="6" w:space="0" w:color="auto"/>
            </w:tcBorders>
          </w:tcPr>
          <w:p w:rsidR="00000000" w:rsidRDefault="004E32BE">
            <w:pPr>
              <w:suppressAutoHyphens/>
              <w:jc w:val="center"/>
            </w:pPr>
            <w:r>
              <w:t>0,82</w:t>
            </w:r>
          </w:p>
        </w:tc>
        <w:tc>
          <w:tcPr>
            <w:tcW w:w="567" w:type="dxa"/>
            <w:tcBorders>
              <w:left w:val="single" w:sz="6" w:space="0" w:color="auto"/>
              <w:right w:val="single" w:sz="6" w:space="0" w:color="auto"/>
            </w:tcBorders>
          </w:tcPr>
          <w:p w:rsidR="00000000" w:rsidRDefault="004E32BE">
            <w:pPr>
              <w:suppressAutoHyphens/>
              <w:jc w:val="center"/>
            </w:pPr>
            <w:r>
              <w:t>0,85</w:t>
            </w:r>
          </w:p>
        </w:tc>
        <w:tc>
          <w:tcPr>
            <w:tcW w:w="567" w:type="dxa"/>
            <w:tcBorders>
              <w:left w:val="single" w:sz="6" w:space="0" w:color="auto"/>
              <w:right w:val="single" w:sz="6" w:space="0" w:color="auto"/>
            </w:tcBorders>
          </w:tcPr>
          <w:p w:rsidR="00000000" w:rsidRDefault="004E32BE">
            <w:pPr>
              <w:suppressAutoHyphens/>
              <w:jc w:val="center"/>
            </w:pPr>
            <w:r>
              <w:t>0,94</w:t>
            </w:r>
          </w:p>
        </w:tc>
        <w:tc>
          <w:tcPr>
            <w:tcW w:w="567" w:type="dxa"/>
            <w:tcBorders>
              <w:left w:val="single" w:sz="6" w:space="0" w:color="auto"/>
            </w:tcBorders>
          </w:tcPr>
          <w:p w:rsidR="00000000" w:rsidRDefault="004E32BE">
            <w:pPr>
              <w:suppressAutoHyphens/>
              <w:jc w:val="center"/>
            </w:pPr>
            <w:r>
              <w:t>1,06</w:t>
            </w:r>
          </w:p>
        </w:tc>
        <w:tc>
          <w:tcPr>
            <w:tcW w:w="567" w:type="dxa"/>
            <w:tcBorders>
              <w:left w:val="single" w:sz="12" w:space="0" w:color="auto"/>
              <w:right w:val="single" w:sz="6" w:space="0" w:color="auto"/>
            </w:tcBorders>
          </w:tcPr>
          <w:p w:rsidR="00000000" w:rsidRDefault="004E32BE">
            <w:pPr>
              <w:suppressAutoHyphens/>
              <w:jc w:val="center"/>
            </w:pPr>
            <w:r>
              <w:t>0,14</w:t>
            </w:r>
          </w:p>
        </w:tc>
        <w:tc>
          <w:tcPr>
            <w:tcW w:w="567" w:type="dxa"/>
            <w:tcBorders>
              <w:left w:val="single" w:sz="6" w:space="0" w:color="auto"/>
              <w:right w:val="single" w:sz="6" w:space="0" w:color="auto"/>
            </w:tcBorders>
          </w:tcPr>
          <w:p w:rsidR="00000000" w:rsidRDefault="004E32BE">
            <w:pPr>
              <w:suppressAutoHyphens/>
              <w:jc w:val="center"/>
            </w:pPr>
            <w:r>
              <w:t>0,32</w:t>
            </w:r>
          </w:p>
        </w:tc>
        <w:tc>
          <w:tcPr>
            <w:tcW w:w="567" w:type="dxa"/>
            <w:tcBorders>
              <w:left w:val="single" w:sz="6" w:space="0" w:color="auto"/>
              <w:right w:val="single" w:sz="6" w:space="0" w:color="auto"/>
            </w:tcBorders>
          </w:tcPr>
          <w:p w:rsidR="00000000" w:rsidRDefault="004E32BE">
            <w:pPr>
              <w:suppressAutoHyphens/>
              <w:jc w:val="center"/>
            </w:pPr>
            <w:r>
              <w:t>0,35</w:t>
            </w:r>
          </w:p>
        </w:tc>
        <w:tc>
          <w:tcPr>
            <w:tcW w:w="567" w:type="dxa"/>
            <w:tcBorders>
              <w:left w:val="single" w:sz="6" w:space="0" w:color="auto"/>
              <w:right w:val="single" w:sz="6" w:space="0" w:color="auto"/>
            </w:tcBorders>
          </w:tcPr>
          <w:p w:rsidR="00000000" w:rsidRDefault="004E32BE">
            <w:pPr>
              <w:suppressAutoHyphens/>
              <w:jc w:val="center"/>
            </w:pPr>
            <w:r>
              <w:t>0,44</w:t>
            </w:r>
          </w:p>
        </w:tc>
        <w:tc>
          <w:tcPr>
            <w:tcW w:w="567" w:type="dxa"/>
            <w:tcBorders>
              <w:left w:val="single" w:sz="6" w:space="0" w:color="auto"/>
            </w:tcBorders>
          </w:tcPr>
          <w:p w:rsidR="00000000" w:rsidRDefault="004E32BE">
            <w:pPr>
              <w:suppressAutoHyphens/>
              <w:jc w:val="center"/>
            </w:pPr>
            <w:r>
              <w:t>0,56</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0,48</w:t>
            </w:r>
          </w:p>
        </w:tc>
        <w:tc>
          <w:tcPr>
            <w:tcW w:w="567" w:type="dxa"/>
            <w:tcBorders>
              <w:left w:val="single" w:sz="6" w:space="0" w:color="auto"/>
              <w:right w:val="single" w:sz="6" w:space="0" w:color="auto"/>
            </w:tcBorders>
          </w:tcPr>
          <w:p w:rsidR="00000000" w:rsidRDefault="004E32BE">
            <w:pPr>
              <w:suppressAutoHyphens/>
              <w:jc w:val="center"/>
            </w:pPr>
            <w:r>
              <w:t>0,61</w:t>
            </w:r>
          </w:p>
        </w:tc>
        <w:tc>
          <w:tcPr>
            <w:tcW w:w="567" w:type="dxa"/>
            <w:tcBorders>
              <w:left w:val="single" w:sz="6" w:space="0" w:color="auto"/>
              <w:right w:val="single" w:sz="6" w:space="0" w:color="auto"/>
            </w:tcBorders>
          </w:tcPr>
          <w:p w:rsidR="00000000" w:rsidRDefault="004E32BE">
            <w:pPr>
              <w:suppressAutoHyphens/>
              <w:jc w:val="center"/>
            </w:pPr>
            <w:r>
              <w:t>0,64</w:t>
            </w:r>
          </w:p>
        </w:tc>
        <w:tc>
          <w:tcPr>
            <w:tcW w:w="567" w:type="dxa"/>
            <w:tcBorders>
              <w:left w:val="single" w:sz="6" w:space="0" w:color="auto"/>
              <w:right w:val="single" w:sz="6" w:space="0" w:color="auto"/>
            </w:tcBorders>
          </w:tcPr>
          <w:p w:rsidR="00000000" w:rsidRDefault="004E32BE">
            <w:pPr>
              <w:suppressAutoHyphens/>
              <w:jc w:val="center"/>
            </w:pPr>
            <w:r>
              <w:t>0,70</w:t>
            </w:r>
          </w:p>
        </w:tc>
        <w:tc>
          <w:tcPr>
            <w:tcW w:w="567" w:type="dxa"/>
            <w:tcBorders>
              <w:left w:val="single" w:sz="6" w:space="0" w:color="auto"/>
            </w:tcBorders>
          </w:tcPr>
          <w:p w:rsidR="00000000" w:rsidRDefault="004E32BE">
            <w:pPr>
              <w:suppressAutoHyphens/>
              <w:jc w:val="center"/>
            </w:pPr>
            <w:r>
              <w:t>0,79</w:t>
            </w:r>
          </w:p>
        </w:tc>
        <w:tc>
          <w:tcPr>
            <w:tcW w:w="567" w:type="dxa"/>
            <w:tcBorders>
              <w:left w:val="single" w:sz="12" w:space="0" w:color="auto"/>
              <w:right w:val="single" w:sz="6" w:space="0" w:color="auto"/>
            </w:tcBorders>
          </w:tcPr>
          <w:p w:rsidR="00000000" w:rsidRDefault="004E32BE">
            <w:pPr>
              <w:suppressAutoHyphens/>
              <w:jc w:val="center"/>
            </w:pPr>
            <w:r>
              <w:t>0,02</w:t>
            </w:r>
          </w:p>
        </w:tc>
        <w:tc>
          <w:tcPr>
            <w:tcW w:w="567" w:type="dxa"/>
            <w:tcBorders>
              <w:left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right w:val="single" w:sz="6" w:space="0" w:color="auto"/>
            </w:tcBorders>
          </w:tcPr>
          <w:p w:rsidR="00000000" w:rsidRDefault="004E32BE">
            <w:pPr>
              <w:suppressAutoHyphens/>
              <w:jc w:val="center"/>
            </w:pPr>
            <w:r>
              <w:t>0,18</w:t>
            </w:r>
          </w:p>
        </w:tc>
        <w:tc>
          <w:tcPr>
            <w:tcW w:w="567" w:type="dxa"/>
            <w:tcBorders>
              <w:left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tcBorders>
          </w:tcPr>
          <w:p w:rsidR="00000000" w:rsidRDefault="004E32BE">
            <w:pPr>
              <w:suppressAutoHyphens/>
              <w:jc w:val="center"/>
            </w:pPr>
            <w:r>
              <w:t>0,33</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0,38</w:t>
            </w:r>
          </w:p>
        </w:tc>
        <w:tc>
          <w:tcPr>
            <w:tcW w:w="567" w:type="dxa"/>
            <w:tcBorders>
              <w:left w:val="single" w:sz="6" w:space="0" w:color="auto"/>
              <w:right w:val="single" w:sz="6" w:space="0" w:color="auto"/>
            </w:tcBorders>
          </w:tcPr>
          <w:p w:rsidR="00000000" w:rsidRDefault="004E32BE">
            <w:pPr>
              <w:suppressAutoHyphens/>
              <w:jc w:val="center"/>
            </w:pPr>
            <w:r>
              <w:t>0,49</w:t>
            </w:r>
          </w:p>
        </w:tc>
        <w:tc>
          <w:tcPr>
            <w:tcW w:w="567" w:type="dxa"/>
            <w:tcBorders>
              <w:left w:val="single" w:sz="6" w:space="0" w:color="auto"/>
              <w:right w:val="single" w:sz="6" w:space="0" w:color="auto"/>
            </w:tcBorders>
          </w:tcPr>
          <w:p w:rsidR="00000000" w:rsidRDefault="004E32BE">
            <w:pPr>
              <w:suppressAutoHyphens/>
              <w:jc w:val="center"/>
            </w:pPr>
            <w:r>
              <w:t>0,51</w:t>
            </w:r>
          </w:p>
        </w:tc>
        <w:tc>
          <w:tcPr>
            <w:tcW w:w="567" w:type="dxa"/>
            <w:tcBorders>
              <w:left w:val="single" w:sz="6" w:space="0" w:color="auto"/>
              <w:right w:val="single" w:sz="6" w:space="0" w:color="auto"/>
            </w:tcBorders>
          </w:tcPr>
          <w:p w:rsidR="00000000" w:rsidRDefault="004E32BE">
            <w:pPr>
              <w:suppressAutoHyphens/>
              <w:jc w:val="center"/>
            </w:pPr>
            <w:r>
              <w:t>0,56</w:t>
            </w:r>
          </w:p>
        </w:tc>
        <w:tc>
          <w:tcPr>
            <w:tcW w:w="567" w:type="dxa"/>
            <w:tcBorders>
              <w:left w:val="single" w:sz="6" w:space="0" w:color="auto"/>
            </w:tcBorders>
          </w:tcPr>
          <w:p w:rsidR="00000000" w:rsidRDefault="004E32BE">
            <w:pPr>
              <w:suppressAutoHyphens/>
              <w:jc w:val="center"/>
            </w:pPr>
            <w:r>
              <w:t>0,63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0,07</w:t>
            </w:r>
          </w:p>
        </w:tc>
        <w:tc>
          <w:tcPr>
            <w:tcW w:w="567" w:type="dxa"/>
            <w:tcBorders>
              <w:left w:val="single" w:sz="6" w:space="0" w:color="auto"/>
              <w:right w:val="single" w:sz="6" w:space="0" w:color="auto"/>
            </w:tcBorders>
          </w:tcPr>
          <w:p w:rsidR="00000000" w:rsidRDefault="004E32BE">
            <w:pPr>
              <w:suppressAutoHyphens/>
              <w:jc w:val="center"/>
            </w:pPr>
            <w:r>
              <w:t>0,09</w:t>
            </w:r>
          </w:p>
        </w:tc>
        <w:tc>
          <w:tcPr>
            <w:tcW w:w="567" w:type="dxa"/>
            <w:tcBorders>
              <w:left w:val="single" w:sz="6" w:space="0" w:color="auto"/>
              <w:right w:val="single" w:sz="6" w:space="0" w:color="auto"/>
            </w:tcBorders>
          </w:tcPr>
          <w:p w:rsidR="00000000" w:rsidRDefault="004E32BE">
            <w:pPr>
              <w:suppressAutoHyphens/>
              <w:jc w:val="center"/>
            </w:pPr>
            <w:r>
              <w:t>0,14</w:t>
            </w:r>
          </w:p>
        </w:tc>
        <w:tc>
          <w:tcPr>
            <w:tcW w:w="567" w:type="dxa"/>
            <w:tcBorders>
              <w:left w:val="single" w:sz="6" w:space="0" w:color="auto"/>
            </w:tcBorders>
          </w:tcPr>
          <w:p w:rsidR="00000000" w:rsidRDefault="004E32BE">
            <w:pPr>
              <w:suppressAutoHyphens/>
              <w:jc w:val="center"/>
            </w:pPr>
            <w:r>
              <w:t>0,21</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0,22</w:t>
            </w:r>
          </w:p>
        </w:tc>
        <w:tc>
          <w:tcPr>
            <w:tcW w:w="567" w:type="dxa"/>
            <w:tcBorders>
              <w:left w:val="single" w:sz="6" w:space="0" w:color="auto"/>
              <w:right w:val="single" w:sz="6" w:space="0" w:color="auto"/>
            </w:tcBorders>
          </w:tcPr>
          <w:p w:rsidR="00000000" w:rsidRDefault="004E32BE">
            <w:pPr>
              <w:suppressAutoHyphens/>
              <w:jc w:val="center"/>
            </w:pPr>
            <w:r>
              <w:t>0,29</w:t>
            </w:r>
          </w:p>
        </w:tc>
        <w:tc>
          <w:tcPr>
            <w:tcW w:w="567" w:type="dxa"/>
            <w:tcBorders>
              <w:left w:val="single" w:sz="6" w:space="0" w:color="auto"/>
              <w:right w:val="single" w:sz="6" w:space="0" w:color="auto"/>
            </w:tcBorders>
          </w:tcPr>
          <w:p w:rsidR="00000000" w:rsidRDefault="004E32BE">
            <w:pPr>
              <w:suppressAutoHyphens/>
              <w:jc w:val="center"/>
            </w:pPr>
            <w:r>
              <w:t>0,30</w:t>
            </w:r>
          </w:p>
        </w:tc>
        <w:tc>
          <w:tcPr>
            <w:tcW w:w="567" w:type="dxa"/>
            <w:tcBorders>
              <w:left w:val="single" w:sz="6" w:space="0" w:color="auto"/>
              <w:right w:val="single" w:sz="6" w:space="0" w:color="auto"/>
            </w:tcBorders>
          </w:tcPr>
          <w:p w:rsidR="00000000" w:rsidRDefault="004E32BE">
            <w:pPr>
              <w:suppressAutoHyphens/>
              <w:jc w:val="center"/>
            </w:pPr>
            <w:r>
              <w:t>0,33</w:t>
            </w:r>
          </w:p>
        </w:tc>
        <w:tc>
          <w:tcPr>
            <w:tcW w:w="567" w:type="dxa"/>
            <w:tcBorders>
              <w:left w:val="single" w:sz="6" w:space="0" w:color="auto"/>
            </w:tcBorders>
          </w:tcPr>
          <w:p w:rsidR="00000000" w:rsidRDefault="004E32BE">
            <w:pPr>
              <w:suppressAutoHyphens/>
              <w:jc w:val="center"/>
            </w:pPr>
            <w:r>
              <w:t>0,37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0,03</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0,16</w:t>
            </w:r>
          </w:p>
        </w:tc>
        <w:tc>
          <w:tcPr>
            <w:tcW w:w="567" w:type="dxa"/>
            <w:tcBorders>
              <w:left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right w:val="single" w:sz="6" w:space="0" w:color="auto"/>
            </w:tcBorders>
          </w:tcPr>
          <w:p w:rsidR="00000000" w:rsidRDefault="004E32BE">
            <w:pPr>
              <w:suppressAutoHyphens/>
              <w:jc w:val="center"/>
            </w:pPr>
            <w:r>
              <w:t>0,22</w:t>
            </w:r>
          </w:p>
        </w:tc>
        <w:tc>
          <w:tcPr>
            <w:tcW w:w="567" w:type="dxa"/>
            <w:tcBorders>
              <w:left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tcBorders>
          </w:tcPr>
          <w:p w:rsidR="00000000" w:rsidRDefault="004E32BE">
            <w:pPr>
              <w:suppressAutoHyphens/>
              <w:jc w:val="center"/>
            </w:pPr>
            <w:r>
              <w:t>0,27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0,14</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0,17</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0,18</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0,20</w:t>
            </w:r>
          </w:p>
        </w:tc>
        <w:tc>
          <w:tcPr>
            <w:tcW w:w="567" w:type="dxa"/>
            <w:tcBorders>
              <w:left w:val="single" w:sz="6" w:space="0" w:color="auto"/>
              <w:bottom w:val="single" w:sz="6" w:space="0" w:color="auto"/>
            </w:tcBorders>
          </w:tcPr>
          <w:p w:rsidR="00000000" w:rsidRDefault="004E32BE">
            <w:pPr>
              <w:suppressAutoHyphens/>
              <w:jc w:val="center"/>
            </w:pPr>
            <w:r>
              <w:t>0,23</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 кв</w:t>
            </w:r>
          </w:p>
        </w:tc>
        <w:tc>
          <w:tcPr>
            <w:tcW w:w="2835" w:type="dxa"/>
            <w:gridSpan w:val="5"/>
            <w:tcBorders>
              <w:left w:val="single" w:sz="12" w:space="0" w:color="auto"/>
            </w:tcBorders>
          </w:tcPr>
          <w:p w:rsidR="00000000" w:rsidRDefault="004E32BE">
            <w:pPr>
              <w:suppressAutoHyphens/>
              <w:jc w:val="center"/>
            </w:pPr>
            <w:r>
              <w:t>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4,12</w:t>
            </w:r>
          </w:p>
        </w:tc>
        <w:tc>
          <w:tcPr>
            <w:tcW w:w="567" w:type="dxa"/>
            <w:tcBorders>
              <w:left w:val="single" w:sz="6" w:space="0" w:color="auto"/>
              <w:right w:val="single" w:sz="6" w:space="0" w:color="auto"/>
            </w:tcBorders>
          </w:tcPr>
          <w:p w:rsidR="00000000" w:rsidRDefault="004E32BE">
            <w:pPr>
              <w:suppressAutoHyphens/>
              <w:jc w:val="center"/>
            </w:pPr>
            <w:r>
              <w:t>5,31</w:t>
            </w:r>
          </w:p>
        </w:tc>
        <w:tc>
          <w:tcPr>
            <w:tcW w:w="567" w:type="dxa"/>
            <w:tcBorders>
              <w:left w:val="single" w:sz="6" w:space="0" w:color="auto"/>
              <w:right w:val="single" w:sz="6" w:space="0" w:color="auto"/>
            </w:tcBorders>
          </w:tcPr>
          <w:p w:rsidR="00000000" w:rsidRDefault="004E32BE">
            <w:pPr>
              <w:suppressAutoHyphens/>
              <w:jc w:val="center"/>
            </w:pPr>
            <w:r>
              <w:t>5,57</w:t>
            </w:r>
          </w:p>
        </w:tc>
        <w:tc>
          <w:tcPr>
            <w:tcW w:w="567" w:type="dxa"/>
            <w:tcBorders>
              <w:left w:val="single" w:sz="6" w:space="0" w:color="auto"/>
              <w:right w:val="single" w:sz="6" w:space="0" w:color="auto"/>
            </w:tcBorders>
          </w:tcPr>
          <w:p w:rsidR="00000000" w:rsidRDefault="004E32BE">
            <w:pPr>
              <w:suppressAutoHyphens/>
              <w:jc w:val="center"/>
            </w:pPr>
            <w:r>
              <w:t>5,14</w:t>
            </w:r>
          </w:p>
        </w:tc>
        <w:tc>
          <w:tcPr>
            <w:tcW w:w="567" w:type="dxa"/>
            <w:tcBorders>
              <w:left w:val="single" w:sz="6" w:space="0" w:color="auto"/>
            </w:tcBorders>
          </w:tcPr>
          <w:p w:rsidR="00000000" w:rsidRDefault="004E32BE">
            <w:pPr>
              <w:suppressAutoHyphens/>
              <w:jc w:val="center"/>
            </w:pPr>
            <w:r>
              <w:t>6,96</w:t>
            </w:r>
          </w:p>
        </w:tc>
        <w:tc>
          <w:tcPr>
            <w:tcW w:w="567" w:type="dxa"/>
            <w:tcBorders>
              <w:left w:val="single" w:sz="12" w:space="0" w:color="auto"/>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2,99</w:t>
            </w:r>
          </w:p>
        </w:tc>
        <w:tc>
          <w:tcPr>
            <w:tcW w:w="567" w:type="dxa"/>
            <w:tcBorders>
              <w:left w:val="single" w:sz="6" w:space="0" w:color="auto"/>
              <w:right w:val="single" w:sz="6" w:space="0" w:color="auto"/>
            </w:tcBorders>
          </w:tcPr>
          <w:p w:rsidR="00000000" w:rsidRDefault="004E32BE">
            <w:pPr>
              <w:suppressAutoHyphens/>
              <w:jc w:val="center"/>
            </w:pPr>
            <w:r>
              <w:t>3,25</w:t>
            </w:r>
          </w:p>
        </w:tc>
        <w:tc>
          <w:tcPr>
            <w:tcW w:w="567" w:type="dxa"/>
            <w:tcBorders>
              <w:left w:val="single" w:sz="6" w:space="0" w:color="auto"/>
              <w:right w:val="single" w:sz="6" w:space="0" w:color="auto"/>
            </w:tcBorders>
          </w:tcPr>
          <w:p w:rsidR="00000000" w:rsidRDefault="004E32BE">
            <w:pPr>
              <w:suppressAutoHyphens/>
              <w:jc w:val="center"/>
            </w:pPr>
            <w:r>
              <w:t>3,82</w:t>
            </w:r>
          </w:p>
        </w:tc>
        <w:tc>
          <w:tcPr>
            <w:tcW w:w="567" w:type="dxa"/>
            <w:tcBorders>
              <w:left w:val="single" w:sz="6" w:space="0" w:color="auto"/>
            </w:tcBorders>
          </w:tcPr>
          <w:p w:rsidR="00000000" w:rsidRDefault="004E32BE">
            <w:pPr>
              <w:suppressAutoHyphens/>
              <w:jc w:val="center"/>
            </w:pPr>
            <w:r>
              <w:t>4,64</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1,66</w:t>
            </w:r>
          </w:p>
        </w:tc>
        <w:tc>
          <w:tcPr>
            <w:tcW w:w="567" w:type="dxa"/>
            <w:tcBorders>
              <w:left w:val="single" w:sz="6" w:space="0" w:color="auto"/>
              <w:right w:val="single" w:sz="6" w:space="0" w:color="auto"/>
            </w:tcBorders>
          </w:tcPr>
          <w:p w:rsidR="00000000" w:rsidRDefault="004E32BE">
            <w:pPr>
              <w:suppressAutoHyphens/>
              <w:jc w:val="center"/>
            </w:pPr>
            <w:r>
              <w:t>2,17</w:t>
            </w:r>
          </w:p>
        </w:tc>
        <w:tc>
          <w:tcPr>
            <w:tcW w:w="567" w:type="dxa"/>
            <w:tcBorders>
              <w:left w:val="single" w:sz="6" w:space="0" w:color="auto"/>
              <w:right w:val="single" w:sz="6" w:space="0" w:color="auto"/>
            </w:tcBorders>
          </w:tcPr>
          <w:p w:rsidR="00000000" w:rsidRDefault="004E32BE">
            <w:pPr>
              <w:suppressAutoHyphens/>
              <w:jc w:val="center"/>
            </w:pPr>
            <w:r>
              <w:t>2,28</w:t>
            </w:r>
          </w:p>
        </w:tc>
        <w:tc>
          <w:tcPr>
            <w:tcW w:w="567" w:type="dxa"/>
            <w:tcBorders>
              <w:left w:val="single" w:sz="6" w:space="0" w:color="auto"/>
              <w:right w:val="single" w:sz="6" w:space="0" w:color="auto"/>
            </w:tcBorders>
          </w:tcPr>
          <w:p w:rsidR="00000000" w:rsidRDefault="004E32BE">
            <w:pPr>
              <w:suppressAutoHyphens/>
              <w:jc w:val="center"/>
            </w:pPr>
            <w:r>
              <w:t>2,51</w:t>
            </w:r>
          </w:p>
        </w:tc>
        <w:tc>
          <w:tcPr>
            <w:tcW w:w="567" w:type="dxa"/>
            <w:tcBorders>
              <w:left w:val="single" w:sz="6" w:space="0" w:color="auto"/>
            </w:tcBorders>
          </w:tcPr>
          <w:p w:rsidR="00000000" w:rsidRDefault="004E32BE">
            <w:pPr>
              <w:suppressAutoHyphens/>
              <w:jc w:val="center"/>
            </w:pPr>
            <w:r>
              <w:t>2,86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w:t>
            </w:r>
            <w:r>
              <w:t>02</w:t>
            </w:r>
          </w:p>
        </w:tc>
        <w:tc>
          <w:tcPr>
            <w:tcW w:w="567" w:type="dxa"/>
            <w:tcBorders>
              <w:left w:val="single" w:sz="6" w:space="0" w:color="auto"/>
              <w:right w:val="single" w:sz="6" w:space="0" w:color="auto"/>
            </w:tcBorders>
          </w:tcPr>
          <w:p w:rsidR="00000000" w:rsidRDefault="004E32BE">
            <w:pPr>
              <w:suppressAutoHyphens/>
              <w:jc w:val="center"/>
            </w:pPr>
            <w:r>
              <w:t>0,13</w:t>
            </w:r>
          </w:p>
        </w:tc>
        <w:tc>
          <w:tcPr>
            <w:tcW w:w="567" w:type="dxa"/>
            <w:tcBorders>
              <w:left w:val="single" w:sz="6" w:space="0" w:color="auto"/>
              <w:right w:val="single" w:sz="6" w:space="0" w:color="auto"/>
            </w:tcBorders>
          </w:tcPr>
          <w:p w:rsidR="00000000" w:rsidRDefault="004E32BE">
            <w:pPr>
              <w:suppressAutoHyphens/>
              <w:jc w:val="center"/>
            </w:pPr>
            <w:r>
              <w:t>0,36</w:t>
            </w:r>
          </w:p>
        </w:tc>
        <w:tc>
          <w:tcPr>
            <w:tcW w:w="567" w:type="dxa"/>
            <w:tcBorders>
              <w:left w:val="single" w:sz="6" w:space="0" w:color="auto"/>
            </w:tcBorders>
          </w:tcPr>
          <w:p w:rsidR="00000000" w:rsidRDefault="004E32BE">
            <w:pPr>
              <w:suppressAutoHyphens/>
              <w:jc w:val="center"/>
            </w:pPr>
            <w:r>
              <w:t>0,71</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1,23</w:t>
            </w:r>
          </w:p>
        </w:tc>
        <w:tc>
          <w:tcPr>
            <w:tcW w:w="567" w:type="dxa"/>
            <w:tcBorders>
              <w:left w:val="single" w:sz="6" w:space="0" w:color="auto"/>
              <w:right w:val="single" w:sz="6" w:space="0" w:color="auto"/>
            </w:tcBorders>
          </w:tcPr>
          <w:p w:rsidR="00000000" w:rsidRDefault="004E32BE">
            <w:pPr>
              <w:suppressAutoHyphens/>
              <w:jc w:val="center"/>
            </w:pPr>
            <w:r>
              <w:t>1,61</w:t>
            </w:r>
          </w:p>
        </w:tc>
        <w:tc>
          <w:tcPr>
            <w:tcW w:w="567" w:type="dxa"/>
            <w:tcBorders>
              <w:left w:val="single" w:sz="6" w:space="0" w:color="auto"/>
              <w:right w:val="single" w:sz="6" w:space="0" w:color="auto"/>
            </w:tcBorders>
          </w:tcPr>
          <w:p w:rsidR="00000000" w:rsidRDefault="004E32BE">
            <w:pPr>
              <w:suppressAutoHyphens/>
              <w:jc w:val="center"/>
            </w:pPr>
            <w:r>
              <w:t>1,69</w:t>
            </w:r>
          </w:p>
        </w:tc>
        <w:tc>
          <w:tcPr>
            <w:tcW w:w="567" w:type="dxa"/>
            <w:tcBorders>
              <w:left w:val="single" w:sz="6" w:space="0" w:color="auto"/>
              <w:right w:val="single" w:sz="6" w:space="0" w:color="auto"/>
            </w:tcBorders>
          </w:tcPr>
          <w:p w:rsidR="00000000" w:rsidRDefault="004E32BE">
            <w:pPr>
              <w:suppressAutoHyphens/>
              <w:jc w:val="center"/>
            </w:pPr>
            <w:r>
              <w:t>1,87</w:t>
            </w:r>
          </w:p>
        </w:tc>
        <w:tc>
          <w:tcPr>
            <w:tcW w:w="567" w:type="dxa"/>
            <w:tcBorders>
              <w:left w:val="single" w:sz="6" w:space="0" w:color="auto"/>
            </w:tcBorders>
          </w:tcPr>
          <w:p w:rsidR="00000000" w:rsidRDefault="004E32BE">
            <w:pPr>
              <w:suppressAutoHyphens/>
              <w:jc w:val="center"/>
            </w:pPr>
            <w:r>
              <w:t>2,13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0,14</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0,72</w:t>
            </w:r>
          </w:p>
        </w:tc>
        <w:tc>
          <w:tcPr>
            <w:tcW w:w="567" w:type="dxa"/>
            <w:tcBorders>
              <w:left w:val="single" w:sz="6" w:space="0" w:color="auto"/>
              <w:right w:val="single" w:sz="6" w:space="0" w:color="auto"/>
            </w:tcBorders>
          </w:tcPr>
          <w:p w:rsidR="00000000" w:rsidRDefault="004E32BE">
            <w:pPr>
              <w:suppressAutoHyphens/>
              <w:jc w:val="center"/>
            </w:pPr>
            <w:r>
              <w:t>0,95</w:t>
            </w:r>
          </w:p>
        </w:tc>
        <w:tc>
          <w:tcPr>
            <w:tcW w:w="567" w:type="dxa"/>
            <w:tcBorders>
              <w:left w:val="single" w:sz="6" w:space="0" w:color="auto"/>
              <w:right w:val="single" w:sz="6" w:space="0" w:color="auto"/>
            </w:tcBorders>
          </w:tcPr>
          <w:p w:rsidR="00000000" w:rsidRDefault="004E32BE">
            <w:pPr>
              <w:suppressAutoHyphens/>
              <w:jc w:val="center"/>
            </w:pPr>
            <w:r>
              <w:t>1,01</w:t>
            </w:r>
          </w:p>
        </w:tc>
        <w:tc>
          <w:tcPr>
            <w:tcW w:w="567" w:type="dxa"/>
            <w:tcBorders>
              <w:left w:val="single" w:sz="6" w:space="0" w:color="auto"/>
              <w:right w:val="single" w:sz="6" w:space="0" w:color="auto"/>
            </w:tcBorders>
          </w:tcPr>
          <w:p w:rsidR="00000000" w:rsidRDefault="004E32BE">
            <w:pPr>
              <w:suppressAutoHyphens/>
              <w:jc w:val="center"/>
            </w:pPr>
            <w:r>
              <w:t>1,12</w:t>
            </w:r>
          </w:p>
        </w:tc>
        <w:tc>
          <w:tcPr>
            <w:tcW w:w="567" w:type="dxa"/>
            <w:tcBorders>
              <w:left w:val="single" w:sz="6" w:space="0" w:color="auto"/>
            </w:tcBorders>
          </w:tcPr>
          <w:p w:rsidR="00000000" w:rsidRDefault="004E32BE">
            <w:pPr>
              <w:suppressAutoHyphens/>
              <w:jc w:val="center"/>
            </w:pPr>
            <w:r>
              <w:t>1,28</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0,53</w:t>
            </w:r>
          </w:p>
        </w:tc>
        <w:tc>
          <w:tcPr>
            <w:tcW w:w="567" w:type="dxa"/>
            <w:tcBorders>
              <w:left w:val="single" w:sz="6" w:space="0" w:color="auto"/>
              <w:right w:val="single" w:sz="6" w:space="0" w:color="auto"/>
            </w:tcBorders>
          </w:tcPr>
          <w:p w:rsidR="00000000" w:rsidRDefault="004E32BE">
            <w:pPr>
              <w:suppressAutoHyphens/>
              <w:jc w:val="center"/>
            </w:pPr>
            <w:r>
              <w:t>0,71</w:t>
            </w:r>
          </w:p>
        </w:tc>
        <w:tc>
          <w:tcPr>
            <w:tcW w:w="567" w:type="dxa"/>
            <w:tcBorders>
              <w:left w:val="single" w:sz="6" w:space="0" w:color="auto"/>
              <w:right w:val="single" w:sz="6" w:space="0" w:color="auto"/>
            </w:tcBorders>
          </w:tcPr>
          <w:p w:rsidR="00000000" w:rsidRDefault="004E32BE">
            <w:pPr>
              <w:suppressAutoHyphens/>
              <w:jc w:val="center"/>
            </w:pPr>
            <w:r>
              <w:t>0,74</w:t>
            </w:r>
          </w:p>
        </w:tc>
        <w:tc>
          <w:tcPr>
            <w:tcW w:w="567" w:type="dxa"/>
            <w:tcBorders>
              <w:left w:val="single" w:sz="6" w:space="0" w:color="auto"/>
              <w:right w:val="single" w:sz="6" w:space="0" w:color="auto"/>
            </w:tcBorders>
          </w:tcPr>
          <w:p w:rsidR="00000000" w:rsidRDefault="004E32BE">
            <w:pPr>
              <w:suppressAutoHyphens/>
              <w:jc w:val="center"/>
            </w:pPr>
            <w:r>
              <w:t>0,83</w:t>
            </w:r>
          </w:p>
        </w:tc>
        <w:tc>
          <w:tcPr>
            <w:tcW w:w="567" w:type="dxa"/>
            <w:tcBorders>
              <w:left w:val="single" w:sz="6" w:space="0" w:color="auto"/>
            </w:tcBorders>
          </w:tcPr>
          <w:p w:rsidR="00000000" w:rsidRDefault="004E32BE">
            <w:pPr>
              <w:suppressAutoHyphens/>
              <w:jc w:val="center"/>
            </w:pPr>
            <w:r>
              <w:t>0,95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0,38</w:t>
            </w:r>
          </w:p>
        </w:tc>
        <w:tc>
          <w:tcPr>
            <w:tcW w:w="567" w:type="dxa"/>
            <w:tcBorders>
              <w:left w:val="single" w:sz="6" w:space="0" w:color="auto"/>
              <w:right w:val="single" w:sz="6" w:space="0" w:color="auto"/>
            </w:tcBorders>
          </w:tcPr>
          <w:p w:rsidR="00000000" w:rsidRDefault="004E32BE">
            <w:pPr>
              <w:suppressAutoHyphens/>
              <w:jc w:val="center"/>
            </w:pPr>
            <w:r>
              <w:t>0,51</w:t>
            </w:r>
          </w:p>
        </w:tc>
        <w:tc>
          <w:tcPr>
            <w:tcW w:w="567" w:type="dxa"/>
            <w:tcBorders>
              <w:left w:val="single" w:sz="6" w:space="0" w:color="auto"/>
              <w:right w:val="single" w:sz="6" w:space="0" w:color="auto"/>
            </w:tcBorders>
          </w:tcPr>
          <w:p w:rsidR="00000000" w:rsidRDefault="004E32BE">
            <w:pPr>
              <w:suppressAutoHyphens/>
              <w:jc w:val="center"/>
            </w:pPr>
            <w:r>
              <w:t>0,54</w:t>
            </w:r>
          </w:p>
        </w:tc>
        <w:tc>
          <w:tcPr>
            <w:tcW w:w="567" w:type="dxa"/>
            <w:tcBorders>
              <w:left w:val="single" w:sz="6" w:space="0" w:color="auto"/>
              <w:right w:val="single" w:sz="6" w:space="0" w:color="auto"/>
            </w:tcBorders>
          </w:tcPr>
          <w:p w:rsidR="00000000" w:rsidRDefault="004E32BE">
            <w:pPr>
              <w:suppressAutoHyphens/>
              <w:jc w:val="center"/>
            </w:pPr>
            <w:r>
              <w:t>0,60</w:t>
            </w:r>
          </w:p>
        </w:tc>
        <w:tc>
          <w:tcPr>
            <w:tcW w:w="567" w:type="dxa"/>
            <w:tcBorders>
              <w:left w:val="single" w:sz="6" w:space="0" w:color="auto"/>
            </w:tcBorders>
          </w:tcPr>
          <w:p w:rsidR="00000000" w:rsidRDefault="004E32BE">
            <w:pPr>
              <w:suppressAutoHyphens/>
              <w:jc w:val="center"/>
            </w:pPr>
            <w:r>
              <w:t>0,69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0,28</w:t>
            </w:r>
          </w:p>
        </w:tc>
        <w:tc>
          <w:tcPr>
            <w:tcW w:w="567" w:type="dxa"/>
            <w:tcBorders>
              <w:left w:val="single" w:sz="6" w:space="0" w:color="auto"/>
              <w:right w:val="single" w:sz="6" w:space="0" w:color="auto"/>
            </w:tcBorders>
          </w:tcPr>
          <w:p w:rsidR="00000000" w:rsidRDefault="004E32BE">
            <w:pPr>
              <w:suppressAutoHyphens/>
              <w:jc w:val="center"/>
            </w:pPr>
            <w:r>
              <w:t>0,39</w:t>
            </w:r>
          </w:p>
        </w:tc>
        <w:tc>
          <w:tcPr>
            <w:tcW w:w="567" w:type="dxa"/>
            <w:tcBorders>
              <w:left w:val="single" w:sz="6" w:space="0" w:color="auto"/>
              <w:right w:val="single" w:sz="6" w:space="0" w:color="auto"/>
            </w:tcBorders>
          </w:tcPr>
          <w:p w:rsidR="00000000" w:rsidRDefault="004E32BE">
            <w:pPr>
              <w:suppressAutoHyphens/>
              <w:jc w:val="center"/>
            </w:pPr>
            <w:r>
              <w:t>0,41</w:t>
            </w:r>
          </w:p>
        </w:tc>
        <w:tc>
          <w:tcPr>
            <w:tcW w:w="567" w:type="dxa"/>
            <w:tcBorders>
              <w:left w:val="single" w:sz="6" w:space="0" w:color="auto"/>
              <w:right w:val="single" w:sz="6" w:space="0" w:color="auto"/>
            </w:tcBorders>
          </w:tcPr>
          <w:p w:rsidR="00000000" w:rsidRDefault="004E32BE">
            <w:pPr>
              <w:suppressAutoHyphens/>
              <w:jc w:val="center"/>
            </w:pPr>
            <w:r>
              <w:t>0,46</w:t>
            </w:r>
          </w:p>
        </w:tc>
        <w:tc>
          <w:tcPr>
            <w:tcW w:w="567" w:type="dxa"/>
            <w:tcBorders>
              <w:left w:val="single" w:sz="6" w:space="0" w:color="auto"/>
            </w:tcBorders>
          </w:tcPr>
          <w:p w:rsidR="00000000" w:rsidRDefault="004E32BE">
            <w:pPr>
              <w:suppressAutoHyphens/>
              <w:jc w:val="center"/>
            </w:pPr>
            <w:r>
              <w:t>0,53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0,13</w:t>
            </w:r>
          </w:p>
        </w:tc>
        <w:tc>
          <w:tcPr>
            <w:tcW w:w="567" w:type="dxa"/>
            <w:tcBorders>
              <w:left w:val="single" w:sz="6" w:space="0" w:color="auto"/>
              <w:right w:val="single" w:sz="6" w:space="0" w:color="auto"/>
            </w:tcBorders>
          </w:tcPr>
          <w:p w:rsidR="00000000" w:rsidRDefault="004E32BE">
            <w:pPr>
              <w:suppressAutoHyphens/>
              <w:jc w:val="center"/>
            </w:pPr>
            <w:r>
              <w:t>0,20</w:t>
            </w:r>
          </w:p>
        </w:tc>
        <w:tc>
          <w:tcPr>
            <w:tcW w:w="567" w:type="dxa"/>
            <w:tcBorders>
              <w:left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tcBorders>
          </w:tcPr>
          <w:p w:rsidR="00000000" w:rsidRDefault="004E32BE">
            <w:pPr>
              <w:suppressAutoHyphens/>
              <w:jc w:val="center"/>
            </w:pPr>
            <w:r>
              <w:t>0,28</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0,08</w:t>
            </w:r>
          </w:p>
        </w:tc>
        <w:tc>
          <w:tcPr>
            <w:tcW w:w="567" w:type="dxa"/>
            <w:tcBorders>
              <w:left w:val="single" w:sz="6" w:space="0" w:color="auto"/>
              <w:right w:val="single" w:sz="6" w:space="0" w:color="auto"/>
            </w:tcBorders>
          </w:tcPr>
          <w:p w:rsidR="00000000" w:rsidRDefault="004E32BE">
            <w:pPr>
              <w:suppressAutoHyphens/>
              <w:jc w:val="center"/>
            </w:pPr>
            <w:r>
              <w:t>0,13</w:t>
            </w:r>
          </w:p>
        </w:tc>
        <w:tc>
          <w:tcPr>
            <w:tcW w:w="567" w:type="dxa"/>
            <w:tcBorders>
              <w:left w:val="single" w:sz="6" w:space="0" w:color="auto"/>
              <w:right w:val="single" w:sz="6" w:space="0" w:color="auto"/>
            </w:tcBorders>
          </w:tcPr>
          <w:p w:rsidR="00000000" w:rsidRDefault="004E32BE">
            <w:pPr>
              <w:suppressAutoHyphens/>
              <w:jc w:val="center"/>
            </w:pPr>
            <w:r>
              <w:t>0,14</w:t>
            </w:r>
          </w:p>
        </w:tc>
        <w:tc>
          <w:tcPr>
            <w:tcW w:w="567" w:type="dxa"/>
            <w:tcBorders>
              <w:left w:val="single" w:sz="6" w:space="0" w:color="auto"/>
              <w:right w:val="single" w:sz="6" w:space="0" w:color="auto"/>
            </w:tcBorders>
          </w:tcPr>
          <w:p w:rsidR="00000000" w:rsidRDefault="004E32BE">
            <w:pPr>
              <w:suppressAutoHyphens/>
              <w:jc w:val="center"/>
            </w:pPr>
            <w:r>
              <w:t>0,16</w:t>
            </w:r>
          </w:p>
        </w:tc>
        <w:tc>
          <w:tcPr>
            <w:tcW w:w="567" w:type="dxa"/>
            <w:tcBorders>
              <w:left w:val="single" w:sz="6" w:space="0" w:color="auto"/>
            </w:tcBorders>
          </w:tcPr>
          <w:p w:rsidR="00000000" w:rsidRDefault="004E32BE">
            <w:pPr>
              <w:suppressAutoHyphens/>
              <w:jc w:val="center"/>
            </w:pPr>
            <w:r>
              <w:t>0,19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0,07</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0,11</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0,13</w:t>
            </w:r>
          </w:p>
        </w:tc>
        <w:tc>
          <w:tcPr>
            <w:tcW w:w="567" w:type="dxa"/>
            <w:tcBorders>
              <w:left w:val="single" w:sz="6" w:space="0" w:color="auto"/>
              <w:bottom w:val="single" w:sz="6" w:space="0" w:color="auto"/>
            </w:tcBorders>
          </w:tcPr>
          <w:p w:rsidR="00000000" w:rsidRDefault="004E32BE">
            <w:pPr>
              <w:suppressAutoHyphens/>
              <w:jc w:val="center"/>
            </w:pPr>
            <w:r>
              <w:t>0,16</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III кв</w:t>
            </w:r>
          </w:p>
        </w:tc>
        <w:tc>
          <w:tcPr>
            <w:tcW w:w="2835" w:type="dxa"/>
            <w:gridSpan w:val="5"/>
            <w:tcBorders>
              <w:left w:val="single" w:sz="12" w:space="0" w:color="auto"/>
            </w:tcBorders>
          </w:tcPr>
          <w:p w:rsidR="00000000" w:rsidRDefault="004E32BE">
            <w:pPr>
              <w:suppressAutoHyphens/>
              <w:jc w:val="center"/>
            </w:pPr>
            <w:r>
              <w:t>VI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4,03</w:t>
            </w:r>
          </w:p>
        </w:tc>
        <w:tc>
          <w:tcPr>
            <w:tcW w:w="567" w:type="dxa"/>
            <w:tcBorders>
              <w:left w:val="single" w:sz="6" w:space="0" w:color="auto"/>
              <w:right w:val="single" w:sz="6" w:space="0" w:color="auto"/>
            </w:tcBorders>
          </w:tcPr>
          <w:p w:rsidR="00000000" w:rsidRDefault="004E32BE">
            <w:pPr>
              <w:suppressAutoHyphens/>
              <w:jc w:val="center"/>
            </w:pPr>
            <w:r>
              <w:t>5,22</w:t>
            </w:r>
          </w:p>
        </w:tc>
        <w:tc>
          <w:tcPr>
            <w:tcW w:w="567" w:type="dxa"/>
            <w:tcBorders>
              <w:left w:val="single" w:sz="6" w:space="0" w:color="auto"/>
              <w:right w:val="single" w:sz="6" w:space="0" w:color="auto"/>
            </w:tcBorders>
          </w:tcPr>
          <w:p w:rsidR="00000000" w:rsidRDefault="004E32BE">
            <w:pPr>
              <w:suppressAutoHyphens/>
              <w:jc w:val="center"/>
            </w:pPr>
            <w:r>
              <w:t>5,48</w:t>
            </w:r>
          </w:p>
        </w:tc>
        <w:tc>
          <w:tcPr>
            <w:tcW w:w="567" w:type="dxa"/>
            <w:tcBorders>
              <w:left w:val="single" w:sz="6" w:space="0" w:color="auto"/>
              <w:right w:val="single" w:sz="6" w:space="0" w:color="auto"/>
            </w:tcBorders>
          </w:tcPr>
          <w:p w:rsidR="00000000" w:rsidRDefault="004E32BE">
            <w:pPr>
              <w:suppressAutoHyphens/>
              <w:jc w:val="center"/>
            </w:pPr>
            <w:r>
              <w:t>6,05</w:t>
            </w:r>
          </w:p>
        </w:tc>
        <w:tc>
          <w:tcPr>
            <w:tcW w:w="567" w:type="dxa"/>
            <w:tcBorders>
              <w:left w:val="single" w:sz="6" w:space="0" w:color="auto"/>
            </w:tcBorders>
          </w:tcPr>
          <w:p w:rsidR="00000000" w:rsidRDefault="004E32BE">
            <w:pPr>
              <w:suppressAutoHyphens/>
              <w:jc w:val="center"/>
            </w:pPr>
            <w:r>
              <w:t>6,87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1,57</w:t>
            </w:r>
          </w:p>
        </w:tc>
        <w:tc>
          <w:tcPr>
            <w:tcW w:w="567" w:type="dxa"/>
            <w:tcBorders>
              <w:left w:val="single" w:sz="6" w:space="0" w:color="auto"/>
              <w:right w:val="single" w:sz="6" w:space="0" w:color="auto"/>
            </w:tcBorders>
          </w:tcPr>
          <w:p w:rsidR="00000000" w:rsidRDefault="004E32BE">
            <w:pPr>
              <w:suppressAutoHyphens/>
              <w:jc w:val="center"/>
            </w:pPr>
            <w:r>
              <w:t>2,08</w:t>
            </w:r>
          </w:p>
        </w:tc>
        <w:tc>
          <w:tcPr>
            <w:tcW w:w="567" w:type="dxa"/>
            <w:tcBorders>
              <w:left w:val="single" w:sz="6" w:space="0" w:color="auto"/>
              <w:right w:val="single" w:sz="6" w:space="0" w:color="auto"/>
            </w:tcBorders>
          </w:tcPr>
          <w:p w:rsidR="00000000" w:rsidRDefault="004E32BE">
            <w:pPr>
              <w:suppressAutoHyphens/>
              <w:jc w:val="center"/>
            </w:pPr>
            <w:r>
              <w:t>2,19</w:t>
            </w:r>
          </w:p>
        </w:tc>
        <w:tc>
          <w:tcPr>
            <w:tcW w:w="567" w:type="dxa"/>
            <w:tcBorders>
              <w:left w:val="single" w:sz="6" w:space="0" w:color="auto"/>
              <w:right w:val="single" w:sz="6" w:space="0" w:color="auto"/>
            </w:tcBorders>
          </w:tcPr>
          <w:p w:rsidR="00000000" w:rsidRDefault="004E32BE">
            <w:pPr>
              <w:suppressAutoHyphens/>
              <w:jc w:val="center"/>
            </w:pPr>
            <w:r>
              <w:t>2,42</w:t>
            </w:r>
          </w:p>
        </w:tc>
        <w:tc>
          <w:tcPr>
            <w:tcW w:w="567" w:type="dxa"/>
            <w:tcBorders>
              <w:left w:val="single" w:sz="6" w:space="0" w:color="auto"/>
            </w:tcBorders>
          </w:tcPr>
          <w:p w:rsidR="00000000" w:rsidRDefault="004E32BE">
            <w:pPr>
              <w:suppressAutoHyphens/>
              <w:jc w:val="center"/>
            </w:pPr>
            <w:r>
              <w:t>2,77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1,14</w:t>
            </w:r>
          </w:p>
        </w:tc>
        <w:tc>
          <w:tcPr>
            <w:tcW w:w="567" w:type="dxa"/>
            <w:tcBorders>
              <w:left w:val="single" w:sz="6" w:space="0" w:color="auto"/>
              <w:right w:val="single" w:sz="6" w:space="0" w:color="auto"/>
            </w:tcBorders>
          </w:tcPr>
          <w:p w:rsidR="00000000" w:rsidRDefault="004E32BE">
            <w:pPr>
              <w:suppressAutoHyphens/>
              <w:jc w:val="center"/>
            </w:pPr>
            <w:r>
              <w:t>1,52</w:t>
            </w:r>
          </w:p>
        </w:tc>
        <w:tc>
          <w:tcPr>
            <w:tcW w:w="567" w:type="dxa"/>
            <w:tcBorders>
              <w:left w:val="single" w:sz="6" w:space="0" w:color="auto"/>
              <w:right w:val="single" w:sz="6" w:space="0" w:color="auto"/>
            </w:tcBorders>
          </w:tcPr>
          <w:p w:rsidR="00000000" w:rsidRDefault="004E32BE">
            <w:pPr>
              <w:suppressAutoHyphens/>
              <w:jc w:val="center"/>
            </w:pPr>
            <w:r>
              <w:t>1,60</w:t>
            </w:r>
          </w:p>
        </w:tc>
        <w:tc>
          <w:tcPr>
            <w:tcW w:w="567" w:type="dxa"/>
            <w:tcBorders>
              <w:left w:val="single" w:sz="6" w:space="0" w:color="auto"/>
              <w:right w:val="single" w:sz="6" w:space="0" w:color="auto"/>
            </w:tcBorders>
          </w:tcPr>
          <w:p w:rsidR="00000000" w:rsidRDefault="004E32BE">
            <w:pPr>
              <w:suppressAutoHyphens/>
              <w:jc w:val="center"/>
            </w:pPr>
            <w:r>
              <w:t>1,78</w:t>
            </w:r>
          </w:p>
        </w:tc>
        <w:tc>
          <w:tcPr>
            <w:tcW w:w="567" w:type="dxa"/>
            <w:tcBorders>
              <w:left w:val="single" w:sz="6" w:space="0" w:color="auto"/>
            </w:tcBorders>
          </w:tcPr>
          <w:p w:rsidR="00000000" w:rsidRDefault="004E32BE">
            <w:pPr>
              <w:suppressAutoHyphens/>
              <w:jc w:val="center"/>
            </w:pPr>
            <w:r>
              <w:t>2,04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0,63</w:t>
            </w:r>
          </w:p>
        </w:tc>
        <w:tc>
          <w:tcPr>
            <w:tcW w:w="567" w:type="dxa"/>
            <w:tcBorders>
              <w:left w:val="single" w:sz="6" w:space="0" w:color="auto"/>
              <w:right w:val="single" w:sz="6" w:space="0" w:color="auto"/>
            </w:tcBorders>
          </w:tcPr>
          <w:p w:rsidR="00000000" w:rsidRDefault="004E32BE">
            <w:pPr>
              <w:suppressAutoHyphens/>
              <w:jc w:val="center"/>
            </w:pPr>
            <w:r>
              <w:t>0,86</w:t>
            </w:r>
          </w:p>
        </w:tc>
        <w:tc>
          <w:tcPr>
            <w:tcW w:w="567" w:type="dxa"/>
            <w:tcBorders>
              <w:left w:val="single" w:sz="6" w:space="0" w:color="auto"/>
              <w:right w:val="single" w:sz="6" w:space="0" w:color="auto"/>
            </w:tcBorders>
          </w:tcPr>
          <w:p w:rsidR="00000000" w:rsidRDefault="004E32BE">
            <w:pPr>
              <w:suppressAutoHyphens/>
              <w:jc w:val="center"/>
            </w:pPr>
            <w:r>
              <w:t>0,92</w:t>
            </w:r>
          </w:p>
        </w:tc>
        <w:tc>
          <w:tcPr>
            <w:tcW w:w="567" w:type="dxa"/>
            <w:tcBorders>
              <w:left w:val="single" w:sz="6" w:space="0" w:color="auto"/>
              <w:right w:val="single" w:sz="6" w:space="0" w:color="auto"/>
            </w:tcBorders>
          </w:tcPr>
          <w:p w:rsidR="00000000" w:rsidRDefault="004E32BE">
            <w:pPr>
              <w:suppressAutoHyphens/>
              <w:jc w:val="center"/>
            </w:pPr>
            <w:r>
              <w:t>1,03</w:t>
            </w:r>
          </w:p>
        </w:tc>
        <w:tc>
          <w:tcPr>
            <w:tcW w:w="567" w:type="dxa"/>
            <w:tcBorders>
              <w:left w:val="single" w:sz="6" w:space="0" w:color="auto"/>
            </w:tcBorders>
          </w:tcPr>
          <w:p w:rsidR="00000000" w:rsidRDefault="004E32BE">
            <w:pPr>
              <w:suppressAutoHyphens/>
              <w:jc w:val="center"/>
            </w:pPr>
            <w:r>
              <w:t>1,19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0,4</w:t>
            </w:r>
            <w:r>
              <w:t>4</w:t>
            </w:r>
          </w:p>
        </w:tc>
        <w:tc>
          <w:tcPr>
            <w:tcW w:w="567" w:type="dxa"/>
            <w:tcBorders>
              <w:left w:val="single" w:sz="6" w:space="0" w:color="auto"/>
              <w:right w:val="single" w:sz="6" w:space="0" w:color="auto"/>
            </w:tcBorders>
          </w:tcPr>
          <w:p w:rsidR="00000000" w:rsidRDefault="004E32BE">
            <w:pPr>
              <w:suppressAutoHyphens/>
              <w:jc w:val="center"/>
            </w:pPr>
            <w:r>
              <w:t>0,62</w:t>
            </w:r>
          </w:p>
        </w:tc>
        <w:tc>
          <w:tcPr>
            <w:tcW w:w="567" w:type="dxa"/>
            <w:tcBorders>
              <w:left w:val="single" w:sz="6" w:space="0" w:color="auto"/>
              <w:right w:val="single" w:sz="6" w:space="0" w:color="auto"/>
            </w:tcBorders>
          </w:tcPr>
          <w:p w:rsidR="00000000" w:rsidRDefault="004E32BE">
            <w:pPr>
              <w:suppressAutoHyphens/>
              <w:jc w:val="center"/>
            </w:pPr>
            <w:r>
              <w:t>0,65</w:t>
            </w:r>
          </w:p>
        </w:tc>
        <w:tc>
          <w:tcPr>
            <w:tcW w:w="567" w:type="dxa"/>
            <w:tcBorders>
              <w:left w:val="single" w:sz="6" w:space="0" w:color="auto"/>
              <w:right w:val="single" w:sz="6" w:space="0" w:color="auto"/>
            </w:tcBorders>
          </w:tcPr>
          <w:p w:rsidR="00000000" w:rsidRDefault="004E32BE">
            <w:pPr>
              <w:suppressAutoHyphens/>
              <w:jc w:val="center"/>
            </w:pPr>
            <w:r>
              <w:t>0,74</w:t>
            </w:r>
          </w:p>
        </w:tc>
        <w:tc>
          <w:tcPr>
            <w:tcW w:w="567" w:type="dxa"/>
            <w:tcBorders>
              <w:left w:val="single" w:sz="6" w:space="0" w:color="auto"/>
            </w:tcBorders>
          </w:tcPr>
          <w:p w:rsidR="00000000" w:rsidRDefault="004E32BE">
            <w:pPr>
              <w:suppressAutoHyphens/>
              <w:jc w:val="center"/>
            </w:pPr>
            <w:r>
              <w:t>0,86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0,29</w:t>
            </w:r>
          </w:p>
        </w:tc>
        <w:tc>
          <w:tcPr>
            <w:tcW w:w="567" w:type="dxa"/>
            <w:tcBorders>
              <w:left w:val="single" w:sz="6" w:space="0" w:color="auto"/>
              <w:right w:val="single" w:sz="6" w:space="0" w:color="auto"/>
            </w:tcBorders>
          </w:tcPr>
          <w:p w:rsidR="00000000" w:rsidRDefault="004E32BE">
            <w:pPr>
              <w:suppressAutoHyphens/>
              <w:jc w:val="center"/>
            </w:pPr>
            <w:r>
              <w:t>0,42</w:t>
            </w:r>
          </w:p>
        </w:tc>
        <w:tc>
          <w:tcPr>
            <w:tcW w:w="567" w:type="dxa"/>
            <w:tcBorders>
              <w:left w:val="single" w:sz="6" w:space="0" w:color="auto"/>
              <w:right w:val="single" w:sz="6" w:space="0" w:color="auto"/>
            </w:tcBorders>
          </w:tcPr>
          <w:p w:rsidR="00000000" w:rsidRDefault="004E32BE">
            <w:pPr>
              <w:suppressAutoHyphens/>
              <w:jc w:val="center"/>
            </w:pPr>
            <w:r>
              <w:t>0,45</w:t>
            </w:r>
          </w:p>
        </w:tc>
        <w:tc>
          <w:tcPr>
            <w:tcW w:w="567" w:type="dxa"/>
            <w:tcBorders>
              <w:left w:val="single" w:sz="6" w:space="0" w:color="auto"/>
              <w:right w:val="single" w:sz="6" w:space="0" w:color="auto"/>
            </w:tcBorders>
          </w:tcPr>
          <w:p w:rsidR="00000000" w:rsidRDefault="004E32BE">
            <w:pPr>
              <w:suppressAutoHyphens/>
              <w:jc w:val="center"/>
            </w:pPr>
            <w:r>
              <w:t>0,51</w:t>
            </w:r>
          </w:p>
        </w:tc>
        <w:tc>
          <w:tcPr>
            <w:tcW w:w="567" w:type="dxa"/>
            <w:tcBorders>
              <w:left w:val="single" w:sz="6" w:space="0" w:color="auto"/>
            </w:tcBorders>
          </w:tcPr>
          <w:p w:rsidR="00000000" w:rsidRDefault="004E32BE">
            <w:pPr>
              <w:suppressAutoHyphens/>
              <w:jc w:val="center"/>
            </w:pPr>
            <w:r>
              <w:t>0,60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0,19</w:t>
            </w:r>
          </w:p>
        </w:tc>
        <w:tc>
          <w:tcPr>
            <w:tcW w:w="567" w:type="dxa"/>
            <w:tcBorders>
              <w:left w:val="single" w:sz="6" w:space="0" w:color="auto"/>
              <w:right w:val="single" w:sz="6" w:space="0" w:color="auto"/>
            </w:tcBorders>
          </w:tcPr>
          <w:p w:rsidR="00000000" w:rsidRDefault="004E32BE">
            <w:pPr>
              <w:suppressAutoHyphens/>
              <w:jc w:val="center"/>
            </w:pPr>
            <w:r>
              <w:t>0,30</w:t>
            </w:r>
          </w:p>
        </w:tc>
        <w:tc>
          <w:tcPr>
            <w:tcW w:w="567" w:type="dxa"/>
            <w:tcBorders>
              <w:left w:val="single" w:sz="6" w:space="0" w:color="auto"/>
              <w:right w:val="single" w:sz="6" w:space="0" w:color="auto"/>
            </w:tcBorders>
          </w:tcPr>
          <w:p w:rsidR="00000000" w:rsidRDefault="004E32BE">
            <w:pPr>
              <w:suppressAutoHyphens/>
              <w:jc w:val="center"/>
            </w:pPr>
            <w:r>
              <w:t>0,32</w:t>
            </w:r>
          </w:p>
        </w:tc>
        <w:tc>
          <w:tcPr>
            <w:tcW w:w="567" w:type="dxa"/>
            <w:tcBorders>
              <w:left w:val="single" w:sz="6" w:space="0" w:color="auto"/>
              <w:right w:val="single" w:sz="6" w:space="0" w:color="auto"/>
            </w:tcBorders>
          </w:tcPr>
          <w:p w:rsidR="00000000" w:rsidRDefault="004E32BE">
            <w:pPr>
              <w:suppressAutoHyphens/>
              <w:jc w:val="center"/>
            </w:pPr>
            <w:r>
              <w:t>0,37</w:t>
            </w:r>
          </w:p>
        </w:tc>
        <w:tc>
          <w:tcPr>
            <w:tcW w:w="567" w:type="dxa"/>
            <w:tcBorders>
              <w:left w:val="single" w:sz="6" w:space="0" w:color="auto"/>
            </w:tcBorders>
          </w:tcPr>
          <w:p w:rsidR="00000000" w:rsidRDefault="004E32BE">
            <w:pPr>
              <w:suppressAutoHyphens/>
              <w:jc w:val="center"/>
            </w:pPr>
            <w:r>
              <w:t>0,44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0,05</w:t>
            </w:r>
          </w:p>
        </w:tc>
        <w:tc>
          <w:tcPr>
            <w:tcW w:w="567" w:type="dxa"/>
            <w:tcBorders>
              <w:left w:val="single" w:sz="6" w:space="0" w:color="auto"/>
              <w:right w:val="single" w:sz="6" w:space="0" w:color="auto"/>
            </w:tcBorders>
          </w:tcPr>
          <w:p w:rsidR="00000000" w:rsidRDefault="004E32BE">
            <w:pPr>
              <w:suppressAutoHyphens/>
              <w:jc w:val="center"/>
            </w:pPr>
            <w:r>
              <w:t>0,12</w:t>
            </w:r>
          </w:p>
        </w:tc>
        <w:tc>
          <w:tcPr>
            <w:tcW w:w="567" w:type="dxa"/>
            <w:tcBorders>
              <w:left w:val="single" w:sz="6" w:space="0" w:color="auto"/>
              <w:right w:val="single" w:sz="6" w:space="0" w:color="auto"/>
            </w:tcBorders>
          </w:tcPr>
          <w:p w:rsidR="00000000" w:rsidRDefault="004E32BE">
            <w:pPr>
              <w:suppressAutoHyphens/>
              <w:jc w:val="center"/>
            </w:pPr>
            <w:r>
              <w:t>0,13</w:t>
            </w:r>
          </w:p>
        </w:tc>
        <w:tc>
          <w:tcPr>
            <w:tcW w:w="567" w:type="dxa"/>
            <w:tcBorders>
              <w:left w:val="single" w:sz="6" w:space="0" w:color="auto"/>
              <w:right w:val="single" w:sz="6" w:space="0" w:color="auto"/>
            </w:tcBorders>
          </w:tcPr>
          <w:p w:rsidR="00000000" w:rsidRDefault="004E32BE">
            <w:pPr>
              <w:suppressAutoHyphens/>
              <w:jc w:val="center"/>
            </w:pPr>
            <w:r>
              <w:t>0,16</w:t>
            </w:r>
          </w:p>
        </w:tc>
        <w:tc>
          <w:tcPr>
            <w:tcW w:w="567" w:type="dxa"/>
            <w:tcBorders>
              <w:left w:val="single" w:sz="6" w:space="0" w:color="auto"/>
            </w:tcBorders>
          </w:tcPr>
          <w:p w:rsidR="00000000" w:rsidRDefault="004E32BE">
            <w:pPr>
              <w:suppressAutoHyphens/>
              <w:jc w:val="center"/>
            </w:pPr>
            <w:r>
              <w:t>0,20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0,05</w:t>
            </w:r>
          </w:p>
        </w:tc>
        <w:tc>
          <w:tcPr>
            <w:tcW w:w="567" w:type="dxa"/>
            <w:tcBorders>
              <w:left w:val="single" w:sz="6" w:space="0" w:color="auto"/>
              <w:right w:val="single" w:sz="6" w:space="0" w:color="auto"/>
            </w:tcBorders>
          </w:tcPr>
          <w:p w:rsidR="00000000" w:rsidRDefault="004E32BE">
            <w:pPr>
              <w:suppressAutoHyphens/>
              <w:jc w:val="center"/>
            </w:pPr>
            <w:r>
              <w:t>0,06</w:t>
            </w:r>
          </w:p>
        </w:tc>
        <w:tc>
          <w:tcPr>
            <w:tcW w:w="567" w:type="dxa"/>
            <w:tcBorders>
              <w:left w:val="single" w:sz="6" w:space="0" w:color="auto"/>
              <w:right w:val="single" w:sz="6" w:space="0" w:color="auto"/>
            </w:tcBorders>
          </w:tcPr>
          <w:p w:rsidR="00000000" w:rsidRDefault="004E32BE">
            <w:pPr>
              <w:suppressAutoHyphens/>
              <w:jc w:val="center"/>
            </w:pPr>
            <w:r>
              <w:t>0,08</w:t>
            </w:r>
          </w:p>
        </w:tc>
        <w:tc>
          <w:tcPr>
            <w:tcW w:w="567" w:type="dxa"/>
            <w:tcBorders>
              <w:left w:val="single" w:sz="6" w:space="0" w:color="auto"/>
            </w:tcBorders>
          </w:tcPr>
          <w:p w:rsidR="00000000" w:rsidRDefault="004E32BE">
            <w:pPr>
              <w:suppressAutoHyphens/>
              <w:jc w:val="center"/>
            </w:pPr>
            <w:r>
              <w:t>0,11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240</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0,02</w:t>
            </w:r>
          </w:p>
        </w:tc>
        <w:tc>
          <w:tcPr>
            <w:tcW w:w="567" w:type="dxa"/>
            <w:tcBorders>
              <w:left w:val="single" w:sz="6" w:space="0" w:color="auto"/>
              <w:right w:val="single" w:sz="6" w:space="0" w:color="auto"/>
            </w:tcBorders>
          </w:tcPr>
          <w:p w:rsidR="00000000" w:rsidRDefault="004E32BE">
            <w:pPr>
              <w:suppressAutoHyphens/>
              <w:jc w:val="center"/>
            </w:pPr>
            <w:r>
              <w:t>0,03</w:t>
            </w:r>
          </w:p>
        </w:tc>
        <w:tc>
          <w:tcPr>
            <w:tcW w:w="567" w:type="dxa"/>
            <w:tcBorders>
              <w:left w:val="single" w:sz="6" w:space="0" w:color="auto"/>
              <w:right w:val="single" w:sz="6" w:space="0" w:color="auto"/>
            </w:tcBorders>
          </w:tcPr>
          <w:p w:rsidR="00000000" w:rsidRDefault="004E32BE">
            <w:pPr>
              <w:suppressAutoHyphens/>
              <w:jc w:val="center"/>
            </w:pPr>
            <w:r>
              <w:t>0,05</w:t>
            </w:r>
          </w:p>
        </w:tc>
        <w:tc>
          <w:tcPr>
            <w:tcW w:w="567" w:type="dxa"/>
            <w:tcBorders>
              <w:left w:val="single" w:sz="6" w:space="0" w:color="auto"/>
            </w:tcBorders>
          </w:tcPr>
          <w:p w:rsidR="00000000" w:rsidRDefault="004E32BE">
            <w:pPr>
              <w:suppressAutoHyphens/>
              <w:jc w:val="center"/>
            </w:pPr>
            <w:r>
              <w:t>0,08</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bl>
    <w:p w:rsidR="00000000" w:rsidRDefault="004E32BE">
      <w:pPr>
        <w:suppressAutoHyphens/>
      </w:pPr>
    </w:p>
    <w:tbl>
      <w:tblPr>
        <w:tblW w:w="0" w:type="auto"/>
        <w:tblLayout w:type="fixed"/>
        <w:tblCellMar>
          <w:left w:w="70" w:type="dxa"/>
          <w:right w:w="70"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tblGrid>
      <w:tr w:rsidR="00000000">
        <w:tblPrEx>
          <w:tblCellMar>
            <w:top w:w="0" w:type="dxa"/>
            <w:bottom w:w="0" w:type="dxa"/>
          </w:tblCellMar>
        </w:tblPrEx>
        <w:tc>
          <w:tcPr>
            <w:tcW w:w="6237" w:type="dxa"/>
            <w:gridSpan w:val="11"/>
            <w:tcBorders>
              <w:bottom w:val="single" w:sz="12" w:space="0" w:color="auto"/>
            </w:tcBorders>
          </w:tcPr>
          <w:p w:rsidR="00000000" w:rsidRDefault="004E32BE">
            <w:pPr>
              <w:suppressAutoHyphens/>
              <w:spacing w:before="120" w:after="120"/>
              <w:jc w:val="center"/>
            </w:pPr>
            <w:r>
              <w:t>Ливневой подрайон 10б</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rPr>
                <w:i/>
              </w:rPr>
              <w:t>t</w:t>
            </w:r>
            <w:r>
              <w:rPr>
                <w:vertAlign w:val="subscript"/>
              </w:rPr>
              <w:t>в</w:t>
            </w:r>
          </w:p>
        </w:tc>
        <w:tc>
          <w:tcPr>
            <w:tcW w:w="5670" w:type="dxa"/>
            <w:gridSpan w:val="10"/>
            <w:tcBorders>
              <w:left w:val="single" w:sz="6" w:space="0" w:color="auto"/>
              <w:bottom w:val="single" w:sz="6" w:space="0" w:color="auto"/>
            </w:tcBorders>
          </w:tcPr>
          <w:p w:rsidR="00000000" w:rsidRDefault="004E32BE">
            <w:pPr>
              <w:suppressAutoHyphens/>
              <w:jc w:val="center"/>
            </w:pPr>
            <w:r>
              <w:rPr>
                <w:i/>
              </w:rPr>
              <w:t>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 кв</w:t>
            </w:r>
          </w:p>
        </w:tc>
        <w:tc>
          <w:tcPr>
            <w:tcW w:w="2835" w:type="dxa"/>
            <w:gridSpan w:val="5"/>
            <w:tcBorders>
              <w:left w:val="single" w:sz="12" w:space="0" w:color="auto"/>
            </w:tcBorders>
          </w:tcPr>
          <w:p w:rsidR="00000000" w:rsidRDefault="004E32BE">
            <w:pPr>
              <w:suppressAutoHyphens/>
              <w:jc w:val="center"/>
            </w:pPr>
            <w:r>
              <w:t>IV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2,47</w:t>
            </w:r>
          </w:p>
        </w:tc>
        <w:tc>
          <w:tcPr>
            <w:tcW w:w="567" w:type="dxa"/>
            <w:tcBorders>
              <w:left w:val="single" w:sz="6" w:space="0" w:color="auto"/>
              <w:right w:val="single" w:sz="6" w:space="0" w:color="auto"/>
            </w:tcBorders>
          </w:tcPr>
          <w:p w:rsidR="00000000" w:rsidRDefault="004E32BE">
            <w:pPr>
              <w:suppressAutoHyphens/>
              <w:jc w:val="center"/>
            </w:pPr>
            <w:r>
              <w:t>3,12</w:t>
            </w:r>
          </w:p>
        </w:tc>
        <w:tc>
          <w:tcPr>
            <w:tcW w:w="567" w:type="dxa"/>
            <w:tcBorders>
              <w:left w:val="single" w:sz="6" w:space="0" w:color="auto"/>
              <w:right w:val="single" w:sz="6" w:space="0" w:color="auto"/>
            </w:tcBorders>
          </w:tcPr>
          <w:p w:rsidR="00000000" w:rsidRDefault="004E32BE">
            <w:pPr>
              <w:suppressAutoHyphens/>
              <w:jc w:val="center"/>
            </w:pPr>
            <w:r>
              <w:t>3,42</w:t>
            </w:r>
          </w:p>
        </w:tc>
        <w:tc>
          <w:tcPr>
            <w:tcW w:w="567" w:type="dxa"/>
            <w:tcBorders>
              <w:left w:val="single" w:sz="6" w:space="0" w:color="auto"/>
              <w:right w:val="single" w:sz="6" w:space="0" w:color="auto"/>
            </w:tcBorders>
          </w:tcPr>
          <w:p w:rsidR="00000000" w:rsidRDefault="004E32BE">
            <w:pPr>
              <w:suppressAutoHyphens/>
              <w:jc w:val="center"/>
            </w:pPr>
            <w:r>
              <w:t>3,76</w:t>
            </w:r>
          </w:p>
        </w:tc>
        <w:tc>
          <w:tcPr>
            <w:tcW w:w="567" w:type="dxa"/>
            <w:tcBorders>
              <w:left w:val="single" w:sz="6" w:space="0" w:color="auto"/>
            </w:tcBorders>
          </w:tcPr>
          <w:p w:rsidR="00000000" w:rsidRDefault="004E32BE">
            <w:pPr>
              <w:suppressAutoHyphens/>
              <w:jc w:val="center"/>
            </w:pPr>
            <w:r>
              <w:t>4,20</w:t>
            </w:r>
          </w:p>
        </w:tc>
        <w:tc>
          <w:tcPr>
            <w:tcW w:w="567" w:type="dxa"/>
            <w:tcBorders>
              <w:left w:val="single" w:sz="12" w:space="0" w:color="auto"/>
              <w:right w:val="single" w:sz="6" w:space="0" w:color="auto"/>
            </w:tcBorders>
          </w:tcPr>
          <w:p w:rsidR="00000000" w:rsidRDefault="004E32BE">
            <w:pPr>
              <w:suppressAutoHyphens/>
              <w:jc w:val="center"/>
            </w:pPr>
            <w:r>
              <w:t>1,79</w:t>
            </w:r>
          </w:p>
        </w:tc>
        <w:tc>
          <w:tcPr>
            <w:tcW w:w="567" w:type="dxa"/>
            <w:tcBorders>
              <w:left w:val="single" w:sz="6" w:space="0" w:color="auto"/>
              <w:right w:val="single" w:sz="6" w:space="0" w:color="auto"/>
            </w:tcBorders>
          </w:tcPr>
          <w:p w:rsidR="00000000" w:rsidRDefault="004E32BE">
            <w:pPr>
              <w:suppressAutoHyphens/>
              <w:jc w:val="center"/>
            </w:pPr>
            <w:r>
              <w:t>2,46</w:t>
            </w:r>
          </w:p>
        </w:tc>
        <w:tc>
          <w:tcPr>
            <w:tcW w:w="567" w:type="dxa"/>
            <w:tcBorders>
              <w:left w:val="single" w:sz="6" w:space="0" w:color="auto"/>
              <w:right w:val="single" w:sz="6" w:space="0" w:color="auto"/>
            </w:tcBorders>
          </w:tcPr>
          <w:p w:rsidR="00000000" w:rsidRDefault="004E32BE">
            <w:pPr>
              <w:suppressAutoHyphens/>
              <w:jc w:val="center"/>
            </w:pPr>
            <w:r>
              <w:t>2,76</w:t>
            </w:r>
          </w:p>
        </w:tc>
        <w:tc>
          <w:tcPr>
            <w:tcW w:w="567" w:type="dxa"/>
            <w:tcBorders>
              <w:left w:val="single" w:sz="6" w:space="0" w:color="auto"/>
              <w:right w:val="single" w:sz="6" w:space="0" w:color="auto"/>
            </w:tcBorders>
          </w:tcPr>
          <w:p w:rsidR="00000000" w:rsidRDefault="004E32BE">
            <w:pPr>
              <w:suppressAutoHyphens/>
              <w:jc w:val="center"/>
            </w:pPr>
            <w:r>
              <w:t>3,10</w:t>
            </w:r>
          </w:p>
        </w:tc>
        <w:tc>
          <w:tcPr>
            <w:tcW w:w="567" w:type="dxa"/>
            <w:tcBorders>
              <w:left w:val="single" w:sz="6" w:space="0" w:color="auto"/>
            </w:tcBorders>
          </w:tcPr>
          <w:p w:rsidR="00000000" w:rsidRDefault="004E32BE">
            <w:pPr>
              <w:suppressAutoHyphens/>
              <w:jc w:val="center"/>
            </w:pPr>
            <w:r>
              <w:t>3,54</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1,55</w:t>
            </w:r>
          </w:p>
        </w:tc>
        <w:tc>
          <w:tcPr>
            <w:tcW w:w="567" w:type="dxa"/>
            <w:tcBorders>
              <w:left w:val="single" w:sz="6" w:space="0" w:color="auto"/>
              <w:right w:val="single" w:sz="6" w:space="0" w:color="auto"/>
            </w:tcBorders>
          </w:tcPr>
          <w:p w:rsidR="00000000" w:rsidRDefault="004E32BE">
            <w:pPr>
              <w:suppressAutoHyphens/>
              <w:jc w:val="center"/>
            </w:pPr>
            <w:r>
              <w:t>1,96</w:t>
            </w:r>
          </w:p>
        </w:tc>
        <w:tc>
          <w:tcPr>
            <w:tcW w:w="567" w:type="dxa"/>
            <w:tcBorders>
              <w:left w:val="single" w:sz="6" w:space="0" w:color="auto"/>
              <w:right w:val="single" w:sz="6" w:space="0" w:color="auto"/>
            </w:tcBorders>
          </w:tcPr>
          <w:p w:rsidR="00000000" w:rsidRDefault="004E32BE">
            <w:pPr>
              <w:suppressAutoHyphens/>
              <w:jc w:val="center"/>
            </w:pPr>
            <w:r>
              <w:t>2,15</w:t>
            </w:r>
          </w:p>
        </w:tc>
        <w:tc>
          <w:tcPr>
            <w:tcW w:w="567" w:type="dxa"/>
            <w:tcBorders>
              <w:left w:val="single" w:sz="6" w:space="0" w:color="auto"/>
              <w:right w:val="single" w:sz="6" w:space="0" w:color="auto"/>
            </w:tcBorders>
          </w:tcPr>
          <w:p w:rsidR="00000000" w:rsidRDefault="004E32BE">
            <w:pPr>
              <w:suppressAutoHyphens/>
              <w:jc w:val="center"/>
            </w:pPr>
            <w:r>
              <w:t>2,36</w:t>
            </w:r>
          </w:p>
        </w:tc>
        <w:tc>
          <w:tcPr>
            <w:tcW w:w="567" w:type="dxa"/>
            <w:tcBorders>
              <w:left w:val="single" w:sz="6" w:space="0" w:color="auto"/>
            </w:tcBorders>
          </w:tcPr>
          <w:p w:rsidR="00000000" w:rsidRDefault="004E32BE">
            <w:pPr>
              <w:suppressAutoHyphens/>
              <w:jc w:val="center"/>
            </w:pPr>
            <w:r>
              <w:t>2,64</w:t>
            </w:r>
          </w:p>
        </w:tc>
        <w:tc>
          <w:tcPr>
            <w:tcW w:w="567" w:type="dxa"/>
            <w:tcBorders>
              <w:left w:val="single" w:sz="12" w:space="0" w:color="auto"/>
              <w:right w:val="single" w:sz="6" w:space="0" w:color="auto"/>
            </w:tcBorders>
          </w:tcPr>
          <w:p w:rsidR="00000000" w:rsidRDefault="004E32BE">
            <w:pPr>
              <w:suppressAutoHyphens/>
              <w:jc w:val="center"/>
            </w:pPr>
            <w:r>
              <w:t>0,93</w:t>
            </w:r>
          </w:p>
        </w:tc>
        <w:tc>
          <w:tcPr>
            <w:tcW w:w="567" w:type="dxa"/>
            <w:tcBorders>
              <w:left w:val="single" w:sz="6" w:space="0" w:color="auto"/>
              <w:right w:val="single" w:sz="6" w:space="0" w:color="auto"/>
            </w:tcBorders>
          </w:tcPr>
          <w:p w:rsidR="00000000" w:rsidRDefault="004E32BE">
            <w:pPr>
              <w:suppressAutoHyphens/>
              <w:jc w:val="center"/>
            </w:pPr>
            <w:r>
              <w:t>1,34</w:t>
            </w:r>
          </w:p>
        </w:tc>
        <w:tc>
          <w:tcPr>
            <w:tcW w:w="567" w:type="dxa"/>
            <w:tcBorders>
              <w:left w:val="single" w:sz="6" w:space="0" w:color="auto"/>
              <w:right w:val="single" w:sz="6" w:space="0" w:color="auto"/>
            </w:tcBorders>
          </w:tcPr>
          <w:p w:rsidR="00000000" w:rsidRDefault="004E32BE">
            <w:pPr>
              <w:suppressAutoHyphens/>
              <w:jc w:val="center"/>
            </w:pPr>
            <w:r>
              <w:t>1,53</w:t>
            </w:r>
          </w:p>
        </w:tc>
        <w:tc>
          <w:tcPr>
            <w:tcW w:w="567" w:type="dxa"/>
            <w:tcBorders>
              <w:left w:val="single" w:sz="6" w:space="0" w:color="auto"/>
              <w:right w:val="single" w:sz="6" w:space="0" w:color="auto"/>
            </w:tcBorders>
          </w:tcPr>
          <w:p w:rsidR="00000000" w:rsidRDefault="004E32BE">
            <w:pPr>
              <w:suppressAutoHyphens/>
              <w:jc w:val="center"/>
            </w:pPr>
            <w:r>
              <w:t>1,74</w:t>
            </w:r>
          </w:p>
        </w:tc>
        <w:tc>
          <w:tcPr>
            <w:tcW w:w="567" w:type="dxa"/>
            <w:tcBorders>
              <w:left w:val="single" w:sz="6" w:space="0" w:color="auto"/>
            </w:tcBorders>
          </w:tcPr>
          <w:p w:rsidR="00000000" w:rsidRDefault="004E32BE">
            <w:pPr>
              <w:suppressAutoHyphens/>
              <w:jc w:val="center"/>
            </w:pPr>
            <w:r>
              <w:t>2,02</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1,18</w:t>
            </w:r>
          </w:p>
        </w:tc>
        <w:tc>
          <w:tcPr>
            <w:tcW w:w="567" w:type="dxa"/>
            <w:tcBorders>
              <w:left w:val="single" w:sz="6" w:space="0" w:color="auto"/>
              <w:right w:val="single" w:sz="6" w:space="0" w:color="auto"/>
            </w:tcBorders>
          </w:tcPr>
          <w:p w:rsidR="00000000" w:rsidRDefault="004E32BE">
            <w:pPr>
              <w:suppressAutoHyphens/>
              <w:jc w:val="center"/>
            </w:pPr>
            <w:r>
              <w:t>1,51</w:t>
            </w:r>
          </w:p>
        </w:tc>
        <w:tc>
          <w:tcPr>
            <w:tcW w:w="567" w:type="dxa"/>
            <w:tcBorders>
              <w:left w:val="single" w:sz="6" w:space="0" w:color="auto"/>
              <w:right w:val="single" w:sz="6" w:space="0" w:color="auto"/>
            </w:tcBorders>
          </w:tcPr>
          <w:p w:rsidR="00000000" w:rsidRDefault="004E32BE">
            <w:pPr>
              <w:suppressAutoHyphens/>
              <w:jc w:val="center"/>
            </w:pPr>
            <w:r>
              <w:t>1,66</w:t>
            </w:r>
          </w:p>
        </w:tc>
        <w:tc>
          <w:tcPr>
            <w:tcW w:w="567" w:type="dxa"/>
            <w:tcBorders>
              <w:left w:val="single" w:sz="6" w:space="0" w:color="auto"/>
              <w:right w:val="single" w:sz="6" w:space="0" w:color="auto"/>
            </w:tcBorders>
          </w:tcPr>
          <w:p w:rsidR="00000000" w:rsidRDefault="004E32BE">
            <w:pPr>
              <w:suppressAutoHyphens/>
              <w:jc w:val="center"/>
            </w:pPr>
            <w:r>
              <w:t>1,82</w:t>
            </w:r>
          </w:p>
        </w:tc>
        <w:tc>
          <w:tcPr>
            <w:tcW w:w="567" w:type="dxa"/>
            <w:tcBorders>
              <w:left w:val="single" w:sz="6" w:space="0" w:color="auto"/>
            </w:tcBorders>
          </w:tcPr>
          <w:p w:rsidR="00000000" w:rsidRDefault="004E32BE">
            <w:pPr>
              <w:suppressAutoHyphens/>
              <w:jc w:val="center"/>
            </w:pPr>
            <w:r>
              <w:t>2,04</w:t>
            </w:r>
          </w:p>
        </w:tc>
        <w:tc>
          <w:tcPr>
            <w:tcW w:w="567" w:type="dxa"/>
            <w:tcBorders>
              <w:left w:val="single" w:sz="12" w:space="0" w:color="auto"/>
              <w:right w:val="single" w:sz="6" w:space="0" w:color="auto"/>
            </w:tcBorders>
          </w:tcPr>
          <w:p w:rsidR="00000000" w:rsidRDefault="004E32BE">
            <w:pPr>
              <w:suppressAutoHyphens/>
              <w:jc w:val="center"/>
            </w:pPr>
            <w:r>
              <w:t>0,60</w:t>
            </w:r>
          </w:p>
        </w:tc>
        <w:tc>
          <w:tcPr>
            <w:tcW w:w="567" w:type="dxa"/>
            <w:tcBorders>
              <w:left w:val="single" w:sz="6" w:space="0" w:color="auto"/>
              <w:right w:val="single" w:sz="6" w:space="0" w:color="auto"/>
            </w:tcBorders>
          </w:tcPr>
          <w:p w:rsidR="00000000" w:rsidRDefault="004E32BE">
            <w:pPr>
              <w:suppressAutoHyphens/>
              <w:jc w:val="center"/>
            </w:pPr>
            <w:r>
              <w:t>0,93</w:t>
            </w:r>
          </w:p>
        </w:tc>
        <w:tc>
          <w:tcPr>
            <w:tcW w:w="567" w:type="dxa"/>
            <w:tcBorders>
              <w:left w:val="single" w:sz="6" w:space="0" w:color="auto"/>
              <w:right w:val="single" w:sz="6" w:space="0" w:color="auto"/>
            </w:tcBorders>
          </w:tcPr>
          <w:p w:rsidR="00000000" w:rsidRDefault="004E32BE">
            <w:pPr>
              <w:suppressAutoHyphens/>
              <w:jc w:val="center"/>
            </w:pPr>
            <w:r>
              <w:t>1,03</w:t>
            </w:r>
          </w:p>
        </w:tc>
        <w:tc>
          <w:tcPr>
            <w:tcW w:w="567" w:type="dxa"/>
            <w:tcBorders>
              <w:left w:val="single" w:sz="6" w:space="0" w:color="auto"/>
              <w:right w:val="single" w:sz="6" w:space="0" w:color="auto"/>
            </w:tcBorders>
          </w:tcPr>
          <w:p w:rsidR="00000000" w:rsidRDefault="004E32BE">
            <w:pPr>
              <w:suppressAutoHyphens/>
              <w:jc w:val="center"/>
            </w:pPr>
            <w:r>
              <w:t>1,24</w:t>
            </w:r>
          </w:p>
        </w:tc>
        <w:tc>
          <w:tcPr>
            <w:tcW w:w="567" w:type="dxa"/>
            <w:tcBorders>
              <w:left w:val="single" w:sz="6" w:space="0" w:color="auto"/>
            </w:tcBorders>
          </w:tcPr>
          <w:p w:rsidR="00000000" w:rsidRDefault="004E32BE">
            <w:pPr>
              <w:suppressAutoHyphens/>
              <w:jc w:val="center"/>
            </w:pPr>
            <w:r>
              <w:t>1,46</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0,85</w:t>
            </w:r>
          </w:p>
        </w:tc>
        <w:tc>
          <w:tcPr>
            <w:tcW w:w="567" w:type="dxa"/>
            <w:tcBorders>
              <w:left w:val="single" w:sz="6" w:space="0" w:color="auto"/>
              <w:right w:val="single" w:sz="6" w:space="0" w:color="auto"/>
            </w:tcBorders>
          </w:tcPr>
          <w:p w:rsidR="00000000" w:rsidRDefault="004E32BE">
            <w:pPr>
              <w:suppressAutoHyphens/>
              <w:jc w:val="center"/>
            </w:pPr>
            <w:r>
              <w:t>1,04</w:t>
            </w:r>
          </w:p>
        </w:tc>
        <w:tc>
          <w:tcPr>
            <w:tcW w:w="567" w:type="dxa"/>
            <w:tcBorders>
              <w:left w:val="single" w:sz="6" w:space="0" w:color="auto"/>
              <w:right w:val="single" w:sz="6" w:space="0" w:color="auto"/>
            </w:tcBorders>
          </w:tcPr>
          <w:p w:rsidR="00000000" w:rsidRDefault="004E32BE">
            <w:pPr>
              <w:suppressAutoHyphens/>
              <w:jc w:val="center"/>
            </w:pPr>
            <w:r>
              <w:t>1,14</w:t>
            </w:r>
          </w:p>
        </w:tc>
        <w:tc>
          <w:tcPr>
            <w:tcW w:w="567" w:type="dxa"/>
            <w:tcBorders>
              <w:left w:val="single" w:sz="6" w:space="0" w:color="auto"/>
              <w:right w:val="single" w:sz="6" w:space="0" w:color="auto"/>
            </w:tcBorders>
          </w:tcPr>
          <w:p w:rsidR="00000000" w:rsidRDefault="004E32BE">
            <w:pPr>
              <w:suppressAutoHyphens/>
              <w:jc w:val="center"/>
            </w:pPr>
            <w:r>
              <w:t>1,30</w:t>
            </w:r>
          </w:p>
        </w:tc>
        <w:tc>
          <w:tcPr>
            <w:tcW w:w="567" w:type="dxa"/>
            <w:tcBorders>
              <w:left w:val="single" w:sz="6" w:space="0" w:color="auto"/>
            </w:tcBorders>
          </w:tcPr>
          <w:p w:rsidR="00000000" w:rsidRDefault="004E32BE">
            <w:pPr>
              <w:suppressAutoHyphens/>
              <w:jc w:val="center"/>
            </w:pPr>
            <w:r>
              <w:t>1,41</w:t>
            </w:r>
          </w:p>
        </w:tc>
        <w:tc>
          <w:tcPr>
            <w:tcW w:w="567" w:type="dxa"/>
            <w:tcBorders>
              <w:left w:val="single" w:sz="12" w:space="0" w:color="auto"/>
              <w:right w:val="single" w:sz="6" w:space="0" w:color="auto"/>
            </w:tcBorders>
          </w:tcPr>
          <w:p w:rsidR="00000000" w:rsidRDefault="004E32BE">
            <w:pPr>
              <w:suppressAutoHyphens/>
              <w:jc w:val="center"/>
            </w:pPr>
            <w:r>
              <w:t>0,31</w:t>
            </w:r>
          </w:p>
        </w:tc>
        <w:tc>
          <w:tcPr>
            <w:tcW w:w="567" w:type="dxa"/>
            <w:tcBorders>
              <w:left w:val="single" w:sz="6" w:space="0" w:color="auto"/>
              <w:right w:val="single" w:sz="6" w:space="0" w:color="auto"/>
            </w:tcBorders>
          </w:tcPr>
          <w:p w:rsidR="00000000" w:rsidRDefault="004E32BE">
            <w:pPr>
              <w:suppressAutoHyphens/>
              <w:jc w:val="center"/>
            </w:pPr>
            <w:r>
              <w:t>0,50</w:t>
            </w:r>
          </w:p>
        </w:tc>
        <w:tc>
          <w:tcPr>
            <w:tcW w:w="567" w:type="dxa"/>
            <w:tcBorders>
              <w:left w:val="single" w:sz="6" w:space="0" w:color="auto"/>
              <w:right w:val="single" w:sz="6" w:space="0" w:color="auto"/>
            </w:tcBorders>
          </w:tcPr>
          <w:p w:rsidR="00000000" w:rsidRDefault="004E32BE">
            <w:pPr>
              <w:suppressAutoHyphens/>
              <w:jc w:val="center"/>
            </w:pPr>
            <w:r>
              <w:t>0,60</w:t>
            </w:r>
          </w:p>
        </w:tc>
        <w:tc>
          <w:tcPr>
            <w:tcW w:w="567" w:type="dxa"/>
            <w:tcBorders>
              <w:left w:val="single" w:sz="6" w:space="0" w:color="auto"/>
              <w:right w:val="single" w:sz="6" w:space="0" w:color="auto"/>
            </w:tcBorders>
          </w:tcPr>
          <w:p w:rsidR="00000000" w:rsidRDefault="004E32BE">
            <w:pPr>
              <w:suppressAutoHyphens/>
              <w:jc w:val="center"/>
            </w:pPr>
            <w:r>
              <w:t>0,76</w:t>
            </w:r>
          </w:p>
        </w:tc>
        <w:tc>
          <w:tcPr>
            <w:tcW w:w="567" w:type="dxa"/>
            <w:tcBorders>
              <w:left w:val="single" w:sz="6" w:space="0" w:color="auto"/>
            </w:tcBorders>
          </w:tcPr>
          <w:p w:rsidR="00000000" w:rsidRDefault="004E32BE">
            <w:pPr>
              <w:suppressAutoHyphens/>
              <w:jc w:val="center"/>
            </w:pPr>
            <w:r>
              <w:t>0,87</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0,62</w:t>
            </w:r>
          </w:p>
        </w:tc>
        <w:tc>
          <w:tcPr>
            <w:tcW w:w="567" w:type="dxa"/>
            <w:tcBorders>
              <w:left w:val="single" w:sz="6" w:space="0" w:color="auto"/>
              <w:right w:val="single" w:sz="6" w:space="0" w:color="auto"/>
            </w:tcBorders>
          </w:tcPr>
          <w:p w:rsidR="00000000" w:rsidRDefault="004E32BE">
            <w:pPr>
              <w:suppressAutoHyphens/>
              <w:jc w:val="center"/>
            </w:pPr>
            <w:r>
              <w:t>0,79</w:t>
            </w:r>
          </w:p>
        </w:tc>
        <w:tc>
          <w:tcPr>
            <w:tcW w:w="567" w:type="dxa"/>
            <w:tcBorders>
              <w:left w:val="single" w:sz="6" w:space="0" w:color="auto"/>
              <w:right w:val="single" w:sz="6" w:space="0" w:color="auto"/>
            </w:tcBorders>
          </w:tcPr>
          <w:p w:rsidR="00000000" w:rsidRDefault="004E32BE">
            <w:pPr>
              <w:suppressAutoHyphens/>
              <w:jc w:val="center"/>
            </w:pPr>
            <w:r>
              <w:t>0,89</w:t>
            </w:r>
          </w:p>
        </w:tc>
        <w:tc>
          <w:tcPr>
            <w:tcW w:w="567" w:type="dxa"/>
            <w:tcBorders>
              <w:left w:val="single" w:sz="6" w:space="0" w:color="auto"/>
              <w:right w:val="single" w:sz="6" w:space="0" w:color="auto"/>
            </w:tcBorders>
          </w:tcPr>
          <w:p w:rsidR="00000000" w:rsidRDefault="004E32BE">
            <w:pPr>
              <w:suppressAutoHyphens/>
              <w:jc w:val="center"/>
            </w:pPr>
            <w:r>
              <w:t>0,95</w:t>
            </w:r>
          </w:p>
        </w:tc>
        <w:tc>
          <w:tcPr>
            <w:tcW w:w="567" w:type="dxa"/>
            <w:tcBorders>
              <w:left w:val="single" w:sz="6" w:space="0" w:color="auto"/>
            </w:tcBorders>
          </w:tcPr>
          <w:p w:rsidR="00000000" w:rsidRDefault="004E32BE">
            <w:pPr>
              <w:suppressAutoHyphens/>
              <w:jc w:val="center"/>
            </w:pPr>
            <w:r>
              <w:t>1,06</w:t>
            </w:r>
          </w:p>
        </w:tc>
        <w:tc>
          <w:tcPr>
            <w:tcW w:w="567" w:type="dxa"/>
            <w:tcBorders>
              <w:left w:val="single" w:sz="12" w:space="0" w:color="auto"/>
              <w:right w:val="single" w:sz="6" w:space="0" w:color="auto"/>
            </w:tcBorders>
          </w:tcPr>
          <w:p w:rsidR="00000000" w:rsidRDefault="004E32BE">
            <w:pPr>
              <w:suppressAutoHyphens/>
              <w:jc w:val="center"/>
            </w:pPr>
            <w:r>
              <w:t>0,12</w:t>
            </w:r>
          </w:p>
        </w:tc>
        <w:tc>
          <w:tcPr>
            <w:tcW w:w="567" w:type="dxa"/>
            <w:tcBorders>
              <w:left w:val="single" w:sz="6" w:space="0" w:color="auto"/>
              <w:right w:val="single" w:sz="6" w:space="0" w:color="auto"/>
            </w:tcBorders>
          </w:tcPr>
          <w:p w:rsidR="00000000" w:rsidRDefault="004E32BE">
            <w:pPr>
              <w:suppressAutoHyphens/>
              <w:jc w:val="center"/>
            </w:pPr>
            <w:r>
              <w:t>0,29</w:t>
            </w:r>
          </w:p>
        </w:tc>
        <w:tc>
          <w:tcPr>
            <w:tcW w:w="567" w:type="dxa"/>
            <w:tcBorders>
              <w:left w:val="single" w:sz="6" w:space="0" w:color="auto"/>
              <w:right w:val="single" w:sz="6" w:space="0" w:color="auto"/>
            </w:tcBorders>
          </w:tcPr>
          <w:p w:rsidR="00000000" w:rsidRDefault="004E32BE">
            <w:pPr>
              <w:suppressAutoHyphens/>
              <w:jc w:val="center"/>
            </w:pPr>
            <w:r>
              <w:t>0,39</w:t>
            </w:r>
          </w:p>
        </w:tc>
        <w:tc>
          <w:tcPr>
            <w:tcW w:w="567" w:type="dxa"/>
            <w:tcBorders>
              <w:left w:val="single" w:sz="6" w:space="0" w:color="auto"/>
              <w:right w:val="single" w:sz="6" w:space="0" w:color="auto"/>
            </w:tcBorders>
          </w:tcPr>
          <w:p w:rsidR="00000000" w:rsidRDefault="004E32BE">
            <w:pPr>
              <w:suppressAutoHyphens/>
              <w:jc w:val="center"/>
            </w:pPr>
            <w:r>
              <w:t>0,45</w:t>
            </w:r>
          </w:p>
        </w:tc>
        <w:tc>
          <w:tcPr>
            <w:tcW w:w="567" w:type="dxa"/>
            <w:tcBorders>
              <w:left w:val="single" w:sz="6" w:space="0" w:color="auto"/>
            </w:tcBorders>
          </w:tcPr>
          <w:p w:rsidR="00000000" w:rsidRDefault="004E32BE">
            <w:pPr>
              <w:suppressAutoHyphens/>
              <w:jc w:val="center"/>
            </w:pPr>
            <w:r>
              <w:t>0,56</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0,47</w:t>
            </w:r>
          </w:p>
        </w:tc>
        <w:tc>
          <w:tcPr>
            <w:tcW w:w="567" w:type="dxa"/>
            <w:tcBorders>
              <w:left w:val="single" w:sz="6" w:space="0" w:color="auto"/>
              <w:right w:val="single" w:sz="6" w:space="0" w:color="auto"/>
            </w:tcBorders>
          </w:tcPr>
          <w:p w:rsidR="00000000" w:rsidRDefault="004E32BE">
            <w:pPr>
              <w:suppressAutoHyphens/>
              <w:jc w:val="center"/>
            </w:pPr>
            <w:r>
              <w:t>0,60</w:t>
            </w:r>
          </w:p>
        </w:tc>
        <w:tc>
          <w:tcPr>
            <w:tcW w:w="567" w:type="dxa"/>
            <w:tcBorders>
              <w:left w:val="single" w:sz="6" w:space="0" w:color="auto"/>
              <w:right w:val="single" w:sz="6" w:space="0" w:color="auto"/>
            </w:tcBorders>
          </w:tcPr>
          <w:p w:rsidR="00000000" w:rsidRDefault="004E32BE">
            <w:pPr>
              <w:suppressAutoHyphens/>
              <w:jc w:val="center"/>
            </w:pPr>
            <w:r>
              <w:t>0,66</w:t>
            </w:r>
          </w:p>
        </w:tc>
        <w:tc>
          <w:tcPr>
            <w:tcW w:w="567" w:type="dxa"/>
            <w:tcBorders>
              <w:left w:val="single" w:sz="6" w:space="0" w:color="auto"/>
              <w:right w:val="single" w:sz="6" w:space="0" w:color="auto"/>
            </w:tcBorders>
          </w:tcPr>
          <w:p w:rsidR="00000000" w:rsidRDefault="004E32BE">
            <w:pPr>
              <w:suppressAutoHyphens/>
              <w:jc w:val="center"/>
            </w:pPr>
            <w:r>
              <w:t>0,72</w:t>
            </w:r>
          </w:p>
        </w:tc>
        <w:tc>
          <w:tcPr>
            <w:tcW w:w="567" w:type="dxa"/>
            <w:tcBorders>
              <w:left w:val="single" w:sz="6" w:space="0" w:color="auto"/>
            </w:tcBorders>
          </w:tcPr>
          <w:p w:rsidR="00000000" w:rsidRDefault="004E32BE">
            <w:pPr>
              <w:suppressAutoHyphens/>
              <w:jc w:val="center"/>
            </w:pPr>
            <w:r>
              <w:t>0,80</w:t>
            </w:r>
          </w:p>
        </w:tc>
        <w:tc>
          <w:tcPr>
            <w:tcW w:w="567" w:type="dxa"/>
            <w:tcBorders>
              <w:left w:val="single" w:sz="12" w:space="0" w:color="auto"/>
              <w:right w:val="single" w:sz="6" w:space="0" w:color="auto"/>
            </w:tcBorders>
          </w:tcPr>
          <w:p w:rsidR="00000000" w:rsidRDefault="004E32BE">
            <w:pPr>
              <w:suppressAutoHyphens/>
              <w:jc w:val="center"/>
            </w:pPr>
            <w:r>
              <w:t>0,01</w:t>
            </w:r>
          </w:p>
        </w:tc>
        <w:tc>
          <w:tcPr>
            <w:tcW w:w="567" w:type="dxa"/>
            <w:tcBorders>
              <w:left w:val="single" w:sz="6" w:space="0" w:color="auto"/>
              <w:right w:val="single" w:sz="6" w:space="0" w:color="auto"/>
            </w:tcBorders>
          </w:tcPr>
          <w:p w:rsidR="00000000" w:rsidRDefault="004E32BE">
            <w:pPr>
              <w:suppressAutoHyphens/>
              <w:jc w:val="center"/>
            </w:pPr>
            <w:r>
              <w:t>0,14</w:t>
            </w:r>
          </w:p>
        </w:tc>
        <w:tc>
          <w:tcPr>
            <w:tcW w:w="567" w:type="dxa"/>
            <w:tcBorders>
              <w:left w:val="single" w:sz="6" w:space="0" w:color="auto"/>
              <w:right w:val="single" w:sz="6" w:space="0" w:color="auto"/>
            </w:tcBorders>
          </w:tcPr>
          <w:p w:rsidR="00000000" w:rsidRDefault="004E32BE">
            <w:pPr>
              <w:suppressAutoHyphens/>
              <w:jc w:val="center"/>
            </w:pPr>
            <w:r>
              <w:t>0,20</w:t>
            </w:r>
          </w:p>
        </w:tc>
        <w:tc>
          <w:tcPr>
            <w:tcW w:w="567" w:type="dxa"/>
            <w:tcBorders>
              <w:left w:val="single" w:sz="6" w:space="0" w:color="auto"/>
              <w:right w:val="single" w:sz="6" w:space="0" w:color="auto"/>
            </w:tcBorders>
          </w:tcPr>
          <w:p w:rsidR="00000000" w:rsidRDefault="004E32BE">
            <w:pPr>
              <w:suppressAutoHyphens/>
              <w:jc w:val="center"/>
            </w:pPr>
            <w:r>
              <w:t>0,26</w:t>
            </w:r>
          </w:p>
        </w:tc>
        <w:tc>
          <w:tcPr>
            <w:tcW w:w="567" w:type="dxa"/>
            <w:tcBorders>
              <w:left w:val="single" w:sz="6" w:space="0" w:color="auto"/>
            </w:tcBorders>
          </w:tcPr>
          <w:p w:rsidR="00000000" w:rsidRDefault="004E32BE">
            <w:pPr>
              <w:suppressAutoHyphens/>
              <w:jc w:val="center"/>
            </w:pPr>
            <w:r>
              <w:t>0,34</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0,38</w:t>
            </w:r>
          </w:p>
        </w:tc>
        <w:tc>
          <w:tcPr>
            <w:tcW w:w="567" w:type="dxa"/>
            <w:tcBorders>
              <w:left w:val="single" w:sz="6" w:space="0" w:color="auto"/>
              <w:right w:val="single" w:sz="6" w:space="0" w:color="auto"/>
            </w:tcBorders>
          </w:tcPr>
          <w:p w:rsidR="00000000" w:rsidRDefault="004E32BE">
            <w:pPr>
              <w:suppressAutoHyphens/>
              <w:jc w:val="center"/>
            </w:pPr>
            <w:r>
              <w:t>0,48</w:t>
            </w:r>
          </w:p>
        </w:tc>
        <w:tc>
          <w:tcPr>
            <w:tcW w:w="567" w:type="dxa"/>
            <w:tcBorders>
              <w:left w:val="single" w:sz="6" w:space="0" w:color="auto"/>
              <w:right w:val="single" w:sz="6" w:space="0" w:color="auto"/>
            </w:tcBorders>
          </w:tcPr>
          <w:p w:rsidR="00000000" w:rsidRDefault="004E32BE">
            <w:pPr>
              <w:suppressAutoHyphens/>
              <w:jc w:val="center"/>
            </w:pPr>
            <w:r>
              <w:t>0,53</w:t>
            </w:r>
          </w:p>
        </w:tc>
        <w:tc>
          <w:tcPr>
            <w:tcW w:w="567" w:type="dxa"/>
            <w:tcBorders>
              <w:left w:val="single" w:sz="6" w:space="0" w:color="auto"/>
              <w:right w:val="single" w:sz="6" w:space="0" w:color="auto"/>
            </w:tcBorders>
          </w:tcPr>
          <w:p w:rsidR="00000000" w:rsidRDefault="004E32BE">
            <w:pPr>
              <w:suppressAutoHyphens/>
              <w:jc w:val="center"/>
            </w:pPr>
            <w:r>
              <w:t>0,58</w:t>
            </w:r>
          </w:p>
        </w:tc>
        <w:tc>
          <w:tcPr>
            <w:tcW w:w="567" w:type="dxa"/>
            <w:tcBorders>
              <w:left w:val="single" w:sz="6" w:space="0" w:color="auto"/>
            </w:tcBorders>
          </w:tcPr>
          <w:p w:rsidR="00000000" w:rsidRDefault="004E32BE">
            <w:pPr>
              <w:suppressAutoHyphens/>
              <w:jc w:val="center"/>
            </w:pPr>
            <w:r>
              <w:t>0,65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0,06</w:t>
            </w:r>
          </w:p>
        </w:tc>
        <w:tc>
          <w:tcPr>
            <w:tcW w:w="567" w:type="dxa"/>
            <w:tcBorders>
              <w:left w:val="single" w:sz="6" w:space="0" w:color="auto"/>
              <w:right w:val="single" w:sz="6" w:space="0" w:color="auto"/>
            </w:tcBorders>
          </w:tcPr>
          <w:p w:rsidR="00000000" w:rsidRDefault="004E32BE">
            <w:pPr>
              <w:suppressAutoHyphens/>
              <w:jc w:val="center"/>
            </w:pPr>
            <w:r>
              <w:t>0,11</w:t>
            </w:r>
          </w:p>
        </w:tc>
        <w:tc>
          <w:tcPr>
            <w:tcW w:w="567" w:type="dxa"/>
            <w:tcBorders>
              <w:left w:val="single" w:sz="6" w:space="0" w:color="auto"/>
              <w:right w:val="single" w:sz="6" w:space="0" w:color="auto"/>
            </w:tcBorders>
          </w:tcPr>
          <w:p w:rsidR="00000000" w:rsidRDefault="004E32BE">
            <w:pPr>
              <w:suppressAutoHyphens/>
              <w:jc w:val="center"/>
            </w:pPr>
            <w:r>
              <w:t>0,16</w:t>
            </w:r>
          </w:p>
        </w:tc>
        <w:tc>
          <w:tcPr>
            <w:tcW w:w="567" w:type="dxa"/>
            <w:tcBorders>
              <w:left w:val="single" w:sz="6" w:space="0" w:color="auto"/>
            </w:tcBorders>
          </w:tcPr>
          <w:p w:rsidR="00000000" w:rsidRDefault="004E32BE">
            <w:pPr>
              <w:suppressAutoHyphens/>
              <w:jc w:val="center"/>
            </w:pPr>
            <w:r>
              <w:t>0,23</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0,22</w:t>
            </w:r>
          </w:p>
        </w:tc>
        <w:tc>
          <w:tcPr>
            <w:tcW w:w="567" w:type="dxa"/>
            <w:tcBorders>
              <w:left w:val="single" w:sz="6" w:space="0" w:color="auto"/>
              <w:right w:val="single" w:sz="6" w:space="0" w:color="auto"/>
            </w:tcBorders>
          </w:tcPr>
          <w:p w:rsidR="00000000" w:rsidRDefault="004E32BE">
            <w:pPr>
              <w:suppressAutoHyphens/>
              <w:jc w:val="center"/>
            </w:pPr>
            <w:r>
              <w:t>0,28</w:t>
            </w:r>
          </w:p>
        </w:tc>
        <w:tc>
          <w:tcPr>
            <w:tcW w:w="567" w:type="dxa"/>
            <w:tcBorders>
              <w:left w:val="single" w:sz="6" w:space="0" w:color="auto"/>
              <w:right w:val="single" w:sz="6" w:space="0" w:color="auto"/>
            </w:tcBorders>
          </w:tcPr>
          <w:p w:rsidR="00000000" w:rsidRDefault="004E32BE">
            <w:pPr>
              <w:suppressAutoHyphens/>
              <w:jc w:val="center"/>
            </w:pPr>
            <w:r>
              <w:t>0,31</w:t>
            </w:r>
          </w:p>
        </w:tc>
        <w:tc>
          <w:tcPr>
            <w:tcW w:w="567" w:type="dxa"/>
            <w:tcBorders>
              <w:left w:val="single" w:sz="6" w:space="0" w:color="auto"/>
              <w:right w:val="single" w:sz="6" w:space="0" w:color="auto"/>
            </w:tcBorders>
          </w:tcPr>
          <w:p w:rsidR="00000000" w:rsidRDefault="004E32BE">
            <w:pPr>
              <w:suppressAutoHyphens/>
              <w:jc w:val="center"/>
            </w:pPr>
            <w:r>
              <w:t>0,34</w:t>
            </w:r>
          </w:p>
        </w:tc>
        <w:tc>
          <w:tcPr>
            <w:tcW w:w="567" w:type="dxa"/>
            <w:tcBorders>
              <w:left w:val="single" w:sz="6" w:space="0" w:color="auto"/>
            </w:tcBorders>
          </w:tcPr>
          <w:p w:rsidR="00000000" w:rsidRDefault="004E32BE">
            <w:pPr>
              <w:suppressAutoHyphens/>
              <w:jc w:val="center"/>
            </w:pPr>
            <w:r>
              <w:t>0,38</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0,04</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0,16</w:t>
            </w:r>
          </w:p>
        </w:tc>
        <w:tc>
          <w:tcPr>
            <w:tcW w:w="567" w:type="dxa"/>
            <w:tcBorders>
              <w:left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right w:val="single" w:sz="6" w:space="0" w:color="auto"/>
            </w:tcBorders>
          </w:tcPr>
          <w:p w:rsidR="00000000" w:rsidRDefault="004E32BE">
            <w:pPr>
              <w:suppressAutoHyphens/>
              <w:jc w:val="center"/>
            </w:pPr>
            <w:r>
              <w:t>0,23</w:t>
            </w:r>
          </w:p>
        </w:tc>
        <w:tc>
          <w:tcPr>
            <w:tcW w:w="567" w:type="dxa"/>
            <w:tcBorders>
              <w:left w:val="single" w:sz="6" w:space="0" w:color="auto"/>
              <w:right w:val="single" w:sz="6" w:space="0" w:color="auto"/>
            </w:tcBorders>
          </w:tcPr>
          <w:p w:rsidR="00000000" w:rsidRDefault="004E32BE">
            <w:pPr>
              <w:suppressAutoHyphens/>
              <w:jc w:val="center"/>
            </w:pPr>
            <w:r>
              <w:t>0,25</w:t>
            </w:r>
          </w:p>
        </w:tc>
        <w:tc>
          <w:tcPr>
            <w:tcW w:w="567" w:type="dxa"/>
            <w:tcBorders>
              <w:left w:val="single" w:sz="6" w:space="0" w:color="auto"/>
            </w:tcBorders>
          </w:tcPr>
          <w:p w:rsidR="00000000" w:rsidRDefault="004E32BE">
            <w:pPr>
              <w:suppressAutoHyphens/>
              <w:jc w:val="center"/>
            </w:pPr>
            <w:r>
              <w:t>0,28</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0,17</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0,18</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0,20</w:t>
            </w:r>
          </w:p>
        </w:tc>
        <w:tc>
          <w:tcPr>
            <w:tcW w:w="567" w:type="dxa"/>
            <w:tcBorders>
              <w:left w:val="single" w:sz="6" w:space="0" w:color="auto"/>
              <w:bottom w:val="single" w:sz="6" w:space="0" w:color="auto"/>
            </w:tcBorders>
          </w:tcPr>
          <w:p w:rsidR="00000000" w:rsidRDefault="004E32BE">
            <w:pPr>
              <w:suppressAutoHyphens/>
              <w:jc w:val="center"/>
            </w:pPr>
            <w:r>
              <w:t>0,22</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 кв</w:t>
            </w:r>
          </w:p>
        </w:tc>
        <w:tc>
          <w:tcPr>
            <w:tcW w:w="2835" w:type="dxa"/>
            <w:gridSpan w:val="5"/>
            <w:tcBorders>
              <w:left w:val="single" w:sz="12" w:space="0" w:color="auto"/>
            </w:tcBorders>
          </w:tcPr>
          <w:p w:rsidR="00000000" w:rsidRDefault="004E32BE">
            <w:pPr>
              <w:suppressAutoHyphens/>
              <w:jc w:val="center"/>
            </w:pPr>
            <w:r>
              <w:t>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2,34</w:t>
            </w:r>
          </w:p>
        </w:tc>
        <w:tc>
          <w:tcPr>
            <w:tcW w:w="567" w:type="dxa"/>
            <w:tcBorders>
              <w:left w:val="single" w:sz="6" w:space="0" w:color="auto"/>
              <w:right w:val="single" w:sz="6" w:space="0" w:color="auto"/>
            </w:tcBorders>
          </w:tcPr>
          <w:p w:rsidR="00000000" w:rsidRDefault="004E32BE">
            <w:pPr>
              <w:suppressAutoHyphens/>
              <w:jc w:val="center"/>
            </w:pPr>
            <w:r>
              <w:t>2,99</w:t>
            </w:r>
          </w:p>
        </w:tc>
        <w:tc>
          <w:tcPr>
            <w:tcW w:w="567" w:type="dxa"/>
            <w:tcBorders>
              <w:left w:val="single" w:sz="6" w:space="0" w:color="auto"/>
              <w:right w:val="single" w:sz="6" w:space="0" w:color="auto"/>
            </w:tcBorders>
          </w:tcPr>
          <w:p w:rsidR="00000000" w:rsidRDefault="004E32BE">
            <w:pPr>
              <w:suppressAutoHyphens/>
              <w:jc w:val="center"/>
            </w:pPr>
            <w:r>
              <w:t>3,29</w:t>
            </w:r>
          </w:p>
        </w:tc>
        <w:tc>
          <w:tcPr>
            <w:tcW w:w="567" w:type="dxa"/>
            <w:tcBorders>
              <w:left w:val="single" w:sz="6" w:space="0" w:color="auto"/>
              <w:right w:val="single" w:sz="6" w:space="0" w:color="auto"/>
            </w:tcBorders>
          </w:tcPr>
          <w:p w:rsidR="00000000" w:rsidRDefault="004E32BE">
            <w:pPr>
              <w:suppressAutoHyphens/>
              <w:jc w:val="center"/>
            </w:pPr>
            <w:r>
              <w:t>3,63</w:t>
            </w:r>
          </w:p>
        </w:tc>
        <w:tc>
          <w:tcPr>
            <w:tcW w:w="567" w:type="dxa"/>
            <w:tcBorders>
              <w:left w:val="single" w:sz="6" w:space="0" w:color="auto"/>
            </w:tcBorders>
          </w:tcPr>
          <w:p w:rsidR="00000000" w:rsidRDefault="004E32BE">
            <w:pPr>
              <w:suppressAutoHyphens/>
              <w:jc w:val="center"/>
            </w:pPr>
            <w:r>
              <w:t>4,07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0,67</w:t>
            </w:r>
          </w:p>
        </w:tc>
        <w:tc>
          <w:tcPr>
            <w:tcW w:w="567" w:type="dxa"/>
            <w:tcBorders>
              <w:left w:val="single" w:sz="6" w:space="0" w:color="auto"/>
              <w:right w:val="single" w:sz="6" w:space="0" w:color="auto"/>
            </w:tcBorders>
          </w:tcPr>
          <w:p w:rsidR="00000000" w:rsidRDefault="004E32BE">
            <w:pPr>
              <w:suppressAutoHyphens/>
              <w:jc w:val="center"/>
            </w:pPr>
            <w:r>
              <w:t>1,97</w:t>
            </w:r>
          </w:p>
        </w:tc>
        <w:tc>
          <w:tcPr>
            <w:tcW w:w="567" w:type="dxa"/>
            <w:tcBorders>
              <w:left w:val="single" w:sz="6" w:space="0" w:color="auto"/>
              <w:right w:val="single" w:sz="6" w:space="0" w:color="auto"/>
            </w:tcBorders>
          </w:tcPr>
          <w:p w:rsidR="00000000" w:rsidRDefault="004E32BE">
            <w:pPr>
              <w:suppressAutoHyphens/>
              <w:jc w:val="center"/>
            </w:pPr>
            <w:r>
              <w:t>1,31</w:t>
            </w:r>
          </w:p>
        </w:tc>
        <w:tc>
          <w:tcPr>
            <w:tcW w:w="567" w:type="dxa"/>
            <w:tcBorders>
              <w:left w:val="single" w:sz="6" w:space="0" w:color="auto"/>
            </w:tcBorders>
          </w:tcPr>
          <w:p w:rsidR="00000000" w:rsidRDefault="004E32BE">
            <w:pPr>
              <w:suppressAutoHyphens/>
              <w:jc w:val="center"/>
            </w:pPr>
            <w:r>
              <w:t>1,75</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1,42</w:t>
            </w:r>
          </w:p>
        </w:tc>
        <w:tc>
          <w:tcPr>
            <w:tcW w:w="567" w:type="dxa"/>
            <w:tcBorders>
              <w:left w:val="single" w:sz="6" w:space="0" w:color="auto"/>
              <w:right w:val="single" w:sz="6" w:space="0" w:color="auto"/>
            </w:tcBorders>
          </w:tcPr>
          <w:p w:rsidR="00000000" w:rsidRDefault="004E32BE">
            <w:pPr>
              <w:suppressAutoHyphens/>
              <w:jc w:val="center"/>
            </w:pPr>
            <w:r>
              <w:t>1,83</w:t>
            </w:r>
          </w:p>
        </w:tc>
        <w:tc>
          <w:tcPr>
            <w:tcW w:w="567" w:type="dxa"/>
            <w:tcBorders>
              <w:left w:val="single" w:sz="6" w:space="0" w:color="auto"/>
              <w:right w:val="single" w:sz="6" w:space="0" w:color="auto"/>
            </w:tcBorders>
          </w:tcPr>
          <w:p w:rsidR="00000000" w:rsidRDefault="004E32BE">
            <w:pPr>
              <w:suppressAutoHyphens/>
              <w:jc w:val="center"/>
            </w:pPr>
            <w:r>
              <w:t>2,02</w:t>
            </w:r>
          </w:p>
        </w:tc>
        <w:tc>
          <w:tcPr>
            <w:tcW w:w="567" w:type="dxa"/>
            <w:tcBorders>
              <w:left w:val="single" w:sz="6" w:space="0" w:color="auto"/>
              <w:right w:val="single" w:sz="6" w:space="0" w:color="auto"/>
            </w:tcBorders>
          </w:tcPr>
          <w:p w:rsidR="00000000" w:rsidRDefault="004E32BE">
            <w:pPr>
              <w:suppressAutoHyphens/>
              <w:jc w:val="center"/>
            </w:pPr>
            <w:r>
              <w:t>2,23</w:t>
            </w:r>
          </w:p>
        </w:tc>
        <w:tc>
          <w:tcPr>
            <w:tcW w:w="567" w:type="dxa"/>
            <w:tcBorders>
              <w:left w:val="single" w:sz="6" w:space="0" w:color="auto"/>
            </w:tcBorders>
          </w:tcPr>
          <w:p w:rsidR="00000000" w:rsidRDefault="004E32BE">
            <w:pPr>
              <w:suppressAutoHyphens/>
              <w:jc w:val="center"/>
            </w:pPr>
            <w:r>
              <w:t>2,51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0,08</w:t>
            </w:r>
          </w:p>
        </w:tc>
        <w:tc>
          <w:tcPr>
            <w:tcW w:w="567" w:type="dxa"/>
            <w:tcBorders>
              <w:left w:val="single" w:sz="6" w:space="0" w:color="auto"/>
            </w:tcBorders>
          </w:tcPr>
          <w:p w:rsidR="00000000" w:rsidRDefault="004E32BE">
            <w:pPr>
              <w:suppressAutoHyphens/>
              <w:jc w:val="center"/>
            </w:pPr>
            <w:r>
              <w:t>0,36</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1,06</w:t>
            </w:r>
          </w:p>
        </w:tc>
        <w:tc>
          <w:tcPr>
            <w:tcW w:w="567" w:type="dxa"/>
            <w:tcBorders>
              <w:left w:val="single" w:sz="6" w:space="0" w:color="auto"/>
              <w:right w:val="single" w:sz="6" w:space="0" w:color="auto"/>
            </w:tcBorders>
          </w:tcPr>
          <w:p w:rsidR="00000000" w:rsidRDefault="004E32BE">
            <w:pPr>
              <w:suppressAutoHyphens/>
              <w:jc w:val="center"/>
            </w:pPr>
            <w:r>
              <w:t>1,39</w:t>
            </w:r>
          </w:p>
        </w:tc>
        <w:tc>
          <w:tcPr>
            <w:tcW w:w="567" w:type="dxa"/>
            <w:tcBorders>
              <w:left w:val="single" w:sz="6" w:space="0" w:color="auto"/>
              <w:right w:val="single" w:sz="6" w:space="0" w:color="auto"/>
            </w:tcBorders>
          </w:tcPr>
          <w:p w:rsidR="00000000" w:rsidRDefault="004E32BE">
            <w:pPr>
              <w:suppressAutoHyphens/>
              <w:jc w:val="center"/>
            </w:pPr>
            <w:r>
              <w:t>1,54</w:t>
            </w:r>
          </w:p>
        </w:tc>
        <w:tc>
          <w:tcPr>
            <w:tcW w:w="567" w:type="dxa"/>
            <w:tcBorders>
              <w:left w:val="single" w:sz="6" w:space="0" w:color="auto"/>
              <w:right w:val="single" w:sz="6" w:space="0" w:color="auto"/>
            </w:tcBorders>
          </w:tcPr>
          <w:p w:rsidR="00000000" w:rsidRDefault="004E32BE">
            <w:pPr>
              <w:suppressAutoHyphens/>
              <w:jc w:val="center"/>
            </w:pPr>
            <w:r>
              <w:t>1,70</w:t>
            </w:r>
          </w:p>
        </w:tc>
        <w:tc>
          <w:tcPr>
            <w:tcW w:w="567" w:type="dxa"/>
            <w:tcBorders>
              <w:left w:val="single" w:sz="6" w:space="0" w:color="auto"/>
            </w:tcBorders>
          </w:tcPr>
          <w:p w:rsidR="00000000" w:rsidRDefault="004E32BE">
            <w:pPr>
              <w:suppressAutoHyphens/>
              <w:jc w:val="center"/>
            </w:pPr>
            <w:r>
              <w:t>1,92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0,73</w:t>
            </w:r>
          </w:p>
        </w:tc>
        <w:tc>
          <w:tcPr>
            <w:tcW w:w="567" w:type="dxa"/>
            <w:tcBorders>
              <w:left w:val="single" w:sz="6" w:space="0" w:color="auto"/>
              <w:right w:val="single" w:sz="6" w:space="0" w:color="auto"/>
            </w:tcBorders>
          </w:tcPr>
          <w:p w:rsidR="00000000" w:rsidRDefault="004E32BE">
            <w:pPr>
              <w:suppressAutoHyphens/>
              <w:jc w:val="center"/>
            </w:pPr>
            <w:r>
              <w:t>0,92</w:t>
            </w:r>
          </w:p>
        </w:tc>
        <w:tc>
          <w:tcPr>
            <w:tcW w:w="567" w:type="dxa"/>
            <w:tcBorders>
              <w:left w:val="single" w:sz="6" w:space="0" w:color="auto"/>
              <w:right w:val="single" w:sz="6" w:space="0" w:color="auto"/>
            </w:tcBorders>
          </w:tcPr>
          <w:p w:rsidR="00000000" w:rsidRDefault="004E32BE">
            <w:pPr>
              <w:suppressAutoHyphens/>
              <w:jc w:val="center"/>
            </w:pPr>
            <w:r>
              <w:t>1,02</w:t>
            </w:r>
          </w:p>
        </w:tc>
        <w:tc>
          <w:tcPr>
            <w:tcW w:w="567" w:type="dxa"/>
            <w:tcBorders>
              <w:left w:val="single" w:sz="6" w:space="0" w:color="auto"/>
              <w:right w:val="single" w:sz="6" w:space="0" w:color="auto"/>
            </w:tcBorders>
          </w:tcPr>
          <w:p w:rsidR="00000000" w:rsidRDefault="004E32BE">
            <w:pPr>
              <w:suppressAutoHyphens/>
              <w:jc w:val="center"/>
            </w:pPr>
            <w:r>
              <w:t>1,18</w:t>
            </w:r>
          </w:p>
        </w:tc>
        <w:tc>
          <w:tcPr>
            <w:tcW w:w="567" w:type="dxa"/>
            <w:tcBorders>
              <w:left w:val="single" w:sz="6" w:space="0" w:color="auto"/>
            </w:tcBorders>
          </w:tcPr>
          <w:p w:rsidR="00000000" w:rsidRDefault="004E32BE">
            <w:pPr>
              <w:suppressAutoHyphens/>
              <w:jc w:val="center"/>
            </w:pPr>
            <w:r>
              <w:t>1,29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_</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0,51</w:t>
            </w:r>
          </w:p>
        </w:tc>
        <w:tc>
          <w:tcPr>
            <w:tcW w:w="567" w:type="dxa"/>
            <w:tcBorders>
              <w:left w:val="single" w:sz="6" w:space="0" w:color="auto"/>
              <w:right w:val="single" w:sz="6" w:space="0" w:color="auto"/>
            </w:tcBorders>
          </w:tcPr>
          <w:p w:rsidR="00000000" w:rsidRDefault="004E32BE">
            <w:pPr>
              <w:suppressAutoHyphens/>
              <w:jc w:val="center"/>
            </w:pPr>
            <w:r>
              <w:t>0,68</w:t>
            </w:r>
          </w:p>
        </w:tc>
        <w:tc>
          <w:tcPr>
            <w:tcW w:w="567" w:type="dxa"/>
            <w:tcBorders>
              <w:left w:val="single" w:sz="6" w:space="0" w:color="auto"/>
              <w:right w:val="single" w:sz="6" w:space="0" w:color="auto"/>
            </w:tcBorders>
          </w:tcPr>
          <w:p w:rsidR="00000000" w:rsidRDefault="004E32BE">
            <w:pPr>
              <w:suppressAutoHyphens/>
              <w:jc w:val="center"/>
            </w:pPr>
            <w:r>
              <w:t>0,78</w:t>
            </w:r>
          </w:p>
        </w:tc>
        <w:tc>
          <w:tcPr>
            <w:tcW w:w="567" w:type="dxa"/>
            <w:tcBorders>
              <w:left w:val="single" w:sz="6" w:space="0" w:color="auto"/>
              <w:right w:val="single" w:sz="6" w:space="0" w:color="auto"/>
            </w:tcBorders>
          </w:tcPr>
          <w:p w:rsidR="00000000" w:rsidRDefault="004E32BE">
            <w:pPr>
              <w:suppressAutoHyphens/>
              <w:jc w:val="center"/>
            </w:pPr>
            <w:r>
              <w:t>0,84</w:t>
            </w:r>
          </w:p>
        </w:tc>
        <w:tc>
          <w:tcPr>
            <w:tcW w:w="567" w:type="dxa"/>
            <w:tcBorders>
              <w:left w:val="single" w:sz="6" w:space="0" w:color="auto"/>
            </w:tcBorders>
          </w:tcPr>
          <w:p w:rsidR="00000000" w:rsidRDefault="004E32BE">
            <w:pPr>
              <w:suppressAutoHyphens/>
              <w:jc w:val="center"/>
            </w:pPr>
            <w:r>
              <w:t>0,95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0,37</w:t>
            </w:r>
          </w:p>
        </w:tc>
        <w:tc>
          <w:tcPr>
            <w:tcW w:w="567" w:type="dxa"/>
            <w:tcBorders>
              <w:left w:val="single" w:sz="6" w:space="0" w:color="auto"/>
              <w:right w:val="single" w:sz="6" w:space="0" w:color="auto"/>
            </w:tcBorders>
          </w:tcPr>
          <w:p w:rsidR="00000000" w:rsidRDefault="004E32BE">
            <w:pPr>
              <w:suppressAutoHyphens/>
              <w:jc w:val="center"/>
            </w:pPr>
            <w:r>
              <w:t>0,50</w:t>
            </w:r>
          </w:p>
        </w:tc>
        <w:tc>
          <w:tcPr>
            <w:tcW w:w="567" w:type="dxa"/>
            <w:tcBorders>
              <w:left w:val="single" w:sz="6" w:space="0" w:color="auto"/>
              <w:right w:val="single" w:sz="6" w:space="0" w:color="auto"/>
            </w:tcBorders>
          </w:tcPr>
          <w:p w:rsidR="00000000" w:rsidRDefault="004E32BE">
            <w:pPr>
              <w:suppressAutoHyphens/>
              <w:jc w:val="center"/>
            </w:pPr>
            <w:r>
              <w:t>0,56</w:t>
            </w:r>
          </w:p>
        </w:tc>
        <w:tc>
          <w:tcPr>
            <w:tcW w:w="567" w:type="dxa"/>
            <w:tcBorders>
              <w:left w:val="single" w:sz="6" w:space="0" w:color="auto"/>
              <w:right w:val="single" w:sz="6" w:space="0" w:color="auto"/>
            </w:tcBorders>
          </w:tcPr>
          <w:p w:rsidR="00000000" w:rsidRDefault="004E32BE">
            <w:pPr>
              <w:suppressAutoHyphens/>
              <w:jc w:val="center"/>
            </w:pPr>
            <w:r>
              <w:t>0,62</w:t>
            </w:r>
          </w:p>
        </w:tc>
        <w:tc>
          <w:tcPr>
            <w:tcW w:w="567" w:type="dxa"/>
            <w:tcBorders>
              <w:left w:val="single" w:sz="6" w:space="0" w:color="auto"/>
            </w:tcBorders>
          </w:tcPr>
          <w:p w:rsidR="00000000" w:rsidRDefault="004E32BE">
            <w:pPr>
              <w:suppressAutoHyphens/>
              <w:jc w:val="center"/>
            </w:pPr>
            <w:r>
              <w:t>0,70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0,28</w:t>
            </w:r>
          </w:p>
        </w:tc>
        <w:tc>
          <w:tcPr>
            <w:tcW w:w="567" w:type="dxa"/>
            <w:tcBorders>
              <w:left w:val="single" w:sz="6" w:space="0" w:color="auto"/>
              <w:right w:val="single" w:sz="6" w:space="0" w:color="auto"/>
            </w:tcBorders>
          </w:tcPr>
          <w:p w:rsidR="00000000" w:rsidRDefault="004E32BE">
            <w:pPr>
              <w:suppressAutoHyphens/>
              <w:jc w:val="center"/>
            </w:pPr>
            <w:r>
              <w:t>0,38</w:t>
            </w:r>
          </w:p>
        </w:tc>
        <w:tc>
          <w:tcPr>
            <w:tcW w:w="567" w:type="dxa"/>
            <w:tcBorders>
              <w:left w:val="single" w:sz="6" w:space="0" w:color="auto"/>
              <w:right w:val="single" w:sz="6" w:space="0" w:color="auto"/>
            </w:tcBorders>
          </w:tcPr>
          <w:p w:rsidR="00000000" w:rsidRDefault="004E32BE">
            <w:pPr>
              <w:suppressAutoHyphens/>
              <w:jc w:val="center"/>
            </w:pPr>
            <w:r>
              <w:t>0,43</w:t>
            </w:r>
          </w:p>
        </w:tc>
        <w:tc>
          <w:tcPr>
            <w:tcW w:w="567" w:type="dxa"/>
            <w:tcBorders>
              <w:left w:val="single" w:sz="6" w:space="0" w:color="auto"/>
              <w:right w:val="single" w:sz="6" w:space="0" w:color="auto"/>
            </w:tcBorders>
          </w:tcPr>
          <w:p w:rsidR="00000000" w:rsidRDefault="004E32BE">
            <w:pPr>
              <w:suppressAutoHyphens/>
              <w:jc w:val="center"/>
            </w:pPr>
            <w:r>
              <w:t>0,48</w:t>
            </w:r>
          </w:p>
        </w:tc>
        <w:tc>
          <w:tcPr>
            <w:tcW w:w="567" w:type="dxa"/>
            <w:tcBorders>
              <w:left w:val="single" w:sz="6" w:space="0" w:color="auto"/>
            </w:tcBorders>
          </w:tcPr>
          <w:p w:rsidR="00000000" w:rsidRDefault="004E32BE">
            <w:pPr>
              <w:suppressAutoHyphens/>
              <w:jc w:val="center"/>
            </w:pPr>
            <w:r>
              <w:t>0,55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0,13</w:t>
            </w:r>
          </w:p>
        </w:tc>
        <w:tc>
          <w:tcPr>
            <w:tcW w:w="567" w:type="dxa"/>
            <w:tcBorders>
              <w:left w:val="single" w:sz="6" w:space="0" w:color="auto"/>
              <w:right w:val="single" w:sz="6" w:space="0" w:color="auto"/>
            </w:tcBorders>
          </w:tcPr>
          <w:p w:rsidR="00000000" w:rsidRDefault="004E32BE">
            <w:pPr>
              <w:suppressAutoHyphens/>
              <w:jc w:val="center"/>
            </w:pPr>
            <w:r>
              <w:t>0,19</w:t>
            </w:r>
          </w:p>
        </w:tc>
        <w:tc>
          <w:tcPr>
            <w:tcW w:w="567" w:type="dxa"/>
            <w:tcBorders>
              <w:left w:val="single" w:sz="6" w:space="0" w:color="auto"/>
              <w:right w:val="single" w:sz="6" w:space="0" w:color="auto"/>
            </w:tcBorders>
          </w:tcPr>
          <w:p w:rsidR="00000000" w:rsidRDefault="004E32BE">
            <w:pPr>
              <w:suppressAutoHyphens/>
              <w:jc w:val="center"/>
            </w:pPr>
            <w:r>
              <w:t>0,22</w:t>
            </w:r>
          </w:p>
        </w:tc>
        <w:tc>
          <w:tcPr>
            <w:tcW w:w="567" w:type="dxa"/>
            <w:tcBorders>
              <w:left w:val="single" w:sz="6" w:space="0" w:color="auto"/>
              <w:right w:val="single" w:sz="6" w:space="0" w:color="auto"/>
            </w:tcBorders>
          </w:tcPr>
          <w:p w:rsidR="00000000" w:rsidRDefault="004E32BE">
            <w:pPr>
              <w:suppressAutoHyphens/>
              <w:jc w:val="center"/>
            </w:pPr>
            <w:r>
              <w:t>0,25</w:t>
            </w:r>
          </w:p>
        </w:tc>
        <w:tc>
          <w:tcPr>
            <w:tcW w:w="567" w:type="dxa"/>
            <w:tcBorders>
              <w:left w:val="single" w:sz="6" w:space="0" w:color="auto"/>
            </w:tcBorders>
          </w:tcPr>
          <w:p w:rsidR="00000000" w:rsidRDefault="004E32BE">
            <w:pPr>
              <w:suppressAutoHyphens/>
              <w:jc w:val="center"/>
            </w:pPr>
            <w:r>
              <w:t>0,29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0,08</w:t>
            </w:r>
          </w:p>
        </w:tc>
        <w:tc>
          <w:tcPr>
            <w:tcW w:w="567" w:type="dxa"/>
            <w:tcBorders>
              <w:left w:val="single" w:sz="6" w:space="0" w:color="auto"/>
              <w:right w:val="single" w:sz="6" w:space="0" w:color="auto"/>
            </w:tcBorders>
          </w:tcPr>
          <w:p w:rsidR="00000000" w:rsidRDefault="004E32BE">
            <w:pPr>
              <w:suppressAutoHyphens/>
              <w:jc w:val="center"/>
            </w:pPr>
            <w:r>
              <w:t>0,13</w:t>
            </w:r>
          </w:p>
        </w:tc>
        <w:tc>
          <w:tcPr>
            <w:tcW w:w="567" w:type="dxa"/>
            <w:tcBorders>
              <w:left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right w:val="single" w:sz="6" w:space="0" w:color="auto"/>
            </w:tcBorders>
          </w:tcPr>
          <w:p w:rsidR="00000000" w:rsidRDefault="004E32BE">
            <w:pPr>
              <w:suppressAutoHyphens/>
              <w:jc w:val="center"/>
            </w:pPr>
            <w:r>
              <w:t>0,17</w:t>
            </w:r>
          </w:p>
        </w:tc>
        <w:tc>
          <w:tcPr>
            <w:tcW w:w="567" w:type="dxa"/>
            <w:tcBorders>
              <w:left w:val="single" w:sz="6" w:space="0" w:color="auto"/>
            </w:tcBorders>
          </w:tcPr>
          <w:p w:rsidR="00000000" w:rsidRDefault="004E32BE">
            <w:pPr>
              <w:suppressAutoHyphens/>
              <w:jc w:val="center"/>
            </w:pPr>
            <w:r>
              <w:t>0,20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0,06</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0,11</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0,13</w:t>
            </w:r>
          </w:p>
        </w:tc>
        <w:tc>
          <w:tcPr>
            <w:tcW w:w="567" w:type="dxa"/>
            <w:tcBorders>
              <w:left w:val="single" w:sz="6" w:space="0" w:color="auto"/>
              <w:bottom w:val="single" w:sz="6" w:space="0" w:color="auto"/>
            </w:tcBorders>
          </w:tcPr>
          <w:p w:rsidR="00000000" w:rsidRDefault="004E32BE">
            <w:pPr>
              <w:suppressAutoHyphens/>
              <w:jc w:val="center"/>
            </w:pPr>
            <w:r>
              <w:t>0,15</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III кв</w:t>
            </w:r>
          </w:p>
        </w:tc>
        <w:tc>
          <w:tcPr>
            <w:tcW w:w="2835" w:type="dxa"/>
            <w:gridSpan w:val="5"/>
            <w:tcBorders>
              <w:left w:val="single" w:sz="12" w:space="0" w:color="auto"/>
            </w:tcBorders>
          </w:tcPr>
          <w:p w:rsidR="00000000" w:rsidRDefault="004E32BE">
            <w:pPr>
              <w:suppressAutoHyphens/>
              <w:jc w:val="center"/>
            </w:pPr>
            <w:r>
              <w:t>VI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2,26</w:t>
            </w:r>
          </w:p>
        </w:tc>
        <w:tc>
          <w:tcPr>
            <w:tcW w:w="567" w:type="dxa"/>
            <w:tcBorders>
              <w:left w:val="single" w:sz="6" w:space="0" w:color="auto"/>
              <w:right w:val="single" w:sz="6" w:space="0" w:color="auto"/>
            </w:tcBorders>
          </w:tcPr>
          <w:p w:rsidR="00000000" w:rsidRDefault="004E32BE">
            <w:pPr>
              <w:suppressAutoHyphens/>
              <w:jc w:val="center"/>
            </w:pPr>
            <w:r>
              <w:t>2,90</w:t>
            </w:r>
          </w:p>
        </w:tc>
        <w:tc>
          <w:tcPr>
            <w:tcW w:w="567" w:type="dxa"/>
            <w:tcBorders>
              <w:left w:val="single" w:sz="6" w:space="0" w:color="auto"/>
              <w:right w:val="single" w:sz="6" w:space="0" w:color="auto"/>
            </w:tcBorders>
          </w:tcPr>
          <w:p w:rsidR="00000000" w:rsidRDefault="004E32BE">
            <w:pPr>
              <w:suppressAutoHyphens/>
              <w:jc w:val="center"/>
            </w:pPr>
            <w:r>
              <w:t>3,20</w:t>
            </w:r>
          </w:p>
        </w:tc>
        <w:tc>
          <w:tcPr>
            <w:tcW w:w="567" w:type="dxa"/>
            <w:tcBorders>
              <w:left w:val="single" w:sz="6" w:space="0" w:color="auto"/>
              <w:right w:val="single" w:sz="6" w:space="0" w:color="auto"/>
            </w:tcBorders>
          </w:tcPr>
          <w:p w:rsidR="00000000" w:rsidRDefault="004E32BE">
            <w:pPr>
              <w:suppressAutoHyphens/>
              <w:jc w:val="center"/>
            </w:pPr>
            <w:r>
              <w:t>3,54</w:t>
            </w:r>
          </w:p>
        </w:tc>
        <w:tc>
          <w:tcPr>
            <w:tcW w:w="567" w:type="dxa"/>
            <w:tcBorders>
              <w:left w:val="single" w:sz="6" w:space="0" w:color="auto"/>
            </w:tcBorders>
          </w:tcPr>
          <w:p w:rsidR="00000000" w:rsidRDefault="004E32BE">
            <w:pPr>
              <w:suppressAutoHyphens/>
              <w:jc w:val="center"/>
            </w:pPr>
            <w:r>
              <w:t>3,98</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1,33</w:t>
            </w:r>
          </w:p>
        </w:tc>
        <w:tc>
          <w:tcPr>
            <w:tcW w:w="567" w:type="dxa"/>
            <w:tcBorders>
              <w:left w:val="single" w:sz="6" w:space="0" w:color="auto"/>
              <w:right w:val="single" w:sz="6" w:space="0" w:color="auto"/>
            </w:tcBorders>
          </w:tcPr>
          <w:p w:rsidR="00000000" w:rsidRDefault="004E32BE">
            <w:pPr>
              <w:suppressAutoHyphens/>
              <w:jc w:val="center"/>
            </w:pPr>
            <w:r>
              <w:t>1,74</w:t>
            </w:r>
          </w:p>
        </w:tc>
        <w:tc>
          <w:tcPr>
            <w:tcW w:w="567" w:type="dxa"/>
            <w:tcBorders>
              <w:left w:val="single" w:sz="6" w:space="0" w:color="auto"/>
              <w:right w:val="single" w:sz="6" w:space="0" w:color="auto"/>
            </w:tcBorders>
          </w:tcPr>
          <w:p w:rsidR="00000000" w:rsidRDefault="004E32BE">
            <w:pPr>
              <w:suppressAutoHyphens/>
              <w:jc w:val="center"/>
            </w:pPr>
            <w:r>
              <w:t>1,93</w:t>
            </w:r>
          </w:p>
        </w:tc>
        <w:tc>
          <w:tcPr>
            <w:tcW w:w="567" w:type="dxa"/>
            <w:tcBorders>
              <w:left w:val="single" w:sz="6" w:space="0" w:color="auto"/>
              <w:right w:val="single" w:sz="6" w:space="0" w:color="auto"/>
            </w:tcBorders>
          </w:tcPr>
          <w:p w:rsidR="00000000" w:rsidRDefault="004E32BE">
            <w:pPr>
              <w:suppressAutoHyphens/>
              <w:jc w:val="center"/>
            </w:pPr>
            <w:r>
              <w:t>2,14</w:t>
            </w:r>
          </w:p>
        </w:tc>
        <w:tc>
          <w:tcPr>
            <w:tcW w:w="567" w:type="dxa"/>
            <w:tcBorders>
              <w:left w:val="single" w:sz="6" w:space="0" w:color="auto"/>
            </w:tcBorders>
          </w:tcPr>
          <w:p w:rsidR="00000000" w:rsidRDefault="004E32BE">
            <w:pPr>
              <w:suppressAutoHyphens/>
              <w:jc w:val="center"/>
            </w:pPr>
            <w:r>
              <w:t>2,42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0,97</w:t>
            </w:r>
          </w:p>
        </w:tc>
        <w:tc>
          <w:tcPr>
            <w:tcW w:w="567" w:type="dxa"/>
            <w:tcBorders>
              <w:left w:val="single" w:sz="6" w:space="0" w:color="auto"/>
              <w:right w:val="single" w:sz="6" w:space="0" w:color="auto"/>
            </w:tcBorders>
          </w:tcPr>
          <w:p w:rsidR="00000000" w:rsidRDefault="004E32BE">
            <w:pPr>
              <w:suppressAutoHyphens/>
              <w:jc w:val="center"/>
            </w:pPr>
            <w:r>
              <w:t>1,30</w:t>
            </w:r>
          </w:p>
        </w:tc>
        <w:tc>
          <w:tcPr>
            <w:tcW w:w="567" w:type="dxa"/>
            <w:tcBorders>
              <w:left w:val="single" w:sz="6" w:space="0" w:color="auto"/>
              <w:right w:val="single" w:sz="6" w:space="0" w:color="auto"/>
            </w:tcBorders>
          </w:tcPr>
          <w:p w:rsidR="00000000" w:rsidRDefault="004E32BE">
            <w:pPr>
              <w:suppressAutoHyphens/>
              <w:jc w:val="center"/>
            </w:pPr>
            <w:r>
              <w:t>1,45</w:t>
            </w:r>
          </w:p>
        </w:tc>
        <w:tc>
          <w:tcPr>
            <w:tcW w:w="567" w:type="dxa"/>
            <w:tcBorders>
              <w:left w:val="single" w:sz="6" w:space="0" w:color="auto"/>
              <w:right w:val="single" w:sz="6" w:space="0" w:color="auto"/>
            </w:tcBorders>
          </w:tcPr>
          <w:p w:rsidR="00000000" w:rsidRDefault="004E32BE">
            <w:pPr>
              <w:suppressAutoHyphens/>
              <w:jc w:val="center"/>
            </w:pPr>
            <w:r>
              <w:t>1,61</w:t>
            </w:r>
          </w:p>
        </w:tc>
        <w:tc>
          <w:tcPr>
            <w:tcW w:w="567" w:type="dxa"/>
            <w:tcBorders>
              <w:left w:val="single" w:sz="6" w:space="0" w:color="auto"/>
            </w:tcBorders>
          </w:tcPr>
          <w:p w:rsidR="00000000" w:rsidRDefault="004E32BE">
            <w:pPr>
              <w:suppressAutoHyphens/>
              <w:jc w:val="center"/>
            </w:pPr>
            <w:r>
              <w:t>1,83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0,64</w:t>
            </w:r>
          </w:p>
        </w:tc>
        <w:tc>
          <w:tcPr>
            <w:tcW w:w="567" w:type="dxa"/>
            <w:tcBorders>
              <w:left w:val="single" w:sz="6" w:space="0" w:color="auto"/>
              <w:right w:val="single" w:sz="6" w:space="0" w:color="auto"/>
            </w:tcBorders>
          </w:tcPr>
          <w:p w:rsidR="00000000" w:rsidRDefault="004E32BE">
            <w:pPr>
              <w:suppressAutoHyphens/>
              <w:jc w:val="center"/>
            </w:pPr>
            <w:r>
              <w:t>0,83</w:t>
            </w:r>
          </w:p>
        </w:tc>
        <w:tc>
          <w:tcPr>
            <w:tcW w:w="567" w:type="dxa"/>
            <w:tcBorders>
              <w:left w:val="single" w:sz="6" w:space="0" w:color="auto"/>
              <w:right w:val="single" w:sz="6" w:space="0" w:color="auto"/>
            </w:tcBorders>
          </w:tcPr>
          <w:p w:rsidR="00000000" w:rsidRDefault="004E32BE">
            <w:pPr>
              <w:suppressAutoHyphens/>
              <w:jc w:val="center"/>
            </w:pPr>
            <w:r>
              <w:t>0,93</w:t>
            </w:r>
          </w:p>
        </w:tc>
        <w:tc>
          <w:tcPr>
            <w:tcW w:w="567" w:type="dxa"/>
            <w:tcBorders>
              <w:left w:val="single" w:sz="6" w:space="0" w:color="auto"/>
              <w:right w:val="single" w:sz="6" w:space="0" w:color="auto"/>
            </w:tcBorders>
          </w:tcPr>
          <w:p w:rsidR="00000000" w:rsidRDefault="004E32BE">
            <w:pPr>
              <w:suppressAutoHyphens/>
              <w:jc w:val="center"/>
            </w:pPr>
            <w:r>
              <w:t>1,09</w:t>
            </w:r>
          </w:p>
        </w:tc>
        <w:tc>
          <w:tcPr>
            <w:tcW w:w="567" w:type="dxa"/>
            <w:tcBorders>
              <w:left w:val="single" w:sz="6" w:space="0" w:color="auto"/>
            </w:tcBorders>
          </w:tcPr>
          <w:p w:rsidR="00000000" w:rsidRDefault="004E32BE">
            <w:pPr>
              <w:suppressAutoHyphens/>
              <w:jc w:val="center"/>
            </w:pPr>
            <w:r>
              <w:t>1,20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0,42</w:t>
            </w:r>
          </w:p>
        </w:tc>
        <w:tc>
          <w:tcPr>
            <w:tcW w:w="567" w:type="dxa"/>
            <w:tcBorders>
              <w:left w:val="single" w:sz="6" w:space="0" w:color="auto"/>
              <w:right w:val="single" w:sz="6" w:space="0" w:color="auto"/>
            </w:tcBorders>
          </w:tcPr>
          <w:p w:rsidR="00000000" w:rsidRDefault="004E32BE">
            <w:pPr>
              <w:suppressAutoHyphens/>
              <w:jc w:val="center"/>
            </w:pPr>
            <w:r>
              <w:t>0,59</w:t>
            </w:r>
          </w:p>
        </w:tc>
        <w:tc>
          <w:tcPr>
            <w:tcW w:w="567" w:type="dxa"/>
            <w:tcBorders>
              <w:left w:val="single" w:sz="6" w:space="0" w:color="auto"/>
              <w:right w:val="single" w:sz="6" w:space="0" w:color="auto"/>
            </w:tcBorders>
          </w:tcPr>
          <w:p w:rsidR="00000000" w:rsidRDefault="004E32BE">
            <w:pPr>
              <w:suppressAutoHyphens/>
              <w:jc w:val="center"/>
            </w:pPr>
            <w:r>
              <w:t>0,69</w:t>
            </w:r>
          </w:p>
        </w:tc>
        <w:tc>
          <w:tcPr>
            <w:tcW w:w="567" w:type="dxa"/>
            <w:tcBorders>
              <w:left w:val="single" w:sz="6" w:space="0" w:color="auto"/>
              <w:right w:val="single" w:sz="6" w:space="0" w:color="auto"/>
            </w:tcBorders>
          </w:tcPr>
          <w:p w:rsidR="00000000" w:rsidRDefault="004E32BE">
            <w:pPr>
              <w:suppressAutoHyphens/>
              <w:jc w:val="center"/>
            </w:pPr>
            <w:r>
              <w:t>0,75</w:t>
            </w:r>
          </w:p>
        </w:tc>
        <w:tc>
          <w:tcPr>
            <w:tcW w:w="567" w:type="dxa"/>
            <w:tcBorders>
              <w:left w:val="single" w:sz="6" w:space="0" w:color="auto"/>
            </w:tcBorders>
          </w:tcPr>
          <w:p w:rsidR="00000000" w:rsidRDefault="004E32BE">
            <w:pPr>
              <w:suppressAutoHyphens/>
              <w:jc w:val="center"/>
            </w:pPr>
            <w:r>
              <w:t>0,86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0,28</w:t>
            </w:r>
          </w:p>
        </w:tc>
        <w:tc>
          <w:tcPr>
            <w:tcW w:w="567" w:type="dxa"/>
            <w:tcBorders>
              <w:left w:val="single" w:sz="6" w:space="0" w:color="auto"/>
              <w:right w:val="single" w:sz="6" w:space="0" w:color="auto"/>
            </w:tcBorders>
          </w:tcPr>
          <w:p w:rsidR="00000000" w:rsidRDefault="004E32BE">
            <w:pPr>
              <w:suppressAutoHyphens/>
              <w:jc w:val="center"/>
            </w:pPr>
            <w:r>
              <w:t>0,41</w:t>
            </w:r>
          </w:p>
        </w:tc>
        <w:tc>
          <w:tcPr>
            <w:tcW w:w="567" w:type="dxa"/>
            <w:tcBorders>
              <w:left w:val="single" w:sz="6" w:space="0" w:color="auto"/>
              <w:right w:val="single" w:sz="6" w:space="0" w:color="auto"/>
            </w:tcBorders>
          </w:tcPr>
          <w:p w:rsidR="00000000" w:rsidRDefault="004E32BE">
            <w:pPr>
              <w:suppressAutoHyphens/>
              <w:jc w:val="center"/>
            </w:pPr>
            <w:r>
              <w:t>0,47</w:t>
            </w:r>
          </w:p>
        </w:tc>
        <w:tc>
          <w:tcPr>
            <w:tcW w:w="567" w:type="dxa"/>
            <w:tcBorders>
              <w:left w:val="single" w:sz="6" w:space="0" w:color="auto"/>
              <w:right w:val="single" w:sz="6" w:space="0" w:color="auto"/>
            </w:tcBorders>
          </w:tcPr>
          <w:p w:rsidR="00000000" w:rsidRDefault="004E32BE">
            <w:pPr>
              <w:suppressAutoHyphens/>
              <w:jc w:val="center"/>
            </w:pPr>
            <w:r>
              <w:t>0,53</w:t>
            </w:r>
          </w:p>
        </w:tc>
        <w:tc>
          <w:tcPr>
            <w:tcW w:w="567" w:type="dxa"/>
            <w:tcBorders>
              <w:left w:val="single" w:sz="6" w:space="0" w:color="auto"/>
            </w:tcBorders>
          </w:tcPr>
          <w:p w:rsidR="00000000" w:rsidRDefault="004E32BE">
            <w:pPr>
              <w:suppressAutoHyphens/>
              <w:jc w:val="center"/>
            </w:pPr>
            <w:r>
              <w:t>0,61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0,19</w:t>
            </w:r>
          </w:p>
        </w:tc>
        <w:tc>
          <w:tcPr>
            <w:tcW w:w="567" w:type="dxa"/>
            <w:tcBorders>
              <w:left w:val="single" w:sz="6" w:space="0" w:color="auto"/>
              <w:right w:val="single" w:sz="6" w:space="0" w:color="auto"/>
            </w:tcBorders>
          </w:tcPr>
          <w:p w:rsidR="00000000" w:rsidRDefault="004E32BE">
            <w:pPr>
              <w:suppressAutoHyphens/>
              <w:jc w:val="center"/>
            </w:pPr>
            <w:r>
              <w:t>0,29</w:t>
            </w:r>
          </w:p>
        </w:tc>
        <w:tc>
          <w:tcPr>
            <w:tcW w:w="567" w:type="dxa"/>
            <w:tcBorders>
              <w:left w:val="single" w:sz="6" w:space="0" w:color="auto"/>
              <w:right w:val="single" w:sz="6" w:space="0" w:color="auto"/>
            </w:tcBorders>
          </w:tcPr>
          <w:p w:rsidR="00000000" w:rsidRDefault="004E32BE">
            <w:pPr>
              <w:suppressAutoHyphens/>
              <w:jc w:val="center"/>
            </w:pPr>
            <w:r>
              <w:t>0,34</w:t>
            </w:r>
          </w:p>
        </w:tc>
        <w:tc>
          <w:tcPr>
            <w:tcW w:w="567" w:type="dxa"/>
            <w:tcBorders>
              <w:left w:val="single" w:sz="6" w:space="0" w:color="auto"/>
              <w:right w:val="single" w:sz="6" w:space="0" w:color="auto"/>
            </w:tcBorders>
          </w:tcPr>
          <w:p w:rsidR="00000000" w:rsidRDefault="004E32BE">
            <w:pPr>
              <w:suppressAutoHyphens/>
              <w:jc w:val="center"/>
            </w:pPr>
            <w:r>
              <w:t>0,39</w:t>
            </w:r>
          </w:p>
        </w:tc>
        <w:tc>
          <w:tcPr>
            <w:tcW w:w="567" w:type="dxa"/>
            <w:tcBorders>
              <w:left w:val="single" w:sz="6" w:space="0" w:color="auto"/>
            </w:tcBorders>
          </w:tcPr>
          <w:p w:rsidR="00000000" w:rsidRDefault="004E32BE">
            <w:pPr>
              <w:suppressAutoHyphens/>
              <w:jc w:val="center"/>
            </w:pPr>
            <w:r>
              <w:t>0,46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0,05</w:t>
            </w:r>
          </w:p>
        </w:tc>
        <w:tc>
          <w:tcPr>
            <w:tcW w:w="567" w:type="dxa"/>
            <w:tcBorders>
              <w:left w:val="single" w:sz="6" w:space="0" w:color="auto"/>
              <w:right w:val="single" w:sz="6" w:space="0" w:color="auto"/>
            </w:tcBorders>
          </w:tcPr>
          <w:p w:rsidR="00000000" w:rsidRDefault="004E32BE">
            <w:pPr>
              <w:suppressAutoHyphens/>
              <w:jc w:val="center"/>
            </w:pPr>
            <w:r>
              <w:t>0,11</w:t>
            </w:r>
          </w:p>
        </w:tc>
        <w:tc>
          <w:tcPr>
            <w:tcW w:w="567" w:type="dxa"/>
            <w:tcBorders>
              <w:left w:val="single" w:sz="6" w:space="0" w:color="auto"/>
              <w:right w:val="single" w:sz="6" w:space="0" w:color="auto"/>
            </w:tcBorders>
          </w:tcPr>
          <w:p w:rsidR="00000000" w:rsidRDefault="004E32BE">
            <w:pPr>
              <w:suppressAutoHyphens/>
              <w:jc w:val="center"/>
            </w:pPr>
            <w:r>
              <w:t>0,14</w:t>
            </w:r>
          </w:p>
        </w:tc>
        <w:tc>
          <w:tcPr>
            <w:tcW w:w="567" w:type="dxa"/>
            <w:tcBorders>
              <w:left w:val="single" w:sz="6" w:space="0" w:color="auto"/>
              <w:right w:val="single" w:sz="6" w:space="0" w:color="auto"/>
            </w:tcBorders>
          </w:tcPr>
          <w:p w:rsidR="00000000" w:rsidRDefault="004E32BE">
            <w:pPr>
              <w:suppressAutoHyphens/>
              <w:jc w:val="center"/>
            </w:pPr>
            <w:r>
              <w:t>0,17</w:t>
            </w:r>
          </w:p>
        </w:tc>
        <w:tc>
          <w:tcPr>
            <w:tcW w:w="567" w:type="dxa"/>
            <w:tcBorders>
              <w:left w:val="single" w:sz="6" w:space="0" w:color="auto"/>
            </w:tcBorders>
          </w:tcPr>
          <w:p w:rsidR="00000000" w:rsidRDefault="004E32BE">
            <w:pPr>
              <w:suppressAutoHyphens/>
              <w:jc w:val="center"/>
            </w:pPr>
            <w:r>
              <w:t>0,21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0,05</w:t>
            </w:r>
          </w:p>
        </w:tc>
        <w:tc>
          <w:tcPr>
            <w:tcW w:w="567" w:type="dxa"/>
            <w:tcBorders>
              <w:left w:val="single" w:sz="6" w:space="0" w:color="auto"/>
              <w:right w:val="single" w:sz="6" w:space="0" w:color="auto"/>
            </w:tcBorders>
          </w:tcPr>
          <w:p w:rsidR="00000000" w:rsidRDefault="004E32BE">
            <w:pPr>
              <w:suppressAutoHyphens/>
              <w:jc w:val="center"/>
            </w:pPr>
            <w:r>
              <w:t>0,07</w:t>
            </w:r>
          </w:p>
        </w:tc>
        <w:tc>
          <w:tcPr>
            <w:tcW w:w="567" w:type="dxa"/>
            <w:tcBorders>
              <w:left w:val="single" w:sz="6" w:space="0" w:color="auto"/>
              <w:right w:val="single" w:sz="6" w:space="0" w:color="auto"/>
            </w:tcBorders>
          </w:tcPr>
          <w:p w:rsidR="00000000" w:rsidRDefault="004E32BE">
            <w:pPr>
              <w:suppressAutoHyphens/>
              <w:jc w:val="center"/>
            </w:pPr>
            <w:r>
              <w:t>0,09</w:t>
            </w:r>
          </w:p>
        </w:tc>
        <w:tc>
          <w:tcPr>
            <w:tcW w:w="567" w:type="dxa"/>
            <w:tcBorders>
              <w:left w:val="single" w:sz="6" w:space="0" w:color="auto"/>
            </w:tcBorders>
          </w:tcPr>
          <w:p w:rsidR="00000000" w:rsidRDefault="004E32BE">
            <w:pPr>
              <w:suppressAutoHyphens/>
              <w:jc w:val="center"/>
            </w:pPr>
            <w:r>
              <w:t>0,12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240</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0,02</w:t>
            </w:r>
          </w:p>
        </w:tc>
        <w:tc>
          <w:tcPr>
            <w:tcW w:w="567" w:type="dxa"/>
            <w:tcBorders>
              <w:left w:val="single" w:sz="6" w:space="0" w:color="auto"/>
              <w:right w:val="single" w:sz="6" w:space="0" w:color="auto"/>
            </w:tcBorders>
          </w:tcPr>
          <w:p w:rsidR="00000000" w:rsidRDefault="004E32BE">
            <w:pPr>
              <w:suppressAutoHyphens/>
              <w:jc w:val="center"/>
            </w:pPr>
            <w:r>
              <w:t>0,03</w:t>
            </w:r>
          </w:p>
        </w:tc>
        <w:tc>
          <w:tcPr>
            <w:tcW w:w="567" w:type="dxa"/>
            <w:tcBorders>
              <w:left w:val="single" w:sz="6" w:space="0" w:color="auto"/>
              <w:right w:val="single" w:sz="6" w:space="0" w:color="auto"/>
            </w:tcBorders>
          </w:tcPr>
          <w:p w:rsidR="00000000" w:rsidRDefault="004E32BE">
            <w:pPr>
              <w:suppressAutoHyphens/>
              <w:jc w:val="center"/>
            </w:pPr>
            <w:r>
              <w:t>0,05</w:t>
            </w:r>
          </w:p>
        </w:tc>
        <w:tc>
          <w:tcPr>
            <w:tcW w:w="567" w:type="dxa"/>
            <w:tcBorders>
              <w:left w:val="single" w:sz="6" w:space="0" w:color="auto"/>
            </w:tcBorders>
          </w:tcPr>
          <w:p w:rsidR="00000000" w:rsidRDefault="004E32BE">
            <w:pPr>
              <w:suppressAutoHyphens/>
              <w:jc w:val="center"/>
            </w:pPr>
            <w:r>
              <w:t>0,07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bl>
    <w:p w:rsidR="00000000" w:rsidRDefault="004E32BE">
      <w:pPr>
        <w:suppressAutoHyphens/>
      </w:pPr>
    </w:p>
    <w:tbl>
      <w:tblPr>
        <w:tblW w:w="0" w:type="auto"/>
        <w:tblLayout w:type="fixed"/>
        <w:tblCellMar>
          <w:left w:w="70" w:type="dxa"/>
          <w:right w:w="70"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tblGrid>
      <w:tr w:rsidR="00000000">
        <w:tblPrEx>
          <w:tblCellMar>
            <w:top w:w="0" w:type="dxa"/>
            <w:bottom w:w="0" w:type="dxa"/>
          </w:tblCellMar>
        </w:tblPrEx>
        <w:tc>
          <w:tcPr>
            <w:tcW w:w="6237" w:type="dxa"/>
            <w:gridSpan w:val="11"/>
            <w:tcBorders>
              <w:bottom w:val="single" w:sz="12" w:space="0" w:color="auto"/>
            </w:tcBorders>
          </w:tcPr>
          <w:p w:rsidR="00000000" w:rsidRDefault="004E32BE">
            <w:pPr>
              <w:suppressAutoHyphens/>
              <w:spacing w:before="120" w:after="120"/>
              <w:jc w:val="center"/>
            </w:pPr>
            <w:r>
              <w:t>Ливневой подрайон 10в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rPr>
                <w:i/>
              </w:rPr>
              <w:t>t</w:t>
            </w:r>
            <w:r>
              <w:rPr>
                <w:vertAlign w:val="subscript"/>
              </w:rPr>
              <w:t>в</w:t>
            </w:r>
          </w:p>
        </w:tc>
        <w:tc>
          <w:tcPr>
            <w:tcW w:w="5670" w:type="dxa"/>
            <w:gridSpan w:val="10"/>
            <w:tcBorders>
              <w:left w:val="single" w:sz="6" w:space="0" w:color="auto"/>
              <w:bottom w:val="single" w:sz="6" w:space="0" w:color="auto"/>
            </w:tcBorders>
          </w:tcPr>
          <w:p w:rsidR="00000000" w:rsidRDefault="004E32BE">
            <w:pPr>
              <w:suppressAutoHyphens/>
              <w:jc w:val="center"/>
            </w:pPr>
            <w:r>
              <w:rPr>
                <w:i/>
              </w:rPr>
              <w:t>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 кв</w:t>
            </w:r>
          </w:p>
        </w:tc>
        <w:tc>
          <w:tcPr>
            <w:tcW w:w="2835" w:type="dxa"/>
            <w:gridSpan w:val="5"/>
            <w:tcBorders>
              <w:left w:val="single" w:sz="12" w:space="0" w:color="auto"/>
            </w:tcBorders>
          </w:tcPr>
          <w:p w:rsidR="00000000" w:rsidRDefault="004E32BE">
            <w:pPr>
              <w:suppressAutoHyphens/>
              <w:jc w:val="center"/>
            </w:pPr>
            <w:r>
              <w:t>IV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3,42</w:t>
            </w:r>
          </w:p>
        </w:tc>
        <w:tc>
          <w:tcPr>
            <w:tcW w:w="567" w:type="dxa"/>
            <w:tcBorders>
              <w:left w:val="single" w:sz="6" w:space="0" w:color="auto"/>
              <w:right w:val="single" w:sz="6" w:space="0" w:color="auto"/>
            </w:tcBorders>
          </w:tcPr>
          <w:p w:rsidR="00000000" w:rsidRDefault="004E32BE">
            <w:pPr>
              <w:suppressAutoHyphens/>
              <w:jc w:val="center"/>
            </w:pPr>
            <w:r>
              <w:t>4,64</w:t>
            </w:r>
          </w:p>
        </w:tc>
        <w:tc>
          <w:tcPr>
            <w:tcW w:w="567" w:type="dxa"/>
            <w:tcBorders>
              <w:left w:val="single" w:sz="6" w:space="0" w:color="auto"/>
              <w:right w:val="single" w:sz="6" w:space="0" w:color="auto"/>
            </w:tcBorders>
          </w:tcPr>
          <w:p w:rsidR="00000000" w:rsidRDefault="004E32BE">
            <w:pPr>
              <w:suppressAutoHyphens/>
              <w:jc w:val="center"/>
            </w:pPr>
            <w:r>
              <w:t>5,10</w:t>
            </w:r>
          </w:p>
        </w:tc>
        <w:tc>
          <w:tcPr>
            <w:tcW w:w="567" w:type="dxa"/>
            <w:tcBorders>
              <w:left w:val="single" w:sz="6" w:space="0" w:color="auto"/>
              <w:right w:val="single" w:sz="6" w:space="0" w:color="auto"/>
            </w:tcBorders>
          </w:tcPr>
          <w:p w:rsidR="00000000" w:rsidRDefault="004E32BE">
            <w:pPr>
              <w:suppressAutoHyphens/>
              <w:jc w:val="center"/>
            </w:pPr>
            <w:r>
              <w:t>5,80</w:t>
            </w:r>
          </w:p>
        </w:tc>
        <w:tc>
          <w:tcPr>
            <w:tcW w:w="567" w:type="dxa"/>
            <w:tcBorders>
              <w:left w:val="single" w:sz="6" w:space="0" w:color="auto"/>
            </w:tcBorders>
          </w:tcPr>
          <w:p w:rsidR="00000000" w:rsidRDefault="004E32BE">
            <w:pPr>
              <w:suppressAutoHyphens/>
              <w:jc w:val="center"/>
            </w:pPr>
            <w:r>
              <w:t>6,73</w:t>
            </w:r>
          </w:p>
        </w:tc>
        <w:tc>
          <w:tcPr>
            <w:tcW w:w="567" w:type="dxa"/>
            <w:tcBorders>
              <w:left w:val="single" w:sz="12" w:space="0" w:color="auto"/>
              <w:right w:val="single" w:sz="6" w:space="0" w:color="auto"/>
            </w:tcBorders>
          </w:tcPr>
          <w:p w:rsidR="00000000" w:rsidRDefault="004E32BE">
            <w:pPr>
              <w:suppressAutoHyphens/>
              <w:jc w:val="center"/>
            </w:pPr>
            <w:r>
              <w:t>2,76</w:t>
            </w:r>
          </w:p>
        </w:tc>
        <w:tc>
          <w:tcPr>
            <w:tcW w:w="567" w:type="dxa"/>
            <w:tcBorders>
              <w:left w:val="single" w:sz="6" w:space="0" w:color="auto"/>
              <w:right w:val="single" w:sz="6" w:space="0" w:color="auto"/>
            </w:tcBorders>
          </w:tcPr>
          <w:p w:rsidR="00000000" w:rsidRDefault="004E32BE">
            <w:pPr>
              <w:suppressAutoHyphens/>
              <w:jc w:val="center"/>
            </w:pPr>
            <w:r>
              <w:t>3,98</w:t>
            </w:r>
          </w:p>
        </w:tc>
        <w:tc>
          <w:tcPr>
            <w:tcW w:w="567" w:type="dxa"/>
            <w:tcBorders>
              <w:left w:val="single" w:sz="6" w:space="0" w:color="auto"/>
              <w:right w:val="single" w:sz="6" w:space="0" w:color="auto"/>
            </w:tcBorders>
          </w:tcPr>
          <w:p w:rsidR="00000000" w:rsidRDefault="004E32BE">
            <w:pPr>
              <w:suppressAutoHyphens/>
              <w:jc w:val="center"/>
            </w:pPr>
            <w:r>
              <w:t>4,44</w:t>
            </w:r>
          </w:p>
        </w:tc>
        <w:tc>
          <w:tcPr>
            <w:tcW w:w="567" w:type="dxa"/>
            <w:tcBorders>
              <w:left w:val="single" w:sz="6" w:space="0" w:color="auto"/>
              <w:right w:val="single" w:sz="6" w:space="0" w:color="auto"/>
            </w:tcBorders>
          </w:tcPr>
          <w:p w:rsidR="00000000" w:rsidRDefault="004E32BE">
            <w:pPr>
              <w:suppressAutoHyphens/>
              <w:jc w:val="center"/>
            </w:pPr>
            <w:r>
              <w:t>5,14</w:t>
            </w:r>
          </w:p>
        </w:tc>
        <w:tc>
          <w:tcPr>
            <w:tcW w:w="567" w:type="dxa"/>
            <w:tcBorders>
              <w:left w:val="single" w:sz="6" w:space="0" w:color="auto"/>
            </w:tcBorders>
          </w:tcPr>
          <w:p w:rsidR="00000000" w:rsidRDefault="004E32BE">
            <w:pPr>
              <w:suppressAutoHyphens/>
              <w:jc w:val="center"/>
            </w:pPr>
            <w:r>
              <w:t>6,07</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1,77</w:t>
            </w:r>
          </w:p>
        </w:tc>
        <w:tc>
          <w:tcPr>
            <w:tcW w:w="567" w:type="dxa"/>
            <w:tcBorders>
              <w:left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right w:val="single" w:sz="6" w:space="0" w:color="auto"/>
            </w:tcBorders>
          </w:tcPr>
          <w:p w:rsidR="00000000" w:rsidRDefault="004E32BE">
            <w:pPr>
              <w:suppressAutoHyphens/>
              <w:jc w:val="center"/>
            </w:pPr>
            <w:r>
              <w:t>2,64</w:t>
            </w:r>
          </w:p>
        </w:tc>
        <w:tc>
          <w:tcPr>
            <w:tcW w:w="567" w:type="dxa"/>
            <w:tcBorders>
              <w:left w:val="single" w:sz="6" w:space="0" w:color="auto"/>
              <w:right w:val="single" w:sz="6" w:space="0" w:color="auto"/>
            </w:tcBorders>
          </w:tcPr>
          <w:p w:rsidR="00000000" w:rsidRDefault="004E32BE">
            <w:pPr>
              <w:suppressAutoHyphens/>
              <w:jc w:val="center"/>
            </w:pPr>
            <w:r>
              <w:t>3,00</w:t>
            </w:r>
          </w:p>
        </w:tc>
        <w:tc>
          <w:tcPr>
            <w:tcW w:w="567" w:type="dxa"/>
            <w:tcBorders>
              <w:left w:val="single" w:sz="6" w:space="0" w:color="auto"/>
            </w:tcBorders>
          </w:tcPr>
          <w:p w:rsidR="00000000" w:rsidRDefault="004E32BE">
            <w:pPr>
              <w:suppressAutoHyphens/>
              <w:jc w:val="center"/>
            </w:pPr>
            <w:r>
              <w:t>3,48</w:t>
            </w:r>
          </w:p>
        </w:tc>
        <w:tc>
          <w:tcPr>
            <w:tcW w:w="567" w:type="dxa"/>
            <w:tcBorders>
              <w:left w:val="single" w:sz="12" w:space="0" w:color="auto"/>
              <w:right w:val="single" w:sz="6" w:space="0" w:color="auto"/>
            </w:tcBorders>
          </w:tcPr>
          <w:p w:rsidR="00000000" w:rsidRDefault="004E32BE">
            <w:pPr>
              <w:suppressAutoHyphens/>
              <w:jc w:val="center"/>
            </w:pPr>
            <w:r>
              <w:t>1,15</w:t>
            </w:r>
          </w:p>
        </w:tc>
        <w:tc>
          <w:tcPr>
            <w:tcW w:w="567" w:type="dxa"/>
            <w:tcBorders>
              <w:left w:val="single" w:sz="6" w:space="0" w:color="auto"/>
              <w:right w:val="single" w:sz="6" w:space="0" w:color="auto"/>
            </w:tcBorders>
          </w:tcPr>
          <w:p w:rsidR="00000000" w:rsidRDefault="004E32BE">
            <w:pPr>
              <w:suppressAutoHyphens/>
              <w:jc w:val="center"/>
            </w:pPr>
            <w:r>
              <w:t>1,78</w:t>
            </w:r>
          </w:p>
        </w:tc>
        <w:tc>
          <w:tcPr>
            <w:tcW w:w="567" w:type="dxa"/>
            <w:tcBorders>
              <w:left w:val="single" w:sz="6" w:space="0" w:color="auto"/>
              <w:right w:val="single" w:sz="6" w:space="0" w:color="auto"/>
            </w:tcBorders>
          </w:tcPr>
          <w:p w:rsidR="00000000" w:rsidRDefault="004E32BE">
            <w:pPr>
              <w:suppressAutoHyphens/>
              <w:jc w:val="center"/>
            </w:pPr>
            <w:r>
              <w:t>2,02</w:t>
            </w:r>
          </w:p>
        </w:tc>
        <w:tc>
          <w:tcPr>
            <w:tcW w:w="567" w:type="dxa"/>
            <w:tcBorders>
              <w:left w:val="single" w:sz="6" w:space="0" w:color="auto"/>
              <w:right w:val="single" w:sz="6" w:space="0" w:color="auto"/>
            </w:tcBorders>
          </w:tcPr>
          <w:p w:rsidR="00000000" w:rsidRDefault="004E32BE">
            <w:pPr>
              <w:suppressAutoHyphens/>
              <w:jc w:val="center"/>
            </w:pPr>
            <w:r>
              <w:t>2,38</w:t>
            </w:r>
          </w:p>
        </w:tc>
        <w:tc>
          <w:tcPr>
            <w:tcW w:w="567" w:type="dxa"/>
            <w:tcBorders>
              <w:left w:val="single" w:sz="6" w:space="0" w:color="auto"/>
            </w:tcBorders>
          </w:tcPr>
          <w:p w:rsidR="00000000" w:rsidRDefault="004E32BE">
            <w:pPr>
              <w:suppressAutoHyphens/>
              <w:jc w:val="center"/>
            </w:pPr>
            <w:r>
              <w:t>2,86</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1,30</w:t>
            </w:r>
          </w:p>
        </w:tc>
        <w:tc>
          <w:tcPr>
            <w:tcW w:w="567" w:type="dxa"/>
            <w:tcBorders>
              <w:left w:val="single" w:sz="6" w:space="0" w:color="auto"/>
              <w:right w:val="single" w:sz="6" w:space="0" w:color="auto"/>
            </w:tcBorders>
          </w:tcPr>
          <w:p w:rsidR="00000000" w:rsidRDefault="004E32BE">
            <w:pPr>
              <w:suppressAutoHyphens/>
              <w:jc w:val="center"/>
            </w:pPr>
            <w:r>
              <w:t>1,76</w:t>
            </w:r>
          </w:p>
        </w:tc>
        <w:tc>
          <w:tcPr>
            <w:tcW w:w="567" w:type="dxa"/>
            <w:tcBorders>
              <w:left w:val="single" w:sz="6" w:space="0" w:color="auto"/>
              <w:right w:val="single" w:sz="6" w:space="0" w:color="auto"/>
            </w:tcBorders>
          </w:tcPr>
          <w:p w:rsidR="00000000" w:rsidRDefault="004E32BE">
            <w:pPr>
              <w:suppressAutoHyphens/>
              <w:jc w:val="center"/>
            </w:pPr>
            <w:r>
              <w:t>1,94</w:t>
            </w:r>
          </w:p>
        </w:tc>
        <w:tc>
          <w:tcPr>
            <w:tcW w:w="567" w:type="dxa"/>
            <w:tcBorders>
              <w:left w:val="single" w:sz="6" w:space="0" w:color="auto"/>
              <w:right w:val="single" w:sz="6" w:space="0" w:color="auto"/>
            </w:tcBorders>
          </w:tcPr>
          <w:p w:rsidR="00000000" w:rsidRDefault="004E32BE">
            <w:pPr>
              <w:suppressAutoHyphens/>
              <w:jc w:val="center"/>
            </w:pPr>
            <w:r>
              <w:t>2,20</w:t>
            </w:r>
          </w:p>
        </w:tc>
        <w:tc>
          <w:tcPr>
            <w:tcW w:w="567" w:type="dxa"/>
            <w:tcBorders>
              <w:left w:val="single" w:sz="6" w:space="0" w:color="auto"/>
            </w:tcBorders>
          </w:tcPr>
          <w:p w:rsidR="00000000" w:rsidRDefault="004E32BE">
            <w:pPr>
              <w:suppressAutoHyphens/>
              <w:jc w:val="center"/>
            </w:pPr>
            <w:r>
              <w:t>2,55</w:t>
            </w:r>
          </w:p>
        </w:tc>
        <w:tc>
          <w:tcPr>
            <w:tcW w:w="567" w:type="dxa"/>
            <w:tcBorders>
              <w:left w:val="single" w:sz="12" w:space="0" w:color="auto"/>
              <w:right w:val="single" w:sz="6" w:space="0" w:color="auto"/>
            </w:tcBorders>
          </w:tcPr>
          <w:p w:rsidR="00000000" w:rsidRDefault="004E32BE">
            <w:pPr>
              <w:suppressAutoHyphens/>
              <w:jc w:val="center"/>
            </w:pPr>
            <w:r>
              <w:t>0,72</w:t>
            </w:r>
          </w:p>
        </w:tc>
        <w:tc>
          <w:tcPr>
            <w:tcW w:w="567" w:type="dxa"/>
            <w:tcBorders>
              <w:left w:val="single" w:sz="6" w:space="0" w:color="auto"/>
              <w:right w:val="single" w:sz="6" w:space="0" w:color="auto"/>
            </w:tcBorders>
          </w:tcPr>
          <w:p w:rsidR="00000000" w:rsidRDefault="004E32BE">
            <w:pPr>
              <w:suppressAutoHyphens/>
              <w:jc w:val="center"/>
            </w:pPr>
            <w:r>
              <w:t>1,18</w:t>
            </w:r>
          </w:p>
        </w:tc>
        <w:tc>
          <w:tcPr>
            <w:tcW w:w="567" w:type="dxa"/>
            <w:tcBorders>
              <w:left w:val="single" w:sz="6" w:space="0" w:color="auto"/>
              <w:right w:val="single" w:sz="6" w:space="0" w:color="auto"/>
            </w:tcBorders>
          </w:tcPr>
          <w:p w:rsidR="00000000" w:rsidRDefault="004E32BE">
            <w:pPr>
              <w:suppressAutoHyphens/>
              <w:jc w:val="center"/>
            </w:pPr>
            <w:r>
              <w:t>1,36</w:t>
            </w:r>
          </w:p>
        </w:tc>
        <w:tc>
          <w:tcPr>
            <w:tcW w:w="567" w:type="dxa"/>
            <w:tcBorders>
              <w:left w:val="single" w:sz="6" w:space="0" w:color="auto"/>
              <w:right w:val="single" w:sz="6" w:space="0" w:color="auto"/>
            </w:tcBorders>
          </w:tcPr>
          <w:p w:rsidR="00000000" w:rsidRDefault="004E32BE">
            <w:pPr>
              <w:suppressAutoHyphens/>
              <w:jc w:val="center"/>
            </w:pPr>
            <w:r>
              <w:t>1,62</w:t>
            </w:r>
          </w:p>
        </w:tc>
        <w:tc>
          <w:tcPr>
            <w:tcW w:w="567" w:type="dxa"/>
            <w:tcBorders>
              <w:left w:val="single" w:sz="6" w:space="0" w:color="auto"/>
            </w:tcBorders>
          </w:tcPr>
          <w:p w:rsidR="00000000" w:rsidRDefault="004E32BE">
            <w:pPr>
              <w:suppressAutoHyphens/>
              <w:jc w:val="center"/>
            </w:pPr>
            <w:r>
              <w:t>1,97</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0,94</w:t>
            </w:r>
          </w:p>
        </w:tc>
        <w:tc>
          <w:tcPr>
            <w:tcW w:w="567" w:type="dxa"/>
            <w:tcBorders>
              <w:left w:val="single" w:sz="6" w:space="0" w:color="auto"/>
              <w:right w:val="single" w:sz="6" w:space="0" w:color="auto"/>
            </w:tcBorders>
          </w:tcPr>
          <w:p w:rsidR="00000000" w:rsidRDefault="004E32BE">
            <w:pPr>
              <w:suppressAutoHyphens/>
              <w:jc w:val="center"/>
            </w:pPr>
            <w:r>
              <w:t>1,24</w:t>
            </w:r>
          </w:p>
        </w:tc>
        <w:tc>
          <w:tcPr>
            <w:tcW w:w="567" w:type="dxa"/>
            <w:tcBorders>
              <w:left w:val="single" w:sz="6" w:space="0" w:color="auto"/>
              <w:right w:val="single" w:sz="6" w:space="0" w:color="auto"/>
            </w:tcBorders>
          </w:tcPr>
          <w:p w:rsidR="00000000" w:rsidRDefault="004E32BE">
            <w:pPr>
              <w:suppressAutoHyphens/>
              <w:jc w:val="center"/>
            </w:pPr>
            <w:r>
              <w:t>1,36</w:t>
            </w:r>
          </w:p>
        </w:tc>
        <w:tc>
          <w:tcPr>
            <w:tcW w:w="567" w:type="dxa"/>
            <w:tcBorders>
              <w:left w:val="single" w:sz="6" w:space="0" w:color="auto"/>
              <w:right w:val="single" w:sz="6" w:space="0" w:color="auto"/>
            </w:tcBorders>
          </w:tcPr>
          <w:p w:rsidR="00000000" w:rsidRDefault="004E32BE">
            <w:pPr>
              <w:suppressAutoHyphens/>
              <w:jc w:val="center"/>
            </w:pPr>
            <w:r>
              <w:t>1,60</w:t>
            </w:r>
          </w:p>
        </w:tc>
        <w:tc>
          <w:tcPr>
            <w:tcW w:w="567" w:type="dxa"/>
            <w:tcBorders>
              <w:left w:val="single" w:sz="6" w:space="0" w:color="auto"/>
            </w:tcBorders>
          </w:tcPr>
          <w:p w:rsidR="00000000" w:rsidRDefault="004E32BE">
            <w:pPr>
              <w:suppressAutoHyphens/>
              <w:jc w:val="center"/>
            </w:pPr>
            <w:r>
              <w:t>1,76</w:t>
            </w:r>
          </w:p>
        </w:tc>
        <w:tc>
          <w:tcPr>
            <w:tcW w:w="567" w:type="dxa"/>
            <w:tcBorders>
              <w:left w:val="single" w:sz="12" w:space="0" w:color="auto"/>
              <w:right w:val="single" w:sz="6" w:space="0" w:color="auto"/>
            </w:tcBorders>
          </w:tcPr>
          <w:p w:rsidR="00000000" w:rsidRDefault="004E32BE">
            <w:pPr>
              <w:suppressAutoHyphens/>
              <w:jc w:val="center"/>
            </w:pPr>
            <w:r>
              <w:t>0,40</w:t>
            </w:r>
          </w:p>
        </w:tc>
        <w:tc>
          <w:tcPr>
            <w:tcW w:w="567" w:type="dxa"/>
            <w:tcBorders>
              <w:left w:val="single" w:sz="6" w:space="0" w:color="auto"/>
              <w:right w:val="single" w:sz="6" w:space="0" w:color="auto"/>
            </w:tcBorders>
          </w:tcPr>
          <w:p w:rsidR="00000000" w:rsidRDefault="004E32BE">
            <w:pPr>
              <w:suppressAutoHyphens/>
              <w:jc w:val="center"/>
            </w:pPr>
            <w:r>
              <w:t>0,70</w:t>
            </w:r>
          </w:p>
        </w:tc>
        <w:tc>
          <w:tcPr>
            <w:tcW w:w="567" w:type="dxa"/>
            <w:tcBorders>
              <w:left w:val="single" w:sz="6" w:space="0" w:color="auto"/>
              <w:right w:val="single" w:sz="6" w:space="0" w:color="auto"/>
            </w:tcBorders>
          </w:tcPr>
          <w:p w:rsidR="00000000" w:rsidRDefault="004E32BE">
            <w:pPr>
              <w:suppressAutoHyphens/>
              <w:jc w:val="center"/>
            </w:pPr>
            <w:r>
              <w:t>0,82</w:t>
            </w:r>
          </w:p>
        </w:tc>
        <w:tc>
          <w:tcPr>
            <w:tcW w:w="567" w:type="dxa"/>
            <w:tcBorders>
              <w:left w:val="single" w:sz="6" w:space="0" w:color="auto"/>
              <w:right w:val="single" w:sz="6" w:space="0" w:color="auto"/>
            </w:tcBorders>
          </w:tcPr>
          <w:p w:rsidR="00000000" w:rsidRDefault="004E32BE">
            <w:pPr>
              <w:suppressAutoHyphens/>
              <w:jc w:val="center"/>
            </w:pPr>
            <w:r>
              <w:t>1,06</w:t>
            </w:r>
          </w:p>
        </w:tc>
        <w:tc>
          <w:tcPr>
            <w:tcW w:w="567" w:type="dxa"/>
            <w:tcBorders>
              <w:left w:val="single" w:sz="6" w:space="0" w:color="auto"/>
            </w:tcBorders>
          </w:tcPr>
          <w:p w:rsidR="00000000" w:rsidRDefault="004E32BE">
            <w:pPr>
              <w:suppressAutoHyphens/>
              <w:jc w:val="center"/>
            </w:pPr>
            <w:r>
              <w:t>1,22</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0,71</w:t>
            </w:r>
          </w:p>
        </w:tc>
        <w:tc>
          <w:tcPr>
            <w:tcW w:w="567" w:type="dxa"/>
            <w:tcBorders>
              <w:left w:val="single" w:sz="6" w:space="0" w:color="auto"/>
              <w:right w:val="single" w:sz="6" w:space="0" w:color="auto"/>
            </w:tcBorders>
          </w:tcPr>
          <w:p w:rsidR="00000000" w:rsidRDefault="004E32BE">
            <w:pPr>
              <w:suppressAutoHyphens/>
              <w:jc w:val="center"/>
            </w:pPr>
            <w:r>
              <w:t>0,96</w:t>
            </w:r>
          </w:p>
        </w:tc>
        <w:tc>
          <w:tcPr>
            <w:tcW w:w="567" w:type="dxa"/>
            <w:tcBorders>
              <w:left w:val="single" w:sz="6" w:space="0" w:color="auto"/>
              <w:right w:val="single" w:sz="6" w:space="0" w:color="auto"/>
            </w:tcBorders>
          </w:tcPr>
          <w:p w:rsidR="00000000" w:rsidRDefault="004E32BE">
            <w:pPr>
              <w:suppressAutoHyphens/>
              <w:jc w:val="center"/>
            </w:pPr>
            <w:r>
              <w:t>1,06</w:t>
            </w:r>
          </w:p>
        </w:tc>
        <w:tc>
          <w:tcPr>
            <w:tcW w:w="567" w:type="dxa"/>
            <w:tcBorders>
              <w:left w:val="single" w:sz="6" w:space="0" w:color="auto"/>
              <w:right w:val="single" w:sz="6" w:space="0" w:color="auto"/>
            </w:tcBorders>
          </w:tcPr>
          <w:p w:rsidR="00000000" w:rsidRDefault="004E32BE">
            <w:pPr>
              <w:suppressAutoHyphens/>
              <w:jc w:val="center"/>
            </w:pPr>
            <w:r>
              <w:t>1,20</w:t>
            </w:r>
          </w:p>
        </w:tc>
        <w:tc>
          <w:tcPr>
            <w:tcW w:w="567" w:type="dxa"/>
            <w:tcBorders>
              <w:left w:val="single" w:sz="6" w:space="0" w:color="auto"/>
            </w:tcBorders>
          </w:tcPr>
          <w:p w:rsidR="00000000" w:rsidRDefault="004E32BE">
            <w:pPr>
              <w:suppressAutoHyphens/>
              <w:jc w:val="center"/>
            </w:pPr>
            <w:r>
              <w:t>1,39</w:t>
            </w:r>
          </w:p>
        </w:tc>
        <w:tc>
          <w:tcPr>
            <w:tcW w:w="567" w:type="dxa"/>
            <w:tcBorders>
              <w:left w:val="single" w:sz="12" w:space="0" w:color="auto"/>
              <w:right w:val="single" w:sz="6" w:space="0" w:color="auto"/>
            </w:tcBorders>
          </w:tcPr>
          <w:p w:rsidR="00000000" w:rsidRDefault="004E32BE">
            <w:pPr>
              <w:suppressAutoHyphens/>
              <w:jc w:val="center"/>
            </w:pPr>
            <w:r>
              <w:t>0,21</w:t>
            </w:r>
          </w:p>
        </w:tc>
        <w:tc>
          <w:tcPr>
            <w:tcW w:w="567" w:type="dxa"/>
            <w:tcBorders>
              <w:left w:val="single" w:sz="6" w:space="0" w:color="auto"/>
              <w:right w:val="single" w:sz="6" w:space="0" w:color="auto"/>
            </w:tcBorders>
          </w:tcPr>
          <w:p w:rsidR="00000000" w:rsidRDefault="004E32BE">
            <w:pPr>
              <w:suppressAutoHyphens/>
              <w:jc w:val="center"/>
            </w:pPr>
            <w:r>
              <w:t>0,46</w:t>
            </w:r>
          </w:p>
        </w:tc>
        <w:tc>
          <w:tcPr>
            <w:tcW w:w="567" w:type="dxa"/>
            <w:tcBorders>
              <w:left w:val="single" w:sz="6" w:space="0" w:color="auto"/>
              <w:right w:val="single" w:sz="6" w:space="0" w:color="auto"/>
            </w:tcBorders>
          </w:tcPr>
          <w:p w:rsidR="00000000" w:rsidRDefault="004E32BE">
            <w:pPr>
              <w:suppressAutoHyphens/>
              <w:jc w:val="center"/>
            </w:pPr>
            <w:r>
              <w:t>0,56</w:t>
            </w:r>
          </w:p>
        </w:tc>
        <w:tc>
          <w:tcPr>
            <w:tcW w:w="567" w:type="dxa"/>
            <w:tcBorders>
              <w:left w:val="single" w:sz="6" w:space="0" w:color="auto"/>
              <w:right w:val="single" w:sz="6" w:space="0" w:color="auto"/>
            </w:tcBorders>
          </w:tcPr>
          <w:p w:rsidR="00000000" w:rsidRDefault="004E32BE">
            <w:pPr>
              <w:suppressAutoHyphens/>
              <w:jc w:val="center"/>
            </w:pPr>
            <w:r>
              <w:t>0,70</w:t>
            </w:r>
          </w:p>
        </w:tc>
        <w:tc>
          <w:tcPr>
            <w:tcW w:w="567" w:type="dxa"/>
            <w:tcBorders>
              <w:left w:val="single" w:sz="6" w:space="0" w:color="auto"/>
            </w:tcBorders>
          </w:tcPr>
          <w:p w:rsidR="00000000" w:rsidRDefault="004E32BE">
            <w:pPr>
              <w:suppressAutoHyphens/>
              <w:jc w:val="center"/>
            </w:pPr>
            <w:r>
              <w:t>0,89</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0,61</w:t>
            </w:r>
          </w:p>
        </w:tc>
        <w:tc>
          <w:tcPr>
            <w:tcW w:w="567" w:type="dxa"/>
            <w:tcBorders>
              <w:left w:val="single" w:sz="6" w:space="0" w:color="auto"/>
              <w:right w:val="single" w:sz="6" w:space="0" w:color="auto"/>
            </w:tcBorders>
          </w:tcPr>
          <w:p w:rsidR="00000000" w:rsidRDefault="004E32BE">
            <w:pPr>
              <w:suppressAutoHyphens/>
              <w:jc w:val="center"/>
            </w:pPr>
            <w:r>
              <w:t>0,70</w:t>
            </w:r>
          </w:p>
        </w:tc>
        <w:tc>
          <w:tcPr>
            <w:tcW w:w="567" w:type="dxa"/>
            <w:tcBorders>
              <w:left w:val="single" w:sz="6" w:space="0" w:color="auto"/>
              <w:right w:val="single" w:sz="6" w:space="0" w:color="auto"/>
            </w:tcBorders>
          </w:tcPr>
          <w:p w:rsidR="00000000" w:rsidRDefault="004E32BE">
            <w:pPr>
              <w:suppressAutoHyphens/>
              <w:jc w:val="center"/>
            </w:pPr>
            <w:r>
              <w:t>0,77</w:t>
            </w:r>
          </w:p>
        </w:tc>
        <w:tc>
          <w:tcPr>
            <w:tcW w:w="567" w:type="dxa"/>
            <w:tcBorders>
              <w:left w:val="single" w:sz="6" w:space="0" w:color="auto"/>
              <w:right w:val="single" w:sz="6" w:space="0" w:color="auto"/>
            </w:tcBorders>
          </w:tcPr>
          <w:p w:rsidR="00000000" w:rsidRDefault="004E32BE">
            <w:pPr>
              <w:suppressAutoHyphens/>
              <w:jc w:val="center"/>
            </w:pPr>
            <w:r>
              <w:t>0,87</w:t>
            </w:r>
          </w:p>
        </w:tc>
        <w:tc>
          <w:tcPr>
            <w:tcW w:w="567" w:type="dxa"/>
            <w:tcBorders>
              <w:left w:val="single" w:sz="6" w:space="0" w:color="auto"/>
            </w:tcBorders>
          </w:tcPr>
          <w:p w:rsidR="00000000" w:rsidRDefault="004E32BE">
            <w:pPr>
              <w:suppressAutoHyphens/>
              <w:jc w:val="center"/>
            </w:pPr>
            <w:r>
              <w:t>1,01</w:t>
            </w:r>
          </w:p>
        </w:tc>
        <w:tc>
          <w:tcPr>
            <w:tcW w:w="567" w:type="dxa"/>
            <w:tcBorders>
              <w:left w:val="single" w:sz="12" w:space="0" w:color="auto"/>
              <w:right w:val="single" w:sz="6" w:space="0" w:color="auto"/>
            </w:tcBorders>
          </w:tcPr>
          <w:p w:rsidR="00000000" w:rsidRDefault="004E32BE">
            <w:pPr>
              <w:suppressAutoHyphens/>
              <w:jc w:val="center"/>
            </w:pPr>
            <w:r>
              <w:t>0,05</w:t>
            </w:r>
          </w:p>
        </w:tc>
        <w:tc>
          <w:tcPr>
            <w:tcW w:w="567" w:type="dxa"/>
            <w:tcBorders>
              <w:left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right w:val="single" w:sz="6" w:space="0" w:color="auto"/>
            </w:tcBorders>
          </w:tcPr>
          <w:p w:rsidR="00000000" w:rsidRDefault="004E32BE">
            <w:pPr>
              <w:suppressAutoHyphens/>
              <w:jc w:val="center"/>
            </w:pPr>
            <w:r>
              <w:t>0,31</w:t>
            </w:r>
          </w:p>
        </w:tc>
        <w:tc>
          <w:tcPr>
            <w:tcW w:w="567" w:type="dxa"/>
            <w:tcBorders>
              <w:left w:val="single" w:sz="6" w:space="0" w:color="auto"/>
              <w:right w:val="single" w:sz="6" w:space="0" w:color="auto"/>
            </w:tcBorders>
          </w:tcPr>
          <w:p w:rsidR="00000000" w:rsidRDefault="004E32BE">
            <w:pPr>
              <w:suppressAutoHyphens/>
              <w:jc w:val="center"/>
            </w:pPr>
            <w:r>
              <w:t>0,41</w:t>
            </w:r>
          </w:p>
        </w:tc>
        <w:tc>
          <w:tcPr>
            <w:tcW w:w="567" w:type="dxa"/>
            <w:tcBorders>
              <w:left w:val="single" w:sz="6" w:space="0" w:color="auto"/>
            </w:tcBorders>
          </w:tcPr>
          <w:p w:rsidR="00000000" w:rsidRDefault="004E32BE">
            <w:pPr>
              <w:suppressAutoHyphens/>
              <w:jc w:val="center"/>
            </w:pPr>
            <w:r>
              <w:t>0,55</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0,39</w:t>
            </w:r>
          </w:p>
        </w:tc>
        <w:tc>
          <w:tcPr>
            <w:tcW w:w="567" w:type="dxa"/>
            <w:tcBorders>
              <w:left w:val="single" w:sz="6" w:space="0" w:color="auto"/>
              <w:right w:val="single" w:sz="6" w:space="0" w:color="auto"/>
            </w:tcBorders>
          </w:tcPr>
          <w:p w:rsidR="00000000" w:rsidRDefault="004E32BE">
            <w:pPr>
              <w:suppressAutoHyphens/>
              <w:jc w:val="center"/>
            </w:pPr>
            <w:r>
              <w:t>0,53</w:t>
            </w:r>
          </w:p>
        </w:tc>
        <w:tc>
          <w:tcPr>
            <w:tcW w:w="567" w:type="dxa"/>
            <w:tcBorders>
              <w:left w:val="single" w:sz="6" w:space="0" w:color="auto"/>
              <w:right w:val="single" w:sz="6" w:space="0" w:color="auto"/>
            </w:tcBorders>
          </w:tcPr>
          <w:p w:rsidR="00000000" w:rsidRDefault="004E32BE">
            <w:pPr>
              <w:suppressAutoHyphens/>
              <w:jc w:val="center"/>
            </w:pPr>
            <w:r>
              <w:t>0,61</w:t>
            </w:r>
          </w:p>
        </w:tc>
        <w:tc>
          <w:tcPr>
            <w:tcW w:w="567" w:type="dxa"/>
            <w:tcBorders>
              <w:left w:val="single" w:sz="6" w:space="0" w:color="auto"/>
              <w:right w:val="single" w:sz="6" w:space="0" w:color="auto"/>
            </w:tcBorders>
          </w:tcPr>
          <w:p w:rsidR="00000000" w:rsidRDefault="004E32BE">
            <w:pPr>
              <w:suppressAutoHyphens/>
              <w:jc w:val="center"/>
            </w:pPr>
            <w:r>
              <w:t>0,70</w:t>
            </w:r>
          </w:p>
        </w:tc>
        <w:tc>
          <w:tcPr>
            <w:tcW w:w="567" w:type="dxa"/>
            <w:tcBorders>
              <w:left w:val="single" w:sz="6" w:space="0" w:color="auto"/>
            </w:tcBorders>
          </w:tcPr>
          <w:p w:rsidR="00000000" w:rsidRDefault="004E32BE">
            <w:pPr>
              <w:suppressAutoHyphens/>
              <w:jc w:val="center"/>
            </w:pPr>
            <w:r>
              <w:t>0,</w:t>
            </w:r>
            <w:r>
              <w:t>80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0,11</w:t>
            </w:r>
          </w:p>
        </w:tc>
        <w:tc>
          <w:tcPr>
            <w:tcW w:w="567" w:type="dxa"/>
            <w:tcBorders>
              <w:left w:val="single" w:sz="6" w:space="0" w:color="auto"/>
              <w:right w:val="single" w:sz="6" w:space="0" w:color="auto"/>
            </w:tcBorders>
          </w:tcPr>
          <w:p w:rsidR="00000000" w:rsidRDefault="004E32BE">
            <w:pPr>
              <w:suppressAutoHyphens/>
              <w:jc w:val="center"/>
            </w:pPr>
            <w:r>
              <w:t>0,19</w:t>
            </w:r>
          </w:p>
        </w:tc>
        <w:tc>
          <w:tcPr>
            <w:tcW w:w="567" w:type="dxa"/>
            <w:tcBorders>
              <w:left w:val="single" w:sz="6" w:space="0" w:color="auto"/>
              <w:right w:val="single" w:sz="6" w:space="0" w:color="auto"/>
            </w:tcBorders>
          </w:tcPr>
          <w:p w:rsidR="00000000" w:rsidRDefault="004E32BE">
            <w:pPr>
              <w:suppressAutoHyphens/>
              <w:jc w:val="center"/>
            </w:pPr>
            <w:r>
              <w:t>0,28</w:t>
            </w:r>
          </w:p>
        </w:tc>
        <w:tc>
          <w:tcPr>
            <w:tcW w:w="567" w:type="dxa"/>
            <w:tcBorders>
              <w:left w:val="single" w:sz="6" w:space="0" w:color="auto"/>
            </w:tcBorders>
          </w:tcPr>
          <w:p w:rsidR="00000000" w:rsidRDefault="004E32BE">
            <w:pPr>
              <w:suppressAutoHyphens/>
              <w:jc w:val="center"/>
            </w:pPr>
            <w:r>
              <w:t>0,38</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right w:val="single" w:sz="6" w:space="0" w:color="auto"/>
            </w:tcBorders>
          </w:tcPr>
          <w:p w:rsidR="00000000" w:rsidRDefault="004E32BE">
            <w:pPr>
              <w:suppressAutoHyphens/>
              <w:jc w:val="center"/>
            </w:pPr>
            <w:r>
              <w:t>0,33</w:t>
            </w:r>
          </w:p>
        </w:tc>
        <w:tc>
          <w:tcPr>
            <w:tcW w:w="567" w:type="dxa"/>
            <w:tcBorders>
              <w:left w:val="single" w:sz="6" w:space="0" w:color="auto"/>
              <w:right w:val="single" w:sz="6" w:space="0" w:color="auto"/>
            </w:tcBorders>
          </w:tcPr>
          <w:p w:rsidR="00000000" w:rsidRDefault="004E32BE">
            <w:pPr>
              <w:suppressAutoHyphens/>
              <w:jc w:val="center"/>
            </w:pPr>
            <w:r>
              <w:t>0,36</w:t>
            </w:r>
          </w:p>
        </w:tc>
        <w:tc>
          <w:tcPr>
            <w:tcW w:w="567" w:type="dxa"/>
            <w:tcBorders>
              <w:left w:val="single" w:sz="6" w:space="0" w:color="auto"/>
              <w:right w:val="single" w:sz="6" w:space="0" w:color="auto"/>
            </w:tcBorders>
          </w:tcPr>
          <w:p w:rsidR="00000000" w:rsidRDefault="004E32BE">
            <w:pPr>
              <w:suppressAutoHyphens/>
              <w:jc w:val="center"/>
            </w:pPr>
            <w:r>
              <w:t>0,41</w:t>
            </w:r>
          </w:p>
        </w:tc>
        <w:tc>
          <w:tcPr>
            <w:tcW w:w="567" w:type="dxa"/>
            <w:tcBorders>
              <w:left w:val="single" w:sz="6" w:space="0" w:color="auto"/>
            </w:tcBorders>
          </w:tcPr>
          <w:p w:rsidR="00000000" w:rsidRDefault="004E32BE">
            <w:pPr>
              <w:suppressAutoHyphens/>
              <w:jc w:val="center"/>
            </w:pPr>
            <w:r>
              <w:t>0,48</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0,02</w:t>
            </w:r>
          </w:p>
        </w:tc>
        <w:tc>
          <w:tcPr>
            <w:tcW w:w="567" w:type="dxa"/>
            <w:tcBorders>
              <w:left w:val="single" w:sz="6" w:space="0" w:color="auto"/>
              <w:right w:val="single" w:sz="6" w:space="0" w:color="auto"/>
            </w:tcBorders>
          </w:tcPr>
          <w:p w:rsidR="00000000" w:rsidRDefault="004E32BE">
            <w:pPr>
              <w:suppressAutoHyphens/>
              <w:jc w:val="center"/>
            </w:pPr>
            <w:r>
              <w:t>0,07</w:t>
            </w:r>
          </w:p>
        </w:tc>
        <w:tc>
          <w:tcPr>
            <w:tcW w:w="567" w:type="dxa"/>
            <w:tcBorders>
              <w:left w:val="single" w:sz="6" w:space="0" w:color="auto"/>
            </w:tcBorders>
          </w:tcPr>
          <w:p w:rsidR="00000000" w:rsidRDefault="004E32BE">
            <w:pPr>
              <w:suppressAutoHyphens/>
              <w:jc w:val="center"/>
            </w:pPr>
            <w:r>
              <w:t>0,14</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0,17</w:t>
            </w:r>
          </w:p>
        </w:tc>
        <w:tc>
          <w:tcPr>
            <w:tcW w:w="567" w:type="dxa"/>
            <w:tcBorders>
              <w:left w:val="single" w:sz="6" w:space="0" w:color="auto"/>
              <w:right w:val="single" w:sz="6" w:space="0" w:color="auto"/>
            </w:tcBorders>
          </w:tcPr>
          <w:p w:rsidR="00000000" w:rsidRDefault="004E32BE">
            <w:pPr>
              <w:suppressAutoHyphens/>
              <w:jc w:val="center"/>
            </w:pPr>
            <w:r>
              <w:t>0,23</w:t>
            </w:r>
          </w:p>
        </w:tc>
        <w:tc>
          <w:tcPr>
            <w:tcW w:w="567" w:type="dxa"/>
            <w:tcBorders>
              <w:left w:val="single" w:sz="6" w:space="0" w:color="auto"/>
              <w:right w:val="single" w:sz="6" w:space="0" w:color="auto"/>
            </w:tcBorders>
          </w:tcPr>
          <w:p w:rsidR="00000000" w:rsidRDefault="004E32BE">
            <w:pPr>
              <w:suppressAutoHyphens/>
              <w:jc w:val="center"/>
            </w:pPr>
            <w:r>
              <w:t>0,26</w:t>
            </w:r>
          </w:p>
        </w:tc>
        <w:tc>
          <w:tcPr>
            <w:tcW w:w="567" w:type="dxa"/>
            <w:tcBorders>
              <w:left w:val="single" w:sz="6" w:space="0" w:color="auto"/>
              <w:right w:val="single" w:sz="6" w:space="0" w:color="auto"/>
            </w:tcBorders>
          </w:tcPr>
          <w:p w:rsidR="00000000" w:rsidRDefault="004E32BE">
            <w:pPr>
              <w:suppressAutoHyphens/>
              <w:jc w:val="center"/>
            </w:pPr>
            <w:r>
              <w:t>0,29</w:t>
            </w:r>
          </w:p>
        </w:tc>
        <w:tc>
          <w:tcPr>
            <w:tcW w:w="567" w:type="dxa"/>
            <w:tcBorders>
              <w:left w:val="single" w:sz="6" w:space="0" w:color="auto"/>
            </w:tcBorders>
          </w:tcPr>
          <w:p w:rsidR="00000000" w:rsidRDefault="004E32BE">
            <w:pPr>
              <w:suppressAutoHyphens/>
              <w:jc w:val="center"/>
            </w:pPr>
            <w:r>
              <w:t>0,34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0,04</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0,14</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0,19</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bottom w:val="single" w:sz="6" w:space="0" w:color="auto"/>
            </w:tcBorders>
          </w:tcPr>
          <w:p w:rsidR="00000000" w:rsidRDefault="004E32BE">
            <w:pPr>
              <w:suppressAutoHyphens/>
              <w:jc w:val="center"/>
            </w:pPr>
            <w:r>
              <w:t>0,28</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tcBorders>
          </w:tcPr>
          <w:p w:rsidR="00000000" w:rsidRDefault="004E32BE">
            <w:pPr>
              <w:suppressAutoHyphens/>
              <w:jc w:val="center"/>
            </w:pPr>
            <w:r>
              <w:t>0,01</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 кв</w:t>
            </w:r>
          </w:p>
        </w:tc>
        <w:tc>
          <w:tcPr>
            <w:tcW w:w="2835" w:type="dxa"/>
            <w:gridSpan w:val="5"/>
            <w:tcBorders>
              <w:left w:val="single" w:sz="12" w:space="0" w:color="auto"/>
            </w:tcBorders>
          </w:tcPr>
          <w:p w:rsidR="00000000" w:rsidRDefault="004E32BE">
            <w:pPr>
              <w:suppressAutoHyphens/>
              <w:jc w:val="center"/>
            </w:pPr>
            <w:r>
              <w:t>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3,29</w:t>
            </w:r>
          </w:p>
        </w:tc>
        <w:tc>
          <w:tcPr>
            <w:tcW w:w="567" w:type="dxa"/>
            <w:tcBorders>
              <w:left w:val="single" w:sz="6" w:space="0" w:color="auto"/>
              <w:right w:val="single" w:sz="6" w:space="0" w:color="auto"/>
            </w:tcBorders>
          </w:tcPr>
          <w:p w:rsidR="00000000" w:rsidRDefault="004E32BE">
            <w:pPr>
              <w:suppressAutoHyphens/>
              <w:jc w:val="center"/>
            </w:pPr>
            <w:r>
              <w:t>4,51</w:t>
            </w:r>
          </w:p>
        </w:tc>
        <w:tc>
          <w:tcPr>
            <w:tcW w:w="567" w:type="dxa"/>
            <w:tcBorders>
              <w:left w:val="single" w:sz="6" w:space="0" w:color="auto"/>
              <w:right w:val="single" w:sz="6" w:space="0" w:color="auto"/>
            </w:tcBorders>
          </w:tcPr>
          <w:p w:rsidR="00000000" w:rsidRDefault="004E32BE">
            <w:pPr>
              <w:suppressAutoHyphens/>
              <w:jc w:val="center"/>
            </w:pPr>
            <w:r>
              <w:t>4,97</w:t>
            </w:r>
          </w:p>
        </w:tc>
        <w:tc>
          <w:tcPr>
            <w:tcW w:w="567" w:type="dxa"/>
            <w:tcBorders>
              <w:left w:val="single" w:sz="6" w:space="0" w:color="auto"/>
              <w:right w:val="single" w:sz="6" w:space="0" w:color="auto"/>
            </w:tcBorders>
          </w:tcPr>
          <w:p w:rsidR="00000000" w:rsidRDefault="004E32BE">
            <w:pPr>
              <w:suppressAutoHyphens/>
              <w:jc w:val="center"/>
            </w:pPr>
            <w:r>
              <w:t>5,67</w:t>
            </w:r>
          </w:p>
        </w:tc>
        <w:tc>
          <w:tcPr>
            <w:tcW w:w="567" w:type="dxa"/>
            <w:tcBorders>
              <w:left w:val="single" w:sz="6" w:space="0" w:color="auto"/>
            </w:tcBorders>
          </w:tcPr>
          <w:p w:rsidR="00000000" w:rsidRDefault="004E32BE">
            <w:pPr>
              <w:suppressAutoHyphens/>
              <w:jc w:val="center"/>
            </w:pPr>
            <w:r>
              <w:t>6,60</w:t>
            </w:r>
          </w:p>
        </w:tc>
        <w:tc>
          <w:tcPr>
            <w:tcW w:w="567" w:type="dxa"/>
            <w:tcBorders>
              <w:left w:val="single" w:sz="12" w:space="0" w:color="auto"/>
              <w:right w:val="single" w:sz="6" w:space="0" w:color="auto"/>
            </w:tcBorders>
          </w:tcPr>
          <w:p w:rsidR="00000000" w:rsidRDefault="004E32BE">
            <w:pPr>
              <w:suppressAutoHyphens/>
              <w:jc w:val="center"/>
            </w:pPr>
            <w:r>
              <w:t>0,97</w:t>
            </w:r>
          </w:p>
        </w:tc>
        <w:tc>
          <w:tcPr>
            <w:tcW w:w="567" w:type="dxa"/>
            <w:tcBorders>
              <w:left w:val="single" w:sz="6" w:space="0" w:color="auto"/>
              <w:right w:val="single" w:sz="6" w:space="0" w:color="auto"/>
            </w:tcBorders>
          </w:tcPr>
          <w:p w:rsidR="00000000" w:rsidRDefault="004E32BE">
            <w:pPr>
              <w:suppressAutoHyphens/>
              <w:jc w:val="center"/>
            </w:pPr>
            <w:r>
              <w:t>2,31</w:t>
            </w:r>
          </w:p>
        </w:tc>
        <w:tc>
          <w:tcPr>
            <w:tcW w:w="567" w:type="dxa"/>
            <w:tcBorders>
              <w:left w:val="single" w:sz="6" w:space="0" w:color="auto"/>
              <w:right w:val="single" w:sz="6" w:space="0" w:color="auto"/>
            </w:tcBorders>
          </w:tcPr>
          <w:p w:rsidR="00000000" w:rsidRDefault="004E32BE">
            <w:pPr>
              <w:suppressAutoHyphens/>
              <w:jc w:val="center"/>
            </w:pPr>
            <w:r>
              <w:t>2,65</w:t>
            </w:r>
          </w:p>
        </w:tc>
        <w:tc>
          <w:tcPr>
            <w:tcW w:w="567" w:type="dxa"/>
            <w:tcBorders>
              <w:left w:val="single" w:sz="6" w:space="0" w:color="auto"/>
              <w:right w:val="single" w:sz="6" w:space="0" w:color="auto"/>
            </w:tcBorders>
          </w:tcPr>
          <w:p w:rsidR="00000000" w:rsidRDefault="004E32BE">
            <w:pPr>
              <w:suppressAutoHyphens/>
              <w:jc w:val="center"/>
            </w:pPr>
            <w:r>
              <w:t>3,35</w:t>
            </w:r>
          </w:p>
        </w:tc>
        <w:tc>
          <w:tcPr>
            <w:tcW w:w="567" w:type="dxa"/>
            <w:tcBorders>
              <w:left w:val="single" w:sz="6" w:space="0" w:color="auto"/>
            </w:tcBorders>
          </w:tcPr>
          <w:p w:rsidR="00000000" w:rsidRDefault="004E32BE">
            <w:pPr>
              <w:suppressAutoHyphens/>
              <w:jc w:val="center"/>
            </w:pPr>
            <w:r>
              <w:t>4,28</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1,64</w:t>
            </w:r>
          </w:p>
        </w:tc>
        <w:tc>
          <w:tcPr>
            <w:tcW w:w="567" w:type="dxa"/>
            <w:tcBorders>
              <w:left w:val="single" w:sz="6" w:space="0" w:color="auto"/>
              <w:right w:val="single" w:sz="6" w:space="0" w:color="auto"/>
            </w:tcBorders>
          </w:tcPr>
          <w:p w:rsidR="00000000" w:rsidRDefault="004E32BE">
            <w:pPr>
              <w:suppressAutoHyphens/>
              <w:jc w:val="center"/>
            </w:pPr>
            <w:r>
              <w:t>2,27</w:t>
            </w:r>
          </w:p>
        </w:tc>
        <w:tc>
          <w:tcPr>
            <w:tcW w:w="567" w:type="dxa"/>
            <w:tcBorders>
              <w:left w:val="single" w:sz="6" w:space="0" w:color="auto"/>
              <w:right w:val="single" w:sz="6" w:space="0" w:color="auto"/>
            </w:tcBorders>
          </w:tcPr>
          <w:p w:rsidR="00000000" w:rsidRDefault="004E32BE">
            <w:pPr>
              <w:suppressAutoHyphens/>
              <w:jc w:val="center"/>
            </w:pPr>
            <w:r>
              <w:t>2,51</w:t>
            </w:r>
          </w:p>
        </w:tc>
        <w:tc>
          <w:tcPr>
            <w:tcW w:w="567" w:type="dxa"/>
            <w:tcBorders>
              <w:left w:val="single" w:sz="6" w:space="0" w:color="auto"/>
              <w:right w:val="single" w:sz="6" w:space="0" w:color="auto"/>
            </w:tcBorders>
          </w:tcPr>
          <w:p w:rsidR="00000000" w:rsidRDefault="004E32BE">
            <w:pPr>
              <w:suppressAutoHyphens/>
              <w:jc w:val="center"/>
            </w:pPr>
            <w:r>
              <w:t>2,87</w:t>
            </w:r>
          </w:p>
        </w:tc>
        <w:tc>
          <w:tcPr>
            <w:tcW w:w="567" w:type="dxa"/>
            <w:tcBorders>
              <w:left w:val="single" w:sz="6" w:space="0" w:color="auto"/>
            </w:tcBorders>
          </w:tcPr>
          <w:p w:rsidR="00000000" w:rsidRDefault="004E32BE">
            <w:pPr>
              <w:suppressAutoHyphens/>
              <w:jc w:val="center"/>
            </w:pPr>
            <w:r>
              <w:t>3,35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0,12</w:t>
            </w:r>
          </w:p>
        </w:tc>
        <w:tc>
          <w:tcPr>
            <w:tcW w:w="567" w:type="dxa"/>
            <w:tcBorders>
              <w:left w:val="single" w:sz="6" w:space="0" w:color="auto"/>
              <w:right w:val="single" w:sz="6" w:space="0" w:color="auto"/>
            </w:tcBorders>
          </w:tcPr>
          <w:p w:rsidR="00000000" w:rsidRDefault="004E32BE">
            <w:pPr>
              <w:suppressAutoHyphens/>
              <w:jc w:val="center"/>
            </w:pPr>
            <w:r>
              <w:t>0,36</w:t>
            </w:r>
          </w:p>
        </w:tc>
        <w:tc>
          <w:tcPr>
            <w:tcW w:w="567" w:type="dxa"/>
            <w:tcBorders>
              <w:left w:val="single" w:sz="6" w:space="0" w:color="auto"/>
              <w:right w:val="single" w:sz="6" w:space="0" w:color="auto"/>
            </w:tcBorders>
          </w:tcPr>
          <w:p w:rsidR="00000000" w:rsidRDefault="004E32BE">
            <w:pPr>
              <w:suppressAutoHyphens/>
              <w:jc w:val="center"/>
            </w:pPr>
            <w:r>
              <w:t>0,72</w:t>
            </w:r>
          </w:p>
        </w:tc>
        <w:tc>
          <w:tcPr>
            <w:tcW w:w="567" w:type="dxa"/>
            <w:tcBorders>
              <w:left w:val="single" w:sz="6" w:space="0" w:color="auto"/>
            </w:tcBorders>
          </w:tcPr>
          <w:p w:rsidR="00000000" w:rsidRDefault="004E32BE">
            <w:pPr>
              <w:suppressAutoHyphens/>
              <w:jc w:val="center"/>
            </w:pPr>
            <w:r>
              <w:t>1,20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1,18</w:t>
            </w:r>
          </w:p>
        </w:tc>
        <w:tc>
          <w:tcPr>
            <w:tcW w:w="567" w:type="dxa"/>
            <w:tcBorders>
              <w:left w:val="single" w:sz="6" w:space="0" w:color="auto"/>
              <w:right w:val="single" w:sz="6" w:space="0" w:color="auto"/>
            </w:tcBorders>
          </w:tcPr>
          <w:p w:rsidR="00000000" w:rsidRDefault="004E32BE">
            <w:pPr>
              <w:suppressAutoHyphens/>
              <w:jc w:val="center"/>
            </w:pPr>
            <w:r>
              <w:t>1,64</w:t>
            </w:r>
          </w:p>
        </w:tc>
        <w:tc>
          <w:tcPr>
            <w:tcW w:w="567" w:type="dxa"/>
            <w:tcBorders>
              <w:left w:val="single" w:sz="6" w:space="0" w:color="auto"/>
              <w:right w:val="single" w:sz="6" w:space="0" w:color="auto"/>
            </w:tcBorders>
          </w:tcPr>
          <w:p w:rsidR="00000000" w:rsidRDefault="004E32BE">
            <w:pPr>
              <w:suppressAutoHyphens/>
              <w:jc w:val="center"/>
            </w:pPr>
            <w:r>
              <w:t>1,82</w:t>
            </w:r>
          </w:p>
        </w:tc>
        <w:tc>
          <w:tcPr>
            <w:tcW w:w="567" w:type="dxa"/>
            <w:tcBorders>
              <w:left w:val="single" w:sz="6" w:space="0" w:color="auto"/>
              <w:right w:val="single" w:sz="6" w:space="0" w:color="auto"/>
            </w:tcBorders>
          </w:tcPr>
          <w:p w:rsidR="00000000" w:rsidRDefault="004E32BE">
            <w:pPr>
              <w:suppressAutoHyphens/>
              <w:jc w:val="center"/>
            </w:pPr>
            <w:r>
              <w:t>2,08</w:t>
            </w:r>
          </w:p>
        </w:tc>
        <w:tc>
          <w:tcPr>
            <w:tcW w:w="567" w:type="dxa"/>
            <w:tcBorders>
              <w:left w:val="single" w:sz="6" w:space="0" w:color="auto"/>
            </w:tcBorders>
          </w:tcPr>
          <w:p w:rsidR="00000000" w:rsidRDefault="004E32BE">
            <w:pPr>
              <w:suppressAutoHyphens/>
              <w:jc w:val="center"/>
            </w:pPr>
            <w:r>
              <w:t>2,43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0,44</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0,82</w:t>
            </w:r>
          </w:p>
        </w:tc>
        <w:tc>
          <w:tcPr>
            <w:tcW w:w="567" w:type="dxa"/>
            <w:tcBorders>
              <w:left w:val="single" w:sz="6" w:space="0" w:color="auto"/>
              <w:right w:val="single" w:sz="6" w:space="0" w:color="auto"/>
            </w:tcBorders>
          </w:tcPr>
          <w:p w:rsidR="00000000" w:rsidRDefault="004E32BE">
            <w:pPr>
              <w:suppressAutoHyphens/>
              <w:jc w:val="center"/>
            </w:pPr>
            <w:r>
              <w:t>1,12</w:t>
            </w:r>
          </w:p>
        </w:tc>
        <w:tc>
          <w:tcPr>
            <w:tcW w:w="567" w:type="dxa"/>
            <w:tcBorders>
              <w:left w:val="single" w:sz="6" w:space="0" w:color="auto"/>
              <w:right w:val="single" w:sz="6" w:space="0" w:color="auto"/>
            </w:tcBorders>
          </w:tcPr>
          <w:p w:rsidR="00000000" w:rsidRDefault="004E32BE">
            <w:pPr>
              <w:suppressAutoHyphens/>
              <w:jc w:val="center"/>
            </w:pPr>
            <w:r>
              <w:t>1,24</w:t>
            </w:r>
          </w:p>
        </w:tc>
        <w:tc>
          <w:tcPr>
            <w:tcW w:w="567" w:type="dxa"/>
            <w:tcBorders>
              <w:left w:val="single" w:sz="6" w:space="0" w:color="auto"/>
              <w:right w:val="single" w:sz="6" w:space="0" w:color="auto"/>
            </w:tcBorders>
          </w:tcPr>
          <w:p w:rsidR="00000000" w:rsidRDefault="004E32BE">
            <w:pPr>
              <w:suppressAutoHyphens/>
              <w:jc w:val="center"/>
            </w:pPr>
            <w:r>
              <w:t>1,48</w:t>
            </w:r>
          </w:p>
        </w:tc>
        <w:tc>
          <w:tcPr>
            <w:tcW w:w="567" w:type="dxa"/>
            <w:tcBorders>
              <w:left w:val="single" w:sz="6" w:space="0" w:color="auto"/>
            </w:tcBorders>
          </w:tcPr>
          <w:p w:rsidR="00000000" w:rsidRDefault="004E32BE">
            <w:pPr>
              <w:suppressAutoHyphens/>
              <w:jc w:val="center"/>
            </w:pPr>
            <w:r>
              <w:t>1,64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softHyphen/>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0,60</w:t>
            </w:r>
          </w:p>
        </w:tc>
        <w:tc>
          <w:tcPr>
            <w:tcW w:w="567" w:type="dxa"/>
            <w:tcBorders>
              <w:left w:val="single" w:sz="6" w:space="0" w:color="auto"/>
              <w:right w:val="single" w:sz="6" w:space="0" w:color="auto"/>
            </w:tcBorders>
          </w:tcPr>
          <w:p w:rsidR="00000000" w:rsidRDefault="004E32BE">
            <w:pPr>
              <w:suppressAutoHyphens/>
              <w:jc w:val="center"/>
            </w:pPr>
            <w:r>
              <w:t>0,85</w:t>
            </w:r>
          </w:p>
        </w:tc>
        <w:tc>
          <w:tcPr>
            <w:tcW w:w="567" w:type="dxa"/>
            <w:tcBorders>
              <w:left w:val="single" w:sz="6" w:space="0" w:color="auto"/>
              <w:right w:val="single" w:sz="6" w:space="0" w:color="auto"/>
            </w:tcBorders>
          </w:tcPr>
          <w:p w:rsidR="00000000" w:rsidRDefault="004E32BE">
            <w:pPr>
              <w:suppressAutoHyphens/>
              <w:jc w:val="center"/>
            </w:pPr>
            <w:r>
              <w:t>0,95</w:t>
            </w:r>
          </w:p>
        </w:tc>
        <w:tc>
          <w:tcPr>
            <w:tcW w:w="567" w:type="dxa"/>
            <w:tcBorders>
              <w:left w:val="single" w:sz="6" w:space="0" w:color="auto"/>
              <w:right w:val="single" w:sz="6" w:space="0" w:color="auto"/>
            </w:tcBorders>
          </w:tcPr>
          <w:p w:rsidR="00000000" w:rsidRDefault="004E32BE">
            <w:pPr>
              <w:suppressAutoHyphens/>
              <w:jc w:val="center"/>
            </w:pPr>
            <w:r>
              <w:t>1,09</w:t>
            </w:r>
          </w:p>
        </w:tc>
        <w:tc>
          <w:tcPr>
            <w:tcW w:w="567" w:type="dxa"/>
            <w:tcBorders>
              <w:left w:val="single" w:sz="6" w:space="0" w:color="auto"/>
            </w:tcBorders>
          </w:tcPr>
          <w:p w:rsidR="00000000" w:rsidRDefault="004E32BE">
            <w:pPr>
              <w:suppressAutoHyphens/>
              <w:jc w:val="center"/>
            </w:pPr>
            <w:r>
              <w:t>1,28</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0,41</w:t>
            </w:r>
          </w:p>
        </w:tc>
        <w:tc>
          <w:tcPr>
            <w:tcW w:w="567" w:type="dxa"/>
            <w:tcBorders>
              <w:left w:val="single" w:sz="6" w:space="0" w:color="auto"/>
              <w:right w:val="single" w:sz="6" w:space="0" w:color="auto"/>
            </w:tcBorders>
          </w:tcPr>
          <w:p w:rsidR="00000000" w:rsidRDefault="004E32BE">
            <w:pPr>
              <w:suppressAutoHyphens/>
              <w:jc w:val="center"/>
            </w:pPr>
            <w:r>
              <w:t>0,60</w:t>
            </w:r>
          </w:p>
        </w:tc>
        <w:tc>
          <w:tcPr>
            <w:tcW w:w="567" w:type="dxa"/>
            <w:tcBorders>
              <w:left w:val="single" w:sz="6" w:space="0" w:color="auto"/>
              <w:right w:val="single" w:sz="6" w:space="0" w:color="auto"/>
            </w:tcBorders>
          </w:tcPr>
          <w:p w:rsidR="00000000" w:rsidRDefault="004E32BE">
            <w:pPr>
              <w:suppressAutoHyphens/>
              <w:jc w:val="center"/>
            </w:pPr>
            <w:r>
              <w:t>0,67</w:t>
            </w:r>
          </w:p>
        </w:tc>
        <w:tc>
          <w:tcPr>
            <w:tcW w:w="567" w:type="dxa"/>
            <w:tcBorders>
              <w:left w:val="single" w:sz="6" w:space="0" w:color="auto"/>
              <w:right w:val="single" w:sz="6" w:space="0" w:color="auto"/>
            </w:tcBorders>
          </w:tcPr>
          <w:p w:rsidR="00000000" w:rsidRDefault="004E32BE">
            <w:pPr>
              <w:suppressAutoHyphens/>
              <w:jc w:val="center"/>
            </w:pPr>
            <w:r>
              <w:t>0,77</w:t>
            </w:r>
          </w:p>
        </w:tc>
        <w:tc>
          <w:tcPr>
            <w:tcW w:w="567" w:type="dxa"/>
            <w:tcBorders>
              <w:left w:val="single" w:sz="6" w:space="0" w:color="auto"/>
            </w:tcBorders>
          </w:tcPr>
          <w:p w:rsidR="00000000" w:rsidRDefault="004E32BE">
            <w:pPr>
              <w:suppressAutoHyphens/>
              <w:jc w:val="center"/>
            </w:pPr>
            <w:r>
              <w:t>0,91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0,29</w:t>
            </w:r>
          </w:p>
        </w:tc>
        <w:tc>
          <w:tcPr>
            <w:tcW w:w="567" w:type="dxa"/>
            <w:tcBorders>
              <w:left w:val="single" w:sz="6" w:space="0" w:color="auto"/>
              <w:right w:val="single" w:sz="6" w:space="0" w:color="auto"/>
            </w:tcBorders>
          </w:tcPr>
          <w:p w:rsidR="00000000" w:rsidRDefault="004E32BE">
            <w:pPr>
              <w:suppressAutoHyphens/>
              <w:jc w:val="center"/>
            </w:pPr>
            <w:r>
              <w:t>0,43</w:t>
            </w:r>
          </w:p>
        </w:tc>
        <w:tc>
          <w:tcPr>
            <w:tcW w:w="567" w:type="dxa"/>
            <w:tcBorders>
              <w:left w:val="single" w:sz="6" w:space="0" w:color="auto"/>
              <w:right w:val="single" w:sz="6" w:space="0" w:color="auto"/>
            </w:tcBorders>
          </w:tcPr>
          <w:p w:rsidR="00000000" w:rsidRDefault="004E32BE">
            <w:pPr>
              <w:suppressAutoHyphens/>
              <w:jc w:val="center"/>
            </w:pPr>
            <w:r>
              <w:t>0,51</w:t>
            </w:r>
          </w:p>
        </w:tc>
        <w:tc>
          <w:tcPr>
            <w:tcW w:w="567" w:type="dxa"/>
            <w:tcBorders>
              <w:left w:val="single" w:sz="6" w:space="0" w:color="auto"/>
              <w:right w:val="single" w:sz="6" w:space="0" w:color="auto"/>
            </w:tcBorders>
          </w:tcPr>
          <w:p w:rsidR="00000000" w:rsidRDefault="004E32BE">
            <w:pPr>
              <w:suppressAutoHyphens/>
              <w:jc w:val="center"/>
            </w:pPr>
            <w:r>
              <w:t>0,60</w:t>
            </w:r>
          </w:p>
        </w:tc>
        <w:tc>
          <w:tcPr>
            <w:tcW w:w="567" w:type="dxa"/>
            <w:tcBorders>
              <w:left w:val="single" w:sz="6" w:space="0" w:color="auto"/>
            </w:tcBorders>
          </w:tcPr>
          <w:p w:rsidR="00000000" w:rsidRDefault="004E32BE">
            <w:pPr>
              <w:suppressAutoHyphens/>
              <w:jc w:val="center"/>
            </w:pPr>
            <w:r>
              <w:t>0,70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right w:val="single" w:sz="6" w:space="0" w:color="auto"/>
            </w:tcBorders>
          </w:tcPr>
          <w:p w:rsidR="00000000" w:rsidRDefault="004E32BE">
            <w:pPr>
              <w:suppressAutoHyphens/>
              <w:jc w:val="center"/>
            </w:pPr>
            <w:r>
              <w:t>0,27</w:t>
            </w:r>
          </w:p>
        </w:tc>
        <w:tc>
          <w:tcPr>
            <w:tcW w:w="567" w:type="dxa"/>
            <w:tcBorders>
              <w:left w:val="single" w:sz="6" w:space="0" w:color="auto"/>
              <w:right w:val="single" w:sz="6" w:space="0" w:color="auto"/>
            </w:tcBorders>
          </w:tcPr>
          <w:p w:rsidR="00000000" w:rsidRDefault="004E32BE">
            <w:pPr>
              <w:suppressAutoHyphens/>
              <w:jc w:val="center"/>
            </w:pPr>
            <w:r>
              <w:t>0,32</w:t>
            </w:r>
          </w:p>
        </w:tc>
        <w:tc>
          <w:tcPr>
            <w:tcW w:w="567" w:type="dxa"/>
            <w:tcBorders>
              <w:left w:val="single" w:sz="6" w:space="0" w:color="auto"/>
            </w:tcBorders>
          </w:tcPr>
          <w:p w:rsidR="00000000" w:rsidRDefault="004E32BE">
            <w:pPr>
              <w:suppressAutoHyphens/>
              <w:jc w:val="center"/>
            </w:pPr>
            <w:r>
              <w:t>0,39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0,09</w:t>
            </w:r>
          </w:p>
        </w:tc>
        <w:tc>
          <w:tcPr>
            <w:tcW w:w="567" w:type="dxa"/>
            <w:tcBorders>
              <w:left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right w:val="single" w:sz="6" w:space="0" w:color="auto"/>
            </w:tcBorders>
          </w:tcPr>
          <w:p w:rsidR="00000000" w:rsidRDefault="004E32BE">
            <w:pPr>
              <w:suppressAutoHyphens/>
              <w:jc w:val="center"/>
            </w:pPr>
            <w:r>
              <w:t>0,18</w:t>
            </w:r>
          </w:p>
        </w:tc>
        <w:tc>
          <w:tcPr>
            <w:tcW w:w="567" w:type="dxa"/>
            <w:tcBorders>
              <w:left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tcBorders>
          </w:tcPr>
          <w:p w:rsidR="00000000" w:rsidRDefault="004E32BE">
            <w:pPr>
              <w:suppressAutoHyphens/>
              <w:jc w:val="center"/>
            </w:pPr>
            <w:r>
              <w:t>0,26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0,07</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0,12</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0,14</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0,17</w:t>
            </w:r>
          </w:p>
        </w:tc>
        <w:tc>
          <w:tcPr>
            <w:tcW w:w="567" w:type="dxa"/>
            <w:tcBorders>
              <w:left w:val="single" w:sz="6" w:space="0" w:color="auto"/>
              <w:bottom w:val="single" w:sz="6" w:space="0" w:color="auto"/>
            </w:tcBorders>
          </w:tcPr>
          <w:p w:rsidR="00000000" w:rsidRDefault="004E32BE">
            <w:pPr>
              <w:suppressAutoHyphens/>
              <w:jc w:val="center"/>
            </w:pPr>
            <w:r>
              <w:t>0,21</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III кв</w:t>
            </w:r>
          </w:p>
        </w:tc>
        <w:tc>
          <w:tcPr>
            <w:tcW w:w="2835" w:type="dxa"/>
            <w:gridSpan w:val="5"/>
            <w:tcBorders>
              <w:left w:val="single" w:sz="12" w:space="0" w:color="auto"/>
            </w:tcBorders>
          </w:tcPr>
          <w:p w:rsidR="00000000" w:rsidRDefault="004E32BE">
            <w:pPr>
              <w:suppressAutoHyphens/>
              <w:jc w:val="center"/>
            </w:pPr>
            <w:r>
              <w:t>VI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3,20</w:t>
            </w:r>
          </w:p>
        </w:tc>
        <w:tc>
          <w:tcPr>
            <w:tcW w:w="567" w:type="dxa"/>
            <w:tcBorders>
              <w:left w:val="single" w:sz="6" w:space="0" w:color="auto"/>
              <w:right w:val="single" w:sz="6" w:space="0" w:color="auto"/>
            </w:tcBorders>
          </w:tcPr>
          <w:p w:rsidR="00000000" w:rsidRDefault="004E32BE">
            <w:pPr>
              <w:suppressAutoHyphens/>
              <w:jc w:val="center"/>
            </w:pPr>
            <w:r>
              <w:t>4,42</w:t>
            </w:r>
          </w:p>
        </w:tc>
        <w:tc>
          <w:tcPr>
            <w:tcW w:w="567" w:type="dxa"/>
            <w:tcBorders>
              <w:left w:val="single" w:sz="6" w:space="0" w:color="auto"/>
              <w:right w:val="single" w:sz="6" w:space="0" w:color="auto"/>
            </w:tcBorders>
          </w:tcPr>
          <w:p w:rsidR="00000000" w:rsidRDefault="004E32BE">
            <w:pPr>
              <w:suppressAutoHyphens/>
              <w:jc w:val="center"/>
            </w:pPr>
            <w:r>
              <w:t>4,88</w:t>
            </w:r>
          </w:p>
        </w:tc>
        <w:tc>
          <w:tcPr>
            <w:tcW w:w="567" w:type="dxa"/>
            <w:tcBorders>
              <w:left w:val="single" w:sz="6" w:space="0" w:color="auto"/>
              <w:right w:val="single" w:sz="6" w:space="0" w:color="auto"/>
            </w:tcBorders>
          </w:tcPr>
          <w:p w:rsidR="00000000" w:rsidRDefault="004E32BE">
            <w:pPr>
              <w:suppressAutoHyphens/>
              <w:jc w:val="center"/>
            </w:pPr>
            <w:r>
              <w:t>5,88</w:t>
            </w:r>
          </w:p>
        </w:tc>
        <w:tc>
          <w:tcPr>
            <w:tcW w:w="567" w:type="dxa"/>
            <w:tcBorders>
              <w:left w:val="single" w:sz="6" w:space="0" w:color="auto"/>
            </w:tcBorders>
          </w:tcPr>
          <w:p w:rsidR="00000000" w:rsidRDefault="004E32BE">
            <w:pPr>
              <w:suppressAutoHyphens/>
              <w:jc w:val="center"/>
            </w:pPr>
            <w:r>
              <w:t>6,51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1,55</w:t>
            </w:r>
          </w:p>
        </w:tc>
        <w:tc>
          <w:tcPr>
            <w:tcW w:w="567" w:type="dxa"/>
            <w:tcBorders>
              <w:left w:val="single" w:sz="6" w:space="0" w:color="auto"/>
              <w:right w:val="single" w:sz="6" w:space="0" w:color="auto"/>
            </w:tcBorders>
          </w:tcPr>
          <w:p w:rsidR="00000000" w:rsidRDefault="004E32BE">
            <w:pPr>
              <w:suppressAutoHyphens/>
              <w:jc w:val="center"/>
            </w:pPr>
            <w:r>
              <w:t>2,18</w:t>
            </w:r>
          </w:p>
        </w:tc>
        <w:tc>
          <w:tcPr>
            <w:tcW w:w="567" w:type="dxa"/>
            <w:tcBorders>
              <w:left w:val="single" w:sz="6" w:space="0" w:color="auto"/>
              <w:right w:val="single" w:sz="6" w:space="0" w:color="auto"/>
            </w:tcBorders>
          </w:tcPr>
          <w:p w:rsidR="00000000" w:rsidRDefault="004E32BE">
            <w:pPr>
              <w:suppressAutoHyphens/>
              <w:jc w:val="center"/>
            </w:pPr>
            <w:r>
              <w:t>2,42</w:t>
            </w:r>
          </w:p>
        </w:tc>
        <w:tc>
          <w:tcPr>
            <w:tcW w:w="567" w:type="dxa"/>
            <w:tcBorders>
              <w:left w:val="single" w:sz="6" w:space="0" w:color="auto"/>
              <w:right w:val="single" w:sz="6" w:space="0" w:color="auto"/>
            </w:tcBorders>
          </w:tcPr>
          <w:p w:rsidR="00000000" w:rsidRDefault="004E32BE">
            <w:pPr>
              <w:suppressAutoHyphens/>
              <w:jc w:val="center"/>
            </w:pPr>
            <w:r>
              <w:t>2,78</w:t>
            </w:r>
          </w:p>
        </w:tc>
        <w:tc>
          <w:tcPr>
            <w:tcW w:w="567" w:type="dxa"/>
            <w:tcBorders>
              <w:left w:val="single" w:sz="6" w:space="0" w:color="auto"/>
            </w:tcBorders>
          </w:tcPr>
          <w:p w:rsidR="00000000" w:rsidRDefault="004E32BE">
            <w:pPr>
              <w:suppressAutoHyphens/>
              <w:jc w:val="center"/>
            </w:pPr>
            <w:r>
              <w:t>3,26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1,09</w:t>
            </w:r>
          </w:p>
        </w:tc>
        <w:tc>
          <w:tcPr>
            <w:tcW w:w="567" w:type="dxa"/>
            <w:tcBorders>
              <w:left w:val="single" w:sz="6" w:space="0" w:color="auto"/>
              <w:right w:val="single" w:sz="6" w:space="0" w:color="auto"/>
            </w:tcBorders>
          </w:tcPr>
          <w:p w:rsidR="00000000" w:rsidRDefault="004E32BE">
            <w:pPr>
              <w:suppressAutoHyphens/>
              <w:jc w:val="center"/>
            </w:pPr>
            <w:r>
              <w:t>1,55</w:t>
            </w:r>
          </w:p>
        </w:tc>
        <w:tc>
          <w:tcPr>
            <w:tcW w:w="567" w:type="dxa"/>
            <w:tcBorders>
              <w:left w:val="single" w:sz="6" w:space="0" w:color="auto"/>
              <w:right w:val="single" w:sz="6" w:space="0" w:color="auto"/>
            </w:tcBorders>
          </w:tcPr>
          <w:p w:rsidR="00000000" w:rsidRDefault="004E32BE">
            <w:pPr>
              <w:suppressAutoHyphens/>
              <w:jc w:val="center"/>
            </w:pPr>
            <w:r>
              <w:t>1,73</w:t>
            </w:r>
          </w:p>
        </w:tc>
        <w:tc>
          <w:tcPr>
            <w:tcW w:w="567" w:type="dxa"/>
            <w:tcBorders>
              <w:left w:val="single" w:sz="6" w:space="0" w:color="auto"/>
              <w:right w:val="single" w:sz="6" w:space="0" w:color="auto"/>
            </w:tcBorders>
          </w:tcPr>
          <w:p w:rsidR="00000000" w:rsidRDefault="004E32BE">
            <w:pPr>
              <w:suppressAutoHyphens/>
              <w:jc w:val="center"/>
            </w:pPr>
            <w:r>
              <w:t>1,99</w:t>
            </w:r>
          </w:p>
        </w:tc>
        <w:tc>
          <w:tcPr>
            <w:tcW w:w="567" w:type="dxa"/>
            <w:tcBorders>
              <w:left w:val="single" w:sz="6" w:space="0" w:color="auto"/>
            </w:tcBorders>
          </w:tcPr>
          <w:p w:rsidR="00000000" w:rsidRDefault="004E32BE">
            <w:pPr>
              <w:suppressAutoHyphens/>
              <w:jc w:val="center"/>
            </w:pPr>
            <w:r>
              <w:t>2,34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0,73</w:t>
            </w:r>
          </w:p>
        </w:tc>
        <w:tc>
          <w:tcPr>
            <w:tcW w:w="567" w:type="dxa"/>
            <w:tcBorders>
              <w:left w:val="single" w:sz="6" w:space="0" w:color="auto"/>
              <w:right w:val="single" w:sz="6" w:space="0" w:color="auto"/>
            </w:tcBorders>
          </w:tcPr>
          <w:p w:rsidR="00000000" w:rsidRDefault="004E32BE">
            <w:pPr>
              <w:suppressAutoHyphens/>
              <w:jc w:val="center"/>
            </w:pPr>
            <w:r>
              <w:t>1,03</w:t>
            </w:r>
          </w:p>
        </w:tc>
        <w:tc>
          <w:tcPr>
            <w:tcW w:w="567" w:type="dxa"/>
            <w:tcBorders>
              <w:left w:val="single" w:sz="6" w:space="0" w:color="auto"/>
              <w:right w:val="single" w:sz="6" w:space="0" w:color="auto"/>
            </w:tcBorders>
          </w:tcPr>
          <w:p w:rsidR="00000000" w:rsidRDefault="004E32BE">
            <w:pPr>
              <w:suppressAutoHyphens/>
              <w:jc w:val="center"/>
            </w:pPr>
            <w:r>
              <w:t>1,15</w:t>
            </w:r>
          </w:p>
        </w:tc>
        <w:tc>
          <w:tcPr>
            <w:tcW w:w="567" w:type="dxa"/>
            <w:tcBorders>
              <w:left w:val="single" w:sz="6" w:space="0" w:color="auto"/>
              <w:right w:val="single" w:sz="6" w:space="0" w:color="auto"/>
            </w:tcBorders>
          </w:tcPr>
          <w:p w:rsidR="00000000" w:rsidRDefault="004E32BE">
            <w:pPr>
              <w:suppressAutoHyphens/>
              <w:jc w:val="center"/>
            </w:pPr>
            <w:r>
              <w:t>1,39</w:t>
            </w:r>
          </w:p>
        </w:tc>
        <w:tc>
          <w:tcPr>
            <w:tcW w:w="567" w:type="dxa"/>
            <w:tcBorders>
              <w:left w:val="single" w:sz="6" w:space="0" w:color="auto"/>
            </w:tcBorders>
          </w:tcPr>
          <w:p w:rsidR="00000000" w:rsidRDefault="004E32BE">
            <w:pPr>
              <w:suppressAutoHyphens/>
              <w:jc w:val="center"/>
            </w:pPr>
            <w:r>
              <w:t>1,55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0,51</w:t>
            </w:r>
          </w:p>
        </w:tc>
        <w:tc>
          <w:tcPr>
            <w:tcW w:w="567" w:type="dxa"/>
            <w:tcBorders>
              <w:left w:val="single" w:sz="6" w:space="0" w:color="auto"/>
              <w:right w:val="single" w:sz="6" w:space="0" w:color="auto"/>
            </w:tcBorders>
          </w:tcPr>
          <w:p w:rsidR="00000000" w:rsidRDefault="004E32BE">
            <w:pPr>
              <w:suppressAutoHyphens/>
              <w:jc w:val="center"/>
            </w:pPr>
            <w:r>
              <w:t>0,76</w:t>
            </w:r>
          </w:p>
        </w:tc>
        <w:tc>
          <w:tcPr>
            <w:tcW w:w="567" w:type="dxa"/>
            <w:tcBorders>
              <w:left w:val="single" w:sz="6" w:space="0" w:color="auto"/>
              <w:right w:val="single" w:sz="6" w:space="0" w:color="auto"/>
            </w:tcBorders>
          </w:tcPr>
          <w:p w:rsidR="00000000" w:rsidRDefault="004E32BE">
            <w:pPr>
              <w:suppressAutoHyphens/>
              <w:jc w:val="center"/>
            </w:pPr>
            <w:r>
              <w:t>0,86</w:t>
            </w:r>
          </w:p>
        </w:tc>
        <w:tc>
          <w:tcPr>
            <w:tcW w:w="567" w:type="dxa"/>
            <w:tcBorders>
              <w:left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tcBorders>
          </w:tcPr>
          <w:p w:rsidR="00000000" w:rsidRDefault="004E32BE">
            <w:pPr>
              <w:suppressAutoHyphens/>
              <w:jc w:val="center"/>
            </w:pPr>
            <w:r>
              <w:t>1,19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0,32</w:t>
            </w:r>
          </w:p>
        </w:tc>
        <w:tc>
          <w:tcPr>
            <w:tcW w:w="567" w:type="dxa"/>
            <w:tcBorders>
              <w:left w:val="single" w:sz="6" w:space="0" w:color="auto"/>
              <w:right w:val="single" w:sz="6" w:space="0" w:color="auto"/>
            </w:tcBorders>
          </w:tcPr>
          <w:p w:rsidR="00000000" w:rsidRDefault="004E32BE">
            <w:pPr>
              <w:suppressAutoHyphens/>
              <w:jc w:val="center"/>
            </w:pPr>
            <w:r>
              <w:t>0,51</w:t>
            </w:r>
          </w:p>
        </w:tc>
        <w:tc>
          <w:tcPr>
            <w:tcW w:w="567" w:type="dxa"/>
            <w:tcBorders>
              <w:left w:val="single" w:sz="6" w:space="0" w:color="auto"/>
              <w:right w:val="single" w:sz="6" w:space="0" w:color="auto"/>
            </w:tcBorders>
          </w:tcPr>
          <w:p w:rsidR="00000000" w:rsidRDefault="004E32BE">
            <w:pPr>
              <w:suppressAutoHyphens/>
              <w:jc w:val="center"/>
            </w:pPr>
            <w:r>
              <w:t>0,58</w:t>
            </w:r>
          </w:p>
        </w:tc>
        <w:tc>
          <w:tcPr>
            <w:tcW w:w="567" w:type="dxa"/>
            <w:tcBorders>
              <w:left w:val="single" w:sz="6" w:space="0" w:color="auto"/>
              <w:right w:val="single" w:sz="6" w:space="0" w:color="auto"/>
            </w:tcBorders>
          </w:tcPr>
          <w:p w:rsidR="00000000" w:rsidRDefault="004E32BE">
            <w:pPr>
              <w:suppressAutoHyphens/>
              <w:jc w:val="center"/>
            </w:pPr>
            <w:r>
              <w:t>0,68</w:t>
            </w:r>
          </w:p>
        </w:tc>
        <w:tc>
          <w:tcPr>
            <w:tcW w:w="567" w:type="dxa"/>
            <w:tcBorders>
              <w:left w:val="single" w:sz="6" w:space="0" w:color="auto"/>
            </w:tcBorders>
          </w:tcPr>
          <w:p w:rsidR="00000000" w:rsidRDefault="004E32BE">
            <w:pPr>
              <w:suppressAutoHyphens/>
              <w:jc w:val="center"/>
            </w:pPr>
            <w:r>
              <w:t>0,82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0,20</w:t>
            </w:r>
          </w:p>
        </w:tc>
        <w:tc>
          <w:tcPr>
            <w:tcW w:w="567" w:type="dxa"/>
            <w:tcBorders>
              <w:left w:val="single" w:sz="6" w:space="0" w:color="auto"/>
              <w:right w:val="single" w:sz="6" w:space="0" w:color="auto"/>
            </w:tcBorders>
          </w:tcPr>
          <w:p w:rsidR="00000000" w:rsidRDefault="004E32BE">
            <w:pPr>
              <w:suppressAutoHyphens/>
              <w:jc w:val="center"/>
            </w:pPr>
            <w:r>
              <w:t>0,34</w:t>
            </w:r>
          </w:p>
        </w:tc>
        <w:tc>
          <w:tcPr>
            <w:tcW w:w="567" w:type="dxa"/>
            <w:tcBorders>
              <w:left w:val="single" w:sz="6" w:space="0" w:color="auto"/>
              <w:right w:val="single" w:sz="6" w:space="0" w:color="auto"/>
            </w:tcBorders>
          </w:tcPr>
          <w:p w:rsidR="00000000" w:rsidRDefault="004E32BE">
            <w:pPr>
              <w:suppressAutoHyphens/>
              <w:jc w:val="center"/>
            </w:pPr>
            <w:r>
              <w:t>0,42</w:t>
            </w:r>
          </w:p>
        </w:tc>
        <w:tc>
          <w:tcPr>
            <w:tcW w:w="567" w:type="dxa"/>
            <w:tcBorders>
              <w:left w:val="single" w:sz="6" w:space="0" w:color="auto"/>
              <w:right w:val="single" w:sz="6" w:space="0" w:color="auto"/>
            </w:tcBorders>
          </w:tcPr>
          <w:p w:rsidR="00000000" w:rsidRDefault="004E32BE">
            <w:pPr>
              <w:suppressAutoHyphens/>
              <w:jc w:val="center"/>
            </w:pPr>
            <w:r>
              <w:t>0,51</w:t>
            </w:r>
          </w:p>
        </w:tc>
        <w:tc>
          <w:tcPr>
            <w:tcW w:w="567" w:type="dxa"/>
            <w:tcBorders>
              <w:left w:val="single" w:sz="6" w:space="0" w:color="auto"/>
            </w:tcBorders>
          </w:tcPr>
          <w:p w:rsidR="00000000" w:rsidRDefault="004E32BE">
            <w:pPr>
              <w:suppressAutoHyphens/>
              <w:jc w:val="center"/>
            </w:pPr>
            <w:r>
              <w:t>0,61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0,07</w:t>
            </w:r>
          </w:p>
        </w:tc>
        <w:tc>
          <w:tcPr>
            <w:tcW w:w="567" w:type="dxa"/>
            <w:tcBorders>
              <w:left w:val="single" w:sz="6" w:space="0" w:color="auto"/>
              <w:right w:val="single" w:sz="6" w:space="0" w:color="auto"/>
            </w:tcBorders>
          </w:tcPr>
          <w:p w:rsidR="00000000" w:rsidRDefault="004E32BE">
            <w:pPr>
              <w:suppressAutoHyphens/>
              <w:jc w:val="center"/>
            </w:pPr>
            <w:r>
              <w:t>0,16</w:t>
            </w:r>
          </w:p>
        </w:tc>
        <w:tc>
          <w:tcPr>
            <w:tcW w:w="567" w:type="dxa"/>
            <w:tcBorders>
              <w:left w:val="single" w:sz="6" w:space="0" w:color="auto"/>
              <w:right w:val="single" w:sz="6" w:space="0" w:color="auto"/>
            </w:tcBorders>
          </w:tcPr>
          <w:p w:rsidR="00000000" w:rsidRDefault="004E32BE">
            <w:pPr>
              <w:suppressAutoHyphens/>
              <w:jc w:val="center"/>
            </w:pPr>
            <w:r>
              <w:t>0,13</w:t>
            </w:r>
          </w:p>
        </w:tc>
        <w:tc>
          <w:tcPr>
            <w:tcW w:w="567" w:type="dxa"/>
            <w:tcBorders>
              <w:left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tcBorders>
          </w:tcPr>
          <w:p w:rsidR="00000000" w:rsidRDefault="004E32BE">
            <w:pPr>
              <w:suppressAutoHyphens/>
              <w:jc w:val="center"/>
            </w:pPr>
            <w:r>
              <w:t>0,31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0,01</w:t>
            </w:r>
          </w:p>
        </w:tc>
        <w:tc>
          <w:tcPr>
            <w:tcW w:w="567" w:type="dxa"/>
            <w:tcBorders>
              <w:left w:val="single" w:sz="6" w:space="0" w:color="auto"/>
              <w:right w:val="single" w:sz="6" w:space="0" w:color="auto"/>
            </w:tcBorders>
          </w:tcPr>
          <w:p w:rsidR="00000000" w:rsidRDefault="004E32BE">
            <w:pPr>
              <w:suppressAutoHyphens/>
              <w:jc w:val="center"/>
            </w:pPr>
            <w:r>
              <w:t>0,07</w:t>
            </w:r>
          </w:p>
        </w:tc>
        <w:tc>
          <w:tcPr>
            <w:tcW w:w="567" w:type="dxa"/>
            <w:tcBorders>
              <w:left w:val="single" w:sz="6" w:space="0" w:color="auto"/>
              <w:right w:val="single" w:sz="6" w:space="0" w:color="auto"/>
            </w:tcBorders>
          </w:tcPr>
          <w:p w:rsidR="00000000" w:rsidRDefault="004E32BE">
            <w:pPr>
              <w:suppressAutoHyphens/>
              <w:jc w:val="center"/>
            </w:pPr>
            <w:r>
              <w:t>0,10</w:t>
            </w:r>
          </w:p>
        </w:tc>
        <w:tc>
          <w:tcPr>
            <w:tcW w:w="567" w:type="dxa"/>
            <w:tcBorders>
              <w:left w:val="single" w:sz="6" w:space="0" w:color="auto"/>
              <w:right w:val="single" w:sz="6" w:space="0" w:color="auto"/>
            </w:tcBorders>
          </w:tcPr>
          <w:p w:rsidR="00000000" w:rsidRDefault="004E32BE">
            <w:pPr>
              <w:suppressAutoHyphens/>
              <w:jc w:val="center"/>
            </w:pPr>
            <w:r>
              <w:t>0,13</w:t>
            </w:r>
          </w:p>
        </w:tc>
        <w:tc>
          <w:tcPr>
            <w:tcW w:w="567" w:type="dxa"/>
            <w:tcBorders>
              <w:left w:val="single" w:sz="6" w:space="0" w:color="auto"/>
            </w:tcBorders>
          </w:tcPr>
          <w:p w:rsidR="00000000" w:rsidRDefault="004E32BE">
            <w:pPr>
              <w:suppressAutoHyphens/>
              <w:jc w:val="center"/>
            </w:pPr>
            <w:r>
              <w:t>0,18</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240</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0,04</w:t>
            </w:r>
          </w:p>
        </w:tc>
        <w:tc>
          <w:tcPr>
            <w:tcW w:w="567" w:type="dxa"/>
            <w:tcBorders>
              <w:left w:val="single" w:sz="6" w:space="0" w:color="auto"/>
              <w:right w:val="single" w:sz="6" w:space="0" w:color="auto"/>
            </w:tcBorders>
          </w:tcPr>
          <w:p w:rsidR="00000000" w:rsidRDefault="004E32BE">
            <w:pPr>
              <w:suppressAutoHyphens/>
              <w:jc w:val="center"/>
            </w:pPr>
            <w:r>
              <w:t>0,06</w:t>
            </w:r>
          </w:p>
        </w:tc>
        <w:tc>
          <w:tcPr>
            <w:tcW w:w="567" w:type="dxa"/>
            <w:tcBorders>
              <w:left w:val="single" w:sz="6" w:space="0" w:color="auto"/>
              <w:right w:val="single" w:sz="6" w:space="0" w:color="auto"/>
            </w:tcBorders>
          </w:tcPr>
          <w:p w:rsidR="00000000" w:rsidRDefault="004E32BE">
            <w:pPr>
              <w:suppressAutoHyphens/>
              <w:jc w:val="center"/>
            </w:pPr>
            <w:r>
              <w:t>0,09</w:t>
            </w:r>
          </w:p>
        </w:tc>
        <w:tc>
          <w:tcPr>
            <w:tcW w:w="567" w:type="dxa"/>
            <w:tcBorders>
              <w:left w:val="single" w:sz="6" w:space="0" w:color="auto"/>
            </w:tcBorders>
          </w:tcPr>
          <w:p w:rsidR="00000000" w:rsidRDefault="004E32BE">
            <w:pPr>
              <w:suppressAutoHyphens/>
              <w:jc w:val="center"/>
            </w:pPr>
            <w:r>
              <w:t>0,16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bl>
    <w:p w:rsidR="00000000" w:rsidRDefault="004E32BE">
      <w:pPr>
        <w:suppressAutoHyphens/>
      </w:pPr>
    </w:p>
    <w:tbl>
      <w:tblPr>
        <w:tblW w:w="0" w:type="auto"/>
        <w:tblLayout w:type="fixed"/>
        <w:tblCellMar>
          <w:left w:w="70" w:type="dxa"/>
          <w:right w:w="70"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tblGrid>
      <w:tr w:rsidR="00000000">
        <w:tblPrEx>
          <w:tblCellMar>
            <w:top w:w="0" w:type="dxa"/>
            <w:bottom w:w="0" w:type="dxa"/>
          </w:tblCellMar>
        </w:tblPrEx>
        <w:tc>
          <w:tcPr>
            <w:tcW w:w="6237" w:type="dxa"/>
            <w:gridSpan w:val="11"/>
            <w:tcBorders>
              <w:bottom w:val="single" w:sz="12" w:space="0" w:color="auto"/>
            </w:tcBorders>
          </w:tcPr>
          <w:p w:rsidR="00000000" w:rsidRDefault="004E32BE">
            <w:pPr>
              <w:suppressAutoHyphens/>
              <w:spacing w:before="120" w:after="120"/>
              <w:jc w:val="center"/>
            </w:pPr>
            <w:r>
              <w:t>Ливневой подрайон 10г</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rPr>
                <w:i/>
              </w:rPr>
              <w:t>t</w:t>
            </w:r>
            <w:r>
              <w:rPr>
                <w:vertAlign w:val="subscript"/>
              </w:rPr>
              <w:t>в</w:t>
            </w:r>
          </w:p>
        </w:tc>
        <w:tc>
          <w:tcPr>
            <w:tcW w:w="5670" w:type="dxa"/>
            <w:gridSpan w:val="10"/>
            <w:tcBorders>
              <w:left w:val="single" w:sz="6" w:space="0" w:color="auto"/>
              <w:bottom w:val="single" w:sz="6" w:space="0" w:color="auto"/>
            </w:tcBorders>
          </w:tcPr>
          <w:p w:rsidR="00000000" w:rsidRDefault="004E32BE">
            <w:pPr>
              <w:suppressAutoHyphens/>
              <w:jc w:val="center"/>
            </w:pPr>
            <w:r>
              <w:rPr>
                <w:i/>
              </w:rPr>
              <w:t>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 кв</w:t>
            </w:r>
          </w:p>
        </w:tc>
        <w:tc>
          <w:tcPr>
            <w:tcW w:w="2835" w:type="dxa"/>
            <w:gridSpan w:val="5"/>
            <w:tcBorders>
              <w:left w:val="single" w:sz="12" w:space="0" w:color="auto"/>
            </w:tcBorders>
          </w:tcPr>
          <w:p w:rsidR="00000000" w:rsidRDefault="004E32BE">
            <w:pPr>
              <w:suppressAutoHyphens/>
              <w:jc w:val="center"/>
            </w:pPr>
            <w:r>
              <w:t>IV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2,43</w:t>
            </w:r>
          </w:p>
        </w:tc>
        <w:tc>
          <w:tcPr>
            <w:tcW w:w="567" w:type="dxa"/>
            <w:tcBorders>
              <w:left w:val="single" w:sz="6" w:space="0" w:color="auto"/>
              <w:right w:val="single" w:sz="6" w:space="0" w:color="auto"/>
            </w:tcBorders>
          </w:tcPr>
          <w:p w:rsidR="00000000" w:rsidRDefault="004E32BE">
            <w:pPr>
              <w:suppressAutoHyphens/>
              <w:jc w:val="center"/>
            </w:pPr>
            <w:r>
              <w:t>3,09</w:t>
            </w:r>
          </w:p>
        </w:tc>
        <w:tc>
          <w:tcPr>
            <w:tcW w:w="567" w:type="dxa"/>
            <w:tcBorders>
              <w:left w:val="single" w:sz="6" w:space="0" w:color="auto"/>
              <w:right w:val="single" w:sz="6" w:space="0" w:color="auto"/>
            </w:tcBorders>
          </w:tcPr>
          <w:p w:rsidR="00000000" w:rsidRDefault="004E32BE">
            <w:pPr>
              <w:suppressAutoHyphens/>
              <w:jc w:val="center"/>
            </w:pPr>
            <w:r>
              <w:t>3,27</w:t>
            </w:r>
          </w:p>
        </w:tc>
        <w:tc>
          <w:tcPr>
            <w:tcW w:w="567" w:type="dxa"/>
            <w:tcBorders>
              <w:left w:val="single" w:sz="6" w:space="0" w:color="auto"/>
              <w:right w:val="single" w:sz="6" w:space="0" w:color="auto"/>
            </w:tcBorders>
          </w:tcPr>
          <w:p w:rsidR="00000000" w:rsidRDefault="004E32BE">
            <w:pPr>
              <w:suppressAutoHyphens/>
              <w:jc w:val="center"/>
            </w:pPr>
            <w:r>
              <w:t>3,72</w:t>
            </w:r>
          </w:p>
        </w:tc>
        <w:tc>
          <w:tcPr>
            <w:tcW w:w="567" w:type="dxa"/>
            <w:tcBorders>
              <w:left w:val="single" w:sz="6" w:space="0" w:color="auto"/>
            </w:tcBorders>
          </w:tcPr>
          <w:p w:rsidR="00000000" w:rsidRDefault="004E32BE">
            <w:pPr>
              <w:suppressAutoHyphens/>
              <w:jc w:val="center"/>
            </w:pPr>
            <w:r>
              <w:t>4,25</w:t>
            </w:r>
          </w:p>
        </w:tc>
        <w:tc>
          <w:tcPr>
            <w:tcW w:w="567" w:type="dxa"/>
            <w:tcBorders>
              <w:left w:val="single" w:sz="12" w:space="0" w:color="auto"/>
              <w:right w:val="single" w:sz="6" w:space="0" w:color="auto"/>
            </w:tcBorders>
          </w:tcPr>
          <w:p w:rsidR="00000000" w:rsidRDefault="004E32BE">
            <w:pPr>
              <w:suppressAutoHyphens/>
              <w:jc w:val="center"/>
            </w:pPr>
            <w:r>
              <w:t>1,71</w:t>
            </w:r>
          </w:p>
        </w:tc>
        <w:tc>
          <w:tcPr>
            <w:tcW w:w="567" w:type="dxa"/>
            <w:tcBorders>
              <w:left w:val="single" w:sz="6" w:space="0" w:color="auto"/>
              <w:right w:val="single" w:sz="6" w:space="0" w:color="auto"/>
            </w:tcBorders>
          </w:tcPr>
          <w:p w:rsidR="00000000" w:rsidRDefault="004E32BE">
            <w:pPr>
              <w:suppressAutoHyphens/>
              <w:jc w:val="center"/>
            </w:pPr>
            <w:r>
              <w:t>2,37</w:t>
            </w:r>
          </w:p>
        </w:tc>
        <w:tc>
          <w:tcPr>
            <w:tcW w:w="567" w:type="dxa"/>
            <w:tcBorders>
              <w:left w:val="single" w:sz="6" w:space="0" w:color="auto"/>
              <w:right w:val="single" w:sz="6" w:space="0" w:color="auto"/>
            </w:tcBorders>
          </w:tcPr>
          <w:p w:rsidR="00000000" w:rsidRDefault="004E32BE">
            <w:pPr>
              <w:suppressAutoHyphens/>
              <w:jc w:val="center"/>
            </w:pPr>
            <w:r>
              <w:t>2,55</w:t>
            </w:r>
          </w:p>
        </w:tc>
        <w:tc>
          <w:tcPr>
            <w:tcW w:w="567" w:type="dxa"/>
            <w:tcBorders>
              <w:left w:val="single" w:sz="6" w:space="0" w:color="auto"/>
              <w:right w:val="single" w:sz="6" w:space="0" w:color="auto"/>
            </w:tcBorders>
          </w:tcPr>
          <w:p w:rsidR="00000000" w:rsidRDefault="004E32BE">
            <w:pPr>
              <w:suppressAutoHyphens/>
              <w:jc w:val="center"/>
            </w:pPr>
            <w:r>
              <w:t>3,00</w:t>
            </w:r>
          </w:p>
        </w:tc>
        <w:tc>
          <w:tcPr>
            <w:tcW w:w="567" w:type="dxa"/>
            <w:tcBorders>
              <w:left w:val="single" w:sz="6" w:space="0" w:color="auto"/>
            </w:tcBorders>
          </w:tcPr>
          <w:p w:rsidR="00000000" w:rsidRDefault="004E32BE">
            <w:pPr>
              <w:suppressAutoHyphens/>
              <w:jc w:val="center"/>
            </w:pPr>
            <w:r>
              <w:t>3,53</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1,62</w:t>
            </w:r>
          </w:p>
        </w:tc>
        <w:tc>
          <w:tcPr>
            <w:tcW w:w="567" w:type="dxa"/>
            <w:tcBorders>
              <w:left w:val="single" w:sz="6" w:space="0" w:color="auto"/>
              <w:right w:val="single" w:sz="6" w:space="0" w:color="auto"/>
            </w:tcBorders>
          </w:tcPr>
          <w:p w:rsidR="00000000" w:rsidRDefault="004E32BE">
            <w:pPr>
              <w:suppressAutoHyphens/>
              <w:jc w:val="center"/>
            </w:pPr>
            <w:r>
              <w:t>2,06</w:t>
            </w:r>
          </w:p>
        </w:tc>
        <w:tc>
          <w:tcPr>
            <w:tcW w:w="567" w:type="dxa"/>
            <w:tcBorders>
              <w:left w:val="single" w:sz="6" w:space="0" w:color="auto"/>
              <w:right w:val="single" w:sz="6" w:space="0" w:color="auto"/>
            </w:tcBorders>
          </w:tcPr>
          <w:p w:rsidR="00000000" w:rsidRDefault="004E32BE">
            <w:pPr>
              <w:suppressAutoHyphens/>
              <w:jc w:val="center"/>
            </w:pPr>
            <w:r>
              <w:t>2,18</w:t>
            </w:r>
          </w:p>
        </w:tc>
        <w:tc>
          <w:tcPr>
            <w:tcW w:w="567" w:type="dxa"/>
            <w:tcBorders>
              <w:left w:val="single" w:sz="6" w:space="0" w:color="auto"/>
              <w:right w:val="single" w:sz="6" w:space="0" w:color="auto"/>
            </w:tcBorders>
          </w:tcPr>
          <w:p w:rsidR="00000000" w:rsidRDefault="004E32BE">
            <w:pPr>
              <w:suppressAutoHyphens/>
              <w:jc w:val="center"/>
            </w:pPr>
            <w:r>
              <w:t>2,48</w:t>
            </w:r>
          </w:p>
        </w:tc>
        <w:tc>
          <w:tcPr>
            <w:tcW w:w="567" w:type="dxa"/>
            <w:tcBorders>
              <w:left w:val="single" w:sz="6" w:space="0" w:color="auto"/>
            </w:tcBorders>
          </w:tcPr>
          <w:p w:rsidR="00000000" w:rsidRDefault="004E32BE">
            <w:pPr>
              <w:suppressAutoHyphens/>
              <w:jc w:val="center"/>
            </w:pPr>
            <w:r>
              <w:t>2,83</w:t>
            </w:r>
          </w:p>
        </w:tc>
        <w:tc>
          <w:tcPr>
            <w:tcW w:w="567" w:type="dxa"/>
            <w:tcBorders>
              <w:left w:val="single" w:sz="12" w:space="0" w:color="auto"/>
              <w:right w:val="single" w:sz="6" w:space="0" w:color="auto"/>
            </w:tcBorders>
          </w:tcPr>
          <w:p w:rsidR="00000000" w:rsidRDefault="004E32BE">
            <w:pPr>
              <w:suppressAutoHyphens/>
              <w:jc w:val="center"/>
            </w:pPr>
            <w:r>
              <w:t>0,96</w:t>
            </w:r>
          </w:p>
        </w:tc>
        <w:tc>
          <w:tcPr>
            <w:tcW w:w="567" w:type="dxa"/>
            <w:tcBorders>
              <w:left w:val="single" w:sz="6" w:space="0" w:color="auto"/>
              <w:right w:val="single" w:sz="6" w:space="0" w:color="auto"/>
            </w:tcBorders>
          </w:tcPr>
          <w:p w:rsidR="00000000" w:rsidRDefault="004E32BE">
            <w:pPr>
              <w:suppressAutoHyphens/>
              <w:jc w:val="center"/>
            </w:pPr>
            <w:r>
              <w:t>1,40</w:t>
            </w:r>
          </w:p>
        </w:tc>
        <w:tc>
          <w:tcPr>
            <w:tcW w:w="567" w:type="dxa"/>
            <w:tcBorders>
              <w:left w:val="single" w:sz="6" w:space="0" w:color="auto"/>
              <w:right w:val="single" w:sz="6" w:space="0" w:color="auto"/>
            </w:tcBorders>
          </w:tcPr>
          <w:p w:rsidR="00000000" w:rsidRDefault="004E32BE">
            <w:pPr>
              <w:suppressAutoHyphens/>
              <w:jc w:val="center"/>
            </w:pPr>
            <w:r>
              <w:t>1,52</w:t>
            </w:r>
          </w:p>
        </w:tc>
        <w:tc>
          <w:tcPr>
            <w:tcW w:w="567" w:type="dxa"/>
            <w:tcBorders>
              <w:left w:val="single" w:sz="6" w:space="0" w:color="auto"/>
              <w:right w:val="single" w:sz="6" w:space="0" w:color="auto"/>
            </w:tcBorders>
          </w:tcPr>
          <w:p w:rsidR="00000000" w:rsidRDefault="004E32BE">
            <w:pPr>
              <w:suppressAutoHyphens/>
              <w:jc w:val="center"/>
            </w:pPr>
            <w:r>
              <w:t>1,82</w:t>
            </w:r>
          </w:p>
        </w:tc>
        <w:tc>
          <w:tcPr>
            <w:tcW w:w="567" w:type="dxa"/>
            <w:tcBorders>
              <w:left w:val="single" w:sz="6" w:space="0" w:color="auto"/>
            </w:tcBorders>
          </w:tcPr>
          <w:p w:rsidR="00000000" w:rsidRDefault="004E32BE">
            <w:pPr>
              <w:suppressAutoHyphens/>
              <w:jc w:val="center"/>
            </w:pPr>
            <w:r>
              <w:t>2,17</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1,25</w:t>
            </w:r>
          </w:p>
        </w:tc>
        <w:tc>
          <w:tcPr>
            <w:tcW w:w="567" w:type="dxa"/>
            <w:tcBorders>
              <w:left w:val="single" w:sz="6" w:space="0" w:color="auto"/>
              <w:right w:val="single" w:sz="6" w:space="0" w:color="auto"/>
            </w:tcBorders>
          </w:tcPr>
          <w:p w:rsidR="00000000" w:rsidRDefault="004E32BE">
            <w:pPr>
              <w:suppressAutoHyphens/>
              <w:jc w:val="center"/>
            </w:pPr>
            <w:r>
              <w:t>1,60</w:t>
            </w:r>
          </w:p>
        </w:tc>
        <w:tc>
          <w:tcPr>
            <w:tcW w:w="567" w:type="dxa"/>
            <w:tcBorders>
              <w:left w:val="single" w:sz="6" w:space="0" w:color="auto"/>
              <w:right w:val="single" w:sz="6" w:space="0" w:color="auto"/>
            </w:tcBorders>
          </w:tcPr>
          <w:p w:rsidR="00000000" w:rsidRDefault="004E32BE">
            <w:pPr>
              <w:suppressAutoHyphens/>
              <w:jc w:val="center"/>
            </w:pPr>
            <w:r>
              <w:t>1,69</w:t>
            </w:r>
          </w:p>
        </w:tc>
        <w:tc>
          <w:tcPr>
            <w:tcW w:w="567" w:type="dxa"/>
            <w:tcBorders>
              <w:left w:val="single" w:sz="6" w:space="0" w:color="auto"/>
              <w:right w:val="single" w:sz="6" w:space="0" w:color="auto"/>
            </w:tcBorders>
          </w:tcPr>
          <w:p w:rsidR="00000000" w:rsidRDefault="004E32BE">
            <w:pPr>
              <w:suppressAutoHyphens/>
              <w:jc w:val="center"/>
            </w:pPr>
            <w:r>
              <w:t>1,92</w:t>
            </w:r>
          </w:p>
        </w:tc>
        <w:tc>
          <w:tcPr>
            <w:tcW w:w="567" w:type="dxa"/>
            <w:tcBorders>
              <w:left w:val="single" w:sz="6" w:space="0" w:color="auto"/>
            </w:tcBorders>
          </w:tcPr>
          <w:p w:rsidR="00000000" w:rsidRDefault="004E32BE">
            <w:pPr>
              <w:suppressAutoHyphens/>
              <w:jc w:val="center"/>
            </w:pPr>
            <w:r>
              <w:t>2,19</w:t>
            </w:r>
          </w:p>
        </w:tc>
        <w:tc>
          <w:tcPr>
            <w:tcW w:w="567" w:type="dxa"/>
            <w:tcBorders>
              <w:left w:val="single" w:sz="12" w:space="0" w:color="auto"/>
              <w:right w:val="single" w:sz="6" w:space="0" w:color="auto"/>
            </w:tcBorders>
          </w:tcPr>
          <w:p w:rsidR="00000000" w:rsidRDefault="004E32BE">
            <w:pPr>
              <w:suppressAutoHyphens/>
              <w:jc w:val="center"/>
            </w:pPr>
            <w:r>
              <w:t>0,62</w:t>
            </w:r>
          </w:p>
        </w:tc>
        <w:tc>
          <w:tcPr>
            <w:tcW w:w="567" w:type="dxa"/>
            <w:tcBorders>
              <w:left w:val="single" w:sz="6" w:space="0" w:color="auto"/>
              <w:right w:val="single" w:sz="6" w:space="0" w:color="auto"/>
            </w:tcBorders>
          </w:tcPr>
          <w:p w:rsidR="00000000" w:rsidRDefault="004E32BE">
            <w:pPr>
              <w:suppressAutoHyphens/>
              <w:jc w:val="center"/>
            </w:pPr>
            <w:r>
              <w:t>0,97</w:t>
            </w:r>
          </w:p>
        </w:tc>
        <w:tc>
          <w:tcPr>
            <w:tcW w:w="567" w:type="dxa"/>
            <w:tcBorders>
              <w:left w:val="single" w:sz="6" w:space="0" w:color="auto"/>
              <w:right w:val="single" w:sz="6" w:space="0" w:color="auto"/>
            </w:tcBorders>
          </w:tcPr>
          <w:p w:rsidR="00000000" w:rsidRDefault="004E32BE">
            <w:pPr>
              <w:suppressAutoHyphens/>
              <w:jc w:val="center"/>
            </w:pPr>
            <w:r>
              <w:t>1,06</w:t>
            </w:r>
          </w:p>
        </w:tc>
        <w:tc>
          <w:tcPr>
            <w:tcW w:w="567" w:type="dxa"/>
            <w:tcBorders>
              <w:left w:val="single" w:sz="6" w:space="0" w:color="auto"/>
              <w:right w:val="single" w:sz="6" w:space="0" w:color="auto"/>
            </w:tcBorders>
          </w:tcPr>
          <w:p w:rsidR="00000000" w:rsidRDefault="004E32BE">
            <w:pPr>
              <w:suppressAutoHyphens/>
              <w:jc w:val="center"/>
            </w:pPr>
            <w:r>
              <w:t>1,29</w:t>
            </w:r>
          </w:p>
        </w:tc>
        <w:tc>
          <w:tcPr>
            <w:tcW w:w="567" w:type="dxa"/>
            <w:tcBorders>
              <w:left w:val="single" w:sz="6" w:space="0" w:color="auto"/>
            </w:tcBorders>
          </w:tcPr>
          <w:p w:rsidR="00000000" w:rsidRDefault="004E32BE">
            <w:pPr>
              <w:suppressAutoHyphens/>
              <w:jc w:val="center"/>
            </w:pPr>
            <w:r>
              <w:t>1,56</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0,80</w:t>
            </w:r>
          </w:p>
        </w:tc>
        <w:tc>
          <w:tcPr>
            <w:tcW w:w="567" w:type="dxa"/>
            <w:tcBorders>
              <w:left w:val="single" w:sz="6" w:space="0" w:color="auto"/>
              <w:right w:val="single" w:sz="6" w:space="0" w:color="auto"/>
            </w:tcBorders>
          </w:tcPr>
          <w:p w:rsidR="00000000" w:rsidRDefault="004E32BE">
            <w:pPr>
              <w:suppressAutoHyphens/>
              <w:jc w:val="center"/>
            </w:pPr>
            <w:r>
              <w:t>1,01</w:t>
            </w:r>
          </w:p>
        </w:tc>
        <w:tc>
          <w:tcPr>
            <w:tcW w:w="567" w:type="dxa"/>
            <w:tcBorders>
              <w:left w:val="single" w:sz="6" w:space="0" w:color="auto"/>
              <w:right w:val="single" w:sz="6" w:space="0" w:color="auto"/>
            </w:tcBorders>
          </w:tcPr>
          <w:p w:rsidR="00000000" w:rsidRDefault="004E32BE">
            <w:pPr>
              <w:suppressAutoHyphens/>
              <w:jc w:val="center"/>
            </w:pPr>
            <w:r>
              <w:t>1,10</w:t>
            </w:r>
          </w:p>
        </w:tc>
        <w:tc>
          <w:tcPr>
            <w:tcW w:w="567" w:type="dxa"/>
            <w:tcBorders>
              <w:left w:val="single" w:sz="6" w:space="0" w:color="auto"/>
              <w:right w:val="single" w:sz="6" w:space="0" w:color="auto"/>
            </w:tcBorders>
          </w:tcPr>
          <w:p w:rsidR="00000000" w:rsidRDefault="004E32BE">
            <w:pPr>
              <w:suppressAutoHyphens/>
              <w:jc w:val="center"/>
            </w:pPr>
            <w:r>
              <w:t>1,22</w:t>
            </w:r>
          </w:p>
        </w:tc>
        <w:tc>
          <w:tcPr>
            <w:tcW w:w="567" w:type="dxa"/>
            <w:tcBorders>
              <w:left w:val="single" w:sz="6" w:space="0" w:color="auto"/>
            </w:tcBorders>
          </w:tcPr>
          <w:p w:rsidR="00000000" w:rsidRDefault="004E32BE">
            <w:pPr>
              <w:suppressAutoHyphens/>
              <w:jc w:val="center"/>
            </w:pPr>
            <w:r>
              <w:t>1,46</w:t>
            </w:r>
          </w:p>
        </w:tc>
        <w:tc>
          <w:tcPr>
            <w:tcW w:w="567" w:type="dxa"/>
            <w:tcBorders>
              <w:left w:val="single" w:sz="12" w:space="0" w:color="auto"/>
              <w:right w:val="single" w:sz="6" w:space="0" w:color="auto"/>
            </w:tcBorders>
          </w:tcPr>
          <w:p w:rsidR="00000000" w:rsidRDefault="004E32BE">
            <w:pPr>
              <w:suppressAutoHyphens/>
              <w:jc w:val="center"/>
            </w:pPr>
            <w:r>
              <w:t>0,22</w:t>
            </w:r>
          </w:p>
        </w:tc>
        <w:tc>
          <w:tcPr>
            <w:tcW w:w="567" w:type="dxa"/>
            <w:tcBorders>
              <w:left w:val="single" w:sz="6" w:space="0" w:color="auto"/>
              <w:right w:val="single" w:sz="6" w:space="0" w:color="auto"/>
            </w:tcBorders>
          </w:tcPr>
          <w:p w:rsidR="00000000" w:rsidRDefault="004E32BE">
            <w:pPr>
              <w:suppressAutoHyphens/>
              <w:jc w:val="center"/>
            </w:pPr>
            <w:r>
              <w:t>0,43</w:t>
            </w:r>
          </w:p>
        </w:tc>
        <w:tc>
          <w:tcPr>
            <w:tcW w:w="567" w:type="dxa"/>
            <w:tcBorders>
              <w:left w:val="single" w:sz="6" w:space="0" w:color="auto"/>
              <w:right w:val="single" w:sz="6" w:space="0" w:color="auto"/>
            </w:tcBorders>
          </w:tcPr>
          <w:p w:rsidR="00000000" w:rsidRDefault="004E32BE">
            <w:pPr>
              <w:suppressAutoHyphens/>
              <w:jc w:val="center"/>
            </w:pPr>
            <w:r>
              <w:t>0,52</w:t>
            </w:r>
          </w:p>
        </w:tc>
        <w:tc>
          <w:tcPr>
            <w:tcW w:w="567" w:type="dxa"/>
            <w:tcBorders>
              <w:left w:val="single" w:sz="6" w:space="0" w:color="auto"/>
              <w:right w:val="single" w:sz="6" w:space="0" w:color="auto"/>
            </w:tcBorders>
          </w:tcPr>
          <w:p w:rsidR="00000000" w:rsidRDefault="004E32BE">
            <w:pPr>
              <w:suppressAutoHyphens/>
              <w:jc w:val="center"/>
            </w:pPr>
            <w:r>
              <w:t>0,64</w:t>
            </w:r>
          </w:p>
        </w:tc>
        <w:tc>
          <w:tcPr>
            <w:tcW w:w="567" w:type="dxa"/>
            <w:tcBorders>
              <w:left w:val="single" w:sz="6" w:space="0" w:color="auto"/>
            </w:tcBorders>
          </w:tcPr>
          <w:p w:rsidR="00000000" w:rsidRDefault="004E32BE">
            <w:pPr>
              <w:suppressAutoHyphens/>
              <w:jc w:val="center"/>
            </w:pPr>
            <w:r>
              <w:t>0,88</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0,60</w:t>
            </w:r>
          </w:p>
        </w:tc>
        <w:tc>
          <w:tcPr>
            <w:tcW w:w="567" w:type="dxa"/>
            <w:tcBorders>
              <w:left w:val="single" w:sz="6" w:space="0" w:color="auto"/>
              <w:right w:val="single" w:sz="6" w:space="0" w:color="auto"/>
            </w:tcBorders>
          </w:tcPr>
          <w:p w:rsidR="00000000" w:rsidRDefault="004E32BE">
            <w:pPr>
              <w:suppressAutoHyphens/>
              <w:jc w:val="center"/>
            </w:pPr>
            <w:r>
              <w:t>0,76</w:t>
            </w:r>
          </w:p>
        </w:tc>
        <w:tc>
          <w:tcPr>
            <w:tcW w:w="567" w:type="dxa"/>
            <w:tcBorders>
              <w:left w:val="single" w:sz="6" w:space="0" w:color="auto"/>
              <w:right w:val="single" w:sz="6" w:space="0" w:color="auto"/>
            </w:tcBorders>
          </w:tcPr>
          <w:p w:rsidR="00000000" w:rsidRDefault="004E32BE">
            <w:pPr>
              <w:suppressAutoHyphens/>
              <w:jc w:val="center"/>
            </w:pPr>
            <w:r>
              <w:t>0,81</w:t>
            </w:r>
          </w:p>
        </w:tc>
        <w:tc>
          <w:tcPr>
            <w:tcW w:w="567" w:type="dxa"/>
            <w:tcBorders>
              <w:left w:val="single" w:sz="6" w:space="0" w:color="auto"/>
              <w:right w:val="single" w:sz="6" w:space="0" w:color="auto"/>
            </w:tcBorders>
          </w:tcPr>
          <w:p w:rsidR="00000000" w:rsidRDefault="004E32BE">
            <w:pPr>
              <w:suppressAutoHyphens/>
              <w:jc w:val="center"/>
            </w:pPr>
            <w:r>
              <w:t>0,92</w:t>
            </w:r>
          </w:p>
        </w:tc>
        <w:tc>
          <w:tcPr>
            <w:tcW w:w="567" w:type="dxa"/>
            <w:tcBorders>
              <w:left w:val="single" w:sz="6" w:space="0" w:color="auto"/>
            </w:tcBorders>
          </w:tcPr>
          <w:p w:rsidR="00000000" w:rsidRDefault="004E32BE">
            <w:pPr>
              <w:suppressAutoHyphens/>
              <w:jc w:val="center"/>
            </w:pPr>
            <w:r>
              <w:t>1,05</w:t>
            </w:r>
          </w:p>
        </w:tc>
        <w:tc>
          <w:tcPr>
            <w:tcW w:w="567" w:type="dxa"/>
            <w:tcBorders>
              <w:left w:val="single" w:sz="12" w:space="0" w:color="auto"/>
              <w:right w:val="single" w:sz="6" w:space="0" w:color="auto"/>
            </w:tcBorders>
          </w:tcPr>
          <w:p w:rsidR="00000000" w:rsidRDefault="004E32BE">
            <w:pPr>
              <w:suppressAutoHyphens/>
              <w:jc w:val="center"/>
            </w:pPr>
            <w:r>
              <w:t>0,06</w:t>
            </w:r>
          </w:p>
        </w:tc>
        <w:tc>
          <w:tcPr>
            <w:tcW w:w="567" w:type="dxa"/>
            <w:tcBorders>
              <w:left w:val="single" w:sz="6" w:space="0" w:color="auto"/>
              <w:right w:val="single" w:sz="6" w:space="0" w:color="auto"/>
            </w:tcBorders>
          </w:tcPr>
          <w:p w:rsidR="00000000" w:rsidRDefault="004E32BE">
            <w:pPr>
              <w:suppressAutoHyphens/>
              <w:jc w:val="center"/>
            </w:pPr>
            <w:r>
              <w:t>0,22</w:t>
            </w:r>
          </w:p>
        </w:tc>
        <w:tc>
          <w:tcPr>
            <w:tcW w:w="567" w:type="dxa"/>
            <w:tcBorders>
              <w:left w:val="single" w:sz="6" w:space="0" w:color="auto"/>
              <w:right w:val="single" w:sz="6" w:space="0" w:color="auto"/>
            </w:tcBorders>
          </w:tcPr>
          <w:p w:rsidR="00000000" w:rsidRDefault="004E32BE">
            <w:pPr>
              <w:suppressAutoHyphens/>
              <w:jc w:val="center"/>
            </w:pPr>
            <w:r>
              <w:t>0,27</w:t>
            </w:r>
          </w:p>
        </w:tc>
        <w:tc>
          <w:tcPr>
            <w:tcW w:w="567" w:type="dxa"/>
            <w:tcBorders>
              <w:left w:val="single" w:sz="6" w:space="0" w:color="auto"/>
              <w:right w:val="single" w:sz="6" w:space="0" w:color="auto"/>
            </w:tcBorders>
          </w:tcPr>
          <w:p w:rsidR="00000000" w:rsidRDefault="004E32BE">
            <w:pPr>
              <w:suppressAutoHyphens/>
              <w:jc w:val="center"/>
            </w:pPr>
            <w:r>
              <w:t>0,38</w:t>
            </w:r>
          </w:p>
        </w:tc>
        <w:tc>
          <w:tcPr>
            <w:tcW w:w="567" w:type="dxa"/>
            <w:tcBorders>
              <w:left w:val="single" w:sz="6" w:space="0" w:color="auto"/>
            </w:tcBorders>
          </w:tcPr>
          <w:p w:rsidR="00000000" w:rsidRDefault="004E32BE">
            <w:pPr>
              <w:suppressAutoHyphens/>
              <w:jc w:val="center"/>
            </w:pPr>
            <w:r>
              <w:t>0,51</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0,44</w:t>
            </w:r>
          </w:p>
        </w:tc>
        <w:tc>
          <w:tcPr>
            <w:tcW w:w="567" w:type="dxa"/>
            <w:tcBorders>
              <w:left w:val="single" w:sz="6" w:space="0" w:color="auto"/>
              <w:right w:val="single" w:sz="6" w:space="0" w:color="auto"/>
            </w:tcBorders>
          </w:tcPr>
          <w:p w:rsidR="00000000" w:rsidRDefault="004E32BE">
            <w:pPr>
              <w:suppressAutoHyphens/>
              <w:jc w:val="center"/>
            </w:pPr>
            <w:r>
              <w:t>0,56</w:t>
            </w:r>
          </w:p>
        </w:tc>
        <w:tc>
          <w:tcPr>
            <w:tcW w:w="567" w:type="dxa"/>
            <w:tcBorders>
              <w:left w:val="single" w:sz="6" w:space="0" w:color="auto"/>
              <w:right w:val="single" w:sz="6" w:space="0" w:color="auto"/>
            </w:tcBorders>
          </w:tcPr>
          <w:p w:rsidR="00000000" w:rsidRDefault="004E32BE">
            <w:pPr>
              <w:suppressAutoHyphens/>
              <w:jc w:val="center"/>
            </w:pPr>
            <w:r>
              <w:t>0,59</w:t>
            </w:r>
          </w:p>
        </w:tc>
        <w:tc>
          <w:tcPr>
            <w:tcW w:w="567" w:type="dxa"/>
            <w:tcBorders>
              <w:left w:val="single" w:sz="6" w:space="0" w:color="auto"/>
              <w:right w:val="single" w:sz="6" w:space="0" w:color="auto"/>
            </w:tcBorders>
          </w:tcPr>
          <w:p w:rsidR="00000000" w:rsidRDefault="004E32BE">
            <w:pPr>
              <w:suppressAutoHyphens/>
              <w:jc w:val="center"/>
            </w:pPr>
            <w:r>
              <w:t>0,67</w:t>
            </w:r>
          </w:p>
        </w:tc>
        <w:tc>
          <w:tcPr>
            <w:tcW w:w="567" w:type="dxa"/>
            <w:tcBorders>
              <w:left w:val="single" w:sz="6" w:space="0" w:color="auto"/>
            </w:tcBorders>
          </w:tcPr>
          <w:p w:rsidR="00000000" w:rsidRDefault="004E32BE">
            <w:pPr>
              <w:suppressAutoHyphens/>
              <w:jc w:val="center"/>
            </w:pPr>
            <w:r>
              <w:t>0,76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0,08</w:t>
            </w:r>
          </w:p>
        </w:tc>
        <w:tc>
          <w:tcPr>
            <w:tcW w:w="567" w:type="dxa"/>
            <w:tcBorders>
              <w:left w:val="single" w:sz="6" w:space="0" w:color="auto"/>
              <w:right w:val="single" w:sz="6" w:space="0" w:color="auto"/>
            </w:tcBorders>
          </w:tcPr>
          <w:p w:rsidR="00000000" w:rsidRDefault="004E32BE">
            <w:pPr>
              <w:suppressAutoHyphens/>
              <w:jc w:val="center"/>
            </w:pPr>
            <w:r>
              <w:t>0,11</w:t>
            </w:r>
          </w:p>
        </w:tc>
        <w:tc>
          <w:tcPr>
            <w:tcW w:w="567" w:type="dxa"/>
            <w:tcBorders>
              <w:left w:val="single" w:sz="6" w:space="0" w:color="auto"/>
              <w:right w:val="single" w:sz="6" w:space="0" w:color="auto"/>
            </w:tcBorders>
          </w:tcPr>
          <w:p w:rsidR="00000000" w:rsidRDefault="004E32BE">
            <w:pPr>
              <w:suppressAutoHyphens/>
              <w:jc w:val="center"/>
            </w:pPr>
            <w:r>
              <w:t>0,19</w:t>
            </w:r>
          </w:p>
        </w:tc>
        <w:tc>
          <w:tcPr>
            <w:tcW w:w="567" w:type="dxa"/>
            <w:tcBorders>
              <w:left w:val="single" w:sz="6" w:space="0" w:color="auto"/>
            </w:tcBorders>
          </w:tcPr>
          <w:p w:rsidR="00000000" w:rsidRDefault="004E32BE">
            <w:pPr>
              <w:suppressAutoHyphens/>
              <w:jc w:val="center"/>
            </w:pPr>
            <w:r>
              <w:t>0,28</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0,35</w:t>
            </w:r>
          </w:p>
        </w:tc>
        <w:tc>
          <w:tcPr>
            <w:tcW w:w="567" w:type="dxa"/>
            <w:tcBorders>
              <w:left w:val="single" w:sz="6" w:space="0" w:color="auto"/>
              <w:right w:val="single" w:sz="6" w:space="0" w:color="auto"/>
            </w:tcBorders>
          </w:tcPr>
          <w:p w:rsidR="00000000" w:rsidRDefault="004E32BE">
            <w:pPr>
              <w:suppressAutoHyphens/>
              <w:jc w:val="center"/>
            </w:pPr>
            <w:r>
              <w:t>0,44</w:t>
            </w:r>
          </w:p>
        </w:tc>
        <w:tc>
          <w:tcPr>
            <w:tcW w:w="567" w:type="dxa"/>
            <w:tcBorders>
              <w:left w:val="single" w:sz="6" w:space="0" w:color="auto"/>
              <w:right w:val="single" w:sz="6" w:space="0" w:color="auto"/>
            </w:tcBorders>
          </w:tcPr>
          <w:p w:rsidR="00000000" w:rsidRDefault="004E32BE">
            <w:pPr>
              <w:suppressAutoHyphens/>
              <w:jc w:val="center"/>
            </w:pPr>
            <w:r>
              <w:t>0,47</w:t>
            </w:r>
          </w:p>
        </w:tc>
        <w:tc>
          <w:tcPr>
            <w:tcW w:w="567" w:type="dxa"/>
            <w:tcBorders>
              <w:left w:val="single" w:sz="6" w:space="0" w:color="auto"/>
              <w:right w:val="single" w:sz="6" w:space="0" w:color="auto"/>
            </w:tcBorders>
          </w:tcPr>
          <w:p w:rsidR="00000000" w:rsidRDefault="004E32BE">
            <w:pPr>
              <w:suppressAutoHyphens/>
              <w:jc w:val="center"/>
            </w:pPr>
            <w:r>
              <w:t>0,53</w:t>
            </w:r>
          </w:p>
        </w:tc>
        <w:tc>
          <w:tcPr>
            <w:tcW w:w="567" w:type="dxa"/>
            <w:tcBorders>
              <w:left w:val="single" w:sz="6" w:space="0" w:color="auto"/>
            </w:tcBorders>
          </w:tcPr>
          <w:p w:rsidR="00000000" w:rsidRDefault="004E32BE">
            <w:pPr>
              <w:suppressAutoHyphens/>
              <w:jc w:val="center"/>
            </w:pPr>
            <w:r>
              <w:t>0,60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0,03</w:t>
            </w:r>
          </w:p>
        </w:tc>
        <w:tc>
          <w:tcPr>
            <w:tcW w:w="567" w:type="dxa"/>
            <w:tcBorders>
              <w:left w:val="single" w:sz="6" w:space="0" w:color="auto"/>
              <w:right w:val="single" w:sz="6" w:space="0" w:color="auto"/>
            </w:tcBorders>
          </w:tcPr>
          <w:p w:rsidR="00000000" w:rsidRDefault="004E32BE">
            <w:pPr>
              <w:suppressAutoHyphens/>
              <w:jc w:val="center"/>
            </w:pPr>
            <w:r>
              <w:t>0,09</w:t>
            </w:r>
          </w:p>
        </w:tc>
        <w:tc>
          <w:tcPr>
            <w:tcW w:w="567" w:type="dxa"/>
            <w:tcBorders>
              <w:left w:val="single" w:sz="6" w:space="0" w:color="auto"/>
            </w:tcBorders>
          </w:tcPr>
          <w:p w:rsidR="00000000" w:rsidRDefault="004E32BE">
            <w:pPr>
              <w:suppressAutoHyphens/>
              <w:jc w:val="center"/>
            </w:pPr>
            <w:r>
              <w:t>0,16</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0,20</w:t>
            </w:r>
          </w:p>
        </w:tc>
        <w:tc>
          <w:tcPr>
            <w:tcW w:w="567" w:type="dxa"/>
            <w:tcBorders>
              <w:left w:val="single" w:sz="6" w:space="0" w:color="auto"/>
              <w:right w:val="single" w:sz="6" w:space="0" w:color="auto"/>
            </w:tcBorders>
          </w:tcPr>
          <w:p w:rsidR="00000000" w:rsidRDefault="004E32BE">
            <w:pPr>
              <w:suppressAutoHyphens/>
              <w:jc w:val="center"/>
            </w:pPr>
            <w:r>
              <w:t>0,26</w:t>
            </w:r>
          </w:p>
        </w:tc>
        <w:tc>
          <w:tcPr>
            <w:tcW w:w="567" w:type="dxa"/>
            <w:tcBorders>
              <w:left w:val="single" w:sz="6" w:space="0" w:color="auto"/>
              <w:right w:val="single" w:sz="6" w:space="0" w:color="auto"/>
            </w:tcBorders>
          </w:tcPr>
          <w:p w:rsidR="00000000" w:rsidRDefault="004E32BE">
            <w:pPr>
              <w:suppressAutoHyphens/>
              <w:jc w:val="center"/>
            </w:pPr>
            <w:r>
              <w:t>0,27</w:t>
            </w:r>
          </w:p>
        </w:tc>
        <w:tc>
          <w:tcPr>
            <w:tcW w:w="567" w:type="dxa"/>
            <w:tcBorders>
              <w:left w:val="single" w:sz="6" w:space="0" w:color="auto"/>
              <w:right w:val="single" w:sz="6" w:space="0" w:color="auto"/>
            </w:tcBorders>
          </w:tcPr>
          <w:p w:rsidR="00000000" w:rsidRDefault="004E32BE">
            <w:pPr>
              <w:suppressAutoHyphens/>
              <w:jc w:val="center"/>
            </w:pPr>
            <w:r>
              <w:t>0,31</w:t>
            </w:r>
          </w:p>
        </w:tc>
        <w:tc>
          <w:tcPr>
            <w:tcW w:w="567" w:type="dxa"/>
            <w:tcBorders>
              <w:left w:val="single" w:sz="6" w:space="0" w:color="auto"/>
            </w:tcBorders>
          </w:tcPr>
          <w:p w:rsidR="00000000" w:rsidRDefault="004E32BE">
            <w:pPr>
              <w:suppressAutoHyphens/>
              <w:jc w:val="center"/>
            </w:pPr>
            <w:r>
              <w:t>0,35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0,16</w:t>
            </w:r>
          </w:p>
        </w:tc>
        <w:tc>
          <w:tcPr>
            <w:tcW w:w="567" w:type="dxa"/>
            <w:tcBorders>
              <w:left w:val="single" w:sz="6" w:space="0" w:color="auto"/>
              <w:right w:val="single" w:sz="6" w:space="0" w:color="auto"/>
            </w:tcBorders>
          </w:tcPr>
          <w:p w:rsidR="00000000" w:rsidRDefault="004E32BE">
            <w:pPr>
              <w:suppressAutoHyphens/>
              <w:jc w:val="center"/>
            </w:pPr>
            <w:r>
              <w:t>0,20</w:t>
            </w:r>
          </w:p>
        </w:tc>
        <w:tc>
          <w:tcPr>
            <w:tcW w:w="567" w:type="dxa"/>
            <w:tcBorders>
              <w:left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tcBorders>
          </w:tcPr>
          <w:p w:rsidR="00000000" w:rsidRDefault="004E32BE">
            <w:pPr>
              <w:suppressAutoHyphens/>
              <w:jc w:val="center"/>
            </w:pPr>
            <w:r>
              <w:t>0,27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0,12</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w:t>
            </w:r>
            <w:r>
              <w:t>16</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0,17</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0,19</w:t>
            </w:r>
          </w:p>
        </w:tc>
        <w:tc>
          <w:tcPr>
            <w:tcW w:w="567" w:type="dxa"/>
            <w:tcBorders>
              <w:left w:val="single" w:sz="6" w:space="0" w:color="auto"/>
              <w:bottom w:val="single" w:sz="6" w:space="0" w:color="auto"/>
            </w:tcBorders>
          </w:tcPr>
          <w:p w:rsidR="00000000" w:rsidRDefault="004E32BE">
            <w:pPr>
              <w:suppressAutoHyphens/>
              <w:jc w:val="center"/>
            </w:pPr>
            <w:r>
              <w:t>0,22</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 кв</w:t>
            </w:r>
          </w:p>
        </w:tc>
        <w:tc>
          <w:tcPr>
            <w:tcW w:w="2835" w:type="dxa"/>
            <w:gridSpan w:val="5"/>
            <w:tcBorders>
              <w:left w:val="single" w:sz="12" w:space="0" w:color="auto"/>
            </w:tcBorders>
          </w:tcPr>
          <w:p w:rsidR="00000000" w:rsidRDefault="004E32BE">
            <w:pPr>
              <w:suppressAutoHyphens/>
              <w:jc w:val="center"/>
            </w:pPr>
            <w:r>
              <w:t>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2,30</w:t>
            </w:r>
          </w:p>
        </w:tc>
        <w:tc>
          <w:tcPr>
            <w:tcW w:w="567" w:type="dxa"/>
            <w:tcBorders>
              <w:left w:val="single" w:sz="6" w:space="0" w:color="auto"/>
              <w:right w:val="single" w:sz="6" w:space="0" w:color="auto"/>
            </w:tcBorders>
          </w:tcPr>
          <w:p w:rsidR="00000000" w:rsidRDefault="004E32BE">
            <w:pPr>
              <w:suppressAutoHyphens/>
              <w:jc w:val="center"/>
            </w:pPr>
            <w:r>
              <w:t>2,96</w:t>
            </w:r>
          </w:p>
        </w:tc>
        <w:tc>
          <w:tcPr>
            <w:tcW w:w="567" w:type="dxa"/>
            <w:tcBorders>
              <w:left w:val="single" w:sz="6" w:space="0" w:color="auto"/>
              <w:right w:val="single" w:sz="6" w:space="0" w:color="auto"/>
            </w:tcBorders>
          </w:tcPr>
          <w:p w:rsidR="00000000" w:rsidRDefault="004E32BE">
            <w:pPr>
              <w:suppressAutoHyphens/>
              <w:jc w:val="center"/>
            </w:pPr>
            <w:r>
              <w:t>3,14</w:t>
            </w:r>
          </w:p>
        </w:tc>
        <w:tc>
          <w:tcPr>
            <w:tcW w:w="567" w:type="dxa"/>
            <w:tcBorders>
              <w:left w:val="single" w:sz="6" w:space="0" w:color="auto"/>
              <w:right w:val="single" w:sz="6" w:space="0" w:color="auto"/>
            </w:tcBorders>
          </w:tcPr>
          <w:p w:rsidR="00000000" w:rsidRDefault="004E32BE">
            <w:pPr>
              <w:suppressAutoHyphens/>
              <w:jc w:val="center"/>
            </w:pPr>
            <w:r>
              <w:t>3,59</w:t>
            </w:r>
          </w:p>
        </w:tc>
        <w:tc>
          <w:tcPr>
            <w:tcW w:w="567" w:type="dxa"/>
            <w:tcBorders>
              <w:left w:val="single" w:sz="6" w:space="0" w:color="auto"/>
            </w:tcBorders>
          </w:tcPr>
          <w:p w:rsidR="00000000" w:rsidRDefault="004E32BE">
            <w:pPr>
              <w:suppressAutoHyphens/>
              <w:jc w:val="center"/>
            </w:pPr>
            <w:r>
              <w:t>4,12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0,32</w:t>
            </w:r>
          </w:p>
        </w:tc>
        <w:tc>
          <w:tcPr>
            <w:tcW w:w="567" w:type="dxa"/>
            <w:tcBorders>
              <w:left w:val="single" w:sz="6" w:space="0" w:color="auto"/>
              <w:right w:val="single" w:sz="6" w:space="0" w:color="auto"/>
            </w:tcBorders>
          </w:tcPr>
          <w:p w:rsidR="00000000" w:rsidRDefault="004E32BE">
            <w:pPr>
              <w:suppressAutoHyphens/>
              <w:jc w:val="center"/>
            </w:pPr>
            <w:r>
              <w:t>0,50</w:t>
            </w:r>
          </w:p>
        </w:tc>
        <w:tc>
          <w:tcPr>
            <w:tcW w:w="567" w:type="dxa"/>
            <w:tcBorders>
              <w:left w:val="single" w:sz="6" w:space="0" w:color="auto"/>
              <w:right w:val="single" w:sz="6" w:space="0" w:color="auto"/>
            </w:tcBorders>
          </w:tcPr>
          <w:p w:rsidR="00000000" w:rsidRDefault="004E32BE">
            <w:pPr>
              <w:suppressAutoHyphens/>
              <w:jc w:val="center"/>
            </w:pPr>
            <w:r>
              <w:t>0,95</w:t>
            </w:r>
          </w:p>
        </w:tc>
        <w:tc>
          <w:tcPr>
            <w:tcW w:w="567" w:type="dxa"/>
            <w:tcBorders>
              <w:left w:val="single" w:sz="6" w:space="0" w:color="auto"/>
            </w:tcBorders>
          </w:tcPr>
          <w:p w:rsidR="00000000" w:rsidRDefault="004E32BE">
            <w:pPr>
              <w:suppressAutoHyphens/>
              <w:jc w:val="center"/>
            </w:pPr>
            <w:r>
              <w:t>1,48</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1,49</w:t>
            </w:r>
          </w:p>
        </w:tc>
        <w:tc>
          <w:tcPr>
            <w:tcW w:w="567" w:type="dxa"/>
            <w:tcBorders>
              <w:left w:val="single" w:sz="6" w:space="0" w:color="auto"/>
              <w:right w:val="single" w:sz="6" w:space="0" w:color="auto"/>
            </w:tcBorders>
          </w:tcPr>
          <w:p w:rsidR="00000000" w:rsidRDefault="004E32BE">
            <w:pPr>
              <w:suppressAutoHyphens/>
              <w:jc w:val="center"/>
            </w:pPr>
            <w:r>
              <w:t>1,93</w:t>
            </w:r>
          </w:p>
        </w:tc>
        <w:tc>
          <w:tcPr>
            <w:tcW w:w="567" w:type="dxa"/>
            <w:tcBorders>
              <w:left w:val="single" w:sz="6" w:space="0" w:color="auto"/>
              <w:right w:val="single" w:sz="6" w:space="0" w:color="auto"/>
            </w:tcBorders>
          </w:tcPr>
          <w:p w:rsidR="00000000" w:rsidRDefault="004E32BE">
            <w:pPr>
              <w:suppressAutoHyphens/>
              <w:jc w:val="center"/>
            </w:pPr>
            <w:r>
              <w:t>2,05</w:t>
            </w:r>
          </w:p>
        </w:tc>
        <w:tc>
          <w:tcPr>
            <w:tcW w:w="567" w:type="dxa"/>
            <w:tcBorders>
              <w:left w:val="single" w:sz="6" w:space="0" w:color="auto"/>
              <w:right w:val="single" w:sz="6" w:space="0" w:color="auto"/>
            </w:tcBorders>
          </w:tcPr>
          <w:p w:rsidR="00000000" w:rsidRDefault="004E32BE">
            <w:pPr>
              <w:suppressAutoHyphens/>
              <w:jc w:val="center"/>
            </w:pPr>
            <w:r>
              <w:t>2,35</w:t>
            </w:r>
          </w:p>
        </w:tc>
        <w:tc>
          <w:tcPr>
            <w:tcW w:w="567" w:type="dxa"/>
            <w:tcBorders>
              <w:left w:val="single" w:sz="6" w:space="0" w:color="auto"/>
            </w:tcBorders>
          </w:tcPr>
          <w:p w:rsidR="00000000" w:rsidRDefault="004E32BE">
            <w:pPr>
              <w:suppressAutoHyphens/>
              <w:jc w:val="center"/>
            </w:pPr>
            <w:r>
              <w:t>2,70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0,31</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1,13</w:t>
            </w:r>
          </w:p>
        </w:tc>
        <w:tc>
          <w:tcPr>
            <w:tcW w:w="567" w:type="dxa"/>
            <w:tcBorders>
              <w:left w:val="single" w:sz="6" w:space="0" w:color="auto"/>
              <w:right w:val="single" w:sz="6" w:space="0" w:color="auto"/>
            </w:tcBorders>
          </w:tcPr>
          <w:p w:rsidR="00000000" w:rsidRDefault="004E32BE">
            <w:pPr>
              <w:suppressAutoHyphens/>
              <w:jc w:val="center"/>
            </w:pPr>
            <w:r>
              <w:t>1,48</w:t>
            </w:r>
          </w:p>
        </w:tc>
        <w:tc>
          <w:tcPr>
            <w:tcW w:w="567" w:type="dxa"/>
            <w:tcBorders>
              <w:left w:val="single" w:sz="6" w:space="0" w:color="auto"/>
              <w:right w:val="single" w:sz="6" w:space="0" w:color="auto"/>
            </w:tcBorders>
          </w:tcPr>
          <w:p w:rsidR="00000000" w:rsidRDefault="004E32BE">
            <w:pPr>
              <w:suppressAutoHyphens/>
              <w:jc w:val="center"/>
            </w:pPr>
            <w:r>
              <w:t>1,57</w:t>
            </w:r>
          </w:p>
        </w:tc>
        <w:tc>
          <w:tcPr>
            <w:tcW w:w="567" w:type="dxa"/>
            <w:tcBorders>
              <w:left w:val="single" w:sz="6" w:space="0" w:color="auto"/>
              <w:right w:val="single" w:sz="6" w:space="0" w:color="auto"/>
            </w:tcBorders>
          </w:tcPr>
          <w:p w:rsidR="00000000" w:rsidRDefault="004E32BE">
            <w:pPr>
              <w:suppressAutoHyphens/>
              <w:jc w:val="center"/>
            </w:pPr>
            <w:r>
              <w:t>1,80</w:t>
            </w:r>
          </w:p>
        </w:tc>
        <w:tc>
          <w:tcPr>
            <w:tcW w:w="567" w:type="dxa"/>
            <w:tcBorders>
              <w:left w:val="single" w:sz="6" w:space="0" w:color="auto"/>
            </w:tcBorders>
          </w:tcPr>
          <w:p w:rsidR="00000000" w:rsidRDefault="004E32BE">
            <w:pPr>
              <w:suppressAutoHyphens/>
              <w:jc w:val="center"/>
            </w:pPr>
            <w:r>
              <w:t>2,07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0,63</w:t>
            </w:r>
          </w:p>
        </w:tc>
        <w:tc>
          <w:tcPr>
            <w:tcW w:w="567" w:type="dxa"/>
            <w:tcBorders>
              <w:left w:val="single" w:sz="6" w:space="0" w:color="auto"/>
              <w:right w:val="single" w:sz="6" w:space="0" w:color="auto"/>
            </w:tcBorders>
          </w:tcPr>
          <w:p w:rsidR="00000000" w:rsidRDefault="004E32BE">
            <w:pPr>
              <w:suppressAutoHyphens/>
              <w:jc w:val="center"/>
            </w:pPr>
            <w:r>
              <w:t>0,89</w:t>
            </w:r>
          </w:p>
        </w:tc>
        <w:tc>
          <w:tcPr>
            <w:tcW w:w="567" w:type="dxa"/>
            <w:tcBorders>
              <w:left w:val="single" w:sz="6" w:space="0" w:color="auto"/>
              <w:right w:val="single" w:sz="6" w:space="0" w:color="auto"/>
            </w:tcBorders>
          </w:tcPr>
          <w:p w:rsidR="00000000" w:rsidRDefault="004E32BE">
            <w:pPr>
              <w:suppressAutoHyphens/>
              <w:jc w:val="center"/>
            </w:pPr>
            <w:r>
              <w:t>0,98</w:t>
            </w:r>
          </w:p>
        </w:tc>
        <w:tc>
          <w:tcPr>
            <w:tcW w:w="567" w:type="dxa"/>
            <w:tcBorders>
              <w:left w:val="single" w:sz="6" w:space="0" w:color="auto"/>
              <w:right w:val="single" w:sz="6" w:space="0" w:color="auto"/>
            </w:tcBorders>
          </w:tcPr>
          <w:p w:rsidR="00000000" w:rsidRDefault="004E32BE">
            <w:pPr>
              <w:suppressAutoHyphens/>
              <w:jc w:val="center"/>
            </w:pPr>
            <w:r>
              <w:t>1,10</w:t>
            </w:r>
          </w:p>
        </w:tc>
        <w:tc>
          <w:tcPr>
            <w:tcW w:w="567" w:type="dxa"/>
            <w:tcBorders>
              <w:left w:val="single" w:sz="6" w:space="0" w:color="auto"/>
            </w:tcBorders>
          </w:tcPr>
          <w:p w:rsidR="00000000" w:rsidRDefault="004E32BE">
            <w:pPr>
              <w:suppressAutoHyphens/>
              <w:jc w:val="center"/>
            </w:pPr>
            <w:r>
              <w:t>1,34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0,48</w:t>
            </w:r>
          </w:p>
        </w:tc>
        <w:tc>
          <w:tcPr>
            <w:tcW w:w="567" w:type="dxa"/>
            <w:tcBorders>
              <w:left w:val="single" w:sz="6" w:space="0" w:color="auto"/>
              <w:right w:val="single" w:sz="6" w:space="0" w:color="auto"/>
            </w:tcBorders>
          </w:tcPr>
          <w:p w:rsidR="00000000" w:rsidRDefault="004E32BE">
            <w:pPr>
              <w:suppressAutoHyphens/>
              <w:jc w:val="center"/>
            </w:pPr>
            <w:r>
              <w:t>0,64</w:t>
            </w:r>
          </w:p>
        </w:tc>
        <w:tc>
          <w:tcPr>
            <w:tcW w:w="567" w:type="dxa"/>
            <w:tcBorders>
              <w:left w:val="single" w:sz="6" w:space="0" w:color="auto"/>
              <w:right w:val="single" w:sz="6" w:space="0" w:color="auto"/>
            </w:tcBorders>
          </w:tcPr>
          <w:p w:rsidR="00000000" w:rsidRDefault="004E32BE">
            <w:pPr>
              <w:suppressAutoHyphens/>
              <w:jc w:val="center"/>
            </w:pPr>
            <w:r>
              <w:t>0,69</w:t>
            </w:r>
          </w:p>
        </w:tc>
        <w:tc>
          <w:tcPr>
            <w:tcW w:w="567" w:type="dxa"/>
            <w:tcBorders>
              <w:left w:val="single" w:sz="6" w:space="0" w:color="auto"/>
              <w:right w:val="single" w:sz="6" w:space="0" w:color="auto"/>
            </w:tcBorders>
          </w:tcPr>
          <w:p w:rsidR="00000000" w:rsidRDefault="004E32BE">
            <w:pPr>
              <w:suppressAutoHyphens/>
              <w:jc w:val="center"/>
            </w:pPr>
            <w:r>
              <w:t>0,80</w:t>
            </w:r>
          </w:p>
        </w:tc>
        <w:tc>
          <w:tcPr>
            <w:tcW w:w="567" w:type="dxa"/>
            <w:tcBorders>
              <w:left w:val="single" w:sz="6" w:space="0" w:color="auto"/>
            </w:tcBorders>
          </w:tcPr>
          <w:p w:rsidR="00000000" w:rsidRDefault="004E32BE">
            <w:pPr>
              <w:suppressAutoHyphens/>
              <w:jc w:val="center"/>
            </w:pPr>
            <w:r>
              <w:t>0,93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0,33</w:t>
            </w:r>
          </w:p>
        </w:tc>
        <w:tc>
          <w:tcPr>
            <w:tcW w:w="567" w:type="dxa"/>
            <w:tcBorders>
              <w:left w:val="single" w:sz="6" w:space="0" w:color="auto"/>
              <w:right w:val="single" w:sz="6" w:space="0" w:color="auto"/>
            </w:tcBorders>
          </w:tcPr>
          <w:p w:rsidR="00000000" w:rsidRDefault="004E32BE">
            <w:pPr>
              <w:suppressAutoHyphens/>
              <w:jc w:val="center"/>
            </w:pPr>
            <w:r>
              <w:t>0,45</w:t>
            </w:r>
          </w:p>
        </w:tc>
        <w:tc>
          <w:tcPr>
            <w:tcW w:w="567" w:type="dxa"/>
            <w:tcBorders>
              <w:left w:val="single" w:sz="6" w:space="0" w:color="auto"/>
              <w:right w:val="single" w:sz="6" w:space="0" w:color="auto"/>
            </w:tcBorders>
          </w:tcPr>
          <w:p w:rsidR="00000000" w:rsidRDefault="004E32BE">
            <w:pPr>
              <w:suppressAutoHyphens/>
              <w:jc w:val="center"/>
            </w:pPr>
            <w:r>
              <w:t>0,48</w:t>
            </w:r>
          </w:p>
        </w:tc>
        <w:tc>
          <w:tcPr>
            <w:tcW w:w="567" w:type="dxa"/>
            <w:tcBorders>
              <w:left w:val="single" w:sz="6" w:space="0" w:color="auto"/>
              <w:right w:val="single" w:sz="6" w:space="0" w:color="auto"/>
            </w:tcBorders>
          </w:tcPr>
          <w:p w:rsidR="00000000" w:rsidRDefault="004E32BE">
            <w:pPr>
              <w:suppressAutoHyphens/>
              <w:jc w:val="center"/>
            </w:pPr>
            <w:r>
              <w:t>0,56</w:t>
            </w:r>
          </w:p>
        </w:tc>
        <w:tc>
          <w:tcPr>
            <w:tcW w:w="567" w:type="dxa"/>
            <w:tcBorders>
              <w:left w:val="single" w:sz="6" w:space="0" w:color="auto"/>
            </w:tcBorders>
          </w:tcPr>
          <w:p w:rsidR="00000000" w:rsidRDefault="004E32BE">
            <w:pPr>
              <w:suppressAutoHyphens/>
              <w:jc w:val="center"/>
            </w:pPr>
            <w:r>
              <w:t>0,65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right w:val="single" w:sz="6" w:space="0" w:color="auto"/>
            </w:tcBorders>
          </w:tcPr>
          <w:p w:rsidR="00000000" w:rsidRDefault="004E32BE">
            <w:pPr>
              <w:suppressAutoHyphens/>
              <w:jc w:val="center"/>
            </w:pPr>
            <w:r>
              <w:t>0,33</w:t>
            </w:r>
          </w:p>
        </w:tc>
        <w:tc>
          <w:tcPr>
            <w:tcW w:w="567" w:type="dxa"/>
            <w:tcBorders>
              <w:left w:val="single" w:sz="6" w:space="0" w:color="auto"/>
              <w:right w:val="single" w:sz="6" w:space="0" w:color="auto"/>
            </w:tcBorders>
          </w:tcPr>
          <w:p w:rsidR="00000000" w:rsidRDefault="004E32BE">
            <w:pPr>
              <w:suppressAutoHyphens/>
              <w:jc w:val="center"/>
            </w:pPr>
            <w:r>
              <w:t>0,36</w:t>
            </w:r>
          </w:p>
        </w:tc>
        <w:tc>
          <w:tcPr>
            <w:tcW w:w="567" w:type="dxa"/>
            <w:tcBorders>
              <w:left w:val="single" w:sz="6" w:space="0" w:color="auto"/>
              <w:right w:val="single" w:sz="6" w:space="0" w:color="auto"/>
            </w:tcBorders>
          </w:tcPr>
          <w:p w:rsidR="00000000" w:rsidRDefault="004E32BE">
            <w:pPr>
              <w:suppressAutoHyphens/>
              <w:jc w:val="center"/>
            </w:pPr>
            <w:r>
              <w:t>0,42</w:t>
            </w:r>
          </w:p>
        </w:tc>
        <w:tc>
          <w:tcPr>
            <w:tcW w:w="567" w:type="dxa"/>
            <w:tcBorders>
              <w:left w:val="single" w:sz="6" w:space="0" w:color="auto"/>
            </w:tcBorders>
          </w:tcPr>
          <w:p w:rsidR="00000000" w:rsidRDefault="004E32BE">
            <w:pPr>
              <w:suppressAutoHyphens/>
              <w:jc w:val="center"/>
            </w:pPr>
            <w:r>
              <w:t>0,49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0,11</w:t>
            </w:r>
          </w:p>
        </w:tc>
        <w:tc>
          <w:tcPr>
            <w:tcW w:w="567" w:type="dxa"/>
            <w:tcBorders>
              <w:left w:val="single" w:sz="6" w:space="0" w:color="auto"/>
              <w:right w:val="single" w:sz="6" w:space="0" w:color="auto"/>
            </w:tcBorders>
          </w:tcPr>
          <w:p w:rsidR="00000000" w:rsidRDefault="004E32BE">
            <w:pPr>
              <w:suppressAutoHyphens/>
              <w:jc w:val="center"/>
            </w:pPr>
            <w:r>
              <w:t>0,17</w:t>
            </w:r>
          </w:p>
        </w:tc>
        <w:tc>
          <w:tcPr>
            <w:tcW w:w="567" w:type="dxa"/>
            <w:tcBorders>
              <w:left w:val="single" w:sz="6" w:space="0" w:color="auto"/>
              <w:right w:val="single" w:sz="6" w:space="0" w:color="auto"/>
            </w:tcBorders>
          </w:tcPr>
          <w:p w:rsidR="00000000" w:rsidRDefault="004E32BE">
            <w:pPr>
              <w:suppressAutoHyphens/>
              <w:jc w:val="center"/>
            </w:pPr>
            <w:r>
              <w:t>0,18</w:t>
            </w:r>
          </w:p>
        </w:tc>
        <w:tc>
          <w:tcPr>
            <w:tcW w:w="567" w:type="dxa"/>
            <w:tcBorders>
              <w:left w:val="single" w:sz="6" w:space="0" w:color="auto"/>
              <w:right w:val="single" w:sz="6" w:space="0" w:color="auto"/>
            </w:tcBorders>
          </w:tcPr>
          <w:p w:rsidR="00000000" w:rsidRDefault="004E32BE">
            <w:pPr>
              <w:suppressAutoHyphens/>
              <w:jc w:val="center"/>
            </w:pPr>
            <w:r>
              <w:t>0,22</w:t>
            </w:r>
          </w:p>
        </w:tc>
        <w:tc>
          <w:tcPr>
            <w:tcW w:w="567" w:type="dxa"/>
            <w:tcBorders>
              <w:left w:val="single" w:sz="6" w:space="0" w:color="auto"/>
            </w:tcBorders>
          </w:tcPr>
          <w:p w:rsidR="00000000" w:rsidRDefault="004E32BE">
            <w:pPr>
              <w:suppressAutoHyphens/>
              <w:jc w:val="center"/>
            </w:pPr>
            <w:r>
              <w:t>0,26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0,08</w:t>
            </w:r>
          </w:p>
        </w:tc>
        <w:tc>
          <w:tcPr>
            <w:tcW w:w="567" w:type="dxa"/>
            <w:tcBorders>
              <w:left w:val="single" w:sz="6" w:space="0" w:color="auto"/>
              <w:right w:val="single" w:sz="6" w:space="0" w:color="auto"/>
            </w:tcBorders>
          </w:tcPr>
          <w:p w:rsidR="00000000" w:rsidRDefault="004E32BE">
            <w:pPr>
              <w:suppressAutoHyphens/>
              <w:jc w:val="center"/>
            </w:pPr>
            <w:r>
              <w:t>0,12</w:t>
            </w:r>
          </w:p>
        </w:tc>
        <w:tc>
          <w:tcPr>
            <w:tcW w:w="567" w:type="dxa"/>
            <w:tcBorders>
              <w:left w:val="single" w:sz="6" w:space="0" w:color="auto"/>
              <w:right w:val="single" w:sz="6" w:space="0" w:color="auto"/>
            </w:tcBorders>
          </w:tcPr>
          <w:p w:rsidR="00000000" w:rsidRDefault="004E32BE">
            <w:pPr>
              <w:suppressAutoHyphens/>
              <w:jc w:val="center"/>
            </w:pPr>
            <w:r>
              <w:t>0,13</w:t>
            </w:r>
          </w:p>
        </w:tc>
        <w:tc>
          <w:tcPr>
            <w:tcW w:w="567" w:type="dxa"/>
            <w:tcBorders>
              <w:left w:val="single" w:sz="6" w:space="0" w:color="auto"/>
              <w:right w:val="single" w:sz="6" w:space="0" w:color="auto"/>
            </w:tcBorders>
          </w:tcPr>
          <w:p w:rsidR="00000000" w:rsidRDefault="004E32BE">
            <w:pPr>
              <w:suppressAutoHyphens/>
              <w:jc w:val="center"/>
            </w:pPr>
            <w:r>
              <w:t>0,16</w:t>
            </w:r>
          </w:p>
        </w:tc>
        <w:tc>
          <w:tcPr>
            <w:tcW w:w="567" w:type="dxa"/>
            <w:tcBorders>
              <w:left w:val="single" w:sz="6" w:space="0" w:color="auto"/>
            </w:tcBorders>
          </w:tcPr>
          <w:p w:rsidR="00000000" w:rsidRDefault="004E32BE">
            <w:pPr>
              <w:suppressAutoHyphens/>
              <w:jc w:val="center"/>
            </w:pPr>
            <w:r>
              <w:t>0,19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0,05</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0,09</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0,12</w:t>
            </w:r>
          </w:p>
        </w:tc>
        <w:tc>
          <w:tcPr>
            <w:tcW w:w="567" w:type="dxa"/>
            <w:tcBorders>
              <w:left w:val="single" w:sz="6" w:space="0" w:color="auto"/>
              <w:bottom w:val="single" w:sz="6" w:space="0" w:color="auto"/>
            </w:tcBorders>
          </w:tcPr>
          <w:p w:rsidR="00000000" w:rsidRDefault="004E32BE">
            <w:pPr>
              <w:suppressAutoHyphens/>
              <w:jc w:val="center"/>
            </w:pPr>
            <w:r>
              <w:t>0,15</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III кв</w:t>
            </w:r>
          </w:p>
        </w:tc>
        <w:tc>
          <w:tcPr>
            <w:tcW w:w="2835" w:type="dxa"/>
            <w:gridSpan w:val="5"/>
            <w:tcBorders>
              <w:left w:val="single" w:sz="12" w:space="0" w:color="auto"/>
            </w:tcBorders>
          </w:tcPr>
          <w:p w:rsidR="00000000" w:rsidRDefault="004E32BE">
            <w:pPr>
              <w:suppressAutoHyphens/>
              <w:jc w:val="center"/>
            </w:pPr>
            <w:r>
              <w:t>VI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2,20</w:t>
            </w:r>
          </w:p>
        </w:tc>
        <w:tc>
          <w:tcPr>
            <w:tcW w:w="567" w:type="dxa"/>
            <w:tcBorders>
              <w:left w:val="single" w:sz="6" w:space="0" w:color="auto"/>
              <w:right w:val="single" w:sz="6" w:space="0" w:color="auto"/>
            </w:tcBorders>
          </w:tcPr>
          <w:p w:rsidR="00000000" w:rsidRDefault="004E32BE">
            <w:pPr>
              <w:suppressAutoHyphens/>
              <w:jc w:val="center"/>
            </w:pPr>
            <w:r>
              <w:t>2,86</w:t>
            </w:r>
          </w:p>
        </w:tc>
        <w:tc>
          <w:tcPr>
            <w:tcW w:w="567" w:type="dxa"/>
            <w:tcBorders>
              <w:left w:val="single" w:sz="6" w:space="0" w:color="auto"/>
              <w:right w:val="single" w:sz="6" w:space="0" w:color="auto"/>
            </w:tcBorders>
          </w:tcPr>
          <w:p w:rsidR="00000000" w:rsidRDefault="004E32BE">
            <w:pPr>
              <w:suppressAutoHyphens/>
              <w:jc w:val="center"/>
            </w:pPr>
            <w:r>
              <w:t>3,04</w:t>
            </w:r>
          </w:p>
        </w:tc>
        <w:tc>
          <w:tcPr>
            <w:tcW w:w="567" w:type="dxa"/>
            <w:tcBorders>
              <w:left w:val="single" w:sz="6" w:space="0" w:color="auto"/>
              <w:right w:val="single" w:sz="6" w:space="0" w:color="auto"/>
            </w:tcBorders>
          </w:tcPr>
          <w:p w:rsidR="00000000" w:rsidRDefault="004E32BE">
            <w:pPr>
              <w:suppressAutoHyphens/>
              <w:jc w:val="center"/>
            </w:pPr>
            <w:r>
              <w:t>3,49</w:t>
            </w:r>
          </w:p>
        </w:tc>
        <w:tc>
          <w:tcPr>
            <w:tcW w:w="567" w:type="dxa"/>
            <w:tcBorders>
              <w:left w:val="single" w:sz="6" w:space="0" w:color="auto"/>
            </w:tcBorders>
          </w:tcPr>
          <w:p w:rsidR="00000000" w:rsidRDefault="004E32BE">
            <w:pPr>
              <w:suppressAutoHyphens/>
              <w:jc w:val="center"/>
            </w:pPr>
            <w:r>
              <w:t>4,02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1,39</w:t>
            </w:r>
          </w:p>
        </w:tc>
        <w:tc>
          <w:tcPr>
            <w:tcW w:w="567" w:type="dxa"/>
            <w:tcBorders>
              <w:left w:val="single" w:sz="6" w:space="0" w:color="auto"/>
              <w:right w:val="single" w:sz="6" w:space="0" w:color="auto"/>
            </w:tcBorders>
          </w:tcPr>
          <w:p w:rsidR="00000000" w:rsidRDefault="004E32BE">
            <w:pPr>
              <w:suppressAutoHyphens/>
              <w:jc w:val="center"/>
            </w:pPr>
            <w:r>
              <w:t>1,83</w:t>
            </w:r>
          </w:p>
        </w:tc>
        <w:tc>
          <w:tcPr>
            <w:tcW w:w="567" w:type="dxa"/>
            <w:tcBorders>
              <w:left w:val="single" w:sz="6" w:space="0" w:color="auto"/>
              <w:right w:val="single" w:sz="6" w:space="0" w:color="auto"/>
            </w:tcBorders>
          </w:tcPr>
          <w:p w:rsidR="00000000" w:rsidRDefault="004E32BE">
            <w:pPr>
              <w:suppressAutoHyphens/>
              <w:jc w:val="center"/>
            </w:pPr>
            <w:r>
              <w:t>1,95</w:t>
            </w:r>
          </w:p>
        </w:tc>
        <w:tc>
          <w:tcPr>
            <w:tcW w:w="567" w:type="dxa"/>
            <w:tcBorders>
              <w:left w:val="single" w:sz="6" w:space="0" w:color="auto"/>
              <w:right w:val="single" w:sz="6" w:space="0" w:color="auto"/>
            </w:tcBorders>
          </w:tcPr>
          <w:p w:rsidR="00000000" w:rsidRDefault="004E32BE">
            <w:pPr>
              <w:suppressAutoHyphens/>
              <w:jc w:val="center"/>
            </w:pPr>
            <w:r>
              <w:t>2,25</w:t>
            </w:r>
          </w:p>
        </w:tc>
        <w:tc>
          <w:tcPr>
            <w:tcW w:w="567" w:type="dxa"/>
            <w:tcBorders>
              <w:left w:val="single" w:sz="6" w:space="0" w:color="auto"/>
            </w:tcBorders>
          </w:tcPr>
          <w:p w:rsidR="00000000" w:rsidRDefault="004E32BE">
            <w:pPr>
              <w:suppressAutoHyphens/>
              <w:jc w:val="center"/>
            </w:pPr>
            <w:r>
              <w:t>2,60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1,03</w:t>
            </w:r>
          </w:p>
        </w:tc>
        <w:tc>
          <w:tcPr>
            <w:tcW w:w="567" w:type="dxa"/>
            <w:tcBorders>
              <w:left w:val="single" w:sz="6" w:space="0" w:color="auto"/>
              <w:right w:val="single" w:sz="6" w:space="0" w:color="auto"/>
            </w:tcBorders>
          </w:tcPr>
          <w:p w:rsidR="00000000" w:rsidRDefault="004E32BE">
            <w:pPr>
              <w:suppressAutoHyphens/>
              <w:jc w:val="center"/>
            </w:pPr>
            <w:r>
              <w:t>1,38</w:t>
            </w:r>
          </w:p>
        </w:tc>
        <w:tc>
          <w:tcPr>
            <w:tcW w:w="567" w:type="dxa"/>
            <w:tcBorders>
              <w:left w:val="single" w:sz="6" w:space="0" w:color="auto"/>
              <w:right w:val="single" w:sz="6" w:space="0" w:color="auto"/>
            </w:tcBorders>
          </w:tcPr>
          <w:p w:rsidR="00000000" w:rsidRDefault="004E32BE">
            <w:pPr>
              <w:suppressAutoHyphens/>
              <w:jc w:val="center"/>
            </w:pPr>
            <w:r>
              <w:t>1,47</w:t>
            </w:r>
          </w:p>
        </w:tc>
        <w:tc>
          <w:tcPr>
            <w:tcW w:w="567" w:type="dxa"/>
            <w:tcBorders>
              <w:left w:val="single" w:sz="6" w:space="0" w:color="auto"/>
              <w:right w:val="single" w:sz="6" w:space="0" w:color="auto"/>
            </w:tcBorders>
          </w:tcPr>
          <w:p w:rsidR="00000000" w:rsidRDefault="004E32BE">
            <w:pPr>
              <w:suppressAutoHyphens/>
              <w:jc w:val="center"/>
            </w:pPr>
            <w:r>
              <w:t>1,70</w:t>
            </w:r>
          </w:p>
        </w:tc>
        <w:tc>
          <w:tcPr>
            <w:tcW w:w="567" w:type="dxa"/>
            <w:tcBorders>
              <w:left w:val="single" w:sz="6" w:space="0" w:color="auto"/>
            </w:tcBorders>
          </w:tcPr>
          <w:p w:rsidR="00000000" w:rsidRDefault="004E32BE">
            <w:pPr>
              <w:suppressAutoHyphens/>
              <w:jc w:val="center"/>
            </w:pPr>
            <w:r>
              <w:t>1,97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0,58</w:t>
            </w:r>
          </w:p>
        </w:tc>
        <w:tc>
          <w:tcPr>
            <w:tcW w:w="567" w:type="dxa"/>
            <w:tcBorders>
              <w:left w:val="single" w:sz="6" w:space="0" w:color="auto"/>
              <w:right w:val="single" w:sz="6" w:space="0" w:color="auto"/>
            </w:tcBorders>
          </w:tcPr>
          <w:p w:rsidR="00000000" w:rsidRDefault="004E32BE">
            <w:pPr>
              <w:suppressAutoHyphens/>
              <w:jc w:val="center"/>
            </w:pPr>
            <w:r>
              <w:t>0,79</w:t>
            </w:r>
          </w:p>
        </w:tc>
        <w:tc>
          <w:tcPr>
            <w:tcW w:w="567" w:type="dxa"/>
            <w:tcBorders>
              <w:left w:val="single" w:sz="6" w:space="0" w:color="auto"/>
              <w:right w:val="single" w:sz="6" w:space="0" w:color="auto"/>
            </w:tcBorders>
          </w:tcPr>
          <w:p w:rsidR="00000000" w:rsidRDefault="004E32BE">
            <w:pPr>
              <w:suppressAutoHyphens/>
              <w:jc w:val="center"/>
            </w:pPr>
            <w:r>
              <w:t>0,88</w:t>
            </w:r>
          </w:p>
        </w:tc>
        <w:tc>
          <w:tcPr>
            <w:tcW w:w="567" w:type="dxa"/>
            <w:tcBorders>
              <w:left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tcBorders>
          </w:tcPr>
          <w:p w:rsidR="00000000" w:rsidRDefault="004E32BE">
            <w:pPr>
              <w:suppressAutoHyphens/>
              <w:jc w:val="center"/>
            </w:pPr>
            <w:r>
              <w:t>1,24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0,39</w:t>
            </w:r>
          </w:p>
        </w:tc>
        <w:tc>
          <w:tcPr>
            <w:tcW w:w="567" w:type="dxa"/>
            <w:tcBorders>
              <w:left w:val="single" w:sz="6" w:space="0" w:color="auto"/>
              <w:right w:val="single" w:sz="6" w:space="0" w:color="auto"/>
            </w:tcBorders>
          </w:tcPr>
          <w:p w:rsidR="00000000" w:rsidRDefault="004E32BE">
            <w:pPr>
              <w:suppressAutoHyphens/>
              <w:jc w:val="center"/>
            </w:pPr>
            <w:r>
              <w:t>0,55</w:t>
            </w:r>
          </w:p>
        </w:tc>
        <w:tc>
          <w:tcPr>
            <w:tcW w:w="567" w:type="dxa"/>
            <w:tcBorders>
              <w:left w:val="single" w:sz="6" w:space="0" w:color="auto"/>
              <w:right w:val="single" w:sz="6" w:space="0" w:color="auto"/>
            </w:tcBorders>
          </w:tcPr>
          <w:p w:rsidR="00000000" w:rsidRDefault="004E32BE">
            <w:pPr>
              <w:suppressAutoHyphens/>
              <w:jc w:val="center"/>
            </w:pPr>
            <w:r>
              <w:t>0,60</w:t>
            </w:r>
          </w:p>
        </w:tc>
        <w:tc>
          <w:tcPr>
            <w:tcW w:w="567" w:type="dxa"/>
            <w:tcBorders>
              <w:left w:val="single" w:sz="6" w:space="0" w:color="auto"/>
              <w:right w:val="single" w:sz="6" w:space="0" w:color="auto"/>
            </w:tcBorders>
          </w:tcPr>
          <w:p w:rsidR="00000000" w:rsidRDefault="004E32BE">
            <w:pPr>
              <w:suppressAutoHyphens/>
              <w:jc w:val="center"/>
            </w:pPr>
            <w:r>
              <w:t>0,71</w:t>
            </w:r>
          </w:p>
        </w:tc>
        <w:tc>
          <w:tcPr>
            <w:tcW w:w="567" w:type="dxa"/>
            <w:tcBorders>
              <w:left w:val="single" w:sz="6" w:space="0" w:color="auto"/>
            </w:tcBorders>
          </w:tcPr>
          <w:p w:rsidR="00000000" w:rsidRDefault="004E32BE">
            <w:pPr>
              <w:suppressAutoHyphens/>
              <w:jc w:val="center"/>
            </w:pPr>
            <w:r>
              <w:t>0,84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right w:val="single" w:sz="6" w:space="0" w:color="auto"/>
            </w:tcBorders>
          </w:tcPr>
          <w:p w:rsidR="00000000" w:rsidRDefault="004E32BE">
            <w:pPr>
              <w:suppressAutoHyphens/>
              <w:jc w:val="center"/>
            </w:pPr>
            <w:r>
              <w:t>0,36</w:t>
            </w:r>
          </w:p>
        </w:tc>
        <w:tc>
          <w:tcPr>
            <w:tcW w:w="567" w:type="dxa"/>
            <w:tcBorders>
              <w:left w:val="single" w:sz="6" w:space="0" w:color="auto"/>
              <w:right w:val="single" w:sz="6" w:space="0" w:color="auto"/>
            </w:tcBorders>
          </w:tcPr>
          <w:p w:rsidR="00000000" w:rsidRDefault="004E32BE">
            <w:pPr>
              <w:suppressAutoHyphens/>
              <w:jc w:val="center"/>
            </w:pPr>
            <w:r>
              <w:t>0,39</w:t>
            </w:r>
          </w:p>
        </w:tc>
        <w:tc>
          <w:tcPr>
            <w:tcW w:w="567" w:type="dxa"/>
            <w:tcBorders>
              <w:left w:val="single" w:sz="6" w:space="0" w:color="auto"/>
              <w:right w:val="single" w:sz="6" w:space="0" w:color="auto"/>
            </w:tcBorders>
          </w:tcPr>
          <w:p w:rsidR="00000000" w:rsidRDefault="004E32BE">
            <w:pPr>
              <w:suppressAutoHyphens/>
              <w:jc w:val="center"/>
            </w:pPr>
            <w:r>
              <w:t>0,47</w:t>
            </w:r>
          </w:p>
        </w:tc>
        <w:tc>
          <w:tcPr>
            <w:tcW w:w="567" w:type="dxa"/>
            <w:tcBorders>
              <w:left w:val="single" w:sz="6" w:space="0" w:color="auto"/>
            </w:tcBorders>
          </w:tcPr>
          <w:p w:rsidR="00000000" w:rsidRDefault="004E32BE">
            <w:pPr>
              <w:suppressAutoHyphens/>
              <w:jc w:val="center"/>
            </w:pPr>
            <w:r>
              <w:t>0,56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right w:val="single" w:sz="6" w:space="0" w:color="auto"/>
            </w:tcBorders>
          </w:tcPr>
          <w:p w:rsidR="00000000" w:rsidRDefault="004E32BE">
            <w:pPr>
              <w:suppressAutoHyphens/>
              <w:jc w:val="center"/>
            </w:pPr>
            <w:r>
              <w:t>0,27</w:t>
            </w:r>
          </w:p>
        </w:tc>
        <w:tc>
          <w:tcPr>
            <w:tcW w:w="567" w:type="dxa"/>
            <w:tcBorders>
              <w:left w:val="single" w:sz="6" w:space="0" w:color="auto"/>
              <w:right w:val="single" w:sz="6" w:space="0" w:color="auto"/>
            </w:tcBorders>
          </w:tcPr>
          <w:p w:rsidR="00000000" w:rsidRDefault="004E32BE">
            <w:pPr>
              <w:suppressAutoHyphens/>
              <w:jc w:val="center"/>
            </w:pPr>
            <w:r>
              <w:t>0,33</w:t>
            </w:r>
          </w:p>
        </w:tc>
        <w:tc>
          <w:tcPr>
            <w:tcW w:w="567" w:type="dxa"/>
            <w:tcBorders>
              <w:left w:val="single" w:sz="6" w:space="0" w:color="auto"/>
            </w:tcBorders>
          </w:tcPr>
          <w:p w:rsidR="00000000" w:rsidRDefault="004E32BE">
            <w:pPr>
              <w:suppressAutoHyphens/>
              <w:jc w:val="center"/>
            </w:pPr>
            <w:r>
              <w:t>0,40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0,02</w:t>
            </w:r>
          </w:p>
        </w:tc>
        <w:tc>
          <w:tcPr>
            <w:tcW w:w="567" w:type="dxa"/>
            <w:tcBorders>
              <w:left w:val="single" w:sz="6" w:space="0" w:color="auto"/>
              <w:right w:val="single" w:sz="6" w:space="0" w:color="auto"/>
            </w:tcBorders>
          </w:tcPr>
          <w:p w:rsidR="00000000" w:rsidRDefault="004E32BE">
            <w:pPr>
              <w:suppressAutoHyphens/>
              <w:jc w:val="center"/>
            </w:pPr>
            <w:r>
              <w:t>0,08</w:t>
            </w:r>
          </w:p>
        </w:tc>
        <w:tc>
          <w:tcPr>
            <w:tcW w:w="567" w:type="dxa"/>
            <w:tcBorders>
              <w:left w:val="single" w:sz="6" w:space="0" w:color="auto"/>
              <w:right w:val="single" w:sz="6" w:space="0" w:color="auto"/>
            </w:tcBorders>
          </w:tcPr>
          <w:p w:rsidR="00000000" w:rsidRDefault="004E32BE">
            <w:pPr>
              <w:suppressAutoHyphens/>
              <w:jc w:val="center"/>
            </w:pPr>
            <w:r>
              <w:t>0,09</w:t>
            </w:r>
          </w:p>
        </w:tc>
        <w:tc>
          <w:tcPr>
            <w:tcW w:w="567" w:type="dxa"/>
            <w:tcBorders>
              <w:left w:val="single" w:sz="6" w:space="0" w:color="auto"/>
              <w:right w:val="single" w:sz="6" w:space="0" w:color="auto"/>
            </w:tcBorders>
          </w:tcPr>
          <w:p w:rsidR="00000000" w:rsidRDefault="004E32BE">
            <w:pPr>
              <w:suppressAutoHyphens/>
              <w:jc w:val="center"/>
            </w:pPr>
            <w:r>
              <w:t>0,13</w:t>
            </w:r>
          </w:p>
        </w:tc>
        <w:tc>
          <w:tcPr>
            <w:tcW w:w="567" w:type="dxa"/>
            <w:tcBorders>
              <w:left w:val="single" w:sz="6" w:space="0" w:color="auto"/>
            </w:tcBorders>
          </w:tcPr>
          <w:p w:rsidR="00000000" w:rsidRDefault="004E32BE">
            <w:pPr>
              <w:suppressAutoHyphens/>
              <w:jc w:val="center"/>
            </w:pPr>
            <w:r>
              <w:t>0,17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0,00</w:t>
            </w:r>
          </w:p>
        </w:tc>
        <w:tc>
          <w:tcPr>
            <w:tcW w:w="567" w:type="dxa"/>
            <w:tcBorders>
              <w:left w:val="single" w:sz="6" w:space="0" w:color="auto"/>
              <w:right w:val="single" w:sz="6" w:space="0" w:color="auto"/>
            </w:tcBorders>
          </w:tcPr>
          <w:p w:rsidR="00000000" w:rsidRDefault="004E32BE">
            <w:pPr>
              <w:suppressAutoHyphens/>
              <w:jc w:val="center"/>
            </w:pPr>
            <w:r>
              <w:t>0,03</w:t>
            </w:r>
          </w:p>
        </w:tc>
        <w:tc>
          <w:tcPr>
            <w:tcW w:w="567" w:type="dxa"/>
            <w:tcBorders>
              <w:left w:val="single" w:sz="6" w:space="0" w:color="auto"/>
              <w:right w:val="single" w:sz="6" w:space="0" w:color="auto"/>
            </w:tcBorders>
          </w:tcPr>
          <w:p w:rsidR="00000000" w:rsidRDefault="004E32BE">
            <w:pPr>
              <w:suppressAutoHyphens/>
              <w:jc w:val="center"/>
            </w:pPr>
            <w:r>
              <w:t>0,04</w:t>
            </w:r>
          </w:p>
        </w:tc>
        <w:tc>
          <w:tcPr>
            <w:tcW w:w="567" w:type="dxa"/>
            <w:tcBorders>
              <w:left w:val="single" w:sz="6" w:space="0" w:color="auto"/>
              <w:right w:val="single" w:sz="6" w:space="0" w:color="auto"/>
            </w:tcBorders>
          </w:tcPr>
          <w:p w:rsidR="00000000" w:rsidRDefault="004E32BE">
            <w:pPr>
              <w:suppressAutoHyphens/>
              <w:jc w:val="center"/>
            </w:pPr>
            <w:r>
              <w:t>0,07</w:t>
            </w:r>
          </w:p>
        </w:tc>
        <w:tc>
          <w:tcPr>
            <w:tcW w:w="567" w:type="dxa"/>
            <w:tcBorders>
              <w:left w:val="single" w:sz="6" w:space="0" w:color="auto"/>
            </w:tcBorders>
          </w:tcPr>
          <w:p w:rsidR="00000000" w:rsidRDefault="004E32BE">
            <w:pPr>
              <w:suppressAutoHyphens/>
              <w:jc w:val="center"/>
            </w:pPr>
            <w:r>
              <w:t>0,10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_</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240</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0,01</w:t>
            </w:r>
          </w:p>
        </w:tc>
        <w:tc>
          <w:tcPr>
            <w:tcW w:w="567" w:type="dxa"/>
            <w:tcBorders>
              <w:left w:val="single" w:sz="6" w:space="0" w:color="auto"/>
              <w:right w:val="single" w:sz="6" w:space="0" w:color="auto"/>
            </w:tcBorders>
          </w:tcPr>
          <w:p w:rsidR="00000000" w:rsidRDefault="004E32BE">
            <w:pPr>
              <w:suppressAutoHyphens/>
              <w:jc w:val="center"/>
            </w:pPr>
            <w:r>
              <w:t>0,03</w:t>
            </w:r>
          </w:p>
        </w:tc>
        <w:tc>
          <w:tcPr>
            <w:tcW w:w="567" w:type="dxa"/>
            <w:tcBorders>
              <w:left w:val="single" w:sz="6" w:space="0" w:color="auto"/>
            </w:tcBorders>
          </w:tcPr>
          <w:p w:rsidR="00000000" w:rsidRDefault="004E32BE">
            <w:pPr>
              <w:suppressAutoHyphens/>
              <w:jc w:val="center"/>
            </w:pPr>
            <w:r>
              <w:t>0,06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bl>
    <w:p w:rsidR="00000000" w:rsidRDefault="004E32BE">
      <w:pPr>
        <w:suppressAutoHyphens/>
      </w:pPr>
    </w:p>
    <w:tbl>
      <w:tblPr>
        <w:tblW w:w="0" w:type="auto"/>
        <w:tblLayout w:type="fixed"/>
        <w:tblCellMar>
          <w:left w:w="70" w:type="dxa"/>
          <w:right w:w="70"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tblGrid>
      <w:tr w:rsidR="00000000">
        <w:tblPrEx>
          <w:tblCellMar>
            <w:top w:w="0" w:type="dxa"/>
            <w:bottom w:w="0" w:type="dxa"/>
          </w:tblCellMar>
        </w:tblPrEx>
        <w:tc>
          <w:tcPr>
            <w:tcW w:w="6237" w:type="dxa"/>
            <w:gridSpan w:val="11"/>
            <w:tcBorders>
              <w:bottom w:val="single" w:sz="12" w:space="0" w:color="auto"/>
            </w:tcBorders>
          </w:tcPr>
          <w:p w:rsidR="00000000" w:rsidRDefault="004E32BE">
            <w:pPr>
              <w:suppressAutoHyphens/>
              <w:spacing w:before="120" w:after="120"/>
              <w:jc w:val="center"/>
            </w:pPr>
            <w:r>
              <w:t>Ливневой подрайон 10д</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rPr>
                <w:i/>
              </w:rPr>
              <w:t>t</w:t>
            </w:r>
            <w:r>
              <w:rPr>
                <w:vertAlign w:val="subscript"/>
              </w:rPr>
              <w:t>в</w:t>
            </w:r>
          </w:p>
        </w:tc>
        <w:tc>
          <w:tcPr>
            <w:tcW w:w="5670" w:type="dxa"/>
            <w:gridSpan w:val="10"/>
            <w:tcBorders>
              <w:left w:val="single" w:sz="6" w:space="0" w:color="auto"/>
              <w:bottom w:val="single" w:sz="6" w:space="0" w:color="auto"/>
            </w:tcBorders>
          </w:tcPr>
          <w:p w:rsidR="00000000" w:rsidRDefault="004E32BE">
            <w:pPr>
              <w:suppressAutoHyphens/>
              <w:jc w:val="center"/>
            </w:pPr>
            <w:r>
              <w:rPr>
                <w:i/>
              </w:rPr>
              <w:t>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 кв</w:t>
            </w:r>
          </w:p>
        </w:tc>
        <w:tc>
          <w:tcPr>
            <w:tcW w:w="2835" w:type="dxa"/>
            <w:gridSpan w:val="5"/>
            <w:tcBorders>
              <w:left w:val="single" w:sz="12" w:space="0" w:color="auto"/>
            </w:tcBorders>
          </w:tcPr>
          <w:p w:rsidR="00000000" w:rsidRDefault="004E32BE">
            <w:pPr>
              <w:suppressAutoHyphens/>
              <w:jc w:val="center"/>
            </w:pPr>
            <w:r>
              <w:t>IV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4,14</w:t>
            </w:r>
          </w:p>
        </w:tc>
        <w:tc>
          <w:tcPr>
            <w:tcW w:w="567" w:type="dxa"/>
            <w:tcBorders>
              <w:left w:val="single" w:sz="6" w:space="0" w:color="auto"/>
              <w:right w:val="single" w:sz="6" w:space="0" w:color="auto"/>
            </w:tcBorders>
          </w:tcPr>
          <w:p w:rsidR="00000000" w:rsidRDefault="004E32BE">
            <w:pPr>
              <w:suppressAutoHyphens/>
              <w:jc w:val="center"/>
            </w:pPr>
            <w:r>
              <w:t>5,07</w:t>
            </w:r>
          </w:p>
        </w:tc>
        <w:tc>
          <w:tcPr>
            <w:tcW w:w="567" w:type="dxa"/>
            <w:tcBorders>
              <w:left w:val="single" w:sz="6" w:space="0" w:color="auto"/>
              <w:right w:val="single" w:sz="6" w:space="0" w:color="auto"/>
            </w:tcBorders>
          </w:tcPr>
          <w:p w:rsidR="00000000" w:rsidRDefault="004E32BE">
            <w:pPr>
              <w:suppressAutoHyphens/>
              <w:jc w:val="center"/>
            </w:pPr>
            <w:r>
              <w:t>5,56</w:t>
            </w:r>
          </w:p>
        </w:tc>
        <w:tc>
          <w:tcPr>
            <w:tcW w:w="567" w:type="dxa"/>
            <w:tcBorders>
              <w:left w:val="single" w:sz="6" w:space="0" w:color="auto"/>
              <w:right w:val="single" w:sz="6" w:space="0" w:color="auto"/>
            </w:tcBorders>
          </w:tcPr>
          <w:p w:rsidR="00000000" w:rsidRDefault="004E32BE">
            <w:pPr>
              <w:suppressAutoHyphens/>
              <w:jc w:val="center"/>
            </w:pPr>
            <w:r>
              <w:t>5,83</w:t>
            </w:r>
          </w:p>
        </w:tc>
        <w:tc>
          <w:tcPr>
            <w:tcW w:w="567" w:type="dxa"/>
            <w:tcBorders>
              <w:left w:val="single" w:sz="6" w:space="0" w:color="auto"/>
            </w:tcBorders>
          </w:tcPr>
          <w:p w:rsidR="00000000" w:rsidRDefault="004E32BE">
            <w:pPr>
              <w:suppressAutoHyphens/>
              <w:jc w:val="center"/>
            </w:pPr>
            <w:r>
              <w:t>6,58</w:t>
            </w:r>
          </w:p>
        </w:tc>
        <w:tc>
          <w:tcPr>
            <w:tcW w:w="567" w:type="dxa"/>
            <w:tcBorders>
              <w:left w:val="single" w:sz="12" w:space="0" w:color="auto"/>
              <w:right w:val="single" w:sz="6" w:space="0" w:color="auto"/>
            </w:tcBorders>
          </w:tcPr>
          <w:p w:rsidR="00000000" w:rsidRDefault="004E32BE">
            <w:pPr>
              <w:suppressAutoHyphens/>
              <w:jc w:val="center"/>
            </w:pPr>
            <w:r>
              <w:t>3,42</w:t>
            </w:r>
          </w:p>
        </w:tc>
        <w:tc>
          <w:tcPr>
            <w:tcW w:w="567" w:type="dxa"/>
            <w:tcBorders>
              <w:left w:val="single" w:sz="6" w:space="0" w:color="auto"/>
              <w:right w:val="single" w:sz="6" w:space="0" w:color="auto"/>
            </w:tcBorders>
          </w:tcPr>
          <w:p w:rsidR="00000000" w:rsidRDefault="004E32BE">
            <w:pPr>
              <w:suppressAutoHyphens/>
              <w:jc w:val="center"/>
            </w:pPr>
            <w:r>
              <w:t>4,35</w:t>
            </w:r>
          </w:p>
        </w:tc>
        <w:tc>
          <w:tcPr>
            <w:tcW w:w="567" w:type="dxa"/>
            <w:tcBorders>
              <w:left w:val="single" w:sz="6" w:space="0" w:color="auto"/>
              <w:right w:val="single" w:sz="6" w:space="0" w:color="auto"/>
            </w:tcBorders>
          </w:tcPr>
          <w:p w:rsidR="00000000" w:rsidRDefault="004E32BE">
            <w:pPr>
              <w:suppressAutoHyphens/>
              <w:jc w:val="center"/>
            </w:pPr>
            <w:r>
              <w:t>4,84</w:t>
            </w:r>
          </w:p>
        </w:tc>
        <w:tc>
          <w:tcPr>
            <w:tcW w:w="567" w:type="dxa"/>
            <w:tcBorders>
              <w:left w:val="single" w:sz="6" w:space="0" w:color="auto"/>
              <w:right w:val="single" w:sz="6" w:space="0" w:color="auto"/>
            </w:tcBorders>
          </w:tcPr>
          <w:p w:rsidR="00000000" w:rsidRDefault="004E32BE">
            <w:pPr>
              <w:suppressAutoHyphens/>
              <w:jc w:val="center"/>
            </w:pPr>
            <w:r>
              <w:t>5,17</w:t>
            </w:r>
          </w:p>
        </w:tc>
        <w:tc>
          <w:tcPr>
            <w:tcW w:w="567" w:type="dxa"/>
            <w:tcBorders>
              <w:left w:val="single" w:sz="6" w:space="0" w:color="auto"/>
            </w:tcBorders>
          </w:tcPr>
          <w:p w:rsidR="00000000" w:rsidRDefault="004E32BE">
            <w:pPr>
              <w:suppressAutoHyphens/>
              <w:jc w:val="center"/>
            </w:pPr>
            <w:r>
              <w:t>5,86</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2,02</w:t>
            </w:r>
          </w:p>
        </w:tc>
        <w:tc>
          <w:tcPr>
            <w:tcW w:w="567" w:type="dxa"/>
            <w:tcBorders>
              <w:left w:val="single" w:sz="6" w:space="0" w:color="auto"/>
              <w:right w:val="single" w:sz="6" w:space="0" w:color="auto"/>
            </w:tcBorders>
          </w:tcPr>
          <w:p w:rsidR="00000000" w:rsidRDefault="004E32BE">
            <w:pPr>
              <w:suppressAutoHyphens/>
              <w:jc w:val="center"/>
            </w:pPr>
            <w:r>
              <w:t>2,43</w:t>
            </w:r>
          </w:p>
        </w:tc>
        <w:tc>
          <w:tcPr>
            <w:tcW w:w="567" w:type="dxa"/>
            <w:tcBorders>
              <w:left w:val="single" w:sz="6" w:space="0" w:color="auto"/>
              <w:right w:val="single" w:sz="6" w:space="0" w:color="auto"/>
            </w:tcBorders>
          </w:tcPr>
          <w:p w:rsidR="00000000" w:rsidRDefault="004E32BE">
            <w:pPr>
              <w:suppressAutoHyphens/>
              <w:jc w:val="center"/>
            </w:pPr>
            <w:r>
              <w:t>2,72</w:t>
            </w:r>
          </w:p>
        </w:tc>
        <w:tc>
          <w:tcPr>
            <w:tcW w:w="567" w:type="dxa"/>
            <w:tcBorders>
              <w:left w:val="single" w:sz="6" w:space="0" w:color="auto"/>
              <w:right w:val="single" w:sz="6" w:space="0" w:color="auto"/>
            </w:tcBorders>
          </w:tcPr>
          <w:p w:rsidR="00000000" w:rsidRDefault="004E32BE">
            <w:pPr>
              <w:suppressAutoHyphens/>
              <w:jc w:val="center"/>
            </w:pPr>
            <w:r>
              <w:t>2,88</w:t>
            </w:r>
          </w:p>
        </w:tc>
        <w:tc>
          <w:tcPr>
            <w:tcW w:w="567" w:type="dxa"/>
            <w:tcBorders>
              <w:left w:val="single" w:sz="6" w:space="0" w:color="auto"/>
            </w:tcBorders>
          </w:tcPr>
          <w:p w:rsidR="00000000" w:rsidRDefault="004E32BE">
            <w:pPr>
              <w:suppressAutoHyphens/>
              <w:jc w:val="center"/>
            </w:pPr>
            <w:r>
              <w:t>3,22</w:t>
            </w:r>
          </w:p>
        </w:tc>
        <w:tc>
          <w:tcPr>
            <w:tcW w:w="567" w:type="dxa"/>
            <w:tcBorders>
              <w:left w:val="single" w:sz="12" w:space="0" w:color="auto"/>
              <w:right w:val="single" w:sz="6" w:space="0" w:color="auto"/>
            </w:tcBorders>
          </w:tcPr>
          <w:p w:rsidR="00000000" w:rsidRDefault="004E32BE">
            <w:pPr>
              <w:suppressAutoHyphens/>
              <w:jc w:val="center"/>
            </w:pPr>
            <w:r>
              <w:t>1,36</w:t>
            </w:r>
          </w:p>
        </w:tc>
        <w:tc>
          <w:tcPr>
            <w:tcW w:w="567" w:type="dxa"/>
            <w:tcBorders>
              <w:left w:val="single" w:sz="6" w:space="0" w:color="auto"/>
              <w:right w:val="single" w:sz="6" w:space="0" w:color="auto"/>
            </w:tcBorders>
          </w:tcPr>
          <w:p w:rsidR="00000000" w:rsidRDefault="004E32BE">
            <w:pPr>
              <w:suppressAutoHyphens/>
              <w:jc w:val="center"/>
            </w:pPr>
            <w:r>
              <w:t>1,82</w:t>
            </w:r>
          </w:p>
        </w:tc>
        <w:tc>
          <w:tcPr>
            <w:tcW w:w="567" w:type="dxa"/>
            <w:tcBorders>
              <w:left w:val="single" w:sz="6" w:space="0" w:color="auto"/>
              <w:right w:val="single" w:sz="6" w:space="0" w:color="auto"/>
            </w:tcBorders>
          </w:tcPr>
          <w:p w:rsidR="00000000" w:rsidRDefault="004E32BE">
            <w:pPr>
              <w:suppressAutoHyphens/>
              <w:jc w:val="center"/>
            </w:pPr>
            <w:r>
              <w:t>2,06</w:t>
            </w:r>
          </w:p>
        </w:tc>
        <w:tc>
          <w:tcPr>
            <w:tcW w:w="567" w:type="dxa"/>
            <w:tcBorders>
              <w:left w:val="single" w:sz="6" w:space="0" w:color="auto"/>
              <w:right w:val="single" w:sz="6" w:space="0" w:color="auto"/>
            </w:tcBorders>
          </w:tcPr>
          <w:p w:rsidR="00000000" w:rsidRDefault="004E32BE">
            <w:pPr>
              <w:suppressAutoHyphens/>
              <w:jc w:val="center"/>
            </w:pPr>
            <w:r>
              <w:t>2,</w:t>
            </w:r>
            <w:r>
              <w:t>22</w:t>
            </w:r>
          </w:p>
        </w:tc>
        <w:tc>
          <w:tcPr>
            <w:tcW w:w="567" w:type="dxa"/>
            <w:tcBorders>
              <w:left w:val="single" w:sz="6" w:space="0" w:color="auto"/>
            </w:tcBorders>
          </w:tcPr>
          <w:p w:rsidR="00000000" w:rsidRDefault="004E32BE">
            <w:pPr>
              <w:suppressAutoHyphens/>
              <w:jc w:val="center"/>
            </w:pPr>
            <w:r>
              <w:t>2,56</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1,44</w:t>
            </w:r>
          </w:p>
        </w:tc>
        <w:tc>
          <w:tcPr>
            <w:tcW w:w="567" w:type="dxa"/>
            <w:tcBorders>
              <w:left w:val="single" w:sz="6" w:space="0" w:color="auto"/>
              <w:right w:val="single" w:sz="6" w:space="0" w:color="auto"/>
            </w:tcBorders>
          </w:tcPr>
          <w:p w:rsidR="00000000" w:rsidRDefault="004E32BE">
            <w:pPr>
              <w:suppressAutoHyphens/>
              <w:jc w:val="center"/>
            </w:pPr>
            <w:r>
              <w:t>1,83</w:t>
            </w:r>
          </w:p>
        </w:tc>
        <w:tc>
          <w:tcPr>
            <w:tcW w:w="567" w:type="dxa"/>
            <w:tcBorders>
              <w:left w:val="single" w:sz="6" w:space="0" w:color="auto"/>
              <w:right w:val="single" w:sz="6" w:space="0" w:color="auto"/>
            </w:tcBorders>
          </w:tcPr>
          <w:p w:rsidR="00000000" w:rsidRDefault="004E32BE">
            <w:pPr>
              <w:suppressAutoHyphens/>
              <w:jc w:val="center"/>
            </w:pPr>
            <w:r>
              <w:t>1,94</w:t>
            </w:r>
          </w:p>
        </w:tc>
        <w:tc>
          <w:tcPr>
            <w:tcW w:w="567" w:type="dxa"/>
            <w:tcBorders>
              <w:left w:val="single" w:sz="6" w:space="0" w:color="auto"/>
              <w:right w:val="single" w:sz="6" w:space="0" w:color="auto"/>
            </w:tcBorders>
          </w:tcPr>
          <w:p w:rsidR="00000000" w:rsidRDefault="004E32BE">
            <w:pPr>
              <w:suppressAutoHyphens/>
              <w:jc w:val="center"/>
            </w:pPr>
            <w:r>
              <w:t>2,13</w:t>
            </w:r>
          </w:p>
        </w:tc>
        <w:tc>
          <w:tcPr>
            <w:tcW w:w="567" w:type="dxa"/>
            <w:tcBorders>
              <w:left w:val="single" w:sz="6" w:space="0" w:color="auto"/>
            </w:tcBorders>
          </w:tcPr>
          <w:p w:rsidR="00000000" w:rsidRDefault="004E32BE">
            <w:pPr>
              <w:suppressAutoHyphens/>
              <w:jc w:val="center"/>
            </w:pPr>
            <w:r>
              <w:t>2,39</w:t>
            </w:r>
          </w:p>
        </w:tc>
        <w:tc>
          <w:tcPr>
            <w:tcW w:w="567" w:type="dxa"/>
            <w:tcBorders>
              <w:left w:val="single" w:sz="12" w:space="0" w:color="auto"/>
              <w:right w:val="single" w:sz="6" w:space="0" w:color="auto"/>
            </w:tcBorders>
          </w:tcPr>
          <w:p w:rsidR="00000000" w:rsidRDefault="004E32BE">
            <w:pPr>
              <w:suppressAutoHyphens/>
              <w:jc w:val="center"/>
            </w:pPr>
            <w:r>
              <w:t>0,81</w:t>
            </w:r>
          </w:p>
        </w:tc>
        <w:tc>
          <w:tcPr>
            <w:tcW w:w="567" w:type="dxa"/>
            <w:tcBorders>
              <w:left w:val="single" w:sz="6" w:space="0" w:color="auto"/>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1,31</w:t>
            </w:r>
          </w:p>
        </w:tc>
        <w:tc>
          <w:tcPr>
            <w:tcW w:w="567" w:type="dxa"/>
            <w:tcBorders>
              <w:left w:val="single" w:sz="6" w:space="0" w:color="auto"/>
              <w:right w:val="single" w:sz="6" w:space="0" w:color="auto"/>
            </w:tcBorders>
          </w:tcPr>
          <w:p w:rsidR="00000000" w:rsidRDefault="004E32BE">
            <w:pPr>
              <w:suppressAutoHyphens/>
              <w:jc w:val="center"/>
            </w:pPr>
            <w:r>
              <w:t>1,50</w:t>
            </w:r>
          </w:p>
        </w:tc>
        <w:tc>
          <w:tcPr>
            <w:tcW w:w="567" w:type="dxa"/>
            <w:tcBorders>
              <w:left w:val="single" w:sz="6" w:space="0" w:color="auto"/>
            </w:tcBorders>
          </w:tcPr>
          <w:p w:rsidR="00000000" w:rsidRDefault="004E32BE">
            <w:pPr>
              <w:suppressAutoHyphens/>
              <w:jc w:val="center"/>
            </w:pPr>
            <w:r>
              <w:t>1,76</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1,04</w:t>
            </w:r>
          </w:p>
        </w:tc>
        <w:tc>
          <w:tcPr>
            <w:tcW w:w="567" w:type="dxa"/>
            <w:tcBorders>
              <w:left w:val="single" w:sz="6" w:space="0" w:color="auto"/>
              <w:right w:val="single" w:sz="6" w:space="0" w:color="auto"/>
            </w:tcBorders>
          </w:tcPr>
          <w:p w:rsidR="00000000" w:rsidRDefault="004E32BE">
            <w:pPr>
              <w:suppressAutoHyphens/>
              <w:jc w:val="center"/>
            </w:pPr>
            <w:r>
              <w:t>1,28</w:t>
            </w:r>
          </w:p>
        </w:tc>
        <w:tc>
          <w:tcPr>
            <w:tcW w:w="567" w:type="dxa"/>
            <w:tcBorders>
              <w:left w:val="single" w:sz="6" w:space="0" w:color="auto"/>
              <w:right w:val="single" w:sz="6" w:space="0" w:color="auto"/>
            </w:tcBorders>
          </w:tcPr>
          <w:p w:rsidR="00000000" w:rsidRDefault="004E32BE">
            <w:pPr>
              <w:suppressAutoHyphens/>
              <w:jc w:val="center"/>
            </w:pPr>
            <w:r>
              <w:t>1,37</w:t>
            </w:r>
          </w:p>
        </w:tc>
        <w:tc>
          <w:tcPr>
            <w:tcW w:w="567" w:type="dxa"/>
            <w:tcBorders>
              <w:left w:val="single" w:sz="6" w:space="0" w:color="auto"/>
              <w:right w:val="single" w:sz="6" w:space="0" w:color="auto"/>
            </w:tcBorders>
          </w:tcPr>
          <w:p w:rsidR="00000000" w:rsidRDefault="004E32BE">
            <w:pPr>
              <w:suppressAutoHyphens/>
              <w:jc w:val="center"/>
            </w:pPr>
            <w:r>
              <w:t>1,49</w:t>
            </w:r>
          </w:p>
        </w:tc>
        <w:tc>
          <w:tcPr>
            <w:tcW w:w="567" w:type="dxa"/>
            <w:tcBorders>
              <w:left w:val="single" w:sz="6" w:space="0" w:color="auto"/>
            </w:tcBorders>
          </w:tcPr>
          <w:p w:rsidR="00000000" w:rsidRDefault="004E32BE">
            <w:pPr>
              <w:suppressAutoHyphens/>
              <w:jc w:val="center"/>
            </w:pPr>
            <w:r>
              <w:t>1,71</w:t>
            </w:r>
          </w:p>
        </w:tc>
        <w:tc>
          <w:tcPr>
            <w:tcW w:w="567" w:type="dxa"/>
            <w:tcBorders>
              <w:left w:val="single" w:sz="12" w:space="0" w:color="auto"/>
              <w:right w:val="single" w:sz="6" w:space="0" w:color="auto"/>
            </w:tcBorders>
          </w:tcPr>
          <w:p w:rsidR="00000000" w:rsidRDefault="004E32BE">
            <w:pPr>
              <w:suppressAutoHyphens/>
              <w:jc w:val="center"/>
            </w:pPr>
            <w:r>
              <w:t>0,46</w:t>
            </w:r>
          </w:p>
        </w:tc>
        <w:tc>
          <w:tcPr>
            <w:tcW w:w="567" w:type="dxa"/>
            <w:tcBorders>
              <w:left w:val="single" w:sz="6" w:space="0" w:color="auto"/>
              <w:right w:val="single" w:sz="6" w:space="0" w:color="auto"/>
            </w:tcBorders>
          </w:tcPr>
          <w:p w:rsidR="00000000" w:rsidRDefault="004E32BE">
            <w:pPr>
              <w:suppressAutoHyphens/>
              <w:jc w:val="center"/>
            </w:pPr>
            <w:r>
              <w:t>0,70</w:t>
            </w:r>
          </w:p>
        </w:tc>
        <w:tc>
          <w:tcPr>
            <w:tcW w:w="567" w:type="dxa"/>
            <w:tcBorders>
              <w:left w:val="single" w:sz="6" w:space="0" w:color="auto"/>
              <w:right w:val="single" w:sz="6" w:space="0" w:color="auto"/>
            </w:tcBorders>
          </w:tcPr>
          <w:p w:rsidR="00000000" w:rsidRDefault="004E32BE">
            <w:pPr>
              <w:suppressAutoHyphens/>
              <w:jc w:val="center"/>
            </w:pPr>
            <w:r>
              <w:t>0,79</w:t>
            </w:r>
          </w:p>
        </w:tc>
        <w:tc>
          <w:tcPr>
            <w:tcW w:w="567" w:type="dxa"/>
            <w:tcBorders>
              <w:left w:val="single" w:sz="6" w:space="0" w:color="auto"/>
              <w:right w:val="single" w:sz="6" w:space="0" w:color="auto"/>
            </w:tcBorders>
          </w:tcPr>
          <w:p w:rsidR="00000000" w:rsidRDefault="004E32BE">
            <w:pPr>
              <w:suppressAutoHyphens/>
              <w:jc w:val="center"/>
            </w:pPr>
            <w:r>
              <w:t>0,91</w:t>
            </w:r>
          </w:p>
        </w:tc>
        <w:tc>
          <w:tcPr>
            <w:tcW w:w="567" w:type="dxa"/>
            <w:tcBorders>
              <w:left w:val="single" w:sz="6" w:space="0" w:color="auto"/>
            </w:tcBorders>
          </w:tcPr>
          <w:p w:rsidR="00000000" w:rsidRDefault="004E32BE">
            <w:pPr>
              <w:suppressAutoHyphens/>
              <w:jc w:val="center"/>
            </w:pPr>
            <w:r>
              <w:t>1,13</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0,84</w:t>
            </w:r>
          </w:p>
        </w:tc>
        <w:tc>
          <w:tcPr>
            <w:tcW w:w="567" w:type="dxa"/>
            <w:tcBorders>
              <w:left w:val="single" w:sz="6" w:space="0" w:color="auto"/>
              <w:right w:val="single" w:sz="6" w:space="0" w:color="auto"/>
            </w:tcBorders>
          </w:tcPr>
          <w:p w:rsidR="00000000" w:rsidRDefault="004E32BE">
            <w:pPr>
              <w:suppressAutoHyphens/>
              <w:jc w:val="center"/>
            </w:pPr>
            <w:r>
              <w:t>1,03</w:t>
            </w:r>
          </w:p>
        </w:tc>
        <w:tc>
          <w:tcPr>
            <w:tcW w:w="567" w:type="dxa"/>
            <w:tcBorders>
              <w:left w:val="single" w:sz="6" w:space="0" w:color="auto"/>
              <w:right w:val="single" w:sz="6" w:space="0" w:color="auto"/>
            </w:tcBorders>
          </w:tcPr>
          <w:p w:rsidR="00000000" w:rsidRDefault="004E32BE">
            <w:pPr>
              <w:suppressAutoHyphens/>
              <w:jc w:val="center"/>
            </w:pPr>
            <w:r>
              <w:t>1,09</w:t>
            </w:r>
          </w:p>
        </w:tc>
        <w:tc>
          <w:tcPr>
            <w:tcW w:w="567" w:type="dxa"/>
            <w:tcBorders>
              <w:left w:val="single" w:sz="6" w:space="0" w:color="auto"/>
              <w:right w:val="single" w:sz="6" w:space="0" w:color="auto"/>
            </w:tcBorders>
          </w:tcPr>
          <w:p w:rsidR="00000000" w:rsidRDefault="004E32BE">
            <w:pPr>
              <w:suppressAutoHyphens/>
              <w:jc w:val="center"/>
            </w:pPr>
            <w:r>
              <w:t>1,20</w:t>
            </w:r>
          </w:p>
        </w:tc>
        <w:tc>
          <w:tcPr>
            <w:tcW w:w="567" w:type="dxa"/>
            <w:tcBorders>
              <w:left w:val="single" w:sz="6" w:space="0" w:color="auto"/>
            </w:tcBorders>
          </w:tcPr>
          <w:p w:rsidR="00000000" w:rsidRDefault="004E32BE">
            <w:pPr>
              <w:suppressAutoHyphens/>
              <w:jc w:val="center"/>
            </w:pPr>
            <w:r>
              <w:t>1,34</w:t>
            </w:r>
          </w:p>
        </w:tc>
        <w:tc>
          <w:tcPr>
            <w:tcW w:w="567" w:type="dxa"/>
            <w:tcBorders>
              <w:left w:val="single" w:sz="12" w:space="0" w:color="auto"/>
              <w:right w:val="single" w:sz="6" w:space="0" w:color="auto"/>
            </w:tcBorders>
          </w:tcPr>
          <w:p w:rsidR="00000000" w:rsidRDefault="004E32BE">
            <w:pPr>
              <w:suppressAutoHyphens/>
              <w:jc w:val="center"/>
            </w:pPr>
            <w:r>
              <w:t>0,30</w:t>
            </w:r>
          </w:p>
        </w:tc>
        <w:tc>
          <w:tcPr>
            <w:tcW w:w="567" w:type="dxa"/>
            <w:tcBorders>
              <w:left w:val="single" w:sz="6" w:space="0" w:color="auto"/>
              <w:right w:val="single" w:sz="6" w:space="0" w:color="auto"/>
            </w:tcBorders>
          </w:tcPr>
          <w:p w:rsidR="00000000" w:rsidRDefault="004E32BE">
            <w:pPr>
              <w:suppressAutoHyphens/>
              <w:jc w:val="center"/>
            </w:pPr>
            <w:r>
              <w:t>0,49</w:t>
            </w:r>
          </w:p>
        </w:tc>
        <w:tc>
          <w:tcPr>
            <w:tcW w:w="567" w:type="dxa"/>
            <w:tcBorders>
              <w:left w:val="single" w:sz="6" w:space="0" w:color="auto"/>
              <w:right w:val="single" w:sz="6" w:space="0" w:color="auto"/>
            </w:tcBorders>
          </w:tcPr>
          <w:p w:rsidR="00000000" w:rsidRDefault="004E32BE">
            <w:pPr>
              <w:suppressAutoHyphens/>
              <w:jc w:val="center"/>
            </w:pPr>
            <w:r>
              <w:t>0,55</w:t>
            </w:r>
          </w:p>
        </w:tc>
        <w:tc>
          <w:tcPr>
            <w:tcW w:w="567" w:type="dxa"/>
            <w:tcBorders>
              <w:left w:val="single" w:sz="6" w:space="0" w:color="auto"/>
              <w:right w:val="single" w:sz="6" w:space="0" w:color="auto"/>
            </w:tcBorders>
          </w:tcPr>
          <w:p w:rsidR="00000000" w:rsidRDefault="004E32BE">
            <w:pPr>
              <w:suppressAutoHyphens/>
              <w:jc w:val="center"/>
            </w:pPr>
            <w:r>
              <w:t>0,66</w:t>
            </w:r>
          </w:p>
        </w:tc>
        <w:tc>
          <w:tcPr>
            <w:tcW w:w="567" w:type="dxa"/>
            <w:tcBorders>
              <w:left w:val="single" w:sz="6" w:space="0" w:color="auto"/>
            </w:tcBorders>
          </w:tcPr>
          <w:p w:rsidR="00000000" w:rsidRDefault="004E32BE">
            <w:pPr>
              <w:suppressAutoHyphens/>
              <w:jc w:val="center"/>
            </w:pPr>
            <w:r>
              <w:t>0,80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0,61</w:t>
            </w:r>
          </w:p>
        </w:tc>
        <w:tc>
          <w:tcPr>
            <w:tcW w:w="567" w:type="dxa"/>
            <w:tcBorders>
              <w:left w:val="single" w:sz="6" w:space="0" w:color="auto"/>
              <w:right w:val="single" w:sz="6" w:space="0" w:color="auto"/>
            </w:tcBorders>
          </w:tcPr>
          <w:p w:rsidR="00000000" w:rsidRDefault="004E32BE">
            <w:pPr>
              <w:suppressAutoHyphens/>
              <w:jc w:val="center"/>
            </w:pPr>
            <w:r>
              <w:t>0,71</w:t>
            </w:r>
          </w:p>
        </w:tc>
        <w:tc>
          <w:tcPr>
            <w:tcW w:w="567" w:type="dxa"/>
            <w:tcBorders>
              <w:left w:val="single" w:sz="6" w:space="0" w:color="auto"/>
              <w:right w:val="single" w:sz="6" w:space="0" w:color="auto"/>
            </w:tcBorders>
          </w:tcPr>
          <w:p w:rsidR="00000000" w:rsidRDefault="004E32BE">
            <w:pPr>
              <w:suppressAutoHyphens/>
              <w:jc w:val="center"/>
            </w:pPr>
            <w:r>
              <w:t>0,79</w:t>
            </w:r>
          </w:p>
        </w:tc>
        <w:tc>
          <w:tcPr>
            <w:tcW w:w="567" w:type="dxa"/>
            <w:tcBorders>
              <w:left w:val="single" w:sz="6" w:space="0" w:color="auto"/>
              <w:right w:val="single" w:sz="6" w:space="0" w:color="auto"/>
            </w:tcBorders>
          </w:tcPr>
          <w:p w:rsidR="00000000" w:rsidRDefault="004E32BE">
            <w:pPr>
              <w:suppressAutoHyphens/>
              <w:jc w:val="center"/>
            </w:pPr>
            <w:r>
              <w:t>0,87</w:t>
            </w:r>
          </w:p>
        </w:tc>
        <w:tc>
          <w:tcPr>
            <w:tcW w:w="567" w:type="dxa"/>
            <w:tcBorders>
              <w:left w:val="single" w:sz="6" w:space="0" w:color="auto"/>
            </w:tcBorders>
          </w:tcPr>
          <w:p w:rsidR="00000000" w:rsidRDefault="004E32BE">
            <w:pPr>
              <w:suppressAutoHyphens/>
              <w:jc w:val="center"/>
            </w:pPr>
            <w:r>
              <w:t>0,97</w:t>
            </w:r>
          </w:p>
        </w:tc>
        <w:tc>
          <w:tcPr>
            <w:tcW w:w="567" w:type="dxa"/>
            <w:tcBorders>
              <w:left w:val="single" w:sz="12" w:space="0" w:color="auto"/>
              <w:right w:val="single" w:sz="6" w:space="0" w:color="auto"/>
            </w:tcBorders>
          </w:tcPr>
          <w:p w:rsidR="00000000" w:rsidRDefault="004E32BE">
            <w:pPr>
              <w:suppressAutoHyphens/>
              <w:jc w:val="center"/>
            </w:pPr>
            <w:r>
              <w:t>0,13</w:t>
            </w:r>
          </w:p>
        </w:tc>
        <w:tc>
          <w:tcPr>
            <w:tcW w:w="567" w:type="dxa"/>
            <w:tcBorders>
              <w:left w:val="single" w:sz="6" w:space="0" w:color="auto"/>
              <w:right w:val="single" w:sz="6" w:space="0" w:color="auto"/>
            </w:tcBorders>
          </w:tcPr>
          <w:p w:rsidR="00000000" w:rsidRDefault="004E32BE">
            <w:pPr>
              <w:suppressAutoHyphens/>
              <w:jc w:val="center"/>
            </w:pPr>
            <w:r>
              <w:t>0,23</w:t>
            </w:r>
          </w:p>
        </w:tc>
        <w:tc>
          <w:tcPr>
            <w:tcW w:w="567" w:type="dxa"/>
            <w:tcBorders>
              <w:left w:val="single" w:sz="6" w:space="0" w:color="auto"/>
              <w:right w:val="single" w:sz="6" w:space="0" w:color="auto"/>
            </w:tcBorders>
          </w:tcPr>
          <w:p w:rsidR="00000000" w:rsidRDefault="004E32BE">
            <w:pPr>
              <w:suppressAutoHyphens/>
              <w:jc w:val="center"/>
            </w:pPr>
            <w:r>
              <w:t>0,31</w:t>
            </w:r>
          </w:p>
        </w:tc>
        <w:tc>
          <w:tcPr>
            <w:tcW w:w="567" w:type="dxa"/>
            <w:tcBorders>
              <w:left w:val="single" w:sz="6" w:space="0" w:color="auto"/>
              <w:right w:val="single" w:sz="6" w:space="0" w:color="auto"/>
            </w:tcBorders>
          </w:tcPr>
          <w:p w:rsidR="00000000" w:rsidRDefault="004E32BE">
            <w:pPr>
              <w:suppressAutoHyphens/>
              <w:jc w:val="center"/>
            </w:pPr>
            <w:r>
              <w:t>0,39</w:t>
            </w:r>
          </w:p>
        </w:tc>
        <w:tc>
          <w:tcPr>
            <w:tcW w:w="567" w:type="dxa"/>
            <w:tcBorders>
              <w:left w:val="single" w:sz="6" w:space="0" w:color="auto"/>
            </w:tcBorders>
          </w:tcPr>
          <w:p w:rsidR="00000000" w:rsidRDefault="004E32BE">
            <w:pPr>
              <w:suppressAutoHyphens/>
              <w:jc w:val="center"/>
            </w:pPr>
            <w:r>
              <w:t>0,49</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0,48</w:t>
            </w:r>
          </w:p>
        </w:tc>
        <w:tc>
          <w:tcPr>
            <w:tcW w:w="567" w:type="dxa"/>
            <w:tcBorders>
              <w:left w:val="single" w:sz="6" w:space="0" w:color="auto"/>
              <w:right w:val="single" w:sz="6" w:space="0" w:color="auto"/>
            </w:tcBorders>
          </w:tcPr>
          <w:p w:rsidR="00000000" w:rsidRDefault="004E32BE">
            <w:pPr>
              <w:suppressAutoHyphens/>
              <w:jc w:val="center"/>
            </w:pPr>
            <w:r>
              <w:t>0,58</w:t>
            </w:r>
          </w:p>
        </w:tc>
        <w:tc>
          <w:tcPr>
            <w:tcW w:w="567" w:type="dxa"/>
            <w:tcBorders>
              <w:left w:val="single" w:sz="6" w:space="0" w:color="auto"/>
              <w:right w:val="single" w:sz="6" w:space="0" w:color="auto"/>
            </w:tcBorders>
          </w:tcPr>
          <w:p w:rsidR="00000000" w:rsidRDefault="004E32BE">
            <w:pPr>
              <w:suppressAutoHyphens/>
              <w:jc w:val="center"/>
            </w:pPr>
            <w:r>
              <w:t>0,62</w:t>
            </w:r>
          </w:p>
        </w:tc>
        <w:tc>
          <w:tcPr>
            <w:tcW w:w="567" w:type="dxa"/>
            <w:tcBorders>
              <w:left w:val="single" w:sz="6" w:space="0" w:color="auto"/>
              <w:right w:val="single" w:sz="6" w:space="0" w:color="auto"/>
            </w:tcBorders>
          </w:tcPr>
          <w:p w:rsidR="00000000" w:rsidRDefault="004E32BE">
            <w:pPr>
              <w:suppressAutoHyphens/>
              <w:jc w:val="center"/>
            </w:pPr>
            <w:r>
              <w:t>0,68</w:t>
            </w:r>
          </w:p>
        </w:tc>
        <w:tc>
          <w:tcPr>
            <w:tcW w:w="567" w:type="dxa"/>
            <w:tcBorders>
              <w:left w:val="single" w:sz="6" w:space="0" w:color="auto"/>
            </w:tcBorders>
          </w:tcPr>
          <w:p w:rsidR="00000000" w:rsidRDefault="004E32BE">
            <w:pPr>
              <w:suppressAutoHyphens/>
              <w:jc w:val="center"/>
            </w:pPr>
            <w:r>
              <w:t>0,76</w:t>
            </w:r>
          </w:p>
        </w:tc>
        <w:tc>
          <w:tcPr>
            <w:tcW w:w="567" w:type="dxa"/>
            <w:tcBorders>
              <w:left w:val="single" w:sz="12" w:space="0" w:color="auto"/>
              <w:right w:val="single" w:sz="6" w:space="0" w:color="auto"/>
            </w:tcBorders>
          </w:tcPr>
          <w:p w:rsidR="00000000" w:rsidRDefault="004E32BE">
            <w:pPr>
              <w:suppressAutoHyphens/>
              <w:jc w:val="center"/>
            </w:pPr>
            <w:r>
              <w:t>0,04</w:t>
            </w:r>
          </w:p>
        </w:tc>
        <w:tc>
          <w:tcPr>
            <w:tcW w:w="567" w:type="dxa"/>
            <w:tcBorders>
              <w:left w:val="single" w:sz="6" w:space="0" w:color="auto"/>
              <w:right w:val="single" w:sz="6" w:space="0" w:color="auto"/>
            </w:tcBorders>
          </w:tcPr>
          <w:p w:rsidR="00000000" w:rsidRDefault="004E32BE">
            <w:pPr>
              <w:suppressAutoHyphens/>
              <w:jc w:val="center"/>
            </w:pPr>
            <w:r>
              <w:t>0,14</w:t>
            </w:r>
          </w:p>
        </w:tc>
        <w:tc>
          <w:tcPr>
            <w:tcW w:w="567" w:type="dxa"/>
            <w:tcBorders>
              <w:left w:val="single" w:sz="6" w:space="0" w:color="auto"/>
              <w:right w:val="single" w:sz="6" w:space="0" w:color="auto"/>
            </w:tcBorders>
          </w:tcPr>
          <w:p w:rsidR="00000000" w:rsidRDefault="004E32BE">
            <w:pPr>
              <w:suppressAutoHyphens/>
              <w:jc w:val="center"/>
            </w:pPr>
            <w:r>
              <w:t>0,18</w:t>
            </w:r>
          </w:p>
        </w:tc>
        <w:tc>
          <w:tcPr>
            <w:tcW w:w="567" w:type="dxa"/>
            <w:tcBorders>
              <w:left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tcBorders>
          </w:tcPr>
          <w:p w:rsidR="00000000" w:rsidRDefault="004E32BE">
            <w:pPr>
              <w:suppressAutoHyphens/>
              <w:jc w:val="center"/>
            </w:pPr>
            <w:r>
              <w:t>0,32</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0,29</w:t>
            </w:r>
          </w:p>
        </w:tc>
        <w:tc>
          <w:tcPr>
            <w:tcW w:w="567" w:type="dxa"/>
            <w:tcBorders>
              <w:left w:val="single" w:sz="6" w:space="0" w:color="auto"/>
              <w:right w:val="single" w:sz="6" w:space="0" w:color="auto"/>
            </w:tcBorders>
          </w:tcPr>
          <w:p w:rsidR="00000000" w:rsidRDefault="004E32BE">
            <w:pPr>
              <w:suppressAutoHyphens/>
              <w:jc w:val="center"/>
            </w:pPr>
            <w:r>
              <w:t>0,36</w:t>
            </w:r>
          </w:p>
        </w:tc>
        <w:tc>
          <w:tcPr>
            <w:tcW w:w="567" w:type="dxa"/>
            <w:tcBorders>
              <w:left w:val="single" w:sz="6" w:space="0" w:color="auto"/>
              <w:right w:val="single" w:sz="6" w:space="0" w:color="auto"/>
            </w:tcBorders>
          </w:tcPr>
          <w:p w:rsidR="00000000" w:rsidRDefault="004E32BE">
            <w:pPr>
              <w:suppressAutoHyphens/>
              <w:jc w:val="center"/>
            </w:pPr>
            <w:r>
              <w:t>0,38</w:t>
            </w:r>
          </w:p>
        </w:tc>
        <w:tc>
          <w:tcPr>
            <w:tcW w:w="567" w:type="dxa"/>
            <w:tcBorders>
              <w:left w:val="single" w:sz="6" w:space="0" w:color="auto"/>
              <w:right w:val="single" w:sz="6" w:space="0" w:color="auto"/>
            </w:tcBorders>
          </w:tcPr>
          <w:p w:rsidR="00000000" w:rsidRDefault="004E32BE">
            <w:pPr>
              <w:suppressAutoHyphens/>
              <w:jc w:val="center"/>
            </w:pPr>
            <w:r>
              <w:t>0,42</w:t>
            </w:r>
          </w:p>
        </w:tc>
        <w:tc>
          <w:tcPr>
            <w:tcW w:w="567" w:type="dxa"/>
            <w:tcBorders>
              <w:left w:val="single" w:sz="6" w:space="0" w:color="auto"/>
            </w:tcBorders>
          </w:tcPr>
          <w:p w:rsidR="00000000" w:rsidRDefault="004E32BE">
            <w:pPr>
              <w:suppressAutoHyphens/>
              <w:jc w:val="center"/>
            </w:pPr>
            <w:r>
              <w:t>0,47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0,02</w:t>
            </w:r>
          </w:p>
        </w:tc>
        <w:tc>
          <w:tcPr>
            <w:tcW w:w="567" w:type="dxa"/>
            <w:tcBorders>
              <w:left w:val="single" w:sz="6" w:space="0" w:color="auto"/>
              <w:right w:val="single" w:sz="6" w:space="0" w:color="auto"/>
            </w:tcBorders>
          </w:tcPr>
          <w:p w:rsidR="00000000" w:rsidRDefault="004E32BE">
            <w:pPr>
              <w:suppressAutoHyphens/>
              <w:jc w:val="center"/>
            </w:pPr>
            <w:r>
              <w:t>0,06</w:t>
            </w:r>
          </w:p>
        </w:tc>
        <w:tc>
          <w:tcPr>
            <w:tcW w:w="567" w:type="dxa"/>
            <w:tcBorders>
              <w:left w:val="single" w:sz="6" w:space="0" w:color="auto"/>
            </w:tcBorders>
          </w:tcPr>
          <w:p w:rsidR="00000000" w:rsidRDefault="004E32BE">
            <w:pPr>
              <w:suppressAutoHyphens/>
              <w:jc w:val="center"/>
            </w:pPr>
            <w:r>
              <w:t>0,11</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right w:val="single" w:sz="6" w:space="0" w:color="auto"/>
            </w:tcBorders>
          </w:tcPr>
          <w:p w:rsidR="00000000" w:rsidRDefault="004E32BE">
            <w:pPr>
              <w:suppressAutoHyphens/>
              <w:jc w:val="center"/>
            </w:pPr>
            <w:r>
              <w:t>0,26</w:t>
            </w:r>
          </w:p>
        </w:tc>
        <w:tc>
          <w:tcPr>
            <w:tcW w:w="567" w:type="dxa"/>
            <w:tcBorders>
              <w:left w:val="single" w:sz="6" w:space="0" w:color="auto"/>
              <w:right w:val="single" w:sz="6" w:space="0" w:color="auto"/>
            </w:tcBorders>
          </w:tcPr>
          <w:p w:rsidR="00000000" w:rsidRDefault="004E32BE">
            <w:pPr>
              <w:suppressAutoHyphens/>
              <w:jc w:val="center"/>
            </w:pPr>
            <w:r>
              <w:t>0,27</w:t>
            </w:r>
          </w:p>
        </w:tc>
        <w:tc>
          <w:tcPr>
            <w:tcW w:w="567" w:type="dxa"/>
            <w:tcBorders>
              <w:left w:val="single" w:sz="6" w:space="0" w:color="auto"/>
              <w:right w:val="single" w:sz="6" w:space="0" w:color="auto"/>
            </w:tcBorders>
          </w:tcPr>
          <w:p w:rsidR="00000000" w:rsidRDefault="004E32BE">
            <w:pPr>
              <w:suppressAutoHyphens/>
              <w:jc w:val="center"/>
            </w:pPr>
            <w:r>
              <w:t>0,30</w:t>
            </w:r>
          </w:p>
        </w:tc>
        <w:tc>
          <w:tcPr>
            <w:tcW w:w="567" w:type="dxa"/>
            <w:tcBorders>
              <w:left w:val="single" w:sz="6" w:space="0" w:color="auto"/>
            </w:tcBorders>
          </w:tcPr>
          <w:p w:rsidR="00000000" w:rsidRDefault="004E32BE">
            <w:pPr>
              <w:suppressAutoHyphens/>
              <w:jc w:val="center"/>
            </w:pPr>
            <w:r>
              <w:t>0,34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0,03</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0,18</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0,22</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0,25</w:t>
            </w:r>
          </w:p>
        </w:tc>
        <w:tc>
          <w:tcPr>
            <w:tcW w:w="567" w:type="dxa"/>
            <w:tcBorders>
              <w:left w:val="single" w:sz="6" w:space="0" w:color="auto"/>
              <w:bottom w:val="single" w:sz="6" w:space="0" w:color="auto"/>
            </w:tcBorders>
          </w:tcPr>
          <w:p w:rsidR="00000000" w:rsidRDefault="004E32BE">
            <w:pPr>
              <w:suppressAutoHyphens/>
              <w:jc w:val="center"/>
            </w:pPr>
            <w:r>
              <w:t>0,28</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 кв</w:t>
            </w:r>
          </w:p>
        </w:tc>
        <w:tc>
          <w:tcPr>
            <w:tcW w:w="2835" w:type="dxa"/>
            <w:gridSpan w:val="5"/>
            <w:tcBorders>
              <w:left w:val="single" w:sz="12" w:space="0" w:color="auto"/>
            </w:tcBorders>
          </w:tcPr>
          <w:p w:rsidR="00000000" w:rsidRDefault="004E32BE">
            <w:pPr>
              <w:suppressAutoHyphens/>
              <w:jc w:val="center"/>
            </w:pPr>
            <w:r>
              <w:t>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4,01</w:t>
            </w:r>
          </w:p>
        </w:tc>
        <w:tc>
          <w:tcPr>
            <w:tcW w:w="567" w:type="dxa"/>
            <w:tcBorders>
              <w:left w:val="single" w:sz="6" w:space="0" w:color="auto"/>
              <w:right w:val="single" w:sz="6" w:space="0" w:color="auto"/>
            </w:tcBorders>
          </w:tcPr>
          <w:p w:rsidR="00000000" w:rsidRDefault="004E32BE">
            <w:pPr>
              <w:suppressAutoHyphens/>
              <w:jc w:val="center"/>
            </w:pPr>
            <w:r>
              <w:t>4,94</w:t>
            </w:r>
          </w:p>
        </w:tc>
        <w:tc>
          <w:tcPr>
            <w:tcW w:w="567" w:type="dxa"/>
            <w:tcBorders>
              <w:left w:val="single" w:sz="6" w:space="0" w:color="auto"/>
              <w:right w:val="single" w:sz="6" w:space="0" w:color="auto"/>
            </w:tcBorders>
          </w:tcPr>
          <w:p w:rsidR="00000000" w:rsidRDefault="004E32BE">
            <w:pPr>
              <w:suppressAutoHyphens/>
              <w:jc w:val="center"/>
            </w:pPr>
            <w:r>
              <w:t>5,43</w:t>
            </w:r>
          </w:p>
        </w:tc>
        <w:tc>
          <w:tcPr>
            <w:tcW w:w="567" w:type="dxa"/>
            <w:tcBorders>
              <w:left w:val="single" w:sz="6" w:space="0" w:color="auto"/>
              <w:right w:val="single" w:sz="6" w:space="0" w:color="auto"/>
            </w:tcBorders>
          </w:tcPr>
          <w:p w:rsidR="00000000" w:rsidRDefault="004E32BE">
            <w:pPr>
              <w:suppressAutoHyphens/>
              <w:jc w:val="center"/>
            </w:pPr>
            <w:r>
              <w:t>5,76</w:t>
            </w:r>
          </w:p>
        </w:tc>
        <w:tc>
          <w:tcPr>
            <w:tcW w:w="567" w:type="dxa"/>
            <w:tcBorders>
              <w:left w:val="single" w:sz="6" w:space="0" w:color="auto"/>
            </w:tcBorders>
          </w:tcPr>
          <w:p w:rsidR="00000000" w:rsidRDefault="004E32BE">
            <w:pPr>
              <w:suppressAutoHyphens/>
              <w:jc w:val="center"/>
            </w:pPr>
            <w:r>
              <w:t>6,45</w:t>
            </w:r>
          </w:p>
        </w:tc>
        <w:tc>
          <w:tcPr>
            <w:tcW w:w="567" w:type="dxa"/>
            <w:tcBorders>
              <w:left w:val="single" w:sz="12" w:space="0" w:color="auto"/>
              <w:right w:val="single" w:sz="6" w:space="0" w:color="auto"/>
            </w:tcBorders>
          </w:tcPr>
          <w:p w:rsidR="00000000" w:rsidRDefault="004E32BE">
            <w:pPr>
              <w:suppressAutoHyphens/>
              <w:jc w:val="center"/>
            </w:pPr>
            <w:r>
              <w:t>1,37</w:t>
            </w:r>
          </w:p>
        </w:tc>
        <w:tc>
          <w:tcPr>
            <w:tcW w:w="567" w:type="dxa"/>
            <w:tcBorders>
              <w:left w:val="single" w:sz="6" w:space="0" w:color="auto"/>
              <w:right w:val="single" w:sz="6" w:space="0" w:color="auto"/>
            </w:tcBorders>
          </w:tcPr>
          <w:p w:rsidR="00000000" w:rsidRDefault="004E32BE">
            <w:pPr>
              <w:suppressAutoHyphens/>
              <w:jc w:val="center"/>
            </w:pPr>
            <w:r>
              <w:t>2,50</w:t>
            </w:r>
          </w:p>
        </w:tc>
        <w:tc>
          <w:tcPr>
            <w:tcW w:w="567" w:type="dxa"/>
            <w:tcBorders>
              <w:left w:val="single" w:sz="6" w:space="0" w:color="auto"/>
              <w:right w:val="single" w:sz="6" w:space="0" w:color="auto"/>
            </w:tcBorders>
          </w:tcPr>
          <w:p w:rsidR="00000000" w:rsidRDefault="004E32BE">
            <w:pPr>
              <w:suppressAutoHyphens/>
              <w:jc w:val="center"/>
            </w:pPr>
            <w:r>
              <w:t>2,79</w:t>
            </w:r>
          </w:p>
        </w:tc>
        <w:tc>
          <w:tcPr>
            <w:tcW w:w="567" w:type="dxa"/>
            <w:tcBorders>
              <w:left w:val="single" w:sz="6" w:space="0" w:color="auto"/>
              <w:right w:val="single" w:sz="6" w:space="0" w:color="auto"/>
            </w:tcBorders>
          </w:tcPr>
          <w:p w:rsidR="00000000" w:rsidRDefault="004E32BE">
            <w:pPr>
              <w:suppressAutoHyphens/>
              <w:jc w:val="center"/>
            </w:pPr>
            <w:r>
              <w:t>3,12</w:t>
            </w:r>
          </w:p>
        </w:tc>
        <w:tc>
          <w:tcPr>
            <w:tcW w:w="567" w:type="dxa"/>
            <w:tcBorders>
              <w:left w:val="single" w:sz="6" w:space="0" w:color="auto"/>
            </w:tcBorders>
          </w:tcPr>
          <w:p w:rsidR="00000000" w:rsidRDefault="004E32BE">
            <w:pPr>
              <w:suppressAutoHyphens/>
              <w:jc w:val="center"/>
            </w:pPr>
            <w:r>
              <w:t>3,81</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1,89</w:t>
            </w:r>
          </w:p>
        </w:tc>
        <w:tc>
          <w:tcPr>
            <w:tcW w:w="567" w:type="dxa"/>
            <w:tcBorders>
              <w:left w:val="single" w:sz="6" w:space="0" w:color="auto"/>
              <w:right w:val="single" w:sz="6" w:space="0" w:color="auto"/>
            </w:tcBorders>
          </w:tcPr>
          <w:p w:rsidR="00000000" w:rsidRDefault="004E32BE">
            <w:pPr>
              <w:suppressAutoHyphens/>
              <w:jc w:val="center"/>
            </w:pPr>
            <w:r>
              <w:t>2,35</w:t>
            </w:r>
          </w:p>
        </w:tc>
        <w:tc>
          <w:tcPr>
            <w:tcW w:w="567" w:type="dxa"/>
            <w:tcBorders>
              <w:left w:val="single" w:sz="6" w:space="0" w:color="auto"/>
              <w:right w:val="single" w:sz="6" w:space="0" w:color="auto"/>
            </w:tcBorders>
          </w:tcPr>
          <w:p w:rsidR="00000000" w:rsidRDefault="004E32BE">
            <w:pPr>
              <w:suppressAutoHyphens/>
              <w:jc w:val="center"/>
            </w:pPr>
            <w:r>
              <w:t>2,59</w:t>
            </w:r>
          </w:p>
        </w:tc>
        <w:tc>
          <w:tcPr>
            <w:tcW w:w="567" w:type="dxa"/>
            <w:tcBorders>
              <w:left w:val="single" w:sz="6" w:space="0" w:color="auto"/>
              <w:right w:val="single" w:sz="6" w:space="0" w:color="auto"/>
            </w:tcBorders>
          </w:tcPr>
          <w:p w:rsidR="00000000" w:rsidRDefault="004E32BE">
            <w:pPr>
              <w:suppressAutoHyphens/>
              <w:jc w:val="center"/>
            </w:pPr>
            <w:r>
              <w:t>2,75</w:t>
            </w:r>
          </w:p>
        </w:tc>
        <w:tc>
          <w:tcPr>
            <w:tcW w:w="567" w:type="dxa"/>
            <w:tcBorders>
              <w:left w:val="single" w:sz="6" w:space="0" w:color="auto"/>
            </w:tcBorders>
          </w:tcPr>
          <w:p w:rsidR="00000000" w:rsidRDefault="004E32BE">
            <w:pPr>
              <w:suppressAutoHyphens/>
              <w:jc w:val="center"/>
            </w:pPr>
            <w:r>
              <w:t>3,09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0,20</w:t>
            </w:r>
          </w:p>
        </w:tc>
        <w:tc>
          <w:tcPr>
            <w:tcW w:w="567" w:type="dxa"/>
            <w:tcBorders>
              <w:left w:val="single" w:sz="6" w:space="0" w:color="auto"/>
              <w:right w:val="single" w:sz="6" w:space="0" w:color="auto"/>
            </w:tcBorders>
          </w:tcPr>
          <w:p w:rsidR="00000000" w:rsidRDefault="004E32BE">
            <w:pPr>
              <w:suppressAutoHyphens/>
              <w:jc w:val="center"/>
            </w:pPr>
            <w:r>
              <w:t>0,36</w:t>
            </w:r>
          </w:p>
        </w:tc>
        <w:tc>
          <w:tcPr>
            <w:tcW w:w="567" w:type="dxa"/>
            <w:tcBorders>
              <w:left w:val="single" w:sz="6" w:space="0" w:color="auto"/>
            </w:tcBorders>
          </w:tcPr>
          <w:p w:rsidR="00000000" w:rsidRDefault="004E32BE">
            <w:pPr>
              <w:suppressAutoHyphens/>
              <w:jc w:val="center"/>
            </w:pPr>
            <w:r>
              <w:t>0,70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1,32</w:t>
            </w:r>
          </w:p>
        </w:tc>
        <w:tc>
          <w:tcPr>
            <w:tcW w:w="567" w:type="dxa"/>
            <w:tcBorders>
              <w:left w:val="single" w:sz="6" w:space="0" w:color="auto"/>
              <w:right w:val="single" w:sz="6" w:space="0" w:color="auto"/>
            </w:tcBorders>
          </w:tcPr>
          <w:p w:rsidR="00000000" w:rsidRDefault="004E32BE">
            <w:pPr>
              <w:suppressAutoHyphens/>
              <w:jc w:val="center"/>
            </w:pPr>
            <w:r>
              <w:t>1,71</w:t>
            </w:r>
          </w:p>
        </w:tc>
        <w:tc>
          <w:tcPr>
            <w:tcW w:w="567" w:type="dxa"/>
            <w:tcBorders>
              <w:left w:val="single" w:sz="6" w:space="0" w:color="auto"/>
              <w:right w:val="single" w:sz="6" w:space="0" w:color="auto"/>
            </w:tcBorders>
          </w:tcPr>
          <w:p w:rsidR="00000000" w:rsidRDefault="004E32BE">
            <w:pPr>
              <w:suppressAutoHyphens/>
              <w:jc w:val="center"/>
            </w:pPr>
            <w:r>
              <w:t>1,82</w:t>
            </w:r>
          </w:p>
        </w:tc>
        <w:tc>
          <w:tcPr>
            <w:tcW w:w="567" w:type="dxa"/>
            <w:tcBorders>
              <w:left w:val="single" w:sz="6" w:space="0" w:color="auto"/>
              <w:right w:val="single" w:sz="6" w:space="0" w:color="auto"/>
            </w:tcBorders>
          </w:tcPr>
          <w:p w:rsidR="00000000" w:rsidRDefault="004E32BE">
            <w:pPr>
              <w:suppressAutoHyphens/>
              <w:jc w:val="center"/>
            </w:pPr>
            <w:r>
              <w:t>2,01</w:t>
            </w:r>
          </w:p>
        </w:tc>
        <w:tc>
          <w:tcPr>
            <w:tcW w:w="567" w:type="dxa"/>
            <w:tcBorders>
              <w:left w:val="single" w:sz="6" w:space="0" w:color="auto"/>
            </w:tcBorders>
          </w:tcPr>
          <w:p w:rsidR="00000000" w:rsidRDefault="004E32BE">
            <w:pPr>
              <w:suppressAutoHyphens/>
              <w:jc w:val="center"/>
            </w:pPr>
            <w:r>
              <w:t>2,27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0,07</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0,92</w:t>
            </w:r>
          </w:p>
        </w:tc>
        <w:tc>
          <w:tcPr>
            <w:tcW w:w="567" w:type="dxa"/>
            <w:tcBorders>
              <w:left w:val="single" w:sz="6" w:space="0" w:color="auto"/>
              <w:right w:val="single" w:sz="6" w:space="0" w:color="auto"/>
            </w:tcBorders>
          </w:tcPr>
          <w:p w:rsidR="00000000" w:rsidRDefault="004E32BE">
            <w:pPr>
              <w:suppressAutoHyphens/>
              <w:jc w:val="center"/>
            </w:pPr>
            <w:r>
              <w:t>1,16</w:t>
            </w:r>
          </w:p>
        </w:tc>
        <w:tc>
          <w:tcPr>
            <w:tcW w:w="567" w:type="dxa"/>
            <w:tcBorders>
              <w:left w:val="single" w:sz="6" w:space="0" w:color="auto"/>
              <w:right w:val="single" w:sz="6" w:space="0" w:color="auto"/>
            </w:tcBorders>
          </w:tcPr>
          <w:p w:rsidR="00000000" w:rsidRDefault="004E32BE">
            <w:pPr>
              <w:suppressAutoHyphens/>
              <w:jc w:val="center"/>
            </w:pPr>
            <w:r>
              <w:t>1,25</w:t>
            </w:r>
          </w:p>
        </w:tc>
        <w:tc>
          <w:tcPr>
            <w:tcW w:w="567" w:type="dxa"/>
            <w:tcBorders>
              <w:left w:val="single" w:sz="6" w:space="0" w:color="auto"/>
              <w:right w:val="single" w:sz="6" w:space="0" w:color="auto"/>
            </w:tcBorders>
          </w:tcPr>
          <w:p w:rsidR="00000000" w:rsidRDefault="004E32BE">
            <w:pPr>
              <w:suppressAutoHyphens/>
              <w:jc w:val="center"/>
            </w:pPr>
            <w:r>
              <w:t>1,37</w:t>
            </w:r>
          </w:p>
        </w:tc>
        <w:tc>
          <w:tcPr>
            <w:tcW w:w="567" w:type="dxa"/>
            <w:tcBorders>
              <w:left w:val="single" w:sz="6" w:space="0" w:color="auto"/>
            </w:tcBorders>
          </w:tcPr>
          <w:p w:rsidR="00000000" w:rsidRDefault="004E32BE">
            <w:pPr>
              <w:suppressAutoHyphens/>
              <w:jc w:val="center"/>
            </w:pPr>
            <w:r>
              <w:t>1,59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0,72</w:t>
            </w:r>
          </w:p>
        </w:tc>
        <w:tc>
          <w:tcPr>
            <w:tcW w:w="567" w:type="dxa"/>
            <w:tcBorders>
              <w:left w:val="single" w:sz="6" w:space="0" w:color="auto"/>
              <w:right w:val="single" w:sz="6" w:space="0" w:color="auto"/>
            </w:tcBorders>
          </w:tcPr>
          <w:p w:rsidR="00000000" w:rsidRDefault="004E32BE">
            <w:pPr>
              <w:suppressAutoHyphens/>
              <w:jc w:val="center"/>
            </w:pPr>
            <w:r>
              <w:t>0,91</w:t>
            </w:r>
          </w:p>
        </w:tc>
        <w:tc>
          <w:tcPr>
            <w:tcW w:w="567" w:type="dxa"/>
            <w:tcBorders>
              <w:left w:val="single" w:sz="6" w:space="0" w:color="auto"/>
              <w:right w:val="single" w:sz="6" w:space="0" w:color="auto"/>
            </w:tcBorders>
          </w:tcPr>
          <w:p w:rsidR="00000000" w:rsidRDefault="004E32BE">
            <w:pPr>
              <w:suppressAutoHyphens/>
              <w:jc w:val="center"/>
            </w:pPr>
            <w:r>
              <w:t>0,97</w:t>
            </w:r>
          </w:p>
        </w:tc>
        <w:tc>
          <w:tcPr>
            <w:tcW w:w="567" w:type="dxa"/>
            <w:tcBorders>
              <w:left w:val="single" w:sz="6" w:space="0" w:color="auto"/>
              <w:right w:val="single" w:sz="6" w:space="0" w:color="auto"/>
            </w:tcBorders>
          </w:tcPr>
          <w:p w:rsidR="00000000" w:rsidRDefault="004E32BE">
            <w:pPr>
              <w:suppressAutoHyphens/>
              <w:jc w:val="center"/>
            </w:pPr>
            <w:r>
              <w:t>1,08</w:t>
            </w:r>
          </w:p>
        </w:tc>
        <w:tc>
          <w:tcPr>
            <w:tcW w:w="567" w:type="dxa"/>
            <w:tcBorders>
              <w:left w:val="single" w:sz="6" w:space="0" w:color="auto"/>
            </w:tcBorders>
          </w:tcPr>
          <w:p w:rsidR="00000000" w:rsidRDefault="004E32BE">
            <w:pPr>
              <w:suppressAutoHyphens/>
              <w:jc w:val="center"/>
            </w:pPr>
            <w:r>
              <w:t>1,22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0,50</w:t>
            </w:r>
          </w:p>
        </w:tc>
        <w:tc>
          <w:tcPr>
            <w:tcW w:w="567" w:type="dxa"/>
            <w:tcBorders>
              <w:left w:val="single" w:sz="6" w:space="0" w:color="auto"/>
              <w:right w:val="single" w:sz="6" w:space="0" w:color="auto"/>
            </w:tcBorders>
          </w:tcPr>
          <w:p w:rsidR="00000000" w:rsidRDefault="004E32BE">
            <w:pPr>
              <w:suppressAutoHyphens/>
              <w:jc w:val="center"/>
            </w:pPr>
            <w:r>
              <w:t>0,60</w:t>
            </w:r>
          </w:p>
        </w:tc>
        <w:tc>
          <w:tcPr>
            <w:tcW w:w="567" w:type="dxa"/>
            <w:tcBorders>
              <w:left w:val="single" w:sz="6" w:space="0" w:color="auto"/>
              <w:right w:val="single" w:sz="6" w:space="0" w:color="auto"/>
            </w:tcBorders>
          </w:tcPr>
          <w:p w:rsidR="00000000" w:rsidRDefault="004E32BE">
            <w:pPr>
              <w:suppressAutoHyphens/>
              <w:jc w:val="center"/>
            </w:pPr>
            <w:r>
              <w:t>0,68</w:t>
            </w:r>
          </w:p>
        </w:tc>
        <w:tc>
          <w:tcPr>
            <w:tcW w:w="567" w:type="dxa"/>
            <w:tcBorders>
              <w:left w:val="single" w:sz="6" w:space="0" w:color="auto"/>
              <w:right w:val="single" w:sz="6" w:space="0" w:color="auto"/>
            </w:tcBorders>
          </w:tcPr>
          <w:p w:rsidR="00000000" w:rsidRDefault="004E32BE">
            <w:pPr>
              <w:suppressAutoHyphens/>
              <w:jc w:val="center"/>
            </w:pPr>
            <w:r>
              <w:t>0,76</w:t>
            </w:r>
          </w:p>
        </w:tc>
        <w:tc>
          <w:tcPr>
            <w:tcW w:w="567" w:type="dxa"/>
            <w:tcBorders>
              <w:left w:val="single" w:sz="6" w:space="0" w:color="auto"/>
            </w:tcBorders>
          </w:tcPr>
          <w:p w:rsidR="00000000" w:rsidRDefault="004E32BE">
            <w:pPr>
              <w:suppressAutoHyphens/>
              <w:jc w:val="center"/>
            </w:pPr>
            <w:r>
              <w:t>0,86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0,37</w:t>
            </w:r>
          </w:p>
        </w:tc>
        <w:tc>
          <w:tcPr>
            <w:tcW w:w="567" w:type="dxa"/>
            <w:tcBorders>
              <w:left w:val="single" w:sz="6" w:space="0" w:color="auto"/>
              <w:right w:val="single" w:sz="6" w:space="0" w:color="auto"/>
            </w:tcBorders>
          </w:tcPr>
          <w:p w:rsidR="00000000" w:rsidRDefault="004E32BE">
            <w:pPr>
              <w:suppressAutoHyphens/>
              <w:jc w:val="center"/>
            </w:pPr>
            <w:r>
              <w:t>0,47</w:t>
            </w:r>
          </w:p>
        </w:tc>
        <w:tc>
          <w:tcPr>
            <w:tcW w:w="567" w:type="dxa"/>
            <w:tcBorders>
              <w:left w:val="single" w:sz="6" w:space="0" w:color="auto"/>
              <w:right w:val="single" w:sz="6" w:space="0" w:color="auto"/>
            </w:tcBorders>
          </w:tcPr>
          <w:p w:rsidR="00000000" w:rsidRDefault="004E32BE">
            <w:pPr>
              <w:suppressAutoHyphens/>
              <w:jc w:val="center"/>
            </w:pPr>
            <w:r>
              <w:t>0,51</w:t>
            </w:r>
          </w:p>
        </w:tc>
        <w:tc>
          <w:tcPr>
            <w:tcW w:w="567" w:type="dxa"/>
            <w:tcBorders>
              <w:left w:val="single" w:sz="6" w:space="0" w:color="auto"/>
              <w:right w:val="single" w:sz="6" w:space="0" w:color="auto"/>
            </w:tcBorders>
          </w:tcPr>
          <w:p w:rsidR="00000000" w:rsidRDefault="004E32BE">
            <w:pPr>
              <w:suppressAutoHyphens/>
              <w:jc w:val="center"/>
            </w:pPr>
            <w:r>
              <w:t>0,57</w:t>
            </w:r>
          </w:p>
        </w:tc>
        <w:tc>
          <w:tcPr>
            <w:tcW w:w="567" w:type="dxa"/>
            <w:tcBorders>
              <w:left w:val="single" w:sz="6" w:space="0" w:color="auto"/>
            </w:tcBorders>
          </w:tcPr>
          <w:p w:rsidR="00000000" w:rsidRDefault="004E32BE">
            <w:pPr>
              <w:suppressAutoHyphens/>
              <w:jc w:val="center"/>
            </w:pPr>
            <w:r>
              <w:t>0,65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0,20</w:t>
            </w:r>
          </w:p>
        </w:tc>
        <w:tc>
          <w:tcPr>
            <w:tcW w:w="567" w:type="dxa"/>
            <w:tcBorders>
              <w:left w:val="single" w:sz="6" w:space="0" w:color="auto"/>
              <w:right w:val="single" w:sz="6" w:space="0" w:color="auto"/>
            </w:tcBorders>
          </w:tcPr>
          <w:p w:rsidR="00000000" w:rsidRDefault="004E32BE">
            <w:pPr>
              <w:suppressAutoHyphens/>
              <w:jc w:val="center"/>
            </w:pPr>
            <w:r>
              <w:t>0,27</w:t>
            </w:r>
          </w:p>
        </w:tc>
        <w:tc>
          <w:tcPr>
            <w:tcW w:w="567" w:type="dxa"/>
            <w:tcBorders>
              <w:left w:val="single" w:sz="6" w:space="0" w:color="auto"/>
              <w:right w:val="single" w:sz="6" w:space="0" w:color="auto"/>
            </w:tcBorders>
          </w:tcPr>
          <w:p w:rsidR="00000000" w:rsidRDefault="004E32BE">
            <w:pPr>
              <w:suppressAutoHyphens/>
              <w:jc w:val="center"/>
            </w:pPr>
            <w:r>
              <w:t>0,29</w:t>
            </w:r>
          </w:p>
        </w:tc>
        <w:tc>
          <w:tcPr>
            <w:tcW w:w="567" w:type="dxa"/>
            <w:tcBorders>
              <w:left w:val="single" w:sz="6" w:space="0" w:color="auto"/>
              <w:right w:val="single" w:sz="6" w:space="0" w:color="auto"/>
            </w:tcBorders>
          </w:tcPr>
          <w:p w:rsidR="00000000" w:rsidRDefault="004E32BE">
            <w:pPr>
              <w:suppressAutoHyphens/>
              <w:jc w:val="center"/>
            </w:pPr>
            <w:r>
              <w:t>0,33</w:t>
            </w:r>
          </w:p>
        </w:tc>
        <w:tc>
          <w:tcPr>
            <w:tcW w:w="567" w:type="dxa"/>
            <w:tcBorders>
              <w:left w:val="single" w:sz="6" w:space="0" w:color="auto"/>
            </w:tcBorders>
          </w:tcPr>
          <w:p w:rsidR="00000000" w:rsidRDefault="004E32BE">
            <w:pPr>
              <w:suppressAutoHyphens/>
              <w:jc w:val="center"/>
            </w:pPr>
            <w:r>
              <w:t>0,38</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0,13</w:t>
            </w:r>
          </w:p>
        </w:tc>
        <w:tc>
          <w:tcPr>
            <w:tcW w:w="567" w:type="dxa"/>
            <w:tcBorders>
              <w:left w:val="single" w:sz="6" w:space="0" w:color="auto"/>
              <w:right w:val="single" w:sz="6" w:space="0" w:color="auto"/>
            </w:tcBorders>
          </w:tcPr>
          <w:p w:rsidR="00000000" w:rsidRDefault="004E32BE">
            <w:pPr>
              <w:suppressAutoHyphens/>
              <w:jc w:val="center"/>
            </w:pPr>
            <w:r>
              <w:t>0,18</w:t>
            </w:r>
          </w:p>
        </w:tc>
        <w:tc>
          <w:tcPr>
            <w:tcW w:w="567" w:type="dxa"/>
            <w:tcBorders>
              <w:left w:val="single" w:sz="6" w:space="0" w:color="auto"/>
              <w:right w:val="single" w:sz="6" w:space="0" w:color="auto"/>
            </w:tcBorders>
          </w:tcPr>
          <w:p w:rsidR="00000000" w:rsidRDefault="004E32BE">
            <w:pPr>
              <w:suppressAutoHyphens/>
              <w:jc w:val="center"/>
            </w:pPr>
            <w:r>
              <w:t>0,19</w:t>
            </w:r>
          </w:p>
        </w:tc>
        <w:tc>
          <w:tcPr>
            <w:tcW w:w="567" w:type="dxa"/>
            <w:tcBorders>
              <w:left w:val="single" w:sz="6" w:space="0" w:color="auto"/>
              <w:right w:val="single" w:sz="6" w:space="0" w:color="auto"/>
            </w:tcBorders>
          </w:tcPr>
          <w:p w:rsidR="00000000" w:rsidRDefault="004E32BE">
            <w:pPr>
              <w:suppressAutoHyphens/>
              <w:jc w:val="center"/>
            </w:pPr>
            <w:r>
              <w:t>0,22</w:t>
            </w:r>
          </w:p>
        </w:tc>
        <w:tc>
          <w:tcPr>
            <w:tcW w:w="567" w:type="dxa"/>
            <w:tcBorders>
              <w:left w:val="single" w:sz="6" w:space="0" w:color="auto"/>
            </w:tcBorders>
          </w:tcPr>
          <w:p w:rsidR="00000000" w:rsidRDefault="004E32BE">
            <w:pPr>
              <w:suppressAutoHyphens/>
              <w:jc w:val="center"/>
            </w:pPr>
            <w:r>
              <w:t>0,26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0,11</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0,16</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0,18</w:t>
            </w:r>
          </w:p>
        </w:tc>
        <w:tc>
          <w:tcPr>
            <w:tcW w:w="567" w:type="dxa"/>
            <w:tcBorders>
              <w:left w:val="single" w:sz="6" w:space="0" w:color="auto"/>
              <w:bottom w:val="single" w:sz="6" w:space="0" w:color="auto"/>
            </w:tcBorders>
          </w:tcPr>
          <w:p w:rsidR="00000000" w:rsidRDefault="004E32BE">
            <w:pPr>
              <w:suppressAutoHyphens/>
              <w:jc w:val="center"/>
            </w:pPr>
            <w:r>
              <w:t>0,21</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tcBorders>
          </w:tcPr>
          <w:p w:rsidR="00000000" w:rsidRDefault="004E32BE">
            <w:pPr>
              <w:suppressAutoHyphens/>
              <w:jc w:val="center"/>
            </w:pPr>
            <w:r>
              <w:t>_</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III кв</w:t>
            </w:r>
          </w:p>
        </w:tc>
        <w:tc>
          <w:tcPr>
            <w:tcW w:w="2835" w:type="dxa"/>
            <w:gridSpan w:val="5"/>
            <w:tcBorders>
              <w:left w:val="single" w:sz="12" w:space="0" w:color="auto"/>
            </w:tcBorders>
          </w:tcPr>
          <w:p w:rsidR="00000000" w:rsidRDefault="004E32BE">
            <w:pPr>
              <w:suppressAutoHyphens/>
              <w:jc w:val="center"/>
            </w:pPr>
            <w:r>
              <w:t>VI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3,91</w:t>
            </w:r>
          </w:p>
        </w:tc>
        <w:tc>
          <w:tcPr>
            <w:tcW w:w="567" w:type="dxa"/>
            <w:tcBorders>
              <w:left w:val="single" w:sz="6" w:space="0" w:color="auto"/>
              <w:right w:val="single" w:sz="6" w:space="0" w:color="auto"/>
            </w:tcBorders>
          </w:tcPr>
          <w:p w:rsidR="00000000" w:rsidRDefault="004E32BE">
            <w:pPr>
              <w:suppressAutoHyphens/>
              <w:jc w:val="center"/>
            </w:pPr>
            <w:r>
              <w:t>4,84</w:t>
            </w:r>
          </w:p>
        </w:tc>
        <w:tc>
          <w:tcPr>
            <w:tcW w:w="567" w:type="dxa"/>
            <w:tcBorders>
              <w:left w:val="single" w:sz="6" w:space="0" w:color="auto"/>
              <w:right w:val="single" w:sz="6" w:space="0" w:color="auto"/>
            </w:tcBorders>
          </w:tcPr>
          <w:p w:rsidR="00000000" w:rsidRDefault="004E32BE">
            <w:pPr>
              <w:suppressAutoHyphens/>
              <w:jc w:val="center"/>
            </w:pPr>
            <w:r>
              <w:t>5,33</w:t>
            </w:r>
          </w:p>
        </w:tc>
        <w:tc>
          <w:tcPr>
            <w:tcW w:w="567" w:type="dxa"/>
            <w:tcBorders>
              <w:left w:val="single" w:sz="6" w:space="0" w:color="auto"/>
              <w:right w:val="single" w:sz="6" w:space="0" w:color="auto"/>
            </w:tcBorders>
          </w:tcPr>
          <w:p w:rsidR="00000000" w:rsidRDefault="004E32BE">
            <w:pPr>
              <w:suppressAutoHyphens/>
              <w:jc w:val="center"/>
            </w:pPr>
            <w:r>
              <w:t>5,66</w:t>
            </w:r>
          </w:p>
        </w:tc>
        <w:tc>
          <w:tcPr>
            <w:tcW w:w="567" w:type="dxa"/>
            <w:tcBorders>
              <w:left w:val="single" w:sz="6" w:space="0" w:color="auto"/>
            </w:tcBorders>
          </w:tcPr>
          <w:p w:rsidR="00000000" w:rsidRDefault="004E32BE">
            <w:pPr>
              <w:suppressAutoHyphens/>
              <w:jc w:val="center"/>
            </w:pPr>
            <w:r>
              <w:t>6,35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1,79</w:t>
            </w:r>
          </w:p>
        </w:tc>
        <w:tc>
          <w:tcPr>
            <w:tcW w:w="567" w:type="dxa"/>
            <w:tcBorders>
              <w:left w:val="single" w:sz="6" w:space="0" w:color="auto"/>
              <w:right w:val="single" w:sz="6" w:space="0" w:color="auto"/>
            </w:tcBorders>
          </w:tcPr>
          <w:p w:rsidR="00000000" w:rsidRDefault="004E32BE">
            <w:pPr>
              <w:suppressAutoHyphens/>
              <w:jc w:val="center"/>
            </w:pPr>
            <w:r>
              <w:t>2,25</w:t>
            </w:r>
          </w:p>
        </w:tc>
        <w:tc>
          <w:tcPr>
            <w:tcW w:w="567" w:type="dxa"/>
            <w:tcBorders>
              <w:left w:val="single" w:sz="6" w:space="0" w:color="auto"/>
              <w:right w:val="single" w:sz="6" w:space="0" w:color="auto"/>
            </w:tcBorders>
          </w:tcPr>
          <w:p w:rsidR="00000000" w:rsidRDefault="004E32BE">
            <w:pPr>
              <w:suppressAutoHyphens/>
              <w:jc w:val="center"/>
            </w:pPr>
            <w:r>
              <w:t>2,49</w:t>
            </w:r>
          </w:p>
        </w:tc>
        <w:tc>
          <w:tcPr>
            <w:tcW w:w="567" w:type="dxa"/>
            <w:tcBorders>
              <w:left w:val="single" w:sz="6" w:space="0" w:color="auto"/>
              <w:right w:val="single" w:sz="6" w:space="0" w:color="auto"/>
            </w:tcBorders>
          </w:tcPr>
          <w:p w:rsidR="00000000" w:rsidRDefault="004E32BE">
            <w:pPr>
              <w:suppressAutoHyphens/>
              <w:jc w:val="center"/>
            </w:pPr>
            <w:r>
              <w:t>2,65</w:t>
            </w:r>
          </w:p>
        </w:tc>
        <w:tc>
          <w:tcPr>
            <w:tcW w:w="567" w:type="dxa"/>
            <w:tcBorders>
              <w:left w:val="single" w:sz="6" w:space="0" w:color="auto"/>
            </w:tcBorders>
          </w:tcPr>
          <w:p w:rsidR="00000000" w:rsidRDefault="004E32BE">
            <w:pPr>
              <w:suppressAutoHyphens/>
              <w:jc w:val="center"/>
            </w:pPr>
            <w:r>
              <w:t>2,99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1,22</w:t>
            </w:r>
          </w:p>
        </w:tc>
        <w:tc>
          <w:tcPr>
            <w:tcW w:w="567" w:type="dxa"/>
            <w:tcBorders>
              <w:left w:val="single" w:sz="6" w:space="0" w:color="auto"/>
              <w:right w:val="single" w:sz="6" w:space="0" w:color="auto"/>
            </w:tcBorders>
          </w:tcPr>
          <w:p w:rsidR="00000000" w:rsidRDefault="004E32BE">
            <w:pPr>
              <w:suppressAutoHyphens/>
              <w:jc w:val="center"/>
            </w:pPr>
            <w:r>
              <w:t>1,61</w:t>
            </w:r>
          </w:p>
        </w:tc>
        <w:tc>
          <w:tcPr>
            <w:tcW w:w="567" w:type="dxa"/>
            <w:tcBorders>
              <w:left w:val="single" w:sz="6" w:space="0" w:color="auto"/>
              <w:right w:val="single" w:sz="6" w:space="0" w:color="auto"/>
            </w:tcBorders>
          </w:tcPr>
          <w:p w:rsidR="00000000" w:rsidRDefault="004E32BE">
            <w:pPr>
              <w:suppressAutoHyphens/>
              <w:jc w:val="center"/>
            </w:pPr>
            <w:r>
              <w:t>1,72</w:t>
            </w:r>
          </w:p>
        </w:tc>
        <w:tc>
          <w:tcPr>
            <w:tcW w:w="567" w:type="dxa"/>
            <w:tcBorders>
              <w:left w:val="single" w:sz="6" w:space="0" w:color="auto"/>
              <w:right w:val="single" w:sz="6" w:space="0" w:color="auto"/>
            </w:tcBorders>
          </w:tcPr>
          <w:p w:rsidR="00000000" w:rsidRDefault="004E32BE">
            <w:pPr>
              <w:suppressAutoHyphens/>
              <w:jc w:val="center"/>
            </w:pPr>
            <w:r>
              <w:t>1,91</w:t>
            </w:r>
          </w:p>
        </w:tc>
        <w:tc>
          <w:tcPr>
            <w:tcW w:w="567" w:type="dxa"/>
            <w:tcBorders>
              <w:left w:val="single" w:sz="6" w:space="0" w:color="auto"/>
            </w:tcBorders>
          </w:tcPr>
          <w:p w:rsidR="00000000" w:rsidRDefault="004E32BE">
            <w:pPr>
              <w:suppressAutoHyphens/>
              <w:jc w:val="center"/>
            </w:pPr>
            <w:r>
              <w:t>2,17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0,82</w:t>
            </w:r>
          </w:p>
        </w:tc>
        <w:tc>
          <w:tcPr>
            <w:tcW w:w="567" w:type="dxa"/>
            <w:tcBorders>
              <w:left w:val="single" w:sz="6" w:space="0" w:color="auto"/>
              <w:right w:val="single" w:sz="6" w:space="0" w:color="auto"/>
            </w:tcBorders>
          </w:tcPr>
          <w:p w:rsidR="00000000" w:rsidRDefault="004E32BE">
            <w:pPr>
              <w:suppressAutoHyphens/>
              <w:jc w:val="center"/>
            </w:pPr>
            <w:r>
              <w:t>1,06</w:t>
            </w:r>
          </w:p>
        </w:tc>
        <w:tc>
          <w:tcPr>
            <w:tcW w:w="567" w:type="dxa"/>
            <w:tcBorders>
              <w:left w:val="single" w:sz="6" w:space="0" w:color="auto"/>
              <w:right w:val="single" w:sz="6" w:space="0" w:color="auto"/>
            </w:tcBorders>
          </w:tcPr>
          <w:p w:rsidR="00000000" w:rsidRDefault="004E32BE">
            <w:pPr>
              <w:suppressAutoHyphens/>
              <w:jc w:val="center"/>
            </w:pPr>
            <w:r>
              <w:t>1,15</w:t>
            </w:r>
          </w:p>
        </w:tc>
        <w:tc>
          <w:tcPr>
            <w:tcW w:w="567" w:type="dxa"/>
            <w:tcBorders>
              <w:left w:val="single" w:sz="6" w:space="0" w:color="auto"/>
              <w:right w:val="single" w:sz="6" w:space="0" w:color="auto"/>
            </w:tcBorders>
          </w:tcPr>
          <w:p w:rsidR="00000000" w:rsidRDefault="004E32BE">
            <w:pPr>
              <w:suppressAutoHyphens/>
              <w:jc w:val="center"/>
            </w:pPr>
            <w:r>
              <w:t>1,27</w:t>
            </w:r>
          </w:p>
        </w:tc>
        <w:tc>
          <w:tcPr>
            <w:tcW w:w="567" w:type="dxa"/>
            <w:tcBorders>
              <w:left w:val="single" w:sz="6" w:space="0" w:color="auto"/>
            </w:tcBorders>
          </w:tcPr>
          <w:p w:rsidR="00000000" w:rsidRDefault="004E32BE">
            <w:pPr>
              <w:suppressAutoHyphens/>
              <w:jc w:val="center"/>
            </w:pPr>
            <w:r>
              <w:t>1,49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0,68</w:t>
            </w:r>
          </w:p>
        </w:tc>
        <w:tc>
          <w:tcPr>
            <w:tcW w:w="567" w:type="dxa"/>
            <w:tcBorders>
              <w:left w:val="single" w:sz="6" w:space="0" w:color="auto"/>
              <w:right w:val="single" w:sz="6" w:space="0" w:color="auto"/>
            </w:tcBorders>
          </w:tcPr>
          <w:p w:rsidR="00000000" w:rsidRDefault="004E32BE">
            <w:pPr>
              <w:suppressAutoHyphens/>
              <w:jc w:val="center"/>
            </w:pPr>
            <w:r>
              <w:t>0,82</w:t>
            </w:r>
          </w:p>
        </w:tc>
        <w:tc>
          <w:tcPr>
            <w:tcW w:w="567" w:type="dxa"/>
            <w:tcBorders>
              <w:left w:val="single" w:sz="6" w:space="0" w:color="auto"/>
              <w:right w:val="single" w:sz="6" w:space="0" w:color="auto"/>
            </w:tcBorders>
          </w:tcPr>
          <w:p w:rsidR="00000000" w:rsidRDefault="004E32BE">
            <w:pPr>
              <w:suppressAutoHyphens/>
              <w:jc w:val="center"/>
            </w:pPr>
            <w:r>
              <w:t>0,88</w:t>
            </w:r>
          </w:p>
        </w:tc>
        <w:tc>
          <w:tcPr>
            <w:tcW w:w="567" w:type="dxa"/>
            <w:tcBorders>
              <w:left w:val="single" w:sz="6" w:space="0" w:color="auto"/>
              <w:right w:val="single" w:sz="6" w:space="0" w:color="auto"/>
            </w:tcBorders>
          </w:tcPr>
          <w:p w:rsidR="00000000" w:rsidRDefault="004E32BE">
            <w:pPr>
              <w:suppressAutoHyphens/>
              <w:jc w:val="center"/>
            </w:pPr>
            <w:r>
              <w:t>0,99</w:t>
            </w:r>
          </w:p>
        </w:tc>
        <w:tc>
          <w:tcPr>
            <w:tcW w:w="567" w:type="dxa"/>
            <w:tcBorders>
              <w:left w:val="single" w:sz="6" w:space="0" w:color="auto"/>
            </w:tcBorders>
          </w:tcPr>
          <w:p w:rsidR="00000000" w:rsidRDefault="004E32BE">
            <w:pPr>
              <w:suppressAutoHyphens/>
              <w:jc w:val="center"/>
            </w:pPr>
            <w:r>
              <w:t>1,13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0,41</w:t>
            </w:r>
          </w:p>
        </w:tc>
        <w:tc>
          <w:tcPr>
            <w:tcW w:w="567" w:type="dxa"/>
            <w:tcBorders>
              <w:left w:val="single" w:sz="6" w:space="0" w:color="auto"/>
              <w:right w:val="single" w:sz="6" w:space="0" w:color="auto"/>
            </w:tcBorders>
          </w:tcPr>
          <w:p w:rsidR="00000000" w:rsidRDefault="004E32BE">
            <w:pPr>
              <w:suppressAutoHyphens/>
              <w:jc w:val="center"/>
            </w:pPr>
            <w:r>
              <w:t>0,51</w:t>
            </w:r>
          </w:p>
        </w:tc>
        <w:tc>
          <w:tcPr>
            <w:tcW w:w="567" w:type="dxa"/>
            <w:tcBorders>
              <w:left w:val="single" w:sz="6" w:space="0" w:color="auto"/>
              <w:right w:val="single" w:sz="6" w:space="0" w:color="auto"/>
            </w:tcBorders>
          </w:tcPr>
          <w:p w:rsidR="00000000" w:rsidRDefault="004E32BE">
            <w:pPr>
              <w:suppressAutoHyphens/>
              <w:jc w:val="center"/>
            </w:pPr>
            <w:r>
              <w:t>0,59</w:t>
            </w:r>
          </w:p>
        </w:tc>
        <w:tc>
          <w:tcPr>
            <w:tcW w:w="567" w:type="dxa"/>
            <w:tcBorders>
              <w:left w:val="single" w:sz="6" w:space="0" w:color="auto"/>
              <w:right w:val="single" w:sz="6" w:space="0" w:color="auto"/>
            </w:tcBorders>
          </w:tcPr>
          <w:p w:rsidR="00000000" w:rsidRDefault="004E32BE">
            <w:pPr>
              <w:suppressAutoHyphens/>
              <w:jc w:val="center"/>
            </w:pPr>
            <w:r>
              <w:t>0,67</w:t>
            </w:r>
          </w:p>
        </w:tc>
        <w:tc>
          <w:tcPr>
            <w:tcW w:w="567" w:type="dxa"/>
            <w:tcBorders>
              <w:left w:val="single" w:sz="6" w:space="0" w:color="auto"/>
            </w:tcBorders>
          </w:tcPr>
          <w:p w:rsidR="00000000" w:rsidRDefault="004E32BE">
            <w:pPr>
              <w:suppressAutoHyphens/>
              <w:jc w:val="center"/>
            </w:pPr>
            <w:r>
              <w:t>0,77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0,28</w:t>
            </w:r>
          </w:p>
        </w:tc>
        <w:tc>
          <w:tcPr>
            <w:tcW w:w="567" w:type="dxa"/>
            <w:tcBorders>
              <w:left w:val="single" w:sz="6" w:space="0" w:color="auto"/>
              <w:right w:val="single" w:sz="6" w:space="0" w:color="auto"/>
            </w:tcBorders>
          </w:tcPr>
          <w:p w:rsidR="00000000" w:rsidRDefault="004E32BE">
            <w:pPr>
              <w:suppressAutoHyphens/>
              <w:jc w:val="center"/>
            </w:pPr>
            <w:r>
              <w:t>0,38</w:t>
            </w:r>
          </w:p>
        </w:tc>
        <w:tc>
          <w:tcPr>
            <w:tcW w:w="567" w:type="dxa"/>
            <w:tcBorders>
              <w:left w:val="single" w:sz="6" w:space="0" w:color="auto"/>
              <w:right w:val="single" w:sz="6" w:space="0" w:color="auto"/>
            </w:tcBorders>
          </w:tcPr>
          <w:p w:rsidR="00000000" w:rsidRDefault="004E32BE">
            <w:pPr>
              <w:suppressAutoHyphens/>
              <w:jc w:val="center"/>
            </w:pPr>
            <w:r>
              <w:t>0,42</w:t>
            </w:r>
          </w:p>
        </w:tc>
        <w:tc>
          <w:tcPr>
            <w:tcW w:w="567" w:type="dxa"/>
            <w:tcBorders>
              <w:left w:val="single" w:sz="6" w:space="0" w:color="auto"/>
              <w:right w:val="single" w:sz="6" w:space="0" w:color="auto"/>
            </w:tcBorders>
          </w:tcPr>
          <w:p w:rsidR="00000000" w:rsidRDefault="004E32BE">
            <w:pPr>
              <w:suppressAutoHyphens/>
              <w:jc w:val="center"/>
            </w:pPr>
            <w:r>
              <w:t>0,48</w:t>
            </w:r>
          </w:p>
        </w:tc>
        <w:tc>
          <w:tcPr>
            <w:tcW w:w="567" w:type="dxa"/>
            <w:tcBorders>
              <w:left w:val="single" w:sz="6" w:space="0" w:color="auto"/>
            </w:tcBorders>
          </w:tcPr>
          <w:p w:rsidR="00000000" w:rsidRDefault="004E32BE">
            <w:pPr>
              <w:suppressAutoHyphens/>
              <w:jc w:val="center"/>
            </w:pPr>
            <w:r>
              <w:t>0,56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0,11</w:t>
            </w:r>
          </w:p>
        </w:tc>
        <w:tc>
          <w:tcPr>
            <w:tcW w:w="567" w:type="dxa"/>
            <w:tcBorders>
              <w:left w:val="single" w:sz="6" w:space="0" w:color="auto"/>
              <w:right w:val="single" w:sz="6" w:space="0" w:color="auto"/>
            </w:tcBorders>
          </w:tcPr>
          <w:p w:rsidR="00000000" w:rsidRDefault="004E32BE">
            <w:pPr>
              <w:suppressAutoHyphens/>
              <w:jc w:val="center"/>
            </w:pPr>
            <w:r>
              <w:t>0,18</w:t>
            </w:r>
          </w:p>
        </w:tc>
        <w:tc>
          <w:tcPr>
            <w:tcW w:w="567" w:type="dxa"/>
            <w:tcBorders>
              <w:left w:val="single" w:sz="6" w:space="0" w:color="auto"/>
              <w:right w:val="single" w:sz="6" w:space="0" w:color="auto"/>
            </w:tcBorders>
          </w:tcPr>
          <w:p w:rsidR="00000000" w:rsidRDefault="004E32BE">
            <w:pPr>
              <w:suppressAutoHyphens/>
              <w:jc w:val="center"/>
            </w:pPr>
            <w:r>
              <w:t>0,20</w:t>
            </w:r>
          </w:p>
        </w:tc>
        <w:tc>
          <w:tcPr>
            <w:tcW w:w="567" w:type="dxa"/>
            <w:tcBorders>
              <w:left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tcBorders>
          </w:tcPr>
          <w:p w:rsidR="00000000" w:rsidRDefault="004E32BE">
            <w:pPr>
              <w:suppressAutoHyphens/>
              <w:jc w:val="center"/>
            </w:pPr>
            <w:r>
              <w:t>0,29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0,04</w:t>
            </w:r>
          </w:p>
        </w:tc>
        <w:tc>
          <w:tcPr>
            <w:tcW w:w="567" w:type="dxa"/>
            <w:tcBorders>
              <w:left w:val="single" w:sz="6" w:space="0" w:color="auto"/>
              <w:right w:val="single" w:sz="6" w:space="0" w:color="auto"/>
            </w:tcBorders>
          </w:tcPr>
          <w:p w:rsidR="00000000" w:rsidRDefault="004E32BE">
            <w:pPr>
              <w:suppressAutoHyphens/>
              <w:jc w:val="center"/>
            </w:pPr>
            <w:r>
              <w:t>0,09</w:t>
            </w:r>
          </w:p>
        </w:tc>
        <w:tc>
          <w:tcPr>
            <w:tcW w:w="567" w:type="dxa"/>
            <w:tcBorders>
              <w:left w:val="single" w:sz="6" w:space="0" w:color="auto"/>
              <w:right w:val="single" w:sz="6" w:space="0" w:color="auto"/>
            </w:tcBorders>
          </w:tcPr>
          <w:p w:rsidR="00000000" w:rsidRDefault="004E32BE">
            <w:pPr>
              <w:suppressAutoHyphens/>
              <w:jc w:val="center"/>
            </w:pPr>
            <w:r>
              <w:t>0,10</w:t>
            </w:r>
          </w:p>
        </w:tc>
        <w:tc>
          <w:tcPr>
            <w:tcW w:w="567" w:type="dxa"/>
            <w:tcBorders>
              <w:left w:val="single" w:sz="6" w:space="0" w:color="auto"/>
              <w:right w:val="single" w:sz="6" w:space="0" w:color="auto"/>
            </w:tcBorders>
          </w:tcPr>
          <w:p w:rsidR="00000000" w:rsidRDefault="004E32BE">
            <w:pPr>
              <w:suppressAutoHyphens/>
              <w:jc w:val="center"/>
            </w:pPr>
            <w:r>
              <w:t>0,13</w:t>
            </w:r>
          </w:p>
        </w:tc>
        <w:tc>
          <w:tcPr>
            <w:tcW w:w="567" w:type="dxa"/>
            <w:tcBorders>
              <w:left w:val="single" w:sz="6" w:space="0" w:color="auto"/>
            </w:tcBorders>
          </w:tcPr>
          <w:p w:rsidR="00000000" w:rsidRDefault="004E32BE">
            <w:pPr>
              <w:suppressAutoHyphens/>
              <w:jc w:val="center"/>
            </w:pPr>
            <w:r>
              <w:t>0,17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240</w:t>
            </w:r>
          </w:p>
        </w:tc>
        <w:tc>
          <w:tcPr>
            <w:tcW w:w="567" w:type="dxa"/>
            <w:tcBorders>
              <w:left w:val="single" w:sz="6" w:space="0" w:color="auto"/>
              <w:right w:val="single" w:sz="6" w:space="0" w:color="auto"/>
            </w:tcBorders>
          </w:tcPr>
          <w:p w:rsidR="00000000" w:rsidRDefault="004E32BE">
            <w:pPr>
              <w:suppressAutoHyphens/>
              <w:jc w:val="center"/>
            </w:pPr>
            <w:r>
              <w:t>0,02</w:t>
            </w:r>
          </w:p>
        </w:tc>
        <w:tc>
          <w:tcPr>
            <w:tcW w:w="567" w:type="dxa"/>
            <w:tcBorders>
              <w:left w:val="single" w:sz="6" w:space="0" w:color="auto"/>
              <w:right w:val="single" w:sz="6" w:space="0" w:color="auto"/>
            </w:tcBorders>
          </w:tcPr>
          <w:p w:rsidR="00000000" w:rsidRDefault="004E32BE">
            <w:pPr>
              <w:suppressAutoHyphens/>
              <w:jc w:val="center"/>
            </w:pPr>
            <w:r>
              <w:t>0,06</w:t>
            </w:r>
          </w:p>
        </w:tc>
        <w:tc>
          <w:tcPr>
            <w:tcW w:w="567" w:type="dxa"/>
            <w:tcBorders>
              <w:left w:val="single" w:sz="6" w:space="0" w:color="auto"/>
              <w:right w:val="single" w:sz="6" w:space="0" w:color="auto"/>
            </w:tcBorders>
          </w:tcPr>
          <w:p w:rsidR="00000000" w:rsidRDefault="004E32BE">
            <w:pPr>
              <w:suppressAutoHyphens/>
              <w:jc w:val="center"/>
            </w:pPr>
            <w:r>
              <w:t>0,07</w:t>
            </w:r>
          </w:p>
        </w:tc>
        <w:tc>
          <w:tcPr>
            <w:tcW w:w="567" w:type="dxa"/>
            <w:tcBorders>
              <w:left w:val="single" w:sz="6" w:space="0" w:color="auto"/>
              <w:right w:val="single" w:sz="6" w:space="0" w:color="auto"/>
            </w:tcBorders>
          </w:tcPr>
          <w:p w:rsidR="00000000" w:rsidRDefault="004E32BE">
            <w:pPr>
              <w:suppressAutoHyphens/>
              <w:jc w:val="center"/>
            </w:pPr>
            <w:r>
              <w:t>0,09</w:t>
            </w:r>
          </w:p>
        </w:tc>
        <w:tc>
          <w:tcPr>
            <w:tcW w:w="567" w:type="dxa"/>
            <w:tcBorders>
              <w:left w:val="single" w:sz="6" w:space="0" w:color="auto"/>
            </w:tcBorders>
          </w:tcPr>
          <w:p w:rsidR="00000000" w:rsidRDefault="004E32BE">
            <w:pPr>
              <w:suppressAutoHyphens/>
              <w:jc w:val="center"/>
            </w:pPr>
            <w:r>
              <w:t>0,12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bl>
    <w:p w:rsidR="00000000" w:rsidRDefault="004E32BE">
      <w:pPr>
        <w:suppressAutoHyphens/>
      </w:pPr>
    </w:p>
    <w:tbl>
      <w:tblPr>
        <w:tblW w:w="0" w:type="auto"/>
        <w:tblLayout w:type="fixed"/>
        <w:tblCellMar>
          <w:left w:w="70" w:type="dxa"/>
          <w:right w:w="70"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tblGrid>
      <w:tr w:rsidR="00000000">
        <w:tblPrEx>
          <w:tblCellMar>
            <w:top w:w="0" w:type="dxa"/>
            <w:bottom w:w="0" w:type="dxa"/>
          </w:tblCellMar>
        </w:tblPrEx>
        <w:tc>
          <w:tcPr>
            <w:tcW w:w="6237" w:type="dxa"/>
            <w:gridSpan w:val="11"/>
            <w:tcBorders>
              <w:bottom w:val="single" w:sz="12" w:space="0" w:color="auto"/>
            </w:tcBorders>
          </w:tcPr>
          <w:p w:rsidR="00000000" w:rsidRDefault="004E32BE">
            <w:pPr>
              <w:suppressAutoHyphens/>
              <w:spacing w:before="120" w:after="120"/>
              <w:jc w:val="center"/>
            </w:pPr>
            <w:r>
              <w:t>Ливневой подрайон 10е</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rPr>
                <w:i/>
              </w:rPr>
              <w:t>t</w:t>
            </w:r>
            <w:r>
              <w:rPr>
                <w:vertAlign w:val="subscript"/>
              </w:rPr>
              <w:t>в</w:t>
            </w:r>
          </w:p>
        </w:tc>
        <w:tc>
          <w:tcPr>
            <w:tcW w:w="5670" w:type="dxa"/>
            <w:gridSpan w:val="10"/>
            <w:tcBorders>
              <w:left w:val="single" w:sz="6" w:space="0" w:color="auto"/>
              <w:bottom w:val="single" w:sz="6" w:space="0" w:color="auto"/>
            </w:tcBorders>
          </w:tcPr>
          <w:p w:rsidR="00000000" w:rsidRDefault="004E32BE">
            <w:pPr>
              <w:suppressAutoHyphens/>
              <w:jc w:val="center"/>
            </w:pPr>
            <w:r>
              <w:rPr>
                <w:i/>
              </w:rPr>
              <w:t>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 кв</w:t>
            </w:r>
          </w:p>
        </w:tc>
        <w:tc>
          <w:tcPr>
            <w:tcW w:w="2835" w:type="dxa"/>
            <w:gridSpan w:val="5"/>
            <w:tcBorders>
              <w:left w:val="single" w:sz="12" w:space="0" w:color="auto"/>
            </w:tcBorders>
          </w:tcPr>
          <w:p w:rsidR="00000000" w:rsidRDefault="004E32BE">
            <w:pPr>
              <w:suppressAutoHyphens/>
              <w:jc w:val="center"/>
            </w:pPr>
            <w:r>
              <w:t>IV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2,36</w:t>
            </w:r>
          </w:p>
        </w:tc>
        <w:tc>
          <w:tcPr>
            <w:tcW w:w="567" w:type="dxa"/>
            <w:tcBorders>
              <w:left w:val="single" w:sz="6" w:space="0" w:color="auto"/>
              <w:right w:val="single" w:sz="6" w:space="0" w:color="auto"/>
            </w:tcBorders>
          </w:tcPr>
          <w:p w:rsidR="00000000" w:rsidRDefault="004E32BE">
            <w:pPr>
              <w:suppressAutoHyphens/>
              <w:jc w:val="center"/>
            </w:pPr>
            <w:r>
              <w:t>3,84</w:t>
            </w:r>
          </w:p>
        </w:tc>
        <w:tc>
          <w:tcPr>
            <w:tcW w:w="567" w:type="dxa"/>
            <w:tcBorders>
              <w:left w:val="single" w:sz="6" w:space="0" w:color="auto"/>
              <w:right w:val="single" w:sz="6" w:space="0" w:color="auto"/>
            </w:tcBorders>
          </w:tcPr>
          <w:p w:rsidR="00000000" w:rsidRDefault="004E32BE">
            <w:pPr>
              <w:suppressAutoHyphens/>
              <w:jc w:val="center"/>
            </w:pPr>
            <w:r>
              <w:t>4,12</w:t>
            </w:r>
          </w:p>
        </w:tc>
        <w:tc>
          <w:tcPr>
            <w:tcW w:w="567" w:type="dxa"/>
            <w:tcBorders>
              <w:left w:val="single" w:sz="6" w:space="0" w:color="auto"/>
              <w:right w:val="single" w:sz="6" w:space="0" w:color="auto"/>
            </w:tcBorders>
          </w:tcPr>
          <w:p w:rsidR="00000000" w:rsidRDefault="004E32BE">
            <w:pPr>
              <w:suppressAutoHyphens/>
              <w:jc w:val="center"/>
            </w:pPr>
            <w:r>
              <w:t>4,62</w:t>
            </w:r>
          </w:p>
        </w:tc>
        <w:tc>
          <w:tcPr>
            <w:tcW w:w="567" w:type="dxa"/>
            <w:tcBorders>
              <w:left w:val="single" w:sz="6" w:space="0" w:color="auto"/>
            </w:tcBorders>
          </w:tcPr>
          <w:p w:rsidR="00000000" w:rsidRDefault="004E32BE">
            <w:pPr>
              <w:suppressAutoHyphens/>
              <w:jc w:val="center"/>
            </w:pPr>
            <w:r>
              <w:t>5,36</w:t>
            </w:r>
          </w:p>
        </w:tc>
        <w:tc>
          <w:tcPr>
            <w:tcW w:w="567" w:type="dxa"/>
            <w:tcBorders>
              <w:left w:val="single" w:sz="12" w:space="0" w:color="auto"/>
              <w:right w:val="single" w:sz="6" w:space="0" w:color="auto"/>
            </w:tcBorders>
          </w:tcPr>
          <w:p w:rsidR="00000000" w:rsidRDefault="004E32BE">
            <w:pPr>
              <w:suppressAutoHyphens/>
              <w:jc w:val="center"/>
            </w:pPr>
            <w:r>
              <w:t>2,14</w:t>
            </w:r>
          </w:p>
        </w:tc>
        <w:tc>
          <w:tcPr>
            <w:tcW w:w="567" w:type="dxa"/>
            <w:tcBorders>
              <w:left w:val="single" w:sz="6" w:space="0" w:color="auto"/>
              <w:right w:val="single" w:sz="6" w:space="0" w:color="auto"/>
            </w:tcBorders>
          </w:tcPr>
          <w:p w:rsidR="00000000" w:rsidRDefault="004E32BE">
            <w:pPr>
              <w:suppressAutoHyphens/>
              <w:jc w:val="center"/>
            </w:pPr>
            <w:r>
              <w:t>3,12</w:t>
            </w:r>
          </w:p>
        </w:tc>
        <w:tc>
          <w:tcPr>
            <w:tcW w:w="567" w:type="dxa"/>
            <w:tcBorders>
              <w:left w:val="single" w:sz="6" w:space="0" w:color="auto"/>
              <w:right w:val="single" w:sz="6" w:space="0" w:color="auto"/>
            </w:tcBorders>
          </w:tcPr>
          <w:p w:rsidR="00000000" w:rsidRDefault="004E32BE">
            <w:pPr>
              <w:suppressAutoHyphens/>
              <w:jc w:val="center"/>
            </w:pPr>
            <w:r>
              <w:t>3,40</w:t>
            </w:r>
          </w:p>
        </w:tc>
        <w:tc>
          <w:tcPr>
            <w:tcW w:w="567" w:type="dxa"/>
            <w:tcBorders>
              <w:left w:val="single" w:sz="6" w:space="0" w:color="auto"/>
              <w:right w:val="single" w:sz="6" w:space="0" w:color="auto"/>
            </w:tcBorders>
          </w:tcPr>
          <w:p w:rsidR="00000000" w:rsidRDefault="004E32BE">
            <w:pPr>
              <w:suppressAutoHyphens/>
              <w:jc w:val="center"/>
            </w:pPr>
            <w:r>
              <w:t>3,90</w:t>
            </w:r>
          </w:p>
        </w:tc>
        <w:tc>
          <w:tcPr>
            <w:tcW w:w="567" w:type="dxa"/>
            <w:tcBorders>
              <w:left w:val="single" w:sz="6" w:space="0" w:color="auto"/>
            </w:tcBorders>
          </w:tcPr>
          <w:p w:rsidR="00000000" w:rsidRDefault="004E32BE">
            <w:pPr>
              <w:suppressAutoHyphens/>
              <w:jc w:val="center"/>
            </w:pPr>
            <w:r>
              <w:t>4,64</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2,10</w:t>
            </w:r>
          </w:p>
        </w:tc>
        <w:tc>
          <w:tcPr>
            <w:tcW w:w="567" w:type="dxa"/>
            <w:tcBorders>
              <w:left w:val="single" w:sz="6" w:space="0" w:color="auto"/>
              <w:right w:val="single" w:sz="6" w:space="0" w:color="auto"/>
            </w:tcBorders>
          </w:tcPr>
          <w:p w:rsidR="00000000" w:rsidRDefault="004E32BE">
            <w:pPr>
              <w:suppressAutoHyphens/>
              <w:jc w:val="center"/>
            </w:pPr>
            <w:r>
              <w:t>2,82</w:t>
            </w:r>
          </w:p>
        </w:tc>
        <w:tc>
          <w:tcPr>
            <w:tcW w:w="567" w:type="dxa"/>
            <w:tcBorders>
              <w:left w:val="single" w:sz="6" w:space="0" w:color="auto"/>
              <w:right w:val="single" w:sz="6" w:space="0" w:color="auto"/>
            </w:tcBorders>
          </w:tcPr>
          <w:p w:rsidR="00000000" w:rsidRDefault="004E32BE">
            <w:pPr>
              <w:suppressAutoHyphens/>
              <w:jc w:val="center"/>
            </w:pPr>
            <w:r>
              <w:t>3,03</w:t>
            </w:r>
          </w:p>
        </w:tc>
        <w:tc>
          <w:tcPr>
            <w:tcW w:w="567" w:type="dxa"/>
            <w:tcBorders>
              <w:left w:val="single" w:sz="6" w:space="0" w:color="auto"/>
              <w:right w:val="single" w:sz="6" w:space="0" w:color="auto"/>
            </w:tcBorders>
          </w:tcPr>
          <w:p w:rsidR="00000000" w:rsidRDefault="004E32BE">
            <w:pPr>
              <w:suppressAutoHyphens/>
              <w:jc w:val="center"/>
            </w:pPr>
            <w:r>
              <w:t>3,40</w:t>
            </w:r>
          </w:p>
        </w:tc>
        <w:tc>
          <w:tcPr>
            <w:tcW w:w="567" w:type="dxa"/>
            <w:tcBorders>
              <w:left w:val="single" w:sz="6" w:space="0" w:color="auto"/>
            </w:tcBorders>
          </w:tcPr>
          <w:p w:rsidR="00000000" w:rsidRDefault="004E32BE">
            <w:pPr>
              <w:suppressAutoHyphens/>
              <w:jc w:val="center"/>
            </w:pPr>
            <w:r>
              <w:t>3,84</w:t>
            </w:r>
          </w:p>
        </w:tc>
        <w:tc>
          <w:tcPr>
            <w:tcW w:w="567" w:type="dxa"/>
            <w:tcBorders>
              <w:left w:val="single" w:sz="12" w:space="0" w:color="auto"/>
              <w:right w:val="single" w:sz="6" w:space="0" w:color="auto"/>
            </w:tcBorders>
          </w:tcPr>
          <w:p w:rsidR="00000000" w:rsidRDefault="004E32BE">
            <w:pPr>
              <w:suppressAutoHyphens/>
              <w:jc w:val="center"/>
            </w:pPr>
            <w:r>
              <w:t>1,44</w:t>
            </w:r>
          </w:p>
        </w:tc>
        <w:tc>
          <w:tcPr>
            <w:tcW w:w="567" w:type="dxa"/>
            <w:tcBorders>
              <w:left w:val="single" w:sz="6" w:space="0" w:color="auto"/>
              <w:right w:val="single" w:sz="6" w:space="0" w:color="auto"/>
            </w:tcBorders>
          </w:tcPr>
          <w:p w:rsidR="00000000" w:rsidRDefault="004E32BE">
            <w:pPr>
              <w:suppressAutoHyphens/>
              <w:jc w:val="center"/>
            </w:pPr>
            <w:r>
              <w:t>2,16</w:t>
            </w:r>
          </w:p>
        </w:tc>
        <w:tc>
          <w:tcPr>
            <w:tcW w:w="567" w:type="dxa"/>
            <w:tcBorders>
              <w:left w:val="single" w:sz="6" w:space="0" w:color="auto"/>
              <w:right w:val="single" w:sz="6" w:space="0" w:color="auto"/>
            </w:tcBorders>
          </w:tcPr>
          <w:p w:rsidR="00000000" w:rsidRDefault="004E32BE">
            <w:pPr>
              <w:suppressAutoHyphens/>
              <w:jc w:val="center"/>
            </w:pPr>
            <w:r>
              <w:t>2,37</w:t>
            </w:r>
          </w:p>
        </w:tc>
        <w:tc>
          <w:tcPr>
            <w:tcW w:w="567" w:type="dxa"/>
            <w:tcBorders>
              <w:left w:val="single" w:sz="6" w:space="0" w:color="auto"/>
              <w:right w:val="single" w:sz="6" w:space="0" w:color="auto"/>
            </w:tcBorders>
          </w:tcPr>
          <w:p w:rsidR="00000000" w:rsidRDefault="004E32BE">
            <w:pPr>
              <w:suppressAutoHyphens/>
              <w:jc w:val="center"/>
            </w:pPr>
            <w:r>
              <w:t>2,74</w:t>
            </w:r>
          </w:p>
        </w:tc>
        <w:tc>
          <w:tcPr>
            <w:tcW w:w="567" w:type="dxa"/>
            <w:tcBorders>
              <w:left w:val="single" w:sz="6" w:space="0" w:color="auto"/>
            </w:tcBorders>
          </w:tcPr>
          <w:p w:rsidR="00000000" w:rsidRDefault="004E32BE">
            <w:pPr>
              <w:suppressAutoHyphens/>
              <w:jc w:val="center"/>
            </w:pPr>
            <w:r>
              <w:t>3,28</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1,67</w:t>
            </w:r>
          </w:p>
        </w:tc>
        <w:tc>
          <w:tcPr>
            <w:tcW w:w="567" w:type="dxa"/>
            <w:tcBorders>
              <w:left w:val="single" w:sz="6" w:space="0" w:color="auto"/>
              <w:right w:val="single" w:sz="6" w:space="0" w:color="auto"/>
            </w:tcBorders>
          </w:tcPr>
          <w:p w:rsidR="00000000" w:rsidRDefault="004E32BE">
            <w:pPr>
              <w:suppressAutoHyphens/>
              <w:jc w:val="center"/>
            </w:pPr>
            <w:r>
              <w:t>2,24</w:t>
            </w:r>
          </w:p>
        </w:tc>
        <w:tc>
          <w:tcPr>
            <w:tcW w:w="567" w:type="dxa"/>
            <w:tcBorders>
              <w:left w:val="single" w:sz="6" w:space="0" w:color="auto"/>
              <w:right w:val="single" w:sz="6" w:space="0" w:color="auto"/>
            </w:tcBorders>
          </w:tcPr>
          <w:p w:rsidR="00000000" w:rsidRDefault="004E32BE">
            <w:pPr>
              <w:suppressAutoHyphens/>
              <w:jc w:val="center"/>
            </w:pPr>
            <w:r>
              <w:t>2,42</w:t>
            </w:r>
          </w:p>
        </w:tc>
        <w:tc>
          <w:tcPr>
            <w:tcW w:w="567" w:type="dxa"/>
            <w:tcBorders>
              <w:left w:val="single" w:sz="6" w:space="0" w:color="auto"/>
              <w:right w:val="single" w:sz="6" w:space="0" w:color="auto"/>
            </w:tcBorders>
          </w:tcPr>
          <w:p w:rsidR="00000000" w:rsidRDefault="004E32BE">
            <w:pPr>
              <w:suppressAutoHyphens/>
              <w:jc w:val="center"/>
            </w:pPr>
            <w:r>
              <w:t>2,70</w:t>
            </w:r>
          </w:p>
        </w:tc>
        <w:tc>
          <w:tcPr>
            <w:tcW w:w="567" w:type="dxa"/>
            <w:tcBorders>
              <w:left w:val="single" w:sz="6" w:space="0" w:color="auto"/>
            </w:tcBorders>
          </w:tcPr>
          <w:p w:rsidR="00000000" w:rsidRDefault="004E32BE">
            <w:pPr>
              <w:suppressAutoHyphens/>
              <w:jc w:val="center"/>
            </w:pPr>
            <w:r>
              <w:t>3,13</w:t>
            </w:r>
          </w:p>
        </w:tc>
        <w:tc>
          <w:tcPr>
            <w:tcW w:w="567" w:type="dxa"/>
            <w:tcBorders>
              <w:left w:val="single" w:sz="12" w:space="0" w:color="auto"/>
              <w:right w:val="single" w:sz="6" w:space="0" w:color="auto"/>
            </w:tcBorders>
          </w:tcPr>
          <w:p w:rsidR="00000000" w:rsidRDefault="004E32BE">
            <w:pPr>
              <w:suppressAutoHyphens/>
              <w:jc w:val="center"/>
            </w:pPr>
            <w:r>
              <w:t>1,04</w:t>
            </w:r>
          </w:p>
        </w:tc>
        <w:tc>
          <w:tcPr>
            <w:tcW w:w="567" w:type="dxa"/>
            <w:tcBorders>
              <w:left w:val="single" w:sz="6" w:space="0" w:color="auto"/>
              <w:right w:val="single" w:sz="6" w:space="0" w:color="auto"/>
            </w:tcBorders>
          </w:tcPr>
          <w:p w:rsidR="00000000" w:rsidRDefault="004E32BE">
            <w:pPr>
              <w:suppressAutoHyphens/>
              <w:jc w:val="center"/>
            </w:pPr>
            <w:r>
              <w:t>1,61</w:t>
            </w:r>
          </w:p>
        </w:tc>
        <w:tc>
          <w:tcPr>
            <w:tcW w:w="567" w:type="dxa"/>
            <w:tcBorders>
              <w:left w:val="single" w:sz="6" w:space="0" w:color="auto"/>
              <w:right w:val="single" w:sz="6" w:space="0" w:color="auto"/>
            </w:tcBorders>
          </w:tcPr>
          <w:p w:rsidR="00000000" w:rsidRDefault="004E32BE">
            <w:pPr>
              <w:suppressAutoHyphens/>
              <w:jc w:val="center"/>
            </w:pPr>
            <w:r>
              <w:t>1,79</w:t>
            </w:r>
          </w:p>
        </w:tc>
        <w:tc>
          <w:tcPr>
            <w:tcW w:w="567" w:type="dxa"/>
            <w:tcBorders>
              <w:left w:val="single" w:sz="6" w:space="0" w:color="auto"/>
              <w:right w:val="single" w:sz="6" w:space="0" w:color="auto"/>
            </w:tcBorders>
          </w:tcPr>
          <w:p w:rsidR="00000000" w:rsidRDefault="004E32BE">
            <w:pPr>
              <w:suppressAutoHyphens/>
              <w:jc w:val="center"/>
            </w:pPr>
            <w:r>
              <w:t>2,04</w:t>
            </w:r>
          </w:p>
        </w:tc>
        <w:tc>
          <w:tcPr>
            <w:tcW w:w="567" w:type="dxa"/>
            <w:tcBorders>
              <w:left w:val="single" w:sz="6" w:space="0" w:color="auto"/>
            </w:tcBorders>
          </w:tcPr>
          <w:p w:rsidR="00000000" w:rsidRDefault="004E32BE">
            <w:pPr>
              <w:suppressAutoHyphens/>
              <w:jc w:val="center"/>
            </w:pPr>
            <w:r>
              <w:t>2,50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1,18</w:t>
            </w:r>
          </w:p>
        </w:tc>
        <w:tc>
          <w:tcPr>
            <w:tcW w:w="567" w:type="dxa"/>
            <w:tcBorders>
              <w:left w:val="single" w:sz="6" w:space="0" w:color="auto"/>
              <w:right w:val="single" w:sz="6" w:space="0" w:color="auto"/>
            </w:tcBorders>
          </w:tcPr>
          <w:p w:rsidR="00000000" w:rsidRDefault="004E32BE">
            <w:pPr>
              <w:suppressAutoHyphens/>
              <w:jc w:val="center"/>
            </w:pPr>
            <w:r>
              <w:t>1,58</w:t>
            </w:r>
          </w:p>
        </w:tc>
        <w:tc>
          <w:tcPr>
            <w:tcW w:w="567" w:type="dxa"/>
            <w:tcBorders>
              <w:left w:val="single" w:sz="6" w:space="0" w:color="auto"/>
              <w:right w:val="single" w:sz="6" w:space="0" w:color="auto"/>
            </w:tcBorders>
          </w:tcPr>
          <w:p w:rsidR="00000000" w:rsidRDefault="004E32BE">
            <w:pPr>
              <w:suppressAutoHyphens/>
              <w:jc w:val="center"/>
            </w:pPr>
            <w:r>
              <w:t>1,69</w:t>
            </w:r>
          </w:p>
        </w:tc>
        <w:tc>
          <w:tcPr>
            <w:tcW w:w="567" w:type="dxa"/>
            <w:tcBorders>
              <w:left w:val="single" w:sz="6" w:space="0" w:color="auto"/>
              <w:right w:val="single" w:sz="6" w:space="0" w:color="auto"/>
            </w:tcBorders>
          </w:tcPr>
          <w:p w:rsidR="00000000" w:rsidRDefault="004E32BE">
            <w:pPr>
              <w:suppressAutoHyphens/>
              <w:jc w:val="center"/>
            </w:pPr>
            <w:r>
              <w:t>1,90</w:t>
            </w:r>
          </w:p>
        </w:tc>
        <w:tc>
          <w:tcPr>
            <w:tcW w:w="567" w:type="dxa"/>
            <w:tcBorders>
              <w:left w:val="single" w:sz="6" w:space="0" w:color="auto"/>
            </w:tcBorders>
          </w:tcPr>
          <w:p w:rsidR="00000000" w:rsidRDefault="004E32BE">
            <w:pPr>
              <w:suppressAutoHyphens/>
              <w:jc w:val="center"/>
            </w:pPr>
            <w:r>
              <w:t>2,20</w:t>
            </w:r>
          </w:p>
        </w:tc>
        <w:tc>
          <w:tcPr>
            <w:tcW w:w="567" w:type="dxa"/>
            <w:tcBorders>
              <w:left w:val="single" w:sz="12" w:space="0" w:color="auto"/>
              <w:right w:val="single" w:sz="6" w:space="0" w:color="auto"/>
            </w:tcBorders>
          </w:tcPr>
          <w:p w:rsidR="00000000" w:rsidRDefault="004E32BE">
            <w:pPr>
              <w:suppressAutoHyphens/>
              <w:jc w:val="center"/>
            </w:pPr>
            <w:r>
              <w:t>0,60</w:t>
            </w:r>
          </w:p>
        </w:tc>
        <w:tc>
          <w:tcPr>
            <w:tcW w:w="567" w:type="dxa"/>
            <w:tcBorders>
              <w:left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right w:val="single" w:sz="6" w:space="0" w:color="auto"/>
            </w:tcBorders>
          </w:tcPr>
          <w:p w:rsidR="00000000" w:rsidRDefault="004E32BE">
            <w:pPr>
              <w:suppressAutoHyphens/>
              <w:jc w:val="center"/>
            </w:pPr>
            <w:r>
              <w:t>1,11</w:t>
            </w:r>
          </w:p>
        </w:tc>
        <w:tc>
          <w:tcPr>
            <w:tcW w:w="567" w:type="dxa"/>
            <w:tcBorders>
              <w:left w:val="single" w:sz="6" w:space="0" w:color="auto"/>
              <w:right w:val="single" w:sz="6" w:space="0" w:color="auto"/>
            </w:tcBorders>
          </w:tcPr>
          <w:p w:rsidR="00000000" w:rsidRDefault="004E32BE">
            <w:pPr>
              <w:suppressAutoHyphens/>
              <w:jc w:val="center"/>
            </w:pPr>
            <w:r>
              <w:t>1,32</w:t>
            </w:r>
          </w:p>
        </w:tc>
        <w:tc>
          <w:tcPr>
            <w:tcW w:w="567" w:type="dxa"/>
            <w:tcBorders>
              <w:left w:val="single" w:sz="6" w:space="0" w:color="auto"/>
            </w:tcBorders>
          </w:tcPr>
          <w:p w:rsidR="00000000" w:rsidRDefault="004E32BE">
            <w:pPr>
              <w:suppressAutoHyphens/>
              <w:jc w:val="center"/>
            </w:pPr>
            <w:r>
              <w:t>1</w:t>
            </w:r>
            <w:r>
              <w:t>,62</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0,90</w:t>
            </w:r>
          </w:p>
        </w:tc>
        <w:tc>
          <w:tcPr>
            <w:tcW w:w="567" w:type="dxa"/>
            <w:tcBorders>
              <w:left w:val="single" w:sz="6" w:space="0" w:color="auto"/>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1,29</w:t>
            </w:r>
          </w:p>
        </w:tc>
        <w:tc>
          <w:tcPr>
            <w:tcW w:w="567" w:type="dxa"/>
            <w:tcBorders>
              <w:left w:val="single" w:sz="6" w:space="0" w:color="auto"/>
              <w:right w:val="single" w:sz="6" w:space="0" w:color="auto"/>
            </w:tcBorders>
          </w:tcPr>
          <w:p w:rsidR="00000000" w:rsidRDefault="004E32BE">
            <w:pPr>
              <w:suppressAutoHyphens/>
              <w:jc w:val="center"/>
            </w:pPr>
            <w:r>
              <w:t>1,45</w:t>
            </w:r>
          </w:p>
        </w:tc>
        <w:tc>
          <w:tcPr>
            <w:tcW w:w="567" w:type="dxa"/>
            <w:tcBorders>
              <w:left w:val="single" w:sz="6" w:space="0" w:color="auto"/>
            </w:tcBorders>
          </w:tcPr>
          <w:p w:rsidR="00000000" w:rsidRDefault="004E32BE">
            <w:pPr>
              <w:suppressAutoHyphens/>
              <w:jc w:val="center"/>
            </w:pPr>
            <w:r>
              <w:t>1,68</w:t>
            </w:r>
          </w:p>
        </w:tc>
        <w:tc>
          <w:tcPr>
            <w:tcW w:w="567" w:type="dxa"/>
            <w:tcBorders>
              <w:left w:val="single" w:sz="12" w:space="0" w:color="auto"/>
              <w:right w:val="single" w:sz="6" w:space="0" w:color="auto"/>
            </w:tcBorders>
          </w:tcPr>
          <w:p w:rsidR="00000000" w:rsidRDefault="004E32BE">
            <w:pPr>
              <w:suppressAutoHyphens/>
              <w:jc w:val="center"/>
            </w:pPr>
            <w:r>
              <w:t>0,36</w:t>
            </w:r>
          </w:p>
        </w:tc>
        <w:tc>
          <w:tcPr>
            <w:tcW w:w="567" w:type="dxa"/>
            <w:tcBorders>
              <w:left w:val="single" w:sz="6" w:space="0" w:color="auto"/>
              <w:right w:val="single" w:sz="6" w:space="0" w:color="auto"/>
            </w:tcBorders>
          </w:tcPr>
          <w:p w:rsidR="00000000" w:rsidRDefault="004E32BE">
            <w:pPr>
              <w:suppressAutoHyphens/>
              <w:jc w:val="center"/>
            </w:pPr>
            <w:r>
              <w:t>0,66</w:t>
            </w:r>
          </w:p>
        </w:tc>
        <w:tc>
          <w:tcPr>
            <w:tcW w:w="567" w:type="dxa"/>
            <w:tcBorders>
              <w:left w:val="single" w:sz="6" w:space="0" w:color="auto"/>
              <w:right w:val="single" w:sz="6" w:space="0" w:color="auto"/>
            </w:tcBorders>
          </w:tcPr>
          <w:p w:rsidR="00000000" w:rsidRDefault="004E32BE">
            <w:pPr>
              <w:suppressAutoHyphens/>
              <w:jc w:val="center"/>
            </w:pPr>
            <w:r>
              <w:t>0,75</w:t>
            </w:r>
          </w:p>
        </w:tc>
        <w:tc>
          <w:tcPr>
            <w:tcW w:w="567" w:type="dxa"/>
            <w:tcBorders>
              <w:left w:val="single" w:sz="6" w:space="0" w:color="auto"/>
              <w:right w:val="single" w:sz="6" w:space="0" w:color="auto"/>
            </w:tcBorders>
          </w:tcPr>
          <w:p w:rsidR="00000000" w:rsidRDefault="004E32BE">
            <w:pPr>
              <w:suppressAutoHyphens/>
              <w:jc w:val="center"/>
            </w:pPr>
            <w:r>
              <w:t>0,91</w:t>
            </w:r>
          </w:p>
        </w:tc>
        <w:tc>
          <w:tcPr>
            <w:tcW w:w="567" w:type="dxa"/>
            <w:tcBorders>
              <w:left w:val="single" w:sz="6" w:space="0" w:color="auto"/>
            </w:tcBorders>
          </w:tcPr>
          <w:p w:rsidR="00000000" w:rsidRDefault="004E32BE">
            <w:pPr>
              <w:suppressAutoHyphens/>
              <w:jc w:val="center"/>
            </w:pPr>
            <w:r>
              <w:t>1,14</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0,65</w:t>
            </w:r>
          </w:p>
        </w:tc>
        <w:tc>
          <w:tcPr>
            <w:tcW w:w="567" w:type="dxa"/>
            <w:tcBorders>
              <w:left w:val="single" w:sz="6" w:space="0" w:color="auto"/>
              <w:right w:val="single" w:sz="6" w:space="0" w:color="auto"/>
            </w:tcBorders>
          </w:tcPr>
          <w:p w:rsidR="00000000" w:rsidRDefault="004E32BE">
            <w:pPr>
              <w:suppressAutoHyphens/>
              <w:jc w:val="center"/>
            </w:pPr>
            <w:r>
              <w:t>0,87</w:t>
            </w:r>
          </w:p>
        </w:tc>
        <w:tc>
          <w:tcPr>
            <w:tcW w:w="567" w:type="dxa"/>
            <w:tcBorders>
              <w:left w:val="single" w:sz="6" w:space="0" w:color="auto"/>
              <w:right w:val="single" w:sz="6" w:space="0" w:color="auto"/>
            </w:tcBorders>
          </w:tcPr>
          <w:p w:rsidR="00000000" w:rsidRDefault="004E32BE">
            <w:pPr>
              <w:suppressAutoHyphens/>
              <w:jc w:val="center"/>
            </w:pPr>
            <w:r>
              <w:t>0,94</w:t>
            </w:r>
          </w:p>
        </w:tc>
        <w:tc>
          <w:tcPr>
            <w:tcW w:w="567" w:type="dxa"/>
            <w:tcBorders>
              <w:left w:val="single" w:sz="6" w:space="0" w:color="auto"/>
              <w:right w:val="single" w:sz="6" w:space="0" w:color="auto"/>
            </w:tcBorders>
          </w:tcPr>
          <w:p w:rsidR="00000000" w:rsidRDefault="004E32BE">
            <w:pPr>
              <w:suppressAutoHyphens/>
              <w:jc w:val="center"/>
            </w:pPr>
            <w:r>
              <w:t>1,05</w:t>
            </w:r>
          </w:p>
        </w:tc>
        <w:tc>
          <w:tcPr>
            <w:tcW w:w="567" w:type="dxa"/>
            <w:tcBorders>
              <w:left w:val="single" w:sz="6" w:space="0" w:color="auto"/>
            </w:tcBorders>
          </w:tcPr>
          <w:p w:rsidR="00000000" w:rsidRDefault="004E32BE">
            <w:pPr>
              <w:suppressAutoHyphens/>
              <w:jc w:val="center"/>
            </w:pPr>
            <w:r>
              <w:t>1,22</w:t>
            </w:r>
          </w:p>
        </w:tc>
        <w:tc>
          <w:tcPr>
            <w:tcW w:w="567" w:type="dxa"/>
            <w:tcBorders>
              <w:left w:val="single" w:sz="12" w:space="0" w:color="auto"/>
              <w:right w:val="single" w:sz="6" w:space="0" w:color="auto"/>
            </w:tcBorders>
          </w:tcPr>
          <w:p w:rsidR="00000000" w:rsidRDefault="004E32BE">
            <w:pPr>
              <w:suppressAutoHyphens/>
              <w:jc w:val="center"/>
            </w:pPr>
            <w:r>
              <w:t>0,17</w:t>
            </w:r>
          </w:p>
        </w:tc>
        <w:tc>
          <w:tcPr>
            <w:tcW w:w="567" w:type="dxa"/>
            <w:tcBorders>
              <w:left w:val="single" w:sz="6" w:space="0" w:color="auto"/>
              <w:right w:val="single" w:sz="6" w:space="0" w:color="auto"/>
            </w:tcBorders>
          </w:tcPr>
          <w:p w:rsidR="00000000" w:rsidRDefault="004E32BE">
            <w:pPr>
              <w:suppressAutoHyphens/>
              <w:jc w:val="center"/>
            </w:pPr>
            <w:r>
              <w:t>0,39</w:t>
            </w:r>
          </w:p>
        </w:tc>
        <w:tc>
          <w:tcPr>
            <w:tcW w:w="567" w:type="dxa"/>
            <w:tcBorders>
              <w:left w:val="single" w:sz="6" w:space="0" w:color="auto"/>
              <w:right w:val="single" w:sz="6" w:space="0" w:color="auto"/>
            </w:tcBorders>
          </w:tcPr>
          <w:p w:rsidR="00000000" w:rsidRDefault="004E32BE">
            <w:pPr>
              <w:suppressAutoHyphens/>
              <w:jc w:val="center"/>
            </w:pPr>
            <w:r>
              <w:t>0,46</w:t>
            </w:r>
          </w:p>
        </w:tc>
        <w:tc>
          <w:tcPr>
            <w:tcW w:w="567" w:type="dxa"/>
            <w:tcBorders>
              <w:left w:val="single" w:sz="6" w:space="0" w:color="auto"/>
              <w:right w:val="single" w:sz="6" w:space="0" w:color="auto"/>
            </w:tcBorders>
          </w:tcPr>
          <w:p w:rsidR="00000000" w:rsidRDefault="004E32BE">
            <w:pPr>
              <w:suppressAutoHyphens/>
              <w:jc w:val="center"/>
            </w:pPr>
            <w:r>
              <w:t>0,57</w:t>
            </w:r>
          </w:p>
        </w:tc>
        <w:tc>
          <w:tcPr>
            <w:tcW w:w="567" w:type="dxa"/>
            <w:tcBorders>
              <w:left w:val="single" w:sz="6" w:space="0" w:color="auto"/>
            </w:tcBorders>
          </w:tcPr>
          <w:p w:rsidR="00000000" w:rsidRDefault="004E32BE">
            <w:pPr>
              <w:suppressAutoHyphens/>
              <w:jc w:val="center"/>
            </w:pPr>
            <w:r>
              <w:t>0,74</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0,52</w:t>
            </w:r>
          </w:p>
        </w:tc>
        <w:tc>
          <w:tcPr>
            <w:tcW w:w="567" w:type="dxa"/>
            <w:tcBorders>
              <w:left w:val="single" w:sz="6" w:space="0" w:color="auto"/>
              <w:right w:val="single" w:sz="6" w:space="0" w:color="auto"/>
            </w:tcBorders>
          </w:tcPr>
          <w:p w:rsidR="00000000" w:rsidRDefault="004E32BE">
            <w:pPr>
              <w:suppressAutoHyphens/>
              <w:jc w:val="center"/>
            </w:pPr>
            <w:r>
              <w:t>0,69</w:t>
            </w:r>
          </w:p>
        </w:tc>
        <w:tc>
          <w:tcPr>
            <w:tcW w:w="567" w:type="dxa"/>
            <w:tcBorders>
              <w:left w:val="single" w:sz="6" w:space="0" w:color="auto"/>
              <w:right w:val="single" w:sz="6" w:space="0" w:color="auto"/>
            </w:tcBorders>
          </w:tcPr>
          <w:p w:rsidR="00000000" w:rsidRDefault="004E32BE">
            <w:pPr>
              <w:suppressAutoHyphens/>
              <w:jc w:val="center"/>
            </w:pPr>
            <w:r>
              <w:t>0,74</w:t>
            </w:r>
          </w:p>
        </w:tc>
        <w:tc>
          <w:tcPr>
            <w:tcW w:w="567" w:type="dxa"/>
            <w:tcBorders>
              <w:left w:val="single" w:sz="6" w:space="0" w:color="auto"/>
              <w:right w:val="single" w:sz="6" w:space="0" w:color="auto"/>
            </w:tcBorders>
          </w:tcPr>
          <w:p w:rsidR="00000000" w:rsidRDefault="004E32BE">
            <w:pPr>
              <w:suppressAutoHyphens/>
              <w:jc w:val="center"/>
            </w:pPr>
            <w:r>
              <w:t>0,83</w:t>
            </w:r>
          </w:p>
        </w:tc>
        <w:tc>
          <w:tcPr>
            <w:tcW w:w="567" w:type="dxa"/>
            <w:tcBorders>
              <w:left w:val="single" w:sz="6" w:space="0" w:color="auto"/>
            </w:tcBorders>
          </w:tcPr>
          <w:p w:rsidR="00000000" w:rsidRDefault="004E32BE">
            <w:pPr>
              <w:suppressAutoHyphens/>
              <w:jc w:val="center"/>
            </w:pPr>
            <w:r>
              <w:t>0,96</w:t>
            </w:r>
          </w:p>
        </w:tc>
        <w:tc>
          <w:tcPr>
            <w:tcW w:w="567" w:type="dxa"/>
            <w:tcBorders>
              <w:left w:val="single" w:sz="12" w:space="0" w:color="auto"/>
              <w:right w:val="single" w:sz="6" w:space="0" w:color="auto"/>
            </w:tcBorders>
          </w:tcPr>
          <w:p w:rsidR="00000000" w:rsidRDefault="004E32BE">
            <w:pPr>
              <w:suppressAutoHyphens/>
              <w:jc w:val="center"/>
            </w:pPr>
            <w:r>
              <w:t>0,08</w:t>
            </w:r>
          </w:p>
        </w:tc>
        <w:tc>
          <w:tcPr>
            <w:tcW w:w="567" w:type="dxa"/>
            <w:tcBorders>
              <w:left w:val="single" w:sz="6" w:space="0" w:color="auto"/>
              <w:right w:val="single" w:sz="6" w:space="0" w:color="auto"/>
            </w:tcBorders>
          </w:tcPr>
          <w:p w:rsidR="00000000" w:rsidRDefault="004E32BE">
            <w:pPr>
              <w:suppressAutoHyphens/>
              <w:jc w:val="center"/>
            </w:pPr>
            <w:r>
              <w:t>0,25</w:t>
            </w:r>
          </w:p>
        </w:tc>
        <w:tc>
          <w:tcPr>
            <w:tcW w:w="567" w:type="dxa"/>
            <w:tcBorders>
              <w:left w:val="single" w:sz="6" w:space="0" w:color="auto"/>
              <w:right w:val="single" w:sz="6" w:space="0" w:color="auto"/>
            </w:tcBorders>
          </w:tcPr>
          <w:p w:rsidR="00000000" w:rsidRDefault="004E32BE">
            <w:pPr>
              <w:suppressAutoHyphens/>
              <w:jc w:val="center"/>
            </w:pPr>
            <w:r>
              <w:t>0,30</w:t>
            </w:r>
          </w:p>
        </w:tc>
        <w:tc>
          <w:tcPr>
            <w:tcW w:w="567" w:type="dxa"/>
            <w:tcBorders>
              <w:left w:val="single" w:sz="6" w:space="0" w:color="auto"/>
              <w:right w:val="single" w:sz="6" w:space="0" w:color="auto"/>
            </w:tcBorders>
          </w:tcPr>
          <w:p w:rsidR="00000000" w:rsidRDefault="004E32BE">
            <w:pPr>
              <w:suppressAutoHyphens/>
              <w:jc w:val="center"/>
            </w:pPr>
            <w:r>
              <w:t>0,39</w:t>
            </w:r>
          </w:p>
        </w:tc>
        <w:tc>
          <w:tcPr>
            <w:tcW w:w="567" w:type="dxa"/>
            <w:tcBorders>
              <w:left w:val="single" w:sz="6" w:space="0" w:color="auto"/>
            </w:tcBorders>
          </w:tcPr>
          <w:p w:rsidR="00000000" w:rsidRDefault="004E32BE">
            <w:pPr>
              <w:suppressAutoHyphens/>
              <w:jc w:val="center"/>
            </w:pPr>
            <w:r>
              <w:t>0,52</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0,31</w:t>
            </w:r>
          </w:p>
        </w:tc>
        <w:tc>
          <w:tcPr>
            <w:tcW w:w="567" w:type="dxa"/>
            <w:tcBorders>
              <w:left w:val="single" w:sz="6" w:space="0" w:color="auto"/>
              <w:right w:val="single" w:sz="6" w:space="0" w:color="auto"/>
            </w:tcBorders>
          </w:tcPr>
          <w:p w:rsidR="00000000" w:rsidRDefault="004E32BE">
            <w:pPr>
              <w:suppressAutoHyphens/>
              <w:jc w:val="center"/>
            </w:pPr>
            <w:r>
              <w:t>0,42</w:t>
            </w:r>
          </w:p>
        </w:tc>
        <w:tc>
          <w:tcPr>
            <w:tcW w:w="567" w:type="dxa"/>
            <w:tcBorders>
              <w:left w:val="single" w:sz="6" w:space="0" w:color="auto"/>
              <w:right w:val="single" w:sz="6" w:space="0" w:color="auto"/>
            </w:tcBorders>
          </w:tcPr>
          <w:p w:rsidR="00000000" w:rsidRDefault="004E32BE">
            <w:pPr>
              <w:suppressAutoHyphens/>
              <w:jc w:val="center"/>
            </w:pPr>
            <w:r>
              <w:t>0,44</w:t>
            </w:r>
          </w:p>
        </w:tc>
        <w:tc>
          <w:tcPr>
            <w:tcW w:w="567" w:type="dxa"/>
            <w:tcBorders>
              <w:left w:val="single" w:sz="6" w:space="0" w:color="auto"/>
              <w:right w:val="single" w:sz="6" w:space="0" w:color="auto"/>
            </w:tcBorders>
          </w:tcPr>
          <w:p w:rsidR="00000000" w:rsidRDefault="004E32BE">
            <w:pPr>
              <w:suppressAutoHyphens/>
              <w:jc w:val="center"/>
            </w:pPr>
            <w:r>
              <w:t>0,50</w:t>
            </w:r>
          </w:p>
        </w:tc>
        <w:tc>
          <w:tcPr>
            <w:tcW w:w="567" w:type="dxa"/>
            <w:tcBorders>
              <w:left w:val="single" w:sz="6" w:space="0" w:color="auto"/>
            </w:tcBorders>
          </w:tcPr>
          <w:p w:rsidR="00000000" w:rsidRDefault="004E32BE">
            <w:pPr>
              <w:suppressAutoHyphens/>
              <w:jc w:val="center"/>
            </w:pPr>
            <w:r>
              <w:t>0,58</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0,06</w:t>
            </w:r>
          </w:p>
        </w:tc>
        <w:tc>
          <w:tcPr>
            <w:tcW w:w="567" w:type="dxa"/>
            <w:tcBorders>
              <w:left w:val="single" w:sz="6" w:space="0" w:color="auto"/>
              <w:right w:val="single" w:sz="6" w:space="0" w:color="auto"/>
            </w:tcBorders>
          </w:tcPr>
          <w:p w:rsidR="00000000" w:rsidRDefault="004E32BE">
            <w:pPr>
              <w:suppressAutoHyphens/>
              <w:jc w:val="center"/>
            </w:pPr>
            <w:r>
              <w:t>0,08</w:t>
            </w:r>
          </w:p>
        </w:tc>
        <w:tc>
          <w:tcPr>
            <w:tcW w:w="567" w:type="dxa"/>
            <w:tcBorders>
              <w:left w:val="single" w:sz="6" w:space="0" w:color="auto"/>
              <w:right w:val="single" w:sz="6" w:space="0" w:color="auto"/>
            </w:tcBorders>
          </w:tcPr>
          <w:p w:rsidR="00000000" w:rsidRDefault="004E32BE">
            <w:pPr>
              <w:suppressAutoHyphens/>
              <w:jc w:val="center"/>
            </w:pPr>
            <w:r>
              <w:t>0,14</w:t>
            </w:r>
          </w:p>
        </w:tc>
        <w:tc>
          <w:tcPr>
            <w:tcW w:w="567" w:type="dxa"/>
            <w:tcBorders>
              <w:left w:val="single" w:sz="6" w:space="0" w:color="auto"/>
            </w:tcBorders>
          </w:tcPr>
          <w:p w:rsidR="00000000" w:rsidRDefault="004E32BE">
            <w:pPr>
              <w:suppressAutoHyphens/>
              <w:jc w:val="center"/>
            </w:pPr>
            <w:r>
              <w:t>0,22</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right w:val="single" w:sz="6" w:space="0" w:color="auto"/>
            </w:tcBorders>
          </w:tcPr>
          <w:p w:rsidR="00000000" w:rsidRDefault="004E32BE">
            <w:pPr>
              <w:suppressAutoHyphens/>
              <w:jc w:val="center"/>
            </w:pPr>
            <w:r>
              <w:t>0,28</w:t>
            </w:r>
          </w:p>
        </w:tc>
        <w:tc>
          <w:tcPr>
            <w:tcW w:w="567" w:type="dxa"/>
            <w:tcBorders>
              <w:left w:val="single" w:sz="6" w:space="0" w:color="auto"/>
              <w:right w:val="single" w:sz="6" w:space="0" w:color="auto"/>
            </w:tcBorders>
          </w:tcPr>
          <w:p w:rsidR="00000000" w:rsidRDefault="004E32BE">
            <w:pPr>
              <w:suppressAutoHyphens/>
              <w:jc w:val="center"/>
            </w:pPr>
            <w:r>
              <w:t>0,30</w:t>
            </w:r>
          </w:p>
        </w:tc>
        <w:tc>
          <w:tcPr>
            <w:tcW w:w="567" w:type="dxa"/>
            <w:tcBorders>
              <w:left w:val="single" w:sz="6" w:space="0" w:color="auto"/>
              <w:right w:val="single" w:sz="6" w:space="0" w:color="auto"/>
            </w:tcBorders>
          </w:tcPr>
          <w:p w:rsidR="00000000" w:rsidRDefault="004E32BE">
            <w:pPr>
              <w:suppressAutoHyphens/>
              <w:jc w:val="center"/>
            </w:pPr>
            <w:r>
              <w:t>0,34</w:t>
            </w:r>
          </w:p>
        </w:tc>
        <w:tc>
          <w:tcPr>
            <w:tcW w:w="567" w:type="dxa"/>
            <w:tcBorders>
              <w:left w:val="single" w:sz="6" w:space="0" w:color="auto"/>
            </w:tcBorders>
          </w:tcPr>
          <w:p w:rsidR="00000000" w:rsidRDefault="004E32BE">
            <w:pPr>
              <w:suppressAutoHyphens/>
              <w:jc w:val="center"/>
            </w:pPr>
            <w:r>
              <w:t>0,40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0,03</w:t>
            </w:r>
          </w:p>
        </w:tc>
        <w:tc>
          <w:tcPr>
            <w:tcW w:w="567" w:type="dxa"/>
            <w:tcBorders>
              <w:left w:val="single" w:sz="6" w:space="0" w:color="auto"/>
            </w:tcBorders>
          </w:tcPr>
          <w:p w:rsidR="00000000" w:rsidRDefault="004E32BE">
            <w:pPr>
              <w:suppressAutoHyphens/>
              <w:jc w:val="center"/>
            </w:pPr>
            <w:r>
              <w:t>0,09</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0,17</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0,22</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0,27</w:t>
            </w:r>
          </w:p>
        </w:tc>
        <w:tc>
          <w:tcPr>
            <w:tcW w:w="567" w:type="dxa"/>
            <w:tcBorders>
              <w:left w:val="single" w:sz="6" w:space="0" w:color="auto"/>
              <w:bottom w:val="single" w:sz="6" w:space="0" w:color="auto"/>
            </w:tcBorders>
          </w:tcPr>
          <w:p w:rsidR="00000000" w:rsidRDefault="004E32BE">
            <w:pPr>
              <w:suppressAutoHyphens/>
              <w:jc w:val="center"/>
            </w:pPr>
            <w:r>
              <w:t>0,31</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tcBorders>
          </w:tcPr>
          <w:p w:rsidR="00000000" w:rsidRDefault="004E32BE">
            <w:pPr>
              <w:suppressAutoHyphens/>
              <w:jc w:val="center"/>
            </w:pPr>
            <w:r>
              <w:t>0,03</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 кв</w:t>
            </w:r>
          </w:p>
        </w:tc>
        <w:tc>
          <w:tcPr>
            <w:tcW w:w="2835" w:type="dxa"/>
            <w:gridSpan w:val="5"/>
            <w:tcBorders>
              <w:left w:val="single" w:sz="12" w:space="0" w:color="auto"/>
            </w:tcBorders>
          </w:tcPr>
          <w:p w:rsidR="00000000" w:rsidRDefault="004E32BE">
            <w:pPr>
              <w:suppressAutoHyphens/>
              <w:jc w:val="center"/>
            </w:pPr>
            <w:r>
              <w:t>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2,73</w:t>
            </w:r>
          </w:p>
        </w:tc>
        <w:tc>
          <w:tcPr>
            <w:tcW w:w="567" w:type="dxa"/>
            <w:tcBorders>
              <w:left w:val="single" w:sz="6" w:space="0" w:color="auto"/>
              <w:right w:val="single" w:sz="6" w:space="0" w:color="auto"/>
            </w:tcBorders>
          </w:tcPr>
          <w:p w:rsidR="00000000" w:rsidRDefault="004E32BE">
            <w:pPr>
              <w:suppressAutoHyphens/>
              <w:jc w:val="center"/>
            </w:pPr>
            <w:r>
              <w:t>3,71</w:t>
            </w:r>
          </w:p>
        </w:tc>
        <w:tc>
          <w:tcPr>
            <w:tcW w:w="567" w:type="dxa"/>
            <w:tcBorders>
              <w:left w:val="single" w:sz="6" w:space="0" w:color="auto"/>
              <w:right w:val="single" w:sz="6" w:space="0" w:color="auto"/>
            </w:tcBorders>
          </w:tcPr>
          <w:p w:rsidR="00000000" w:rsidRDefault="004E32BE">
            <w:pPr>
              <w:suppressAutoHyphens/>
              <w:jc w:val="center"/>
            </w:pPr>
            <w:r>
              <w:t>3,99</w:t>
            </w:r>
          </w:p>
        </w:tc>
        <w:tc>
          <w:tcPr>
            <w:tcW w:w="567" w:type="dxa"/>
            <w:tcBorders>
              <w:left w:val="single" w:sz="6" w:space="0" w:color="auto"/>
              <w:right w:val="single" w:sz="6" w:space="0" w:color="auto"/>
            </w:tcBorders>
          </w:tcPr>
          <w:p w:rsidR="00000000" w:rsidRDefault="004E32BE">
            <w:pPr>
              <w:suppressAutoHyphens/>
              <w:jc w:val="center"/>
            </w:pPr>
            <w:r>
              <w:t>4,49</w:t>
            </w:r>
          </w:p>
        </w:tc>
        <w:tc>
          <w:tcPr>
            <w:tcW w:w="567" w:type="dxa"/>
            <w:tcBorders>
              <w:left w:val="single" w:sz="6" w:space="0" w:color="auto"/>
            </w:tcBorders>
          </w:tcPr>
          <w:p w:rsidR="00000000" w:rsidRDefault="004E32BE">
            <w:pPr>
              <w:suppressAutoHyphens/>
              <w:jc w:val="center"/>
            </w:pPr>
            <w:r>
              <w:t>5,23</w:t>
            </w:r>
          </w:p>
        </w:tc>
        <w:tc>
          <w:tcPr>
            <w:tcW w:w="567" w:type="dxa"/>
            <w:tcBorders>
              <w:left w:val="single" w:sz="12" w:space="0" w:color="auto"/>
              <w:right w:val="single" w:sz="6" w:space="0" w:color="auto"/>
            </w:tcBorders>
          </w:tcPr>
          <w:p w:rsidR="00000000" w:rsidRDefault="004E32BE">
            <w:pPr>
              <w:suppressAutoHyphens/>
              <w:jc w:val="center"/>
            </w:pPr>
            <w:r>
              <w:t>0,09</w:t>
            </w:r>
          </w:p>
        </w:tc>
        <w:tc>
          <w:tcPr>
            <w:tcW w:w="567" w:type="dxa"/>
            <w:tcBorders>
              <w:left w:val="single" w:sz="6" w:space="0" w:color="auto"/>
              <w:right w:val="single" w:sz="6" w:space="0" w:color="auto"/>
            </w:tcBorders>
          </w:tcPr>
          <w:p w:rsidR="00000000" w:rsidRDefault="004E32BE">
            <w:pPr>
              <w:suppressAutoHyphens/>
              <w:jc w:val="center"/>
            </w:pPr>
            <w:r>
              <w:t>1,07</w:t>
            </w:r>
          </w:p>
        </w:tc>
        <w:tc>
          <w:tcPr>
            <w:tcW w:w="567" w:type="dxa"/>
            <w:tcBorders>
              <w:left w:val="single" w:sz="6" w:space="0" w:color="auto"/>
              <w:right w:val="single" w:sz="6" w:space="0" w:color="auto"/>
            </w:tcBorders>
          </w:tcPr>
          <w:p w:rsidR="00000000" w:rsidRDefault="004E32BE">
            <w:pPr>
              <w:suppressAutoHyphens/>
              <w:jc w:val="center"/>
            </w:pPr>
            <w:r>
              <w:t>1,35</w:t>
            </w:r>
          </w:p>
        </w:tc>
        <w:tc>
          <w:tcPr>
            <w:tcW w:w="567" w:type="dxa"/>
            <w:tcBorders>
              <w:left w:val="single" w:sz="6" w:space="0" w:color="auto"/>
              <w:right w:val="single" w:sz="6" w:space="0" w:color="auto"/>
            </w:tcBorders>
          </w:tcPr>
          <w:p w:rsidR="00000000" w:rsidRDefault="004E32BE">
            <w:pPr>
              <w:suppressAutoHyphens/>
              <w:jc w:val="center"/>
            </w:pPr>
            <w:r>
              <w:t>1,85</w:t>
            </w:r>
          </w:p>
        </w:tc>
        <w:tc>
          <w:tcPr>
            <w:tcW w:w="567" w:type="dxa"/>
            <w:tcBorders>
              <w:left w:val="single" w:sz="6" w:space="0" w:color="auto"/>
            </w:tcBorders>
          </w:tcPr>
          <w:p w:rsidR="00000000" w:rsidRDefault="004E32BE">
            <w:pPr>
              <w:suppressAutoHyphens/>
              <w:jc w:val="center"/>
            </w:pPr>
            <w:r>
              <w:t>2,59</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1,97</w:t>
            </w:r>
          </w:p>
        </w:tc>
        <w:tc>
          <w:tcPr>
            <w:tcW w:w="567" w:type="dxa"/>
            <w:tcBorders>
              <w:left w:val="single" w:sz="6" w:space="0" w:color="auto"/>
              <w:right w:val="single" w:sz="6" w:space="0" w:color="auto"/>
            </w:tcBorders>
          </w:tcPr>
          <w:p w:rsidR="00000000" w:rsidRDefault="004E32BE">
            <w:pPr>
              <w:suppressAutoHyphens/>
              <w:jc w:val="center"/>
            </w:pPr>
            <w:r>
              <w:t>2,69</w:t>
            </w:r>
          </w:p>
        </w:tc>
        <w:tc>
          <w:tcPr>
            <w:tcW w:w="567" w:type="dxa"/>
            <w:tcBorders>
              <w:left w:val="single" w:sz="6" w:space="0" w:color="auto"/>
              <w:right w:val="single" w:sz="6" w:space="0" w:color="auto"/>
            </w:tcBorders>
          </w:tcPr>
          <w:p w:rsidR="00000000" w:rsidRDefault="004E32BE">
            <w:pPr>
              <w:suppressAutoHyphens/>
              <w:jc w:val="center"/>
            </w:pPr>
            <w:r>
              <w:t>2,90</w:t>
            </w:r>
          </w:p>
        </w:tc>
        <w:tc>
          <w:tcPr>
            <w:tcW w:w="567" w:type="dxa"/>
            <w:tcBorders>
              <w:left w:val="single" w:sz="6" w:space="0" w:color="auto"/>
              <w:right w:val="single" w:sz="6" w:space="0" w:color="auto"/>
            </w:tcBorders>
          </w:tcPr>
          <w:p w:rsidR="00000000" w:rsidRDefault="004E32BE">
            <w:pPr>
              <w:suppressAutoHyphens/>
              <w:jc w:val="center"/>
            </w:pPr>
            <w:r>
              <w:t>3,27</w:t>
            </w:r>
          </w:p>
        </w:tc>
        <w:tc>
          <w:tcPr>
            <w:tcW w:w="567" w:type="dxa"/>
            <w:tcBorders>
              <w:left w:val="single" w:sz="6" w:space="0" w:color="auto"/>
            </w:tcBorders>
          </w:tcPr>
          <w:p w:rsidR="00000000" w:rsidRDefault="004E32BE">
            <w:pPr>
              <w:suppressAutoHyphens/>
              <w:jc w:val="center"/>
            </w:pPr>
            <w:r>
              <w:t>3,81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0,30</w:t>
            </w:r>
          </w:p>
        </w:tc>
        <w:tc>
          <w:tcPr>
            <w:tcW w:w="567" w:type="dxa"/>
            <w:tcBorders>
              <w:left w:val="single" w:sz="6" w:space="0" w:color="auto"/>
              <w:right w:val="single" w:sz="6" w:space="0" w:color="auto"/>
            </w:tcBorders>
          </w:tcPr>
          <w:p w:rsidR="00000000" w:rsidRDefault="004E32BE">
            <w:pPr>
              <w:suppressAutoHyphens/>
              <w:jc w:val="center"/>
            </w:pPr>
            <w:r>
              <w:t>0,51</w:t>
            </w:r>
          </w:p>
        </w:tc>
        <w:tc>
          <w:tcPr>
            <w:tcW w:w="567" w:type="dxa"/>
            <w:tcBorders>
              <w:left w:val="single" w:sz="6" w:space="0" w:color="auto"/>
              <w:right w:val="single" w:sz="6" w:space="0" w:color="auto"/>
            </w:tcBorders>
          </w:tcPr>
          <w:p w:rsidR="00000000" w:rsidRDefault="004E32BE">
            <w:pPr>
              <w:suppressAutoHyphens/>
              <w:jc w:val="center"/>
            </w:pPr>
            <w:r>
              <w:t>0,88</w:t>
            </w:r>
          </w:p>
        </w:tc>
        <w:tc>
          <w:tcPr>
            <w:tcW w:w="567" w:type="dxa"/>
            <w:tcBorders>
              <w:left w:val="single" w:sz="6" w:space="0" w:color="auto"/>
            </w:tcBorders>
          </w:tcPr>
          <w:p w:rsidR="00000000" w:rsidRDefault="004E32BE">
            <w:pPr>
              <w:suppressAutoHyphens/>
              <w:jc w:val="center"/>
            </w:pPr>
            <w:r>
              <w:t>1,42</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1,55</w:t>
            </w:r>
          </w:p>
        </w:tc>
        <w:tc>
          <w:tcPr>
            <w:tcW w:w="567" w:type="dxa"/>
            <w:tcBorders>
              <w:left w:val="single" w:sz="6" w:space="0" w:color="auto"/>
              <w:right w:val="single" w:sz="6" w:space="0" w:color="auto"/>
            </w:tcBorders>
          </w:tcPr>
          <w:p w:rsidR="00000000" w:rsidRDefault="004E32BE">
            <w:pPr>
              <w:suppressAutoHyphens/>
              <w:jc w:val="center"/>
            </w:pPr>
            <w:r>
              <w:t>2,12</w:t>
            </w:r>
          </w:p>
        </w:tc>
        <w:tc>
          <w:tcPr>
            <w:tcW w:w="567" w:type="dxa"/>
            <w:tcBorders>
              <w:left w:val="single" w:sz="6" w:space="0" w:color="auto"/>
              <w:right w:val="single" w:sz="6" w:space="0" w:color="auto"/>
            </w:tcBorders>
          </w:tcPr>
          <w:p w:rsidR="00000000" w:rsidRDefault="004E32BE">
            <w:pPr>
              <w:suppressAutoHyphens/>
              <w:jc w:val="center"/>
            </w:pPr>
            <w:r>
              <w:t>2,30</w:t>
            </w:r>
          </w:p>
        </w:tc>
        <w:tc>
          <w:tcPr>
            <w:tcW w:w="567" w:type="dxa"/>
            <w:tcBorders>
              <w:left w:val="single" w:sz="6" w:space="0" w:color="auto"/>
              <w:right w:val="single" w:sz="6" w:space="0" w:color="auto"/>
            </w:tcBorders>
          </w:tcPr>
          <w:p w:rsidR="00000000" w:rsidRDefault="004E32BE">
            <w:pPr>
              <w:suppressAutoHyphens/>
              <w:jc w:val="center"/>
            </w:pPr>
            <w:r>
              <w:t>2,58</w:t>
            </w:r>
          </w:p>
        </w:tc>
        <w:tc>
          <w:tcPr>
            <w:tcW w:w="567" w:type="dxa"/>
            <w:tcBorders>
              <w:left w:val="single" w:sz="6" w:space="0" w:color="auto"/>
            </w:tcBorders>
          </w:tcPr>
          <w:p w:rsidR="00000000" w:rsidRDefault="004E32BE">
            <w:pPr>
              <w:suppressAutoHyphens/>
              <w:jc w:val="center"/>
            </w:pPr>
            <w:r>
              <w:t>3,01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0,10</w:t>
            </w:r>
          </w:p>
        </w:tc>
        <w:tc>
          <w:tcPr>
            <w:tcW w:w="567" w:type="dxa"/>
            <w:tcBorders>
              <w:left w:val="single" w:sz="6" w:space="0" w:color="auto"/>
              <w:right w:val="single" w:sz="6" w:space="0" w:color="auto"/>
            </w:tcBorders>
          </w:tcPr>
          <w:p w:rsidR="00000000" w:rsidRDefault="004E32BE">
            <w:pPr>
              <w:suppressAutoHyphens/>
              <w:jc w:val="center"/>
            </w:pPr>
            <w:r>
              <w:t>0,38</w:t>
            </w:r>
          </w:p>
        </w:tc>
        <w:tc>
          <w:tcPr>
            <w:tcW w:w="567" w:type="dxa"/>
            <w:tcBorders>
              <w:left w:val="single" w:sz="6" w:space="0" w:color="auto"/>
            </w:tcBorders>
          </w:tcPr>
          <w:p w:rsidR="00000000" w:rsidRDefault="004E32BE">
            <w:pPr>
              <w:suppressAutoHyphens/>
              <w:jc w:val="center"/>
            </w:pPr>
            <w:r>
              <w:t>0,81</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1,06</w:t>
            </w:r>
          </w:p>
        </w:tc>
        <w:tc>
          <w:tcPr>
            <w:tcW w:w="567" w:type="dxa"/>
            <w:tcBorders>
              <w:left w:val="single" w:sz="6" w:space="0" w:color="auto"/>
              <w:right w:val="single" w:sz="6" w:space="0" w:color="auto"/>
            </w:tcBorders>
          </w:tcPr>
          <w:p w:rsidR="00000000" w:rsidRDefault="004E32BE">
            <w:pPr>
              <w:suppressAutoHyphens/>
              <w:jc w:val="center"/>
            </w:pPr>
            <w:r>
              <w:t>1,46</w:t>
            </w:r>
          </w:p>
        </w:tc>
        <w:tc>
          <w:tcPr>
            <w:tcW w:w="567" w:type="dxa"/>
            <w:tcBorders>
              <w:left w:val="single" w:sz="6" w:space="0" w:color="auto"/>
              <w:right w:val="single" w:sz="6" w:space="0" w:color="auto"/>
            </w:tcBorders>
          </w:tcPr>
          <w:p w:rsidR="00000000" w:rsidRDefault="004E32BE">
            <w:pPr>
              <w:suppressAutoHyphens/>
              <w:jc w:val="center"/>
            </w:pPr>
            <w:r>
              <w:t>1,57</w:t>
            </w:r>
          </w:p>
        </w:tc>
        <w:tc>
          <w:tcPr>
            <w:tcW w:w="567" w:type="dxa"/>
            <w:tcBorders>
              <w:left w:val="single" w:sz="6" w:space="0" w:color="auto"/>
              <w:right w:val="single" w:sz="6" w:space="0" w:color="auto"/>
            </w:tcBorders>
          </w:tcPr>
          <w:p w:rsidR="00000000" w:rsidRDefault="004E32BE">
            <w:pPr>
              <w:suppressAutoHyphens/>
              <w:jc w:val="center"/>
            </w:pPr>
            <w:r>
              <w:t>1,78</w:t>
            </w:r>
          </w:p>
        </w:tc>
        <w:tc>
          <w:tcPr>
            <w:tcW w:w="567" w:type="dxa"/>
            <w:tcBorders>
              <w:left w:val="single" w:sz="6" w:space="0" w:color="auto"/>
            </w:tcBorders>
          </w:tcPr>
          <w:p w:rsidR="00000000" w:rsidRDefault="004E32BE">
            <w:pPr>
              <w:suppressAutoHyphens/>
              <w:jc w:val="center"/>
            </w:pPr>
            <w:r>
              <w:t>2,08</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0,12</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0,78</w:t>
            </w:r>
          </w:p>
        </w:tc>
        <w:tc>
          <w:tcPr>
            <w:tcW w:w="567" w:type="dxa"/>
            <w:tcBorders>
              <w:left w:val="single" w:sz="6" w:space="0" w:color="auto"/>
              <w:right w:val="single" w:sz="6" w:space="0" w:color="auto"/>
            </w:tcBorders>
          </w:tcPr>
          <w:p w:rsidR="00000000" w:rsidRDefault="004E32BE">
            <w:pPr>
              <w:suppressAutoHyphens/>
              <w:jc w:val="center"/>
            </w:pPr>
            <w:r>
              <w:t>1,08</w:t>
            </w:r>
          </w:p>
        </w:tc>
        <w:tc>
          <w:tcPr>
            <w:tcW w:w="567" w:type="dxa"/>
            <w:tcBorders>
              <w:left w:val="single" w:sz="6" w:space="0" w:color="auto"/>
              <w:right w:val="single" w:sz="6" w:space="0" w:color="auto"/>
            </w:tcBorders>
          </w:tcPr>
          <w:p w:rsidR="00000000" w:rsidRDefault="004E32BE">
            <w:pPr>
              <w:suppressAutoHyphens/>
              <w:jc w:val="center"/>
            </w:pPr>
            <w:r>
              <w:t>1,17</w:t>
            </w:r>
          </w:p>
        </w:tc>
        <w:tc>
          <w:tcPr>
            <w:tcW w:w="567" w:type="dxa"/>
            <w:tcBorders>
              <w:left w:val="single" w:sz="6" w:space="0" w:color="auto"/>
              <w:right w:val="single" w:sz="6" w:space="0" w:color="auto"/>
            </w:tcBorders>
          </w:tcPr>
          <w:p w:rsidR="00000000" w:rsidRDefault="004E32BE">
            <w:pPr>
              <w:suppressAutoHyphens/>
              <w:jc w:val="center"/>
            </w:pPr>
            <w:r>
              <w:t>1,33</w:t>
            </w:r>
          </w:p>
        </w:tc>
        <w:tc>
          <w:tcPr>
            <w:tcW w:w="567" w:type="dxa"/>
            <w:tcBorders>
              <w:left w:val="single" w:sz="6" w:space="0" w:color="auto"/>
            </w:tcBorders>
          </w:tcPr>
          <w:p w:rsidR="00000000" w:rsidRDefault="004E32BE">
            <w:pPr>
              <w:suppressAutoHyphens/>
              <w:jc w:val="center"/>
            </w:pPr>
            <w:r>
              <w:t>1,56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0,54</w:t>
            </w:r>
          </w:p>
        </w:tc>
        <w:tc>
          <w:tcPr>
            <w:tcW w:w="567" w:type="dxa"/>
            <w:tcBorders>
              <w:left w:val="single" w:sz="6" w:space="0" w:color="auto"/>
              <w:right w:val="single" w:sz="6" w:space="0" w:color="auto"/>
            </w:tcBorders>
          </w:tcPr>
          <w:p w:rsidR="00000000" w:rsidRDefault="004E32BE">
            <w:pPr>
              <w:suppressAutoHyphens/>
              <w:jc w:val="center"/>
            </w:pPr>
            <w:r>
              <w:t>0,76</w:t>
            </w:r>
          </w:p>
        </w:tc>
        <w:tc>
          <w:tcPr>
            <w:tcW w:w="567" w:type="dxa"/>
            <w:tcBorders>
              <w:left w:val="single" w:sz="6" w:space="0" w:color="auto"/>
              <w:right w:val="single" w:sz="6" w:space="0" w:color="auto"/>
            </w:tcBorders>
          </w:tcPr>
          <w:p w:rsidR="00000000" w:rsidRDefault="004E32BE">
            <w:pPr>
              <w:suppressAutoHyphens/>
              <w:jc w:val="center"/>
            </w:pPr>
            <w:r>
              <w:t>0,83</w:t>
            </w:r>
          </w:p>
        </w:tc>
        <w:tc>
          <w:tcPr>
            <w:tcW w:w="567" w:type="dxa"/>
            <w:tcBorders>
              <w:left w:val="single" w:sz="6" w:space="0" w:color="auto"/>
              <w:right w:val="single" w:sz="6" w:space="0" w:color="auto"/>
            </w:tcBorders>
          </w:tcPr>
          <w:p w:rsidR="00000000" w:rsidRDefault="004E32BE">
            <w:pPr>
              <w:suppressAutoHyphens/>
              <w:jc w:val="center"/>
            </w:pPr>
            <w:r>
              <w:t>0,94</w:t>
            </w:r>
          </w:p>
        </w:tc>
        <w:tc>
          <w:tcPr>
            <w:tcW w:w="567" w:type="dxa"/>
            <w:tcBorders>
              <w:left w:val="single" w:sz="6" w:space="0" w:color="auto"/>
            </w:tcBorders>
          </w:tcPr>
          <w:p w:rsidR="00000000" w:rsidRDefault="004E32BE">
            <w:pPr>
              <w:suppressAutoHyphens/>
              <w:jc w:val="center"/>
            </w:pPr>
            <w:r>
              <w:t>1,11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0,41</w:t>
            </w:r>
          </w:p>
        </w:tc>
        <w:tc>
          <w:tcPr>
            <w:tcW w:w="567" w:type="dxa"/>
            <w:tcBorders>
              <w:left w:val="single" w:sz="6" w:space="0" w:color="auto"/>
              <w:right w:val="single" w:sz="6" w:space="0" w:color="auto"/>
            </w:tcBorders>
          </w:tcPr>
          <w:p w:rsidR="00000000" w:rsidRDefault="004E32BE">
            <w:pPr>
              <w:suppressAutoHyphens/>
              <w:jc w:val="center"/>
            </w:pPr>
            <w:r>
              <w:t>0,58</w:t>
            </w:r>
          </w:p>
        </w:tc>
        <w:tc>
          <w:tcPr>
            <w:tcW w:w="567" w:type="dxa"/>
            <w:tcBorders>
              <w:left w:val="single" w:sz="6" w:space="0" w:color="auto"/>
              <w:right w:val="single" w:sz="6" w:space="0" w:color="auto"/>
            </w:tcBorders>
          </w:tcPr>
          <w:p w:rsidR="00000000" w:rsidRDefault="004E32BE">
            <w:pPr>
              <w:suppressAutoHyphens/>
              <w:jc w:val="center"/>
            </w:pPr>
            <w:r>
              <w:t>0,63</w:t>
            </w:r>
          </w:p>
        </w:tc>
        <w:tc>
          <w:tcPr>
            <w:tcW w:w="567" w:type="dxa"/>
            <w:tcBorders>
              <w:left w:val="single" w:sz="6" w:space="0" w:color="auto"/>
              <w:right w:val="single" w:sz="6" w:space="0" w:color="auto"/>
            </w:tcBorders>
          </w:tcPr>
          <w:p w:rsidR="00000000" w:rsidRDefault="004E32BE">
            <w:pPr>
              <w:suppressAutoHyphens/>
              <w:jc w:val="center"/>
            </w:pPr>
            <w:r>
              <w:t>0,72</w:t>
            </w:r>
          </w:p>
        </w:tc>
        <w:tc>
          <w:tcPr>
            <w:tcW w:w="567" w:type="dxa"/>
            <w:tcBorders>
              <w:left w:val="single" w:sz="6" w:space="0" w:color="auto"/>
            </w:tcBorders>
          </w:tcPr>
          <w:p w:rsidR="00000000" w:rsidRDefault="004E32BE">
            <w:pPr>
              <w:suppressAutoHyphens/>
              <w:jc w:val="center"/>
            </w:pPr>
            <w:r>
              <w:t>0,85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0,22</w:t>
            </w:r>
          </w:p>
        </w:tc>
        <w:tc>
          <w:tcPr>
            <w:tcW w:w="567" w:type="dxa"/>
            <w:tcBorders>
              <w:left w:val="single" w:sz="6" w:space="0" w:color="auto"/>
              <w:right w:val="single" w:sz="6" w:space="0" w:color="auto"/>
            </w:tcBorders>
          </w:tcPr>
          <w:p w:rsidR="00000000" w:rsidRDefault="004E32BE">
            <w:pPr>
              <w:suppressAutoHyphens/>
              <w:jc w:val="center"/>
            </w:pPr>
            <w:r>
              <w:t>0,33</w:t>
            </w:r>
          </w:p>
        </w:tc>
        <w:tc>
          <w:tcPr>
            <w:tcW w:w="567" w:type="dxa"/>
            <w:tcBorders>
              <w:left w:val="single" w:sz="6" w:space="0" w:color="auto"/>
              <w:right w:val="single" w:sz="6" w:space="0" w:color="auto"/>
            </w:tcBorders>
          </w:tcPr>
          <w:p w:rsidR="00000000" w:rsidRDefault="004E32BE">
            <w:pPr>
              <w:suppressAutoHyphens/>
              <w:jc w:val="center"/>
            </w:pPr>
            <w:r>
              <w:t>0,35</w:t>
            </w:r>
          </w:p>
        </w:tc>
        <w:tc>
          <w:tcPr>
            <w:tcW w:w="567" w:type="dxa"/>
            <w:tcBorders>
              <w:left w:val="single" w:sz="6" w:space="0" w:color="auto"/>
              <w:right w:val="single" w:sz="6" w:space="0" w:color="auto"/>
            </w:tcBorders>
          </w:tcPr>
          <w:p w:rsidR="00000000" w:rsidRDefault="004E32BE">
            <w:pPr>
              <w:suppressAutoHyphens/>
              <w:jc w:val="center"/>
            </w:pPr>
            <w:r>
              <w:t>0,41</w:t>
            </w:r>
          </w:p>
        </w:tc>
        <w:tc>
          <w:tcPr>
            <w:tcW w:w="567" w:type="dxa"/>
            <w:tcBorders>
              <w:left w:val="single" w:sz="6" w:space="0" w:color="auto"/>
            </w:tcBorders>
          </w:tcPr>
          <w:p w:rsidR="00000000" w:rsidRDefault="004E32BE">
            <w:pPr>
              <w:suppressAutoHyphens/>
              <w:jc w:val="center"/>
            </w:pPr>
            <w:r>
              <w:t>0,49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0,13</w:t>
            </w:r>
          </w:p>
        </w:tc>
        <w:tc>
          <w:tcPr>
            <w:tcW w:w="567" w:type="dxa"/>
            <w:tcBorders>
              <w:left w:val="single" w:sz="6" w:space="0" w:color="auto"/>
              <w:right w:val="single" w:sz="6" w:space="0" w:color="auto"/>
            </w:tcBorders>
          </w:tcPr>
          <w:p w:rsidR="00000000" w:rsidRDefault="004E32BE">
            <w:pPr>
              <w:suppressAutoHyphens/>
              <w:jc w:val="center"/>
            </w:pPr>
            <w:r>
              <w:t>0,20</w:t>
            </w:r>
          </w:p>
        </w:tc>
        <w:tc>
          <w:tcPr>
            <w:tcW w:w="567" w:type="dxa"/>
            <w:tcBorders>
              <w:left w:val="single" w:sz="6" w:space="0" w:color="auto"/>
              <w:right w:val="single" w:sz="6" w:space="0" w:color="auto"/>
            </w:tcBorders>
          </w:tcPr>
          <w:p w:rsidR="00000000" w:rsidRDefault="004E32BE">
            <w:pPr>
              <w:suppressAutoHyphens/>
              <w:jc w:val="center"/>
            </w:pPr>
            <w:r>
              <w:t>0,22</w:t>
            </w:r>
          </w:p>
        </w:tc>
        <w:tc>
          <w:tcPr>
            <w:tcW w:w="567" w:type="dxa"/>
            <w:tcBorders>
              <w:left w:val="single" w:sz="6" w:space="0" w:color="auto"/>
              <w:right w:val="single" w:sz="6" w:space="0" w:color="auto"/>
            </w:tcBorders>
          </w:tcPr>
          <w:p w:rsidR="00000000" w:rsidRDefault="004E32BE">
            <w:pPr>
              <w:suppressAutoHyphens/>
              <w:jc w:val="center"/>
            </w:pPr>
            <w:r>
              <w:t>0,26</w:t>
            </w:r>
          </w:p>
        </w:tc>
        <w:tc>
          <w:tcPr>
            <w:tcW w:w="567" w:type="dxa"/>
            <w:tcBorders>
              <w:left w:val="single" w:sz="6" w:space="0" w:color="auto"/>
            </w:tcBorders>
          </w:tcPr>
          <w:p w:rsidR="00000000" w:rsidRDefault="004E32BE">
            <w:pPr>
              <w:suppressAutoHyphens/>
              <w:jc w:val="center"/>
            </w:pPr>
            <w:r>
              <w:t>0,32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0,17</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0,20</w:t>
            </w:r>
          </w:p>
        </w:tc>
        <w:tc>
          <w:tcPr>
            <w:tcW w:w="567" w:type="dxa"/>
            <w:tcBorders>
              <w:left w:val="single" w:sz="6" w:space="0" w:color="auto"/>
              <w:bottom w:val="single" w:sz="6" w:space="0" w:color="auto"/>
            </w:tcBorders>
          </w:tcPr>
          <w:p w:rsidR="00000000" w:rsidRDefault="004E32BE">
            <w:pPr>
              <w:suppressAutoHyphens/>
              <w:jc w:val="center"/>
            </w:pPr>
            <w:r>
              <w:t>0,24</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III кв</w:t>
            </w:r>
          </w:p>
        </w:tc>
        <w:tc>
          <w:tcPr>
            <w:tcW w:w="2835" w:type="dxa"/>
            <w:gridSpan w:val="5"/>
            <w:tcBorders>
              <w:left w:val="single" w:sz="12" w:space="0" w:color="auto"/>
            </w:tcBorders>
          </w:tcPr>
          <w:p w:rsidR="00000000" w:rsidRDefault="004E32BE">
            <w:pPr>
              <w:suppressAutoHyphens/>
              <w:jc w:val="center"/>
            </w:pPr>
            <w:r>
              <w:t>VI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2,63</w:t>
            </w:r>
          </w:p>
        </w:tc>
        <w:tc>
          <w:tcPr>
            <w:tcW w:w="567" w:type="dxa"/>
            <w:tcBorders>
              <w:left w:val="single" w:sz="6" w:space="0" w:color="auto"/>
              <w:right w:val="single" w:sz="6" w:space="0" w:color="auto"/>
            </w:tcBorders>
          </w:tcPr>
          <w:p w:rsidR="00000000" w:rsidRDefault="004E32BE">
            <w:pPr>
              <w:suppressAutoHyphens/>
              <w:jc w:val="center"/>
            </w:pPr>
            <w:r>
              <w:t>3,61</w:t>
            </w:r>
          </w:p>
        </w:tc>
        <w:tc>
          <w:tcPr>
            <w:tcW w:w="567" w:type="dxa"/>
            <w:tcBorders>
              <w:left w:val="single" w:sz="6" w:space="0" w:color="auto"/>
              <w:right w:val="single" w:sz="6" w:space="0" w:color="auto"/>
            </w:tcBorders>
          </w:tcPr>
          <w:p w:rsidR="00000000" w:rsidRDefault="004E32BE">
            <w:pPr>
              <w:suppressAutoHyphens/>
              <w:jc w:val="center"/>
            </w:pPr>
            <w:r>
              <w:t>3,89</w:t>
            </w:r>
          </w:p>
        </w:tc>
        <w:tc>
          <w:tcPr>
            <w:tcW w:w="567" w:type="dxa"/>
            <w:tcBorders>
              <w:left w:val="single" w:sz="6" w:space="0" w:color="auto"/>
              <w:right w:val="single" w:sz="6" w:space="0" w:color="auto"/>
            </w:tcBorders>
          </w:tcPr>
          <w:p w:rsidR="00000000" w:rsidRDefault="004E32BE">
            <w:pPr>
              <w:suppressAutoHyphens/>
              <w:jc w:val="center"/>
            </w:pPr>
            <w:r>
              <w:t>4,39</w:t>
            </w:r>
          </w:p>
        </w:tc>
        <w:tc>
          <w:tcPr>
            <w:tcW w:w="567" w:type="dxa"/>
            <w:tcBorders>
              <w:left w:val="single" w:sz="6" w:space="0" w:color="auto"/>
            </w:tcBorders>
          </w:tcPr>
          <w:p w:rsidR="00000000" w:rsidRDefault="004E32BE">
            <w:pPr>
              <w:suppressAutoHyphens/>
              <w:jc w:val="center"/>
            </w:pPr>
            <w:r>
              <w:t>5,13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1,87</w:t>
            </w:r>
          </w:p>
        </w:tc>
        <w:tc>
          <w:tcPr>
            <w:tcW w:w="567" w:type="dxa"/>
            <w:tcBorders>
              <w:left w:val="single" w:sz="6" w:space="0" w:color="auto"/>
              <w:right w:val="single" w:sz="6" w:space="0" w:color="auto"/>
            </w:tcBorders>
          </w:tcPr>
          <w:p w:rsidR="00000000" w:rsidRDefault="004E32BE">
            <w:pPr>
              <w:suppressAutoHyphens/>
              <w:jc w:val="center"/>
            </w:pPr>
            <w:r>
              <w:t>2,59</w:t>
            </w:r>
          </w:p>
        </w:tc>
        <w:tc>
          <w:tcPr>
            <w:tcW w:w="567" w:type="dxa"/>
            <w:tcBorders>
              <w:left w:val="single" w:sz="6" w:space="0" w:color="auto"/>
              <w:right w:val="single" w:sz="6" w:space="0" w:color="auto"/>
            </w:tcBorders>
          </w:tcPr>
          <w:p w:rsidR="00000000" w:rsidRDefault="004E32BE">
            <w:pPr>
              <w:suppressAutoHyphens/>
              <w:jc w:val="center"/>
            </w:pPr>
            <w:r>
              <w:t>2,80</w:t>
            </w:r>
          </w:p>
        </w:tc>
        <w:tc>
          <w:tcPr>
            <w:tcW w:w="567" w:type="dxa"/>
            <w:tcBorders>
              <w:left w:val="single" w:sz="6" w:space="0" w:color="auto"/>
              <w:right w:val="single" w:sz="6" w:space="0" w:color="auto"/>
            </w:tcBorders>
          </w:tcPr>
          <w:p w:rsidR="00000000" w:rsidRDefault="004E32BE">
            <w:pPr>
              <w:suppressAutoHyphens/>
              <w:jc w:val="center"/>
            </w:pPr>
            <w:r>
              <w:t>3,17</w:t>
            </w:r>
          </w:p>
        </w:tc>
        <w:tc>
          <w:tcPr>
            <w:tcW w:w="567" w:type="dxa"/>
            <w:tcBorders>
              <w:left w:val="single" w:sz="6" w:space="0" w:color="auto"/>
            </w:tcBorders>
          </w:tcPr>
          <w:p w:rsidR="00000000" w:rsidRDefault="004E32BE">
            <w:pPr>
              <w:suppressAutoHyphens/>
              <w:jc w:val="center"/>
            </w:pPr>
            <w:r>
              <w:t>3,71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1,45</w:t>
            </w:r>
          </w:p>
        </w:tc>
        <w:tc>
          <w:tcPr>
            <w:tcW w:w="567" w:type="dxa"/>
            <w:tcBorders>
              <w:left w:val="single" w:sz="6" w:space="0" w:color="auto"/>
              <w:right w:val="single" w:sz="6" w:space="0" w:color="auto"/>
            </w:tcBorders>
          </w:tcPr>
          <w:p w:rsidR="00000000" w:rsidRDefault="004E32BE">
            <w:pPr>
              <w:suppressAutoHyphens/>
              <w:jc w:val="center"/>
            </w:pPr>
            <w:r>
              <w:t>2,02</w:t>
            </w:r>
          </w:p>
        </w:tc>
        <w:tc>
          <w:tcPr>
            <w:tcW w:w="567" w:type="dxa"/>
            <w:tcBorders>
              <w:left w:val="single" w:sz="6" w:space="0" w:color="auto"/>
              <w:right w:val="single" w:sz="6" w:space="0" w:color="auto"/>
            </w:tcBorders>
          </w:tcPr>
          <w:p w:rsidR="00000000" w:rsidRDefault="004E32BE">
            <w:pPr>
              <w:suppressAutoHyphens/>
              <w:jc w:val="center"/>
            </w:pPr>
            <w:r>
              <w:t>2,20</w:t>
            </w:r>
          </w:p>
        </w:tc>
        <w:tc>
          <w:tcPr>
            <w:tcW w:w="567" w:type="dxa"/>
            <w:tcBorders>
              <w:left w:val="single" w:sz="6" w:space="0" w:color="auto"/>
              <w:right w:val="single" w:sz="6" w:space="0" w:color="auto"/>
            </w:tcBorders>
          </w:tcPr>
          <w:p w:rsidR="00000000" w:rsidRDefault="004E32BE">
            <w:pPr>
              <w:suppressAutoHyphens/>
              <w:jc w:val="center"/>
            </w:pPr>
            <w:r>
              <w:t>2,48</w:t>
            </w:r>
          </w:p>
        </w:tc>
        <w:tc>
          <w:tcPr>
            <w:tcW w:w="567" w:type="dxa"/>
            <w:tcBorders>
              <w:left w:val="single" w:sz="6" w:space="0" w:color="auto"/>
            </w:tcBorders>
          </w:tcPr>
          <w:p w:rsidR="00000000" w:rsidRDefault="004E32BE">
            <w:pPr>
              <w:suppressAutoHyphens/>
              <w:jc w:val="center"/>
            </w:pPr>
            <w:r>
              <w:t>2,91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0,96</w:t>
            </w:r>
          </w:p>
        </w:tc>
        <w:tc>
          <w:tcPr>
            <w:tcW w:w="567" w:type="dxa"/>
            <w:tcBorders>
              <w:left w:val="single" w:sz="6" w:space="0" w:color="auto"/>
              <w:right w:val="single" w:sz="6" w:space="0" w:color="auto"/>
            </w:tcBorders>
          </w:tcPr>
          <w:p w:rsidR="00000000" w:rsidRDefault="004E32BE">
            <w:pPr>
              <w:suppressAutoHyphens/>
              <w:jc w:val="center"/>
            </w:pPr>
            <w:r>
              <w:t>1,36</w:t>
            </w:r>
          </w:p>
        </w:tc>
        <w:tc>
          <w:tcPr>
            <w:tcW w:w="567" w:type="dxa"/>
            <w:tcBorders>
              <w:left w:val="single" w:sz="6" w:space="0" w:color="auto"/>
              <w:right w:val="single" w:sz="6" w:space="0" w:color="auto"/>
            </w:tcBorders>
          </w:tcPr>
          <w:p w:rsidR="00000000" w:rsidRDefault="004E32BE">
            <w:pPr>
              <w:suppressAutoHyphens/>
              <w:jc w:val="center"/>
            </w:pPr>
            <w:r>
              <w:t>1,47</w:t>
            </w:r>
          </w:p>
        </w:tc>
        <w:tc>
          <w:tcPr>
            <w:tcW w:w="567" w:type="dxa"/>
            <w:tcBorders>
              <w:left w:val="single" w:sz="6" w:space="0" w:color="auto"/>
              <w:right w:val="single" w:sz="6" w:space="0" w:color="auto"/>
            </w:tcBorders>
          </w:tcPr>
          <w:p w:rsidR="00000000" w:rsidRDefault="004E32BE">
            <w:pPr>
              <w:suppressAutoHyphens/>
              <w:jc w:val="center"/>
            </w:pPr>
            <w:r>
              <w:t>1,68</w:t>
            </w:r>
          </w:p>
        </w:tc>
        <w:tc>
          <w:tcPr>
            <w:tcW w:w="567" w:type="dxa"/>
            <w:tcBorders>
              <w:left w:val="single" w:sz="6" w:space="0" w:color="auto"/>
            </w:tcBorders>
          </w:tcPr>
          <w:p w:rsidR="00000000" w:rsidRDefault="004E32BE">
            <w:pPr>
              <w:suppressAutoHyphens/>
              <w:jc w:val="center"/>
            </w:pPr>
            <w:r>
              <w:t>1,98</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0,69</w:t>
            </w:r>
          </w:p>
        </w:tc>
        <w:tc>
          <w:tcPr>
            <w:tcW w:w="567" w:type="dxa"/>
            <w:tcBorders>
              <w:left w:val="single" w:sz="6" w:space="0" w:color="auto"/>
              <w:right w:val="single" w:sz="6" w:space="0" w:color="auto"/>
            </w:tcBorders>
          </w:tcPr>
          <w:p w:rsidR="00000000" w:rsidRDefault="004E32BE">
            <w:pPr>
              <w:suppressAutoHyphens/>
              <w:jc w:val="center"/>
            </w:pPr>
            <w:r>
              <w:t>0,99</w:t>
            </w:r>
          </w:p>
        </w:tc>
        <w:tc>
          <w:tcPr>
            <w:tcW w:w="567" w:type="dxa"/>
            <w:tcBorders>
              <w:left w:val="single" w:sz="6" w:space="0" w:color="auto"/>
              <w:right w:val="single" w:sz="6" w:space="0" w:color="auto"/>
            </w:tcBorders>
          </w:tcPr>
          <w:p w:rsidR="00000000" w:rsidRDefault="004E32BE">
            <w:pPr>
              <w:suppressAutoHyphens/>
              <w:jc w:val="center"/>
            </w:pPr>
            <w:r>
              <w:t>1,08</w:t>
            </w:r>
          </w:p>
        </w:tc>
        <w:tc>
          <w:tcPr>
            <w:tcW w:w="567" w:type="dxa"/>
            <w:tcBorders>
              <w:left w:val="single" w:sz="6" w:space="0" w:color="auto"/>
              <w:right w:val="single" w:sz="6" w:space="0" w:color="auto"/>
            </w:tcBorders>
          </w:tcPr>
          <w:p w:rsidR="00000000" w:rsidRDefault="004E32BE">
            <w:pPr>
              <w:suppressAutoHyphens/>
              <w:jc w:val="center"/>
            </w:pPr>
            <w:r>
              <w:t>1,24</w:t>
            </w:r>
          </w:p>
        </w:tc>
        <w:tc>
          <w:tcPr>
            <w:tcW w:w="567" w:type="dxa"/>
            <w:tcBorders>
              <w:left w:val="single" w:sz="6" w:space="0" w:color="auto"/>
            </w:tcBorders>
          </w:tcPr>
          <w:p w:rsidR="00000000" w:rsidRDefault="004E32BE">
            <w:pPr>
              <w:suppressAutoHyphens/>
              <w:jc w:val="center"/>
            </w:pPr>
            <w:r>
              <w:t>1,47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0,45</w:t>
            </w:r>
          </w:p>
        </w:tc>
        <w:tc>
          <w:tcPr>
            <w:tcW w:w="567" w:type="dxa"/>
            <w:tcBorders>
              <w:left w:val="single" w:sz="6" w:space="0" w:color="auto"/>
              <w:right w:val="single" w:sz="6" w:space="0" w:color="auto"/>
            </w:tcBorders>
          </w:tcPr>
          <w:p w:rsidR="00000000" w:rsidRDefault="004E32BE">
            <w:pPr>
              <w:suppressAutoHyphens/>
              <w:jc w:val="center"/>
            </w:pPr>
            <w:r>
              <w:t>0,67</w:t>
            </w:r>
          </w:p>
        </w:tc>
        <w:tc>
          <w:tcPr>
            <w:tcW w:w="567" w:type="dxa"/>
            <w:tcBorders>
              <w:left w:val="single" w:sz="6" w:space="0" w:color="auto"/>
              <w:right w:val="single" w:sz="6" w:space="0" w:color="auto"/>
            </w:tcBorders>
          </w:tcPr>
          <w:p w:rsidR="00000000" w:rsidRDefault="004E32BE">
            <w:pPr>
              <w:suppressAutoHyphens/>
              <w:jc w:val="center"/>
            </w:pPr>
            <w:r>
              <w:t>0,74</w:t>
            </w:r>
          </w:p>
        </w:tc>
        <w:tc>
          <w:tcPr>
            <w:tcW w:w="567" w:type="dxa"/>
            <w:tcBorders>
              <w:left w:val="single" w:sz="6" w:space="0" w:color="auto"/>
              <w:right w:val="single" w:sz="6" w:space="0" w:color="auto"/>
            </w:tcBorders>
          </w:tcPr>
          <w:p w:rsidR="00000000" w:rsidRDefault="004E32BE">
            <w:pPr>
              <w:suppressAutoHyphens/>
              <w:jc w:val="center"/>
            </w:pPr>
            <w:r>
              <w:t>0,85</w:t>
            </w:r>
          </w:p>
        </w:tc>
        <w:tc>
          <w:tcPr>
            <w:tcW w:w="567" w:type="dxa"/>
            <w:tcBorders>
              <w:left w:val="single" w:sz="6" w:space="0" w:color="auto"/>
            </w:tcBorders>
          </w:tcPr>
          <w:p w:rsidR="00000000" w:rsidRDefault="004E32BE">
            <w:pPr>
              <w:suppressAutoHyphens/>
              <w:jc w:val="center"/>
            </w:pPr>
            <w:r>
              <w:t>1,02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0,32</w:t>
            </w:r>
          </w:p>
        </w:tc>
        <w:tc>
          <w:tcPr>
            <w:tcW w:w="567" w:type="dxa"/>
            <w:tcBorders>
              <w:left w:val="single" w:sz="6" w:space="0" w:color="auto"/>
              <w:right w:val="single" w:sz="6" w:space="0" w:color="auto"/>
            </w:tcBorders>
          </w:tcPr>
          <w:p w:rsidR="00000000" w:rsidRDefault="004E32BE">
            <w:pPr>
              <w:suppressAutoHyphens/>
              <w:jc w:val="center"/>
            </w:pPr>
            <w:r>
              <w:t>0,49</w:t>
            </w:r>
          </w:p>
        </w:tc>
        <w:tc>
          <w:tcPr>
            <w:tcW w:w="567" w:type="dxa"/>
            <w:tcBorders>
              <w:left w:val="single" w:sz="6" w:space="0" w:color="auto"/>
              <w:right w:val="single" w:sz="6" w:space="0" w:color="auto"/>
            </w:tcBorders>
          </w:tcPr>
          <w:p w:rsidR="00000000" w:rsidRDefault="004E32BE">
            <w:pPr>
              <w:suppressAutoHyphens/>
              <w:jc w:val="center"/>
            </w:pPr>
            <w:r>
              <w:t>0,54</w:t>
            </w:r>
          </w:p>
        </w:tc>
        <w:tc>
          <w:tcPr>
            <w:tcW w:w="567" w:type="dxa"/>
            <w:tcBorders>
              <w:left w:val="single" w:sz="6" w:space="0" w:color="auto"/>
              <w:right w:val="single" w:sz="6" w:space="0" w:color="auto"/>
            </w:tcBorders>
          </w:tcPr>
          <w:p w:rsidR="00000000" w:rsidRDefault="004E32BE">
            <w:pPr>
              <w:suppressAutoHyphens/>
              <w:jc w:val="center"/>
            </w:pPr>
            <w:r>
              <w:t>0,63</w:t>
            </w:r>
          </w:p>
        </w:tc>
        <w:tc>
          <w:tcPr>
            <w:tcW w:w="567" w:type="dxa"/>
            <w:tcBorders>
              <w:left w:val="single" w:sz="6" w:space="0" w:color="auto"/>
            </w:tcBorders>
          </w:tcPr>
          <w:p w:rsidR="00000000" w:rsidRDefault="004E32BE">
            <w:pPr>
              <w:suppressAutoHyphens/>
              <w:jc w:val="center"/>
            </w:pPr>
            <w:r>
              <w:t>0,7</w:t>
            </w:r>
            <w:r>
              <w:t>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0,13</w:t>
            </w:r>
          </w:p>
        </w:tc>
        <w:tc>
          <w:tcPr>
            <w:tcW w:w="567" w:type="dxa"/>
            <w:tcBorders>
              <w:left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right w:val="single" w:sz="6" w:space="0" w:color="auto"/>
            </w:tcBorders>
          </w:tcPr>
          <w:p w:rsidR="00000000" w:rsidRDefault="004E32BE">
            <w:pPr>
              <w:suppressAutoHyphens/>
              <w:jc w:val="center"/>
            </w:pPr>
            <w:r>
              <w:t>0,26</w:t>
            </w:r>
          </w:p>
        </w:tc>
        <w:tc>
          <w:tcPr>
            <w:tcW w:w="567" w:type="dxa"/>
            <w:tcBorders>
              <w:left w:val="single" w:sz="6" w:space="0" w:color="auto"/>
              <w:right w:val="single" w:sz="6" w:space="0" w:color="auto"/>
            </w:tcBorders>
          </w:tcPr>
          <w:p w:rsidR="00000000" w:rsidRDefault="004E32BE">
            <w:pPr>
              <w:suppressAutoHyphens/>
              <w:jc w:val="center"/>
            </w:pPr>
            <w:r>
              <w:t>0,32</w:t>
            </w:r>
          </w:p>
        </w:tc>
        <w:tc>
          <w:tcPr>
            <w:tcW w:w="567" w:type="dxa"/>
            <w:tcBorders>
              <w:left w:val="single" w:sz="6" w:space="0" w:color="auto"/>
            </w:tcBorders>
          </w:tcPr>
          <w:p w:rsidR="00000000" w:rsidRDefault="004E32BE">
            <w:pPr>
              <w:suppressAutoHyphens/>
              <w:jc w:val="center"/>
            </w:pPr>
            <w:r>
              <w:t>0,40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0,04</w:t>
            </w:r>
          </w:p>
        </w:tc>
        <w:tc>
          <w:tcPr>
            <w:tcW w:w="567" w:type="dxa"/>
            <w:tcBorders>
              <w:left w:val="single" w:sz="6" w:space="0" w:color="auto"/>
              <w:right w:val="single" w:sz="6" w:space="0" w:color="auto"/>
            </w:tcBorders>
          </w:tcPr>
          <w:p w:rsidR="00000000" w:rsidRDefault="004E32BE">
            <w:pPr>
              <w:suppressAutoHyphens/>
              <w:jc w:val="center"/>
            </w:pPr>
            <w:r>
              <w:t>0,11</w:t>
            </w:r>
          </w:p>
        </w:tc>
        <w:tc>
          <w:tcPr>
            <w:tcW w:w="567" w:type="dxa"/>
            <w:tcBorders>
              <w:left w:val="single" w:sz="6" w:space="0" w:color="auto"/>
              <w:right w:val="single" w:sz="6" w:space="0" w:color="auto"/>
            </w:tcBorders>
          </w:tcPr>
          <w:p w:rsidR="00000000" w:rsidRDefault="004E32BE">
            <w:pPr>
              <w:suppressAutoHyphens/>
              <w:jc w:val="center"/>
            </w:pPr>
            <w:r>
              <w:t>0,13</w:t>
            </w:r>
          </w:p>
        </w:tc>
        <w:tc>
          <w:tcPr>
            <w:tcW w:w="567" w:type="dxa"/>
            <w:tcBorders>
              <w:left w:val="single" w:sz="6" w:space="0" w:color="auto"/>
              <w:right w:val="single" w:sz="6" w:space="0" w:color="auto"/>
            </w:tcBorders>
          </w:tcPr>
          <w:p w:rsidR="00000000" w:rsidRDefault="004E32BE">
            <w:pPr>
              <w:suppressAutoHyphens/>
              <w:jc w:val="center"/>
            </w:pPr>
            <w:r>
              <w:t>0,17</w:t>
            </w:r>
          </w:p>
        </w:tc>
        <w:tc>
          <w:tcPr>
            <w:tcW w:w="567" w:type="dxa"/>
            <w:tcBorders>
              <w:left w:val="single" w:sz="6" w:space="0" w:color="auto"/>
            </w:tcBorders>
          </w:tcPr>
          <w:p w:rsidR="00000000" w:rsidRDefault="004E32BE">
            <w:pPr>
              <w:suppressAutoHyphens/>
              <w:jc w:val="center"/>
            </w:pPr>
            <w:r>
              <w:t>0,23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240</w:t>
            </w:r>
          </w:p>
        </w:tc>
        <w:tc>
          <w:tcPr>
            <w:tcW w:w="567" w:type="dxa"/>
            <w:tcBorders>
              <w:left w:val="single" w:sz="6" w:space="0" w:color="auto"/>
              <w:right w:val="single" w:sz="6" w:space="0" w:color="auto"/>
            </w:tcBorders>
          </w:tcPr>
          <w:p w:rsidR="00000000" w:rsidRDefault="004E32BE">
            <w:pPr>
              <w:suppressAutoHyphens/>
              <w:jc w:val="center"/>
            </w:pPr>
            <w:r>
              <w:t>0,01</w:t>
            </w:r>
          </w:p>
        </w:tc>
        <w:tc>
          <w:tcPr>
            <w:tcW w:w="567" w:type="dxa"/>
            <w:tcBorders>
              <w:left w:val="single" w:sz="6" w:space="0" w:color="auto"/>
              <w:right w:val="single" w:sz="6" w:space="0" w:color="auto"/>
            </w:tcBorders>
          </w:tcPr>
          <w:p w:rsidR="00000000" w:rsidRDefault="004E32BE">
            <w:pPr>
              <w:suppressAutoHyphens/>
              <w:jc w:val="center"/>
            </w:pPr>
            <w:r>
              <w:t>0,06</w:t>
            </w:r>
          </w:p>
        </w:tc>
        <w:tc>
          <w:tcPr>
            <w:tcW w:w="567" w:type="dxa"/>
            <w:tcBorders>
              <w:left w:val="single" w:sz="6" w:space="0" w:color="auto"/>
              <w:right w:val="single" w:sz="6" w:space="0" w:color="auto"/>
            </w:tcBorders>
          </w:tcPr>
          <w:p w:rsidR="00000000" w:rsidRDefault="004E32BE">
            <w:pPr>
              <w:suppressAutoHyphens/>
              <w:jc w:val="center"/>
            </w:pPr>
            <w:r>
              <w:t>0,08</w:t>
            </w:r>
          </w:p>
        </w:tc>
        <w:tc>
          <w:tcPr>
            <w:tcW w:w="567" w:type="dxa"/>
            <w:tcBorders>
              <w:left w:val="single" w:sz="6" w:space="0" w:color="auto"/>
              <w:right w:val="single" w:sz="6" w:space="0" w:color="auto"/>
            </w:tcBorders>
          </w:tcPr>
          <w:p w:rsidR="00000000" w:rsidRDefault="004E32BE">
            <w:pPr>
              <w:suppressAutoHyphens/>
              <w:jc w:val="center"/>
            </w:pPr>
            <w:r>
              <w:t>0,11</w:t>
            </w:r>
          </w:p>
        </w:tc>
        <w:tc>
          <w:tcPr>
            <w:tcW w:w="567" w:type="dxa"/>
            <w:tcBorders>
              <w:left w:val="single" w:sz="6" w:space="0" w:color="auto"/>
            </w:tcBorders>
          </w:tcPr>
          <w:p w:rsidR="00000000" w:rsidRDefault="004E32BE">
            <w:pPr>
              <w:suppressAutoHyphens/>
              <w:jc w:val="center"/>
            </w:pPr>
            <w:r>
              <w:t>0,15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bl>
    <w:p w:rsidR="00000000" w:rsidRDefault="004E32BE">
      <w:pPr>
        <w:suppressAutoHyphens/>
      </w:pPr>
    </w:p>
    <w:tbl>
      <w:tblPr>
        <w:tblW w:w="0" w:type="auto"/>
        <w:tblLayout w:type="fixed"/>
        <w:tblCellMar>
          <w:left w:w="70" w:type="dxa"/>
          <w:right w:w="70"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tblGrid>
      <w:tr w:rsidR="00000000">
        <w:tblPrEx>
          <w:tblCellMar>
            <w:top w:w="0" w:type="dxa"/>
            <w:bottom w:w="0" w:type="dxa"/>
          </w:tblCellMar>
        </w:tblPrEx>
        <w:tc>
          <w:tcPr>
            <w:tcW w:w="6237" w:type="dxa"/>
            <w:gridSpan w:val="11"/>
            <w:tcBorders>
              <w:bottom w:val="single" w:sz="12" w:space="0" w:color="auto"/>
            </w:tcBorders>
          </w:tcPr>
          <w:p w:rsidR="00000000" w:rsidRDefault="004E32BE">
            <w:pPr>
              <w:suppressAutoHyphens/>
              <w:spacing w:before="120" w:after="120"/>
              <w:jc w:val="center"/>
            </w:pPr>
            <w:r>
              <w:t>Ливневой подрайон 12а</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rPr>
                <w:i/>
              </w:rPr>
              <w:t>t</w:t>
            </w:r>
            <w:r>
              <w:rPr>
                <w:vertAlign w:val="subscript"/>
              </w:rPr>
              <w:t>в</w:t>
            </w:r>
          </w:p>
        </w:tc>
        <w:tc>
          <w:tcPr>
            <w:tcW w:w="5670" w:type="dxa"/>
            <w:gridSpan w:val="10"/>
            <w:tcBorders>
              <w:left w:val="single" w:sz="6" w:space="0" w:color="auto"/>
              <w:bottom w:val="single" w:sz="6" w:space="0" w:color="auto"/>
            </w:tcBorders>
          </w:tcPr>
          <w:p w:rsidR="00000000" w:rsidRDefault="004E32BE">
            <w:pPr>
              <w:suppressAutoHyphens/>
              <w:jc w:val="center"/>
            </w:pPr>
            <w:r>
              <w:rPr>
                <w:i/>
              </w:rPr>
              <w:t>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 кв</w:t>
            </w:r>
          </w:p>
        </w:tc>
        <w:tc>
          <w:tcPr>
            <w:tcW w:w="2835" w:type="dxa"/>
            <w:gridSpan w:val="5"/>
            <w:tcBorders>
              <w:left w:val="single" w:sz="12" w:space="0" w:color="auto"/>
            </w:tcBorders>
          </w:tcPr>
          <w:p w:rsidR="00000000" w:rsidRDefault="004E32BE">
            <w:pPr>
              <w:suppressAutoHyphens/>
              <w:jc w:val="center"/>
            </w:pPr>
            <w:r>
              <w:t>IV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2,13</w:t>
            </w:r>
          </w:p>
        </w:tc>
        <w:tc>
          <w:tcPr>
            <w:tcW w:w="567" w:type="dxa"/>
            <w:tcBorders>
              <w:left w:val="single" w:sz="6" w:space="0" w:color="auto"/>
              <w:right w:val="single" w:sz="6" w:space="0" w:color="auto"/>
            </w:tcBorders>
          </w:tcPr>
          <w:p w:rsidR="00000000" w:rsidRDefault="004E32BE">
            <w:pPr>
              <w:suppressAutoHyphens/>
              <w:jc w:val="center"/>
            </w:pPr>
            <w:r>
              <w:t>2,80</w:t>
            </w:r>
          </w:p>
        </w:tc>
        <w:tc>
          <w:tcPr>
            <w:tcW w:w="567" w:type="dxa"/>
            <w:tcBorders>
              <w:left w:val="single" w:sz="6" w:space="0" w:color="auto"/>
              <w:right w:val="single" w:sz="6" w:space="0" w:color="auto"/>
            </w:tcBorders>
          </w:tcPr>
          <w:p w:rsidR="00000000" w:rsidRDefault="004E32BE">
            <w:pPr>
              <w:suppressAutoHyphens/>
              <w:jc w:val="center"/>
            </w:pPr>
            <w:r>
              <w:t>3,15</w:t>
            </w:r>
          </w:p>
        </w:tc>
        <w:tc>
          <w:tcPr>
            <w:tcW w:w="567" w:type="dxa"/>
            <w:tcBorders>
              <w:left w:val="single" w:sz="6" w:space="0" w:color="auto"/>
              <w:right w:val="single" w:sz="6" w:space="0" w:color="auto"/>
            </w:tcBorders>
          </w:tcPr>
          <w:p w:rsidR="00000000" w:rsidRDefault="004E32BE">
            <w:pPr>
              <w:suppressAutoHyphens/>
              <w:jc w:val="center"/>
            </w:pPr>
            <w:r>
              <w:t>3,50</w:t>
            </w:r>
          </w:p>
        </w:tc>
        <w:tc>
          <w:tcPr>
            <w:tcW w:w="567" w:type="dxa"/>
            <w:tcBorders>
              <w:left w:val="single" w:sz="6" w:space="0" w:color="auto"/>
            </w:tcBorders>
          </w:tcPr>
          <w:p w:rsidR="00000000" w:rsidRDefault="004E32BE">
            <w:pPr>
              <w:suppressAutoHyphens/>
              <w:jc w:val="center"/>
            </w:pPr>
            <w:r>
              <w:t>4,11</w:t>
            </w:r>
          </w:p>
        </w:tc>
        <w:tc>
          <w:tcPr>
            <w:tcW w:w="567" w:type="dxa"/>
            <w:tcBorders>
              <w:left w:val="single" w:sz="12" w:space="0" w:color="auto"/>
              <w:right w:val="single" w:sz="6" w:space="0" w:color="auto"/>
            </w:tcBorders>
          </w:tcPr>
          <w:p w:rsidR="00000000" w:rsidRDefault="004E32BE">
            <w:pPr>
              <w:suppressAutoHyphens/>
              <w:jc w:val="center"/>
            </w:pPr>
            <w:r>
              <w:t>1,47</w:t>
            </w:r>
          </w:p>
        </w:tc>
        <w:tc>
          <w:tcPr>
            <w:tcW w:w="567" w:type="dxa"/>
            <w:tcBorders>
              <w:left w:val="single" w:sz="6" w:space="0" w:color="auto"/>
              <w:right w:val="single" w:sz="6" w:space="0" w:color="auto"/>
            </w:tcBorders>
          </w:tcPr>
          <w:p w:rsidR="00000000" w:rsidRDefault="004E32BE">
            <w:pPr>
              <w:suppressAutoHyphens/>
              <w:jc w:val="center"/>
            </w:pPr>
            <w:r>
              <w:t>2,14</w:t>
            </w:r>
          </w:p>
        </w:tc>
        <w:tc>
          <w:tcPr>
            <w:tcW w:w="567" w:type="dxa"/>
            <w:tcBorders>
              <w:left w:val="single" w:sz="6" w:space="0" w:color="auto"/>
              <w:right w:val="single" w:sz="6" w:space="0" w:color="auto"/>
            </w:tcBorders>
          </w:tcPr>
          <w:p w:rsidR="00000000" w:rsidRDefault="004E32BE">
            <w:pPr>
              <w:suppressAutoHyphens/>
              <w:jc w:val="center"/>
            </w:pPr>
            <w:r>
              <w:t>2,49</w:t>
            </w:r>
          </w:p>
        </w:tc>
        <w:tc>
          <w:tcPr>
            <w:tcW w:w="567" w:type="dxa"/>
            <w:tcBorders>
              <w:left w:val="single" w:sz="6" w:space="0" w:color="auto"/>
              <w:right w:val="single" w:sz="6" w:space="0" w:color="auto"/>
            </w:tcBorders>
          </w:tcPr>
          <w:p w:rsidR="00000000" w:rsidRDefault="004E32BE">
            <w:pPr>
              <w:suppressAutoHyphens/>
              <w:jc w:val="center"/>
            </w:pPr>
            <w:r>
              <w:t>2,84</w:t>
            </w:r>
          </w:p>
        </w:tc>
        <w:tc>
          <w:tcPr>
            <w:tcW w:w="567" w:type="dxa"/>
            <w:tcBorders>
              <w:left w:val="single" w:sz="6" w:space="0" w:color="auto"/>
            </w:tcBorders>
          </w:tcPr>
          <w:p w:rsidR="00000000" w:rsidRDefault="004E32BE">
            <w:pPr>
              <w:suppressAutoHyphens/>
              <w:jc w:val="center"/>
            </w:pPr>
            <w:r>
              <w:t>3,45</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1,34</w:t>
            </w:r>
          </w:p>
        </w:tc>
        <w:tc>
          <w:tcPr>
            <w:tcW w:w="567" w:type="dxa"/>
            <w:tcBorders>
              <w:left w:val="single" w:sz="6" w:space="0" w:color="auto"/>
              <w:right w:val="single" w:sz="6" w:space="0" w:color="auto"/>
            </w:tcBorders>
          </w:tcPr>
          <w:p w:rsidR="00000000" w:rsidRDefault="004E32BE">
            <w:pPr>
              <w:suppressAutoHyphens/>
              <w:jc w:val="center"/>
            </w:pPr>
            <w:r>
              <w:t>1,76</w:t>
            </w:r>
          </w:p>
        </w:tc>
        <w:tc>
          <w:tcPr>
            <w:tcW w:w="567" w:type="dxa"/>
            <w:tcBorders>
              <w:left w:val="single" w:sz="6" w:space="0" w:color="auto"/>
              <w:right w:val="single" w:sz="6" w:space="0" w:color="auto"/>
            </w:tcBorders>
          </w:tcPr>
          <w:p w:rsidR="00000000" w:rsidRDefault="004E32BE">
            <w:pPr>
              <w:suppressAutoHyphens/>
              <w:jc w:val="center"/>
            </w:pPr>
            <w:r>
              <w:t>1,98</w:t>
            </w:r>
          </w:p>
        </w:tc>
        <w:tc>
          <w:tcPr>
            <w:tcW w:w="567" w:type="dxa"/>
            <w:tcBorders>
              <w:left w:val="single" w:sz="6" w:space="0" w:color="auto"/>
              <w:right w:val="single" w:sz="6" w:space="0" w:color="auto"/>
            </w:tcBorders>
          </w:tcPr>
          <w:p w:rsidR="00000000" w:rsidRDefault="004E32BE">
            <w:pPr>
              <w:suppressAutoHyphens/>
              <w:jc w:val="center"/>
            </w:pPr>
            <w:r>
              <w:t>2,20</w:t>
            </w:r>
          </w:p>
        </w:tc>
        <w:tc>
          <w:tcPr>
            <w:tcW w:w="567" w:type="dxa"/>
            <w:tcBorders>
              <w:left w:val="single" w:sz="6" w:space="0" w:color="auto"/>
            </w:tcBorders>
          </w:tcPr>
          <w:p w:rsidR="00000000" w:rsidRDefault="004E32BE">
            <w:pPr>
              <w:suppressAutoHyphens/>
              <w:jc w:val="center"/>
            </w:pPr>
            <w:r>
              <w:t>2,58</w:t>
            </w:r>
          </w:p>
        </w:tc>
        <w:tc>
          <w:tcPr>
            <w:tcW w:w="567" w:type="dxa"/>
            <w:tcBorders>
              <w:left w:val="single" w:sz="12" w:space="0" w:color="auto"/>
              <w:right w:val="single" w:sz="6" w:space="0" w:color="auto"/>
            </w:tcBorders>
          </w:tcPr>
          <w:p w:rsidR="00000000" w:rsidRDefault="004E32BE">
            <w:pPr>
              <w:suppressAutoHyphens/>
              <w:jc w:val="center"/>
            </w:pPr>
            <w:r>
              <w:t>0,72</w:t>
            </w:r>
          </w:p>
        </w:tc>
        <w:tc>
          <w:tcPr>
            <w:tcW w:w="567" w:type="dxa"/>
            <w:tcBorders>
              <w:left w:val="single" w:sz="6" w:space="0" w:color="auto"/>
              <w:right w:val="single" w:sz="6" w:space="0" w:color="auto"/>
            </w:tcBorders>
          </w:tcPr>
          <w:p w:rsidR="00000000" w:rsidRDefault="004E32BE">
            <w:pPr>
              <w:suppressAutoHyphens/>
              <w:jc w:val="center"/>
            </w:pPr>
            <w:r>
              <w:t>1,14</w:t>
            </w:r>
          </w:p>
        </w:tc>
        <w:tc>
          <w:tcPr>
            <w:tcW w:w="567" w:type="dxa"/>
            <w:tcBorders>
              <w:left w:val="single" w:sz="6" w:space="0" w:color="auto"/>
              <w:right w:val="single" w:sz="6" w:space="0" w:color="auto"/>
            </w:tcBorders>
          </w:tcPr>
          <w:p w:rsidR="00000000" w:rsidRDefault="004E32BE">
            <w:pPr>
              <w:suppressAutoHyphens/>
              <w:jc w:val="center"/>
            </w:pPr>
            <w:r>
              <w:t>1,36</w:t>
            </w:r>
          </w:p>
        </w:tc>
        <w:tc>
          <w:tcPr>
            <w:tcW w:w="567" w:type="dxa"/>
            <w:tcBorders>
              <w:left w:val="single" w:sz="6" w:space="0" w:color="auto"/>
              <w:right w:val="single" w:sz="6" w:space="0" w:color="auto"/>
            </w:tcBorders>
          </w:tcPr>
          <w:p w:rsidR="00000000" w:rsidRDefault="004E32BE">
            <w:pPr>
              <w:suppressAutoHyphens/>
              <w:jc w:val="center"/>
            </w:pPr>
            <w:r>
              <w:t>1,58</w:t>
            </w:r>
          </w:p>
        </w:tc>
        <w:tc>
          <w:tcPr>
            <w:tcW w:w="567" w:type="dxa"/>
            <w:tcBorders>
              <w:left w:val="single" w:sz="6" w:space="0" w:color="auto"/>
            </w:tcBorders>
          </w:tcPr>
          <w:p w:rsidR="00000000" w:rsidRDefault="004E32BE">
            <w:pPr>
              <w:suppressAutoHyphens/>
              <w:jc w:val="center"/>
            </w:pPr>
            <w:r>
              <w:t>1,96</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1,04</w:t>
            </w:r>
          </w:p>
        </w:tc>
        <w:tc>
          <w:tcPr>
            <w:tcW w:w="567" w:type="dxa"/>
            <w:tcBorders>
              <w:left w:val="single" w:sz="6" w:space="0" w:color="auto"/>
              <w:right w:val="single" w:sz="6" w:space="0" w:color="auto"/>
            </w:tcBorders>
          </w:tcPr>
          <w:p w:rsidR="00000000" w:rsidRDefault="004E32BE">
            <w:pPr>
              <w:suppressAutoHyphens/>
              <w:jc w:val="center"/>
            </w:pPr>
            <w:r>
              <w:t>1,36</w:t>
            </w:r>
          </w:p>
        </w:tc>
        <w:tc>
          <w:tcPr>
            <w:tcW w:w="567" w:type="dxa"/>
            <w:tcBorders>
              <w:left w:val="single" w:sz="6" w:space="0" w:color="auto"/>
              <w:right w:val="single" w:sz="6" w:space="0" w:color="auto"/>
            </w:tcBorders>
          </w:tcPr>
          <w:p w:rsidR="00000000" w:rsidRDefault="004E32BE">
            <w:pPr>
              <w:suppressAutoHyphens/>
              <w:jc w:val="center"/>
            </w:pPr>
            <w:r>
              <w:t>1,53</w:t>
            </w:r>
          </w:p>
        </w:tc>
        <w:tc>
          <w:tcPr>
            <w:tcW w:w="567" w:type="dxa"/>
            <w:tcBorders>
              <w:left w:val="single" w:sz="6" w:space="0" w:color="auto"/>
              <w:right w:val="single" w:sz="6" w:space="0" w:color="auto"/>
            </w:tcBorders>
          </w:tcPr>
          <w:p w:rsidR="00000000" w:rsidRDefault="004E32BE">
            <w:pPr>
              <w:suppressAutoHyphens/>
              <w:jc w:val="center"/>
            </w:pPr>
            <w:r>
              <w:t>1,70</w:t>
            </w:r>
          </w:p>
        </w:tc>
        <w:tc>
          <w:tcPr>
            <w:tcW w:w="567" w:type="dxa"/>
            <w:tcBorders>
              <w:left w:val="single" w:sz="6" w:space="0" w:color="auto"/>
            </w:tcBorders>
          </w:tcPr>
          <w:p w:rsidR="00000000" w:rsidRDefault="004E32BE">
            <w:pPr>
              <w:suppressAutoHyphens/>
              <w:jc w:val="center"/>
            </w:pPr>
            <w:r>
              <w:t>1,99</w:t>
            </w:r>
          </w:p>
        </w:tc>
        <w:tc>
          <w:tcPr>
            <w:tcW w:w="567" w:type="dxa"/>
            <w:tcBorders>
              <w:left w:val="single" w:sz="12" w:space="0" w:color="auto"/>
              <w:right w:val="single" w:sz="6" w:space="0" w:color="auto"/>
            </w:tcBorders>
          </w:tcPr>
          <w:p w:rsidR="00000000" w:rsidRDefault="004E32BE">
            <w:pPr>
              <w:suppressAutoHyphens/>
              <w:jc w:val="center"/>
            </w:pPr>
            <w:r>
              <w:t>0,46</w:t>
            </w:r>
          </w:p>
        </w:tc>
        <w:tc>
          <w:tcPr>
            <w:tcW w:w="567" w:type="dxa"/>
            <w:tcBorders>
              <w:left w:val="single" w:sz="6" w:space="0" w:color="auto"/>
              <w:right w:val="single" w:sz="6" w:space="0" w:color="auto"/>
            </w:tcBorders>
          </w:tcPr>
          <w:p w:rsidR="00000000" w:rsidRDefault="004E32BE">
            <w:pPr>
              <w:suppressAutoHyphens/>
              <w:jc w:val="center"/>
            </w:pPr>
            <w:r>
              <w:t>0,78</w:t>
            </w:r>
          </w:p>
        </w:tc>
        <w:tc>
          <w:tcPr>
            <w:tcW w:w="567" w:type="dxa"/>
            <w:tcBorders>
              <w:left w:val="single" w:sz="6" w:space="0" w:color="auto"/>
              <w:right w:val="single" w:sz="6" w:space="0" w:color="auto"/>
            </w:tcBorders>
          </w:tcPr>
          <w:p w:rsidR="00000000" w:rsidRDefault="004E32BE">
            <w:pPr>
              <w:suppressAutoHyphens/>
              <w:jc w:val="center"/>
            </w:pPr>
            <w:r>
              <w:t>0,95</w:t>
            </w:r>
          </w:p>
        </w:tc>
        <w:tc>
          <w:tcPr>
            <w:tcW w:w="567" w:type="dxa"/>
            <w:tcBorders>
              <w:left w:val="single" w:sz="6" w:space="0" w:color="auto"/>
              <w:right w:val="single" w:sz="6" w:space="0" w:color="auto"/>
            </w:tcBorders>
          </w:tcPr>
          <w:p w:rsidR="00000000" w:rsidRDefault="004E32BE">
            <w:pPr>
              <w:suppressAutoHyphens/>
              <w:jc w:val="center"/>
            </w:pPr>
            <w:r>
              <w:t>1,12</w:t>
            </w:r>
          </w:p>
        </w:tc>
        <w:tc>
          <w:tcPr>
            <w:tcW w:w="567" w:type="dxa"/>
            <w:tcBorders>
              <w:left w:val="single" w:sz="6" w:space="0" w:color="auto"/>
            </w:tcBorders>
          </w:tcPr>
          <w:p w:rsidR="00000000" w:rsidRDefault="004E32BE">
            <w:pPr>
              <w:suppressAutoHyphens/>
              <w:jc w:val="center"/>
            </w:pPr>
            <w:r>
              <w:t>1,41</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0,70</w:t>
            </w:r>
          </w:p>
        </w:tc>
        <w:tc>
          <w:tcPr>
            <w:tcW w:w="567" w:type="dxa"/>
            <w:tcBorders>
              <w:left w:val="single" w:sz="6" w:space="0" w:color="auto"/>
              <w:right w:val="single" w:sz="6" w:space="0" w:color="auto"/>
            </w:tcBorders>
          </w:tcPr>
          <w:p w:rsidR="00000000" w:rsidRDefault="004E32BE">
            <w:pPr>
              <w:suppressAutoHyphens/>
              <w:jc w:val="center"/>
            </w:pPr>
            <w:r>
              <w:t>0,92</w:t>
            </w:r>
          </w:p>
        </w:tc>
        <w:tc>
          <w:tcPr>
            <w:tcW w:w="567" w:type="dxa"/>
            <w:tcBorders>
              <w:left w:val="single" w:sz="6" w:space="0" w:color="auto"/>
              <w:right w:val="single" w:sz="6" w:space="0" w:color="auto"/>
            </w:tcBorders>
          </w:tcPr>
          <w:p w:rsidR="00000000" w:rsidRDefault="004E32BE">
            <w:pPr>
              <w:suppressAutoHyphens/>
              <w:jc w:val="center"/>
            </w:pPr>
            <w:r>
              <w:t>1,04</w:t>
            </w:r>
          </w:p>
        </w:tc>
        <w:tc>
          <w:tcPr>
            <w:tcW w:w="567" w:type="dxa"/>
            <w:tcBorders>
              <w:left w:val="single" w:sz="6" w:space="0" w:color="auto"/>
              <w:right w:val="single" w:sz="6" w:space="0" w:color="auto"/>
            </w:tcBorders>
          </w:tcPr>
          <w:p w:rsidR="00000000" w:rsidRDefault="004E32BE">
            <w:pPr>
              <w:suppressAutoHyphens/>
              <w:jc w:val="center"/>
            </w:pPr>
            <w:r>
              <w:t>1,15</w:t>
            </w:r>
          </w:p>
        </w:tc>
        <w:tc>
          <w:tcPr>
            <w:tcW w:w="567" w:type="dxa"/>
            <w:tcBorders>
              <w:left w:val="single" w:sz="6" w:space="0" w:color="auto"/>
            </w:tcBorders>
          </w:tcPr>
          <w:p w:rsidR="00000000" w:rsidRDefault="004E32BE">
            <w:pPr>
              <w:suppressAutoHyphens/>
              <w:jc w:val="center"/>
            </w:pPr>
            <w:r>
              <w:t>1,35</w:t>
            </w:r>
          </w:p>
        </w:tc>
        <w:tc>
          <w:tcPr>
            <w:tcW w:w="567" w:type="dxa"/>
            <w:tcBorders>
              <w:left w:val="single" w:sz="12" w:space="0" w:color="auto"/>
              <w:right w:val="single" w:sz="6" w:space="0" w:color="auto"/>
            </w:tcBorders>
          </w:tcPr>
          <w:p w:rsidR="00000000" w:rsidRDefault="004E32BE">
            <w:pPr>
              <w:suppressAutoHyphens/>
              <w:jc w:val="center"/>
            </w:pPr>
            <w:r>
              <w:t>0,16</w:t>
            </w:r>
          </w:p>
        </w:tc>
        <w:tc>
          <w:tcPr>
            <w:tcW w:w="567" w:type="dxa"/>
            <w:tcBorders>
              <w:left w:val="single" w:sz="6" w:space="0" w:color="auto"/>
              <w:right w:val="single" w:sz="6" w:space="0" w:color="auto"/>
            </w:tcBorders>
          </w:tcPr>
          <w:p w:rsidR="00000000" w:rsidRDefault="004E32BE">
            <w:pPr>
              <w:suppressAutoHyphens/>
              <w:jc w:val="center"/>
            </w:pPr>
            <w:r>
              <w:t>0,38</w:t>
            </w:r>
          </w:p>
        </w:tc>
        <w:tc>
          <w:tcPr>
            <w:tcW w:w="567" w:type="dxa"/>
            <w:tcBorders>
              <w:left w:val="single" w:sz="6" w:space="0" w:color="auto"/>
              <w:right w:val="single" w:sz="6" w:space="0" w:color="auto"/>
            </w:tcBorders>
          </w:tcPr>
          <w:p w:rsidR="00000000" w:rsidRDefault="004E32BE">
            <w:pPr>
              <w:suppressAutoHyphens/>
              <w:jc w:val="center"/>
            </w:pPr>
            <w:r>
              <w:t>0,58</w:t>
            </w:r>
          </w:p>
        </w:tc>
        <w:tc>
          <w:tcPr>
            <w:tcW w:w="567" w:type="dxa"/>
            <w:tcBorders>
              <w:left w:val="single" w:sz="6" w:space="0" w:color="auto"/>
              <w:right w:val="single" w:sz="6" w:space="0" w:color="auto"/>
            </w:tcBorders>
          </w:tcPr>
          <w:p w:rsidR="00000000" w:rsidRDefault="004E32BE">
            <w:pPr>
              <w:suppressAutoHyphens/>
              <w:jc w:val="center"/>
            </w:pPr>
            <w:r>
              <w:t>0,61</w:t>
            </w:r>
          </w:p>
        </w:tc>
        <w:tc>
          <w:tcPr>
            <w:tcW w:w="567" w:type="dxa"/>
            <w:tcBorders>
              <w:left w:val="single" w:sz="6" w:space="0" w:color="auto"/>
            </w:tcBorders>
          </w:tcPr>
          <w:p w:rsidR="00000000" w:rsidRDefault="004E32BE">
            <w:pPr>
              <w:suppressAutoHyphens/>
              <w:jc w:val="center"/>
            </w:pPr>
            <w:r>
              <w:t>0,81</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0,54</w:t>
            </w:r>
          </w:p>
        </w:tc>
        <w:tc>
          <w:tcPr>
            <w:tcW w:w="567" w:type="dxa"/>
            <w:tcBorders>
              <w:left w:val="single" w:sz="6" w:space="0" w:color="auto"/>
              <w:right w:val="single" w:sz="6" w:space="0" w:color="auto"/>
            </w:tcBorders>
          </w:tcPr>
          <w:p w:rsidR="00000000" w:rsidRDefault="004E32BE">
            <w:pPr>
              <w:suppressAutoHyphens/>
              <w:jc w:val="center"/>
            </w:pPr>
            <w:r>
              <w:t>0,71</w:t>
            </w:r>
          </w:p>
        </w:tc>
        <w:tc>
          <w:tcPr>
            <w:tcW w:w="567" w:type="dxa"/>
            <w:tcBorders>
              <w:left w:val="single" w:sz="6" w:space="0" w:color="auto"/>
              <w:right w:val="single" w:sz="6" w:space="0" w:color="auto"/>
            </w:tcBorders>
          </w:tcPr>
          <w:p w:rsidR="00000000" w:rsidRDefault="004E32BE">
            <w:pPr>
              <w:suppressAutoHyphens/>
              <w:jc w:val="center"/>
            </w:pPr>
            <w:r>
              <w:t>0,80</w:t>
            </w:r>
          </w:p>
        </w:tc>
        <w:tc>
          <w:tcPr>
            <w:tcW w:w="567" w:type="dxa"/>
            <w:tcBorders>
              <w:left w:val="single" w:sz="6" w:space="0" w:color="auto"/>
              <w:right w:val="single" w:sz="6" w:space="0" w:color="auto"/>
            </w:tcBorders>
          </w:tcPr>
          <w:p w:rsidR="00000000" w:rsidRDefault="004E32BE">
            <w:pPr>
              <w:suppressAutoHyphens/>
              <w:jc w:val="center"/>
            </w:pPr>
            <w:r>
              <w:t>0,89</w:t>
            </w:r>
          </w:p>
        </w:tc>
        <w:tc>
          <w:tcPr>
            <w:tcW w:w="567" w:type="dxa"/>
            <w:tcBorders>
              <w:left w:val="single" w:sz="6" w:space="0" w:color="auto"/>
            </w:tcBorders>
          </w:tcPr>
          <w:p w:rsidR="00000000" w:rsidRDefault="004E32BE">
            <w:pPr>
              <w:suppressAutoHyphens/>
              <w:jc w:val="center"/>
            </w:pPr>
            <w:r>
              <w:t>1,04</w:t>
            </w:r>
          </w:p>
        </w:tc>
        <w:tc>
          <w:tcPr>
            <w:tcW w:w="567" w:type="dxa"/>
            <w:tcBorders>
              <w:left w:val="single" w:sz="12" w:space="0" w:color="auto"/>
              <w:right w:val="single" w:sz="6" w:space="0" w:color="auto"/>
            </w:tcBorders>
          </w:tcPr>
          <w:p w:rsidR="00000000" w:rsidRDefault="004E32BE">
            <w:pPr>
              <w:suppressAutoHyphens/>
              <w:jc w:val="center"/>
            </w:pPr>
            <w:r>
              <w:t>0,04</w:t>
            </w:r>
          </w:p>
        </w:tc>
        <w:tc>
          <w:tcPr>
            <w:tcW w:w="567" w:type="dxa"/>
            <w:tcBorders>
              <w:left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right w:val="single" w:sz="6" w:space="0" w:color="auto"/>
            </w:tcBorders>
          </w:tcPr>
          <w:p w:rsidR="00000000" w:rsidRDefault="004E32BE">
            <w:pPr>
              <w:suppressAutoHyphens/>
              <w:jc w:val="center"/>
            </w:pPr>
            <w:r>
              <w:t>0,30</w:t>
            </w:r>
          </w:p>
        </w:tc>
        <w:tc>
          <w:tcPr>
            <w:tcW w:w="567" w:type="dxa"/>
            <w:tcBorders>
              <w:left w:val="single" w:sz="6" w:space="0" w:color="auto"/>
              <w:right w:val="single" w:sz="6" w:space="0" w:color="auto"/>
            </w:tcBorders>
          </w:tcPr>
          <w:p w:rsidR="00000000" w:rsidRDefault="004E32BE">
            <w:pPr>
              <w:suppressAutoHyphens/>
              <w:jc w:val="center"/>
            </w:pPr>
            <w:r>
              <w:t>0,39</w:t>
            </w:r>
          </w:p>
        </w:tc>
        <w:tc>
          <w:tcPr>
            <w:tcW w:w="567" w:type="dxa"/>
            <w:tcBorders>
              <w:left w:val="single" w:sz="6" w:space="0" w:color="auto"/>
            </w:tcBorders>
          </w:tcPr>
          <w:p w:rsidR="00000000" w:rsidRDefault="004E32BE">
            <w:pPr>
              <w:suppressAutoHyphens/>
              <w:jc w:val="center"/>
            </w:pPr>
            <w:r>
              <w:t>0,54</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0,43</w:t>
            </w:r>
          </w:p>
        </w:tc>
        <w:tc>
          <w:tcPr>
            <w:tcW w:w="567" w:type="dxa"/>
            <w:tcBorders>
              <w:left w:val="single" w:sz="6" w:space="0" w:color="auto"/>
              <w:right w:val="single" w:sz="6" w:space="0" w:color="auto"/>
            </w:tcBorders>
          </w:tcPr>
          <w:p w:rsidR="00000000" w:rsidRDefault="004E32BE">
            <w:pPr>
              <w:suppressAutoHyphens/>
              <w:jc w:val="center"/>
            </w:pPr>
            <w:r>
              <w:t>0,56</w:t>
            </w:r>
          </w:p>
        </w:tc>
        <w:tc>
          <w:tcPr>
            <w:tcW w:w="567" w:type="dxa"/>
            <w:tcBorders>
              <w:left w:val="single" w:sz="6" w:space="0" w:color="auto"/>
              <w:right w:val="single" w:sz="6" w:space="0" w:color="auto"/>
            </w:tcBorders>
          </w:tcPr>
          <w:p w:rsidR="00000000" w:rsidRDefault="004E32BE">
            <w:pPr>
              <w:suppressAutoHyphens/>
              <w:jc w:val="center"/>
            </w:pPr>
            <w:r>
              <w:t>0,63</w:t>
            </w:r>
          </w:p>
        </w:tc>
        <w:tc>
          <w:tcPr>
            <w:tcW w:w="567" w:type="dxa"/>
            <w:tcBorders>
              <w:left w:val="single" w:sz="6" w:space="0" w:color="auto"/>
              <w:right w:val="single" w:sz="6" w:space="0" w:color="auto"/>
            </w:tcBorders>
          </w:tcPr>
          <w:p w:rsidR="00000000" w:rsidRDefault="004E32BE">
            <w:pPr>
              <w:suppressAutoHyphens/>
              <w:jc w:val="center"/>
            </w:pPr>
            <w:r>
              <w:t>0,67</w:t>
            </w:r>
          </w:p>
        </w:tc>
        <w:tc>
          <w:tcPr>
            <w:tcW w:w="567" w:type="dxa"/>
            <w:tcBorders>
              <w:left w:val="single" w:sz="6" w:space="0" w:color="auto"/>
            </w:tcBorders>
          </w:tcPr>
          <w:p w:rsidR="00000000" w:rsidRDefault="004E32BE">
            <w:pPr>
              <w:suppressAutoHyphens/>
              <w:jc w:val="center"/>
            </w:pPr>
            <w:r>
              <w:t>0,82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w:t>
            </w:r>
            <w:r>
              <w:t>10</w:t>
            </w:r>
          </w:p>
        </w:tc>
        <w:tc>
          <w:tcPr>
            <w:tcW w:w="567" w:type="dxa"/>
            <w:tcBorders>
              <w:left w:val="single" w:sz="6" w:space="0" w:color="auto"/>
              <w:right w:val="single" w:sz="6" w:space="0" w:color="auto"/>
            </w:tcBorders>
          </w:tcPr>
          <w:p w:rsidR="00000000" w:rsidRDefault="004E32BE">
            <w:pPr>
              <w:suppressAutoHyphens/>
              <w:jc w:val="center"/>
            </w:pPr>
            <w:r>
              <w:t>0,17</w:t>
            </w:r>
          </w:p>
        </w:tc>
        <w:tc>
          <w:tcPr>
            <w:tcW w:w="567" w:type="dxa"/>
            <w:tcBorders>
              <w:left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tcBorders>
          </w:tcPr>
          <w:p w:rsidR="00000000" w:rsidRDefault="004E32BE">
            <w:pPr>
              <w:suppressAutoHyphens/>
              <w:jc w:val="center"/>
            </w:pPr>
            <w:r>
              <w:t>0,36</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0,35</w:t>
            </w:r>
          </w:p>
        </w:tc>
        <w:tc>
          <w:tcPr>
            <w:tcW w:w="567" w:type="dxa"/>
            <w:tcBorders>
              <w:left w:val="single" w:sz="6" w:space="0" w:color="auto"/>
              <w:right w:val="single" w:sz="6" w:space="0" w:color="auto"/>
            </w:tcBorders>
          </w:tcPr>
          <w:p w:rsidR="00000000" w:rsidRDefault="004E32BE">
            <w:pPr>
              <w:suppressAutoHyphens/>
              <w:jc w:val="center"/>
            </w:pPr>
            <w:r>
              <w:t>0,46</w:t>
            </w:r>
          </w:p>
        </w:tc>
        <w:tc>
          <w:tcPr>
            <w:tcW w:w="567" w:type="dxa"/>
            <w:tcBorders>
              <w:left w:val="single" w:sz="6" w:space="0" w:color="auto"/>
              <w:right w:val="single" w:sz="6" w:space="0" w:color="auto"/>
            </w:tcBorders>
          </w:tcPr>
          <w:p w:rsidR="00000000" w:rsidRDefault="004E32BE">
            <w:pPr>
              <w:suppressAutoHyphens/>
              <w:jc w:val="center"/>
            </w:pPr>
            <w:r>
              <w:t>0,52</w:t>
            </w:r>
          </w:p>
        </w:tc>
        <w:tc>
          <w:tcPr>
            <w:tcW w:w="567" w:type="dxa"/>
            <w:tcBorders>
              <w:left w:val="single" w:sz="6" w:space="0" w:color="auto"/>
              <w:right w:val="single" w:sz="6" w:space="0" w:color="auto"/>
            </w:tcBorders>
          </w:tcPr>
          <w:p w:rsidR="00000000" w:rsidRDefault="004E32BE">
            <w:pPr>
              <w:suppressAutoHyphens/>
              <w:jc w:val="center"/>
            </w:pPr>
            <w:r>
              <w:t>0,53</w:t>
            </w:r>
          </w:p>
        </w:tc>
        <w:tc>
          <w:tcPr>
            <w:tcW w:w="567" w:type="dxa"/>
            <w:tcBorders>
              <w:left w:val="single" w:sz="6" w:space="0" w:color="auto"/>
            </w:tcBorders>
          </w:tcPr>
          <w:p w:rsidR="00000000" w:rsidRDefault="004E32BE">
            <w:pPr>
              <w:suppressAutoHyphens/>
              <w:jc w:val="center"/>
            </w:pPr>
            <w:r>
              <w:t>0,63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0,04</w:t>
            </w:r>
          </w:p>
        </w:tc>
        <w:tc>
          <w:tcPr>
            <w:tcW w:w="567" w:type="dxa"/>
            <w:tcBorders>
              <w:left w:val="single" w:sz="6" w:space="0" w:color="auto"/>
              <w:right w:val="single" w:sz="6" w:space="0" w:color="auto"/>
            </w:tcBorders>
          </w:tcPr>
          <w:p w:rsidR="00000000" w:rsidRDefault="004E32BE">
            <w:pPr>
              <w:suppressAutoHyphens/>
              <w:jc w:val="center"/>
            </w:pPr>
            <w:r>
              <w:t>0,10</w:t>
            </w:r>
          </w:p>
        </w:tc>
        <w:tc>
          <w:tcPr>
            <w:tcW w:w="567" w:type="dxa"/>
            <w:tcBorders>
              <w:left w:val="single" w:sz="6" w:space="0" w:color="auto"/>
              <w:right w:val="single" w:sz="6" w:space="0" w:color="auto"/>
            </w:tcBorders>
          </w:tcPr>
          <w:p w:rsidR="00000000" w:rsidRDefault="004E32BE">
            <w:pPr>
              <w:suppressAutoHyphens/>
              <w:jc w:val="center"/>
            </w:pPr>
            <w:r>
              <w:t>0,16</w:t>
            </w:r>
          </w:p>
        </w:tc>
        <w:tc>
          <w:tcPr>
            <w:tcW w:w="567" w:type="dxa"/>
            <w:tcBorders>
              <w:left w:val="single" w:sz="6" w:space="0" w:color="auto"/>
            </w:tcBorders>
          </w:tcPr>
          <w:p w:rsidR="00000000" w:rsidRDefault="004E32BE">
            <w:pPr>
              <w:suppressAutoHyphens/>
              <w:jc w:val="center"/>
            </w:pPr>
            <w:r>
              <w:t>0,26</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right w:val="single" w:sz="6" w:space="0" w:color="auto"/>
            </w:tcBorders>
          </w:tcPr>
          <w:p w:rsidR="00000000" w:rsidRDefault="004E32BE">
            <w:pPr>
              <w:suppressAutoHyphens/>
              <w:jc w:val="center"/>
            </w:pPr>
            <w:r>
              <w:t>0,32</w:t>
            </w:r>
          </w:p>
        </w:tc>
        <w:tc>
          <w:tcPr>
            <w:tcW w:w="567" w:type="dxa"/>
            <w:tcBorders>
              <w:left w:val="single" w:sz="6" w:space="0" w:color="auto"/>
              <w:right w:val="single" w:sz="6" w:space="0" w:color="auto"/>
            </w:tcBorders>
          </w:tcPr>
          <w:p w:rsidR="00000000" w:rsidRDefault="004E32BE">
            <w:pPr>
              <w:suppressAutoHyphens/>
              <w:jc w:val="center"/>
            </w:pPr>
            <w:r>
              <w:t>0,36</w:t>
            </w:r>
          </w:p>
        </w:tc>
        <w:tc>
          <w:tcPr>
            <w:tcW w:w="567" w:type="dxa"/>
            <w:tcBorders>
              <w:left w:val="single" w:sz="6" w:space="0" w:color="auto"/>
              <w:right w:val="single" w:sz="6" w:space="0" w:color="auto"/>
            </w:tcBorders>
          </w:tcPr>
          <w:p w:rsidR="00000000" w:rsidRDefault="004E32BE">
            <w:pPr>
              <w:suppressAutoHyphens/>
              <w:jc w:val="center"/>
            </w:pPr>
            <w:r>
              <w:t>0,40</w:t>
            </w:r>
          </w:p>
        </w:tc>
        <w:tc>
          <w:tcPr>
            <w:tcW w:w="567" w:type="dxa"/>
            <w:tcBorders>
              <w:left w:val="single" w:sz="6" w:space="0" w:color="auto"/>
            </w:tcBorders>
          </w:tcPr>
          <w:p w:rsidR="00000000" w:rsidRDefault="004E32BE">
            <w:pPr>
              <w:suppressAutoHyphens/>
              <w:jc w:val="center"/>
            </w:pPr>
            <w:r>
              <w:t>0,47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0,02</w:t>
            </w:r>
          </w:p>
        </w:tc>
        <w:tc>
          <w:tcPr>
            <w:tcW w:w="567" w:type="dxa"/>
            <w:tcBorders>
              <w:left w:val="single" w:sz="6" w:space="0" w:color="auto"/>
              <w:right w:val="single" w:sz="6" w:space="0" w:color="auto"/>
            </w:tcBorders>
          </w:tcPr>
          <w:p w:rsidR="00000000" w:rsidRDefault="004E32BE">
            <w:pPr>
              <w:suppressAutoHyphens/>
              <w:jc w:val="center"/>
            </w:pPr>
            <w:r>
              <w:t>0,06</w:t>
            </w:r>
          </w:p>
        </w:tc>
        <w:tc>
          <w:tcPr>
            <w:tcW w:w="567" w:type="dxa"/>
            <w:tcBorders>
              <w:left w:val="single" w:sz="6" w:space="0" w:color="auto"/>
            </w:tcBorders>
          </w:tcPr>
          <w:p w:rsidR="00000000" w:rsidRDefault="004E32BE">
            <w:pPr>
              <w:suppressAutoHyphens/>
              <w:jc w:val="center"/>
            </w:pPr>
            <w:r>
              <w:t>0,13</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0,20</w:t>
            </w:r>
          </w:p>
        </w:tc>
        <w:tc>
          <w:tcPr>
            <w:tcW w:w="567" w:type="dxa"/>
            <w:tcBorders>
              <w:left w:val="single" w:sz="6" w:space="0" w:color="auto"/>
              <w:right w:val="single" w:sz="6" w:space="0" w:color="auto"/>
            </w:tcBorders>
          </w:tcPr>
          <w:p w:rsidR="00000000" w:rsidRDefault="004E32BE">
            <w:pPr>
              <w:suppressAutoHyphens/>
              <w:jc w:val="center"/>
            </w:pPr>
            <w:r>
              <w:t>0,26</w:t>
            </w:r>
          </w:p>
        </w:tc>
        <w:tc>
          <w:tcPr>
            <w:tcW w:w="567" w:type="dxa"/>
            <w:tcBorders>
              <w:left w:val="single" w:sz="6" w:space="0" w:color="auto"/>
              <w:right w:val="single" w:sz="6" w:space="0" w:color="auto"/>
            </w:tcBorders>
          </w:tcPr>
          <w:p w:rsidR="00000000" w:rsidRDefault="004E32BE">
            <w:pPr>
              <w:suppressAutoHyphens/>
              <w:jc w:val="center"/>
            </w:pPr>
            <w:r>
              <w:t>0,29</w:t>
            </w:r>
          </w:p>
        </w:tc>
        <w:tc>
          <w:tcPr>
            <w:tcW w:w="567" w:type="dxa"/>
            <w:tcBorders>
              <w:left w:val="single" w:sz="6" w:space="0" w:color="auto"/>
              <w:right w:val="single" w:sz="6" w:space="0" w:color="auto"/>
            </w:tcBorders>
          </w:tcPr>
          <w:p w:rsidR="00000000" w:rsidRDefault="004E32BE">
            <w:pPr>
              <w:suppressAutoHyphens/>
              <w:jc w:val="center"/>
            </w:pPr>
            <w:r>
              <w:t>0,32</w:t>
            </w:r>
          </w:p>
        </w:tc>
        <w:tc>
          <w:tcPr>
            <w:tcW w:w="567" w:type="dxa"/>
            <w:tcBorders>
              <w:left w:val="single" w:sz="6" w:space="0" w:color="auto"/>
            </w:tcBorders>
          </w:tcPr>
          <w:p w:rsidR="00000000" w:rsidRDefault="004E32BE">
            <w:pPr>
              <w:suppressAutoHyphens/>
              <w:jc w:val="center"/>
            </w:pPr>
            <w:r>
              <w:t>0,37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0,02</w:t>
            </w:r>
          </w:p>
        </w:tc>
        <w:tc>
          <w:tcPr>
            <w:tcW w:w="567" w:type="dxa"/>
            <w:tcBorders>
              <w:left w:val="single" w:sz="6" w:space="0" w:color="auto"/>
            </w:tcBorders>
          </w:tcPr>
          <w:p w:rsidR="00000000" w:rsidRDefault="004E32BE">
            <w:pPr>
              <w:suppressAutoHyphens/>
              <w:jc w:val="center"/>
            </w:pPr>
            <w:r>
              <w:t>0,07</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0,17</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0,22</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0,25</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0,28</w:t>
            </w:r>
          </w:p>
        </w:tc>
        <w:tc>
          <w:tcPr>
            <w:tcW w:w="567" w:type="dxa"/>
            <w:tcBorders>
              <w:left w:val="single" w:sz="6" w:space="0" w:color="auto"/>
              <w:bottom w:val="single" w:sz="6" w:space="0" w:color="auto"/>
            </w:tcBorders>
          </w:tcPr>
          <w:p w:rsidR="00000000" w:rsidRDefault="004E32BE">
            <w:pPr>
              <w:suppressAutoHyphens/>
              <w:jc w:val="center"/>
            </w:pPr>
            <w:r>
              <w:t>0,33</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0,01</w:t>
            </w:r>
          </w:p>
        </w:tc>
        <w:tc>
          <w:tcPr>
            <w:tcW w:w="567" w:type="dxa"/>
            <w:tcBorders>
              <w:left w:val="single" w:sz="6" w:space="0" w:color="auto"/>
              <w:bottom w:val="single" w:sz="6" w:space="0" w:color="auto"/>
            </w:tcBorders>
          </w:tcPr>
          <w:p w:rsidR="00000000" w:rsidRDefault="004E32BE">
            <w:pPr>
              <w:suppressAutoHyphens/>
              <w:jc w:val="center"/>
            </w:pPr>
            <w:r>
              <w:t>0,06</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 кв</w:t>
            </w:r>
          </w:p>
        </w:tc>
        <w:tc>
          <w:tcPr>
            <w:tcW w:w="2835" w:type="dxa"/>
            <w:gridSpan w:val="5"/>
            <w:tcBorders>
              <w:left w:val="single" w:sz="12" w:space="0" w:color="auto"/>
            </w:tcBorders>
          </w:tcPr>
          <w:p w:rsidR="00000000" w:rsidRDefault="004E32BE">
            <w:pPr>
              <w:suppressAutoHyphens/>
              <w:jc w:val="center"/>
            </w:pPr>
            <w:r>
              <w:t>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2,00</w:t>
            </w:r>
          </w:p>
        </w:tc>
        <w:tc>
          <w:tcPr>
            <w:tcW w:w="567" w:type="dxa"/>
            <w:tcBorders>
              <w:left w:val="single" w:sz="6" w:space="0" w:color="auto"/>
              <w:right w:val="single" w:sz="6" w:space="0" w:color="auto"/>
            </w:tcBorders>
          </w:tcPr>
          <w:p w:rsidR="00000000" w:rsidRDefault="004E32BE">
            <w:pPr>
              <w:suppressAutoHyphens/>
              <w:jc w:val="center"/>
            </w:pPr>
            <w:r>
              <w:t>2,67</w:t>
            </w:r>
          </w:p>
        </w:tc>
        <w:tc>
          <w:tcPr>
            <w:tcW w:w="567" w:type="dxa"/>
            <w:tcBorders>
              <w:left w:val="single" w:sz="6" w:space="0" w:color="auto"/>
              <w:right w:val="single" w:sz="6" w:space="0" w:color="auto"/>
            </w:tcBorders>
          </w:tcPr>
          <w:p w:rsidR="00000000" w:rsidRDefault="004E32BE">
            <w:pPr>
              <w:suppressAutoHyphens/>
              <w:jc w:val="center"/>
            </w:pPr>
            <w:r>
              <w:t>3,02</w:t>
            </w:r>
          </w:p>
        </w:tc>
        <w:tc>
          <w:tcPr>
            <w:tcW w:w="567" w:type="dxa"/>
            <w:tcBorders>
              <w:left w:val="single" w:sz="6" w:space="0" w:color="auto"/>
              <w:right w:val="single" w:sz="6" w:space="0" w:color="auto"/>
            </w:tcBorders>
          </w:tcPr>
          <w:p w:rsidR="00000000" w:rsidRDefault="004E32BE">
            <w:pPr>
              <w:suppressAutoHyphens/>
              <w:jc w:val="center"/>
            </w:pPr>
            <w:r>
              <w:t>3,37</w:t>
            </w:r>
          </w:p>
        </w:tc>
        <w:tc>
          <w:tcPr>
            <w:tcW w:w="567" w:type="dxa"/>
            <w:tcBorders>
              <w:left w:val="single" w:sz="6" w:space="0" w:color="auto"/>
            </w:tcBorders>
          </w:tcPr>
          <w:p w:rsidR="00000000" w:rsidRDefault="004E32BE">
            <w:pPr>
              <w:suppressAutoHyphens/>
              <w:jc w:val="center"/>
            </w:pPr>
            <w:r>
              <w:t>3,98</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0,35</w:t>
            </w:r>
          </w:p>
        </w:tc>
        <w:tc>
          <w:tcPr>
            <w:tcW w:w="567" w:type="dxa"/>
            <w:tcBorders>
              <w:left w:val="single" w:sz="6" w:space="0" w:color="auto"/>
              <w:right w:val="single" w:sz="6" w:space="0" w:color="auto"/>
            </w:tcBorders>
          </w:tcPr>
          <w:p w:rsidR="00000000" w:rsidRDefault="004E32BE">
            <w:pPr>
              <w:suppressAutoHyphens/>
              <w:jc w:val="center"/>
            </w:pPr>
            <w:r>
              <w:t>0,70</w:t>
            </w:r>
          </w:p>
        </w:tc>
        <w:tc>
          <w:tcPr>
            <w:tcW w:w="567" w:type="dxa"/>
            <w:tcBorders>
              <w:left w:val="single" w:sz="6" w:space="0" w:color="auto"/>
              <w:right w:val="single" w:sz="6" w:space="0" w:color="auto"/>
            </w:tcBorders>
          </w:tcPr>
          <w:p w:rsidR="00000000" w:rsidRDefault="004E32BE">
            <w:pPr>
              <w:suppressAutoHyphens/>
              <w:jc w:val="center"/>
            </w:pPr>
            <w:r>
              <w:t>1,05</w:t>
            </w:r>
          </w:p>
        </w:tc>
        <w:tc>
          <w:tcPr>
            <w:tcW w:w="567" w:type="dxa"/>
            <w:tcBorders>
              <w:left w:val="single" w:sz="6" w:space="0" w:color="auto"/>
            </w:tcBorders>
          </w:tcPr>
          <w:p w:rsidR="00000000" w:rsidRDefault="004E32BE">
            <w:pPr>
              <w:suppressAutoHyphens/>
              <w:jc w:val="center"/>
            </w:pPr>
            <w:r>
              <w:t>1,66</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1,21</w:t>
            </w:r>
          </w:p>
        </w:tc>
        <w:tc>
          <w:tcPr>
            <w:tcW w:w="567" w:type="dxa"/>
            <w:tcBorders>
              <w:left w:val="single" w:sz="6" w:space="0" w:color="auto"/>
              <w:right w:val="single" w:sz="6" w:space="0" w:color="auto"/>
            </w:tcBorders>
          </w:tcPr>
          <w:p w:rsidR="00000000" w:rsidRDefault="004E32BE">
            <w:pPr>
              <w:suppressAutoHyphens/>
              <w:jc w:val="center"/>
            </w:pPr>
            <w:r>
              <w:t>1,63</w:t>
            </w:r>
          </w:p>
        </w:tc>
        <w:tc>
          <w:tcPr>
            <w:tcW w:w="567" w:type="dxa"/>
            <w:tcBorders>
              <w:left w:val="single" w:sz="6" w:space="0" w:color="auto"/>
              <w:right w:val="single" w:sz="6" w:space="0" w:color="auto"/>
            </w:tcBorders>
          </w:tcPr>
          <w:p w:rsidR="00000000" w:rsidRDefault="004E32BE">
            <w:pPr>
              <w:suppressAutoHyphens/>
              <w:jc w:val="center"/>
            </w:pPr>
            <w:r>
              <w:t>1,85</w:t>
            </w:r>
          </w:p>
        </w:tc>
        <w:tc>
          <w:tcPr>
            <w:tcW w:w="567" w:type="dxa"/>
            <w:tcBorders>
              <w:left w:val="single" w:sz="6" w:space="0" w:color="auto"/>
              <w:right w:val="single" w:sz="6" w:space="0" w:color="auto"/>
            </w:tcBorders>
          </w:tcPr>
          <w:p w:rsidR="00000000" w:rsidRDefault="004E32BE">
            <w:pPr>
              <w:suppressAutoHyphens/>
              <w:jc w:val="center"/>
            </w:pPr>
            <w:r>
              <w:t>2,07</w:t>
            </w:r>
          </w:p>
        </w:tc>
        <w:tc>
          <w:tcPr>
            <w:tcW w:w="567" w:type="dxa"/>
            <w:tcBorders>
              <w:left w:val="single" w:sz="6" w:space="0" w:color="auto"/>
            </w:tcBorders>
          </w:tcPr>
          <w:p w:rsidR="00000000" w:rsidRDefault="004E32BE">
            <w:pPr>
              <w:suppressAutoHyphens/>
              <w:jc w:val="center"/>
            </w:pPr>
            <w:r>
              <w:t>2,45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0,30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0,92</w:t>
            </w:r>
          </w:p>
        </w:tc>
        <w:tc>
          <w:tcPr>
            <w:tcW w:w="567" w:type="dxa"/>
            <w:tcBorders>
              <w:left w:val="single" w:sz="6" w:space="0" w:color="auto"/>
              <w:right w:val="single" w:sz="6" w:space="0" w:color="auto"/>
            </w:tcBorders>
          </w:tcPr>
          <w:p w:rsidR="00000000" w:rsidRDefault="004E32BE">
            <w:pPr>
              <w:suppressAutoHyphens/>
              <w:jc w:val="center"/>
            </w:pPr>
            <w:r>
              <w:t>1,21</w:t>
            </w:r>
          </w:p>
        </w:tc>
        <w:tc>
          <w:tcPr>
            <w:tcW w:w="567" w:type="dxa"/>
            <w:tcBorders>
              <w:left w:val="single" w:sz="6" w:space="0" w:color="auto"/>
              <w:right w:val="single" w:sz="6" w:space="0" w:color="auto"/>
            </w:tcBorders>
          </w:tcPr>
          <w:p w:rsidR="00000000" w:rsidRDefault="004E32BE">
            <w:pPr>
              <w:suppressAutoHyphens/>
              <w:jc w:val="center"/>
            </w:pPr>
            <w:r>
              <w:t>1,41</w:t>
            </w:r>
          </w:p>
        </w:tc>
        <w:tc>
          <w:tcPr>
            <w:tcW w:w="567" w:type="dxa"/>
            <w:tcBorders>
              <w:left w:val="single" w:sz="6" w:space="0" w:color="auto"/>
              <w:right w:val="single" w:sz="6" w:space="0" w:color="auto"/>
            </w:tcBorders>
          </w:tcPr>
          <w:p w:rsidR="00000000" w:rsidRDefault="004E32BE">
            <w:pPr>
              <w:suppressAutoHyphens/>
              <w:jc w:val="center"/>
            </w:pPr>
            <w:r>
              <w:t>1,58</w:t>
            </w:r>
          </w:p>
        </w:tc>
        <w:tc>
          <w:tcPr>
            <w:tcW w:w="567" w:type="dxa"/>
            <w:tcBorders>
              <w:left w:val="single" w:sz="6" w:space="0" w:color="auto"/>
            </w:tcBorders>
          </w:tcPr>
          <w:p w:rsidR="00000000" w:rsidRDefault="004E32BE">
            <w:pPr>
              <w:suppressAutoHyphens/>
              <w:jc w:val="center"/>
            </w:pPr>
            <w:r>
              <w:t>1,87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0,58</w:t>
            </w:r>
          </w:p>
        </w:tc>
        <w:tc>
          <w:tcPr>
            <w:tcW w:w="567" w:type="dxa"/>
            <w:tcBorders>
              <w:left w:val="single" w:sz="6" w:space="0" w:color="auto"/>
              <w:right w:val="single" w:sz="6" w:space="0" w:color="auto"/>
            </w:tcBorders>
          </w:tcPr>
          <w:p w:rsidR="00000000" w:rsidRDefault="004E32BE">
            <w:pPr>
              <w:suppressAutoHyphens/>
              <w:jc w:val="center"/>
            </w:pPr>
            <w:r>
              <w:t>0,80</w:t>
            </w:r>
          </w:p>
        </w:tc>
        <w:tc>
          <w:tcPr>
            <w:tcW w:w="567" w:type="dxa"/>
            <w:tcBorders>
              <w:left w:val="single" w:sz="6" w:space="0" w:color="auto"/>
              <w:right w:val="single" w:sz="6" w:space="0" w:color="auto"/>
            </w:tcBorders>
          </w:tcPr>
          <w:p w:rsidR="00000000" w:rsidRDefault="004E32BE">
            <w:pPr>
              <w:suppressAutoHyphens/>
              <w:jc w:val="center"/>
            </w:pPr>
            <w:r>
              <w:t>0,92</w:t>
            </w:r>
          </w:p>
        </w:tc>
        <w:tc>
          <w:tcPr>
            <w:tcW w:w="567" w:type="dxa"/>
            <w:tcBorders>
              <w:left w:val="single" w:sz="6" w:space="0" w:color="auto"/>
              <w:right w:val="single" w:sz="6" w:space="0" w:color="auto"/>
            </w:tcBorders>
          </w:tcPr>
          <w:p w:rsidR="00000000" w:rsidRDefault="004E32BE">
            <w:pPr>
              <w:suppressAutoHyphens/>
              <w:jc w:val="center"/>
            </w:pPr>
            <w:r>
              <w:t>1,03</w:t>
            </w:r>
          </w:p>
        </w:tc>
        <w:tc>
          <w:tcPr>
            <w:tcW w:w="567" w:type="dxa"/>
            <w:tcBorders>
              <w:left w:val="single" w:sz="6" w:space="0" w:color="auto"/>
            </w:tcBorders>
          </w:tcPr>
          <w:p w:rsidR="00000000" w:rsidRDefault="004E32BE">
            <w:pPr>
              <w:suppressAutoHyphens/>
              <w:jc w:val="center"/>
            </w:pPr>
            <w:r>
              <w:t>1,23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0,43</w:t>
            </w:r>
          </w:p>
        </w:tc>
        <w:tc>
          <w:tcPr>
            <w:tcW w:w="567" w:type="dxa"/>
            <w:tcBorders>
              <w:left w:val="single" w:sz="6" w:space="0" w:color="auto"/>
              <w:right w:val="single" w:sz="6" w:space="0" w:color="auto"/>
            </w:tcBorders>
          </w:tcPr>
          <w:p w:rsidR="00000000" w:rsidRDefault="004E32BE">
            <w:pPr>
              <w:suppressAutoHyphens/>
              <w:jc w:val="center"/>
            </w:pPr>
            <w:r>
              <w:t>0,60</w:t>
            </w:r>
          </w:p>
        </w:tc>
        <w:tc>
          <w:tcPr>
            <w:tcW w:w="567" w:type="dxa"/>
            <w:tcBorders>
              <w:left w:val="single" w:sz="6" w:space="0" w:color="auto"/>
              <w:right w:val="single" w:sz="6" w:space="0" w:color="auto"/>
            </w:tcBorders>
          </w:tcPr>
          <w:p w:rsidR="00000000" w:rsidRDefault="004E32BE">
            <w:pPr>
              <w:suppressAutoHyphens/>
              <w:jc w:val="center"/>
            </w:pPr>
            <w:r>
              <w:t>0,69</w:t>
            </w:r>
          </w:p>
        </w:tc>
        <w:tc>
          <w:tcPr>
            <w:tcW w:w="567" w:type="dxa"/>
            <w:tcBorders>
              <w:left w:val="single" w:sz="6" w:space="0" w:color="auto"/>
              <w:right w:val="single" w:sz="6" w:space="0" w:color="auto"/>
            </w:tcBorders>
          </w:tcPr>
          <w:p w:rsidR="00000000" w:rsidRDefault="004E32BE">
            <w:pPr>
              <w:suppressAutoHyphens/>
              <w:jc w:val="center"/>
            </w:pPr>
            <w:r>
              <w:t>0,78</w:t>
            </w:r>
          </w:p>
        </w:tc>
        <w:tc>
          <w:tcPr>
            <w:tcW w:w="567" w:type="dxa"/>
            <w:tcBorders>
              <w:left w:val="single" w:sz="6" w:space="0" w:color="auto"/>
            </w:tcBorders>
          </w:tcPr>
          <w:p w:rsidR="00000000" w:rsidRDefault="004E32BE">
            <w:pPr>
              <w:suppressAutoHyphens/>
              <w:jc w:val="center"/>
            </w:pPr>
            <w:r>
              <w:t>0,93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0,33</w:t>
            </w:r>
          </w:p>
        </w:tc>
        <w:tc>
          <w:tcPr>
            <w:tcW w:w="567" w:type="dxa"/>
            <w:tcBorders>
              <w:left w:val="single" w:sz="6" w:space="0" w:color="auto"/>
              <w:right w:val="single" w:sz="6" w:space="0" w:color="auto"/>
            </w:tcBorders>
          </w:tcPr>
          <w:p w:rsidR="00000000" w:rsidRDefault="004E32BE">
            <w:pPr>
              <w:suppressAutoHyphens/>
              <w:jc w:val="center"/>
            </w:pPr>
            <w:r>
              <w:t>0,46</w:t>
            </w:r>
          </w:p>
        </w:tc>
        <w:tc>
          <w:tcPr>
            <w:tcW w:w="567" w:type="dxa"/>
            <w:tcBorders>
              <w:left w:val="single" w:sz="6" w:space="0" w:color="auto"/>
              <w:right w:val="single" w:sz="6" w:space="0" w:color="auto"/>
            </w:tcBorders>
          </w:tcPr>
          <w:p w:rsidR="00000000" w:rsidRDefault="004E32BE">
            <w:pPr>
              <w:suppressAutoHyphens/>
              <w:jc w:val="center"/>
            </w:pPr>
            <w:r>
              <w:t>0,53</w:t>
            </w:r>
          </w:p>
        </w:tc>
        <w:tc>
          <w:tcPr>
            <w:tcW w:w="567" w:type="dxa"/>
            <w:tcBorders>
              <w:left w:val="single" w:sz="6" w:space="0" w:color="auto"/>
              <w:right w:val="single" w:sz="6" w:space="0" w:color="auto"/>
            </w:tcBorders>
          </w:tcPr>
          <w:p w:rsidR="00000000" w:rsidRDefault="004E32BE">
            <w:pPr>
              <w:suppressAutoHyphens/>
              <w:jc w:val="center"/>
            </w:pPr>
            <w:r>
              <w:t>0,57</w:t>
            </w:r>
          </w:p>
        </w:tc>
        <w:tc>
          <w:tcPr>
            <w:tcW w:w="567" w:type="dxa"/>
            <w:tcBorders>
              <w:left w:val="single" w:sz="6" w:space="0" w:color="auto"/>
            </w:tcBorders>
          </w:tcPr>
          <w:p w:rsidR="00000000" w:rsidRDefault="004E32BE">
            <w:pPr>
              <w:suppressAutoHyphens/>
              <w:jc w:val="center"/>
            </w:pPr>
            <w:r>
              <w:t>0,72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0,25</w:t>
            </w:r>
          </w:p>
        </w:tc>
        <w:tc>
          <w:tcPr>
            <w:tcW w:w="567" w:type="dxa"/>
            <w:tcBorders>
              <w:left w:val="single" w:sz="6" w:space="0" w:color="auto"/>
              <w:right w:val="single" w:sz="6" w:space="0" w:color="auto"/>
            </w:tcBorders>
          </w:tcPr>
          <w:p w:rsidR="00000000" w:rsidRDefault="004E32BE">
            <w:pPr>
              <w:suppressAutoHyphens/>
              <w:jc w:val="center"/>
            </w:pPr>
            <w:r>
              <w:t>0,36</w:t>
            </w:r>
          </w:p>
        </w:tc>
        <w:tc>
          <w:tcPr>
            <w:tcW w:w="567" w:type="dxa"/>
            <w:tcBorders>
              <w:left w:val="single" w:sz="6" w:space="0" w:color="auto"/>
              <w:right w:val="single" w:sz="6" w:space="0" w:color="auto"/>
            </w:tcBorders>
          </w:tcPr>
          <w:p w:rsidR="00000000" w:rsidRDefault="004E32BE">
            <w:pPr>
              <w:suppressAutoHyphens/>
              <w:jc w:val="center"/>
            </w:pPr>
            <w:r>
              <w:t>0,42</w:t>
            </w:r>
          </w:p>
        </w:tc>
        <w:tc>
          <w:tcPr>
            <w:tcW w:w="567" w:type="dxa"/>
            <w:tcBorders>
              <w:left w:val="single" w:sz="6" w:space="0" w:color="auto"/>
              <w:right w:val="single" w:sz="6" w:space="0" w:color="auto"/>
            </w:tcBorders>
          </w:tcPr>
          <w:p w:rsidR="00000000" w:rsidRDefault="004E32BE">
            <w:pPr>
              <w:suppressAutoHyphens/>
              <w:jc w:val="center"/>
            </w:pPr>
            <w:r>
              <w:t>0,48</w:t>
            </w:r>
          </w:p>
        </w:tc>
        <w:tc>
          <w:tcPr>
            <w:tcW w:w="567" w:type="dxa"/>
            <w:tcBorders>
              <w:left w:val="single" w:sz="6" w:space="0" w:color="auto"/>
            </w:tcBorders>
          </w:tcPr>
          <w:p w:rsidR="00000000" w:rsidRDefault="004E32BE">
            <w:pPr>
              <w:suppressAutoHyphens/>
              <w:jc w:val="center"/>
            </w:pPr>
            <w:r>
              <w:t>0,58</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w:t>
            </w:r>
            <w:r>
              <w:t>0</w:t>
            </w:r>
          </w:p>
        </w:tc>
        <w:tc>
          <w:tcPr>
            <w:tcW w:w="567" w:type="dxa"/>
            <w:tcBorders>
              <w:left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right w:val="single" w:sz="6" w:space="0" w:color="auto"/>
            </w:tcBorders>
          </w:tcPr>
          <w:p w:rsidR="00000000" w:rsidRDefault="004E32BE">
            <w:pPr>
              <w:suppressAutoHyphens/>
              <w:jc w:val="center"/>
            </w:pPr>
            <w:r>
              <w:t>0,23</w:t>
            </w:r>
          </w:p>
        </w:tc>
        <w:tc>
          <w:tcPr>
            <w:tcW w:w="567" w:type="dxa"/>
            <w:tcBorders>
              <w:left w:val="single" w:sz="6" w:space="0" w:color="auto"/>
              <w:right w:val="single" w:sz="6" w:space="0" w:color="auto"/>
            </w:tcBorders>
          </w:tcPr>
          <w:p w:rsidR="00000000" w:rsidRDefault="004E32BE">
            <w:pPr>
              <w:suppressAutoHyphens/>
              <w:jc w:val="center"/>
            </w:pPr>
            <w:r>
              <w:t>0,27</w:t>
            </w:r>
          </w:p>
        </w:tc>
        <w:tc>
          <w:tcPr>
            <w:tcW w:w="567" w:type="dxa"/>
            <w:tcBorders>
              <w:left w:val="single" w:sz="6" w:space="0" w:color="auto"/>
              <w:right w:val="single" w:sz="6" w:space="0" w:color="auto"/>
            </w:tcBorders>
          </w:tcPr>
          <w:p w:rsidR="00000000" w:rsidRDefault="004E32BE">
            <w:pPr>
              <w:suppressAutoHyphens/>
              <w:jc w:val="center"/>
            </w:pPr>
            <w:r>
              <w:t>0,31</w:t>
            </w:r>
          </w:p>
        </w:tc>
        <w:tc>
          <w:tcPr>
            <w:tcW w:w="567" w:type="dxa"/>
            <w:tcBorders>
              <w:left w:val="single" w:sz="6" w:space="0" w:color="auto"/>
            </w:tcBorders>
          </w:tcPr>
          <w:p w:rsidR="00000000" w:rsidRDefault="004E32BE">
            <w:pPr>
              <w:suppressAutoHyphens/>
              <w:jc w:val="center"/>
            </w:pPr>
            <w:r>
              <w:t>0,38</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0,12</w:t>
            </w:r>
          </w:p>
        </w:tc>
        <w:tc>
          <w:tcPr>
            <w:tcW w:w="567" w:type="dxa"/>
            <w:tcBorders>
              <w:left w:val="single" w:sz="6" w:space="0" w:color="auto"/>
              <w:right w:val="single" w:sz="6" w:space="0" w:color="auto"/>
            </w:tcBorders>
          </w:tcPr>
          <w:p w:rsidR="00000000" w:rsidRDefault="004E32BE">
            <w:pPr>
              <w:suppressAutoHyphens/>
              <w:jc w:val="center"/>
            </w:pPr>
            <w:r>
              <w:t>0,18</w:t>
            </w:r>
          </w:p>
        </w:tc>
        <w:tc>
          <w:tcPr>
            <w:tcW w:w="567" w:type="dxa"/>
            <w:tcBorders>
              <w:left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tcBorders>
          </w:tcPr>
          <w:p w:rsidR="00000000" w:rsidRDefault="004E32BE">
            <w:pPr>
              <w:suppressAutoHyphens/>
              <w:jc w:val="center"/>
            </w:pPr>
            <w:r>
              <w:t>0,29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0,18</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bottom w:val="single" w:sz="6" w:space="0" w:color="auto"/>
            </w:tcBorders>
          </w:tcPr>
          <w:p w:rsidR="00000000" w:rsidRDefault="004E32BE">
            <w:pPr>
              <w:suppressAutoHyphens/>
              <w:jc w:val="center"/>
            </w:pPr>
            <w:r>
              <w:t>0,26</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III кв</w:t>
            </w:r>
          </w:p>
        </w:tc>
        <w:tc>
          <w:tcPr>
            <w:tcW w:w="2835" w:type="dxa"/>
            <w:gridSpan w:val="5"/>
            <w:tcBorders>
              <w:left w:val="single" w:sz="12" w:space="0" w:color="auto"/>
            </w:tcBorders>
          </w:tcPr>
          <w:p w:rsidR="00000000" w:rsidRDefault="004E32BE">
            <w:pPr>
              <w:suppressAutoHyphens/>
              <w:jc w:val="center"/>
            </w:pPr>
            <w:r>
              <w:t>VI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1,91</w:t>
            </w:r>
          </w:p>
        </w:tc>
        <w:tc>
          <w:tcPr>
            <w:tcW w:w="567" w:type="dxa"/>
            <w:tcBorders>
              <w:left w:val="single" w:sz="6" w:space="0" w:color="auto"/>
              <w:right w:val="single" w:sz="6" w:space="0" w:color="auto"/>
            </w:tcBorders>
          </w:tcPr>
          <w:p w:rsidR="00000000" w:rsidRDefault="004E32BE">
            <w:pPr>
              <w:suppressAutoHyphens/>
              <w:jc w:val="center"/>
            </w:pPr>
            <w:r>
              <w:t>2,58</w:t>
            </w:r>
          </w:p>
        </w:tc>
        <w:tc>
          <w:tcPr>
            <w:tcW w:w="567" w:type="dxa"/>
            <w:tcBorders>
              <w:left w:val="single" w:sz="6" w:space="0" w:color="auto"/>
              <w:right w:val="single" w:sz="6" w:space="0" w:color="auto"/>
            </w:tcBorders>
          </w:tcPr>
          <w:p w:rsidR="00000000" w:rsidRDefault="004E32BE">
            <w:pPr>
              <w:suppressAutoHyphens/>
              <w:jc w:val="center"/>
            </w:pPr>
            <w:r>
              <w:t>2,93</w:t>
            </w:r>
          </w:p>
        </w:tc>
        <w:tc>
          <w:tcPr>
            <w:tcW w:w="567" w:type="dxa"/>
            <w:tcBorders>
              <w:left w:val="single" w:sz="6" w:space="0" w:color="auto"/>
              <w:right w:val="single" w:sz="6" w:space="0" w:color="auto"/>
            </w:tcBorders>
          </w:tcPr>
          <w:p w:rsidR="00000000" w:rsidRDefault="004E32BE">
            <w:pPr>
              <w:suppressAutoHyphens/>
              <w:jc w:val="center"/>
            </w:pPr>
            <w:r>
              <w:t>3,28</w:t>
            </w:r>
          </w:p>
        </w:tc>
        <w:tc>
          <w:tcPr>
            <w:tcW w:w="567" w:type="dxa"/>
            <w:tcBorders>
              <w:left w:val="single" w:sz="6" w:space="0" w:color="auto"/>
            </w:tcBorders>
          </w:tcPr>
          <w:p w:rsidR="00000000" w:rsidRDefault="004E32BE">
            <w:pPr>
              <w:suppressAutoHyphens/>
              <w:jc w:val="center"/>
            </w:pPr>
            <w:r>
              <w:t>3,89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1,12</w:t>
            </w:r>
          </w:p>
        </w:tc>
        <w:tc>
          <w:tcPr>
            <w:tcW w:w="567" w:type="dxa"/>
            <w:tcBorders>
              <w:left w:val="single" w:sz="6" w:space="0" w:color="auto"/>
              <w:right w:val="single" w:sz="6" w:space="0" w:color="auto"/>
            </w:tcBorders>
          </w:tcPr>
          <w:p w:rsidR="00000000" w:rsidRDefault="004E32BE">
            <w:pPr>
              <w:suppressAutoHyphens/>
              <w:jc w:val="center"/>
            </w:pPr>
            <w:r>
              <w:t>1,54</w:t>
            </w:r>
          </w:p>
        </w:tc>
        <w:tc>
          <w:tcPr>
            <w:tcW w:w="567" w:type="dxa"/>
            <w:tcBorders>
              <w:left w:val="single" w:sz="6" w:space="0" w:color="auto"/>
              <w:right w:val="single" w:sz="6" w:space="0" w:color="auto"/>
            </w:tcBorders>
          </w:tcPr>
          <w:p w:rsidR="00000000" w:rsidRDefault="004E32BE">
            <w:pPr>
              <w:suppressAutoHyphens/>
              <w:jc w:val="center"/>
            </w:pPr>
            <w:r>
              <w:t>1,76</w:t>
            </w:r>
          </w:p>
        </w:tc>
        <w:tc>
          <w:tcPr>
            <w:tcW w:w="567" w:type="dxa"/>
            <w:tcBorders>
              <w:left w:val="single" w:sz="6" w:space="0" w:color="auto"/>
              <w:right w:val="single" w:sz="6" w:space="0" w:color="auto"/>
            </w:tcBorders>
          </w:tcPr>
          <w:p w:rsidR="00000000" w:rsidRDefault="004E32BE">
            <w:pPr>
              <w:suppressAutoHyphens/>
              <w:jc w:val="center"/>
            </w:pPr>
            <w:r>
              <w:t>1,98</w:t>
            </w:r>
          </w:p>
        </w:tc>
        <w:tc>
          <w:tcPr>
            <w:tcW w:w="567" w:type="dxa"/>
            <w:tcBorders>
              <w:left w:val="single" w:sz="6" w:space="0" w:color="auto"/>
            </w:tcBorders>
          </w:tcPr>
          <w:p w:rsidR="00000000" w:rsidRDefault="004E32BE">
            <w:pPr>
              <w:suppressAutoHyphens/>
              <w:jc w:val="center"/>
            </w:pPr>
            <w:r>
              <w:t>2,36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0,83</w:t>
            </w:r>
          </w:p>
        </w:tc>
        <w:tc>
          <w:tcPr>
            <w:tcW w:w="567" w:type="dxa"/>
            <w:tcBorders>
              <w:left w:val="single" w:sz="6" w:space="0" w:color="auto"/>
              <w:right w:val="single" w:sz="6" w:space="0" w:color="auto"/>
            </w:tcBorders>
          </w:tcPr>
          <w:p w:rsidR="00000000" w:rsidRDefault="004E32BE">
            <w:pPr>
              <w:suppressAutoHyphens/>
              <w:jc w:val="center"/>
            </w:pPr>
            <w:r>
              <w:t>1,15</w:t>
            </w:r>
          </w:p>
        </w:tc>
        <w:tc>
          <w:tcPr>
            <w:tcW w:w="567" w:type="dxa"/>
            <w:tcBorders>
              <w:left w:val="single" w:sz="6" w:space="0" w:color="auto"/>
              <w:right w:val="single" w:sz="6" w:space="0" w:color="auto"/>
            </w:tcBorders>
          </w:tcPr>
          <w:p w:rsidR="00000000" w:rsidRDefault="004E32BE">
            <w:pPr>
              <w:suppressAutoHyphens/>
              <w:jc w:val="center"/>
            </w:pPr>
            <w:r>
              <w:t>1,32</w:t>
            </w:r>
          </w:p>
        </w:tc>
        <w:tc>
          <w:tcPr>
            <w:tcW w:w="567" w:type="dxa"/>
            <w:tcBorders>
              <w:left w:val="single" w:sz="6" w:space="0" w:color="auto"/>
              <w:right w:val="single" w:sz="6" w:space="0" w:color="auto"/>
            </w:tcBorders>
          </w:tcPr>
          <w:p w:rsidR="00000000" w:rsidRDefault="004E32BE">
            <w:pPr>
              <w:suppressAutoHyphens/>
              <w:jc w:val="center"/>
            </w:pPr>
            <w:r>
              <w:t>1,49</w:t>
            </w:r>
          </w:p>
        </w:tc>
        <w:tc>
          <w:tcPr>
            <w:tcW w:w="567" w:type="dxa"/>
            <w:tcBorders>
              <w:left w:val="single" w:sz="6" w:space="0" w:color="auto"/>
            </w:tcBorders>
          </w:tcPr>
          <w:p w:rsidR="00000000" w:rsidRDefault="004E32BE">
            <w:pPr>
              <w:suppressAutoHyphens/>
              <w:jc w:val="center"/>
            </w:pPr>
            <w:r>
              <w:t>1,76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0,49</w:t>
            </w:r>
          </w:p>
        </w:tc>
        <w:tc>
          <w:tcPr>
            <w:tcW w:w="567" w:type="dxa"/>
            <w:tcBorders>
              <w:left w:val="single" w:sz="6" w:space="0" w:color="auto"/>
              <w:right w:val="single" w:sz="6" w:space="0" w:color="auto"/>
            </w:tcBorders>
          </w:tcPr>
          <w:p w:rsidR="00000000" w:rsidRDefault="004E32BE">
            <w:pPr>
              <w:suppressAutoHyphens/>
              <w:jc w:val="center"/>
            </w:pPr>
            <w:r>
              <w:t>0,71</w:t>
            </w:r>
          </w:p>
        </w:tc>
        <w:tc>
          <w:tcPr>
            <w:tcW w:w="567" w:type="dxa"/>
            <w:tcBorders>
              <w:left w:val="single" w:sz="6" w:space="0" w:color="auto"/>
              <w:right w:val="single" w:sz="6" w:space="0" w:color="auto"/>
            </w:tcBorders>
          </w:tcPr>
          <w:p w:rsidR="00000000" w:rsidRDefault="004E32BE">
            <w:pPr>
              <w:suppressAutoHyphens/>
              <w:jc w:val="center"/>
            </w:pPr>
            <w:r>
              <w:t>0,83</w:t>
            </w:r>
          </w:p>
        </w:tc>
        <w:tc>
          <w:tcPr>
            <w:tcW w:w="567" w:type="dxa"/>
            <w:tcBorders>
              <w:left w:val="single" w:sz="6" w:space="0" w:color="auto"/>
              <w:right w:val="single" w:sz="6" w:space="0" w:color="auto"/>
            </w:tcBorders>
          </w:tcPr>
          <w:p w:rsidR="00000000" w:rsidRDefault="004E32BE">
            <w:pPr>
              <w:suppressAutoHyphens/>
              <w:jc w:val="center"/>
            </w:pPr>
            <w:r>
              <w:t>0,94</w:t>
            </w:r>
          </w:p>
        </w:tc>
        <w:tc>
          <w:tcPr>
            <w:tcW w:w="567" w:type="dxa"/>
            <w:tcBorders>
              <w:left w:val="single" w:sz="6" w:space="0" w:color="auto"/>
            </w:tcBorders>
          </w:tcPr>
          <w:p w:rsidR="00000000" w:rsidRDefault="004E32BE">
            <w:pPr>
              <w:suppressAutoHyphens/>
              <w:jc w:val="center"/>
            </w:pPr>
            <w:r>
              <w:t>1,14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0,34</w:t>
            </w:r>
          </w:p>
        </w:tc>
        <w:tc>
          <w:tcPr>
            <w:tcW w:w="567" w:type="dxa"/>
            <w:tcBorders>
              <w:left w:val="single" w:sz="6" w:space="0" w:color="auto"/>
              <w:right w:val="single" w:sz="6" w:space="0" w:color="auto"/>
            </w:tcBorders>
          </w:tcPr>
          <w:p w:rsidR="00000000" w:rsidRDefault="004E32BE">
            <w:pPr>
              <w:suppressAutoHyphens/>
              <w:jc w:val="center"/>
            </w:pPr>
            <w:r>
              <w:t>0,51</w:t>
            </w:r>
          </w:p>
        </w:tc>
        <w:tc>
          <w:tcPr>
            <w:tcW w:w="567" w:type="dxa"/>
            <w:tcBorders>
              <w:left w:val="single" w:sz="6" w:space="0" w:color="auto"/>
              <w:right w:val="single" w:sz="6" w:space="0" w:color="auto"/>
            </w:tcBorders>
          </w:tcPr>
          <w:p w:rsidR="00000000" w:rsidRDefault="004E32BE">
            <w:pPr>
              <w:suppressAutoHyphens/>
              <w:jc w:val="center"/>
            </w:pPr>
            <w:r>
              <w:t>0,60</w:t>
            </w:r>
          </w:p>
        </w:tc>
        <w:tc>
          <w:tcPr>
            <w:tcW w:w="567" w:type="dxa"/>
            <w:tcBorders>
              <w:left w:val="single" w:sz="6" w:space="0" w:color="auto"/>
              <w:right w:val="single" w:sz="6" w:space="0" w:color="auto"/>
            </w:tcBorders>
          </w:tcPr>
          <w:p w:rsidR="00000000" w:rsidRDefault="004E32BE">
            <w:pPr>
              <w:suppressAutoHyphens/>
              <w:jc w:val="center"/>
            </w:pPr>
            <w:r>
              <w:t>0,69</w:t>
            </w:r>
          </w:p>
        </w:tc>
        <w:tc>
          <w:tcPr>
            <w:tcW w:w="567" w:type="dxa"/>
            <w:tcBorders>
              <w:left w:val="single" w:sz="6" w:space="0" w:color="auto"/>
            </w:tcBorders>
          </w:tcPr>
          <w:p w:rsidR="00000000" w:rsidRDefault="004E32BE">
            <w:pPr>
              <w:suppressAutoHyphens/>
              <w:jc w:val="center"/>
            </w:pPr>
            <w:r>
              <w:t>0,84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right w:val="single" w:sz="6" w:space="0" w:color="auto"/>
            </w:tcBorders>
          </w:tcPr>
          <w:p w:rsidR="00000000" w:rsidRDefault="004E32BE">
            <w:pPr>
              <w:suppressAutoHyphens/>
              <w:jc w:val="center"/>
            </w:pPr>
            <w:r>
              <w:t>0,37</w:t>
            </w:r>
          </w:p>
        </w:tc>
        <w:tc>
          <w:tcPr>
            <w:tcW w:w="567" w:type="dxa"/>
            <w:tcBorders>
              <w:left w:val="single" w:sz="6" w:space="0" w:color="auto"/>
              <w:right w:val="single" w:sz="6" w:space="0" w:color="auto"/>
            </w:tcBorders>
          </w:tcPr>
          <w:p w:rsidR="00000000" w:rsidRDefault="004E32BE">
            <w:pPr>
              <w:suppressAutoHyphens/>
              <w:jc w:val="center"/>
            </w:pPr>
            <w:r>
              <w:t>0,44</w:t>
            </w:r>
          </w:p>
        </w:tc>
        <w:tc>
          <w:tcPr>
            <w:tcW w:w="567" w:type="dxa"/>
            <w:tcBorders>
              <w:left w:val="single" w:sz="6" w:space="0" w:color="auto"/>
              <w:right w:val="single" w:sz="6" w:space="0" w:color="auto"/>
            </w:tcBorders>
          </w:tcPr>
          <w:p w:rsidR="00000000" w:rsidRDefault="004E32BE">
            <w:pPr>
              <w:suppressAutoHyphens/>
              <w:jc w:val="center"/>
            </w:pPr>
            <w:r>
              <w:t>0,48</w:t>
            </w:r>
          </w:p>
        </w:tc>
        <w:tc>
          <w:tcPr>
            <w:tcW w:w="567" w:type="dxa"/>
            <w:tcBorders>
              <w:left w:val="single" w:sz="6" w:space="0" w:color="auto"/>
            </w:tcBorders>
          </w:tcPr>
          <w:p w:rsidR="00000000" w:rsidRDefault="004E32BE">
            <w:pPr>
              <w:suppressAutoHyphens/>
              <w:jc w:val="center"/>
            </w:pPr>
            <w:r>
              <w:t>0,63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0,16</w:t>
            </w:r>
          </w:p>
        </w:tc>
        <w:tc>
          <w:tcPr>
            <w:tcW w:w="567" w:type="dxa"/>
            <w:tcBorders>
              <w:left w:val="single" w:sz="6" w:space="0" w:color="auto"/>
              <w:right w:val="single" w:sz="6" w:space="0" w:color="auto"/>
            </w:tcBorders>
          </w:tcPr>
          <w:p w:rsidR="00000000" w:rsidRDefault="004E32BE">
            <w:pPr>
              <w:suppressAutoHyphens/>
              <w:jc w:val="center"/>
            </w:pPr>
            <w:r>
              <w:t>0,27</w:t>
            </w:r>
          </w:p>
        </w:tc>
        <w:tc>
          <w:tcPr>
            <w:tcW w:w="567" w:type="dxa"/>
            <w:tcBorders>
              <w:left w:val="single" w:sz="6" w:space="0" w:color="auto"/>
              <w:right w:val="single" w:sz="6" w:space="0" w:color="auto"/>
            </w:tcBorders>
          </w:tcPr>
          <w:p w:rsidR="00000000" w:rsidRDefault="004E32BE">
            <w:pPr>
              <w:suppressAutoHyphens/>
              <w:jc w:val="center"/>
            </w:pPr>
            <w:r>
              <w:t>0,33</w:t>
            </w:r>
          </w:p>
        </w:tc>
        <w:tc>
          <w:tcPr>
            <w:tcW w:w="567" w:type="dxa"/>
            <w:tcBorders>
              <w:left w:val="single" w:sz="6" w:space="0" w:color="auto"/>
              <w:right w:val="single" w:sz="6" w:space="0" w:color="auto"/>
            </w:tcBorders>
          </w:tcPr>
          <w:p w:rsidR="00000000" w:rsidRDefault="004E32BE">
            <w:pPr>
              <w:suppressAutoHyphens/>
              <w:jc w:val="center"/>
            </w:pPr>
            <w:r>
              <w:t>0,39</w:t>
            </w:r>
          </w:p>
        </w:tc>
        <w:tc>
          <w:tcPr>
            <w:tcW w:w="567" w:type="dxa"/>
            <w:tcBorders>
              <w:left w:val="single" w:sz="6" w:space="0" w:color="auto"/>
            </w:tcBorders>
          </w:tcPr>
          <w:p w:rsidR="00000000" w:rsidRDefault="004E32BE">
            <w:pPr>
              <w:suppressAutoHyphens/>
              <w:jc w:val="center"/>
            </w:pPr>
            <w:r>
              <w:t>0,49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0,07</w:t>
            </w:r>
          </w:p>
        </w:tc>
        <w:tc>
          <w:tcPr>
            <w:tcW w:w="567" w:type="dxa"/>
            <w:tcBorders>
              <w:left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right w:val="single" w:sz="6" w:space="0" w:color="auto"/>
            </w:tcBorders>
          </w:tcPr>
          <w:p w:rsidR="00000000" w:rsidRDefault="004E32BE">
            <w:pPr>
              <w:suppressAutoHyphens/>
              <w:jc w:val="center"/>
            </w:pPr>
            <w:r>
              <w:t>0,19</w:t>
            </w:r>
          </w:p>
        </w:tc>
        <w:tc>
          <w:tcPr>
            <w:tcW w:w="567" w:type="dxa"/>
            <w:tcBorders>
              <w:left w:val="single" w:sz="6" w:space="0" w:color="auto"/>
              <w:right w:val="single" w:sz="6" w:space="0" w:color="auto"/>
            </w:tcBorders>
          </w:tcPr>
          <w:p w:rsidR="00000000" w:rsidRDefault="004E32BE">
            <w:pPr>
              <w:suppressAutoHyphens/>
              <w:jc w:val="center"/>
            </w:pPr>
            <w:r>
              <w:t>0,23</w:t>
            </w:r>
          </w:p>
        </w:tc>
        <w:tc>
          <w:tcPr>
            <w:tcW w:w="567" w:type="dxa"/>
            <w:tcBorders>
              <w:left w:val="single" w:sz="6" w:space="0" w:color="auto"/>
            </w:tcBorders>
          </w:tcPr>
          <w:p w:rsidR="00000000" w:rsidRDefault="004E32BE">
            <w:pPr>
              <w:suppressAutoHyphens/>
              <w:jc w:val="center"/>
            </w:pPr>
            <w:r>
              <w:t>0,30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0,04</w:t>
            </w:r>
          </w:p>
        </w:tc>
        <w:tc>
          <w:tcPr>
            <w:tcW w:w="567" w:type="dxa"/>
            <w:tcBorders>
              <w:left w:val="single" w:sz="6" w:space="0" w:color="auto"/>
              <w:right w:val="single" w:sz="6" w:space="0" w:color="auto"/>
            </w:tcBorders>
          </w:tcPr>
          <w:p w:rsidR="00000000" w:rsidRDefault="004E32BE">
            <w:pPr>
              <w:suppressAutoHyphens/>
              <w:jc w:val="center"/>
            </w:pPr>
            <w:r>
              <w:t>0,10</w:t>
            </w:r>
          </w:p>
        </w:tc>
        <w:tc>
          <w:tcPr>
            <w:tcW w:w="567" w:type="dxa"/>
            <w:tcBorders>
              <w:left w:val="single" w:sz="6" w:space="0" w:color="auto"/>
              <w:right w:val="single" w:sz="6" w:space="0" w:color="auto"/>
            </w:tcBorders>
          </w:tcPr>
          <w:p w:rsidR="00000000" w:rsidRDefault="004E32BE">
            <w:pPr>
              <w:suppressAutoHyphens/>
              <w:jc w:val="center"/>
            </w:pPr>
            <w:r>
              <w:t>0,13</w:t>
            </w:r>
          </w:p>
        </w:tc>
        <w:tc>
          <w:tcPr>
            <w:tcW w:w="567" w:type="dxa"/>
            <w:tcBorders>
              <w:left w:val="single" w:sz="6" w:space="0" w:color="auto"/>
              <w:right w:val="single" w:sz="6" w:space="0" w:color="auto"/>
            </w:tcBorders>
          </w:tcPr>
          <w:p w:rsidR="00000000" w:rsidRDefault="004E32BE">
            <w:pPr>
              <w:suppressAutoHyphens/>
              <w:jc w:val="center"/>
            </w:pPr>
            <w:r>
              <w:t>0,16</w:t>
            </w:r>
          </w:p>
        </w:tc>
        <w:tc>
          <w:tcPr>
            <w:tcW w:w="567" w:type="dxa"/>
            <w:tcBorders>
              <w:left w:val="single" w:sz="6" w:space="0" w:color="auto"/>
            </w:tcBorders>
          </w:tcPr>
          <w:p w:rsidR="00000000" w:rsidRDefault="004E32BE">
            <w:pPr>
              <w:suppressAutoHyphens/>
              <w:jc w:val="center"/>
            </w:pPr>
            <w:r>
              <w:t>0,21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240</w:t>
            </w:r>
          </w:p>
        </w:tc>
        <w:tc>
          <w:tcPr>
            <w:tcW w:w="567" w:type="dxa"/>
            <w:tcBorders>
              <w:left w:val="single" w:sz="6" w:space="0" w:color="auto"/>
              <w:right w:val="single" w:sz="6" w:space="0" w:color="auto"/>
            </w:tcBorders>
          </w:tcPr>
          <w:p w:rsidR="00000000" w:rsidRDefault="004E32BE">
            <w:pPr>
              <w:suppressAutoHyphens/>
              <w:jc w:val="center"/>
            </w:pPr>
            <w:r>
              <w:t>0,02</w:t>
            </w:r>
          </w:p>
        </w:tc>
        <w:tc>
          <w:tcPr>
            <w:tcW w:w="567" w:type="dxa"/>
            <w:tcBorders>
              <w:left w:val="single" w:sz="6" w:space="0" w:color="auto"/>
              <w:right w:val="single" w:sz="6" w:space="0" w:color="auto"/>
            </w:tcBorders>
          </w:tcPr>
          <w:p w:rsidR="00000000" w:rsidRDefault="004E32BE">
            <w:pPr>
              <w:suppressAutoHyphens/>
              <w:jc w:val="center"/>
            </w:pPr>
            <w:r>
              <w:t>0,07</w:t>
            </w:r>
          </w:p>
        </w:tc>
        <w:tc>
          <w:tcPr>
            <w:tcW w:w="567" w:type="dxa"/>
            <w:tcBorders>
              <w:left w:val="single" w:sz="6" w:space="0" w:color="auto"/>
              <w:right w:val="single" w:sz="6" w:space="0" w:color="auto"/>
            </w:tcBorders>
          </w:tcPr>
          <w:p w:rsidR="00000000" w:rsidRDefault="004E32BE">
            <w:pPr>
              <w:suppressAutoHyphens/>
              <w:jc w:val="center"/>
            </w:pPr>
            <w:r>
              <w:t>0,10</w:t>
            </w:r>
          </w:p>
        </w:tc>
        <w:tc>
          <w:tcPr>
            <w:tcW w:w="567" w:type="dxa"/>
            <w:tcBorders>
              <w:left w:val="single" w:sz="6" w:space="0" w:color="auto"/>
              <w:right w:val="single" w:sz="6" w:space="0" w:color="auto"/>
            </w:tcBorders>
          </w:tcPr>
          <w:p w:rsidR="00000000" w:rsidRDefault="004E32BE">
            <w:pPr>
              <w:suppressAutoHyphens/>
              <w:jc w:val="center"/>
            </w:pPr>
            <w:r>
              <w:t>0,13</w:t>
            </w:r>
          </w:p>
        </w:tc>
        <w:tc>
          <w:tcPr>
            <w:tcW w:w="567" w:type="dxa"/>
            <w:tcBorders>
              <w:left w:val="single" w:sz="6" w:space="0" w:color="auto"/>
            </w:tcBorders>
          </w:tcPr>
          <w:p w:rsidR="00000000" w:rsidRDefault="004E32BE">
            <w:pPr>
              <w:suppressAutoHyphens/>
              <w:jc w:val="center"/>
            </w:pPr>
            <w:r>
              <w:t>0,18</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bl>
    <w:p w:rsidR="00000000" w:rsidRDefault="004E32BE">
      <w:pPr>
        <w:suppressAutoHyphens/>
      </w:pPr>
    </w:p>
    <w:tbl>
      <w:tblPr>
        <w:tblW w:w="0" w:type="auto"/>
        <w:tblLayout w:type="fixed"/>
        <w:tblCellMar>
          <w:left w:w="70" w:type="dxa"/>
          <w:right w:w="70"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tblGrid>
      <w:tr w:rsidR="00000000">
        <w:tblPrEx>
          <w:tblCellMar>
            <w:top w:w="0" w:type="dxa"/>
            <w:bottom w:w="0" w:type="dxa"/>
          </w:tblCellMar>
        </w:tblPrEx>
        <w:tc>
          <w:tcPr>
            <w:tcW w:w="6237" w:type="dxa"/>
            <w:gridSpan w:val="11"/>
            <w:tcBorders>
              <w:bottom w:val="single" w:sz="12" w:space="0" w:color="auto"/>
            </w:tcBorders>
          </w:tcPr>
          <w:p w:rsidR="00000000" w:rsidRDefault="004E32BE">
            <w:pPr>
              <w:suppressAutoHyphens/>
              <w:spacing w:before="120" w:after="120"/>
              <w:jc w:val="center"/>
            </w:pPr>
            <w:r>
              <w:t>Ливневой подрайон 12б</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rPr>
                <w:i/>
              </w:rPr>
              <w:t>t</w:t>
            </w:r>
            <w:r>
              <w:rPr>
                <w:vertAlign w:val="subscript"/>
              </w:rPr>
              <w:t>в</w:t>
            </w:r>
          </w:p>
        </w:tc>
        <w:tc>
          <w:tcPr>
            <w:tcW w:w="5670" w:type="dxa"/>
            <w:gridSpan w:val="10"/>
            <w:tcBorders>
              <w:left w:val="single" w:sz="6" w:space="0" w:color="auto"/>
              <w:bottom w:val="single" w:sz="6" w:space="0" w:color="auto"/>
            </w:tcBorders>
          </w:tcPr>
          <w:p w:rsidR="00000000" w:rsidRDefault="004E32BE">
            <w:pPr>
              <w:suppressAutoHyphens/>
              <w:jc w:val="center"/>
            </w:pPr>
            <w:r>
              <w:rPr>
                <w:i/>
              </w:rPr>
              <w:t>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 кв</w:t>
            </w:r>
          </w:p>
        </w:tc>
        <w:tc>
          <w:tcPr>
            <w:tcW w:w="2835" w:type="dxa"/>
            <w:gridSpan w:val="5"/>
            <w:tcBorders>
              <w:left w:val="single" w:sz="12" w:space="0" w:color="auto"/>
            </w:tcBorders>
          </w:tcPr>
          <w:p w:rsidR="00000000" w:rsidRDefault="004E32BE">
            <w:pPr>
              <w:suppressAutoHyphens/>
              <w:jc w:val="center"/>
            </w:pPr>
            <w:r>
              <w:t>IV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2,13</w:t>
            </w:r>
          </w:p>
        </w:tc>
        <w:tc>
          <w:tcPr>
            <w:tcW w:w="567" w:type="dxa"/>
            <w:tcBorders>
              <w:left w:val="single" w:sz="6" w:space="0" w:color="auto"/>
              <w:right w:val="single" w:sz="6" w:space="0" w:color="auto"/>
            </w:tcBorders>
          </w:tcPr>
          <w:p w:rsidR="00000000" w:rsidRDefault="004E32BE">
            <w:pPr>
              <w:suppressAutoHyphens/>
              <w:jc w:val="center"/>
            </w:pPr>
            <w:r>
              <w:t>2,80</w:t>
            </w:r>
          </w:p>
        </w:tc>
        <w:tc>
          <w:tcPr>
            <w:tcW w:w="567" w:type="dxa"/>
            <w:tcBorders>
              <w:left w:val="single" w:sz="6" w:space="0" w:color="auto"/>
              <w:right w:val="single" w:sz="6" w:space="0" w:color="auto"/>
            </w:tcBorders>
          </w:tcPr>
          <w:p w:rsidR="00000000" w:rsidRDefault="004E32BE">
            <w:pPr>
              <w:suppressAutoHyphens/>
              <w:jc w:val="center"/>
            </w:pPr>
            <w:r>
              <w:t>3,15</w:t>
            </w:r>
          </w:p>
        </w:tc>
        <w:tc>
          <w:tcPr>
            <w:tcW w:w="567" w:type="dxa"/>
            <w:tcBorders>
              <w:left w:val="single" w:sz="6" w:space="0" w:color="auto"/>
              <w:right w:val="single" w:sz="6" w:space="0" w:color="auto"/>
            </w:tcBorders>
          </w:tcPr>
          <w:p w:rsidR="00000000" w:rsidRDefault="004E32BE">
            <w:pPr>
              <w:suppressAutoHyphens/>
              <w:jc w:val="center"/>
            </w:pPr>
            <w:r>
              <w:t>3,50</w:t>
            </w:r>
          </w:p>
        </w:tc>
        <w:tc>
          <w:tcPr>
            <w:tcW w:w="567" w:type="dxa"/>
            <w:tcBorders>
              <w:left w:val="single" w:sz="6" w:space="0" w:color="auto"/>
            </w:tcBorders>
          </w:tcPr>
          <w:p w:rsidR="00000000" w:rsidRDefault="004E32BE">
            <w:pPr>
              <w:suppressAutoHyphens/>
              <w:jc w:val="center"/>
            </w:pPr>
            <w:r>
              <w:t>4,11</w:t>
            </w:r>
          </w:p>
        </w:tc>
        <w:tc>
          <w:tcPr>
            <w:tcW w:w="567" w:type="dxa"/>
            <w:tcBorders>
              <w:left w:val="single" w:sz="12" w:space="0" w:color="auto"/>
              <w:right w:val="single" w:sz="6" w:space="0" w:color="auto"/>
            </w:tcBorders>
          </w:tcPr>
          <w:p w:rsidR="00000000" w:rsidRDefault="004E32BE">
            <w:pPr>
              <w:suppressAutoHyphens/>
              <w:jc w:val="center"/>
            </w:pPr>
            <w:r>
              <w:t>1,47</w:t>
            </w:r>
          </w:p>
        </w:tc>
        <w:tc>
          <w:tcPr>
            <w:tcW w:w="567" w:type="dxa"/>
            <w:tcBorders>
              <w:left w:val="single" w:sz="6" w:space="0" w:color="auto"/>
              <w:right w:val="single" w:sz="6" w:space="0" w:color="auto"/>
            </w:tcBorders>
          </w:tcPr>
          <w:p w:rsidR="00000000" w:rsidRDefault="004E32BE">
            <w:pPr>
              <w:suppressAutoHyphens/>
              <w:jc w:val="center"/>
            </w:pPr>
            <w:r>
              <w:t>2,14</w:t>
            </w:r>
          </w:p>
        </w:tc>
        <w:tc>
          <w:tcPr>
            <w:tcW w:w="567" w:type="dxa"/>
            <w:tcBorders>
              <w:left w:val="single" w:sz="6" w:space="0" w:color="auto"/>
              <w:right w:val="single" w:sz="6" w:space="0" w:color="auto"/>
            </w:tcBorders>
          </w:tcPr>
          <w:p w:rsidR="00000000" w:rsidRDefault="004E32BE">
            <w:pPr>
              <w:suppressAutoHyphens/>
              <w:jc w:val="center"/>
            </w:pPr>
            <w:r>
              <w:t>2,49</w:t>
            </w:r>
          </w:p>
        </w:tc>
        <w:tc>
          <w:tcPr>
            <w:tcW w:w="567" w:type="dxa"/>
            <w:tcBorders>
              <w:left w:val="single" w:sz="6" w:space="0" w:color="auto"/>
              <w:right w:val="single" w:sz="6" w:space="0" w:color="auto"/>
            </w:tcBorders>
          </w:tcPr>
          <w:p w:rsidR="00000000" w:rsidRDefault="004E32BE">
            <w:pPr>
              <w:suppressAutoHyphens/>
              <w:jc w:val="center"/>
            </w:pPr>
            <w:r>
              <w:t>2,84</w:t>
            </w:r>
          </w:p>
        </w:tc>
        <w:tc>
          <w:tcPr>
            <w:tcW w:w="567" w:type="dxa"/>
            <w:tcBorders>
              <w:left w:val="single" w:sz="6" w:space="0" w:color="auto"/>
            </w:tcBorders>
          </w:tcPr>
          <w:p w:rsidR="00000000" w:rsidRDefault="004E32BE">
            <w:pPr>
              <w:suppressAutoHyphens/>
              <w:jc w:val="center"/>
            </w:pPr>
            <w:r>
              <w:t>3,45</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1,34</w:t>
            </w:r>
          </w:p>
        </w:tc>
        <w:tc>
          <w:tcPr>
            <w:tcW w:w="567" w:type="dxa"/>
            <w:tcBorders>
              <w:left w:val="single" w:sz="6" w:space="0" w:color="auto"/>
              <w:right w:val="single" w:sz="6" w:space="0" w:color="auto"/>
            </w:tcBorders>
          </w:tcPr>
          <w:p w:rsidR="00000000" w:rsidRDefault="004E32BE">
            <w:pPr>
              <w:suppressAutoHyphens/>
              <w:jc w:val="center"/>
            </w:pPr>
            <w:r>
              <w:t>1,76</w:t>
            </w:r>
          </w:p>
        </w:tc>
        <w:tc>
          <w:tcPr>
            <w:tcW w:w="567" w:type="dxa"/>
            <w:tcBorders>
              <w:left w:val="single" w:sz="6" w:space="0" w:color="auto"/>
              <w:right w:val="single" w:sz="6" w:space="0" w:color="auto"/>
            </w:tcBorders>
          </w:tcPr>
          <w:p w:rsidR="00000000" w:rsidRDefault="004E32BE">
            <w:pPr>
              <w:suppressAutoHyphens/>
              <w:jc w:val="center"/>
            </w:pPr>
            <w:r>
              <w:t>1,98</w:t>
            </w:r>
          </w:p>
        </w:tc>
        <w:tc>
          <w:tcPr>
            <w:tcW w:w="567" w:type="dxa"/>
            <w:tcBorders>
              <w:left w:val="single" w:sz="6" w:space="0" w:color="auto"/>
              <w:right w:val="single" w:sz="6" w:space="0" w:color="auto"/>
            </w:tcBorders>
          </w:tcPr>
          <w:p w:rsidR="00000000" w:rsidRDefault="004E32BE">
            <w:pPr>
              <w:suppressAutoHyphens/>
              <w:jc w:val="center"/>
            </w:pPr>
            <w:r>
              <w:t>2,20</w:t>
            </w:r>
          </w:p>
        </w:tc>
        <w:tc>
          <w:tcPr>
            <w:tcW w:w="567" w:type="dxa"/>
            <w:tcBorders>
              <w:left w:val="single" w:sz="6" w:space="0" w:color="auto"/>
            </w:tcBorders>
          </w:tcPr>
          <w:p w:rsidR="00000000" w:rsidRDefault="004E32BE">
            <w:pPr>
              <w:suppressAutoHyphens/>
              <w:jc w:val="center"/>
            </w:pPr>
            <w:r>
              <w:t>2,58</w:t>
            </w:r>
          </w:p>
        </w:tc>
        <w:tc>
          <w:tcPr>
            <w:tcW w:w="567" w:type="dxa"/>
            <w:tcBorders>
              <w:left w:val="single" w:sz="12" w:space="0" w:color="auto"/>
              <w:right w:val="single" w:sz="6" w:space="0" w:color="auto"/>
            </w:tcBorders>
          </w:tcPr>
          <w:p w:rsidR="00000000" w:rsidRDefault="004E32BE">
            <w:pPr>
              <w:suppressAutoHyphens/>
              <w:jc w:val="center"/>
            </w:pPr>
            <w:r>
              <w:t>0,72</w:t>
            </w:r>
          </w:p>
        </w:tc>
        <w:tc>
          <w:tcPr>
            <w:tcW w:w="567" w:type="dxa"/>
            <w:tcBorders>
              <w:left w:val="single" w:sz="6" w:space="0" w:color="auto"/>
              <w:right w:val="single" w:sz="6" w:space="0" w:color="auto"/>
            </w:tcBorders>
          </w:tcPr>
          <w:p w:rsidR="00000000" w:rsidRDefault="004E32BE">
            <w:pPr>
              <w:suppressAutoHyphens/>
              <w:jc w:val="center"/>
            </w:pPr>
            <w:r>
              <w:t>1,14</w:t>
            </w:r>
          </w:p>
        </w:tc>
        <w:tc>
          <w:tcPr>
            <w:tcW w:w="567" w:type="dxa"/>
            <w:tcBorders>
              <w:left w:val="single" w:sz="6" w:space="0" w:color="auto"/>
              <w:right w:val="single" w:sz="6" w:space="0" w:color="auto"/>
            </w:tcBorders>
          </w:tcPr>
          <w:p w:rsidR="00000000" w:rsidRDefault="004E32BE">
            <w:pPr>
              <w:suppressAutoHyphens/>
              <w:jc w:val="center"/>
            </w:pPr>
            <w:r>
              <w:t>1,36</w:t>
            </w:r>
          </w:p>
        </w:tc>
        <w:tc>
          <w:tcPr>
            <w:tcW w:w="567" w:type="dxa"/>
            <w:tcBorders>
              <w:left w:val="single" w:sz="6" w:space="0" w:color="auto"/>
              <w:right w:val="single" w:sz="6" w:space="0" w:color="auto"/>
            </w:tcBorders>
          </w:tcPr>
          <w:p w:rsidR="00000000" w:rsidRDefault="004E32BE">
            <w:pPr>
              <w:suppressAutoHyphens/>
              <w:jc w:val="center"/>
            </w:pPr>
            <w:r>
              <w:t>1,58</w:t>
            </w:r>
          </w:p>
        </w:tc>
        <w:tc>
          <w:tcPr>
            <w:tcW w:w="567" w:type="dxa"/>
            <w:tcBorders>
              <w:left w:val="single" w:sz="6" w:space="0" w:color="auto"/>
            </w:tcBorders>
          </w:tcPr>
          <w:p w:rsidR="00000000" w:rsidRDefault="004E32BE">
            <w:pPr>
              <w:suppressAutoHyphens/>
              <w:jc w:val="center"/>
            </w:pPr>
            <w:r>
              <w:t>1,96</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1,04</w:t>
            </w:r>
          </w:p>
        </w:tc>
        <w:tc>
          <w:tcPr>
            <w:tcW w:w="567" w:type="dxa"/>
            <w:tcBorders>
              <w:left w:val="single" w:sz="6" w:space="0" w:color="auto"/>
              <w:right w:val="single" w:sz="6" w:space="0" w:color="auto"/>
            </w:tcBorders>
          </w:tcPr>
          <w:p w:rsidR="00000000" w:rsidRDefault="004E32BE">
            <w:pPr>
              <w:suppressAutoHyphens/>
              <w:jc w:val="center"/>
            </w:pPr>
            <w:r>
              <w:t>1,36</w:t>
            </w:r>
          </w:p>
        </w:tc>
        <w:tc>
          <w:tcPr>
            <w:tcW w:w="567" w:type="dxa"/>
            <w:tcBorders>
              <w:left w:val="single" w:sz="6" w:space="0" w:color="auto"/>
              <w:right w:val="single" w:sz="6" w:space="0" w:color="auto"/>
            </w:tcBorders>
          </w:tcPr>
          <w:p w:rsidR="00000000" w:rsidRDefault="004E32BE">
            <w:pPr>
              <w:suppressAutoHyphens/>
              <w:jc w:val="center"/>
            </w:pPr>
            <w:r>
              <w:t>1,53</w:t>
            </w:r>
          </w:p>
        </w:tc>
        <w:tc>
          <w:tcPr>
            <w:tcW w:w="567" w:type="dxa"/>
            <w:tcBorders>
              <w:left w:val="single" w:sz="6" w:space="0" w:color="auto"/>
              <w:right w:val="single" w:sz="6" w:space="0" w:color="auto"/>
            </w:tcBorders>
          </w:tcPr>
          <w:p w:rsidR="00000000" w:rsidRDefault="004E32BE">
            <w:pPr>
              <w:suppressAutoHyphens/>
              <w:jc w:val="center"/>
            </w:pPr>
            <w:r>
              <w:t>1,70</w:t>
            </w:r>
          </w:p>
        </w:tc>
        <w:tc>
          <w:tcPr>
            <w:tcW w:w="567" w:type="dxa"/>
            <w:tcBorders>
              <w:left w:val="single" w:sz="6" w:space="0" w:color="auto"/>
            </w:tcBorders>
          </w:tcPr>
          <w:p w:rsidR="00000000" w:rsidRDefault="004E32BE">
            <w:pPr>
              <w:suppressAutoHyphens/>
              <w:jc w:val="center"/>
            </w:pPr>
            <w:r>
              <w:t>1,99</w:t>
            </w:r>
          </w:p>
        </w:tc>
        <w:tc>
          <w:tcPr>
            <w:tcW w:w="567" w:type="dxa"/>
            <w:tcBorders>
              <w:left w:val="single" w:sz="12" w:space="0" w:color="auto"/>
              <w:right w:val="single" w:sz="6" w:space="0" w:color="auto"/>
            </w:tcBorders>
          </w:tcPr>
          <w:p w:rsidR="00000000" w:rsidRDefault="004E32BE">
            <w:pPr>
              <w:suppressAutoHyphens/>
              <w:jc w:val="center"/>
            </w:pPr>
            <w:r>
              <w:t>0,46</w:t>
            </w:r>
          </w:p>
        </w:tc>
        <w:tc>
          <w:tcPr>
            <w:tcW w:w="567" w:type="dxa"/>
            <w:tcBorders>
              <w:left w:val="single" w:sz="6" w:space="0" w:color="auto"/>
              <w:right w:val="single" w:sz="6" w:space="0" w:color="auto"/>
            </w:tcBorders>
          </w:tcPr>
          <w:p w:rsidR="00000000" w:rsidRDefault="004E32BE">
            <w:pPr>
              <w:suppressAutoHyphens/>
              <w:jc w:val="center"/>
            </w:pPr>
            <w:r>
              <w:t>0,78</w:t>
            </w:r>
          </w:p>
        </w:tc>
        <w:tc>
          <w:tcPr>
            <w:tcW w:w="567" w:type="dxa"/>
            <w:tcBorders>
              <w:left w:val="single" w:sz="6" w:space="0" w:color="auto"/>
              <w:right w:val="single" w:sz="6" w:space="0" w:color="auto"/>
            </w:tcBorders>
          </w:tcPr>
          <w:p w:rsidR="00000000" w:rsidRDefault="004E32BE">
            <w:pPr>
              <w:suppressAutoHyphens/>
              <w:jc w:val="center"/>
            </w:pPr>
            <w:r>
              <w:t>0,95</w:t>
            </w:r>
          </w:p>
        </w:tc>
        <w:tc>
          <w:tcPr>
            <w:tcW w:w="567" w:type="dxa"/>
            <w:tcBorders>
              <w:left w:val="single" w:sz="6" w:space="0" w:color="auto"/>
              <w:right w:val="single" w:sz="6" w:space="0" w:color="auto"/>
            </w:tcBorders>
          </w:tcPr>
          <w:p w:rsidR="00000000" w:rsidRDefault="004E32BE">
            <w:pPr>
              <w:suppressAutoHyphens/>
              <w:jc w:val="center"/>
            </w:pPr>
            <w:r>
              <w:t>1,12</w:t>
            </w:r>
          </w:p>
        </w:tc>
        <w:tc>
          <w:tcPr>
            <w:tcW w:w="567" w:type="dxa"/>
            <w:tcBorders>
              <w:left w:val="single" w:sz="6" w:space="0" w:color="auto"/>
            </w:tcBorders>
          </w:tcPr>
          <w:p w:rsidR="00000000" w:rsidRDefault="004E32BE">
            <w:pPr>
              <w:suppressAutoHyphens/>
              <w:jc w:val="center"/>
            </w:pPr>
            <w:r>
              <w:t>1,41</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0,70</w:t>
            </w:r>
          </w:p>
        </w:tc>
        <w:tc>
          <w:tcPr>
            <w:tcW w:w="567" w:type="dxa"/>
            <w:tcBorders>
              <w:left w:val="single" w:sz="6" w:space="0" w:color="auto"/>
              <w:right w:val="single" w:sz="6" w:space="0" w:color="auto"/>
            </w:tcBorders>
          </w:tcPr>
          <w:p w:rsidR="00000000" w:rsidRDefault="004E32BE">
            <w:pPr>
              <w:suppressAutoHyphens/>
              <w:jc w:val="center"/>
            </w:pPr>
            <w:r>
              <w:t>0,92</w:t>
            </w:r>
          </w:p>
        </w:tc>
        <w:tc>
          <w:tcPr>
            <w:tcW w:w="567" w:type="dxa"/>
            <w:tcBorders>
              <w:left w:val="single" w:sz="6" w:space="0" w:color="auto"/>
              <w:right w:val="single" w:sz="6" w:space="0" w:color="auto"/>
            </w:tcBorders>
          </w:tcPr>
          <w:p w:rsidR="00000000" w:rsidRDefault="004E32BE">
            <w:pPr>
              <w:suppressAutoHyphens/>
              <w:jc w:val="center"/>
            </w:pPr>
            <w:r>
              <w:t>1,04</w:t>
            </w:r>
          </w:p>
        </w:tc>
        <w:tc>
          <w:tcPr>
            <w:tcW w:w="567" w:type="dxa"/>
            <w:tcBorders>
              <w:left w:val="single" w:sz="6" w:space="0" w:color="auto"/>
              <w:right w:val="single" w:sz="6" w:space="0" w:color="auto"/>
            </w:tcBorders>
          </w:tcPr>
          <w:p w:rsidR="00000000" w:rsidRDefault="004E32BE">
            <w:pPr>
              <w:suppressAutoHyphens/>
              <w:jc w:val="center"/>
            </w:pPr>
            <w:r>
              <w:t>1,15</w:t>
            </w:r>
          </w:p>
        </w:tc>
        <w:tc>
          <w:tcPr>
            <w:tcW w:w="567" w:type="dxa"/>
            <w:tcBorders>
              <w:left w:val="single" w:sz="6" w:space="0" w:color="auto"/>
            </w:tcBorders>
          </w:tcPr>
          <w:p w:rsidR="00000000" w:rsidRDefault="004E32BE">
            <w:pPr>
              <w:suppressAutoHyphens/>
              <w:jc w:val="center"/>
            </w:pPr>
            <w:r>
              <w:t>1,35</w:t>
            </w:r>
          </w:p>
        </w:tc>
        <w:tc>
          <w:tcPr>
            <w:tcW w:w="567" w:type="dxa"/>
            <w:tcBorders>
              <w:left w:val="single" w:sz="12" w:space="0" w:color="auto"/>
              <w:right w:val="single" w:sz="6" w:space="0" w:color="auto"/>
            </w:tcBorders>
          </w:tcPr>
          <w:p w:rsidR="00000000" w:rsidRDefault="004E32BE">
            <w:pPr>
              <w:suppressAutoHyphens/>
              <w:jc w:val="center"/>
            </w:pPr>
            <w:r>
              <w:t>0,16</w:t>
            </w:r>
          </w:p>
        </w:tc>
        <w:tc>
          <w:tcPr>
            <w:tcW w:w="567" w:type="dxa"/>
            <w:tcBorders>
              <w:left w:val="single" w:sz="6" w:space="0" w:color="auto"/>
              <w:right w:val="single" w:sz="6" w:space="0" w:color="auto"/>
            </w:tcBorders>
          </w:tcPr>
          <w:p w:rsidR="00000000" w:rsidRDefault="004E32BE">
            <w:pPr>
              <w:suppressAutoHyphens/>
              <w:jc w:val="center"/>
            </w:pPr>
            <w:r>
              <w:t>0,38</w:t>
            </w:r>
          </w:p>
        </w:tc>
        <w:tc>
          <w:tcPr>
            <w:tcW w:w="567" w:type="dxa"/>
            <w:tcBorders>
              <w:left w:val="single" w:sz="6" w:space="0" w:color="auto"/>
              <w:right w:val="single" w:sz="6" w:space="0" w:color="auto"/>
            </w:tcBorders>
          </w:tcPr>
          <w:p w:rsidR="00000000" w:rsidRDefault="004E32BE">
            <w:pPr>
              <w:suppressAutoHyphens/>
              <w:jc w:val="center"/>
            </w:pPr>
            <w:r>
              <w:t>0,50</w:t>
            </w:r>
          </w:p>
        </w:tc>
        <w:tc>
          <w:tcPr>
            <w:tcW w:w="567" w:type="dxa"/>
            <w:tcBorders>
              <w:left w:val="single" w:sz="6" w:space="0" w:color="auto"/>
              <w:right w:val="single" w:sz="6" w:space="0" w:color="auto"/>
            </w:tcBorders>
          </w:tcPr>
          <w:p w:rsidR="00000000" w:rsidRDefault="004E32BE">
            <w:pPr>
              <w:suppressAutoHyphens/>
              <w:jc w:val="center"/>
            </w:pPr>
            <w:r>
              <w:t>0,61</w:t>
            </w:r>
          </w:p>
        </w:tc>
        <w:tc>
          <w:tcPr>
            <w:tcW w:w="567" w:type="dxa"/>
            <w:tcBorders>
              <w:left w:val="single" w:sz="6" w:space="0" w:color="auto"/>
            </w:tcBorders>
          </w:tcPr>
          <w:p w:rsidR="00000000" w:rsidRDefault="004E32BE">
            <w:pPr>
              <w:suppressAutoHyphens/>
              <w:jc w:val="center"/>
            </w:pPr>
            <w:r>
              <w:t>0,81</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0,54</w:t>
            </w:r>
          </w:p>
        </w:tc>
        <w:tc>
          <w:tcPr>
            <w:tcW w:w="567" w:type="dxa"/>
            <w:tcBorders>
              <w:left w:val="single" w:sz="6" w:space="0" w:color="auto"/>
              <w:right w:val="single" w:sz="6" w:space="0" w:color="auto"/>
            </w:tcBorders>
          </w:tcPr>
          <w:p w:rsidR="00000000" w:rsidRDefault="004E32BE">
            <w:pPr>
              <w:suppressAutoHyphens/>
              <w:jc w:val="center"/>
            </w:pPr>
            <w:r>
              <w:t>0,71</w:t>
            </w:r>
          </w:p>
        </w:tc>
        <w:tc>
          <w:tcPr>
            <w:tcW w:w="567" w:type="dxa"/>
            <w:tcBorders>
              <w:left w:val="single" w:sz="6" w:space="0" w:color="auto"/>
              <w:right w:val="single" w:sz="6" w:space="0" w:color="auto"/>
            </w:tcBorders>
          </w:tcPr>
          <w:p w:rsidR="00000000" w:rsidRDefault="004E32BE">
            <w:pPr>
              <w:suppressAutoHyphens/>
              <w:jc w:val="center"/>
            </w:pPr>
            <w:r>
              <w:t>0,80</w:t>
            </w:r>
          </w:p>
        </w:tc>
        <w:tc>
          <w:tcPr>
            <w:tcW w:w="567" w:type="dxa"/>
            <w:tcBorders>
              <w:left w:val="single" w:sz="6" w:space="0" w:color="auto"/>
              <w:right w:val="single" w:sz="6" w:space="0" w:color="auto"/>
            </w:tcBorders>
          </w:tcPr>
          <w:p w:rsidR="00000000" w:rsidRDefault="004E32BE">
            <w:pPr>
              <w:suppressAutoHyphens/>
              <w:jc w:val="center"/>
            </w:pPr>
            <w:r>
              <w:t>0,91</w:t>
            </w:r>
          </w:p>
        </w:tc>
        <w:tc>
          <w:tcPr>
            <w:tcW w:w="567" w:type="dxa"/>
            <w:tcBorders>
              <w:left w:val="single" w:sz="6" w:space="0" w:color="auto"/>
            </w:tcBorders>
          </w:tcPr>
          <w:p w:rsidR="00000000" w:rsidRDefault="004E32BE">
            <w:pPr>
              <w:suppressAutoHyphens/>
              <w:jc w:val="center"/>
            </w:pPr>
            <w:r>
              <w:t>1,04</w:t>
            </w:r>
          </w:p>
        </w:tc>
        <w:tc>
          <w:tcPr>
            <w:tcW w:w="567" w:type="dxa"/>
            <w:tcBorders>
              <w:left w:val="single" w:sz="12" w:space="0" w:color="auto"/>
              <w:right w:val="single" w:sz="6" w:space="0" w:color="auto"/>
            </w:tcBorders>
          </w:tcPr>
          <w:p w:rsidR="00000000" w:rsidRDefault="004E32BE">
            <w:pPr>
              <w:suppressAutoHyphens/>
              <w:jc w:val="center"/>
            </w:pPr>
            <w:r>
              <w:t>0,04</w:t>
            </w:r>
          </w:p>
        </w:tc>
        <w:tc>
          <w:tcPr>
            <w:tcW w:w="567" w:type="dxa"/>
            <w:tcBorders>
              <w:left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right w:val="single" w:sz="6" w:space="0" w:color="auto"/>
            </w:tcBorders>
          </w:tcPr>
          <w:p w:rsidR="00000000" w:rsidRDefault="004E32BE">
            <w:pPr>
              <w:suppressAutoHyphens/>
              <w:jc w:val="center"/>
            </w:pPr>
            <w:r>
              <w:t>0,30</w:t>
            </w:r>
          </w:p>
        </w:tc>
        <w:tc>
          <w:tcPr>
            <w:tcW w:w="567" w:type="dxa"/>
            <w:tcBorders>
              <w:left w:val="single" w:sz="6" w:space="0" w:color="auto"/>
              <w:right w:val="single" w:sz="6" w:space="0" w:color="auto"/>
            </w:tcBorders>
          </w:tcPr>
          <w:p w:rsidR="00000000" w:rsidRDefault="004E32BE">
            <w:pPr>
              <w:suppressAutoHyphens/>
              <w:jc w:val="center"/>
            </w:pPr>
            <w:r>
              <w:t>0,41</w:t>
            </w:r>
          </w:p>
        </w:tc>
        <w:tc>
          <w:tcPr>
            <w:tcW w:w="567" w:type="dxa"/>
            <w:tcBorders>
              <w:left w:val="single" w:sz="6" w:space="0" w:color="auto"/>
            </w:tcBorders>
          </w:tcPr>
          <w:p w:rsidR="00000000" w:rsidRDefault="004E32BE">
            <w:pPr>
              <w:suppressAutoHyphens/>
              <w:jc w:val="center"/>
            </w:pPr>
            <w:r>
              <w:t>0,54</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0,43</w:t>
            </w:r>
          </w:p>
        </w:tc>
        <w:tc>
          <w:tcPr>
            <w:tcW w:w="567" w:type="dxa"/>
            <w:tcBorders>
              <w:left w:val="single" w:sz="6" w:space="0" w:color="auto"/>
              <w:right w:val="single" w:sz="6" w:space="0" w:color="auto"/>
            </w:tcBorders>
          </w:tcPr>
          <w:p w:rsidR="00000000" w:rsidRDefault="004E32BE">
            <w:pPr>
              <w:suppressAutoHyphens/>
              <w:jc w:val="center"/>
            </w:pPr>
            <w:r>
              <w:t>0,56</w:t>
            </w:r>
          </w:p>
        </w:tc>
        <w:tc>
          <w:tcPr>
            <w:tcW w:w="567" w:type="dxa"/>
            <w:tcBorders>
              <w:left w:val="single" w:sz="6" w:space="0" w:color="auto"/>
              <w:right w:val="single" w:sz="6" w:space="0" w:color="auto"/>
            </w:tcBorders>
          </w:tcPr>
          <w:p w:rsidR="00000000" w:rsidRDefault="004E32BE">
            <w:pPr>
              <w:suppressAutoHyphens/>
              <w:jc w:val="center"/>
            </w:pPr>
            <w:r>
              <w:t>0,63</w:t>
            </w:r>
          </w:p>
        </w:tc>
        <w:tc>
          <w:tcPr>
            <w:tcW w:w="567" w:type="dxa"/>
            <w:tcBorders>
              <w:left w:val="single" w:sz="6" w:space="0" w:color="auto"/>
              <w:right w:val="single" w:sz="6" w:space="0" w:color="auto"/>
            </w:tcBorders>
          </w:tcPr>
          <w:p w:rsidR="00000000" w:rsidRDefault="004E32BE">
            <w:pPr>
              <w:suppressAutoHyphens/>
              <w:jc w:val="center"/>
            </w:pPr>
            <w:r>
              <w:t>0,70</w:t>
            </w:r>
          </w:p>
        </w:tc>
        <w:tc>
          <w:tcPr>
            <w:tcW w:w="567" w:type="dxa"/>
            <w:tcBorders>
              <w:left w:val="single" w:sz="6" w:space="0" w:color="auto"/>
            </w:tcBorders>
          </w:tcPr>
          <w:p w:rsidR="00000000" w:rsidRDefault="004E32BE">
            <w:pPr>
              <w:suppressAutoHyphens/>
              <w:jc w:val="center"/>
            </w:pPr>
            <w:r>
              <w:t>0,82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0,10</w:t>
            </w:r>
          </w:p>
        </w:tc>
        <w:tc>
          <w:tcPr>
            <w:tcW w:w="567" w:type="dxa"/>
            <w:tcBorders>
              <w:left w:val="single" w:sz="6" w:space="0" w:color="auto"/>
              <w:right w:val="single" w:sz="6" w:space="0" w:color="auto"/>
            </w:tcBorders>
          </w:tcPr>
          <w:p w:rsidR="00000000" w:rsidRDefault="004E32BE">
            <w:pPr>
              <w:suppressAutoHyphens/>
              <w:jc w:val="center"/>
            </w:pPr>
            <w:r>
              <w:t>0,17</w:t>
            </w:r>
          </w:p>
        </w:tc>
        <w:tc>
          <w:tcPr>
            <w:tcW w:w="567" w:type="dxa"/>
            <w:tcBorders>
              <w:left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tcBorders>
          </w:tcPr>
          <w:p w:rsidR="00000000" w:rsidRDefault="004E32BE">
            <w:pPr>
              <w:suppressAutoHyphens/>
              <w:jc w:val="center"/>
            </w:pPr>
            <w:r>
              <w:t>0,36</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0,35</w:t>
            </w:r>
          </w:p>
        </w:tc>
        <w:tc>
          <w:tcPr>
            <w:tcW w:w="567" w:type="dxa"/>
            <w:tcBorders>
              <w:left w:val="single" w:sz="6" w:space="0" w:color="auto"/>
              <w:right w:val="single" w:sz="6" w:space="0" w:color="auto"/>
            </w:tcBorders>
          </w:tcPr>
          <w:p w:rsidR="00000000" w:rsidRDefault="004E32BE">
            <w:pPr>
              <w:suppressAutoHyphens/>
              <w:jc w:val="center"/>
            </w:pPr>
            <w:r>
              <w:t>0,46</w:t>
            </w:r>
          </w:p>
        </w:tc>
        <w:tc>
          <w:tcPr>
            <w:tcW w:w="567" w:type="dxa"/>
            <w:tcBorders>
              <w:left w:val="single" w:sz="6" w:space="0" w:color="auto"/>
              <w:right w:val="single" w:sz="6" w:space="0" w:color="auto"/>
            </w:tcBorders>
          </w:tcPr>
          <w:p w:rsidR="00000000" w:rsidRDefault="004E32BE">
            <w:pPr>
              <w:suppressAutoHyphens/>
              <w:jc w:val="center"/>
            </w:pPr>
            <w:r>
              <w:t>0,52</w:t>
            </w:r>
          </w:p>
        </w:tc>
        <w:tc>
          <w:tcPr>
            <w:tcW w:w="567" w:type="dxa"/>
            <w:tcBorders>
              <w:left w:val="single" w:sz="6" w:space="0" w:color="auto"/>
              <w:right w:val="single" w:sz="6" w:space="0" w:color="auto"/>
            </w:tcBorders>
          </w:tcPr>
          <w:p w:rsidR="00000000" w:rsidRDefault="004E32BE">
            <w:pPr>
              <w:suppressAutoHyphens/>
              <w:jc w:val="center"/>
            </w:pPr>
            <w:r>
              <w:t>0,58</w:t>
            </w:r>
          </w:p>
        </w:tc>
        <w:tc>
          <w:tcPr>
            <w:tcW w:w="567" w:type="dxa"/>
            <w:tcBorders>
              <w:left w:val="single" w:sz="6" w:space="0" w:color="auto"/>
            </w:tcBorders>
          </w:tcPr>
          <w:p w:rsidR="00000000" w:rsidRDefault="004E32BE">
            <w:pPr>
              <w:suppressAutoHyphens/>
              <w:jc w:val="center"/>
            </w:pPr>
            <w:r>
              <w:t>0,68</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0,04</w:t>
            </w:r>
          </w:p>
        </w:tc>
        <w:tc>
          <w:tcPr>
            <w:tcW w:w="567" w:type="dxa"/>
            <w:tcBorders>
              <w:left w:val="single" w:sz="6" w:space="0" w:color="auto"/>
              <w:right w:val="single" w:sz="6" w:space="0" w:color="auto"/>
            </w:tcBorders>
          </w:tcPr>
          <w:p w:rsidR="00000000" w:rsidRDefault="004E32BE">
            <w:pPr>
              <w:suppressAutoHyphens/>
              <w:jc w:val="center"/>
            </w:pPr>
            <w:r>
              <w:t>0,10</w:t>
            </w:r>
          </w:p>
        </w:tc>
        <w:tc>
          <w:tcPr>
            <w:tcW w:w="567" w:type="dxa"/>
            <w:tcBorders>
              <w:left w:val="single" w:sz="6" w:space="0" w:color="auto"/>
              <w:right w:val="single" w:sz="6" w:space="0" w:color="auto"/>
            </w:tcBorders>
          </w:tcPr>
          <w:p w:rsidR="00000000" w:rsidRDefault="004E32BE">
            <w:pPr>
              <w:suppressAutoHyphens/>
              <w:jc w:val="center"/>
            </w:pPr>
            <w:r>
              <w:t>0,16</w:t>
            </w:r>
          </w:p>
        </w:tc>
        <w:tc>
          <w:tcPr>
            <w:tcW w:w="567" w:type="dxa"/>
            <w:tcBorders>
              <w:left w:val="single" w:sz="6" w:space="0" w:color="auto"/>
            </w:tcBorders>
          </w:tcPr>
          <w:p w:rsidR="00000000" w:rsidRDefault="004E32BE">
            <w:pPr>
              <w:suppressAutoHyphens/>
              <w:jc w:val="center"/>
            </w:pPr>
            <w:r>
              <w:t>0,26</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right w:val="single" w:sz="6" w:space="0" w:color="auto"/>
            </w:tcBorders>
          </w:tcPr>
          <w:p w:rsidR="00000000" w:rsidRDefault="004E32BE">
            <w:pPr>
              <w:suppressAutoHyphens/>
              <w:jc w:val="center"/>
            </w:pPr>
            <w:r>
              <w:t>0,32</w:t>
            </w:r>
          </w:p>
        </w:tc>
        <w:tc>
          <w:tcPr>
            <w:tcW w:w="567" w:type="dxa"/>
            <w:tcBorders>
              <w:left w:val="single" w:sz="6" w:space="0" w:color="auto"/>
              <w:right w:val="single" w:sz="6" w:space="0" w:color="auto"/>
            </w:tcBorders>
          </w:tcPr>
          <w:p w:rsidR="00000000" w:rsidRDefault="004E32BE">
            <w:pPr>
              <w:suppressAutoHyphens/>
              <w:jc w:val="center"/>
            </w:pPr>
            <w:r>
              <w:t>0,36</w:t>
            </w:r>
          </w:p>
        </w:tc>
        <w:tc>
          <w:tcPr>
            <w:tcW w:w="567" w:type="dxa"/>
            <w:tcBorders>
              <w:left w:val="single" w:sz="6" w:space="0" w:color="auto"/>
              <w:right w:val="single" w:sz="6" w:space="0" w:color="auto"/>
            </w:tcBorders>
          </w:tcPr>
          <w:p w:rsidR="00000000" w:rsidRDefault="004E32BE">
            <w:pPr>
              <w:suppressAutoHyphens/>
              <w:jc w:val="center"/>
            </w:pPr>
            <w:r>
              <w:t>0,40</w:t>
            </w:r>
          </w:p>
        </w:tc>
        <w:tc>
          <w:tcPr>
            <w:tcW w:w="567" w:type="dxa"/>
            <w:tcBorders>
              <w:left w:val="single" w:sz="6" w:space="0" w:color="auto"/>
            </w:tcBorders>
          </w:tcPr>
          <w:p w:rsidR="00000000" w:rsidRDefault="004E32BE">
            <w:pPr>
              <w:suppressAutoHyphens/>
              <w:jc w:val="center"/>
            </w:pPr>
            <w:r>
              <w:t>0,47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0,02</w:t>
            </w:r>
          </w:p>
        </w:tc>
        <w:tc>
          <w:tcPr>
            <w:tcW w:w="567" w:type="dxa"/>
            <w:tcBorders>
              <w:left w:val="single" w:sz="6" w:space="0" w:color="auto"/>
              <w:right w:val="single" w:sz="6" w:space="0" w:color="auto"/>
            </w:tcBorders>
          </w:tcPr>
          <w:p w:rsidR="00000000" w:rsidRDefault="004E32BE">
            <w:pPr>
              <w:suppressAutoHyphens/>
              <w:jc w:val="center"/>
            </w:pPr>
            <w:r>
              <w:t>0,06</w:t>
            </w:r>
          </w:p>
        </w:tc>
        <w:tc>
          <w:tcPr>
            <w:tcW w:w="567" w:type="dxa"/>
            <w:tcBorders>
              <w:left w:val="single" w:sz="6" w:space="0" w:color="auto"/>
            </w:tcBorders>
          </w:tcPr>
          <w:p w:rsidR="00000000" w:rsidRDefault="004E32BE">
            <w:pPr>
              <w:suppressAutoHyphens/>
              <w:jc w:val="center"/>
            </w:pPr>
            <w:r>
              <w:t>0,13</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w:t>
            </w:r>
            <w:r>
              <w:t>0</w:t>
            </w:r>
          </w:p>
        </w:tc>
        <w:tc>
          <w:tcPr>
            <w:tcW w:w="567" w:type="dxa"/>
            <w:tcBorders>
              <w:left w:val="single" w:sz="6" w:space="0" w:color="auto"/>
              <w:right w:val="single" w:sz="6" w:space="0" w:color="auto"/>
            </w:tcBorders>
          </w:tcPr>
          <w:p w:rsidR="00000000" w:rsidRDefault="004E32BE">
            <w:pPr>
              <w:suppressAutoHyphens/>
              <w:jc w:val="center"/>
            </w:pPr>
            <w:r>
              <w:t>0,20</w:t>
            </w:r>
          </w:p>
        </w:tc>
        <w:tc>
          <w:tcPr>
            <w:tcW w:w="567" w:type="dxa"/>
            <w:tcBorders>
              <w:left w:val="single" w:sz="6" w:space="0" w:color="auto"/>
              <w:right w:val="single" w:sz="6" w:space="0" w:color="auto"/>
            </w:tcBorders>
          </w:tcPr>
          <w:p w:rsidR="00000000" w:rsidRDefault="004E32BE">
            <w:pPr>
              <w:suppressAutoHyphens/>
              <w:jc w:val="center"/>
            </w:pPr>
            <w:r>
              <w:t>0,26</w:t>
            </w:r>
          </w:p>
        </w:tc>
        <w:tc>
          <w:tcPr>
            <w:tcW w:w="567" w:type="dxa"/>
            <w:tcBorders>
              <w:left w:val="single" w:sz="6" w:space="0" w:color="auto"/>
              <w:right w:val="single" w:sz="6" w:space="0" w:color="auto"/>
            </w:tcBorders>
          </w:tcPr>
          <w:p w:rsidR="00000000" w:rsidRDefault="004E32BE">
            <w:pPr>
              <w:suppressAutoHyphens/>
              <w:jc w:val="center"/>
            </w:pPr>
            <w:r>
              <w:t>0,29</w:t>
            </w:r>
          </w:p>
        </w:tc>
        <w:tc>
          <w:tcPr>
            <w:tcW w:w="567" w:type="dxa"/>
            <w:tcBorders>
              <w:left w:val="single" w:sz="6" w:space="0" w:color="auto"/>
              <w:right w:val="single" w:sz="6" w:space="0" w:color="auto"/>
            </w:tcBorders>
          </w:tcPr>
          <w:p w:rsidR="00000000" w:rsidRDefault="004E32BE">
            <w:pPr>
              <w:suppressAutoHyphens/>
              <w:jc w:val="center"/>
            </w:pPr>
            <w:r>
              <w:t>0,32</w:t>
            </w:r>
          </w:p>
        </w:tc>
        <w:tc>
          <w:tcPr>
            <w:tcW w:w="567" w:type="dxa"/>
            <w:tcBorders>
              <w:left w:val="single" w:sz="6" w:space="0" w:color="auto"/>
            </w:tcBorders>
          </w:tcPr>
          <w:p w:rsidR="00000000" w:rsidRDefault="004E32BE">
            <w:pPr>
              <w:suppressAutoHyphens/>
              <w:jc w:val="center"/>
            </w:pPr>
            <w:r>
              <w:t>0,37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0,02</w:t>
            </w:r>
          </w:p>
        </w:tc>
        <w:tc>
          <w:tcPr>
            <w:tcW w:w="567" w:type="dxa"/>
            <w:tcBorders>
              <w:left w:val="single" w:sz="6" w:space="0" w:color="auto"/>
            </w:tcBorders>
          </w:tcPr>
          <w:p w:rsidR="00000000" w:rsidRDefault="004E32BE">
            <w:pPr>
              <w:suppressAutoHyphens/>
              <w:jc w:val="center"/>
            </w:pPr>
            <w:r>
              <w:t>0,07</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0,17</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0,22</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0,25</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0,28</w:t>
            </w:r>
          </w:p>
        </w:tc>
        <w:tc>
          <w:tcPr>
            <w:tcW w:w="567" w:type="dxa"/>
            <w:tcBorders>
              <w:left w:val="single" w:sz="6" w:space="0" w:color="auto"/>
              <w:bottom w:val="single" w:sz="6" w:space="0" w:color="auto"/>
            </w:tcBorders>
          </w:tcPr>
          <w:p w:rsidR="00000000" w:rsidRDefault="004E32BE">
            <w:pPr>
              <w:suppressAutoHyphens/>
              <w:jc w:val="center"/>
            </w:pPr>
            <w:r>
              <w:t>0,33</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0,01</w:t>
            </w:r>
          </w:p>
        </w:tc>
        <w:tc>
          <w:tcPr>
            <w:tcW w:w="567" w:type="dxa"/>
            <w:tcBorders>
              <w:left w:val="single" w:sz="6" w:space="0" w:color="auto"/>
              <w:bottom w:val="single" w:sz="6" w:space="0" w:color="auto"/>
            </w:tcBorders>
          </w:tcPr>
          <w:p w:rsidR="00000000" w:rsidRDefault="004E32BE">
            <w:pPr>
              <w:suppressAutoHyphens/>
              <w:jc w:val="center"/>
            </w:pPr>
            <w:r>
              <w:t>0,06</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 кв</w:t>
            </w:r>
          </w:p>
        </w:tc>
        <w:tc>
          <w:tcPr>
            <w:tcW w:w="2835" w:type="dxa"/>
            <w:gridSpan w:val="5"/>
            <w:tcBorders>
              <w:left w:val="single" w:sz="12" w:space="0" w:color="auto"/>
            </w:tcBorders>
          </w:tcPr>
          <w:p w:rsidR="00000000" w:rsidRDefault="004E32BE">
            <w:pPr>
              <w:suppressAutoHyphens/>
              <w:jc w:val="center"/>
            </w:pPr>
            <w:r>
              <w:t>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2,00</w:t>
            </w:r>
          </w:p>
        </w:tc>
        <w:tc>
          <w:tcPr>
            <w:tcW w:w="567" w:type="dxa"/>
            <w:tcBorders>
              <w:left w:val="single" w:sz="6" w:space="0" w:color="auto"/>
              <w:right w:val="single" w:sz="6" w:space="0" w:color="auto"/>
            </w:tcBorders>
          </w:tcPr>
          <w:p w:rsidR="00000000" w:rsidRDefault="004E32BE">
            <w:pPr>
              <w:suppressAutoHyphens/>
              <w:jc w:val="center"/>
            </w:pPr>
            <w:r>
              <w:t>2,67</w:t>
            </w:r>
          </w:p>
        </w:tc>
        <w:tc>
          <w:tcPr>
            <w:tcW w:w="567" w:type="dxa"/>
            <w:tcBorders>
              <w:left w:val="single" w:sz="6" w:space="0" w:color="auto"/>
              <w:right w:val="single" w:sz="6" w:space="0" w:color="auto"/>
            </w:tcBorders>
          </w:tcPr>
          <w:p w:rsidR="00000000" w:rsidRDefault="004E32BE">
            <w:pPr>
              <w:suppressAutoHyphens/>
              <w:jc w:val="center"/>
            </w:pPr>
            <w:r>
              <w:t>3,02</w:t>
            </w:r>
          </w:p>
        </w:tc>
        <w:tc>
          <w:tcPr>
            <w:tcW w:w="567" w:type="dxa"/>
            <w:tcBorders>
              <w:left w:val="single" w:sz="6" w:space="0" w:color="auto"/>
              <w:right w:val="single" w:sz="6" w:space="0" w:color="auto"/>
            </w:tcBorders>
          </w:tcPr>
          <w:p w:rsidR="00000000" w:rsidRDefault="004E32BE">
            <w:pPr>
              <w:suppressAutoHyphens/>
              <w:jc w:val="center"/>
            </w:pPr>
            <w:r>
              <w:t>3,37</w:t>
            </w:r>
          </w:p>
        </w:tc>
        <w:tc>
          <w:tcPr>
            <w:tcW w:w="567" w:type="dxa"/>
            <w:tcBorders>
              <w:left w:val="single" w:sz="6" w:space="0" w:color="auto"/>
            </w:tcBorders>
          </w:tcPr>
          <w:p w:rsidR="00000000" w:rsidRDefault="004E32BE">
            <w:pPr>
              <w:suppressAutoHyphens/>
              <w:jc w:val="center"/>
            </w:pPr>
            <w:r>
              <w:t>3,96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0,35</w:t>
            </w:r>
          </w:p>
        </w:tc>
        <w:tc>
          <w:tcPr>
            <w:tcW w:w="567" w:type="dxa"/>
            <w:tcBorders>
              <w:left w:val="single" w:sz="6" w:space="0" w:color="auto"/>
              <w:right w:val="single" w:sz="6" w:space="0" w:color="auto"/>
            </w:tcBorders>
          </w:tcPr>
          <w:p w:rsidR="00000000" w:rsidRDefault="004E32BE">
            <w:pPr>
              <w:suppressAutoHyphens/>
              <w:jc w:val="center"/>
            </w:pPr>
            <w:r>
              <w:t>0,70</w:t>
            </w:r>
          </w:p>
        </w:tc>
        <w:tc>
          <w:tcPr>
            <w:tcW w:w="567" w:type="dxa"/>
            <w:tcBorders>
              <w:left w:val="single" w:sz="6" w:space="0" w:color="auto"/>
              <w:right w:val="single" w:sz="6" w:space="0" w:color="auto"/>
            </w:tcBorders>
          </w:tcPr>
          <w:p w:rsidR="00000000" w:rsidRDefault="004E32BE">
            <w:pPr>
              <w:suppressAutoHyphens/>
              <w:jc w:val="center"/>
            </w:pPr>
            <w:r>
              <w:t>1,05</w:t>
            </w:r>
          </w:p>
        </w:tc>
        <w:tc>
          <w:tcPr>
            <w:tcW w:w="567" w:type="dxa"/>
            <w:tcBorders>
              <w:left w:val="single" w:sz="6" w:space="0" w:color="auto"/>
            </w:tcBorders>
          </w:tcPr>
          <w:p w:rsidR="00000000" w:rsidRDefault="004E32BE">
            <w:pPr>
              <w:suppressAutoHyphens/>
              <w:jc w:val="center"/>
            </w:pPr>
            <w:r>
              <w:t>1,66</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1,21</w:t>
            </w:r>
          </w:p>
        </w:tc>
        <w:tc>
          <w:tcPr>
            <w:tcW w:w="567" w:type="dxa"/>
            <w:tcBorders>
              <w:left w:val="single" w:sz="6" w:space="0" w:color="auto"/>
              <w:right w:val="single" w:sz="6" w:space="0" w:color="auto"/>
            </w:tcBorders>
          </w:tcPr>
          <w:p w:rsidR="00000000" w:rsidRDefault="004E32BE">
            <w:pPr>
              <w:suppressAutoHyphens/>
              <w:jc w:val="center"/>
            </w:pPr>
            <w:r>
              <w:t>1,63</w:t>
            </w:r>
          </w:p>
        </w:tc>
        <w:tc>
          <w:tcPr>
            <w:tcW w:w="567" w:type="dxa"/>
            <w:tcBorders>
              <w:left w:val="single" w:sz="6" w:space="0" w:color="auto"/>
              <w:right w:val="single" w:sz="6" w:space="0" w:color="auto"/>
            </w:tcBorders>
          </w:tcPr>
          <w:p w:rsidR="00000000" w:rsidRDefault="004E32BE">
            <w:pPr>
              <w:suppressAutoHyphens/>
              <w:jc w:val="center"/>
            </w:pPr>
            <w:r>
              <w:t>1,85</w:t>
            </w:r>
          </w:p>
        </w:tc>
        <w:tc>
          <w:tcPr>
            <w:tcW w:w="567" w:type="dxa"/>
            <w:tcBorders>
              <w:left w:val="single" w:sz="6" w:space="0" w:color="auto"/>
              <w:right w:val="single" w:sz="6" w:space="0" w:color="auto"/>
            </w:tcBorders>
          </w:tcPr>
          <w:p w:rsidR="00000000" w:rsidRDefault="004E32BE">
            <w:pPr>
              <w:suppressAutoHyphens/>
              <w:jc w:val="center"/>
            </w:pPr>
            <w:r>
              <w:t>2,07</w:t>
            </w:r>
          </w:p>
        </w:tc>
        <w:tc>
          <w:tcPr>
            <w:tcW w:w="567" w:type="dxa"/>
            <w:tcBorders>
              <w:left w:val="single" w:sz="6" w:space="0" w:color="auto"/>
            </w:tcBorders>
          </w:tcPr>
          <w:p w:rsidR="00000000" w:rsidRDefault="004E32BE">
            <w:pPr>
              <w:suppressAutoHyphens/>
              <w:jc w:val="center"/>
            </w:pPr>
            <w:r>
              <w:t>2,45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0,30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0,92</w:t>
            </w:r>
          </w:p>
        </w:tc>
        <w:tc>
          <w:tcPr>
            <w:tcW w:w="567" w:type="dxa"/>
            <w:tcBorders>
              <w:left w:val="single" w:sz="6" w:space="0" w:color="auto"/>
              <w:right w:val="single" w:sz="6" w:space="0" w:color="auto"/>
            </w:tcBorders>
          </w:tcPr>
          <w:p w:rsidR="00000000" w:rsidRDefault="004E32BE">
            <w:pPr>
              <w:suppressAutoHyphens/>
              <w:jc w:val="center"/>
            </w:pPr>
            <w:r>
              <w:t>1,24</w:t>
            </w:r>
          </w:p>
        </w:tc>
        <w:tc>
          <w:tcPr>
            <w:tcW w:w="567" w:type="dxa"/>
            <w:tcBorders>
              <w:left w:val="single" w:sz="6" w:space="0" w:color="auto"/>
              <w:right w:val="single" w:sz="6" w:space="0" w:color="auto"/>
            </w:tcBorders>
          </w:tcPr>
          <w:p w:rsidR="00000000" w:rsidRDefault="004E32BE">
            <w:pPr>
              <w:suppressAutoHyphens/>
              <w:jc w:val="center"/>
            </w:pPr>
            <w:r>
              <w:t>1,41</w:t>
            </w:r>
          </w:p>
        </w:tc>
        <w:tc>
          <w:tcPr>
            <w:tcW w:w="567" w:type="dxa"/>
            <w:tcBorders>
              <w:left w:val="single" w:sz="6" w:space="0" w:color="auto"/>
              <w:right w:val="single" w:sz="6" w:space="0" w:color="auto"/>
            </w:tcBorders>
          </w:tcPr>
          <w:p w:rsidR="00000000" w:rsidRDefault="004E32BE">
            <w:pPr>
              <w:suppressAutoHyphens/>
              <w:jc w:val="center"/>
            </w:pPr>
            <w:r>
              <w:t>1,58</w:t>
            </w:r>
          </w:p>
        </w:tc>
        <w:tc>
          <w:tcPr>
            <w:tcW w:w="567" w:type="dxa"/>
            <w:tcBorders>
              <w:left w:val="single" w:sz="6" w:space="0" w:color="auto"/>
            </w:tcBorders>
          </w:tcPr>
          <w:p w:rsidR="00000000" w:rsidRDefault="004E32BE">
            <w:pPr>
              <w:suppressAutoHyphens/>
              <w:jc w:val="center"/>
            </w:pPr>
            <w:r>
              <w:t>1,87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0,58</w:t>
            </w:r>
          </w:p>
        </w:tc>
        <w:tc>
          <w:tcPr>
            <w:tcW w:w="567" w:type="dxa"/>
            <w:tcBorders>
              <w:left w:val="single" w:sz="6" w:space="0" w:color="auto"/>
              <w:right w:val="single" w:sz="6" w:space="0" w:color="auto"/>
            </w:tcBorders>
          </w:tcPr>
          <w:p w:rsidR="00000000" w:rsidRDefault="004E32BE">
            <w:pPr>
              <w:suppressAutoHyphens/>
              <w:jc w:val="center"/>
            </w:pPr>
            <w:r>
              <w:t>0,80</w:t>
            </w:r>
          </w:p>
        </w:tc>
        <w:tc>
          <w:tcPr>
            <w:tcW w:w="567" w:type="dxa"/>
            <w:tcBorders>
              <w:left w:val="single" w:sz="6" w:space="0" w:color="auto"/>
              <w:right w:val="single" w:sz="6" w:space="0" w:color="auto"/>
            </w:tcBorders>
          </w:tcPr>
          <w:p w:rsidR="00000000" w:rsidRDefault="004E32BE">
            <w:pPr>
              <w:suppressAutoHyphens/>
              <w:jc w:val="center"/>
            </w:pPr>
            <w:r>
              <w:t>0,92</w:t>
            </w:r>
          </w:p>
        </w:tc>
        <w:tc>
          <w:tcPr>
            <w:tcW w:w="567" w:type="dxa"/>
            <w:tcBorders>
              <w:left w:val="single" w:sz="6" w:space="0" w:color="auto"/>
              <w:right w:val="single" w:sz="6" w:space="0" w:color="auto"/>
            </w:tcBorders>
          </w:tcPr>
          <w:p w:rsidR="00000000" w:rsidRDefault="004E32BE">
            <w:pPr>
              <w:suppressAutoHyphens/>
              <w:jc w:val="center"/>
            </w:pPr>
            <w:r>
              <w:t>1,03</w:t>
            </w:r>
          </w:p>
        </w:tc>
        <w:tc>
          <w:tcPr>
            <w:tcW w:w="567" w:type="dxa"/>
            <w:tcBorders>
              <w:left w:val="single" w:sz="6" w:space="0" w:color="auto"/>
            </w:tcBorders>
          </w:tcPr>
          <w:p w:rsidR="00000000" w:rsidRDefault="004E32BE">
            <w:pPr>
              <w:suppressAutoHyphens/>
              <w:jc w:val="center"/>
            </w:pPr>
            <w:r>
              <w:t>1,23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0,43</w:t>
            </w:r>
          </w:p>
        </w:tc>
        <w:tc>
          <w:tcPr>
            <w:tcW w:w="567" w:type="dxa"/>
            <w:tcBorders>
              <w:left w:val="single" w:sz="6" w:space="0" w:color="auto"/>
              <w:right w:val="single" w:sz="6" w:space="0" w:color="auto"/>
            </w:tcBorders>
          </w:tcPr>
          <w:p w:rsidR="00000000" w:rsidRDefault="004E32BE">
            <w:pPr>
              <w:suppressAutoHyphens/>
              <w:jc w:val="center"/>
            </w:pPr>
            <w:r>
              <w:t>0,60</w:t>
            </w:r>
          </w:p>
        </w:tc>
        <w:tc>
          <w:tcPr>
            <w:tcW w:w="567" w:type="dxa"/>
            <w:tcBorders>
              <w:left w:val="single" w:sz="6" w:space="0" w:color="auto"/>
              <w:right w:val="single" w:sz="6" w:space="0" w:color="auto"/>
            </w:tcBorders>
          </w:tcPr>
          <w:p w:rsidR="00000000" w:rsidRDefault="004E32BE">
            <w:pPr>
              <w:suppressAutoHyphens/>
              <w:jc w:val="center"/>
            </w:pPr>
            <w:r>
              <w:t>0,69</w:t>
            </w:r>
          </w:p>
        </w:tc>
        <w:tc>
          <w:tcPr>
            <w:tcW w:w="567" w:type="dxa"/>
            <w:tcBorders>
              <w:left w:val="single" w:sz="6" w:space="0" w:color="auto"/>
              <w:right w:val="single" w:sz="6" w:space="0" w:color="auto"/>
            </w:tcBorders>
          </w:tcPr>
          <w:p w:rsidR="00000000" w:rsidRDefault="004E32BE">
            <w:pPr>
              <w:suppressAutoHyphens/>
              <w:jc w:val="center"/>
            </w:pPr>
            <w:r>
              <w:t>0,80</w:t>
            </w:r>
          </w:p>
        </w:tc>
        <w:tc>
          <w:tcPr>
            <w:tcW w:w="567" w:type="dxa"/>
            <w:tcBorders>
              <w:left w:val="single" w:sz="6" w:space="0" w:color="auto"/>
            </w:tcBorders>
          </w:tcPr>
          <w:p w:rsidR="00000000" w:rsidRDefault="004E32BE">
            <w:pPr>
              <w:suppressAutoHyphens/>
              <w:jc w:val="center"/>
            </w:pPr>
            <w:r>
              <w:t>0,93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0,33</w:t>
            </w:r>
          </w:p>
        </w:tc>
        <w:tc>
          <w:tcPr>
            <w:tcW w:w="567" w:type="dxa"/>
            <w:tcBorders>
              <w:left w:val="single" w:sz="6" w:space="0" w:color="auto"/>
              <w:right w:val="single" w:sz="6" w:space="0" w:color="auto"/>
            </w:tcBorders>
          </w:tcPr>
          <w:p w:rsidR="00000000" w:rsidRDefault="004E32BE">
            <w:pPr>
              <w:suppressAutoHyphens/>
              <w:jc w:val="center"/>
            </w:pPr>
            <w:r>
              <w:t>0,46</w:t>
            </w:r>
          </w:p>
        </w:tc>
        <w:tc>
          <w:tcPr>
            <w:tcW w:w="567" w:type="dxa"/>
            <w:tcBorders>
              <w:left w:val="single" w:sz="6" w:space="0" w:color="auto"/>
              <w:right w:val="single" w:sz="6" w:space="0" w:color="auto"/>
            </w:tcBorders>
          </w:tcPr>
          <w:p w:rsidR="00000000" w:rsidRDefault="004E32BE">
            <w:pPr>
              <w:suppressAutoHyphens/>
              <w:jc w:val="center"/>
            </w:pPr>
            <w:r>
              <w:t>0,53</w:t>
            </w:r>
          </w:p>
        </w:tc>
        <w:tc>
          <w:tcPr>
            <w:tcW w:w="567" w:type="dxa"/>
            <w:tcBorders>
              <w:left w:val="single" w:sz="6" w:space="0" w:color="auto"/>
              <w:right w:val="single" w:sz="6" w:space="0" w:color="auto"/>
            </w:tcBorders>
          </w:tcPr>
          <w:p w:rsidR="00000000" w:rsidRDefault="004E32BE">
            <w:pPr>
              <w:suppressAutoHyphens/>
              <w:jc w:val="center"/>
            </w:pPr>
            <w:r>
              <w:t>0,60</w:t>
            </w:r>
          </w:p>
        </w:tc>
        <w:tc>
          <w:tcPr>
            <w:tcW w:w="567" w:type="dxa"/>
            <w:tcBorders>
              <w:left w:val="single" w:sz="6" w:space="0" w:color="auto"/>
            </w:tcBorders>
          </w:tcPr>
          <w:p w:rsidR="00000000" w:rsidRDefault="004E32BE">
            <w:pPr>
              <w:suppressAutoHyphens/>
              <w:jc w:val="center"/>
            </w:pPr>
            <w:r>
              <w:t>0,72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0,25</w:t>
            </w:r>
          </w:p>
        </w:tc>
        <w:tc>
          <w:tcPr>
            <w:tcW w:w="567" w:type="dxa"/>
            <w:tcBorders>
              <w:left w:val="single" w:sz="6" w:space="0" w:color="auto"/>
              <w:right w:val="single" w:sz="6" w:space="0" w:color="auto"/>
            </w:tcBorders>
          </w:tcPr>
          <w:p w:rsidR="00000000" w:rsidRDefault="004E32BE">
            <w:pPr>
              <w:suppressAutoHyphens/>
              <w:jc w:val="center"/>
            </w:pPr>
            <w:r>
              <w:t>0,36</w:t>
            </w:r>
          </w:p>
        </w:tc>
        <w:tc>
          <w:tcPr>
            <w:tcW w:w="567" w:type="dxa"/>
            <w:tcBorders>
              <w:left w:val="single" w:sz="6" w:space="0" w:color="auto"/>
              <w:right w:val="single" w:sz="6" w:space="0" w:color="auto"/>
            </w:tcBorders>
          </w:tcPr>
          <w:p w:rsidR="00000000" w:rsidRDefault="004E32BE">
            <w:pPr>
              <w:suppressAutoHyphens/>
              <w:jc w:val="center"/>
            </w:pPr>
            <w:r>
              <w:t>0,42</w:t>
            </w:r>
          </w:p>
        </w:tc>
        <w:tc>
          <w:tcPr>
            <w:tcW w:w="567" w:type="dxa"/>
            <w:tcBorders>
              <w:left w:val="single" w:sz="6" w:space="0" w:color="auto"/>
              <w:right w:val="single" w:sz="6" w:space="0" w:color="auto"/>
            </w:tcBorders>
          </w:tcPr>
          <w:p w:rsidR="00000000" w:rsidRDefault="004E32BE">
            <w:pPr>
              <w:suppressAutoHyphens/>
              <w:jc w:val="center"/>
            </w:pPr>
            <w:r>
              <w:t>0,48</w:t>
            </w:r>
          </w:p>
        </w:tc>
        <w:tc>
          <w:tcPr>
            <w:tcW w:w="567" w:type="dxa"/>
            <w:tcBorders>
              <w:left w:val="single" w:sz="6" w:space="0" w:color="auto"/>
            </w:tcBorders>
          </w:tcPr>
          <w:p w:rsidR="00000000" w:rsidRDefault="004E32BE">
            <w:pPr>
              <w:suppressAutoHyphens/>
              <w:jc w:val="center"/>
            </w:pPr>
            <w:r>
              <w:t>0,58</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right w:val="single" w:sz="6" w:space="0" w:color="auto"/>
            </w:tcBorders>
          </w:tcPr>
          <w:p w:rsidR="00000000" w:rsidRDefault="004E32BE">
            <w:pPr>
              <w:suppressAutoHyphens/>
              <w:jc w:val="center"/>
            </w:pPr>
            <w:r>
              <w:t>0,23</w:t>
            </w:r>
          </w:p>
        </w:tc>
        <w:tc>
          <w:tcPr>
            <w:tcW w:w="567" w:type="dxa"/>
            <w:tcBorders>
              <w:left w:val="single" w:sz="6" w:space="0" w:color="auto"/>
              <w:right w:val="single" w:sz="6" w:space="0" w:color="auto"/>
            </w:tcBorders>
          </w:tcPr>
          <w:p w:rsidR="00000000" w:rsidRDefault="004E32BE">
            <w:pPr>
              <w:suppressAutoHyphens/>
              <w:jc w:val="center"/>
            </w:pPr>
            <w:r>
              <w:t>0,27</w:t>
            </w:r>
          </w:p>
        </w:tc>
        <w:tc>
          <w:tcPr>
            <w:tcW w:w="567" w:type="dxa"/>
            <w:tcBorders>
              <w:left w:val="single" w:sz="6" w:space="0" w:color="auto"/>
              <w:right w:val="single" w:sz="6" w:space="0" w:color="auto"/>
            </w:tcBorders>
          </w:tcPr>
          <w:p w:rsidR="00000000" w:rsidRDefault="004E32BE">
            <w:pPr>
              <w:suppressAutoHyphens/>
              <w:jc w:val="center"/>
            </w:pPr>
            <w:r>
              <w:t>0,31</w:t>
            </w:r>
          </w:p>
        </w:tc>
        <w:tc>
          <w:tcPr>
            <w:tcW w:w="567" w:type="dxa"/>
            <w:tcBorders>
              <w:left w:val="single" w:sz="6" w:space="0" w:color="auto"/>
            </w:tcBorders>
          </w:tcPr>
          <w:p w:rsidR="00000000" w:rsidRDefault="004E32BE">
            <w:pPr>
              <w:suppressAutoHyphens/>
              <w:jc w:val="center"/>
            </w:pPr>
            <w:r>
              <w:t>0,38</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0,12</w:t>
            </w:r>
          </w:p>
        </w:tc>
        <w:tc>
          <w:tcPr>
            <w:tcW w:w="567" w:type="dxa"/>
            <w:tcBorders>
              <w:left w:val="single" w:sz="6" w:space="0" w:color="auto"/>
              <w:right w:val="single" w:sz="6" w:space="0" w:color="auto"/>
            </w:tcBorders>
          </w:tcPr>
          <w:p w:rsidR="00000000" w:rsidRDefault="004E32BE">
            <w:pPr>
              <w:suppressAutoHyphens/>
              <w:jc w:val="center"/>
            </w:pPr>
            <w:r>
              <w:t>0,18</w:t>
            </w:r>
          </w:p>
        </w:tc>
        <w:tc>
          <w:tcPr>
            <w:tcW w:w="567" w:type="dxa"/>
            <w:tcBorders>
              <w:left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tcBorders>
          </w:tcPr>
          <w:p w:rsidR="00000000" w:rsidRDefault="004E32BE">
            <w:pPr>
              <w:suppressAutoHyphens/>
              <w:jc w:val="center"/>
            </w:pPr>
            <w:r>
              <w:t>0,29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0,18</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bottom w:val="single" w:sz="6" w:space="0" w:color="auto"/>
            </w:tcBorders>
          </w:tcPr>
          <w:p w:rsidR="00000000" w:rsidRDefault="004E32BE">
            <w:pPr>
              <w:suppressAutoHyphens/>
              <w:jc w:val="center"/>
            </w:pPr>
            <w:r>
              <w:t>0,26</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w:t>
            </w:r>
            <w:r>
              <w:t>I кв</w:t>
            </w:r>
          </w:p>
        </w:tc>
        <w:tc>
          <w:tcPr>
            <w:tcW w:w="2835" w:type="dxa"/>
            <w:gridSpan w:val="5"/>
            <w:tcBorders>
              <w:left w:val="single" w:sz="12" w:space="0" w:color="auto"/>
            </w:tcBorders>
          </w:tcPr>
          <w:p w:rsidR="00000000" w:rsidRDefault="004E32BE">
            <w:pPr>
              <w:suppressAutoHyphens/>
              <w:jc w:val="center"/>
            </w:pPr>
            <w:r>
              <w:t>VI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1,91</w:t>
            </w:r>
          </w:p>
        </w:tc>
        <w:tc>
          <w:tcPr>
            <w:tcW w:w="567" w:type="dxa"/>
            <w:tcBorders>
              <w:left w:val="single" w:sz="6" w:space="0" w:color="auto"/>
              <w:right w:val="single" w:sz="6" w:space="0" w:color="auto"/>
            </w:tcBorders>
          </w:tcPr>
          <w:p w:rsidR="00000000" w:rsidRDefault="004E32BE">
            <w:pPr>
              <w:suppressAutoHyphens/>
              <w:jc w:val="center"/>
            </w:pPr>
            <w:r>
              <w:t>2,58</w:t>
            </w:r>
          </w:p>
        </w:tc>
        <w:tc>
          <w:tcPr>
            <w:tcW w:w="567" w:type="dxa"/>
            <w:tcBorders>
              <w:left w:val="single" w:sz="6" w:space="0" w:color="auto"/>
              <w:right w:val="single" w:sz="6" w:space="0" w:color="auto"/>
            </w:tcBorders>
          </w:tcPr>
          <w:p w:rsidR="00000000" w:rsidRDefault="004E32BE">
            <w:pPr>
              <w:suppressAutoHyphens/>
              <w:jc w:val="center"/>
            </w:pPr>
            <w:r>
              <w:t>2,93</w:t>
            </w:r>
          </w:p>
        </w:tc>
        <w:tc>
          <w:tcPr>
            <w:tcW w:w="567" w:type="dxa"/>
            <w:tcBorders>
              <w:left w:val="single" w:sz="6" w:space="0" w:color="auto"/>
              <w:right w:val="single" w:sz="6" w:space="0" w:color="auto"/>
            </w:tcBorders>
          </w:tcPr>
          <w:p w:rsidR="00000000" w:rsidRDefault="004E32BE">
            <w:pPr>
              <w:suppressAutoHyphens/>
              <w:jc w:val="center"/>
            </w:pPr>
            <w:r>
              <w:t>3,28</w:t>
            </w:r>
          </w:p>
        </w:tc>
        <w:tc>
          <w:tcPr>
            <w:tcW w:w="567" w:type="dxa"/>
            <w:tcBorders>
              <w:left w:val="single" w:sz="6" w:space="0" w:color="auto"/>
            </w:tcBorders>
          </w:tcPr>
          <w:p w:rsidR="00000000" w:rsidRDefault="004E32BE">
            <w:pPr>
              <w:suppressAutoHyphens/>
              <w:jc w:val="center"/>
            </w:pPr>
            <w:r>
              <w:t>3,89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1,12</w:t>
            </w:r>
          </w:p>
        </w:tc>
        <w:tc>
          <w:tcPr>
            <w:tcW w:w="567" w:type="dxa"/>
            <w:tcBorders>
              <w:left w:val="single" w:sz="6" w:space="0" w:color="auto"/>
              <w:right w:val="single" w:sz="6" w:space="0" w:color="auto"/>
            </w:tcBorders>
          </w:tcPr>
          <w:p w:rsidR="00000000" w:rsidRDefault="004E32BE">
            <w:pPr>
              <w:suppressAutoHyphens/>
              <w:jc w:val="center"/>
            </w:pPr>
            <w:r>
              <w:t>1,54</w:t>
            </w:r>
          </w:p>
        </w:tc>
        <w:tc>
          <w:tcPr>
            <w:tcW w:w="567" w:type="dxa"/>
            <w:tcBorders>
              <w:left w:val="single" w:sz="6" w:space="0" w:color="auto"/>
              <w:right w:val="single" w:sz="6" w:space="0" w:color="auto"/>
            </w:tcBorders>
          </w:tcPr>
          <w:p w:rsidR="00000000" w:rsidRDefault="004E32BE">
            <w:pPr>
              <w:suppressAutoHyphens/>
              <w:jc w:val="center"/>
            </w:pPr>
            <w:r>
              <w:t>1,76</w:t>
            </w:r>
          </w:p>
        </w:tc>
        <w:tc>
          <w:tcPr>
            <w:tcW w:w="567" w:type="dxa"/>
            <w:tcBorders>
              <w:left w:val="single" w:sz="6" w:space="0" w:color="auto"/>
              <w:right w:val="single" w:sz="6" w:space="0" w:color="auto"/>
            </w:tcBorders>
          </w:tcPr>
          <w:p w:rsidR="00000000" w:rsidRDefault="004E32BE">
            <w:pPr>
              <w:suppressAutoHyphens/>
              <w:jc w:val="center"/>
            </w:pPr>
            <w:r>
              <w:t>1,98</w:t>
            </w:r>
          </w:p>
        </w:tc>
        <w:tc>
          <w:tcPr>
            <w:tcW w:w="567" w:type="dxa"/>
            <w:tcBorders>
              <w:left w:val="single" w:sz="6" w:space="0" w:color="auto"/>
            </w:tcBorders>
          </w:tcPr>
          <w:p w:rsidR="00000000" w:rsidRDefault="004E32BE">
            <w:pPr>
              <w:suppressAutoHyphens/>
              <w:jc w:val="center"/>
            </w:pPr>
            <w:r>
              <w:t>2,36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0,83</w:t>
            </w:r>
          </w:p>
        </w:tc>
        <w:tc>
          <w:tcPr>
            <w:tcW w:w="567" w:type="dxa"/>
            <w:tcBorders>
              <w:left w:val="single" w:sz="6" w:space="0" w:color="auto"/>
              <w:right w:val="single" w:sz="6" w:space="0" w:color="auto"/>
            </w:tcBorders>
          </w:tcPr>
          <w:p w:rsidR="00000000" w:rsidRDefault="004E32BE">
            <w:pPr>
              <w:suppressAutoHyphens/>
              <w:jc w:val="center"/>
            </w:pPr>
            <w:r>
              <w:t>1,15</w:t>
            </w:r>
          </w:p>
        </w:tc>
        <w:tc>
          <w:tcPr>
            <w:tcW w:w="567" w:type="dxa"/>
            <w:tcBorders>
              <w:left w:val="single" w:sz="6" w:space="0" w:color="auto"/>
              <w:right w:val="single" w:sz="6" w:space="0" w:color="auto"/>
            </w:tcBorders>
          </w:tcPr>
          <w:p w:rsidR="00000000" w:rsidRDefault="004E32BE">
            <w:pPr>
              <w:suppressAutoHyphens/>
              <w:jc w:val="center"/>
            </w:pPr>
            <w:r>
              <w:t>1,32</w:t>
            </w:r>
          </w:p>
        </w:tc>
        <w:tc>
          <w:tcPr>
            <w:tcW w:w="567" w:type="dxa"/>
            <w:tcBorders>
              <w:left w:val="single" w:sz="6" w:space="0" w:color="auto"/>
              <w:right w:val="single" w:sz="6" w:space="0" w:color="auto"/>
            </w:tcBorders>
          </w:tcPr>
          <w:p w:rsidR="00000000" w:rsidRDefault="004E32BE">
            <w:pPr>
              <w:suppressAutoHyphens/>
              <w:jc w:val="center"/>
            </w:pPr>
            <w:r>
              <w:t>1,49</w:t>
            </w:r>
          </w:p>
        </w:tc>
        <w:tc>
          <w:tcPr>
            <w:tcW w:w="567" w:type="dxa"/>
            <w:tcBorders>
              <w:left w:val="single" w:sz="6" w:space="0" w:color="auto"/>
            </w:tcBorders>
          </w:tcPr>
          <w:p w:rsidR="00000000" w:rsidRDefault="004E32BE">
            <w:pPr>
              <w:suppressAutoHyphens/>
              <w:jc w:val="center"/>
            </w:pPr>
            <w:r>
              <w:t>1,78</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0,49</w:t>
            </w:r>
          </w:p>
        </w:tc>
        <w:tc>
          <w:tcPr>
            <w:tcW w:w="567" w:type="dxa"/>
            <w:tcBorders>
              <w:left w:val="single" w:sz="6" w:space="0" w:color="auto"/>
              <w:right w:val="single" w:sz="6" w:space="0" w:color="auto"/>
            </w:tcBorders>
          </w:tcPr>
          <w:p w:rsidR="00000000" w:rsidRDefault="004E32BE">
            <w:pPr>
              <w:suppressAutoHyphens/>
              <w:jc w:val="center"/>
            </w:pPr>
            <w:r>
              <w:t>0,71</w:t>
            </w:r>
          </w:p>
        </w:tc>
        <w:tc>
          <w:tcPr>
            <w:tcW w:w="567" w:type="dxa"/>
            <w:tcBorders>
              <w:left w:val="single" w:sz="6" w:space="0" w:color="auto"/>
              <w:right w:val="single" w:sz="6" w:space="0" w:color="auto"/>
            </w:tcBorders>
          </w:tcPr>
          <w:p w:rsidR="00000000" w:rsidRDefault="004E32BE">
            <w:pPr>
              <w:suppressAutoHyphens/>
              <w:jc w:val="center"/>
            </w:pPr>
            <w:r>
              <w:t>0,83</w:t>
            </w:r>
          </w:p>
        </w:tc>
        <w:tc>
          <w:tcPr>
            <w:tcW w:w="567" w:type="dxa"/>
            <w:tcBorders>
              <w:left w:val="single" w:sz="6" w:space="0" w:color="auto"/>
              <w:right w:val="single" w:sz="6" w:space="0" w:color="auto"/>
            </w:tcBorders>
          </w:tcPr>
          <w:p w:rsidR="00000000" w:rsidRDefault="004E32BE">
            <w:pPr>
              <w:suppressAutoHyphens/>
              <w:jc w:val="center"/>
            </w:pPr>
            <w:r>
              <w:t>0,94</w:t>
            </w:r>
          </w:p>
        </w:tc>
        <w:tc>
          <w:tcPr>
            <w:tcW w:w="567" w:type="dxa"/>
            <w:tcBorders>
              <w:left w:val="single" w:sz="6" w:space="0" w:color="auto"/>
            </w:tcBorders>
          </w:tcPr>
          <w:p w:rsidR="00000000" w:rsidRDefault="004E32BE">
            <w:pPr>
              <w:suppressAutoHyphens/>
              <w:jc w:val="center"/>
            </w:pPr>
            <w:r>
              <w:t>1,14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0,34</w:t>
            </w:r>
          </w:p>
        </w:tc>
        <w:tc>
          <w:tcPr>
            <w:tcW w:w="567" w:type="dxa"/>
            <w:tcBorders>
              <w:left w:val="single" w:sz="6" w:space="0" w:color="auto"/>
              <w:right w:val="single" w:sz="6" w:space="0" w:color="auto"/>
            </w:tcBorders>
          </w:tcPr>
          <w:p w:rsidR="00000000" w:rsidRDefault="004E32BE">
            <w:pPr>
              <w:suppressAutoHyphens/>
              <w:jc w:val="center"/>
            </w:pPr>
            <w:r>
              <w:t>0,51</w:t>
            </w:r>
          </w:p>
        </w:tc>
        <w:tc>
          <w:tcPr>
            <w:tcW w:w="567" w:type="dxa"/>
            <w:tcBorders>
              <w:left w:val="single" w:sz="6" w:space="0" w:color="auto"/>
              <w:right w:val="single" w:sz="6" w:space="0" w:color="auto"/>
            </w:tcBorders>
          </w:tcPr>
          <w:p w:rsidR="00000000" w:rsidRDefault="004E32BE">
            <w:pPr>
              <w:suppressAutoHyphens/>
              <w:jc w:val="center"/>
            </w:pPr>
            <w:r>
              <w:t>0,60</w:t>
            </w:r>
          </w:p>
        </w:tc>
        <w:tc>
          <w:tcPr>
            <w:tcW w:w="567" w:type="dxa"/>
            <w:tcBorders>
              <w:left w:val="single" w:sz="6" w:space="0" w:color="auto"/>
              <w:right w:val="single" w:sz="6" w:space="0" w:color="auto"/>
            </w:tcBorders>
          </w:tcPr>
          <w:p w:rsidR="00000000" w:rsidRDefault="004E32BE">
            <w:pPr>
              <w:suppressAutoHyphens/>
              <w:jc w:val="center"/>
            </w:pPr>
            <w:r>
              <w:t>0,71</w:t>
            </w:r>
          </w:p>
        </w:tc>
        <w:tc>
          <w:tcPr>
            <w:tcW w:w="567" w:type="dxa"/>
            <w:tcBorders>
              <w:left w:val="single" w:sz="6" w:space="0" w:color="auto"/>
            </w:tcBorders>
          </w:tcPr>
          <w:p w:rsidR="00000000" w:rsidRDefault="004E32BE">
            <w:pPr>
              <w:suppressAutoHyphens/>
              <w:jc w:val="center"/>
            </w:pPr>
            <w:r>
              <w:t>0,84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right w:val="single" w:sz="6" w:space="0" w:color="auto"/>
            </w:tcBorders>
          </w:tcPr>
          <w:p w:rsidR="00000000" w:rsidRDefault="004E32BE">
            <w:pPr>
              <w:suppressAutoHyphens/>
              <w:jc w:val="center"/>
            </w:pPr>
            <w:r>
              <w:t>0,37</w:t>
            </w:r>
          </w:p>
        </w:tc>
        <w:tc>
          <w:tcPr>
            <w:tcW w:w="567" w:type="dxa"/>
            <w:tcBorders>
              <w:left w:val="single" w:sz="6" w:space="0" w:color="auto"/>
              <w:right w:val="single" w:sz="6" w:space="0" w:color="auto"/>
            </w:tcBorders>
          </w:tcPr>
          <w:p w:rsidR="00000000" w:rsidRDefault="004E32BE">
            <w:pPr>
              <w:suppressAutoHyphens/>
              <w:jc w:val="center"/>
            </w:pPr>
            <w:r>
              <w:t>0,44</w:t>
            </w:r>
          </w:p>
        </w:tc>
        <w:tc>
          <w:tcPr>
            <w:tcW w:w="567" w:type="dxa"/>
            <w:tcBorders>
              <w:left w:val="single" w:sz="6" w:space="0" w:color="auto"/>
              <w:right w:val="single" w:sz="6" w:space="0" w:color="auto"/>
            </w:tcBorders>
          </w:tcPr>
          <w:p w:rsidR="00000000" w:rsidRDefault="004E32BE">
            <w:pPr>
              <w:suppressAutoHyphens/>
              <w:jc w:val="center"/>
            </w:pPr>
            <w:r>
              <w:t>0,51</w:t>
            </w:r>
          </w:p>
        </w:tc>
        <w:tc>
          <w:tcPr>
            <w:tcW w:w="567" w:type="dxa"/>
            <w:tcBorders>
              <w:left w:val="single" w:sz="6" w:space="0" w:color="auto"/>
            </w:tcBorders>
          </w:tcPr>
          <w:p w:rsidR="00000000" w:rsidRDefault="004E32BE">
            <w:pPr>
              <w:suppressAutoHyphens/>
              <w:jc w:val="center"/>
            </w:pPr>
            <w:r>
              <w:t>0,63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0,16</w:t>
            </w:r>
          </w:p>
        </w:tc>
        <w:tc>
          <w:tcPr>
            <w:tcW w:w="567" w:type="dxa"/>
            <w:tcBorders>
              <w:left w:val="single" w:sz="6" w:space="0" w:color="auto"/>
              <w:right w:val="single" w:sz="6" w:space="0" w:color="auto"/>
            </w:tcBorders>
          </w:tcPr>
          <w:p w:rsidR="00000000" w:rsidRDefault="004E32BE">
            <w:pPr>
              <w:suppressAutoHyphens/>
              <w:jc w:val="center"/>
            </w:pPr>
            <w:r>
              <w:t>0,27</w:t>
            </w:r>
          </w:p>
        </w:tc>
        <w:tc>
          <w:tcPr>
            <w:tcW w:w="567" w:type="dxa"/>
            <w:tcBorders>
              <w:left w:val="single" w:sz="6" w:space="0" w:color="auto"/>
              <w:right w:val="single" w:sz="6" w:space="0" w:color="auto"/>
            </w:tcBorders>
          </w:tcPr>
          <w:p w:rsidR="00000000" w:rsidRDefault="004E32BE">
            <w:pPr>
              <w:suppressAutoHyphens/>
              <w:jc w:val="center"/>
            </w:pPr>
            <w:r>
              <w:t>0,33</w:t>
            </w:r>
          </w:p>
        </w:tc>
        <w:tc>
          <w:tcPr>
            <w:tcW w:w="567" w:type="dxa"/>
            <w:tcBorders>
              <w:left w:val="single" w:sz="6" w:space="0" w:color="auto"/>
              <w:right w:val="single" w:sz="6" w:space="0" w:color="auto"/>
            </w:tcBorders>
          </w:tcPr>
          <w:p w:rsidR="00000000" w:rsidRDefault="004E32BE">
            <w:pPr>
              <w:suppressAutoHyphens/>
              <w:jc w:val="center"/>
            </w:pPr>
            <w:r>
              <w:t>0,39</w:t>
            </w:r>
          </w:p>
        </w:tc>
        <w:tc>
          <w:tcPr>
            <w:tcW w:w="567" w:type="dxa"/>
            <w:tcBorders>
              <w:left w:val="single" w:sz="6" w:space="0" w:color="auto"/>
            </w:tcBorders>
          </w:tcPr>
          <w:p w:rsidR="00000000" w:rsidRDefault="004E32BE">
            <w:pPr>
              <w:suppressAutoHyphens/>
              <w:jc w:val="center"/>
            </w:pPr>
            <w:r>
              <w:t>0,49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0,07</w:t>
            </w:r>
          </w:p>
        </w:tc>
        <w:tc>
          <w:tcPr>
            <w:tcW w:w="567" w:type="dxa"/>
            <w:tcBorders>
              <w:left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right w:val="single" w:sz="6" w:space="0" w:color="auto"/>
            </w:tcBorders>
          </w:tcPr>
          <w:p w:rsidR="00000000" w:rsidRDefault="004E32BE">
            <w:pPr>
              <w:suppressAutoHyphens/>
              <w:jc w:val="center"/>
            </w:pPr>
            <w:r>
              <w:t>0,19</w:t>
            </w:r>
          </w:p>
        </w:tc>
        <w:tc>
          <w:tcPr>
            <w:tcW w:w="567" w:type="dxa"/>
            <w:tcBorders>
              <w:left w:val="single" w:sz="6" w:space="0" w:color="auto"/>
              <w:right w:val="single" w:sz="6" w:space="0" w:color="auto"/>
            </w:tcBorders>
          </w:tcPr>
          <w:p w:rsidR="00000000" w:rsidRDefault="004E32BE">
            <w:pPr>
              <w:suppressAutoHyphens/>
              <w:jc w:val="center"/>
            </w:pPr>
            <w:r>
              <w:t>0,23</w:t>
            </w:r>
          </w:p>
        </w:tc>
        <w:tc>
          <w:tcPr>
            <w:tcW w:w="567" w:type="dxa"/>
            <w:tcBorders>
              <w:left w:val="single" w:sz="6" w:space="0" w:color="auto"/>
            </w:tcBorders>
          </w:tcPr>
          <w:p w:rsidR="00000000" w:rsidRDefault="004E32BE">
            <w:pPr>
              <w:suppressAutoHyphens/>
              <w:jc w:val="center"/>
            </w:pPr>
            <w:r>
              <w:t>0,30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0,04</w:t>
            </w:r>
          </w:p>
        </w:tc>
        <w:tc>
          <w:tcPr>
            <w:tcW w:w="567" w:type="dxa"/>
            <w:tcBorders>
              <w:left w:val="single" w:sz="6" w:space="0" w:color="auto"/>
              <w:right w:val="single" w:sz="6" w:space="0" w:color="auto"/>
            </w:tcBorders>
          </w:tcPr>
          <w:p w:rsidR="00000000" w:rsidRDefault="004E32BE">
            <w:pPr>
              <w:suppressAutoHyphens/>
              <w:jc w:val="center"/>
            </w:pPr>
            <w:r>
              <w:t>0,10</w:t>
            </w:r>
          </w:p>
        </w:tc>
        <w:tc>
          <w:tcPr>
            <w:tcW w:w="567" w:type="dxa"/>
            <w:tcBorders>
              <w:left w:val="single" w:sz="6" w:space="0" w:color="auto"/>
              <w:right w:val="single" w:sz="6" w:space="0" w:color="auto"/>
            </w:tcBorders>
          </w:tcPr>
          <w:p w:rsidR="00000000" w:rsidRDefault="004E32BE">
            <w:pPr>
              <w:suppressAutoHyphens/>
              <w:jc w:val="center"/>
            </w:pPr>
            <w:r>
              <w:t>0,13</w:t>
            </w:r>
          </w:p>
        </w:tc>
        <w:tc>
          <w:tcPr>
            <w:tcW w:w="567" w:type="dxa"/>
            <w:tcBorders>
              <w:left w:val="single" w:sz="6" w:space="0" w:color="auto"/>
              <w:right w:val="single" w:sz="6" w:space="0" w:color="auto"/>
            </w:tcBorders>
          </w:tcPr>
          <w:p w:rsidR="00000000" w:rsidRDefault="004E32BE">
            <w:pPr>
              <w:suppressAutoHyphens/>
              <w:jc w:val="center"/>
            </w:pPr>
            <w:r>
              <w:t>0,16</w:t>
            </w:r>
          </w:p>
        </w:tc>
        <w:tc>
          <w:tcPr>
            <w:tcW w:w="567" w:type="dxa"/>
            <w:tcBorders>
              <w:left w:val="single" w:sz="6" w:space="0" w:color="auto"/>
            </w:tcBorders>
          </w:tcPr>
          <w:p w:rsidR="00000000" w:rsidRDefault="004E32BE">
            <w:pPr>
              <w:suppressAutoHyphens/>
              <w:jc w:val="center"/>
            </w:pPr>
            <w:r>
              <w:t>0,21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240</w:t>
            </w:r>
          </w:p>
        </w:tc>
        <w:tc>
          <w:tcPr>
            <w:tcW w:w="567" w:type="dxa"/>
            <w:tcBorders>
              <w:left w:val="single" w:sz="6" w:space="0" w:color="auto"/>
              <w:right w:val="single" w:sz="6" w:space="0" w:color="auto"/>
            </w:tcBorders>
          </w:tcPr>
          <w:p w:rsidR="00000000" w:rsidRDefault="004E32BE">
            <w:pPr>
              <w:suppressAutoHyphens/>
              <w:jc w:val="center"/>
            </w:pPr>
            <w:r>
              <w:t>0,02</w:t>
            </w:r>
          </w:p>
        </w:tc>
        <w:tc>
          <w:tcPr>
            <w:tcW w:w="567" w:type="dxa"/>
            <w:tcBorders>
              <w:left w:val="single" w:sz="6" w:space="0" w:color="auto"/>
              <w:right w:val="single" w:sz="6" w:space="0" w:color="auto"/>
            </w:tcBorders>
          </w:tcPr>
          <w:p w:rsidR="00000000" w:rsidRDefault="004E32BE">
            <w:pPr>
              <w:suppressAutoHyphens/>
              <w:jc w:val="center"/>
            </w:pPr>
            <w:r>
              <w:t>0,07</w:t>
            </w:r>
          </w:p>
        </w:tc>
        <w:tc>
          <w:tcPr>
            <w:tcW w:w="567" w:type="dxa"/>
            <w:tcBorders>
              <w:left w:val="single" w:sz="6" w:space="0" w:color="auto"/>
              <w:right w:val="single" w:sz="6" w:space="0" w:color="auto"/>
            </w:tcBorders>
          </w:tcPr>
          <w:p w:rsidR="00000000" w:rsidRDefault="004E32BE">
            <w:pPr>
              <w:suppressAutoHyphens/>
              <w:jc w:val="center"/>
            </w:pPr>
            <w:r>
              <w:t>0,10</w:t>
            </w:r>
          </w:p>
        </w:tc>
        <w:tc>
          <w:tcPr>
            <w:tcW w:w="567" w:type="dxa"/>
            <w:tcBorders>
              <w:left w:val="single" w:sz="6" w:space="0" w:color="auto"/>
              <w:right w:val="single" w:sz="6" w:space="0" w:color="auto"/>
            </w:tcBorders>
          </w:tcPr>
          <w:p w:rsidR="00000000" w:rsidRDefault="004E32BE">
            <w:pPr>
              <w:suppressAutoHyphens/>
              <w:jc w:val="center"/>
            </w:pPr>
            <w:r>
              <w:t>0,13</w:t>
            </w:r>
          </w:p>
        </w:tc>
        <w:tc>
          <w:tcPr>
            <w:tcW w:w="567" w:type="dxa"/>
            <w:tcBorders>
              <w:left w:val="single" w:sz="6" w:space="0" w:color="auto"/>
            </w:tcBorders>
          </w:tcPr>
          <w:p w:rsidR="00000000" w:rsidRDefault="004E32BE">
            <w:pPr>
              <w:suppressAutoHyphens/>
              <w:jc w:val="center"/>
            </w:pPr>
            <w:r>
              <w:t>0,18</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6237" w:type="dxa"/>
            <w:gridSpan w:val="11"/>
            <w:tcBorders>
              <w:bottom w:val="single" w:sz="12" w:space="0" w:color="auto"/>
            </w:tcBorders>
          </w:tcPr>
          <w:p w:rsidR="00000000" w:rsidRDefault="004E32BE">
            <w:pPr>
              <w:suppressAutoHyphens/>
              <w:spacing w:before="120" w:after="120"/>
              <w:jc w:val="center"/>
            </w:pPr>
            <w:r>
              <w:t>Ливневой подрайон 12в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rPr>
                <w:i/>
              </w:rPr>
              <w:t>t</w:t>
            </w:r>
            <w:r>
              <w:rPr>
                <w:vertAlign w:val="subscript"/>
              </w:rPr>
              <w:t>в</w:t>
            </w:r>
          </w:p>
        </w:tc>
        <w:tc>
          <w:tcPr>
            <w:tcW w:w="5670" w:type="dxa"/>
            <w:gridSpan w:val="10"/>
            <w:tcBorders>
              <w:left w:val="single" w:sz="6" w:space="0" w:color="auto"/>
              <w:bottom w:val="single" w:sz="6" w:space="0" w:color="auto"/>
            </w:tcBorders>
          </w:tcPr>
          <w:p w:rsidR="00000000" w:rsidRDefault="004E32BE">
            <w:pPr>
              <w:suppressAutoHyphens/>
              <w:jc w:val="center"/>
            </w:pPr>
            <w:r>
              <w:rPr>
                <w:i/>
              </w:rPr>
              <w:t>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 кв</w:t>
            </w:r>
          </w:p>
        </w:tc>
        <w:tc>
          <w:tcPr>
            <w:tcW w:w="2835" w:type="dxa"/>
            <w:gridSpan w:val="5"/>
            <w:tcBorders>
              <w:left w:val="single" w:sz="12" w:space="0" w:color="auto"/>
            </w:tcBorders>
          </w:tcPr>
          <w:p w:rsidR="00000000" w:rsidRDefault="004E32BE">
            <w:pPr>
              <w:suppressAutoHyphens/>
              <w:jc w:val="center"/>
            </w:pPr>
            <w:r>
              <w:t>IV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3,58</w:t>
            </w:r>
          </w:p>
        </w:tc>
        <w:tc>
          <w:tcPr>
            <w:tcW w:w="567" w:type="dxa"/>
            <w:tcBorders>
              <w:left w:val="single" w:sz="6" w:space="0" w:color="auto"/>
              <w:right w:val="single" w:sz="6" w:space="0" w:color="auto"/>
            </w:tcBorders>
          </w:tcPr>
          <w:p w:rsidR="00000000" w:rsidRDefault="004E32BE">
            <w:pPr>
              <w:suppressAutoHyphens/>
              <w:jc w:val="center"/>
            </w:pPr>
            <w:r>
              <w:t>4,90</w:t>
            </w:r>
          </w:p>
        </w:tc>
        <w:tc>
          <w:tcPr>
            <w:tcW w:w="567" w:type="dxa"/>
            <w:tcBorders>
              <w:left w:val="single" w:sz="6" w:space="0" w:color="auto"/>
              <w:right w:val="single" w:sz="6" w:space="0" w:color="auto"/>
            </w:tcBorders>
          </w:tcPr>
          <w:p w:rsidR="00000000" w:rsidRDefault="004E32BE">
            <w:pPr>
              <w:suppressAutoHyphens/>
              <w:jc w:val="center"/>
            </w:pPr>
            <w:r>
              <w:t>5,40</w:t>
            </w:r>
          </w:p>
        </w:tc>
        <w:tc>
          <w:tcPr>
            <w:tcW w:w="567" w:type="dxa"/>
            <w:tcBorders>
              <w:left w:val="single" w:sz="6" w:space="0" w:color="auto"/>
              <w:right w:val="single" w:sz="6" w:space="0" w:color="auto"/>
            </w:tcBorders>
          </w:tcPr>
          <w:p w:rsidR="00000000" w:rsidRDefault="004E32BE">
            <w:pPr>
              <w:suppressAutoHyphens/>
              <w:jc w:val="center"/>
            </w:pPr>
            <w:r>
              <w:t>6,15</w:t>
            </w:r>
          </w:p>
        </w:tc>
        <w:tc>
          <w:tcPr>
            <w:tcW w:w="567" w:type="dxa"/>
            <w:tcBorders>
              <w:left w:val="single" w:sz="6" w:space="0" w:color="auto"/>
            </w:tcBorders>
          </w:tcPr>
          <w:p w:rsidR="00000000" w:rsidRDefault="004E32BE">
            <w:pPr>
              <w:suppressAutoHyphens/>
              <w:jc w:val="center"/>
            </w:pPr>
            <w:r>
              <w:t>7,15</w:t>
            </w:r>
          </w:p>
        </w:tc>
        <w:tc>
          <w:tcPr>
            <w:tcW w:w="567" w:type="dxa"/>
            <w:tcBorders>
              <w:left w:val="single" w:sz="12" w:space="0" w:color="auto"/>
              <w:right w:val="single" w:sz="6" w:space="0" w:color="auto"/>
            </w:tcBorders>
          </w:tcPr>
          <w:p w:rsidR="00000000" w:rsidRDefault="004E32BE">
            <w:pPr>
              <w:suppressAutoHyphens/>
              <w:jc w:val="center"/>
            </w:pPr>
            <w:r>
              <w:t>2,98</w:t>
            </w:r>
          </w:p>
        </w:tc>
        <w:tc>
          <w:tcPr>
            <w:tcW w:w="567" w:type="dxa"/>
            <w:tcBorders>
              <w:left w:val="single" w:sz="6" w:space="0" w:color="auto"/>
              <w:right w:val="single" w:sz="6" w:space="0" w:color="auto"/>
            </w:tcBorders>
          </w:tcPr>
          <w:p w:rsidR="00000000" w:rsidRDefault="004E32BE">
            <w:pPr>
              <w:suppressAutoHyphens/>
              <w:jc w:val="center"/>
            </w:pPr>
            <w:r>
              <w:t>4,30</w:t>
            </w:r>
          </w:p>
        </w:tc>
        <w:tc>
          <w:tcPr>
            <w:tcW w:w="567" w:type="dxa"/>
            <w:tcBorders>
              <w:left w:val="single" w:sz="6" w:space="0" w:color="auto"/>
              <w:right w:val="single" w:sz="6" w:space="0" w:color="auto"/>
            </w:tcBorders>
          </w:tcPr>
          <w:p w:rsidR="00000000" w:rsidRDefault="004E32BE">
            <w:pPr>
              <w:suppressAutoHyphens/>
              <w:jc w:val="center"/>
            </w:pPr>
            <w:r>
              <w:t>4,80</w:t>
            </w:r>
          </w:p>
        </w:tc>
        <w:tc>
          <w:tcPr>
            <w:tcW w:w="567" w:type="dxa"/>
            <w:tcBorders>
              <w:left w:val="single" w:sz="6" w:space="0" w:color="auto"/>
              <w:right w:val="single" w:sz="6" w:space="0" w:color="auto"/>
            </w:tcBorders>
          </w:tcPr>
          <w:p w:rsidR="00000000" w:rsidRDefault="004E32BE">
            <w:pPr>
              <w:suppressAutoHyphens/>
              <w:jc w:val="center"/>
            </w:pPr>
            <w:r>
              <w:t>5,55</w:t>
            </w:r>
          </w:p>
        </w:tc>
        <w:tc>
          <w:tcPr>
            <w:tcW w:w="567" w:type="dxa"/>
            <w:tcBorders>
              <w:left w:val="single" w:sz="6" w:space="0" w:color="auto"/>
            </w:tcBorders>
          </w:tcPr>
          <w:p w:rsidR="00000000" w:rsidRDefault="004E32BE">
            <w:pPr>
              <w:suppressAutoHyphens/>
              <w:jc w:val="center"/>
            </w:pPr>
            <w:r>
              <w:t>6,55</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1,72</w:t>
            </w:r>
          </w:p>
        </w:tc>
        <w:tc>
          <w:tcPr>
            <w:tcW w:w="567" w:type="dxa"/>
            <w:tcBorders>
              <w:left w:val="single" w:sz="6" w:space="0" w:color="auto"/>
              <w:right w:val="single" w:sz="6" w:space="0" w:color="auto"/>
            </w:tcBorders>
          </w:tcPr>
          <w:p w:rsidR="00000000" w:rsidRDefault="004E32BE">
            <w:pPr>
              <w:suppressAutoHyphens/>
              <w:jc w:val="center"/>
            </w:pPr>
            <w:r>
              <w:t>2,35</w:t>
            </w:r>
          </w:p>
        </w:tc>
        <w:tc>
          <w:tcPr>
            <w:tcW w:w="567" w:type="dxa"/>
            <w:tcBorders>
              <w:left w:val="single" w:sz="6" w:space="0" w:color="auto"/>
              <w:right w:val="single" w:sz="6" w:space="0" w:color="auto"/>
            </w:tcBorders>
          </w:tcPr>
          <w:p w:rsidR="00000000" w:rsidRDefault="004E32BE">
            <w:pPr>
              <w:suppressAutoHyphens/>
              <w:jc w:val="center"/>
            </w:pPr>
            <w:r>
              <w:t>2,59</w:t>
            </w:r>
          </w:p>
        </w:tc>
        <w:tc>
          <w:tcPr>
            <w:tcW w:w="567" w:type="dxa"/>
            <w:tcBorders>
              <w:left w:val="single" w:sz="6" w:space="0" w:color="auto"/>
              <w:right w:val="single" w:sz="6" w:space="0" w:color="auto"/>
            </w:tcBorders>
          </w:tcPr>
          <w:p w:rsidR="00000000" w:rsidRDefault="004E32BE">
            <w:pPr>
              <w:suppressAutoHyphens/>
              <w:jc w:val="center"/>
            </w:pPr>
            <w:r>
              <w:t>2,95</w:t>
            </w:r>
          </w:p>
        </w:tc>
        <w:tc>
          <w:tcPr>
            <w:tcW w:w="567" w:type="dxa"/>
            <w:tcBorders>
              <w:left w:val="single" w:sz="6" w:space="0" w:color="auto"/>
            </w:tcBorders>
          </w:tcPr>
          <w:p w:rsidR="00000000" w:rsidRDefault="004E32BE">
            <w:pPr>
              <w:suppressAutoHyphens/>
              <w:jc w:val="center"/>
            </w:pPr>
            <w:r>
              <w:t>3,43</w:t>
            </w:r>
          </w:p>
        </w:tc>
        <w:tc>
          <w:tcPr>
            <w:tcW w:w="567" w:type="dxa"/>
            <w:tcBorders>
              <w:left w:val="single" w:sz="12" w:space="0" w:color="auto"/>
              <w:right w:val="single" w:sz="6" w:space="0" w:color="auto"/>
            </w:tcBorders>
          </w:tcPr>
          <w:p w:rsidR="00000000" w:rsidRDefault="004E32BE">
            <w:pPr>
              <w:suppressAutoHyphens/>
              <w:jc w:val="center"/>
            </w:pPr>
            <w:r>
              <w:t>1,15</w:t>
            </w:r>
          </w:p>
        </w:tc>
        <w:tc>
          <w:tcPr>
            <w:tcW w:w="567" w:type="dxa"/>
            <w:tcBorders>
              <w:left w:val="single" w:sz="6" w:space="0" w:color="auto"/>
              <w:right w:val="single" w:sz="6" w:space="0" w:color="auto"/>
            </w:tcBorders>
          </w:tcPr>
          <w:p w:rsidR="00000000" w:rsidRDefault="004E32BE">
            <w:pPr>
              <w:suppressAutoHyphens/>
              <w:jc w:val="center"/>
            </w:pPr>
            <w:r>
              <w:t>1,78</w:t>
            </w:r>
          </w:p>
        </w:tc>
        <w:tc>
          <w:tcPr>
            <w:tcW w:w="567" w:type="dxa"/>
            <w:tcBorders>
              <w:left w:val="single" w:sz="6" w:space="0" w:color="auto"/>
              <w:right w:val="single" w:sz="6" w:space="0" w:color="auto"/>
            </w:tcBorders>
          </w:tcPr>
          <w:p w:rsidR="00000000" w:rsidRDefault="004E32BE">
            <w:pPr>
              <w:suppressAutoHyphens/>
              <w:jc w:val="center"/>
            </w:pPr>
            <w:r>
              <w:t>2,02</w:t>
            </w:r>
          </w:p>
        </w:tc>
        <w:tc>
          <w:tcPr>
            <w:tcW w:w="567" w:type="dxa"/>
            <w:tcBorders>
              <w:left w:val="single" w:sz="6" w:space="0" w:color="auto"/>
              <w:right w:val="single" w:sz="6" w:space="0" w:color="auto"/>
            </w:tcBorders>
          </w:tcPr>
          <w:p w:rsidR="00000000" w:rsidRDefault="004E32BE">
            <w:pPr>
              <w:suppressAutoHyphens/>
              <w:jc w:val="center"/>
            </w:pPr>
            <w:r>
              <w:t>2,38</w:t>
            </w:r>
          </w:p>
        </w:tc>
        <w:tc>
          <w:tcPr>
            <w:tcW w:w="567" w:type="dxa"/>
            <w:tcBorders>
              <w:left w:val="single" w:sz="6" w:space="0" w:color="auto"/>
            </w:tcBorders>
          </w:tcPr>
          <w:p w:rsidR="00000000" w:rsidRDefault="004E32BE">
            <w:pPr>
              <w:suppressAutoHyphens/>
              <w:jc w:val="center"/>
            </w:pPr>
            <w:r>
              <w:t>2,86</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1,26</w:t>
            </w:r>
          </w:p>
        </w:tc>
        <w:tc>
          <w:tcPr>
            <w:tcW w:w="567" w:type="dxa"/>
            <w:tcBorders>
              <w:left w:val="single" w:sz="6" w:space="0" w:color="auto"/>
              <w:right w:val="single" w:sz="6" w:space="0" w:color="auto"/>
            </w:tcBorders>
          </w:tcPr>
          <w:p w:rsidR="00000000" w:rsidRDefault="004E32BE">
            <w:pPr>
              <w:suppressAutoHyphens/>
              <w:jc w:val="center"/>
            </w:pPr>
            <w:r>
              <w:t>1,72</w:t>
            </w:r>
          </w:p>
        </w:tc>
        <w:tc>
          <w:tcPr>
            <w:tcW w:w="567" w:type="dxa"/>
            <w:tcBorders>
              <w:left w:val="single" w:sz="6" w:space="0" w:color="auto"/>
              <w:right w:val="single" w:sz="6" w:space="0" w:color="auto"/>
            </w:tcBorders>
          </w:tcPr>
          <w:p w:rsidR="00000000" w:rsidRDefault="004E32BE">
            <w:pPr>
              <w:suppressAutoHyphens/>
              <w:jc w:val="center"/>
            </w:pPr>
            <w:r>
              <w:t>1,90</w:t>
            </w:r>
          </w:p>
        </w:tc>
        <w:tc>
          <w:tcPr>
            <w:tcW w:w="567" w:type="dxa"/>
            <w:tcBorders>
              <w:left w:val="single" w:sz="6" w:space="0" w:color="auto"/>
              <w:right w:val="single" w:sz="6" w:space="0" w:color="auto"/>
            </w:tcBorders>
          </w:tcPr>
          <w:p w:rsidR="00000000" w:rsidRDefault="004E32BE">
            <w:pPr>
              <w:suppressAutoHyphens/>
              <w:jc w:val="center"/>
            </w:pPr>
            <w:r>
              <w:t>2,16</w:t>
            </w:r>
          </w:p>
        </w:tc>
        <w:tc>
          <w:tcPr>
            <w:tcW w:w="567" w:type="dxa"/>
            <w:tcBorders>
              <w:left w:val="single" w:sz="6" w:space="0" w:color="auto"/>
            </w:tcBorders>
          </w:tcPr>
          <w:p w:rsidR="00000000" w:rsidRDefault="004E32BE">
            <w:pPr>
              <w:suppressAutoHyphens/>
              <w:jc w:val="center"/>
            </w:pPr>
            <w:r>
              <w:t>2,34</w:t>
            </w:r>
          </w:p>
        </w:tc>
        <w:tc>
          <w:tcPr>
            <w:tcW w:w="567" w:type="dxa"/>
            <w:tcBorders>
              <w:left w:val="single" w:sz="12" w:space="0" w:color="auto"/>
              <w:right w:val="single" w:sz="6" w:space="0" w:color="auto"/>
            </w:tcBorders>
          </w:tcPr>
          <w:p w:rsidR="00000000" w:rsidRDefault="004E32BE">
            <w:pPr>
              <w:suppressAutoHyphens/>
              <w:jc w:val="center"/>
            </w:pPr>
            <w:r>
              <w:t>0,72</w:t>
            </w:r>
          </w:p>
        </w:tc>
        <w:tc>
          <w:tcPr>
            <w:tcW w:w="567" w:type="dxa"/>
            <w:tcBorders>
              <w:left w:val="single" w:sz="6" w:space="0" w:color="auto"/>
              <w:right w:val="single" w:sz="6" w:space="0" w:color="auto"/>
            </w:tcBorders>
          </w:tcPr>
          <w:p w:rsidR="00000000" w:rsidRDefault="004E32BE">
            <w:pPr>
              <w:suppressAutoHyphens/>
              <w:jc w:val="center"/>
            </w:pPr>
            <w:r>
              <w:t>1,18</w:t>
            </w:r>
          </w:p>
        </w:tc>
        <w:tc>
          <w:tcPr>
            <w:tcW w:w="567" w:type="dxa"/>
            <w:tcBorders>
              <w:left w:val="single" w:sz="6" w:space="0" w:color="auto"/>
              <w:right w:val="single" w:sz="6" w:space="0" w:color="auto"/>
            </w:tcBorders>
          </w:tcPr>
          <w:p w:rsidR="00000000" w:rsidRDefault="004E32BE">
            <w:pPr>
              <w:suppressAutoHyphens/>
              <w:jc w:val="center"/>
            </w:pPr>
            <w:r>
              <w:t>1,36</w:t>
            </w:r>
          </w:p>
        </w:tc>
        <w:tc>
          <w:tcPr>
            <w:tcW w:w="567" w:type="dxa"/>
            <w:tcBorders>
              <w:left w:val="single" w:sz="6" w:space="0" w:color="auto"/>
              <w:right w:val="single" w:sz="6" w:space="0" w:color="auto"/>
            </w:tcBorders>
          </w:tcPr>
          <w:p w:rsidR="00000000" w:rsidRDefault="004E32BE">
            <w:pPr>
              <w:suppressAutoHyphens/>
              <w:jc w:val="center"/>
            </w:pPr>
            <w:r>
              <w:t>1,62</w:t>
            </w:r>
          </w:p>
        </w:tc>
        <w:tc>
          <w:tcPr>
            <w:tcW w:w="567" w:type="dxa"/>
            <w:tcBorders>
              <w:left w:val="single" w:sz="6" w:space="0" w:color="auto"/>
            </w:tcBorders>
          </w:tcPr>
          <w:p w:rsidR="00000000" w:rsidRDefault="004E32BE">
            <w:pPr>
              <w:suppressAutoHyphens/>
              <w:jc w:val="center"/>
            </w:pPr>
            <w:r>
              <w:t>1,97</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0,90</w:t>
            </w:r>
          </w:p>
        </w:tc>
        <w:tc>
          <w:tcPr>
            <w:tcW w:w="567" w:type="dxa"/>
            <w:tcBorders>
              <w:left w:val="single" w:sz="6" w:space="0" w:color="auto"/>
              <w:right w:val="single" w:sz="6" w:space="0" w:color="auto"/>
            </w:tcBorders>
          </w:tcPr>
          <w:p w:rsidR="00000000" w:rsidRDefault="004E32BE">
            <w:pPr>
              <w:suppressAutoHyphens/>
              <w:jc w:val="center"/>
            </w:pPr>
            <w:r>
              <w:t>1,34</w:t>
            </w:r>
          </w:p>
        </w:tc>
        <w:tc>
          <w:tcPr>
            <w:tcW w:w="567" w:type="dxa"/>
            <w:tcBorders>
              <w:left w:val="single" w:sz="6" w:space="0" w:color="auto"/>
              <w:right w:val="single" w:sz="6" w:space="0" w:color="auto"/>
            </w:tcBorders>
          </w:tcPr>
          <w:p w:rsidR="00000000" w:rsidRDefault="004E32BE">
            <w:pPr>
              <w:suppressAutoHyphens/>
              <w:jc w:val="center"/>
            </w:pPr>
            <w:r>
              <w:t>1,37</w:t>
            </w:r>
          </w:p>
        </w:tc>
        <w:tc>
          <w:tcPr>
            <w:tcW w:w="567" w:type="dxa"/>
            <w:tcBorders>
              <w:left w:val="single" w:sz="6" w:space="0" w:color="auto"/>
              <w:right w:val="single" w:sz="6" w:space="0" w:color="auto"/>
            </w:tcBorders>
          </w:tcPr>
          <w:p w:rsidR="00000000" w:rsidRDefault="004E32BE">
            <w:pPr>
              <w:suppressAutoHyphens/>
              <w:jc w:val="center"/>
            </w:pPr>
            <w:r>
              <w:t>1,56</w:t>
            </w:r>
          </w:p>
        </w:tc>
        <w:tc>
          <w:tcPr>
            <w:tcW w:w="567" w:type="dxa"/>
            <w:tcBorders>
              <w:left w:val="single" w:sz="6" w:space="0" w:color="auto"/>
            </w:tcBorders>
          </w:tcPr>
          <w:p w:rsidR="00000000" w:rsidRDefault="004E32BE">
            <w:pPr>
              <w:suppressAutoHyphens/>
              <w:jc w:val="center"/>
            </w:pPr>
            <w:r>
              <w:t>1,72</w:t>
            </w:r>
          </w:p>
        </w:tc>
        <w:tc>
          <w:tcPr>
            <w:tcW w:w="567" w:type="dxa"/>
            <w:tcBorders>
              <w:left w:val="single" w:sz="12" w:space="0" w:color="auto"/>
              <w:right w:val="single" w:sz="6" w:space="0" w:color="auto"/>
            </w:tcBorders>
          </w:tcPr>
          <w:p w:rsidR="00000000" w:rsidRDefault="004E32BE">
            <w:pPr>
              <w:suppressAutoHyphens/>
              <w:jc w:val="center"/>
            </w:pPr>
            <w:r>
              <w:t>0,40</w:t>
            </w:r>
          </w:p>
        </w:tc>
        <w:tc>
          <w:tcPr>
            <w:tcW w:w="567" w:type="dxa"/>
            <w:tcBorders>
              <w:left w:val="single" w:sz="6" w:space="0" w:color="auto"/>
              <w:right w:val="single" w:sz="6" w:space="0" w:color="auto"/>
            </w:tcBorders>
          </w:tcPr>
          <w:p w:rsidR="00000000" w:rsidRDefault="004E32BE">
            <w:pPr>
              <w:suppressAutoHyphens/>
              <w:jc w:val="center"/>
            </w:pPr>
            <w:r>
              <w:t>0,74</w:t>
            </w:r>
          </w:p>
        </w:tc>
        <w:tc>
          <w:tcPr>
            <w:tcW w:w="567" w:type="dxa"/>
            <w:tcBorders>
              <w:left w:val="single" w:sz="6" w:space="0" w:color="auto"/>
              <w:right w:val="single" w:sz="6" w:space="0" w:color="auto"/>
            </w:tcBorders>
          </w:tcPr>
          <w:p w:rsidR="00000000" w:rsidRDefault="004E32BE">
            <w:pPr>
              <w:suppressAutoHyphens/>
              <w:jc w:val="center"/>
            </w:pPr>
            <w:r>
              <w:t>0,87</w:t>
            </w:r>
          </w:p>
        </w:tc>
        <w:tc>
          <w:tcPr>
            <w:tcW w:w="567" w:type="dxa"/>
            <w:tcBorders>
              <w:left w:val="single" w:sz="6" w:space="0" w:color="auto"/>
              <w:right w:val="single" w:sz="6" w:space="0" w:color="auto"/>
            </w:tcBorders>
          </w:tcPr>
          <w:p w:rsidR="00000000" w:rsidRDefault="004E32BE">
            <w:pPr>
              <w:suppressAutoHyphens/>
              <w:jc w:val="center"/>
            </w:pPr>
            <w:r>
              <w:t>1,06</w:t>
            </w:r>
          </w:p>
        </w:tc>
        <w:tc>
          <w:tcPr>
            <w:tcW w:w="567" w:type="dxa"/>
            <w:tcBorders>
              <w:left w:val="single" w:sz="6" w:space="0" w:color="auto"/>
            </w:tcBorders>
          </w:tcPr>
          <w:p w:rsidR="00000000" w:rsidRDefault="004E32BE">
            <w:pPr>
              <w:suppressAutoHyphens/>
              <w:jc w:val="center"/>
            </w:pPr>
            <w:r>
              <w:t>1,22</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0,67</w:t>
            </w:r>
          </w:p>
        </w:tc>
        <w:tc>
          <w:tcPr>
            <w:tcW w:w="567" w:type="dxa"/>
            <w:tcBorders>
              <w:left w:val="single" w:sz="6" w:space="0" w:color="auto"/>
              <w:right w:val="single" w:sz="6" w:space="0" w:color="auto"/>
            </w:tcBorders>
          </w:tcPr>
          <w:p w:rsidR="00000000" w:rsidRDefault="004E32BE">
            <w:pPr>
              <w:suppressAutoHyphens/>
              <w:jc w:val="center"/>
            </w:pPr>
            <w:r>
              <w:t>0,94</w:t>
            </w:r>
          </w:p>
        </w:tc>
        <w:tc>
          <w:tcPr>
            <w:tcW w:w="567" w:type="dxa"/>
            <w:tcBorders>
              <w:left w:val="single" w:sz="6" w:space="0" w:color="auto"/>
              <w:right w:val="single" w:sz="6" w:space="0" w:color="auto"/>
            </w:tcBorders>
          </w:tcPr>
          <w:p w:rsidR="00000000" w:rsidRDefault="004E32BE">
            <w:pPr>
              <w:suppressAutoHyphens/>
              <w:jc w:val="center"/>
            </w:pPr>
            <w:r>
              <w:t>1,05</w:t>
            </w:r>
          </w:p>
        </w:tc>
        <w:tc>
          <w:tcPr>
            <w:tcW w:w="567" w:type="dxa"/>
            <w:tcBorders>
              <w:left w:val="single" w:sz="6" w:space="0" w:color="auto"/>
              <w:right w:val="single" w:sz="6" w:space="0" w:color="auto"/>
            </w:tcBorders>
          </w:tcPr>
          <w:p w:rsidR="00000000" w:rsidRDefault="004E32BE">
            <w:pPr>
              <w:suppressAutoHyphens/>
              <w:jc w:val="center"/>
            </w:pPr>
            <w:r>
              <w:t>1,19</w:t>
            </w:r>
          </w:p>
        </w:tc>
        <w:tc>
          <w:tcPr>
            <w:tcW w:w="567" w:type="dxa"/>
            <w:tcBorders>
              <w:left w:val="single" w:sz="6" w:space="0" w:color="auto"/>
            </w:tcBorders>
          </w:tcPr>
          <w:p w:rsidR="00000000" w:rsidRDefault="004E32BE">
            <w:pPr>
              <w:suppressAutoHyphens/>
              <w:jc w:val="center"/>
            </w:pPr>
            <w:r>
              <w:t>1,35</w:t>
            </w:r>
          </w:p>
        </w:tc>
        <w:tc>
          <w:tcPr>
            <w:tcW w:w="567" w:type="dxa"/>
            <w:tcBorders>
              <w:left w:val="single" w:sz="12" w:space="0" w:color="auto"/>
              <w:right w:val="single" w:sz="6" w:space="0" w:color="auto"/>
            </w:tcBorders>
          </w:tcPr>
          <w:p w:rsidR="00000000" w:rsidRDefault="004E32BE">
            <w:pPr>
              <w:suppressAutoHyphens/>
              <w:jc w:val="center"/>
            </w:pPr>
            <w:r>
              <w:t>0,21</w:t>
            </w:r>
          </w:p>
        </w:tc>
        <w:tc>
          <w:tcPr>
            <w:tcW w:w="567" w:type="dxa"/>
            <w:tcBorders>
              <w:left w:val="single" w:sz="6" w:space="0" w:color="auto"/>
              <w:right w:val="single" w:sz="6" w:space="0" w:color="auto"/>
            </w:tcBorders>
          </w:tcPr>
          <w:p w:rsidR="00000000" w:rsidRDefault="004E32BE">
            <w:pPr>
              <w:suppressAutoHyphens/>
              <w:jc w:val="center"/>
            </w:pPr>
            <w:r>
              <w:t>0,48</w:t>
            </w:r>
          </w:p>
        </w:tc>
        <w:tc>
          <w:tcPr>
            <w:tcW w:w="567" w:type="dxa"/>
            <w:tcBorders>
              <w:left w:val="single" w:sz="6" w:space="0" w:color="auto"/>
              <w:right w:val="single" w:sz="6" w:space="0" w:color="auto"/>
            </w:tcBorders>
          </w:tcPr>
          <w:p w:rsidR="00000000" w:rsidRDefault="004E32BE">
            <w:pPr>
              <w:suppressAutoHyphens/>
              <w:jc w:val="center"/>
            </w:pPr>
            <w:r>
              <w:t>0,59</w:t>
            </w:r>
          </w:p>
        </w:tc>
        <w:tc>
          <w:tcPr>
            <w:tcW w:w="567" w:type="dxa"/>
            <w:tcBorders>
              <w:left w:val="single" w:sz="6" w:space="0" w:color="auto"/>
              <w:right w:val="single" w:sz="6" w:space="0" w:color="auto"/>
            </w:tcBorders>
          </w:tcPr>
          <w:p w:rsidR="00000000" w:rsidRDefault="004E32BE">
            <w:pPr>
              <w:suppressAutoHyphens/>
              <w:jc w:val="center"/>
            </w:pPr>
            <w:r>
              <w:t>0,73</w:t>
            </w:r>
          </w:p>
        </w:tc>
        <w:tc>
          <w:tcPr>
            <w:tcW w:w="567" w:type="dxa"/>
            <w:tcBorders>
              <w:left w:val="single" w:sz="6" w:space="0" w:color="auto"/>
            </w:tcBorders>
          </w:tcPr>
          <w:p w:rsidR="00000000" w:rsidRDefault="004E32BE">
            <w:pPr>
              <w:suppressAutoHyphens/>
              <w:jc w:val="center"/>
            </w:pPr>
            <w:r>
              <w:t>0,89</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0,48</w:t>
            </w:r>
          </w:p>
        </w:tc>
        <w:tc>
          <w:tcPr>
            <w:tcW w:w="567" w:type="dxa"/>
            <w:tcBorders>
              <w:left w:val="single" w:sz="6" w:space="0" w:color="auto"/>
              <w:right w:val="single" w:sz="6" w:space="0" w:color="auto"/>
            </w:tcBorders>
          </w:tcPr>
          <w:p w:rsidR="00000000" w:rsidRDefault="004E32BE">
            <w:pPr>
              <w:suppressAutoHyphens/>
              <w:jc w:val="center"/>
            </w:pPr>
            <w:r>
              <w:t>0,67</w:t>
            </w:r>
          </w:p>
        </w:tc>
        <w:tc>
          <w:tcPr>
            <w:tcW w:w="567" w:type="dxa"/>
            <w:tcBorders>
              <w:left w:val="single" w:sz="6" w:space="0" w:color="auto"/>
              <w:right w:val="single" w:sz="6" w:space="0" w:color="auto"/>
            </w:tcBorders>
          </w:tcPr>
          <w:p w:rsidR="00000000" w:rsidRDefault="004E32BE">
            <w:pPr>
              <w:suppressAutoHyphens/>
              <w:jc w:val="center"/>
            </w:pPr>
            <w:r>
              <w:t>0,74</w:t>
            </w:r>
          </w:p>
        </w:tc>
        <w:tc>
          <w:tcPr>
            <w:tcW w:w="567" w:type="dxa"/>
            <w:tcBorders>
              <w:left w:val="single" w:sz="6" w:space="0" w:color="auto"/>
              <w:right w:val="single" w:sz="6" w:space="0" w:color="auto"/>
            </w:tcBorders>
          </w:tcPr>
          <w:p w:rsidR="00000000" w:rsidRDefault="004E32BE">
            <w:pPr>
              <w:suppressAutoHyphens/>
              <w:jc w:val="center"/>
            </w:pPr>
            <w:r>
              <w:t>0,84</w:t>
            </w:r>
          </w:p>
        </w:tc>
        <w:tc>
          <w:tcPr>
            <w:tcW w:w="567" w:type="dxa"/>
            <w:tcBorders>
              <w:left w:val="single" w:sz="6" w:space="0" w:color="auto"/>
            </w:tcBorders>
          </w:tcPr>
          <w:p w:rsidR="00000000" w:rsidRDefault="004E32BE">
            <w:pPr>
              <w:suppressAutoHyphens/>
              <w:jc w:val="center"/>
            </w:pPr>
            <w:r>
              <w:t>0,98</w:t>
            </w:r>
          </w:p>
        </w:tc>
        <w:tc>
          <w:tcPr>
            <w:tcW w:w="567" w:type="dxa"/>
            <w:tcBorders>
              <w:left w:val="single" w:sz="12" w:space="0" w:color="auto"/>
              <w:right w:val="single" w:sz="6" w:space="0" w:color="auto"/>
            </w:tcBorders>
          </w:tcPr>
          <w:p w:rsidR="00000000" w:rsidRDefault="004E32BE">
            <w:pPr>
              <w:suppressAutoHyphens/>
              <w:jc w:val="center"/>
            </w:pPr>
            <w:r>
              <w:t>0,05</w:t>
            </w:r>
          </w:p>
        </w:tc>
        <w:tc>
          <w:tcPr>
            <w:tcW w:w="567" w:type="dxa"/>
            <w:tcBorders>
              <w:left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right w:val="single" w:sz="6" w:space="0" w:color="auto"/>
            </w:tcBorders>
          </w:tcPr>
          <w:p w:rsidR="00000000" w:rsidRDefault="004E32BE">
            <w:pPr>
              <w:suppressAutoHyphens/>
              <w:jc w:val="center"/>
            </w:pPr>
            <w:r>
              <w:t>0,31</w:t>
            </w:r>
          </w:p>
        </w:tc>
        <w:tc>
          <w:tcPr>
            <w:tcW w:w="567" w:type="dxa"/>
            <w:tcBorders>
              <w:left w:val="single" w:sz="6" w:space="0" w:color="auto"/>
              <w:right w:val="single" w:sz="6" w:space="0" w:color="auto"/>
            </w:tcBorders>
          </w:tcPr>
          <w:p w:rsidR="00000000" w:rsidRDefault="004E32BE">
            <w:pPr>
              <w:suppressAutoHyphens/>
              <w:jc w:val="center"/>
            </w:pPr>
            <w:r>
              <w:t>0,41</w:t>
            </w:r>
          </w:p>
        </w:tc>
        <w:tc>
          <w:tcPr>
            <w:tcW w:w="567" w:type="dxa"/>
            <w:tcBorders>
              <w:left w:val="single" w:sz="6" w:space="0" w:color="auto"/>
            </w:tcBorders>
          </w:tcPr>
          <w:p w:rsidR="00000000" w:rsidRDefault="004E32BE">
            <w:pPr>
              <w:suppressAutoHyphens/>
              <w:jc w:val="center"/>
            </w:pPr>
            <w:r>
              <w:t>0,55</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0,39</w:t>
            </w:r>
          </w:p>
        </w:tc>
        <w:tc>
          <w:tcPr>
            <w:tcW w:w="567" w:type="dxa"/>
            <w:tcBorders>
              <w:left w:val="single" w:sz="6" w:space="0" w:color="auto"/>
              <w:right w:val="single" w:sz="6" w:space="0" w:color="auto"/>
            </w:tcBorders>
          </w:tcPr>
          <w:p w:rsidR="00000000" w:rsidRDefault="004E32BE">
            <w:pPr>
              <w:suppressAutoHyphens/>
              <w:jc w:val="center"/>
            </w:pPr>
            <w:r>
              <w:t>0,50</w:t>
            </w:r>
          </w:p>
        </w:tc>
        <w:tc>
          <w:tcPr>
            <w:tcW w:w="567" w:type="dxa"/>
            <w:tcBorders>
              <w:left w:val="single" w:sz="6" w:space="0" w:color="auto"/>
              <w:right w:val="single" w:sz="6" w:space="0" w:color="auto"/>
            </w:tcBorders>
          </w:tcPr>
          <w:p w:rsidR="00000000" w:rsidRDefault="004E32BE">
            <w:pPr>
              <w:suppressAutoHyphens/>
              <w:jc w:val="center"/>
            </w:pPr>
            <w:r>
              <w:t>0,58</w:t>
            </w:r>
          </w:p>
        </w:tc>
        <w:tc>
          <w:tcPr>
            <w:tcW w:w="567" w:type="dxa"/>
            <w:tcBorders>
              <w:left w:val="single" w:sz="6" w:space="0" w:color="auto"/>
              <w:right w:val="single" w:sz="6" w:space="0" w:color="auto"/>
            </w:tcBorders>
          </w:tcPr>
          <w:p w:rsidR="00000000" w:rsidRDefault="004E32BE">
            <w:pPr>
              <w:suppressAutoHyphens/>
              <w:jc w:val="center"/>
            </w:pPr>
            <w:r>
              <w:t>0,68</w:t>
            </w:r>
          </w:p>
        </w:tc>
        <w:tc>
          <w:tcPr>
            <w:tcW w:w="567" w:type="dxa"/>
            <w:tcBorders>
              <w:left w:val="single" w:sz="6" w:space="0" w:color="auto"/>
            </w:tcBorders>
          </w:tcPr>
          <w:p w:rsidR="00000000" w:rsidRDefault="004E32BE">
            <w:pPr>
              <w:suppressAutoHyphens/>
              <w:jc w:val="center"/>
            </w:pPr>
            <w:r>
              <w:t>0,78</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0,11</w:t>
            </w:r>
          </w:p>
        </w:tc>
        <w:tc>
          <w:tcPr>
            <w:tcW w:w="567" w:type="dxa"/>
            <w:tcBorders>
              <w:left w:val="single" w:sz="6" w:space="0" w:color="auto"/>
              <w:right w:val="single" w:sz="6" w:space="0" w:color="auto"/>
            </w:tcBorders>
          </w:tcPr>
          <w:p w:rsidR="00000000" w:rsidRDefault="004E32BE">
            <w:pPr>
              <w:suppressAutoHyphens/>
              <w:jc w:val="center"/>
            </w:pPr>
            <w:r>
              <w:t>0,19</w:t>
            </w:r>
          </w:p>
        </w:tc>
        <w:tc>
          <w:tcPr>
            <w:tcW w:w="567" w:type="dxa"/>
            <w:tcBorders>
              <w:left w:val="single" w:sz="6" w:space="0" w:color="auto"/>
              <w:right w:val="single" w:sz="6" w:space="0" w:color="auto"/>
            </w:tcBorders>
          </w:tcPr>
          <w:p w:rsidR="00000000" w:rsidRDefault="004E32BE">
            <w:pPr>
              <w:suppressAutoHyphens/>
              <w:jc w:val="center"/>
            </w:pPr>
            <w:r>
              <w:t>0,29</w:t>
            </w:r>
          </w:p>
        </w:tc>
        <w:tc>
          <w:tcPr>
            <w:tcW w:w="567" w:type="dxa"/>
            <w:tcBorders>
              <w:left w:val="single" w:sz="6" w:space="0" w:color="auto"/>
            </w:tcBorders>
          </w:tcPr>
          <w:p w:rsidR="00000000" w:rsidRDefault="004E32BE">
            <w:pPr>
              <w:suppressAutoHyphens/>
              <w:jc w:val="center"/>
            </w:pPr>
            <w:r>
              <w:t>0,39</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right w:val="single" w:sz="6" w:space="0" w:color="auto"/>
            </w:tcBorders>
          </w:tcPr>
          <w:p w:rsidR="00000000" w:rsidRDefault="004E32BE">
            <w:pPr>
              <w:suppressAutoHyphens/>
              <w:jc w:val="center"/>
            </w:pPr>
            <w:r>
              <w:t>0,33</w:t>
            </w:r>
          </w:p>
        </w:tc>
        <w:tc>
          <w:tcPr>
            <w:tcW w:w="567" w:type="dxa"/>
            <w:tcBorders>
              <w:left w:val="single" w:sz="6" w:space="0" w:color="auto"/>
              <w:right w:val="single" w:sz="6" w:space="0" w:color="auto"/>
            </w:tcBorders>
          </w:tcPr>
          <w:p w:rsidR="00000000" w:rsidRDefault="004E32BE">
            <w:pPr>
              <w:suppressAutoHyphens/>
              <w:jc w:val="center"/>
            </w:pPr>
            <w:r>
              <w:t>0,34</w:t>
            </w:r>
          </w:p>
        </w:tc>
        <w:tc>
          <w:tcPr>
            <w:tcW w:w="567" w:type="dxa"/>
            <w:tcBorders>
              <w:left w:val="single" w:sz="6" w:space="0" w:color="auto"/>
              <w:right w:val="single" w:sz="6" w:space="0" w:color="auto"/>
            </w:tcBorders>
          </w:tcPr>
          <w:p w:rsidR="00000000" w:rsidRDefault="004E32BE">
            <w:pPr>
              <w:suppressAutoHyphens/>
              <w:jc w:val="center"/>
            </w:pPr>
            <w:r>
              <w:t>0,39</w:t>
            </w:r>
          </w:p>
        </w:tc>
        <w:tc>
          <w:tcPr>
            <w:tcW w:w="567" w:type="dxa"/>
            <w:tcBorders>
              <w:left w:val="single" w:sz="6" w:space="0" w:color="auto"/>
            </w:tcBorders>
          </w:tcPr>
          <w:p w:rsidR="00000000" w:rsidRDefault="004E32BE">
            <w:pPr>
              <w:suppressAutoHyphens/>
              <w:jc w:val="center"/>
            </w:pPr>
            <w:r>
              <w:t>0,46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0,02</w:t>
            </w:r>
          </w:p>
        </w:tc>
        <w:tc>
          <w:tcPr>
            <w:tcW w:w="567" w:type="dxa"/>
            <w:tcBorders>
              <w:left w:val="single" w:sz="6" w:space="0" w:color="auto"/>
              <w:right w:val="single" w:sz="6" w:space="0" w:color="auto"/>
            </w:tcBorders>
          </w:tcPr>
          <w:p w:rsidR="00000000" w:rsidRDefault="004E32BE">
            <w:pPr>
              <w:suppressAutoHyphens/>
              <w:jc w:val="center"/>
            </w:pPr>
            <w:r>
              <w:t>0,07</w:t>
            </w:r>
          </w:p>
        </w:tc>
        <w:tc>
          <w:tcPr>
            <w:tcW w:w="567" w:type="dxa"/>
            <w:tcBorders>
              <w:left w:val="single" w:sz="6" w:space="0" w:color="auto"/>
            </w:tcBorders>
          </w:tcPr>
          <w:p w:rsidR="00000000" w:rsidRDefault="004E32BE">
            <w:pPr>
              <w:suppressAutoHyphens/>
              <w:jc w:val="center"/>
            </w:pPr>
            <w:r>
              <w:t>0,14</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0,17</w:t>
            </w:r>
          </w:p>
        </w:tc>
        <w:tc>
          <w:tcPr>
            <w:tcW w:w="567" w:type="dxa"/>
            <w:tcBorders>
              <w:left w:val="single" w:sz="6" w:space="0" w:color="auto"/>
              <w:right w:val="single" w:sz="6" w:space="0" w:color="auto"/>
            </w:tcBorders>
          </w:tcPr>
          <w:p w:rsidR="00000000" w:rsidRDefault="004E32BE">
            <w:pPr>
              <w:suppressAutoHyphens/>
              <w:jc w:val="center"/>
            </w:pPr>
            <w:r>
              <w:t>0,23</w:t>
            </w:r>
          </w:p>
        </w:tc>
        <w:tc>
          <w:tcPr>
            <w:tcW w:w="567" w:type="dxa"/>
            <w:tcBorders>
              <w:left w:val="single" w:sz="6" w:space="0" w:color="auto"/>
              <w:right w:val="single" w:sz="6" w:space="0" w:color="auto"/>
            </w:tcBorders>
          </w:tcPr>
          <w:p w:rsidR="00000000" w:rsidRDefault="004E32BE">
            <w:pPr>
              <w:suppressAutoHyphens/>
              <w:jc w:val="center"/>
            </w:pPr>
            <w:r>
              <w:t>0,26</w:t>
            </w:r>
          </w:p>
        </w:tc>
        <w:tc>
          <w:tcPr>
            <w:tcW w:w="567" w:type="dxa"/>
            <w:tcBorders>
              <w:left w:val="single" w:sz="6" w:space="0" w:color="auto"/>
              <w:right w:val="single" w:sz="6" w:space="0" w:color="auto"/>
            </w:tcBorders>
          </w:tcPr>
          <w:p w:rsidR="00000000" w:rsidRDefault="004E32BE">
            <w:pPr>
              <w:suppressAutoHyphens/>
              <w:jc w:val="center"/>
            </w:pPr>
            <w:r>
              <w:t>0,29</w:t>
            </w:r>
          </w:p>
        </w:tc>
        <w:tc>
          <w:tcPr>
            <w:tcW w:w="567" w:type="dxa"/>
            <w:tcBorders>
              <w:left w:val="single" w:sz="6" w:space="0" w:color="auto"/>
            </w:tcBorders>
          </w:tcPr>
          <w:p w:rsidR="00000000" w:rsidRDefault="004E32BE">
            <w:pPr>
              <w:suppressAutoHyphens/>
              <w:jc w:val="center"/>
            </w:pPr>
            <w:r>
              <w:t>0,34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0,04</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0,14</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0,19</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bottom w:val="single" w:sz="6" w:space="0" w:color="auto"/>
            </w:tcBorders>
          </w:tcPr>
          <w:p w:rsidR="00000000" w:rsidRDefault="004E32BE">
            <w:pPr>
              <w:suppressAutoHyphens/>
              <w:jc w:val="center"/>
            </w:pPr>
            <w:r>
              <w:t>0,27</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tcBorders>
          </w:tcPr>
          <w:p w:rsidR="00000000" w:rsidRDefault="004E32BE">
            <w:pPr>
              <w:suppressAutoHyphens/>
              <w:jc w:val="center"/>
            </w:pPr>
            <w:r>
              <w:t>0,01</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 кв</w:t>
            </w:r>
          </w:p>
        </w:tc>
        <w:tc>
          <w:tcPr>
            <w:tcW w:w="2835" w:type="dxa"/>
            <w:gridSpan w:val="5"/>
            <w:tcBorders>
              <w:left w:val="single" w:sz="12" w:space="0" w:color="auto"/>
            </w:tcBorders>
          </w:tcPr>
          <w:p w:rsidR="00000000" w:rsidRDefault="004E32BE">
            <w:pPr>
              <w:suppressAutoHyphens/>
              <w:jc w:val="center"/>
            </w:pPr>
            <w:r>
              <w:t>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3,45</w:t>
            </w:r>
          </w:p>
        </w:tc>
        <w:tc>
          <w:tcPr>
            <w:tcW w:w="567" w:type="dxa"/>
            <w:tcBorders>
              <w:left w:val="single" w:sz="6" w:space="0" w:color="auto"/>
              <w:right w:val="single" w:sz="6" w:space="0" w:color="auto"/>
            </w:tcBorders>
          </w:tcPr>
          <w:p w:rsidR="00000000" w:rsidRDefault="004E32BE">
            <w:pPr>
              <w:suppressAutoHyphens/>
              <w:jc w:val="center"/>
            </w:pPr>
            <w:r>
              <w:t>4,77</w:t>
            </w:r>
          </w:p>
        </w:tc>
        <w:tc>
          <w:tcPr>
            <w:tcW w:w="567" w:type="dxa"/>
            <w:tcBorders>
              <w:left w:val="single" w:sz="6" w:space="0" w:color="auto"/>
              <w:right w:val="single" w:sz="6" w:space="0" w:color="auto"/>
            </w:tcBorders>
          </w:tcPr>
          <w:p w:rsidR="00000000" w:rsidRDefault="004E32BE">
            <w:pPr>
              <w:suppressAutoHyphens/>
              <w:jc w:val="center"/>
            </w:pPr>
            <w:r>
              <w:t>5,27</w:t>
            </w:r>
          </w:p>
        </w:tc>
        <w:tc>
          <w:tcPr>
            <w:tcW w:w="567" w:type="dxa"/>
            <w:tcBorders>
              <w:left w:val="single" w:sz="6" w:space="0" w:color="auto"/>
              <w:right w:val="single" w:sz="6" w:space="0" w:color="auto"/>
            </w:tcBorders>
          </w:tcPr>
          <w:p w:rsidR="00000000" w:rsidRDefault="004E32BE">
            <w:pPr>
              <w:suppressAutoHyphens/>
              <w:jc w:val="center"/>
            </w:pPr>
            <w:r>
              <w:t>6,02</w:t>
            </w:r>
          </w:p>
        </w:tc>
        <w:tc>
          <w:tcPr>
            <w:tcW w:w="567" w:type="dxa"/>
            <w:tcBorders>
              <w:left w:val="single" w:sz="6" w:space="0" w:color="auto"/>
            </w:tcBorders>
          </w:tcPr>
          <w:p w:rsidR="00000000" w:rsidRDefault="004E32BE">
            <w:pPr>
              <w:suppressAutoHyphens/>
              <w:jc w:val="center"/>
            </w:pPr>
            <w:r>
              <w:t>7,02</w:t>
            </w:r>
          </w:p>
        </w:tc>
        <w:tc>
          <w:tcPr>
            <w:tcW w:w="567" w:type="dxa"/>
            <w:tcBorders>
              <w:left w:val="single" w:sz="12" w:space="0" w:color="auto"/>
              <w:right w:val="single" w:sz="6" w:space="0" w:color="auto"/>
            </w:tcBorders>
          </w:tcPr>
          <w:p w:rsidR="00000000" w:rsidRDefault="004E32BE">
            <w:pPr>
              <w:suppressAutoHyphens/>
              <w:jc w:val="center"/>
            </w:pPr>
            <w:r>
              <w:t>1,45</w:t>
            </w:r>
          </w:p>
        </w:tc>
        <w:tc>
          <w:tcPr>
            <w:tcW w:w="567" w:type="dxa"/>
            <w:tcBorders>
              <w:left w:val="single" w:sz="6" w:space="0" w:color="auto"/>
              <w:right w:val="single" w:sz="6" w:space="0" w:color="auto"/>
            </w:tcBorders>
          </w:tcPr>
          <w:p w:rsidR="00000000" w:rsidRDefault="004E32BE">
            <w:pPr>
              <w:suppressAutoHyphens/>
              <w:jc w:val="center"/>
            </w:pPr>
            <w:r>
              <w:t>2,77</w:t>
            </w:r>
          </w:p>
        </w:tc>
        <w:tc>
          <w:tcPr>
            <w:tcW w:w="567" w:type="dxa"/>
            <w:tcBorders>
              <w:left w:val="single" w:sz="6" w:space="0" w:color="auto"/>
              <w:right w:val="single" w:sz="6" w:space="0" w:color="auto"/>
            </w:tcBorders>
          </w:tcPr>
          <w:p w:rsidR="00000000" w:rsidRDefault="004E32BE">
            <w:pPr>
              <w:suppressAutoHyphens/>
              <w:jc w:val="center"/>
            </w:pPr>
            <w:r>
              <w:t>3,27</w:t>
            </w:r>
          </w:p>
        </w:tc>
        <w:tc>
          <w:tcPr>
            <w:tcW w:w="567" w:type="dxa"/>
            <w:tcBorders>
              <w:left w:val="single" w:sz="6" w:space="0" w:color="auto"/>
              <w:right w:val="single" w:sz="6" w:space="0" w:color="auto"/>
            </w:tcBorders>
          </w:tcPr>
          <w:p w:rsidR="00000000" w:rsidRDefault="004E32BE">
            <w:pPr>
              <w:suppressAutoHyphens/>
              <w:jc w:val="center"/>
            </w:pPr>
            <w:r>
              <w:t>4,02</w:t>
            </w:r>
          </w:p>
        </w:tc>
        <w:tc>
          <w:tcPr>
            <w:tcW w:w="567" w:type="dxa"/>
            <w:tcBorders>
              <w:left w:val="single" w:sz="6" w:space="0" w:color="auto"/>
            </w:tcBorders>
          </w:tcPr>
          <w:p w:rsidR="00000000" w:rsidRDefault="004E32BE">
            <w:pPr>
              <w:suppressAutoHyphens/>
              <w:jc w:val="center"/>
            </w:pPr>
            <w:r>
              <w:t>5,02</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1,59</w:t>
            </w:r>
          </w:p>
        </w:tc>
        <w:tc>
          <w:tcPr>
            <w:tcW w:w="567" w:type="dxa"/>
            <w:tcBorders>
              <w:left w:val="single" w:sz="6" w:space="0" w:color="auto"/>
              <w:right w:val="single" w:sz="6" w:space="0" w:color="auto"/>
            </w:tcBorders>
          </w:tcPr>
          <w:p w:rsidR="00000000" w:rsidRDefault="004E32BE">
            <w:pPr>
              <w:suppressAutoHyphens/>
              <w:jc w:val="center"/>
            </w:pPr>
            <w:r>
              <w:t>2,22</w:t>
            </w:r>
          </w:p>
        </w:tc>
        <w:tc>
          <w:tcPr>
            <w:tcW w:w="567" w:type="dxa"/>
            <w:tcBorders>
              <w:left w:val="single" w:sz="6" w:space="0" w:color="auto"/>
              <w:right w:val="single" w:sz="6" w:space="0" w:color="auto"/>
            </w:tcBorders>
          </w:tcPr>
          <w:p w:rsidR="00000000" w:rsidRDefault="004E32BE">
            <w:pPr>
              <w:suppressAutoHyphens/>
              <w:jc w:val="center"/>
            </w:pPr>
            <w:r>
              <w:t>2,46</w:t>
            </w:r>
          </w:p>
        </w:tc>
        <w:tc>
          <w:tcPr>
            <w:tcW w:w="567" w:type="dxa"/>
            <w:tcBorders>
              <w:left w:val="single" w:sz="6" w:space="0" w:color="auto"/>
              <w:right w:val="single" w:sz="6" w:space="0" w:color="auto"/>
            </w:tcBorders>
          </w:tcPr>
          <w:p w:rsidR="00000000" w:rsidRDefault="004E32BE">
            <w:pPr>
              <w:suppressAutoHyphens/>
              <w:jc w:val="center"/>
            </w:pPr>
            <w:r>
              <w:t>2,82</w:t>
            </w:r>
          </w:p>
        </w:tc>
        <w:tc>
          <w:tcPr>
            <w:tcW w:w="567" w:type="dxa"/>
            <w:tcBorders>
              <w:left w:val="single" w:sz="6" w:space="0" w:color="auto"/>
            </w:tcBorders>
          </w:tcPr>
          <w:p w:rsidR="00000000" w:rsidRDefault="004E32BE">
            <w:pPr>
              <w:suppressAutoHyphens/>
              <w:jc w:val="center"/>
            </w:pPr>
            <w:r>
              <w:t>2,30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0,32</w:t>
            </w:r>
          </w:p>
        </w:tc>
        <w:tc>
          <w:tcPr>
            <w:tcW w:w="567" w:type="dxa"/>
            <w:tcBorders>
              <w:left w:val="single" w:sz="6" w:space="0" w:color="auto"/>
              <w:right w:val="single" w:sz="6" w:space="0" w:color="auto"/>
            </w:tcBorders>
          </w:tcPr>
          <w:p w:rsidR="00000000" w:rsidRDefault="004E32BE">
            <w:pPr>
              <w:suppressAutoHyphens/>
              <w:jc w:val="center"/>
            </w:pPr>
            <w:r>
              <w:t>0,56</w:t>
            </w:r>
          </w:p>
        </w:tc>
        <w:tc>
          <w:tcPr>
            <w:tcW w:w="567" w:type="dxa"/>
            <w:tcBorders>
              <w:left w:val="single" w:sz="6" w:space="0" w:color="auto"/>
              <w:right w:val="single" w:sz="6" w:space="0" w:color="auto"/>
            </w:tcBorders>
          </w:tcPr>
          <w:p w:rsidR="00000000" w:rsidRDefault="004E32BE">
            <w:pPr>
              <w:suppressAutoHyphens/>
              <w:jc w:val="center"/>
            </w:pPr>
            <w:r>
              <w:t>0,92</w:t>
            </w:r>
          </w:p>
        </w:tc>
        <w:tc>
          <w:tcPr>
            <w:tcW w:w="567" w:type="dxa"/>
            <w:tcBorders>
              <w:left w:val="single" w:sz="6" w:space="0" w:color="auto"/>
            </w:tcBorders>
          </w:tcPr>
          <w:p w:rsidR="00000000" w:rsidRDefault="004E32BE">
            <w:pPr>
              <w:suppressAutoHyphens/>
              <w:jc w:val="center"/>
            </w:pPr>
            <w:r>
              <w:t>1,40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1,14</w:t>
            </w:r>
          </w:p>
        </w:tc>
        <w:tc>
          <w:tcPr>
            <w:tcW w:w="567" w:type="dxa"/>
            <w:tcBorders>
              <w:left w:val="single" w:sz="6" w:space="0" w:color="auto"/>
              <w:right w:val="single" w:sz="6" w:space="0" w:color="auto"/>
            </w:tcBorders>
          </w:tcPr>
          <w:p w:rsidR="00000000" w:rsidRDefault="004E32BE">
            <w:pPr>
              <w:suppressAutoHyphens/>
              <w:jc w:val="center"/>
            </w:pPr>
            <w:r>
              <w:t>1,60</w:t>
            </w:r>
          </w:p>
        </w:tc>
        <w:tc>
          <w:tcPr>
            <w:tcW w:w="567" w:type="dxa"/>
            <w:tcBorders>
              <w:left w:val="single" w:sz="6" w:space="0" w:color="auto"/>
              <w:right w:val="single" w:sz="6" w:space="0" w:color="auto"/>
            </w:tcBorders>
          </w:tcPr>
          <w:p w:rsidR="00000000" w:rsidRDefault="004E32BE">
            <w:pPr>
              <w:suppressAutoHyphens/>
              <w:jc w:val="center"/>
            </w:pPr>
            <w:r>
              <w:t>1,78</w:t>
            </w:r>
          </w:p>
        </w:tc>
        <w:tc>
          <w:tcPr>
            <w:tcW w:w="567" w:type="dxa"/>
            <w:tcBorders>
              <w:left w:val="single" w:sz="6" w:space="0" w:color="auto"/>
              <w:right w:val="single" w:sz="6" w:space="0" w:color="auto"/>
            </w:tcBorders>
          </w:tcPr>
          <w:p w:rsidR="00000000" w:rsidRDefault="004E32BE">
            <w:pPr>
              <w:suppressAutoHyphens/>
              <w:jc w:val="center"/>
            </w:pPr>
            <w:r>
              <w:t>2,04</w:t>
            </w:r>
          </w:p>
        </w:tc>
        <w:tc>
          <w:tcPr>
            <w:tcW w:w="567" w:type="dxa"/>
            <w:tcBorders>
              <w:left w:val="single" w:sz="6" w:space="0" w:color="auto"/>
            </w:tcBorders>
          </w:tcPr>
          <w:p w:rsidR="00000000" w:rsidRDefault="004E32BE">
            <w:pPr>
              <w:suppressAutoHyphens/>
              <w:jc w:val="center"/>
            </w:pPr>
            <w:r>
              <w:t>2,22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0,26</w:t>
            </w:r>
          </w:p>
        </w:tc>
        <w:tc>
          <w:tcPr>
            <w:tcW w:w="567" w:type="dxa"/>
            <w:tcBorders>
              <w:left w:val="single" w:sz="6" w:space="0" w:color="auto"/>
            </w:tcBorders>
          </w:tcPr>
          <w:p w:rsidR="00000000" w:rsidRDefault="004E32BE">
            <w:pPr>
              <w:suppressAutoHyphens/>
              <w:jc w:val="center"/>
            </w:pPr>
            <w:r>
              <w:t>0,61</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0,78</w:t>
            </w:r>
          </w:p>
        </w:tc>
        <w:tc>
          <w:tcPr>
            <w:tcW w:w="567" w:type="dxa"/>
            <w:tcBorders>
              <w:left w:val="single" w:sz="6" w:space="0" w:color="auto"/>
              <w:right w:val="single" w:sz="6" w:space="0" w:color="auto"/>
            </w:tcBorders>
          </w:tcPr>
          <w:p w:rsidR="00000000" w:rsidRDefault="004E32BE">
            <w:pPr>
              <w:suppressAutoHyphens/>
              <w:jc w:val="center"/>
            </w:pPr>
            <w:r>
              <w:t>1,22</w:t>
            </w:r>
          </w:p>
        </w:tc>
        <w:tc>
          <w:tcPr>
            <w:tcW w:w="567" w:type="dxa"/>
            <w:tcBorders>
              <w:left w:val="single" w:sz="6" w:space="0" w:color="auto"/>
              <w:right w:val="single" w:sz="6" w:space="0" w:color="auto"/>
            </w:tcBorders>
          </w:tcPr>
          <w:p w:rsidR="00000000" w:rsidRDefault="004E32BE">
            <w:pPr>
              <w:suppressAutoHyphens/>
              <w:jc w:val="center"/>
            </w:pPr>
            <w:r>
              <w:t>1,25</w:t>
            </w:r>
          </w:p>
        </w:tc>
        <w:tc>
          <w:tcPr>
            <w:tcW w:w="567" w:type="dxa"/>
            <w:tcBorders>
              <w:left w:val="single" w:sz="6" w:space="0" w:color="auto"/>
              <w:right w:val="single" w:sz="6" w:space="0" w:color="auto"/>
            </w:tcBorders>
          </w:tcPr>
          <w:p w:rsidR="00000000" w:rsidRDefault="004E32BE">
            <w:pPr>
              <w:suppressAutoHyphens/>
              <w:jc w:val="center"/>
            </w:pPr>
            <w:r>
              <w:t>1,44</w:t>
            </w:r>
          </w:p>
        </w:tc>
        <w:tc>
          <w:tcPr>
            <w:tcW w:w="567" w:type="dxa"/>
            <w:tcBorders>
              <w:left w:val="single" w:sz="6" w:space="0" w:color="auto"/>
            </w:tcBorders>
          </w:tcPr>
          <w:p w:rsidR="00000000" w:rsidRDefault="004E32BE">
            <w:pPr>
              <w:suppressAutoHyphens/>
              <w:jc w:val="center"/>
            </w:pPr>
            <w:r>
              <w:t>1,60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0,56</w:t>
            </w:r>
          </w:p>
        </w:tc>
        <w:tc>
          <w:tcPr>
            <w:tcW w:w="567" w:type="dxa"/>
            <w:tcBorders>
              <w:left w:val="single" w:sz="6" w:space="0" w:color="auto"/>
              <w:right w:val="single" w:sz="6" w:space="0" w:color="auto"/>
            </w:tcBorders>
          </w:tcPr>
          <w:p w:rsidR="00000000" w:rsidRDefault="004E32BE">
            <w:pPr>
              <w:suppressAutoHyphens/>
              <w:jc w:val="center"/>
            </w:pPr>
            <w:r>
              <w:t>0,83</w:t>
            </w:r>
          </w:p>
        </w:tc>
        <w:tc>
          <w:tcPr>
            <w:tcW w:w="567" w:type="dxa"/>
            <w:tcBorders>
              <w:left w:val="single" w:sz="6" w:space="0" w:color="auto"/>
              <w:right w:val="single" w:sz="6" w:space="0" w:color="auto"/>
            </w:tcBorders>
          </w:tcPr>
          <w:p w:rsidR="00000000" w:rsidRDefault="004E32BE">
            <w:pPr>
              <w:suppressAutoHyphens/>
              <w:jc w:val="center"/>
            </w:pPr>
            <w:r>
              <w:t>0,94</w:t>
            </w:r>
          </w:p>
        </w:tc>
        <w:tc>
          <w:tcPr>
            <w:tcW w:w="567" w:type="dxa"/>
            <w:tcBorders>
              <w:left w:val="single" w:sz="6" w:space="0" w:color="auto"/>
              <w:right w:val="single" w:sz="6" w:space="0" w:color="auto"/>
            </w:tcBorders>
          </w:tcPr>
          <w:p w:rsidR="00000000" w:rsidRDefault="004E32BE">
            <w:pPr>
              <w:suppressAutoHyphens/>
              <w:jc w:val="center"/>
            </w:pPr>
            <w:r>
              <w:t>1,08</w:t>
            </w:r>
          </w:p>
        </w:tc>
        <w:tc>
          <w:tcPr>
            <w:tcW w:w="567" w:type="dxa"/>
            <w:tcBorders>
              <w:left w:val="single" w:sz="6" w:space="0" w:color="auto"/>
            </w:tcBorders>
          </w:tcPr>
          <w:p w:rsidR="00000000" w:rsidRDefault="004E32BE">
            <w:pPr>
              <w:suppressAutoHyphens/>
              <w:jc w:val="center"/>
            </w:pPr>
            <w:r>
              <w:t>1,24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0,38</w:t>
            </w:r>
          </w:p>
        </w:tc>
        <w:tc>
          <w:tcPr>
            <w:tcW w:w="567" w:type="dxa"/>
            <w:tcBorders>
              <w:left w:val="single" w:sz="6" w:space="0" w:color="auto"/>
              <w:right w:val="single" w:sz="6" w:space="0" w:color="auto"/>
            </w:tcBorders>
          </w:tcPr>
          <w:p w:rsidR="00000000" w:rsidRDefault="004E32BE">
            <w:pPr>
              <w:suppressAutoHyphens/>
              <w:jc w:val="center"/>
            </w:pPr>
            <w:r>
              <w:t>0,57</w:t>
            </w:r>
          </w:p>
        </w:tc>
        <w:tc>
          <w:tcPr>
            <w:tcW w:w="567" w:type="dxa"/>
            <w:tcBorders>
              <w:left w:val="single" w:sz="6" w:space="0" w:color="auto"/>
              <w:right w:val="single" w:sz="6" w:space="0" w:color="auto"/>
            </w:tcBorders>
          </w:tcPr>
          <w:p w:rsidR="00000000" w:rsidRDefault="004E32BE">
            <w:pPr>
              <w:suppressAutoHyphens/>
              <w:jc w:val="center"/>
            </w:pPr>
            <w:r>
              <w:t>0,64</w:t>
            </w:r>
          </w:p>
        </w:tc>
        <w:tc>
          <w:tcPr>
            <w:tcW w:w="567" w:type="dxa"/>
            <w:tcBorders>
              <w:left w:val="single" w:sz="6" w:space="0" w:color="auto"/>
              <w:right w:val="single" w:sz="6" w:space="0" w:color="auto"/>
            </w:tcBorders>
          </w:tcPr>
          <w:p w:rsidR="00000000" w:rsidRDefault="004E32BE">
            <w:pPr>
              <w:suppressAutoHyphens/>
              <w:jc w:val="center"/>
            </w:pPr>
            <w:r>
              <w:t>0,74</w:t>
            </w:r>
          </w:p>
        </w:tc>
        <w:tc>
          <w:tcPr>
            <w:tcW w:w="567" w:type="dxa"/>
            <w:tcBorders>
              <w:left w:val="single" w:sz="6" w:space="0" w:color="auto"/>
            </w:tcBorders>
          </w:tcPr>
          <w:p w:rsidR="00000000" w:rsidRDefault="004E32BE">
            <w:pPr>
              <w:suppressAutoHyphens/>
              <w:jc w:val="center"/>
            </w:pPr>
            <w:r>
              <w:t>0,88</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0,29</w:t>
            </w:r>
          </w:p>
        </w:tc>
        <w:tc>
          <w:tcPr>
            <w:tcW w:w="567" w:type="dxa"/>
            <w:tcBorders>
              <w:left w:val="single" w:sz="6" w:space="0" w:color="auto"/>
              <w:right w:val="single" w:sz="6" w:space="0" w:color="auto"/>
            </w:tcBorders>
          </w:tcPr>
          <w:p w:rsidR="00000000" w:rsidRDefault="004E32BE">
            <w:pPr>
              <w:suppressAutoHyphens/>
              <w:jc w:val="center"/>
            </w:pPr>
            <w:r>
              <w:t>0,40</w:t>
            </w:r>
          </w:p>
        </w:tc>
        <w:tc>
          <w:tcPr>
            <w:tcW w:w="567" w:type="dxa"/>
            <w:tcBorders>
              <w:left w:val="single" w:sz="6" w:space="0" w:color="auto"/>
              <w:right w:val="single" w:sz="6" w:space="0" w:color="auto"/>
            </w:tcBorders>
          </w:tcPr>
          <w:p w:rsidR="00000000" w:rsidRDefault="004E32BE">
            <w:pPr>
              <w:suppressAutoHyphens/>
              <w:jc w:val="center"/>
            </w:pPr>
            <w:r>
              <w:t>0,48</w:t>
            </w:r>
          </w:p>
        </w:tc>
        <w:tc>
          <w:tcPr>
            <w:tcW w:w="567" w:type="dxa"/>
            <w:tcBorders>
              <w:left w:val="single" w:sz="6" w:space="0" w:color="auto"/>
              <w:right w:val="single" w:sz="6" w:space="0" w:color="auto"/>
            </w:tcBorders>
          </w:tcPr>
          <w:p w:rsidR="00000000" w:rsidRDefault="004E32BE">
            <w:pPr>
              <w:suppressAutoHyphens/>
              <w:jc w:val="center"/>
            </w:pPr>
            <w:r>
              <w:t>0,58</w:t>
            </w:r>
          </w:p>
        </w:tc>
        <w:tc>
          <w:tcPr>
            <w:tcW w:w="567" w:type="dxa"/>
            <w:tcBorders>
              <w:left w:val="single" w:sz="6" w:space="0" w:color="auto"/>
            </w:tcBorders>
          </w:tcPr>
          <w:p w:rsidR="00000000" w:rsidRDefault="004E32BE">
            <w:pPr>
              <w:suppressAutoHyphens/>
              <w:jc w:val="center"/>
            </w:pPr>
            <w:r>
              <w:t>0,68</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right w:val="single" w:sz="6" w:space="0" w:color="auto"/>
            </w:tcBorders>
          </w:tcPr>
          <w:p w:rsidR="00000000" w:rsidRDefault="004E32BE">
            <w:pPr>
              <w:suppressAutoHyphens/>
              <w:jc w:val="center"/>
            </w:pPr>
            <w:r>
              <w:t>0,25</w:t>
            </w:r>
          </w:p>
        </w:tc>
        <w:tc>
          <w:tcPr>
            <w:tcW w:w="567" w:type="dxa"/>
            <w:tcBorders>
              <w:left w:val="single" w:sz="6" w:space="0" w:color="auto"/>
              <w:right w:val="single" w:sz="6" w:space="0" w:color="auto"/>
            </w:tcBorders>
          </w:tcPr>
          <w:p w:rsidR="00000000" w:rsidRDefault="004E32BE">
            <w:pPr>
              <w:suppressAutoHyphens/>
              <w:jc w:val="center"/>
            </w:pPr>
            <w:r>
              <w:t>0,30</w:t>
            </w:r>
          </w:p>
        </w:tc>
        <w:tc>
          <w:tcPr>
            <w:tcW w:w="567" w:type="dxa"/>
            <w:tcBorders>
              <w:left w:val="single" w:sz="6" w:space="0" w:color="auto"/>
            </w:tcBorders>
          </w:tcPr>
          <w:p w:rsidR="00000000" w:rsidRDefault="004E32BE">
            <w:pPr>
              <w:suppressAutoHyphens/>
              <w:jc w:val="center"/>
            </w:pPr>
            <w:r>
              <w:t>0,37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0,09</w:t>
            </w:r>
          </w:p>
        </w:tc>
        <w:tc>
          <w:tcPr>
            <w:tcW w:w="567" w:type="dxa"/>
            <w:tcBorders>
              <w:left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right w:val="single" w:sz="6" w:space="0" w:color="auto"/>
            </w:tcBorders>
          </w:tcPr>
          <w:p w:rsidR="00000000" w:rsidRDefault="004E32BE">
            <w:pPr>
              <w:suppressAutoHyphens/>
              <w:jc w:val="center"/>
            </w:pPr>
            <w:r>
              <w:t>0,18</w:t>
            </w:r>
          </w:p>
        </w:tc>
        <w:tc>
          <w:tcPr>
            <w:tcW w:w="567" w:type="dxa"/>
            <w:tcBorders>
              <w:left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tcBorders>
          </w:tcPr>
          <w:p w:rsidR="00000000" w:rsidRDefault="004E32BE">
            <w:pPr>
              <w:suppressAutoHyphens/>
              <w:jc w:val="center"/>
            </w:pPr>
            <w:r>
              <w:t>0,25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0,07</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0,12</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0,14</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0,17</w:t>
            </w:r>
          </w:p>
        </w:tc>
        <w:tc>
          <w:tcPr>
            <w:tcW w:w="567" w:type="dxa"/>
            <w:tcBorders>
              <w:left w:val="single" w:sz="6" w:space="0" w:color="auto"/>
              <w:bottom w:val="single" w:sz="6" w:space="0" w:color="auto"/>
            </w:tcBorders>
          </w:tcPr>
          <w:p w:rsidR="00000000" w:rsidRDefault="004E32BE">
            <w:pPr>
              <w:suppressAutoHyphens/>
              <w:jc w:val="center"/>
            </w:pPr>
            <w:r>
              <w:t>0,20</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III кв</w:t>
            </w:r>
          </w:p>
        </w:tc>
        <w:tc>
          <w:tcPr>
            <w:tcW w:w="2835" w:type="dxa"/>
            <w:gridSpan w:val="5"/>
            <w:tcBorders>
              <w:left w:val="single" w:sz="12" w:space="0" w:color="auto"/>
            </w:tcBorders>
          </w:tcPr>
          <w:p w:rsidR="00000000" w:rsidRDefault="004E32BE">
            <w:pPr>
              <w:suppressAutoHyphens/>
              <w:jc w:val="center"/>
            </w:pPr>
            <w:r>
              <w:t>VI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3,36</w:t>
            </w:r>
          </w:p>
        </w:tc>
        <w:tc>
          <w:tcPr>
            <w:tcW w:w="567" w:type="dxa"/>
            <w:tcBorders>
              <w:left w:val="single" w:sz="6" w:space="0" w:color="auto"/>
              <w:right w:val="single" w:sz="6" w:space="0" w:color="auto"/>
            </w:tcBorders>
          </w:tcPr>
          <w:p w:rsidR="00000000" w:rsidRDefault="004E32BE">
            <w:pPr>
              <w:suppressAutoHyphens/>
              <w:jc w:val="center"/>
            </w:pPr>
            <w:r>
              <w:t>4,68</w:t>
            </w:r>
          </w:p>
        </w:tc>
        <w:tc>
          <w:tcPr>
            <w:tcW w:w="567" w:type="dxa"/>
            <w:tcBorders>
              <w:left w:val="single" w:sz="6" w:space="0" w:color="auto"/>
              <w:right w:val="single" w:sz="6" w:space="0" w:color="auto"/>
            </w:tcBorders>
          </w:tcPr>
          <w:p w:rsidR="00000000" w:rsidRDefault="004E32BE">
            <w:pPr>
              <w:suppressAutoHyphens/>
              <w:jc w:val="center"/>
            </w:pPr>
            <w:r>
              <w:t>5,18</w:t>
            </w:r>
          </w:p>
        </w:tc>
        <w:tc>
          <w:tcPr>
            <w:tcW w:w="567" w:type="dxa"/>
            <w:tcBorders>
              <w:left w:val="single" w:sz="6" w:space="0" w:color="auto"/>
              <w:right w:val="single" w:sz="6" w:space="0" w:color="auto"/>
            </w:tcBorders>
          </w:tcPr>
          <w:p w:rsidR="00000000" w:rsidRDefault="004E32BE">
            <w:pPr>
              <w:suppressAutoHyphens/>
              <w:jc w:val="center"/>
            </w:pPr>
            <w:r>
              <w:t>5,93</w:t>
            </w:r>
          </w:p>
        </w:tc>
        <w:tc>
          <w:tcPr>
            <w:tcW w:w="567" w:type="dxa"/>
            <w:tcBorders>
              <w:left w:val="single" w:sz="6" w:space="0" w:color="auto"/>
            </w:tcBorders>
          </w:tcPr>
          <w:p w:rsidR="00000000" w:rsidRDefault="004E32BE">
            <w:pPr>
              <w:suppressAutoHyphens/>
              <w:jc w:val="center"/>
            </w:pPr>
            <w:r>
              <w:t>6,93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1,50</w:t>
            </w:r>
          </w:p>
        </w:tc>
        <w:tc>
          <w:tcPr>
            <w:tcW w:w="567" w:type="dxa"/>
            <w:tcBorders>
              <w:left w:val="single" w:sz="6" w:space="0" w:color="auto"/>
              <w:right w:val="single" w:sz="6" w:space="0" w:color="auto"/>
            </w:tcBorders>
          </w:tcPr>
          <w:p w:rsidR="00000000" w:rsidRDefault="004E32BE">
            <w:pPr>
              <w:suppressAutoHyphens/>
              <w:jc w:val="center"/>
            </w:pPr>
            <w:r>
              <w:t>2,13</w:t>
            </w:r>
          </w:p>
        </w:tc>
        <w:tc>
          <w:tcPr>
            <w:tcW w:w="567" w:type="dxa"/>
            <w:tcBorders>
              <w:left w:val="single" w:sz="6" w:space="0" w:color="auto"/>
              <w:right w:val="single" w:sz="6" w:space="0" w:color="auto"/>
            </w:tcBorders>
          </w:tcPr>
          <w:p w:rsidR="00000000" w:rsidRDefault="004E32BE">
            <w:pPr>
              <w:suppressAutoHyphens/>
              <w:jc w:val="center"/>
            </w:pPr>
            <w:r>
              <w:t>2,37</w:t>
            </w:r>
          </w:p>
        </w:tc>
        <w:tc>
          <w:tcPr>
            <w:tcW w:w="567" w:type="dxa"/>
            <w:tcBorders>
              <w:left w:val="single" w:sz="6" w:space="0" w:color="auto"/>
              <w:right w:val="single" w:sz="6" w:space="0" w:color="auto"/>
            </w:tcBorders>
          </w:tcPr>
          <w:p w:rsidR="00000000" w:rsidRDefault="004E32BE">
            <w:pPr>
              <w:suppressAutoHyphens/>
              <w:jc w:val="center"/>
            </w:pPr>
            <w:r>
              <w:t>2,73</w:t>
            </w:r>
          </w:p>
        </w:tc>
        <w:tc>
          <w:tcPr>
            <w:tcW w:w="567" w:type="dxa"/>
            <w:tcBorders>
              <w:left w:val="single" w:sz="6" w:space="0" w:color="auto"/>
            </w:tcBorders>
          </w:tcPr>
          <w:p w:rsidR="00000000" w:rsidRDefault="004E32BE">
            <w:pPr>
              <w:suppressAutoHyphens/>
              <w:jc w:val="center"/>
            </w:pPr>
            <w:r>
              <w:t>3,21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1,05</w:t>
            </w:r>
          </w:p>
        </w:tc>
        <w:tc>
          <w:tcPr>
            <w:tcW w:w="567" w:type="dxa"/>
            <w:tcBorders>
              <w:left w:val="single" w:sz="6" w:space="0" w:color="auto"/>
              <w:right w:val="single" w:sz="6" w:space="0" w:color="auto"/>
            </w:tcBorders>
          </w:tcPr>
          <w:p w:rsidR="00000000" w:rsidRDefault="004E32BE">
            <w:pPr>
              <w:suppressAutoHyphens/>
              <w:jc w:val="center"/>
            </w:pPr>
            <w:r>
              <w:t>1,51</w:t>
            </w:r>
          </w:p>
        </w:tc>
        <w:tc>
          <w:tcPr>
            <w:tcW w:w="567" w:type="dxa"/>
            <w:tcBorders>
              <w:left w:val="single" w:sz="6" w:space="0" w:color="auto"/>
              <w:right w:val="single" w:sz="6" w:space="0" w:color="auto"/>
            </w:tcBorders>
          </w:tcPr>
          <w:p w:rsidR="00000000" w:rsidRDefault="004E32BE">
            <w:pPr>
              <w:suppressAutoHyphens/>
              <w:jc w:val="center"/>
            </w:pPr>
            <w:r>
              <w:t>1,69</w:t>
            </w:r>
          </w:p>
        </w:tc>
        <w:tc>
          <w:tcPr>
            <w:tcW w:w="567" w:type="dxa"/>
            <w:tcBorders>
              <w:left w:val="single" w:sz="6" w:space="0" w:color="auto"/>
              <w:right w:val="single" w:sz="6" w:space="0" w:color="auto"/>
            </w:tcBorders>
          </w:tcPr>
          <w:p w:rsidR="00000000" w:rsidRDefault="004E32BE">
            <w:pPr>
              <w:suppressAutoHyphens/>
              <w:jc w:val="center"/>
            </w:pPr>
            <w:r>
              <w:t>1</w:t>
            </w:r>
            <w:r>
              <w:t>,95</w:t>
            </w:r>
          </w:p>
        </w:tc>
        <w:tc>
          <w:tcPr>
            <w:tcW w:w="567" w:type="dxa"/>
            <w:tcBorders>
              <w:left w:val="single" w:sz="6" w:space="0" w:color="auto"/>
            </w:tcBorders>
          </w:tcPr>
          <w:p w:rsidR="00000000" w:rsidRDefault="004E32BE">
            <w:pPr>
              <w:suppressAutoHyphens/>
              <w:jc w:val="center"/>
            </w:pPr>
            <w:r>
              <w:t>2,13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0,69</w:t>
            </w:r>
          </w:p>
        </w:tc>
        <w:tc>
          <w:tcPr>
            <w:tcW w:w="567" w:type="dxa"/>
            <w:tcBorders>
              <w:left w:val="single" w:sz="6" w:space="0" w:color="auto"/>
              <w:right w:val="single" w:sz="6" w:space="0" w:color="auto"/>
            </w:tcBorders>
          </w:tcPr>
          <w:p w:rsidR="00000000" w:rsidRDefault="004E32BE">
            <w:pPr>
              <w:suppressAutoHyphens/>
              <w:jc w:val="center"/>
            </w:pPr>
            <w:r>
              <w:t>1,03</w:t>
            </w:r>
          </w:p>
        </w:tc>
        <w:tc>
          <w:tcPr>
            <w:tcW w:w="567" w:type="dxa"/>
            <w:tcBorders>
              <w:left w:val="single" w:sz="6" w:space="0" w:color="auto"/>
              <w:right w:val="single" w:sz="6" w:space="0" w:color="auto"/>
            </w:tcBorders>
          </w:tcPr>
          <w:p w:rsidR="00000000" w:rsidRDefault="004E32BE">
            <w:pPr>
              <w:suppressAutoHyphens/>
              <w:jc w:val="center"/>
            </w:pPr>
            <w:r>
              <w:t>1,16</w:t>
            </w:r>
          </w:p>
        </w:tc>
        <w:tc>
          <w:tcPr>
            <w:tcW w:w="567" w:type="dxa"/>
            <w:tcBorders>
              <w:left w:val="single" w:sz="6" w:space="0" w:color="auto"/>
              <w:right w:val="single" w:sz="6" w:space="0" w:color="auto"/>
            </w:tcBorders>
          </w:tcPr>
          <w:p w:rsidR="00000000" w:rsidRDefault="004E32BE">
            <w:pPr>
              <w:suppressAutoHyphens/>
              <w:jc w:val="center"/>
            </w:pPr>
            <w:r>
              <w:t>1,35</w:t>
            </w:r>
          </w:p>
        </w:tc>
        <w:tc>
          <w:tcPr>
            <w:tcW w:w="567" w:type="dxa"/>
            <w:tcBorders>
              <w:left w:val="single" w:sz="6" w:space="0" w:color="auto"/>
            </w:tcBorders>
          </w:tcPr>
          <w:p w:rsidR="00000000" w:rsidRDefault="004E32BE">
            <w:pPr>
              <w:suppressAutoHyphens/>
              <w:jc w:val="center"/>
            </w:pPr>
            <w:r>
              <w:t>1,51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0,47</w:t>
            </w:r>
          </w:p>
        </w:tc>
        <w:tc>
          <w:tcPr>
            <w:tcW w:w="567" w:type="dxa"/>
            <w:tcBorders>
              <w:left w:val="single" w:sz="6" w:space="0" w:color="auto"/>
              <w:right w:val="single" w:sz="6" w:space="0" w:color="auto"/>
            </w:tcBorders>
          </w:tcPr>
          <w:p w:rsidR="00000000" w:rsidRDefault="004E32BE">
            <w:pPr>
              <w:suppressAutoHyphens/>
              <w:jc w:val="center"/>
            </w:pPr>
            <w:r>
              <w:t>0,74</w:t>
            </w:r>
          </w:p>
        </w:tc>
        <w:tc>
          <w:tcPr>
            <w:tcW w:w="567" w:type="dxa"/>
            <w:tcBorders>
              <w:left w:val="single" w:sz="6" w:space="0" w:color="auto"/>
              <w:right w:val="single" w:sz="6" w:space="0" w:color="auto"/>
            </w:tcBorders>
          </w:tcPr>
          <w:p w:rsidR="00000000" w:rsidRDefault="004E32BE">
            <w:pPr>
              <w:suppressAutoHyphens/>
              <w:jc w:val="center"/>
            </w:pPr>
            <w:r>
              <w:t>0,85</w:t>
            </w:r>
          </w:p>
        </w:tc>
        <w:tc>
          <w:tcPr>
            <w:tcW w:w="567" w:type="dxa"/>
            <w:tcBorders>
              <w:left w:val="single" w:sz="6" w:space="0" w:color="auto"/>
              <w:right w:val="single" w:sz="6" w:space="0" w:color="auto"/>
            </w:tcBorders>
          </w:tcPr>
          <w:p w:rsidR="00000000" w:rsidRDefault="004E32BE">
            <w:pPr>
              <w:suppressAutoHyphens/>
              <w:jc w:val="center"/>
            </w:pPr>
            <w:r>
              <w:t>0,99</w:t>
            </w:r>
          </w:p>
        </w:tc>
        <w:tc>
          <w:tcPr>
            <w:tcW w:w="567" w:type="dxa"/>
            <w:tcBorders>
              <w:left w:val="single" w:sz="6" w:space="0" w:color="auto"/>
            </w:tcBorders>
          </w:tcPr>
          <w:p w:rsidR="00000000" w:rsidRDefault="004E32BE">
            <w:pPr>
              <w:suppressAutoHyphens/>
              <w:jc w:val="center"/>
            </w:pPr>
            <w:r>
              <w:t>1,15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0,29</w:t>
            </w:r>
          </w:p>
        </w:tc>
        <w:tc>
          <w:tcPr>
            <w:tcW w:w="567" w:type="dxa"/>
            <w:tcBorders>
              <w:left w:val="single" w:sz="6" w:space="0" w:color="auto"/>
              <w:right w:val="single" w:sz="6" w:space="0" w:color="auto"/>
            </w:tcBorders>
          </w:tcPr>
          <w:p w:rsidR="00000000" w:rsidRDefault="004E32BE">
            <w:pPr>
              <w:suppressAutoHyphens/>
              <w:jc w:val="center"/>
            </w:pPr>
            <w:r>
              <w:t>0,48</w:t>
            </w:r>
          </w:p>
        </w:tc>
        <w:tc>
          <w:tcPr>
            <w:tcW w:w="567" w:type="dxa"/>
            <w:tcBorders>
              <w:left w:val="single" w:sz="6" w:space="0" w:color="auto"/>
              <w:right w:val="single" w:sz="6" w:space="0" w:color="auto"/>
            </w:tcBorders>
          </w:tcPr>
          <w:p w:rsidR="00000000" w:rsidRDefault="004E32BE">
            <w:pPr>
              <w:suppressAutoHyphens/>
              <w:jc w:val="center"/>
            </w:pPr>
            <w:r>
              <w:t>0,55</w:t>
            </w:r>
          </w:p>
        </w:tc>
        <w:tc>
          <w:tcPr>
            <w:tcW w:w="567" w:type="dxa"/>
            <w:tcBorders>
              <w:left w:val="single" w:sz="6" w:space="0" w:color="auto"/>
              <w:right w:val="single" w:sz="6" w:space="0" w:color="auto"/>
            </w:tcBorders>
          </w:tcPr>
          <w:p w:rsidR="00000000" w:rsidRDefault="004E32BE">
            <w:pPr>
              <w:suppressAutoHyphens/>
              <w:jc w:val="center"/>
            </w:pPr>
            <w:r>
              <w:t>0,65</w:t>
            </w:r>
          </w:p>
        </w:tc>
        <w:tc>
          <w:tcPr>
            <w:tcW w:w="567" w:type="dxa"/>
            <w:tcBorders>
              <w:left w:val="single" w:sz="6" w:space="0" w:color="auto"/>
            </w:tcBorders>
          </w:tcPr>
          <w:p w:rsidR="00000000" w:rsidRDefault="004E32BE">
            <w:pPr>
              <w:suppressAutoHyphens/>
              <w:jc w:val="center"/>
            </w:pPr>
            <w:r>
              <w:t>0,79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0,20</w:t>
            </w:r>
          </w:p>
        </w:tc>
        <w:tc>
          <w:tcPr>
            <w:tcW w:w="567" w:type="dxa"/>
            <w:tcBorders>
              <w:left w:val="single" w:sz="6" w:space="0" w:color="auto"/>
              <w:right w:val="single" w:sz="6" w:space="0" w:color="auto"/>
            </w:tcBorders>
          </w:tcPr>
          <w:p w:rsidR="00000000" w:rsidRDefault="004E32BE">
            <w:pPr>
              <w:suppressAutoHyphens/>
              <w:jc w:val="center"/>
            </w:pPr>
            <w:r>
              <w:t>0,31</w:t>
            </w:r>
          </w:p>
        </w:tc>
        <w:tc>
          <w:tcPr>
            <w:tcW w:w="567" w:type="dxa"/>
            <w:tcBorders>
              <w:left w:val="single" w:sz="6" w:space="0" w:color="auto"/>
              <w:right w:val="single" w:sz="6" w:space="0" w:color="auto"/>
            </w:tcBorders>
          </w:tcPr>
          <w:p w:rsidR="00000000" w:rsidRDefault="004E32BE">
            <w:pPr>
              <w:suppressAutoHyphens/>
              <w:jc w:val="center"/>
            </w:pPr>
            <w:r>
              <w:t>0,39</w:t>
            </w:r>
          </w:p>
        </w:tc>
        <w:tc>
          <w:tcPr>
            <w:tcW w:w="567" w:type="dxa"/>
            <w:tcBorders>
              <w:left w:val="single" w:sz="6" w:space="0" w:color="auto"/>
              <w:right w:val="single" w:sz="6" w:space="0" w:color="auto"/>
            </w:tcBorders>
          </w:tcPr>
          <w:p w:rsidR="00000000" w:rsidRDefault="004E32BE">
            <w:pPr>
              <w:suppressAutoHyphens/>
              <w:jc w:val="center"/>
            </w:pPr>
            <w:r>
              <w:t>0,49</w:t>
            </w:r>
          </w:p>
        </w:tc>
        <w:tc>
          <w:tcPr>
            <w:tcW w:w="567" w:type="dxa"/>
            <w:tcBorders>
              <w:left w:val="single" w:sz="6" w:space="0" w:color="auto"/>
            </w:tcBorders>
          </w:tcPr>
          <w:p w:rsidR="00000000" w:rsidRDefault="004E32BE">
            <w:pPr>
              <w:suppressAutoHyphens/>
              <w:jc w:val="center"/>
            </w:pPr>
            <w:r>
              <w:t>0,59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0,07</w:t>
            </w:r>
          </w:p>
        </w:tc>
        <w:tc>
          <w:tcPr>
            <w:tcW w:w="567" w:type="dxa"/>
            <w:tcBorders>
              <w:left w:val="single" w:sz="6" w:space="0" w:color="auto"/>
              <w:right w:val="single" w:sz="6" w:space="0" w:color="auto"/>
            </w:tcBorders>
          </w:tcPr>
          <w:p w:rsidR="00000000" w:rsidRDefault="004E32BE">
            <w:pPr>
              <w:suppressAutoHyphens/>
              <w:jc w:val="center"/>
            </w:pPr>
            <w:r>
              <w:t>0,16</w:t>
            </w:r>
          </w:p>
        </w:tc>
        <w:tc>
          <w:tcPr>
            <w:tcW w:w="567" w:type="dxa"/>
            <w:tcBorders>
              <w:left w:val="single" w:sz="6" w:space="0" w:color="auto"/>
              <w:right w:val="single" w:sz="6" w:space="0" w:color="auto"/>
            </w:tcBorders>
          </w:tcPr>
          <w:p w:rsidR="00000000" w:rsidRDefault="004E32BE">
            <w:pPr>
              <w:suppressAutoHyphens/>
              <w:jc w:val="center"/>
            </w:pPr>
            <w:r>
              <w:t>0,17</w:t>
            </w:r>
          </w:p>
        </w:tc>
        <w:tc>
          <w:tcPr>
            <w:tcW w:w="567" w:type="dxa"/>
            <w:tcBorders>
              <w:left w:val="single" w:sz="6" w:space="0" w:color="auto"/>
              <w:right w:val="single" w:sz="6" w:space="0" w:color="auto"/>
            </w:tcBorders>
          </w:tcPr>
          <w:p w:rsidR="00000000" w:rsidRDefault="004E32BE">
            <w:pPr>
              <w:suppressAutoHyphens/>
              <w:jc w:val="center"/>
            </w:pPr>
            <w:r>
              <w:t>0,22</w:t>
            </w:r>
          </w:p>
        </w:tc>
        <w:tc>
          <w:tcPr>
            <w:tcW w:w="567" w:type="dxa"/>
            <w:tcBorders>
              <w:left w:val="single" w:sz="6" w:space="0" w:color="auto"/>
            </w:tcBorders>
          </w:tcPr>
          <w:p w:rsidR="00000000" w:rsidRDefault="004E32BE">
            <w:pPr>
              <w:suppressAutoHyphens/>
              <w:jc w:val="center"/>
            </w:pPr>
            <w:r>
              <w:t>0,29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0,01</w:t>
            </w:r>
          </w:p>
        </w:tc>
        <w:tc>
          <w:tcPr>
            <w:tcW w:w="567" w:type="dxa"/>
            <w:tcBorders>
              <w:left w:val="single" w:sz="6" w:space="0" w:color="auto"/>
              <w:right w:val="single" w:sz="6" w:space="0" w:color="auto"/>
            </w:tcBorders>
          </w:tcPr>
          <w:p w:rsidR="00000000" w:rsidRDefault="004E32BE">
            <w:pPr>
              <w:suppressAutoHyphens/>
              <w:jc w:val="center"/>
            </w:pPr>
            <w:r>
              <w:t>0,07</w:t>
            </w:r>
          </w:p>
        </w:tc>
        <w:tc>
          <w:tcPr>
            <w:tcW w:w="567" w:type="dxa"/>
            <w:tcBorders>
              <w:left w:val="single" w:sz="6" w:space="0" w:color="auto"/>
              <w:right w:val="single" w:sz="6" w:space="0" w:color="auto"/>
            </w:tcBorders>
          </w:tcPr>
          <w:p w:rsidR="00000000" w:rsidRDefault="004E32BE">
            <w:pPr>
              <w:suppressAutoHyphens/>
              <w:jc w:val="center"/>
            </w:pPr>
            <w:r>
              <w:t>0,10</w:t>
            </w:r>
          </w:p>
        </w:tc>
        <w:tc>
          <w:tcPr>
            <w:tcW w:w="567" w:type="dxa"/>
            <w:tcBorders>
              <w:left w:val="single" w:sz="6" w:space="0" w:color="auto"/>
              <w:right w:val="single" w:sz="6" w:space="0" w:color="auto"/>
            </w:tcBorders>
          </w:tcPr>
          <w:p w:rsidR="00000000" w:rsidRDefault="004E32BE">
            <w:pPr>
              <w:suppressAutoHyphens/>
              <w:jc w:val="center"/>
            </w:pPr>
            <w:r>
              <w:t>0,13</w:t>
            </w:r>
          </w:p>
        </w:tc>
        <w:tc>
          <w:tcPr>
            <w:tcW w:w="567" w:type="dxa"/>
            <w:tcBorders>
              <w:left w:val="single" w:sz="6" w:space="0" w:color="auto"/>
            </w:tcBorders>
          </w:tcPr>
          <w:p w:rsidR="00000000" w:rsidRDefault="004E32BE">
            <w:pPr>
              <w:suppressAutoHyphens/>
              <w:jc w:val="center"/>
            </w:pPr>
            <w:r>
              <w:t>0,17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240</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0,04</w:t>
            </w:r>
          </w:p>
        </w:tc>
        <w:tc>
          <w:tcPr>
            <w:tcW w:w="567" w:type="dxa"/>
            <w:tcBorders>
              <w:left w:val="single" w:sz="6" w:space="0" w:color="auto"/>
              <w:right w:val="single" w:sz="6" w:space="0" w:color="auto"/>
            </w:tcBorders>
          </w:tcPr>
          <w:p w:rsidR="00000000" w:rsidRDefault="004E32BE">
            <w:pPr>
              <w:suppressAutoHyphens/>
              <w:jc w:val="center"/>
            </w:pPr>
            <w:r>
              <w:t>0,06</w:t>
            </w:r>
          </w:p>
        </w:tc>
        <w:tc>
          <w:tcPr>
            <w:tcW w:w="567" w:type="dxa"/>
            <w:tcBorders>
              <w:left w:val="single" w:sz="6" w:space="0" w:color="auto"/>
              <w:right w:val="single" w:sz="6" w:space="0" w:color="auto"/>
            </w:tcBorders>
          </w:tcPr>
          <w:p w:rsidR="00000000" w:rsidRDefault="004E32BE">
            <w:pPr>
              <w:suppressAutoHyphens/>
              <w:jc w:val="center"/>
            </w:pPr>
            <w:r>
              <w:t>0,09</w:t>
            </w:r>
          </w:p>
        </w:tc>
        <w:tc>
          <w:tcPr>
            <w:tcW w:w="567" w:type="dxa"/>
            <w:tcBorders>
              <w:left w:val="single" w:sz="6" w:space="0" w:color="auto"/>
            </w:tcBorders>
          </w:tcPr>
          <w:p w:rsidR="00000000" w:rsidRDefault="004E32BE">
            <w:pPr>
              <w:suppressAutoHyphens/>
              <w:jc w:val="center"/>
            </w:pPr>
            <w:r>
              <w:t>0,12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bl>
    <w:p w:rsidR="00000000" w:rsidRDefault="004E32BE">
      <w:pPr>
        <w:suppressAutoHyphens/>
      </w:pPr>
    </w:p>
    <w:tbl>
      <w:tblPr>
        <w:tblW w:w="0" w:type="auto"/>
        <w:tblLayout w:type="fixed"/>
        <w:tblCellMar>
          <w:left w:w="70" w:type="dxa"/>
          <w:right w:w="70"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tblGrid>
      <w:tr w:rsidR="00000000">
        <w:tblPrEx>
          <w:tblCellMar>
            <w:top w:w="0" w:type="dxa"/>
            <w:bottom w:w="0" w:type="dxa"/>
          </w:tblCellMar>
        </w:tblPrEx>
        <w:tc>
          <w:tcPr>
            <w:tcW w:w="6237" w:type="dxa"/>
            <w:gridSpan w:val="11"/>
            <w:tcBorders>
              <w:bottom w:val="single" w:sz="12" w:space="0" w:color="auto"/>
            </w:tcBorders>
          </w:tcPr>
          <w:p w:rsidR="00000000" w:rsidRDefault="004E32BE">
            <w:pPr>
              <w:suppressAutoHyphens/>
              <w:spacing w:before="120" w:after="120"/>
              <w:jc w:val="center"/>
            </w:pPr>
            <w:r>
              <w:t>Ливневой подрайон 12г</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rPr>
                <w:i/>
              </w:rPr>
              <w:t>t</w:t>
            </w:r>
            <w:r>
              <w:rPr>
                <w:vertAlign w:val="subscript"/>
              </w:rPr>
              <w:t>в</w:t>
            </w:r>
          </w:p>
        </w:tc>
        <w:tc>
          <w:tcPr>
            <w:tcW w:w="5670" w:type="dxa"/>
            <w:gridSpan w:val="10"/>
            <w:tcBorders>
              <w:left w:val="single" w:sz="6" w:space="0" w:color="auto"/>
              <w:bottom w:val="single" w:sz="6" w:space="0" w:color="auto"/>
            </w:tcBorders>
          </w:tcPr>
          <w:p w:rsidR="00000000" w:rsidRDefault="004E32BE">
            <w:pPr>
              <w:suppressAutoHyphens/>
              <w:jc w:val="center"/>
            </w:pPr>
            <w:r>
              <w:rPr>
                <w:i/>
              </w:rPr>
              <w:t>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 кв</w:t>
            </w:r>
          </w:p>
        </w:tc>
        <w:tc>
          <w:tcPr>
            <w:tcW w:w="2835" w:type="dxa"/>
            <w:gridSpan w:val="5"/>
            <w:tcBorders>
              <w:left w:val="single" w:sz="12" w:space="0" w:color="auto"/>
            </w:tcBorders>
          </w:tcPr>
          <w:p w:rsidR="00000000" w:rsidRDefault="004E32BE">
            <w:pPr>
              <w:suppressAutoHyphens/>
              <w:jc w:val="center"/>
            </w:pPr>
            <w:r>
              <w:t>IV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2,43</w:t>
            </w:r>
          </w:p>
        </w:tc>
        <w:tc>
          <w:tcPr>
            <w:tcW w:w="567" w:type="dxa"/>
            <w:tcBorders>
              <w:left w:val="single" w:sz="6" w:space="0" w:color="auto"/>
              <w:right w:val="single" w:sz="6" w:space="0" w:color="auto"/>
            </w:tcBorders>
          </w:tcPr>
          <w:p w:rsidR="00000000" w:rsidRDefault="004E32BE">
            <w:pPr>
              <w:suppressAutoHyphens/>
              <w:jc w:val="center"/>
            </w:pPr>
            <w:r>
              <w:t>3,09</w:t>
            </w:r>
          </w:p>
        </w:tc>
        <w:tc>
          <w:tcPr>
            <w:tcW w:w="567" w:type="dxa"/>
            <w:tcBorders>
              <w:left w:val="single" w:sz="6" w:space="0" w:color="auto"/>
              <w:right w:val="single" w:sz="6" w:space="0" w:color="auto"/>
            </w:tcBorders>
          </w:tcPr>
          <w:p w:rsidR="00000000" w:rsidRDefault="004E32BE">
            <w:pPr>
              <w:suppressAutoHyphens/>
              <w:jc w:val="center"/>
            </w:pPr>
            <w:r>
              <w:t>3,27</w:t>
            </w:r>
          </w:p>
        </w:tc>
        <w:tc>
          <w:tcPr>
            <w:tcW w:w="567" w:type="dxa"/>
            <w:tcBorders>
              <w:left w:val="single" w:sz="6" w:space="0" w:color="auto"/>
              <w:right w:val="single" w:sz="6" w:space="0" w:color="auto"/>
            </w:tcBorders>
          </w:tcPr>
          <w:p w:rsidR="00000000" w:rsidRDefault="004E32BE">
            <w:pPr>
              <w:suppressAutoHyphens/>
              <w:jc w:val="center"/>
            </w:pPr>
            <w:r>
              <w:t>3,72</w:t>
            </w:r>
          </w:p>
        </w:tc>
        <w:tc>
          <w:tcPr>
            <w:tcW w:w="567" w:type="dxa"/>
            <w:tcBorders>
              <w:left w:val="single" w:sz="6" w:space="0" w:color="auto"/>
            </w:tcBorders>
          </w:tcPr>
          <w:p w:rsidR="00000000" w:rsidRDefault="004E32BE">
            <w:pPr>
              <w:suppressAutoHyphens/>
              <w:jc w:val="center"/>
            </w:pPr>
            <w:r>
              <w:t>4,25</w:t>
            </w:r>
          </w:p>
        </w:tc>
        <w:tc>
          <w:tcPr>
            <w:tcW w:w="567" w:type="dxa"/>
            <w:tcBorders>
              <w:left w:val="single" w:sz="12" w:space="0" w:color="auto"/>
              <w:right w:val="single" w:sz="6" w:space="0" w:color="auto"/>
            </w:tcBorders>
          </w:tcPr>
          <w:p w:rsidR="00000000" w:rsidRDefault="004E32BE">
            <w:pPr>
              <w:suppressAutoHyphens/>
              <w:jc w:val="center"/>
            </w:pPr>
            <w:r>
              <w:t>1,71</w:t>
            </w:r>
          </w:p>
        </w:tc>
        <w:tc>
          <w:tcPr>
            <w:tcW w:w="567" w:type="dxa"/>
            <w:tcBorders>
              <w:left w:val="single" w:sz="6" w:space="0" w:color="auto"/>
              <w:right w:val="single" w:sz="6" w:space="0" w:color="auto"/>
            </w:tcBorders>
          </w:tcPr>
          <w:p w:rsidR="00000000" w:rsidRDefault="004E32BE">
            <w:pPr>
              <w:suppressAutoHyphens/>
              <w:jc w:val="center"/>
            </w:pPr>
            <w:r>
              <w:t>2,37</w:t>
            </w:r>
          </w:p>
        </w:tc>
        <w:tc>
          <w:tcPr>
            <w:tcW w:w="567" w:type="dxa"/>
            <w:tcBorders>
              <w:left w:val="single" w:sz="6" w:space="0" w:color="auto"/>
              <w:right w:val="single" w:sz="6" w:space="0" w:color="auto"/>
            </w:tcBorders>
          </w:tcPr>
          <w:p w:rsidR="00000000" w:rsidRDefault="004E32BE">
            <w:pPr>
              <w:suppressAutoHyphens/>
              <w:jc w:val="center"/>
            </w:pPr>
            <w:r>
              <w:t>2,55</w:t>
            </w:r>
          </w:p>
        </w:tc>
        <w:tc>
          <w:tcPr>
            <w:tcW w:w="567" w:type="dxa"/>
            <w:tcBorders>
              <w:left w:val="single" w:sz="6" w:space="0" w:color="auto"/>
              <w:right w:val="single" w:sz="6" w:space="0" w:color="auto"/>
            </w:tcBorders>
          </w:tcPr>
          <w:p w:rsidR="00000000" w:rsidRDefault="004E32BE">
            <w:pPr>
              <w:suppressAutoHyphens/>
              <w:jc w:val="center"/>
            </w:pPr>
            <w:r>
              <w:t>3,00</w:t>
            </w:r>
          </w:p>
        </w:tc>
        <w:tc>
          <w:tcPr>
            <w:tcW w:w="567" w:type="dxa"/>
            <w:tcBorders>
              <w:left w:val="single" w:sz="6" w:space="0" w:color="auto"/>
            </w:tcBorders>
          </w:tcPr>
          <w:p w:rsidR="00000000" w:rsidRDefault="004E32BE">
            <w:pPr>
              <w:suppressAutoHyphens/>
              <w:jc w:val="center"/>
            </w:pPr>
            <w:r>
              <w:t>3,53</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1,62</w:t>
            </w:r>
          </w:p>
        </w:tc>
        <w:tc>
          <w:tcPr>
            <w:tcW w:w="567" w:type="dxa"/>
            <w:tcBorders>
              <w:left w:val="single" w:sz="6" w:space="0" w:color="auto"/>
              <w:right w:val="single" w:sz="6" w:space="0" w:color="auto"/>
            </w:tcBorders>
          </w:tcPr>
          <w:p w:rsidR="00000000" w:rsidRDefault="004E32BE">
            <w:pPr>
              <w:suppressAutoHyphens/>
              <w:jc w:val="center"/>
            </w:pPr>
            <w:r>
              <w:t>2,06</w:t>
            </w:r>
          </w:p>
        </w:tc>
        <w:tc>
          <w:tcPr>
            <w:tcW w:w="567" w:type="dxa"/>
            <w:tcBorders>
              <w:left w:val="single" w:sz="6" w:space="0" w:color="auto"/>
              <w:right w:val="single" w:sz="6" w:space="0" w:color="auto"/>
            </w:tcBorders>
          </w:tcPr>
          <w:p w:rsidR="00000000" w:rsidRDefault="004E32BE">
            <w:pPr>
              <w:suppressAutoHyphens/>
              <w:jc w:val="center"/>
            </w:pPr>
            <w:r>
              <w:t>2,18</w:t>
            </w:r>
          </w:p>
        </w:tc>
        <w:tc>
          <w:tcPr>
            <w:tcW w:w="567" w:type="dxa"/>
            <w:tcBorders>
              <w:left w:val="single" w:sz="6" w:space="0" w:color="auto"/>
              <w:right w:val="single" w:sz="6" w:space="0" w:color="auto"/>
            </w:tcBorders>
          </w:tcPr>
          <w:p w:rsidR="00000000" w:rsidRDefault="004E32BE">
            <w:pPr>
              <w:suppressAutoHyphens/>
              <w:jc w:val="center"/>
            </w:pPr>
            <w:r>
              <w:t>2,48</w:t>
            </w:r>
          </w:p>
        </w:tc>
        <w:tc>
          <w:tcPr>
            <w:tcW w:w="567" w:type="dxa"/>
            <w:tcBorders>
              <w:left w:val="single" w:sz="6" w:space="0" w:color="auto"/>
            </w:tcBorders>
          </w:tcPr>
          <w:p w:rsidR="00000000" w:rsidRDefault="004E32BE">
            <w:pPr>
              <w:suppressAutoHyphens/>
              <w:jc w:val="center"/>
            </w:pPr>
            <w:r>
              <w:t>2,83</w:t>
            </w:r>
          </w:p>
        </w:tc>
        <w:tc>
          <w:tcPr>
            <w:tcW w:w="567" w:type="dxa"/>
            <w:tcBorders>
              <w:left w:val="single" w:sz="12" w:space="0" w:color="auto"/>
              <w:right w:val="single" w:sz="6" w:space="0" w:color="auto"/>
            </w:tcBorders>
          </w:tcPr>
          <w:p w:rsidR="00000000" w:rsidRDefault="004E32BE">
            <w:pPr>
              <w:suppressAutoHyphens/>
              <w:jc w:val="center"/>
            </w:pPr>
            <w:r>
              <w:t>0,96</w:t>
            </w:r>
          </w:p>
        </w:tc>
        <w:tc>
          <w:tcPr>
            <w:tcW w:w="567" w:type="dxa"/>
            <w:tcBorders>
              <w:left w:val="single" w:sz="6" w:space="0" w:color="auto"/>
              <w:right w:val="single" w:sz="6" w:space="0" w:color="auto"/>
            </w:tcBorders>
          </w:tcPr>
          <w:p w:rsidR="00000000" w:rsidRDefault="004E32BE">
            <w:pPr>
              <w:suppressAutoHyphens/>
              <w:jc w:val="center"/>
            </w:pPr>
            <w:r>
              <w:t>1,40</w:t>
            </w:r>
          </w:p>
        </w:tc>
        <w:tc>
          <w:tcPr>
            <w:tcW w:w="567" w:type="dxa"/>
            <w:tcBorders>
              <w:left w:val="single" w:sz="6" w:space="0" w:color="auto"/>
              <w:right w:val="single" w:sz="6" w:space="0" w:color="auto"/>
            </w:tcBorders>
          </w:tcPr>
          <w:p w:rsidR="00000000" w:rsidRDefault="004E32BE">
            <w:pPr>
              <w:suppressAutoHyphens/>
              <w:jc w:val="center"/>
            </w:pPr>
            <w:r>
              <w:t>1,52</w:t>
            </w:r>
          </w:p>
        </w:tc>
        <w:tc>
          <w:tcPr>
            <w:tcW w:w="567" w:type="dxa"/>
            <w:tcBorders>
              <w:left w:val="single" w:sz="6" w:space="0" w:color="auto"/>
              <w:right w:val="single" w:sz="6" w:space="0" w:color="auto"/>
            </w:tcBorders>
          </w:tcPr>
          <w:p w:rsidR="00000000" w:rsidRDefault="004E32BE">
            <w:pPr>
              <w:suppressAutoHyphens/>
              <w:jc w:val="center"/>
            </w:pPr>
            <w:r>
              <w:t>1,82</w:t>
            </w:r>
          </w:p>
        </w:tc>
        <w:tc>
          <w:tcPr>
            <w:tcW w:w="567" w:type="dxa"/>
            <w:tcBorders>
              <w:left w:val="single" w:sz="6" w:space="0" w:color="auto"/>
            </w:tcBorders>
          </w:tcPr>
          <w:p w:rsidR="00000000" w:rsidRDefault="004E32BE">
            <w:pPr>
              <w:suppressAutoHyphens/>
              <w:jc w:val="center"/>
            </w:pPr>
            <w:r>
              <w:t>2,17</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1,25</w:t>
            </w:r>
          </w:p>
        </w:tc>
        <w:tc>
          <w:tcPr>
            <w:tcW w:w="567" w:type="dxa"/>
            <w:tcBorders>
              <w:left w:val="single" w:sz="6" w:space="0" w:color="auto"/>
              <w:right w:val="single" w:sz="6" w:space="0" w:color="auto"/>
            </w:tcBorders>
          </w:tcPr>
          <w:p w:rsidR="00000000" w:rsidRDefault="004E32BE">
            <w:pPr>
              <w:suppressAutoHyphens/>
              <w:jc w:val="center"/>
            </w:pPr>
            <w:r>
              <w:t>1,60</w:t>
            </w:r>
          </w:p>
        </w:tc>
        <w:tc>
          <w:tcPr>
            <w:tcW w:w="567" w:type="dxa"/>
            <w:tcBorders>
              <w:left w:val="single" w:sz="6" w:space="0" w:color="auto"/>
              <w:right w:val="single" w:sz="6" w:space="0" w:color="auto"/>
            </w:tcBorders>
          </w:tcPr>
          <w:p w:rsidR="00000000" w:rsidRDefault="004E32BE">
            <w:pPr>
              <w:suppressAutoHyphens/>
              <w:jc w:val="center"/>
            </w:pPr>
            <w:r>
              <w:t>1,69</w:t>
            </w:r>
          </w:p>
        </w:tc>
        <w:tc>
          <w:tcPr>
            <w:tcW w:w="567" w:type="dxa"/>
            <w:tcBorders>
              <w:left w:val="single" w:sz="6" w:space="0" w:color="auto"/>
              <w:right w:val="single" w:sz="6" w:space="0" w:color="auto"/>
            </w:tcBorders>
          </w:tcPr>
          <w:p w:rsidR="00000000" w:rsidRDefault="004E32BE">
            <w:pPr>
              <w:suppressAutoHyphens/>
              <w:jc w:val="center"/>
            </w:pPr>
            <w:r>
              <w:t>1,92</w:t>
            </w:r>
          </w:p>
        </w:tc>
        <w:tc>
          <w:tcPr>
            <w:tcW w:w="567" w:type="dxa"/>
            <w:tcBorders>
              <w:left w:val="single" w:sz="6" w:space="0" w:color="auto"/>
            </w:tcBorders>
          </w:tcPr>
          <w:p w:rsidR="00000000" w:rsidRDefault="004E32BE">
            <w:pPr>
              <w:suppressAutoHyphens/>
              <w:jc w:val="center"/>
            </w:pPr>
            <w:r>
              <w:t>2,19</w:t>
            </w:r>
          </w:p>
        </w:tc>
        <w:tc>
          <w:tcPr>
            <w:tcW w:w="567" w:type="dxa"/>
            <w:tcBorders>
              <w:left w:val="single" w:sz="12" w:space="0" w:color="auto"/>
              <w:right w:val="single" w:sz="6" w:space="0" w:color="auto"/>
            </w:tcBorders>
          </w:tcPr>
          <w:p w:rsidR="00000000" w:rsidRDefault="004E32BE">
            <w:pPr>
              <w:suppressAutoHyphens/>
              <w:jc w:val="center"/>
            </w:pPr>
            <w:r>
              <w:t>0,62</w:t>
            </w:r>
          </w:p>
        </w:tc>
        <w:tc>
          <w:tcPr>
            <w:tcW w:w="567" w:type="dxa"/>
            <w:tcBorders>
              <w:left w:val="single" w:sz="6" w:space="0" w:color="auto"/>
              <w:right w:val="single" w:sz="6" w:space="0" w:color="auto"/>
            </w:tcBorders>
          </w:tcPr>
          <w:p w:rsidR="00000000" w:rsidRDefault="004E32BE">
            <w:pPr>
              <w:suppressAutoHyphens/>
              <w:jc w:val="center"/>
            </w:pPr>
            <w:r>
              <w:t>0</w:t>
            </w:r>
            <w:r>
              <w:t>,97</w:t>
            </w:r>
          </w:p>
        </w:tc>
        <w:tc>
          <w:tcPr>
            <w:tcW w:w="567" w:type="dxa"/>
            <w:tcBorders>
              <w:left w:val="single" w:sz="6" w:space="0" w:color="auto"/>
              <w:right w:val="single" w:sz="6" w:space="0" w:color="auto"/>
            </w:tcBorders>
          </w:tcPr>
          <w:p w:rsidR="00000000" w:rsidRDefault="004E32BE">
            <w:pPr>
              <w:suppressAutoHyphens/>
              <w:jc w:val="center"/>
            </w:pPr>
            <w:r>
              <w:t>1,06</w:t>
            </w:r>
          </w:p>
        </w:tc>
        <w:tc>
          <w:tcPr>
            <w:tcW w:w="567" w:type="dxa"/>
            <w:tcBorders>
              <w:left w:val="single" w:sz="6" w:space="0" w:color="auto"/>
              <w:right w:val="single" w:sz="6" w:space="0" w:color="auto"/>
            </w:tcBorders>
          </w:tcPr>
          <w:p w:rsidR="00000000" w:rsidRDefault="004E32BE">
            <w:pPr>
              <w:suppressAutoHyphens/>
              <w:jc w:val="center"/>
            </w:pPr>
            <w:r>
              <w:t>1,29</w:t>
            </w:r>
          </w:p>
        </w:tc>
        <w:tc>
          <w:tcPr>
            <w:tcW w:w="567" w:type="dxa"/>
            <w:tcBorders>
              <w:left w:val="single" w:sz="6" w:space="0" w:color="auto"/>
            </w:tcBorders>
          </w:tcPr>
          <w:p w:rsidR="00000000" w:rsidRDefault="004E32BE">
            <w:pPr>
              <w:suppressAutoHyphens/>
              <w:jc w:val="center"/>
            </w:pPr>
            <w:r>
              <w:t>1,56</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0,80</w:t>
            </w:r>
          </w:p>
        </w:tc>
        <w:tc>
          <w:tcPr>
            <w:tcW w:w="567" w:type="dxa"/>
            <w:tcBorders>
              <w:left w:val="single" w:sz="6" w:space="0" w:color="auto"/>
              <w:right w:val="single" w:sz="6" w:space="0" w:color="auto"/>
            </w:tcBorders>
          </w:tcPr>
          <w:p w:rsidR="00000000" w:rsidRDefault="004E32BE">
            <w:pPr>
              <w:suppressAutoHyphens/>
              <w:jc w:val="center"/>
            </w:pPr>
            <w:r>
              <w:t>1,01</w:t>
            </w:r>
          </w:p>
        </w:tc>
        <w:tc>
          <w:tcPr>
            <w:tcW w:w="567" w:type="dxa"/>
            <w:tcBorders>
              <w:left w:val="single" w:sz="6" w:space="0" w:color="auto"/>
              <w:right w:val="single" w:sz="6" w:space="0" w:color="auto"/>
            </w:tcBorders>
          </w:tcPr>
          <w:p w:rsidR="00000000" w:rsidRDefault="004E32BE">
            <w:pPr>
              <w:suppressAutoHyphens/>
              <w:jc w:val="center"/>
            </w:pPr>
            <w:r>
              <w:t>1,13</w:t>
            </w:r>
          </w:p>
        </w:tc>
        <w:tc>
          <w:tcPr>
            <w:tcW w:w="567" w:type="dxa"/>
            <w:tcBorders>
              <w:left w:val="single" w:sz="6" w:space="0" w:color="auto"/>
              <w:right w:val="single" w:sz="6" w:space="0" w:color="auto"/>
            </w:tcBorders>
          </w:tcPr>
          <w:p w:rsidR="00000000" w:rsidRDefault="004E32BE">
            <w:pPr>
              <w:suppressAutoHyphens/>
              <w:jc w:val="center"/>
            </w:pPr>
            <w:r>
              <w:t>1,22</w:t>
            </w:r>
          </w:p>
        </w:tc>
        <w:tc>
          <w:tcPr>
            <w:tcW w:w="567" w:type="dxa"/>
            <w:tcBorders>
              <w:left w:val="single" w:sz="6" w:space="0" w:color="auto"/>
            </w:tcBorders>
          </w:tcPr>
          <w:p w:rsidR="00000000" w:rsidRDefault="004E32BE">
            <w:pPr>
              <w:suppressAutoHyphens/>
              <w:jc w:val="center"/>
            </w:pPr>
            <w:r>
              <w:t>1,39</w:t>
            </w:r>
          </w:p>
        </w:tc>
        <w:tc>
          <w:tcPr>
            <w:tcW w:w="567" w:type="dxa"/>
            <w:tcBorders>
              <w:left w:val="single" w:sz="12" w:space="0" w:color="auto"/>
              <w:right w:val="single" w:sz="6" w:space="0" w:color="auto"/>
            </w:tcBorders>
          </w:tcPr>
          <w:p w:rsidR="00000000" w:rsidRDefault="004E32BE">
            <w:pPr>
              <w:suppressAutoHyphens/>
              <w:jc w:val="center"/>
            </w:pPr>
            <w:r>
              <w:t>0,22</w:t>
            </w:r>
          </w:p>
        </w:tc>
        <w:tc>
          <w:tcPr>
            <w:tcW w:w="567" w:type="dxa"/>
            <w:tcBorders>
              <w:left w:val="single" w:sz="6" w:space="0" w:color="auto"/>
              <w:right w:val="single" w:sz="6" w:space="0" w:color="auto"/>
            </w:tcBorders>
          </w:tcPr>
          <w:p w:rsidR="00000000" w:rsidRDefault="004E32BE">
            <w:pPr>
              <w:suppressAutoHyphens/>
              <w:jc w:val="center"/>
            </w:pPr>
            <w:r>
              <w:t>0,43</w:t>
            </w:r>
          </w:p>
        </w:tc>
        <w:tc>
          <w:tcPr>
            <w:tcW w:w="567" w:type="dxa"/>
            <w:tcBorders>
              <w:left w:val="single" w:sz="6" w:space="0" w:color="auto"/>
              <w:right w:val="single" w:sz="6" w:space="0" w:color="auto"/>
            </w:tcBorders>
          </w:tcPr>
          <w:p w:rsidR="00000000" w:rsidRDefault="004E32BE">
            <w:pPr>
              <w:suppressAutoHyphens/>
              <w:jc w:val="center"/>
            </w:pPr>
            <w:r>
              <w:t>0,55</w:t>
            </w:r>
          </w:p>
        </w:tc>
        <w:tc>
          <w:tcPr>
            <w:tcW w:w="567" w:type="dxa"/>
            <w:tcBorders>
              <w:left w:val="single" w:sz="6" w:space="0" w:color="auto"/>
              <w:right w:val="single" w:sz="6" w:space="0" w:color="auto"/>
            </w:tcBorders>
          </w:tcPr>
          <w:p w:rsidR="00000000" w:rsidRDefault="004E32BE">
            <w:pPr>
              <w:suppressAutoHyphens/>
              <w:jc w:val="center"/>
            </w:pPr>
            <w:r>
              <w:t>0,54</w:t>
            </w:r>
          </w:p>
        </w:tc>
        <w:tc>
          <w:tcPr>
            <w:tcW w:w="567" w:type="dxa"/>
            <w:tcBorders>
              <w:left w:val="single" w:sz="6" w:space="0" w:color="auto"/>
            </w:tcBorders>
          </w:tcPr>
          <w:p w:rsidR="00000000" w:rsidRDefault="004E32BE">
            <w:pPr>
              <w:suppressAutoHyphens/>
              <w:jc w:val="center"/>
            </w:pPr>
            <w:r>
              <w:t>0,91</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0,60</w:t>
            </w:r>
          </w:p>
        </w:tc>
        <w:tc>
          <w:tcPr>
            <w:tcW w:w="567" w:type="dxa"/>
            <w:tcBorders>
              <w:left w:val="single" w:sz="6" w:space="0" w:color="auto"/>
              <w:right w:val="single" w:sz="6" w:space="0" w:color="auto"/>
            </w:tcBorders>
          </w:tcPr>
          <w:p w:rsidR="00000000" w:rsidRDefault="004E32BE">
            <w:pPr>
              <w:suppressAutoHyphens/>
              <w:jc w:val="center"/>
            </w:pPr>
            <w:r>
              <w:t>0,76</w:t>
            </w:r>
          </w:p>
        </w:tc>
        <w:tc>
          <w:tcPr>
            <w:tcW w:w="567" w:type="dxa"/>
            <w:tcBorders>
              <w:left w:val="single" w:sz="6" w:space="0" w:color="auto"/>
              <w:right w:val="single" w:sz="6" w:space="0" w:color="auto"/>
            </w:tcBorders>
          </w:tcPr>
          <w:p w:rsidR="00000000" w:rsidRDefault="004E32BE">
            <w:pPr>
              <w:suppressAutoHyphens/>
              <w:jc w:val="center"/>
            </w:pPr>
            <w:r>
              <w:t>0,83</w:t>
            </w:r>
          </w:p>
        </w:tc>
        <w:tc>
          <w:tcPr>
            <w:tcW w:w="567" w:type="dxa"/>
            <w:tcBorders>
              <w:left w:val="single" w:sz="6" w:space="0" w:color="auto"/>
              <w:right w:val="single" w:sz="6" w:space="0" w:color="auto"/>
            </w:tcBorders>
          </w:tcPr>
          <w:p w:rsidR="00000000" w:rsidRDefault="004E32BE">
            <w:pPr>
              <w:suppressAutoHyphens/>
              <w:jc w:val="center"/>
            </w:pPr>
            <w:r>
              <w:t>0,92</w:t>
            </w:r>
          </w:p>
        </w:tc>
        <w:tc>
          <w:tcPr>
            <w:tcW w:w="567" w:type="dxa"/>
            <w:tcBorders>
              <w:left w:val="single" w:sz="6" w:space="0" w:color="auto"/>
            </w:tcBorders>
          </w:tcPr>
          <w:p w:rsidR="00000000" w:rsidRDefault="004E32BE">
            <w:pPr>
              <w:suppressAutoHyphens/>
              <w:jc w:val="center"/>
            </w:pPr>
            <w:r>
              <w:t>1,05</w:t>
            </w:r>
          </w:p>
        </w:tc>
        <w:tc>
          <w:tcPr>
            <w:tcW w:w="567" w:type="dxa"/>
            <w:tcBorders>
              <w:left w:val="single" w:sz="12" w:space="0" w:color="auto"/>
              <w:right w:val="single" w:sz="6" w:space="0" w:color="auto"/>
            </w:tcBorders>
          </w:tcPr>
          <w:p w:rsidR="00000000" w:rsidRDefault="004E32BE">
            <w:pPr>
              <w:suppressAutoHyphens/>
              <w:jc w:val="center"/>
            </w:pPr>
            <w:r>
              <w:t>0,06</w:t>
            </w:r>
          </w:p>
        </w:tc>
        <w:tc>
          <w:tcPr>
            <w:tcW w:w="567" w:type="dxa"/>
            <w:tcBorders>
              <w:left w:val="single" w:sz="6" w:space="0" w:color="auto"/>
              <w:right w:val="single" w:sz="6" w:space="0" w:color="auto"/>
            </w:tcBorders>
          </w:tcPr>
          <w:p w:rsidR="00000000" w:rsidRDefault="004E32BE">
            <w:pPr>
              <w:suppressAutoHyphens/>
              <w:jc w:val="center"/>
            </w:pPr>
            <w:r>
              <w:t>0,22</w:t>
            </w:r>
          </w:p>
        </w:tc>
        <w:tc>
          <w:tcPr>
            <w:tcW w:w="567" w:type="dxa"/>
            <w:tcBorders>
              <w:left w:val="single" w:sz="6" w:space="0" w:color="auto"/>
              <w:right w:val="single" w:sz="6" w:space="0" w:color="auto"/>
            </w:tcBorders>
          </w:tcPr>
          <w:p w:rsidR="00000000" w:rsidRDefault="004E32BE">
            <w:pPr>
              <w:suppressAutoHyphens/>
              <w:jc w:val="center"/>
            </w:pPr>
            <w:r>
              <w:t>0,29</w:t>
            </w:r>
          </w:p>
        </w:tc>
        <w:tc>
          <w:tcPr>
            <w:tcW w:w="567" w:type="dxa"/>
            <w:tcBorders>
              <w:left w:val="single" w:sz="6" w:space="0" w:color="auto"/>
              <w:right w:val="single" w:sz="6" w:space="0" w:color="auto"/>
            </w:tcBorders>
          </w:tcPr>
          <w:p w:rsidR="00000000" w:rsidRDefault="004E32BE">
            <w:pPr>
              <w:suppressAutoHyphens/>
              <w:jc w:val="center"/>
            </w:pPr>
            <w:r>
              <w:t>0,38</w:t>
            </w:r>
          </w:p>
        </w:tc>
        <w:tc>
          <w:tcPr>
            <w:tcW w:w="567" w:type="dxa"/>
            <w:tcBorders>
              <w:left w:val="single" w:sz="6" w:space="0" w:color="auto"/>
            </w:tcBorders>
          </w:tcPr>
          <w:p w:rsidR="00000000" w:rsidRDefault="004E32BE">
            <w:pPr>
              <w:suppressAutoHyphens/>
              <w:jc w:val="center"/>
            </w:pPr>
            <w:r>
              <w:t>0,51</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0,44</w:t>
            </w:r>
          </w:p>
        </w:tc>
        <w:tc>
          <w:tcPr>
            <w:tcW w:w="567" w:type="dxa"/>
            <w:tcBorders>
              <w:left w:val="single" w:sz="6" w:space="0" w:color="auto"/>
              <w:right w:val="single" w:sz="6" w:space="0" w:color="auto"/>
            </w:tcBorders>
          </w:tcPr>
          <w:p w:rsidR="00000000" w:rsidRDefault="004E32BE">
            <w:pPr>
              <w:suppressAutoHyphens/>
              <w:jc w:val="center"/>
            </w:pPr>
            <w:r>
              <w:t>0,56</w:t>
            </w:r>
          </w:p>
        </w:tc>
        <w:tc>
          <w:tcPr>
            <w:tcW w:w="567" w:type="dxa"/>
            <w:tcBorders>
              <w:left w:val="single" w:sz="6" w:space="0" w:color="auto"/>
              <w:right w:val="single" w:sz="6" w:space="0" w:color="auto"/>
            </w:tcBorders>
          </w:tcPr>
          <w:p w:rsidR="00000000" w:rsidRDefault="004E32BE">
            <w:pPr>
              <w:suppressAutoHyphens/>
              <w:jc w:val="center"/>
            </w:pPr>
            <w:r>
              <w:t>0,59</w:t>
            </w:r>
          </w:p>
        </w:tc>
        <w:tc>
          <w:tcPr>
            <w:tcW w:w="567" w:type="dxa"/>
            <w:tcBorders>
              <w:left w:val="single" w:sz="6" w:space="0" w:color="auto"/>
              <w:right w:val="single" w:sz="6" w:space="0" w:color="auto"/>
            </w:tcBorders>
          </w:tcPr>
          <w:p w:rsidR="00000000" w:rsidRDefault="004E32BE">
            <w:pPr>
              <w:suppressAutoHyphens/>
              <w:jc w:val="center"/>
            </w:pPr>
            <w:r>
              <w:t>0,67</w:t>
            </w:r>
          </w:p>
        </w:tc>
        <w:tc>
          <w:tcPr>
            <w:tcW w:w="567" w:type="dxa"/>
            <w:tcBorders>
              <w:left w:val="single" w:sz="6" w:space="0" w:color="auto"/>
            </w:tcBorders>
          </w:tcPr>
          <w:p w:rsidR="00000000" w:rsidRDefault="004E32BE">
            <w:pPr>
              <w:suppressAutoHyphens/>
              <w:jc w:val="center"/>
            </w:pPr>
            <w:r>
              <w:t>0,76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0,08</w:t>
            </w:r>
          </w:p>
        </w:tc>
        <w:tc>
          <w:tcPr>
            <w:tcW w:w="567" w:type="dxa"/>
            <w:tcBorders>
              <w:left w:val="single" w:sz="6" w:space="0" w:color="auto"/>
              <w:right w:val="single" w:sz="6" w:space="0" w:color="auto"/>
            </w:tcBorders>
          </w:tcPr>
          <w:p w:rsidR="00000000" w:rsidRDefault="004E32BE">
            <w:pPr>
              <w:suppressAutoHyphens/>
              <w:jc w:val="center"/>
            </w:pPr>
            <w:r>
              <w:t>0,11</w:t>
            </w:r>
          </w:p>
        </w:tc>
        <w:tc>
          <w:tcPr>
            <w:tcW w:w="567" w:type="dxa"/>
            <w:tcBorders>
              <w:left w:val="single" w:sz="6" w:space="0" w:color="auto"/>
              <w:right w:val="single" w:sz="6" w:space="0" w:color="auto"/>
            </w:tcBorders>
          </w:tcPr>
          <w:p w:rsidR="00000000" w:rsidRDefault="004E32BE">
            <w:pPr>
              <w:suppressAutoHyphens/>
              <w:jc w:val="center"/>
            </w:pPr>
            <w:r>
              <w:t>0,19</w:t>
            </w:r>
          </w:p>
        </w:tc>
        <w:tc>
          <w:tcPr>
            <w:tcW w:w="567" w:type="dxa"/>
            <w:tcBorders>
              <w:left w:val="single" w:sz="6" w:space="0" w:color="auto"/>
            </w:tcBorders>
          </w:tcPr>
          <w:p w:rsidR="00000000" w:rsidRDefault="004E32BE">
            <w:pPr>
              <w:suppressAutoHyphens/>
              <w:jc w:val="center"/>
            </w:pPr>
            <w:r>
              <w:t>0,28</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0,35</w:t>
            </w:r>
          </w:p>
        </w:tc>
        <w:tc>
          <w:tcPr>
            <w:tcW w:w="567" w:type="dxa"/>
            <w:tcBorders>
              <w:left w:val="single" w:sz="6" w:space="0" w:color="auto"/>
              <w:right w:val="single" w:sz="6" w:space="0" w:color="auto"/>
            </w:tcBorders>
          </w:tcPr>
          <w:p w:rsidR="00000000" w:rsidRDefault="004E32BE">
            <w:pPr>
              <w:suppressAutoHyphens/>
              <w:jc w:val="center"/>
            </w:pPr>
            <w:r>
              <w:t>0,44</w:t>
            </w:r>
          </w:p>
        </w:tc>
        <w:tc>
          <w:tcPr>
            <w:tcW w:w="567" w:type="dxa"/>
            <w:tcBorders>
              <w:left w:val="single" w:sz="6" w:space="0" w:color="auto"/>
              <w:right w:val="single" w:sz="6" w:space="0" w:color="auto"/>
            </w:tcBorders>
          </w:tcPr>
          <w:p w:rsidR="00000000" w:rsidRDefault="004E32BE">
            <w:pPr>
              <w:suppressAutoHyphens/>
              <w:jc w:val="center"/>
            </w:pPr>
            <w:r>
              <w:t>0,47</w:t>
            </w:r>
          </w:p>
        </w:tc>
        <w:tc>
          <w:tcPr>
            <w:tcW w:w="567" w:type="dxa"/>
            <w:tcBorders>
              <w:left w:val="single" w:sz="6" w:space="0" w:color="auto"/>
              <w:right w:val="single" w:sz="6" w:space="0" w:color="auto"/>
            </w:tcBorders>
          </w:tcPr>
          <w:p w:rsidR="00000000" w:rsidRDefault="004E32BE">
            <w:pPr>
              <w:suppressAutoHyphens/>
              <w:jc w:val="center"/>
            </w:pPr>
            <w:r>
              <w:t>0,53</w:t>
            </w:r>
          </w:p>
        </w:tc>
        <w:tc>
          <w:tcPr>
            <w:tcW w:w="567" w:type="dxa"/>
            <w:tcBorders>
              <w:left w:val="single" w:sz="6" w:space="0" w:color="auto"/>
            </w:tcBorders>
          </w:tcPr>
          <w:p w:rsidR="00000000" w:rsidRDefault="004E32BE">
            <w:pPr>
              <w:suppressAutoHyphens/>
              <w:jc w:val="center"/>
            </w:pPr>
            <w:r>
              <w:t>0,60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0,03</w:t>
            </w:r>
          </w:p>
        </w:tc>
        <w:tc>
          <w:tcPr>
            <w:tcW w:w="567" w:type="dxa"/>
            <w:tcBorders>
              <w:left w:val="single" w:sz="6" w:space="0" w:color="auto"/>
              <w:right w:val="single" w:sz="6" w:space="0" w:color="auto"/>
            </w:tcBorders>
          </w:tcPr>
          <w:p w:rsidR="00000000" w:rsidRDefault="004E32BE">
            <w:pPr>
              <w:suppressAutoHyphens/>
              <w:jc w:val="center"/>
            </w:pPr>
            <w:r>
              <w:t>0,09</w:t>
            </w:r>
          </w:p>
        </w:tc>
        <w:tc>
          <w:tcPr>
            <w:tcW w:w="567" w:type="dxa"/>
            <w:tcBorders>
              <w:left w:val="single" w:sz="6" w:space="0" w:color="auto"/>
            </w:tcBorders>
          </w:tcPr>
          <w:p w:rsidR="00000000" w:rsidRDefault="004E32BE">
            <w:pPr>
              <w:suppressAutoHyphens/>
              <w:jc w:val="center"/>
            </w:pPr>
            <w:r>
              <w:t>0,16</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0,20</w:t>
            </w:r>
          </w:p>
        </w:tc>
        <w:tc>
          <w:tcPr>
            <w:tcW w:w="567" w:type="dxa"/>
            <w:tcBorders>
              <w:left w:val="single" w:sz="6" w:space="0" w:color="auto"/>
              <w:right w:val="single" w:sz="6" w:space="0" w:color="auto"/>
            </w:tcBorders>
          </w:tcPr>
          <w:p w:rsidR="00000000" w:rsidRDefault="004E32BE">
            <w:pPr>
              <w:suppressAutoHyphens/>
              <w:jc w:val="center"/>
            </w:pPr>
            <w:r>
              <w:t>0,26</w:t>
            </w:r>
          </w:p>
        </w:tc>
        <w:tc>
          <w:tcPr>
            <w:tcW w:w="567" w:type="dxa"/>
            <w:tcBorders>
              <w:left w:val="single" w:sz="6" w:space="0" w:color="auto"/>
              <w:right w:val="single" w:sz="6" w:space="0" w:color="auto"/>
            </w:tcBorders>
          </w:tcPr>
          <w:p w:rsidR="00000000" w:rsidRDefault="004E32BE">
            <w:pPr>
              <w:suppressAutoHyphens/>
              <w:jc w:val="center"/>
            </w:pPr>
            <w:r>
              <w:t>0,27</w:t>
            </w:r>
          </w:p>
        </w:tc>
        <w:tc>
          <w:tcPr>
            <w:tcW w:w="567" w:type="dxa"/>
            <w:tcBorders>
              <w:left w:val="single" w:sz="6" w:space="0" w:color="auto"/>
              <w:right w:val="single" w:sz="6" w:space="0" w:color="auto"/>
            </w:tcBorders>
          </w:tcPr>
          <w:p w:rsidR="00000000" w:rsidRDefault="004E32BE">
            <w:pPr>
              <w:suppressAutoHyphens/>
              <w:jc w:val="center"/>
            </w:pPr>
            <w:r>
              <w:t>0,31</w:t>
            </w:r>
          </w:p>
        </w:tc>
        <w:tc>
          <w:tcPr>
            <w:tcW w:w="567" w:type="dxa"/>
            <w:tcBorders>
              <w:left w:val="single" w:sz="6" w:space="0" w:color="auto"/>
            </w:tcBorders>
          </w:tcPr>
          <w:p w:rsidR="00000000" w:rsidRDefault="004E32BE">
            <w:pPr>
              <w:suppressAutoHyphens/>
              <w:jc w:val="center"/>
            </w:pPr>
            <w:r>
              <w:t>0,35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0,16</w:t>
            </w:r>
          </w:p>
        </w:tc>
        <w:tc>
          <w:tcPr>
            <w:tcW w:w="567" w:type="dxa"/>
            <w:tcBorders>
              <w:left w:val="single" w:sz="6" w:space="0" w:color="auto"/>
              <w:right w:val="single" w:sz="6" w:space="0" w:color="auto"/>
            </w:tcBorders>
          </w:tcPr>
          <w:p w:rsidR="00000000" w:rsidRDefault="004E32BE">
            <w:pPr>
              <w:suppressAutoHyphens/>
              <w:jc w:val="center"/>
            </w:pPr>
            <w:r>
              <w:t>0,20</w:t>
            </w:r>
          </w:p>
        </w:tc>
        <w:tc>
          <w:tcPr>
            <w:tcW w:w="567" w:type="dxa"/>
            <w:tcBorders>
              <w:left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tcBorders>
          </w:tcPr>
          <w:p w:rsidR="00000000" w:rsidRDefault="004E32BE">
            <w:pPr>
              <w:suppressAutoHyphens/>
              <w:jc w:val="center"/>
            </w:pPr>
            <w:r>
              <w:t>0,27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0,12</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0,16</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0,17</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0,19</w:t>
            </w:r>
          </w:p>
        </w:tc>
        <w:tc>
          <w:tcPr>
            <w:tcW w:w="567" w:type="dxa"/>
            <w:tcBorders>
              <w:left w:val="single" w:sz="6" w:space="0" w:color="auto"/>
              <w:bottom w:val="single" w:sz="6" w:space="0" w:color="auto"/>
            </w:tcBorders>
          </w:tcPr>
          <w:p w:rsidR="00000000" w:rsidRDefault="004E32BE">
            <w:pPr>
              <w:suppressAutoHyphens/>
              <w:jc w:val="center"/>
            </w:pPr>
            <w:r>
              <w:t>0,22</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 кв</w:t>
            </w:r>
          </w:p>
        </w:tc>
        <w:tc>
          <w:tcPr>
            <w:tcW w:w="2835" w:type="dxa"/>
            <w:gridSpan w:val="5"/>
            <w:tcBorders>
              <w:left w:val="single" w:sz="12" w:space="0" w:color="auto"/>
            </w:tcBorders>
          </w:tcPr>
          <w:p w:rsidR="00000000" w:rsidRDefault="004E32BE">
            <w:pPr>
              <w:suppressAutoHyphens/>
              <w:jc w:val="center"/>
            </w:pPr>
            <w:r>
              <w:t>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2,30</w:t>
            </w:r>
          </w:p>
        </w:tc>
        <w:tc>
          <w:tcPr>
            <w:tcW w:w="567" w:type="dxa"/>
            <w:tcBorders>
              <w:left w:val="single" w:sz="6" w:space="0" w:color="auto"/>
              <w:right w:val="single" w:sz="6" w:space="0" w:color="auto"/>
            </w:tcBorders>
          </w:tcPr>
          <w:p w:rsidR="00000000" w:rsidRDefault="004E32BE">
            <w:pPr>
              <w:suppressAutoHyphens/>
              <w:jc w:val="center"/>
            </w:pPr>
            <w:r>
              <w:t>2,96</w:t>
            </w:r>
          </w:p>
        </w:tc>
        <w:tc>
          <w:tcPr>
            <w:tcW w:w="567" w:type="dxa"/>
            <w:tcBorders>
              <w:left w:val="single" w:sz="6" w:space="0" w:color="auto"/>
              <w:right w:val="single" w:sz="6" w:space="0" w:color="auto"/>
            </w:tcBorders>
          </w:tcPr>
          <w:p w:rsidR="00000000" w:rsidRDefault="004E32BE">
            <w:pPr>
              <w:suppressAutoHyphens/>
              <w:jc w:val="center"/>
            </w:pPr>
            <w:r>
              <w:t>3,14</w:t>
            </w:r>
          </w:p>
        </w:tc>
        <w:tc>
          <w:tcPr>
            <w:tcW w:w="567" w:type="dxa"/>
            <w:tcBorders>
              <w:left w:val="single" w:sz="6" w:space="0" w:color="auto"/>
              <w:right w:val="single" w:sz="6" w:space="0" w:color="auto"/>
            </w:tcBorders>
          </w:tcPr>
          <w:p w:rsidR="00000000" w:rsidRDefault="004E32BE">
            <w:pPr>
              <w:suppressAutoHyphens/>
              <w:jc w:val="center"/>
            </w:pPr>
            <w:r>
              <w:t>3,59</w:t>
            </w:r>
          </w:p>
        </w:tc>
        <w:tc>
          <w:tcPr>
            <w:tcW w:w="567" w:type="dxa"/>
            <w:tcBorders>
              <w:left w:val="single" w:sz="6" w:space="0" w:color="auto"/>
            </w:tcBorders>
          </w:tcPr>
          <w:p w:rsidR="00000000" w:rsidRDefault="004E32BE">
            <w:pPr>
              <w:suppressAutoHyphens/>
              <w:jc w:val="center"/>
            </w:pPr>
            <w:r>
              <w:t>4,12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0,32</w:t>
            </w:r>
          </w:p>
        </w:tc>
        <w:tc>
          <w:tcPr>
            <w:tcW w:w="567" w:type="dxa"/>
            <w:tcBorders>
              <w:left w:val="single" w:sz="6" w:space="0" w:color="auto"/>
              <w:right w:val="single" w:sz="6" w:space="0" w:color="auto"/>
            </w:tcBorders>
          </w:tcPr>
          <w:p w:rsidR="00000000" w:rsidRDefault="004E32BE">
            <w:pPr>
              <w:suppressAutoHyphens/>
              <w:jc w:val="center"/>
            </w:pPr>
            <w:r>
              <w:t>0,50</w:t>
            </w:r>
          </w:p>
        </w:tc>
        <w:tc>
          <w:tcPr>
            <w:tcW w:w="567" w:type="dxa"/>
            <w:tcBorders>
              <w:left w:val="single" w:sz="6" w:space="0" w:color="auto"/>
              <w:right w:val="single" w:sz="6" w:space="0" w:color="auto"/>
            </w:tcBorders>
          </w:tcPr>
          <w:p w:rsidR="00000000" w:rsidRDefault="004E32BE">
            <w:pPr>
              <w:suppressAutoHyphens/>
              <w:jc w:val="center"/>
            </w:pPr>
            <w:r>
              <w:t>0,95</w:t>
            </w:r>
          </w:p>
        </w:tc>
        <w:tc>
          <w:tcPr>
            <w:tcW w:w="567" w:type="dxa"/>
            <w:tcBorders>
              <w:left w:val="single" w:sz="6" w:space="0" w:color="auto"/>
            </w:tcBorders>
          </w:tcPr>
          <w:p w:rsidR="00000000" w:rsidRDefault="004E32BE">
            <w:pPr>
              <w:suppressAutoHyphens/>
              <w:jc w:val="center"/>
            </w:pPr>
            <w:r>
              <w:t>1,48</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1,49</w:t>
            </w:r>
          </w:p>
        </w:tc>
        <w:tc>
          <w:tcPr>
            <w:tcW w:w="567" w:type="dxa"/>
            <w:tcBorders>
              <w:left w:val="single" w:sz="6" w:space="0" w:color="auto"/>
              <w:right w:val="single" w:sz="6" w:space="0" w:color="auto"/>
            </w:tcBorders>
          </w:tcPr>
          <w:p w:rsidR="00000000" w:rsidRDefault="004E32BE">
            <w:pPr>
              <w:suppressAutoHyphens/>
              <w:jc w:val="center"/>
            </w:pPr>
            <w:r>
              <w:t>1,93</w:t>
            </w:r>
          </w:p>
        </w:tc>
        <w:tc>
          <w:tcPr>
            <w:tcW w:w="567" w:type="dxa"/>
            <w:tcBorders>
              <w:left w:val="single" w:sz="6" w:space="0" w:color="auto"/>
              <w:right w:val="single" w:sz="6" w:space="0" w:color="auto"/>
            </w:tcBorders>
          </w:tcPr>
          <w:p w:rsidR="00000000" w:rsidRDefault="004E32BE">
            <w:pPr>
              <w:suppressAutoHyphens/>
              <w:jc w:val="center"/>
            </w:pPr>
            <w:r>
              <w:t>2,05</w:t>
            </w:r>
          </w:p>
        </w:tc>
        <w:tc>
          <w:tcPr>
            <w:tcW w:w="567" w:type="dxa"/>
            <w:tcBorders>
              <w:left w:val="single" w:sz="6" w:space="0" w:color="auto"/>
              <w:right w:val="single" w:sz="6" w:space="0" w:color="auto"/>
            </w:tcBorders>
          </w:tcPr>
          <w:p w:rsidR="00000000" w:rsidRDefault="004E32BE">
            <w:pPr>
              <w:suppressAutoHyphens/>
              <w:jc w:val="center"/>
            </w:pPr>
            <w:r>
              <w:t>2,35</w:t>
            </w:r>
          </w:p>
        </w:tc>
        <w:tc>
          <w:tcPr>
            <w:tcW w:w="567" w:type="dxa"/>
            <w:tcBorders>
              <w:left w:val="single" w:sz="6" w:space="0" w:color="auto"/>
            </w:tcBorders>
          </w:tcPr>
          <w:p w:rsidR="00000000" w:rsidRDefault="004E32BE">
            <w:pPr>
              <w:suppressAutoHyphens/>
              <w:jc w:val="center"/>
            </w:pPr>
            <w:r>
              <w:t>2,70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0,31</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1,13</w:t>
            </w:r>
          </w:p>
        </w:tc>
        <w:tc>
          <w:tcPr>
            <w:tcW w:w="567" w:type="dxa"/>
            <w:tcBorders>
              <w:left w:val="single" w:sz="6" w:space="0" w:color="auto"/>
              <w:right w:val="single" w:sz="6" w:space="0" w:color="auto"/>
            </w:tcBorders>
          </w:tcPr>
          <w:p w:rsidR="00000000" w:rsidRDefault="004E32BE">
            <w:pPr>
              <w:suppressAutoHyphens/>
              <w:jc w:val="center"/>
            </w:pPr>
            <w:r>
              <w:t>1,48</w:t>
            </w:r>
          </w:p>
        </w:tc>
        <w:tc>
          <w:tcPr>
            <w:tcW w:w="567" w:type="dxa"/>
            <w:tcBorders>
              <w:left w:val="single" w:sz="6" w:space="0" w:color="auto"/>
              <w:right w:val="single" w:sz="6" w:space="0" w:color="auto"/>
            </w:tcBorders>
          </w:tcPr>
          <w:p w:rsidR="00000000" w:rsidRDefault="004E32BE">
            <w:pPr>
              <w:suppressAutoHyphens/>
              <w:jc w:val="center"/>
            </w:pPr>
            <w:r>
              <w:t>1,57</w:t>
            </w:r>
          </w:p>
        </w:tc>
        <w:tc>
          <w:tcPr>
            <w:tcW w:w="567" w:type="dxa"/>
            <w:tcBorders>
              <w:left w:val="single" w:sz="6" w:space="0" w:color="auto"/>
              <w:right w:val="single" w:sz="6" w:space="0" w:color="auto"/>
            </w:tcBorders>
          </w:tcPr>
          <w:p w:rsidR="00000000" w:rsidRDefault="004E32BE">
            <w:pPr>
              <w:suppressAutoHyphens/>
              <w:jc w:val="center"/>
            </w:pPr>
            <w:r>
              <w:t>1,80</w:t>
            </w:r>
          </w:p>
        </w:tc>
        <w:tc>
          <w:tcPr>
            <w:tcW w:w="567" w:type="dxa"/>
            <w:tcBorders>
              <w:left w:val="single" w:sz="6" w:space="0" w:color="auto"/>
            </w:tcBorders>
          </w:tcPr>
          <w:p w:rsidR="00000000" w:rsidRDefault="004E32BE">
            <w:pPr>
              <w:suppressAutoHyphens/>
              <w:jc w:val="center"/>
            </w:pPr>
            <w:r>
              <w:t>2,07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0,68</w:t>
            </w:r>
          </w:p>
        </w:tc>
        <w:tc>
          <w:tcPr>
            <w:tcW w:w="567" w:type="dxa"/>
            <w:tcBorders>
              <w:left w:val="single" w:sz="6" w:space="0" w:color="auto"/>
              <w:right w:val="single" w:sz="6" w:space="0" w:color="auto"/>
            </w:tcBorders>
          </w:tcPr>
          <w:p w:rsidR="00000000" w:rsidRDefault="004E32BE">
            <w:pPr>
              <w:suppressAutoHyphens/>
              <w:jc w:val="center"/>
            </w:pPr>
            <w:r>
              <w:t>0,89</w:t>
            </w:r>
          </w:p>
        </w:tc>
        <w:tc>
          <w:tcPr>
            <w:tcW w:w="567" w:type="dxa"/>
            <w:tcBorders>
              <w:left w:val="single" w:sz="6" w:space="0" w:color="auto"/>
              <w:right w:val="single" w:sz="6" w:space="0" w:color="auto"/>
            </w:tcBorders>
          </w:tcPr>
          <w:p w:rsidR="00000000" w:rsidRDefault="004E32BE">
            <w:pPr>
              <w:suppressAutoHyphens/>
              <w:jc w:val="center"/>
            </w:pPr>
            <w:r>
              <w:t>1,01</w:t>
            </w:r>
          </w:p>
        </w:tc>
        <w:tc>
          <w:tcPr>
            <w:tcW w:w="567" w:type="dxa"/>
            <w:tcBorders>
              <w:left w:val="single" w:sz="6" w:space="0" w:color="auto"/>
              <w:right w:val="single" w:sz="6" w:space="0" w:color="auto"/>
            </w:tcBorders>
          </w:tcPr>
          <w:p w:rsidR="00000000" w:rsidRDefault="004E32BE">
            <w:pPr>
              <w:suppressAutoHyphens/>
              <w:jc w:val="center"/>
            </w:pPr>
            <w:r>
              <w:t>1,10</w:t>
            </w:r>
          </w:p>
        </w:tc>
        <w:tc>
          <w:tcPr>
            <w:tcW w:w="567" w:type="dxa"/>
            <w:tcBorders>
              <w:left w:val="single" w:sz="6" w:space="0" w:color="auto"/>
            </w:tcBorders>
          </w:tcPr>
          <w:p w:rsidR="00000000" w:rsidRDefault="004E32BE">
            <w:pPr>
              <w:suppressAutoHyphens/>
              <w:jc w:val="center"/>
            </w:pPr>
            <w:r>
              <w:t>1,27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0,48</w:t>
            </w:r>
          </w:p>
        </w:tc>
        <w:tc>
          <w:tcPr>
            <w:tcW w:w="567" w:type="dxa"/>
            <w:tcBorders>
              <w:left w:val="single" w:sz="6" w:space="0" w:color="auto"/>
              <w:right w:val="single" w:sz="6" w:space="0" w:color="auto"/>
            </w:tcBorders>
          </w:tcPr>
          <w:p w:rsidR="00000000" w:rsidRDefault="004E32BE">
            <w:pPr>
              <w:suppressAutoHyphens/>
              <w:jc w:val="center"/>
            </w:pPr>
            <w:r>
              <w:t>0,64</w:t>
            </w:r>
          </w:p>
        </w:tc>
        <w:tc>
          <w:tcPr>
            <w:tcW w:w="567" w:type="dxa"/>
            <w:tcBorders>
              <w:left w:val="single" w:sz="6" w:space="0" w:color="auto"/>
              <w:right w:val="single" w:sz="6" w:space="0" w:color="auto"/>
            </w:tcBorders>
          </w:tcPr>
          <w:p w:rsidR="00000000" w:rsidRDefault="004E32BE">
            <w:pPr>
              <w:suppressAutoHyphens/>
              <w:jc w:val="center"/>
            </w:pPr>
            <w:r>
              <w:t>0,71</w:t>
            </w:r>
          </w:p>
        </w:tc>
        <w:tc>
          <w:tcPr>
            <w:tcW w:w="567" w:type="dxa"/>
            <w:tcBorders>
              <w:left w:val="single" w:sz="6" w:space="0" w:color="auto"/>
              <w:right w:val="single" w:sz="6" w:space="0" w:color="auto"/>
            </w:tcBorders>
          </w:tcPr>
          <w:p w:rsidR="00000000" w:rsidRDefault="004E32BE">
            <w:pPr>
              <w:suppressAutoHyphens/>
              <w:jc w:val="center"/>
            </w:pPr>
            <w:r>
              <w:t>0,80</w:t>
            </w:r>
          </w:p>
        </w:tc>
        <w:tc>
          <w:tcPr>
            <w:tcW w:w="567" w:type="dxa"/>
            <w:tcBorders>
              <w:left w:val="single" w:sz="6" w:space="0" w:color="auto"/>
            </w:tcBorders>
          </w:tcPr>
          <w:p w:rsidR="00000000" w:rsidRDefault="004E32BE">
            <w:pPr>
              <w:suppressAutoHyphens/>
              <w:jc w:val="center"/>
            </w:pPr>
            <w:r>
              <w:t>0,93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0,33</w:t>
            </w:r>
          </w:p>
        </w:tc>
        <w:tc>
          <w:tcPr>
            <w:tcW w:w="567" w:type="dxa"/>
            <w:tcBorders>
              <w:left w:val="single" w:sz="6" w:space="0" w:color="auto"/>
              <w:right w:val="single" w:sz="6" w:space="0" w:color="auto"/>
            </w:tcBorders>
          </w:tcPr>
          <w:p w:rsidR="00000000" w:rsidRDefault="004E32BE">
            <w:pPr>
              <w:suppressAutoHyphens/>
              <w:jc w:val="center"/>
            </w:pPr>
            <w:r>
              <w:t>0,45</w:t>
            </w:r>
          </w:p>
        </w:tc>
        <w:tc>
          <w:tcPr>
            <w:tcW w:w="567" w:type="dxa"/>
            <w:tcBorders>
              <w:left w:val="single" w:sz="6" w:space="0" w:color="auto"/>
              <w:right w:val="single" w:sz="6" w:space="0" w:color="auto"/>
            </w:tcBorders>
          </w:tcPr>
          <w:p w:rsidR="00000000" w:rsidRDefault="004E32BE">
            <w:pPr>
              <w:suppressAutoHyphens/>
              <w:jc w:val="center"/>
            </w:pPr>
            <w:r>
              <w:t>0,48</w:t>
            </w:r>
          </w:p>
        </w:tc>
        <w:tc>
          <w:tcPr>
            <w:tcW w:w="567" w:type="dxa"/>
            <w:tcBorders>
              <w:left w:val="single" w:sz="6" w:space="0" w:color="auto"/>
              <w:right w:val="single" w:sz="6" w:space="0" w:color="auto"/>
            </w:tcBorders>
          </w:tcPr>
          <w:p w:rsidR="00000000" w:rsidRDefault="004E32BE">
            <w:pPr>
              <w:suppressAutoHyphens/>
              <w:jc w:val="center"/>
            </w:pPr>
            <w:r>
              <w:t>0,56</w:t>
            </w:r>
          </w:p>
        </w:tc>
        <w:tc>
          <w:tcPr>
            <w:tcW w:w="567" w:type="dxa"/>
            <w:tcBorders>
              <w:left w:val="single" w:sz="6" w:space="0" w:color="auto"/>
            </w:tcBorders>
          </w:tcPr>
          <w:p w:rsidR="00000000" w:rsidRDefault="004E32BE">
            <w:pPr>
              <w:suppressAutoHyphens/>
              <w:jc w:val="center"/>
            </w:pPr>
            <w:r>
              <w:t>0,65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right w:val="single" w:sz="6" w:space="0" w:color="auto"/>
            </w:tcBorders>
          </w:tcPr>
          <w:p w:rsidR="00000000" w:rsidRDefault="004E32BE">
            <w:pPr>
              <w:suppressAutoHyphens/>
              <w:jc w:val="center"/>
            </w:pPr>
            <w:r>
              <w:t>0,33</w:t>
            </w:r>
          </w:p>
        </w:tc>
        <w:tc>
          <w:tcPr>
            <w:tcW w:w="567" w:type="dxa"/>
            <w:tcBorders>
              <w:left w:val="single" w:sz="6" w:space="0" w:color="auto"/>
              <w:right w:val="single" w:sz="6" w:space="0" w:color="auto"/>
            </w:tcBorders>
          </w:tcPr>
          <w:p w:rsidR="00000000" w:rsidRDefault="004E32BE">
            <w:pPr>
              <w:suppressAutoHyphens/>
              <w:jc w:val="center"/>
            </w:pPr>
            <w:r>
              <w:t>0,36</w:t>
            </w:r>
          </w:p>
        </w:tc>
        <w:tc>
          <w:tcPr>
            <w:tcW w:w="567" w:type="dxa"/>
            <w:tcBorders>
              <w:left w:val="single" w:sz="6" w:space="0" w:color="auto"/>
              <w:right w:val="single" w:sz="6" w:space="0" w:color="auto"/>
            </w:tcBorders>
          </w:tcPr>
          <w:p w:rsidR="00000000" w:rsidRDefault="004E32BE">
            <w:pPr>
              <w:suppressAutoHyphens/>
              <w:jc w:val="center"/>
            </w:pPr>
            <w:r>
              <w:t>0,42</w:t>
            </w:r>
          </w:p>
        </w:tc>
        <w:tc>
          <w:tcPr>
            <w:tcW w:w="567" w:type="dxa"/>
            <w:tcBorders>
              <w:left w:val="single" w:sz="6" w:space="0" w:color="auto"/>
            </w:tcBorders>
          </w:tcPr>
          <w:p w:rsidR="00000000" w:rsidRDefault="004E32BE">
            <w:pPr>
              <w:suppressAutoHyphens/>
              <w:jc w:val="center"/>
            </w:pPr>
            <w:r>
              <w:t>0,49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0,11</w:t>
            </w:r>
          </w:p>
        </w:tc>
        <w:tc>
          <w:tcPr>
            <w:tcW w:w="567" w:type="dxa"/>
            <w:tcBorders>
              <w:left w:val="single" w:sz="6" w:space="0" w:color="auto"/>
              <w:right w:val="single" w:sz="6" w:space="0" w:color="auto"/>
            </w:tcBorders>
          </w:tcPr>
          <w:p w:rsidR="00000000" w:rsidRDefault="004E32BE">
            <w:pPr>
              <w:suppressAutoHyphens/>
              <w:jc w:val="center"/>
            </w:pPr>
            <w:r>
              <w:t>0,17</w:t>
            </w:r>
          </w:p>
        </w:tc>
        <w:tc>
          <w:tcPr>
            <w:tcW w:w="567" w:type="dxa"/>
            <w:tcBorders>
              <w:left w:val="single" w:sz="6" w:space="0" w:color="auto"/>
              <w:right w:val="single" w:sz="6" w:space="0" w:color="auto"/>
            </w:tcBorders>
          </w:tcPr>
          <w:p w:rsidR="00000000" w:rsidRDefault="004E32BE">
            <w:pPr>
              <w:suppressAutoHyphens/>
              <w:jc w:val="center"/>
            </w:pPr>
            <w:r>
              <w:t>0,18</w:t>
            </w:r>
          </w:p>
        </w:tc>
        <w:tc>
          <w:tcPr>
            <w:tcW w:w="567" w:type="dxa"/>
            <w:tcBorders>
              <w:left w:val="single" w:sz="6" w:space="0" w:color="auto"/>
              <w:right w:val="single" w:sz="6" w:space="0" w:color="auto"/>
            </w:tcBorders>
          </w:tcPr>
          <w:p w:rsidR="00000000" w:rsidRDefault="004E32BE">
            <w:pPr>
              <w:suppressAutoHyphens/>
              <w:jc w:val="center"/>
            </w:pPr>
            <w:r>
              <w:t>0,22</w:t>
            </w:r>
          </w:p>
        </w:tc>
        <w:tc>
          <w:tcPr>
            <w:tcW w:w="567" w:type="dxa"/>
            <w:tcBorders>
              <w:left w:val="single" w:sz="6" w:space="0" w:color="auto"/>
            </w:tcBorders>
          </w:tcPr>
          <w:p w:rsidR="00000000" w:rsidRDefault="004E32BE">
            <w:pPr>
              <w:suppressAutoHyphens/>
              <w:jc w:val="center"/>
            </w:pPr>
            <w:r>
              <w:t>0,26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0,08</w:t>
            </w:r>
          </w:p>
        </w:tc>
        <w:tc>
          <w:tcPr>
            <w:tcW w:w="567" w:type="dxa"/>
            <w:tcBorders>
              <w:left w:val="single" w:sz="6" w:space="0" w:color="auto"/>
              <w:right w:val="single" w:sz="6" w:space="0" w:color="auto"/>
            </w:tcBorders>
          </w:tcPr>
          <w:p w:rsidR="00000000" w:rsidRDefault="004E32BE">
            <w:pPr>
              <w:suppressAutoHyphens/>
              <w:jc w:val="center"/>
            </w:pPr>
            <w:r>
              <w:t>0,12</w:t>
            </w:r>
          </w:p>
        </w:tc>
        <w:tc>
          <w:tcPr>
            <w:tcW w:w="567" w:type="dxa"/>
            <w:tcBorders>
              <w:left w:val="single" w:sz="6" w:space="0" w:color="auto"/>
              <w:right w:val="single" w:sz="6" w:space="0" w:color="auto"/>
            </w:tcBorders>
          </w:tcPr>
          <w:p w:rsidR="00000000" w:rsidRDefault="004E32BE">
            <w:pPr>
              <w:suppressAutoHyphens/>
              <w:jc w:val="center"/>
            </w:pPr>
            <w:r>
              <w:t>0,13</w:t>
            </w:r>
          </w:p>
        </w:tc>
        <w:tc>
          <w:tcPr>
            <w:tcW w:w="567" w:type="dxa"/>
            <w:tcBorders>
              <w:left w:val="single" w:sz="6" w:space="0" w:color="auto"/>
              <w:right w:val="single" w:sz="6" w:space="0" w:color="auto"/>
            </w:tcBorders>
          </w:tcPr>
          <w:p w:rsidR="00000000" w:rsidRDefault="004E32BE">
            <w:pPr>
              <w:suppressAutoHyphens/>
              <w:jc w:val="center"/>
            </w:pPr>
            <w:r>
              <w:t>0,16</w:t>
            </w:r>
          </w:p>
        </w:tc>
        <w:tc>
          <w:tcPr>
            <w:tcW w:w="567" w:type="dxa"/>
            <w:tcBorders>
              <w:left w:val="single" w:sz="6" w:space="0" w:color="auto"/>
            </w:tcBorders>
          </w:tcPr>
          <w:p w:rsidR="00000000" w:rsidRDefault="004E32BE">
            <w:pPr>
              <w:suppressAutoHyphens/>
              <w:jc w:val="center"/>
            </w:pPr>
            <w:r>
              <w:t>0,19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0,05</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0,09</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0,12</w:t>
            </w:r>
          </w:p>
        </w:tc>
        <w:tc>
          <w:tcPr>
            <w:tcW w:w="567" w:type="dxa"/>
            <w:tcBorders>
              <w:left w:val="single" w:sz="6" w:space="0" w:color="auto"/>
              <w:bottom w:val="single" w:sz="6" w:space="0" w:color="auto"/>
            </w:tcBorders>
          </w:tcPr>
          <w:p w:rsidR="00000000" w:rsidRDefault="004E32BE">
            <w:pPr>
              <w:suppressAutoHyphens/>
              <w:jc w:val="center"/>
            </w:pPr>
            <w:r>
              <w:t>0,15</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III кв</w:t>
            </w:r>
          </w:p>
        </w:tc>
        <w:tc>
          <w:tcPr>
            <w:tcW w:w="2835" w:type="dxa"/>
            <w:gridSpan w:val="5"/>
            <w:tcBorders>
              <w:left w:val="single" w:sz="12" w:space="0" w:color="auto"/>
            </w:tcBorders>
          </w:tcPr>
          <w:p w:rsidR="00000000" w:rsidRDefault="004E32BE">
            <w:pPr>
              <w:suppressAutoHyphens/>
              <w:jc w:val="center"/>
            </w:pPr>
            <w:r>
              <w:t>VI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2,20</w:t>
            </w:r>
          </w:p>
        </w:tc>
        <w:tc>
          <w:tcPr>
            <w:tcW w:w="567" w:type="dxa"/>
            <w:tcBorders>
              <w:left w:val="single" w:sz="6" w:space="0" w:color="auto"/>
              <w:right w:val="single" w:sz="6" w:space="0" w:color="auto"/>
            </w:tcBorders>
          </w:tcPr>
          <w:p w:rsidR="00000000" w:rsidRDefault="004E32BE">
            <w:pPr>
              <w:suppressAutoHyphens/>
              <w:jc w:val="center"/>
            </w:pPr>
            <w:r>
              <w:t>2,86</w:t>
            </w:r>
          </w:p>
        </w:tc>
        <w:tc>
          <w:tcPr>
            <w:tcW w:w="567" w:type="dxa"/>
            <w:tcBorders>
              <w:left w:val="single" w:sz="6" w:space="0" w:color="auto"/>
              <w:right w:val="single" w:sz="6" w:space="0" w:color="auto"/>
            </w:tcBorders>
          </w:tcPr>
          <w:p w:rsidR="00000000" w:rsidRDefault="004E32BE">
            <w:pPr>
              <w:suppressAutoHyphens/>
              <w:jc w:val="center"/>
            </w:pPr>
            <w:r>
              <w:t>3,04</w:t>
            </w:r>
          </w:p>
        </w:tc>
        <w:tc>
          <w:tcPr>
            <w:tcW w:w="567" w:type="dxa"/>
            <w:tcBorders>
              <w:left w:val="single" w:sz="6" w:space="0" w:color="auto"/>
              <w:right w:val="single" w:sz="6" w:space="0" w:color="auto"/>
            </w:tcBorders>
          </w:tcPr>
          <w:p w:rsidR="00000000" w:rsidRDefault="004E32BE">
            <w:pPr>
              <w:suppressAutoHyphens/>
              <w:jc w:val="center"/>
            </w:pPr>
            <w:r>
              <w:t>3,49</w:t>
            </w:r>
          </w:p>
        </w:tc>
        <w:tc>
          <w:tcPr>
            <w:tcW w:w="567" w:type="dxa"/>
            <w:tcBorders>
              <w:left w:val="single" w:sz="6" w:space="0" w:color="auto"/>
            </w:tcBorders>
          </w:tcPr>
          <w:p w:rsidR="00000000" w:rsidRDefault="004E32BE">
            <w:pPr>
              <w:suppressAutoHyphens/>
              <w:jc w:val="center"/>
            </w:pPr>
            <w:r>
              <w:t>4,02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1,39</w:t>
            </w:r>
          </w:p>
        </w:tc>
        <w:tc>
          <w:tcPr>
            <w:tcW w:w="567" w:type="dxa"/>
            <w:tcBorders>
              <w:left w:val="single" w:sz="6" w:space="0" w:color="auto"/>
              <w:right w:val="single" w:sz="6" w:space="0" w:color="auto"/>
            </w:tcBorders>
          </w:tcPr>
          <w:p w:rsidR="00000000" w:rsidRDefault="004E32BE">
            <w:pPr>
              <w:suppressAutoHyphens/>
              <w:jc w:val="center"/>
            </w:pPr>
            <w:r>
              <w:t>1,83</w:t>
            </w:r>
          </w:p>
        </w:tc>
        <w:tc>
          <w:tcPr>
            <w:tcW w:w="567" w:type="dxa"/>
            <w:tcBorders>
              <w:left w:val="single" w:sz="6" w:space="0" w:color="auto"/>
              <w:right w:val="single" w:sz="6" w:space="0" w:color="auto"/>
            </w:tcBorders>
          </w:tcPr>
          <w:p w:rsidR="00000000" w:rsidRDefault="004E32BE">
            <w:pPr>
              <w:suppressAutoHyphens/>
              <w:jc w:val="center"/>
            </w:pPr>
            <w:r>
              <w:t>1,95</w:t>
            </w:r>
          </w:p>
        </w:tc>
        <w:tc>
          <w:tcPr>
            <w:tcW w:w="567" w:type="dxa"/>
            <w:tcBorders>
              <w:left w:val="single" w:sz="6" w:space="0" w:color="auto"/>
              <w:right w:val="single" w:sz="6" w:space="0" w:color="auto"/>
            </w:tcBorders>
          </w:tcPr>
          <w:p w:rsidR="00000000" w:rsidRDefault="004E32BE">
            <w:pPr>
              <w:suppressAutoHyphens/>
              <w:jc w:val="center"/>
            </w:pPr>
            <w:r>
              <w:t>2,25</w:t>
            </w:r>
          </w:p>
        </w:tc>
        <w:tc>
          <w:tcPr>
            <w:tcW w:w="567" w:type="dxa"/>
            <w:tcBorders>
              <w:left w:val="single" w:sz="6" w:space="0" w:color="auto"/>
            </w:tcBorders>
          </w:tcPr>
          <w:p w:rsidR="00000000" w:rsidRDefault="004E32BE">
            <w:pPr>
              <w:suppressAutoHyphens/>
              <w:jc w:val="center"/>
            </w:pPr>
            <w:r>
              <w:t>2,60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1,03</w:t>
            </w:r>
          </w:p>
        </w:tc>
        <w:tc>
          <w:tcPr>
            <w:tcW w:w="567" w:type="dxa"/>
            <w:tcBorders>
              <w:left w:val="single" w:sz="6" w:space="0" w:color="auto"/>
              <w:right w:val="single" w:sz="6" w:space="0" w:color="auto"/>
            </w:tcBorders>
          </w:tcPr>
          <w:p w:rsidR="00000000" w:rsidRDefault="004E32BE">
            <w:pPr>
              <w:suppressAutoHyphens/>
              <w:jc w:val="center"/>
            </w:pPr>
            <w:r>
              <w:t>1,38</w:t>
            </w:r>
          </w:p>
        </w:tc>
        <w:tc>
          <w:tcPr>
            <w:tcW w:w="567" w:type="dxa"/>
            <w:tcBorders>
              <w:left w:val="single" w:sz="6" w:space="0" w:color="auto"/>
              <w:right w:val="single" w:sz="6" w:space="0" w:color="auto"/>
            </w:tcBorders>
          </w:tcPr>
          <w:p w:rsidR="00000000" w:rsidRDefault="004E32BE">
            <w:pPr>
              <w:suppressAutoHyphens/>
              <w:jc w:val="center"/>
            </w:pPr>
            <w:r>
              <w:t>1,47</w:t>
            </w:r>
          </w:p>
        </w:tc>
        <w:tc>
          <w:tcPr>
            <w:tcW w:w="567" w:type="dxa"/>
            <w:tcBorders>
              <w:left w:val="single" w:sz="6" w:space="0" w:color="auto"/>
              <w:right w:val="single" w:sz="6" w:space="0" w:color="auto"/>
            </w:tcBorders>
          </w:tcPr>
          <w:p w:rsidR="00000000" w:rsidRDefault="004E32BE">
            <w:pPr>
              <w:suppressAutoHyphens/>
              <w:jc w:val="center"/>
            </w:pPr>
            <w:r>
              <w:t>1,70</w:t>
            </w:r>
          </w:p>
        </w:tc>
        <w:tc>
          <w:tcPr>
            <w:tcW w:w="567" w:type="dxa"/>
            <w:tcBorders>
              <w:left w:val="single" w:sz="6" w:space="0" w:color="auto"/>
            </w:tcBorders>
          </w:tcPr>
          <w:p w:rsidR="00000000" w:rsidRDefault="004E32BE">
            <w:pPr>
              <w:suppressAutoHyphens/>
              <w:jc w:val="center"/>
            </w:pPr>
            <w:r>
              <w:t>1,97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0,58</w:t>
            </w:r>
          </w:p>
        </w:tc>
        <w:tc>
          <w:tcPr>
            <w:tcW w:w="567" w:type="dxa"/>
            <w:tcBorders>
              <w:left w:val="single" w:sz="6" w:space="0" w:color="auto"/>
              <w:right w:val="single" w:sz="6" w:space="0" w:color="auto"/>
            </w:tcBorders>
          </w:tcPr>
          <w:p w:rsidR="00000000" w:rsidRDefault="004E32BE">
            <w:pPr>
              <w:suppressAutoHyphens/>
              <w:jc w:val="center"/>
            </w:pPr>
            <w:r>
              <w:t>0,79</w:t>
            </w:r>
          </w:p>
        </w:tc>
        <w:tc>
          <w:tcPr>
            <w:tcW w:w="567" w:type="dxa"/>
            <w:tcBorders>
              <w:left w:val="single" w:sz="6" w:space="0" w:color="auto"/>
              <w:right w:val="single" w:sz="6" w:space="0" w:color="auto"/>
            </w:tcBorders>
          </w:tcPr>
          <w:p w:rsidR="00000000" w:rsidRDefault="004E32BE">
            <w:pPr>
              <w:suppressAutoHyphens/>
              <w:jc w:val="center"/>
            </w:pPr>
            <w:r>
              <w:t>0,91</w:t>
            </w:r>
          </w:p>
        </w:tc>
        <w:tc>
          <w:tcPr>
            <w:tcW w:w="567" w:type="dxa"/>
            <w:tcBorders>
              <w:left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tcBorders>
          </w:tcPr>
          <w:p w:rsidR="00000000" w:rsidRDefault="004E32BE">
            <w:pPr>
              <w:suppressAutoHyphens/>
              <w:jc w:val="center"/>
            </w:pPr>
            <w:r>
              <w:t>1,17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0,39</w:t>
            </w:r>
          </w:p>
        </w:tc>
        <w:tc>
          <w:tcPr>
            <w:tcW w:w="567" w:type="dxa"/>
            <w:tcBorders>
              <w:left w:val="single" w:sz="6" w:space="0" w:color="auto"/>
              <w:right w:val="single" w:sz="6" w:space="0" w:color="auto"/>
            </w:tcBorders>
          </w:tcPr>
          <w:p w:rsidR="00000000" w:rsidRDefault="004E32BE">
            <w:pPr>
              <w:suppressAutoHyphens/>
              <w:jc w:val="center"/>
            </w:pPr>
            <w:r>
              <w:t>0,55</w:t>
            </w:r>
          </w:p>
        </w:tc>
        <w:tc>
          <w:tcPr>
            <w:tcW w:w="567" w:type="dxa"/>
            <w:tcBorders>
              <w:left w:val="single" w:sz="6" w:space="0" w:color="auto"/>
              <w:right w:val="single" w:sz="6" w:space="0" w:color="auto"/>
            </w:tcBorders>
          </w:tcPr>
          <w:p w:rsidR="00000000" w:rsidRDefault="004E32BE">
            <w:pPr>
              <w:suppressAutoHyphens/>
              <w:jc w:val="center"/>
            </w:pPr>
            <w:r>
              <w:t>0,62</w:t>
            </w:r>
          </w:p>
        </w:tc>
        <w:tc>
          <w:tcPr>
            <w:tcW w:w="567" w:type="dxa"/>
            <w:tcBorders>
              <w:left w:val="single" w:sz="6" w:space="0" w:color="auto"/>
              <w:right w:val="single" w:sz="6" w:space="0" w:color="auto"/>
            </w:tcBorders>
          </w:tcPr>
          <w:p w:rsidR="00000000" w:rsidRDefault="004E32BE">
            <w:pPr>
              <w:suppressAutoHyphens/>
              <w:jc w:val="center"/>
            </w:pPr>
            <w:r>
              <w:t>0,71</w:t>
            </w:r>
          </w:p>
        </w:tc>
        <w:tc>
          <w:tcPr>
            <w:tcW w:w="567" w:type="dxa"/>
            <w:tcBorders>
              <w:left w:val="single" w:sz="6" w:space="0" w:color="auto"/>
            </w:tcBorders>
          </w:tcPr>
          <w:p w:rsidR="00000000" w:rsidRDefault="004E32BE">
            <w:pPr>
              <w:suppressAutoHyphens/>
              <w:jc w:val="center"/>
            </w:pPr>
            <w:r>
              <w:t>0,84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right w:val="single" w:sz="6" w:space="0" w:color="auto"/>
            </w:tcBorders>
          </w:tcPr>
          <w:p w:rsidR="00000000" w:rsidRDefault="004E32BE">
            <w:pPr>
              <w:suppressAutoHyphens/>
              <w:jc w:val="center"/>
            </w:pPr>
            <w:r>
              <w:t>0,36</w:t>
            </w:r>
          </w:p>
        </w:tc>
        <w:tc>
          <w:tcPr>
            <w:tcW w:w="567" w:type="dxa"/>
            <w:tcBorders>
              <w:left w:val="single" w:sz="6" w:space="0" w:color="auto"/>
              <w:right w:val="single" w:sz="6" w:space="0" w:color="auto"/>
            </w:tcBorders>
          </w:tcPr>
          <w:p w:rsidR="00000000" w:rsidRDefault="004E32BE">
            <w:pPr>
              <w:suppressAutoHyphens/>
              <w:jc w:val="center"/>
            </w:pPr>
            <w:r>
              <w:t>0,39</w:t>
            </w:r>
          </w:p>
        </w:tc>
        <w:tc>
          <w:tcPr>
            <w:tcW w:w="567" w:type="dxa"/>
            <w:tcBorders>
              <w:left w:val="single" w:sz="6" w:space="0" w:color="auto"/>
              <w:right w:val="single" w:sz="6" w:space="0" w:color="auto"/>
            </w:tcBorders>
          </w:tcPr>
          <w:p w:rsidR="00000000" w:rsidRDefault="004E32BE">
            <w:pPr>
              <w:suppressAutoHyphens/>
              <w:jc w:val="center"/>
            </w:pPr>
            <w:r>
              <w:t>0,47</w:t>
            </w:r>
          </w:p>
        </w:tc>
        <w:tc>
          <w:tcPr>
            <w:tcW w:w="567" w:type="dxa"/>
            <w:tcBorders>
              <w:left w:val="single" w:sz="6" w:space="0" w:color="auto"/>
            </w:tcBorders>
          </w:tcPr>
          <w:p w:rsidR="00000000" w:rsidRDefault="004E32BE">
            <w:pPr>
              <w:suppressAutoHyphens/>
              <w:jc w:val="center"/>
            </w:pPr>
            <w:r>
              <w:t>0,56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right w:val="single" w:sz="6" w:space="0" w:color="auto"/>
            </w:tcBorders>
          </w:tcPr>
          <w:p w:rsidR="00000000" w:rsidRDefault="004E32BE">
            <w:pPr>
              <w:suppressAutoHyphens/>
              <w:jc w:val="center"/>
            </w:pPr>
            <w:r>
              <w:t>0,2</w:t>
            </w:r>
            <w:r>
              <w:t>4</w:t>
            </w:r>
          </w:p>
        </w:tc>
        <w:tc>
          <w:tcPr>
            <w:tcW w:w="567" w:type="dxa"/>
            <w:tcBorders>
              <w:left w:val="single" w:sz="6" w:space="0" w:color="auto"/>
              <w:right w:val="single" w:sz="6" w:space="0" w:color="auto"/>
            </w:tcBorders>
          </w:tcPr>
          <w:p w:rsidR="00000000" w:rsidRDefault="004E32BE">
            <w:pPr>
              <w:suppressAutoHyphens/>
              <w:jc w:val="center"/>
            </w:pPr>
            <w:r>
              <w:t>0,27</w:t>
            </w:r>
          </w:p>
        </w:tc>
        <w:tc>
          <w:tcPr>
            <w:tcW w:w="567" w:type="dxa"/>
            <w:tcBorders>
              <w:left w:val="single" w:sz="6" w:space="0" w:color="auto"/>
              <w:right w:val="single" w:sz="6" w:space="0" w:color="auto"/>
            </w:tcBorders>
          </w:tcPr>
          <w:p w:rsidR="00000000" w:rsidRDefault="004E32BE">
            <w:pPr>
              <w:suppressAutoHyphens/>
              <w:jc w:val="center"/>
            </w:pPr>
            <w:r>
              <w:t>0,33</w:t>
            </w:r>
          </w:p>
        </w:tc>
        <w:tc>
          <w:tcPr>
            <w:tcW w:w="567" w:type="dxa"/>
            <w:tcBorders>
              <w:left w:val="single" w:sz="6" w:space="0" w:color="auto"/>
            </w:tcBorders>
          </w:tcPr>
          <w:p w:rsidR="00000000" w:rsidRDefault="004E32BE">
            <w:pPr>
              <w:suppressAutoHyphens/>
              <w:jc w:val="center"/>
            </w:pPr>
            <w:r>
              <w:t>0,40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0,02</w:t>
            </w:r>
          </w:p>
        </w:tc>
        <w:tc>
          <w:tcPr>
            <w:tcW w:w="567" w:type="dxa"/>
            <w:tcBorders>
              <w:left w:val="single" w:sz="6" w:space="0" w:color="auto"/>
              <w:right w:val="single" w:sz="6" w:space="0" w:color="auto"/>
            </w:tcBorders>
          </w:tcPr>
          <w:p w:rsidR="00000000" w:rsidRDefault="004E32BE">
            <w:pPr>
              <w:suppressAutoHyphens/>
              <w:jc w:val="center"/>
            </w:pPr>
            <w:r>
              <w:t>0,08</w:t>
            </w:r>
          </w:p>
        </w:tc>
        <w:tc>
          <w:tcPr>
            <w:tcW w:w="567" w:type="dxa"/>
            <w:tcBorders>
              <w:left w:val="single" w:sz="6" w:space="0" w:color="auto"/>
              <w:right w:val="single" w:sz="6" w:space="0" w:color="auto"/>
            </w:tcBorders>
          </w:tcPr>
          <w:p w:rsidR="00000000" w:rsidRDefault="004E32BE">
            <w:pPr>
              <w:suppressAutoHyphens/>
              <w:jc w:val="center"/>
            </w:pPr>
            <w:r>
              <w:t>0,09</w:t>
            </w:r>
          </w:p>
        </w:tc>
        <w:tc>
          <w:tcPr>
            <w:tcW w:w="567" w:type="dxa"/>
            <w:tcBorders>
              <w:left w:val="single" w:sz="6" w:space="0" w:color="auto"/>
              <w:right w:val="single" w:sz="6" w:space="0" w:color="auto"/>
            </w:tcBorders>
          </w:tcPr>
          <w:p w:rsidR="00000000" w:rsidRDefault="004E32BE">
            <w:pPr>
              <w:suppressAutoHyphens/>
              <w:jc w:val="center"/>
            </w:pPr>
            <w:r>
              <w:t>0,13</w:t>
            </w:r>
          </w:p>
        </w:tc>
        <w:tc>
          <w:tcPr>
            <w:tcW w:w="567" w:type="dxa"/>
            <w:tcBorders>
              <w:left w:val="single" w:sz="6" w:space="0" w:color="auto"/>
            </w:tcBorders>
          </w:tcPr>
          <w:p w:rsidR="00000000" w:rsidRDefault="004E32BE">
            <w:pPr>
              <w:suppressAutoHyphens/>
              <w:jc w:val="center"/>
            </w:pPr>
            <w:r>
              <w:t>0,17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0,03</w:t>
            </w:r>
          </w:p>
        </w:tc>
        <w:tc>
          <w:tcPr>
            <w:tcW w:w="567" w:type="dxa"/>
            <w:tcBorders>
              <w:left w:val="single" w:sz="6" w:space="0" w:color="auto"/>
              <w:right w:val="single" w:sz="6" w:space="0" w:color="auto"/>
            </w:tcBorders>
          </w:tcPr>
          <w:p w:rsidR="00000000" w:rsidRDefault="004E32BE">
            <w:pPr>
              <w:suppressAutoHyphens/>
              <w:jc w:val="center"/>
            </w:pPr>
            <w:r>
              <w:t>0,04</w:t>
            </w:r>
          </w:p>
        </w:tc>
        <w:tc>
          <w:tcPr>
            <w:tcW w:w="567" w:type="dxa"/>
            <w:tcBorders>
              <w:left w:val="single" w:sz="6" w:space="0" w:color="auto"/>
              <w:right w:val="single" w:sz="6" w:space="0" w:color="auto"/>
            </w:tcBorders>
          </w:tcPr>
          <w:p w:rsidR="00000000" w:rsidRDefault="004E32BE">
            <w:pPr>
              <w:suppressAutoHyphens/>
              <w:jc w:val="center"/>
            </w:pPr>
            <w:r>
              <w:t>0,07</w:t>
            </w:r>
          </w:p>
        </w:tc>
        <w:tc>
          <w:tcPr>
            <w:tcW w:w="567" w:type="dxa"/>
            <w:tcBorders>
              <w:left w:val="single" w:sz="6" w:space="0" w:color="auto"/>
            </w:tcBorders>
          </w:tcPr>
          <w:p w:rsidR="00000000" w:rsidRDefault="004E32BE">
            <w:pPr>
              <w:suppressAutoHyphens/>
              <w:jc w:val="center"/>
            </w:pPr>
            <w:r>
              <w:t>0,10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240</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0,01</w:t>
            </w:r>
          </w:p>
        </w:tc>
        <w:tc>
          <w:tcPr>
            <w:tcW w:w="567" w:type="dxa"/>
            <w:tcBorders>
              <w:left w:val="single" w:sz="6" w:space="0" w:color="auto"/>
              <w:right w:val="single" w:sz="6" w:space="0" w:color="auto"/>
            </w:tcBorders>
          </w:tcPr>
          <w:p w:rsidR="00000000" w:rsidRDefault="004E32BE">
            <w:pPr>
              <w:suppressAutoHyphens/>
              <w:jc w:val="center"/>
            </w:pPr>
            <w:r>
              <w:t>0,03</w:t>
            </w:r>
          </w:p>
        </w:tc>
        <w:tc>
          <w:tcPr>
            <w:tcW w:w="567" w:type="dxa"/>
            <w:tcBorders>
              <w:left w:val="single" w:sz="6" w:space="0" w:color="auto"/>
            </w:tcBorders>
          </w:tcPr>
          <w:p w:rsidR="00000000" w:rsidRDefault="004E32BE">
            <w:pPr>
              <w:suppressAutoHyphens/>
              <w:jc w:val="center"/>
            </w:pPr>
            <w:r>
              <w:t>0,06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bl>
    <w:p w:rsidR="00000000" w:rsidRDefault="004E32BE">
      <w:pPr>
        <w:suppressAutoHyphens/>
      </w:pPr>
    </w:p>
    <w:tbl>
      <w:tblPr>
        <w:tblW w:w="0" w:type="auto"/>
        <w:tblLayout w:type="fixed"/>
        <w:tblCellMar>
          <w:left w:w="70" w:type="dxa"/>
          <w:right w:w="70"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tblGrid>
      <w:tr w:rsidR="00000000">
        <w:tblPrEx>
          <w:tblCellMar>
            <w:top w:w="0" w:type="dxa"/>
            <w:bottom w:w="0" w:type="dxa"/>
          </w:tblCellMar>
        </w:tblPrEx>
        <w:tc>
          <w:tcPr>
            <w:tcW w:w="6237" w:type="dxa"/>
            <w:gridSpan w:val="11"/>
            <w:tcBorders>
              <w:bottom w:val="single" w:sz="12" w:space="0" w:color="auto"/>
            </w:tcBorders>
          </w:tcPr>
          <w:p w:rsidR="00000000" w:rsidRDefault="004E32BE">
            <w:pPr>
              <w:suppressAutoHyphens/>
              <w:spacing w:before="120" w:after="120"/>
              <w:jc w:val="center"/>
            </w:pPr>
            <w:r>
              <w:t>Ливневой подрайон 12д</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rPr>
                <w:i/>
              </w:rPr>
              <w:t>t</w:t>
            </w:r>
            <w:r>
              <w:rPr>
                <w:vertAlign w:val="subscript"/>
              </w:rPr>
              <w:t>в</w:t>
            </w:r>
          </w:p>
        </w:tc>
        <w:tc>
          <w:tcPr>
            <w:tcW w:w="5670" w:type="dxa"/>
            <w:gridSpan w:val="10"/>
            <w:tcBorders>
              <w:left w:val="single" w:sz="6" w:space="0" w:color="auto"/>
              <w:bottom w:val="single" w:sz="6" w:space="0" w:color="auto"/>
            </w:tcBorders>
          </w:tcPr>
          <w:p w:rsidR="00000000" w:rsidRDefault="004E32BE">
            <w:pPr>
              <w:suppressAutoHyphens/>
              <w:jc w:val="center"/>
            </w:pPr>
            <w:r>
              <w:rPr>
                <w:i/>
              </w:rPr>
              <w:t>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 кв</w:t>
            </w:r>
          </w:p>
        </w:tc>
        <w:tc>
          <w:tcPr>
            <w:tcW w:w="2835" w:type="dxa"/>
            <w:gridSpan w:val="5"/>
            <w:tcBorders>
              <w:left w:val="single" w:sz="12" w:space="0" w:color="auto"/>
            </w:tcBorders>
          </w:tcPr>
          <w:p w:rsidR="00000000" w:rsidRDefault="004E32BE">
            <w:pPr>
              <w:suppressAutoHyphens/>
              <w:jc w:val="center"/>
            </w:pPr>
            <w:r>
              <w:t>IV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2,43</w:t>
            </w:r>
          </w:p>
        </w:tc>
        <w:tc>
          <w:tcPr>
            <w:tcW w:w="567" w:type="dxa"/>
            <w:tcBorders>
              <w:left w:val="single" w:sz="6" w:space="0" w:color="auto"/>
              <w:right w:val="single" w:sz="6" w:space="0" w:color="auto"/>
            </w:tcBorders>
          </w:tcPr>
          <w:p w:rsidR="00000000" w:rsidRDefault="004E32BE">
            <w:pPr>
              <w:suppressAutoHyphens/>
              <w:jc w:val="center"/>
            </w:pPr>
            <w:r>
              <w:t>3,09</w:t>
            </w:r>
          </w:p>
        </w:tc>
        <w:tc>
          <w:tcPr>
            <w:tcW w:w="567" w:type="dxa"/>
            <w:tcBorders>
              <w:left w:val="single" w:sz="6" w:space="0" w:color="auto"/>
              <w:right w:val="single" w:sz="6" w:space="0" w:color="auto"/>
            </w:tcBorders>
          </w:tcPr>
          <w:p w:rsidR="00000000" w:rsidRDefault="004E32BE">
            <w:pPr>
              <w:suppressAutoHyphens/>
              <w:jc w:val="center"/>
            </w:pPr>
            <w:r>
              <w:t>3,27</w:t>
            </w:r>
          </w:p>
        </w:tc>
        <w:tc>
          <w:tcPr>
            <w:tcW w:w="567" w:type="dxa"/>
            <w:tcBorders>
              <w:left w:val="single" w:sz="6" w:space="0" w:color="auto"/>
              <w:right w:val="single" w:sz="6" w:space="0" w:color="auto"/>
            </w:tcBorders>
          </w:tcPr>
          <w:p w:rsidR="00000000" w:rsidRDefault="004E32BE">
            <w:pPr>
              <w:suppressAutoHyphens/>
              <w:jc w:val="center"/>
            </w:pPr>
            <w:r>
              <w:t>3,72</w:t>
            </w:r>
          </w:p>
        </w:tc>
        <w:tc>
          <w:tcPr>
            <w:tcW w:w="567" w:type="dxa"/>
            <w:tcBorders>
              <w:left w:val="single" w:sz="6" w:space="0" w:color="auto"/>
            </w:tcBorders>
          </w:tcPr>
          <w:p w:rsidR="00000000" w:rsidRDefault="004E32BE">
            <w:pPr>
              <w:suppressAutoHyphens/>
              <w:jc w:val="center"/>
            </w:pPr>
            <w:r>
              <w:t>4,25</w:t>
            </w:r>
          </w:p>
        </w:tc>
        <w:tc>
          <w:tcPr>
            <w:tcW w:w="567" w:type="dxa"/>
            <w:tcBorders>
              <w:left w:val="single" w:sz="12" w:space="0" w:color="auto"/>
              <w:right w:val="single" w:sz="6" w:space="0" w:color="auto"/>
            </w:tcBorders>
          </w:tcPr>
          <w:p w:rsidR="00000000" w:rsidRDefault="004E32BE">
            <w:pPr>
              <w:suppressAutoHyphens/>
              <w:jc w:val="center"/>
            </w:pPr>
            <w:r>
              <w:t>1,71</w:t>
            </w:r>
          </w:p>
        </w:tc>
        <w:tc>
          <w:tcPr>
            <w:tcW w:w="567" w:type="dxa"/>
            <w:tcBorders>
              <w:left w:val="single" w:sz="6" w:space="0" w:color="auto"/>
              <w:right w:val="single" w:sz="6" w:space="0" w:color="auto"/>
            </w:tcBorders>
          </w:tcPr>
          <w:p w:rsidR="00000000" w:rsidRDefault="004E32BE">
            <w:pPr>
              <w:suppressAutoHyphens/>
              <w:jc w:val="center"/>
            </w:pPr>
            <w:r>
              <w:t>2,37</w:t>
            </w:r>
          </w:p>
        </w:tc>
        <w:tc>
          <w:tcPr>
            <w:tcW w:w="567" w:type="dxa"/>
            <w:tcBorders>
              <w:left w:val="single" w:sz="6" w:space="0" w:color="auto"/>
              <w:right w:val="single" w:sz="6" w:space="0" w:color="auto"/>
            </w:tcBorders>
          </w:tcPr>
          <w:p w:rsidR="00000000" w:rsidRDefault="004E32BE">
            <w:pPr>
              <w:suppressAutoHyphens/>
              <w:jc w:val="center"/>
            </w:pPr>
            <w:r>
              <w:t>2,55</w:t>
            </w:r>
          </w:p>
        </w:tc>
        <w:tc>
          <w:tcPr>
            <w:tcW w:w="567" w:type="dxa"/>
            <w:tcBorders>
              <w:left w:val="single" w:sz="6" w:space="0" w:color="auto"/>
              <w:right w:val="single" w:sz="6" w:space="0" w:color="auto"/>
            </w:tcBorders>
          </w:tcPr>
          <w:p w:rsidR="00000000" w:rsidRDefault="004E32BE">
            <w:pPr>
              <w:suppressAutoHyphens/>
              <w:jc w:val="center"/>
            </w:pPr>
            <w:r>
              <w:t>3,00</w:t>
            </w:r>
          </w:p>
        </w:tc>
        <w:tc>
          <w:tcPr>
            <w:tcW w:w="567" w:type="dxa"/>
            <w:tcBorders>
              <w:left w:val="single" w:sz="6" w:space="0" w:color="auto"/>
            </w:tcBorders>
          </w:tcPr>
          <w:p w:rsidR="00000000" w:rsidRDefault="004E32BE">
            <w:pPr>
              <w:suppressAutoHyphens/>
              <w:jc w:val="center"/>
            </w:pPr>
            <w:r>
              <w:t>3,53</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1,62</w:t>
            </w:r>
          </w:p>
        </w:tc>
        <w:tc>
          <w:tcPr>
            <w:tcW w:w="567" w:type="dxa"/>
            <w:tcBorders>
              <w:left w:val="single" w:sz="6" w:space="0" w:color="auto"/>
              <w:right w:val="single" w:sz="6" w:space="0" w:color="auto"/>
            </w:tcBorders>
          </w:tcPr>
          <w:p w:rsidR="00000000" w:rsidRDefault="004E32BE">
            <w:pPr>
              <w:suppressAutoHyphens/>
              <w:jc w:val="center"/>
            </w:pPr>
            <w:r>
              <w:t>2,06</w:t>
            </w:r>
          </w:p>
        </w:tc>
        <w:tc>
          <w:tcPr>
            <w:tcW w:w="567" w:type="dxa"/>
            <w:tcBorders>
              <w:left w:val="single" w:sz="6" w:space="0" w:color="auto"/>
              <w:right w:val="single" w:sz="6" w:space="0" w:color="auto"/>
            </w:tcBorders>
          </w:tcPr>
          <w:p w:rsidR="00000000" w:rsidRDefault="004E32BE">
            <w:pPr>
              <w:suppressAutoHyphens/>
              <w:jc w:val="center"/>
            </w:pPr>
            <w:r>
              <w:t>2,18</w:t>
            </w:r>
          </w:p>
        </w:tc>
        <w:tc>
          <w:tcPr>
            <w:tcW w:w="567" w:type="dxa"/>
            <w:tcBorders>
              <w:left w:val="single" w:sz="6" w:space="0" w:color="auto"/>
              <w:right w:val="single" w:sz="6" w:space="0" w:color="auto"/>
            </w:tcBorders>
          </w:tcPr>
          <w:p w:rsidR="00000000" w:rsidRDefault="004E32BE">
            <w:pPr>
              <w:suppressAutoHyphens/>
              <w:jc w:val="center"/>
            </w:pPr>
            <w:r>
              <w:t>2,48</w:t>
            </w:r>
          </w:p>
        </w:tc>
        <w:tc>
          <w:tcPr>
            <w:tcW w:w="567" w:type="dxa"/>
            <w:tcBorders>
              <w:left w:val="single" w:sz="6" w:space="0" w:color="auto"/>
            </w:tcBorders>
          </w:tcPr>
          <w:p w:rsidR="00000000" w:rsidRDefault="004E32BE">
            <w:pPr>
              <w:suppressAutoHyphens/>
              <w:jc w:val="center"/>
            </w:pPr>
            <w:r>
              <w:t>2,83</w:t>
            </w:r>
          </w:p>
        </w:tc>
        <w:tc>
          <w:tcPr>
            <w:tcW w:w="567" w:type="dxa"/>
            <w:tcBorders>
              <w:left w:val="single" w:sz="12" w:space="0" w:color="auto"/>
              <w:right w:val="single" w:sz="6" w:space="0" w:color="auto"/>
            </w:tcBorders>
          </w:tcPr>
          <w:p w:rsidR="00000000" w:rsidRDefault="004E32BE">
            <w:pPr>
              <w:suppressAutoHyphens/>
              <w:jc w:val="center"/>
            </w:pPr>
            <w:r>
              <w:t>0,96</w:t>
            </w:r>
          </w:p>
        </w:tc>
        <w:tc>
          <w:tcPr>
            <w:tcW w:w="567" w:type="dxa"/>
            <w:tcBorders>
              <w:left w:val="single" w:sz="6" w:space="0" w:color="auto"/>
              <w:right w:val="single" w:sz="6" w:space="0" w:color="auto"/>
            </w:tcBorders>
          </w:tcPr>
          <w:p w:rsidR="00000000" w:rsidRDefault="004E32BE">
            <w:pPr>
              <w:suppressAutoHyphens/>
              <w:jc w:val="center"/>
            </w:pPr>
            <w:r>
              <w:t>1,40</w:t>
            </w:r>
          </w:p>
        </w:tc>
        <w:tc>
          <w:tcPr>
            <w:tcW w:w="567" w:type="dxa"/>
            <w:tcBorders>
              <w:left w:val="single" w:sz="6" w:space="0" w:color="auto"/>
              <w:right w:val="single" w:sz="6" w:space="0" w:color="auto"/>
            </w:tcBorders>
          </w:tcPr>
          <w:p w:rsidR="00000000" w:rsidRDefault="004E32BE">
            <w:pPr>
              <w:suppressAutoHyphens/>
              <w:jc w:val="center"/>
            </w:pPr>
            <w:r>
              <w:t>1,52</w:t>
            </w:r>
          </w:p>
        </w:tc>
        <w:tc>
          <w:tcPr>
            <w:tcW w:w="567" w:type="dxa"/>
            <w:tcBorders>
              <w:left w:val="single" w:sz="6" w:space="0" w:color="auto"/>
              <w:right w:val="single" w:sz="6" w:space="0" w:color="auto"/>
            </w:tcBorders>
          </w:tcPr>
          <w:p w:rsidR="00000000" w:rsidRDefault="004E32BE">
            <w:pPr>
              <w:suppressAutoHyphens/>
              <w:jc w:val="center"/>
            </w:pPr>
            <w:r>
              <w:t>1,82</w:t>
            </w:r>
          </w:p>
        </w:tc>
        <w:tc>
          <w:tcPr>
            <w:tcW w:w="567" w:type="dxa"/>
            <w:tcBorders>
              <w:left w:val="single" w:sz="6" w:space="0" w:color="auto"/>
            </w:tcBorders>
          </w:tcPr>
          <w:p w:rsidR="00000000" w:rsidRDefault="004E32BE">
            <w:pPr>
              <w:suppressAutoHyphens/>
              <w:jc w:val="center"/>
            </w:pPr>
            <w:r>
              <w:t>2,17</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1,25</w:t>
            </w:r>
          </w:p>
        </w:tc>
        <w:tc>
          <w:tcPr>
            <w:tcW w:w="567" w:type="dxa"/>
            <w:tcBorders>
              <w:left w:val="single" w:sz="6" w:space="0" w:color="auto"/>
              <w:right w:val="single" w:sz="6" w:space="0" w:color="auto"/>
            </w:tcBorders>
          </w:tcPr>
          <w:p w:rsidR="00000000" w:rsidRDefault="004E32BE">
            <w:pPr>
              <w:suppressAutoHyphens/>
              <w:jc w:val="center"/>
            </w:pPr>
            <w:r>
              <w:t>1,60</w:t>
            </w:r>
          </w:p>
        </w:tc>
        <w:tc>
          <w:tcPr>
            <w:tcW w:w="567" w:type="dxa"/>
            <w:tcBorders>
              <w:left w:val="single" w:sz="6" w:space="0" w:color="auto"/>
              <w:right w:val="single" w:sz="6" w:space="0" w:color="auto"/>
            </w:tcBorders>
          </w:tcPr>
          <w:p w:rsidR="00000000" w:rsidRDefault="004E32BE">
            <w:pPr>
              <w:suppressAutoHyphens/>
              <w:jc w:val="center"/>
            </w:pPr>
            <w:r>
              <w:t>1,69</w:t>
            </w:r>
          </w:p>
        </w:tc>
        <w:tc>
          <w:tcPr>
            <w:tcW w:w="567" w:type="dxa"/>
            <w:tcBorders>
              <w:left w:val="single" w:sz="6" w:space="0" w:color="auto"/>
              <w:right w:val="single" w:sz="6" w:space="0" w:color="auto"/>
            </w:tcBorders>
          </w:tcPr>
          <w:p w:rsidR="00000000" w:rsidRDefault="004E32BE">
            <w:pPr>
              <w:suppressAutoHyphens/>
              <w:jc w:val="center"/>
            </w:pPr>
            <w:r>
              <w:t>1,92</w:t>
            </w:r>
          </w:p>
        </w:tc>
        <w:tc>
          <w:tcPr>
            <w:tcW w:w="567" w:type="dxa"/>
            <w:tcBorders>
              <w:left w:val="single" w:sz="6" w:space="0" w:color="auto"/>
            </w:tcBorders>
          </w:tcPr>
          <w:p w:rsidR="00000000" w:rsidRDefault="004E32BE">
            <w:pPr>
              <w:suppressAutoHyphens/>
              <w:jc w:val="center"/>
            </w:pPr>
            <w:r>
              <w:t>2,19</w:t>
            </w:r>
          </w:p>
        </w:tc>
        <w:tc>
          <w:tcPr>
            <w:tcW w:w="567" w:type="dxa"/>
            <w:tcBorders>
              <w:left w:val="single" w:sz="12" w:space="0" w:color="auto"/>
              <w:right w:val="single" w:sz="6" w:space="0" w:color="auto"/>
            </w:tcBorders>
          </w:tcPr>
          <w:p w:rsidR="00000000" w:rsidRDefault="004E32BE">
            <w:pPr>
              <w:suppressAutoHyphens/>
              <w:jc w:val="center"/>
            </w:pPr>
            <w:r>
              <w:t>0,62</w:t>
            </w:r>
          </w:p>
        </w:tc>
        <w:tc>
          <w:tcPr>
            <w:tcW w:w="567" w:type="dxa"/>
            <w:tcBorders>
              <w:left w:val="single" w:sz="6" w:space="0" w:color="auto"/>
              <w:right w:val="single" w:sz="6" w:space="0" w:color="auto"/>
            </w:tcBorders>
          </w:tcPr>
          <w:p w:rsidR="00000000" w:rsidRDefault="004E32BE">
            <w:pPr>
              <w:suppressAutoHyphens/>
              <w:jc w:val="center"/>
            </w:pPr>
            <w:r>
              <w:t>0,97</w:t>
            </w:r>
          </w:p>
        </w:tc>
        <w:tc>
          <w:tcPr>
            <w:tcW w:w="567" w:type="dxa"/>
            <w:tcBorders>
              <w:left w:val="single" w:sz="6" w:space="0" w:color="auto"/>
              <w:right w:val="single" w:sz="6" w:space="0" w:color="auto"/>
            </w:tcBorders>
          </w:tcPr>
          <w:p w:rsidR="00000000" w:rsidRDefault="004E32BE">
            <w:pPr>
              <w:suppressAutoHyphens/>
              <w:jc w:val="center"/>
            </w:pPr>
            <w:r>
              <w:t>1,06</w:t>
            </w:r>
          </w:p>
        </w:tc>
        <w:tc>
          <w:tcPr>
            <w:tcW w:w="567" w:type="dxa"/>
            <w:tcBorders>
              <w:left w:val="single" w:sz="6" w:space="0" w:color="auto"/>
              <w:right w:val="single" w:sz="6" w:space="0" w:color="auto"/>
            </w:tcBorders>
          </w:tcPr>
          <w:p w:rsidR="00000000" w:rsidRDefault="004E32BE">
            <w:pPr>
              <w:suppressAutoHyphens/>
              <w:jc w:val="center"/>
            </w:pPr>
            <w:r>
              <w:t>1,29</w:t>
            </w:r>
          </w:p>
        </w:tc>
        <w:tc>
          <w:tcPr>
            <w:tcW w:w="567" w:type="dxa"/>
            <w:tcBorders>
              <w:left w:val="single" w:sz="6" w:space="0" w:color="auto"/>
            </w:tcBorders>
          </w:tcPr>
          <w:p w:rsidR="00000000" w:rsidRDefault="004E32BE">
            <w:pPr>
              <w:suppressAutoHyphens/>
              <w:jc w:val="center"/>
            </w:pPr>
            <w:r>
              <w:t>1,56</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0,80</w:t>
            </w:r>
          </w:p>
        </w:tc>
        <w:tc>
          <w:tcPr>
            <w:tcW w:w="567" w:type="dxa"/>
            <w:tcBorders>
              <w:left w:val="single" w:sz="6" w:space="0" w:color="auto"/>
              <w:right w:val="single" w:sz="6" w:space="0" w:color="auto"/>
            </w:tcBorders>
          </w:tcPr>
          <w:p w:rsidR="00000000" w:rsidRDefault="004E32BE">
            <w:pPr>
              <w:suppressAutoHyphens/>
              <w:jc w:val="center"/>
            </w:pPr>
            <w:r>
              <w:t>1,01</w:t>
            </w:r>
          </w:p>
        </w:tc>
        <w:tc>
          <w:tcPr>
            <w:tcW w:w="567" w:type="dxa"/>
            <w:tcBorders>
              <w:left w:val="single" w:sz="6" w:space="0" w:color="auto"/>
              <w:right w:val="single" w:sz="6" w:space="0" w:color="auto"/>
            </w:tcBorders>
          </w:tcPr>
          <w:p w:rsidR="00000000" w:rsidRDefault="004E32BE">
            <w:pPr>
              <w:suppressAutoHyphens/>
              <w:jc w:val="center"/>
            </w:pPr>
            <w:r>
              <w:t>1,11</w:t>
            </w:r>
          </w:p>
        </w:tc>
        <w:tc>
          <w:tcPr>
            <w:tcW w:w="567" w:type="dxa"/>
            <w:tcBorders>
              <w:left w:val="single" w:sz="6" w:space="0" w:color="auto"/>
              <w:right w:val="single" w:sz="6" w:space="0" w:color="auto"/>
            </w:tcBorders>
          </w:tcPr>
          <w:p w:rsidR="00000000" w:rsidRDefault="004E32BE">
            <w:pPr>
              <w:suppressAutoHyphens/>
              <w:jc w:val="center"/>
            </w:pPr>
            <w:r>
              <w:t>1,22</w:t>
            </w:r>
          </w:p>
        </w:tc>
        <w:tc>
          <w:tcPr>
            <w:tcW w:w="567" w:type="dxa"/>
            <w:tcBorders>
              <w:left w:val="single" w:sz="6" w:space="0" w:color="auto"/>
            </w:tcBorders>
          </w:tcPr>
          <w:p w:rsidR="00000000" w:rsidRDefault="004E32BE">
            <w:pPr>
              <w:suppressAutoHyphens/>
              <w:jc w:val="center"/>
            </w:pPr>
            <w:r>
              <w:t>1,39</w:t>
            </w:r>
          </w:p>
        </w:tc>
        <w:tc>
          <w:tcPr>
            <w:tcW w:w="567" w:type="dxa"/>
            <w:tcBorders>
              <w:left w:val="single" w:sz="12" w:space="0" w:color="auto"/>
              <w:right w:val="single" w:sz="6" w:space="0" w:color="auto"/>
            </w:tcBorders>
          </w:tcPr>
          <w:p w:rsidR="00000000" w:rsidRDefault="004E32BE">
            <w:pPr>
              <w:suppressAutoHyphens/>
              <w:jc w:val="center"/>
            </w:pPr>
            <w:r>
              <w:t>0,22</w:t>
            </w:r>
          </w:p>
        </w:tc>
        <w:tc>
          <w:tcPr>
            <w:tcW w:w="567" w:type="dxa"/>
            <w:tcBorders>
              <w:left w:val="single" w:sz="6" w:space="0" w:color="auto"/>
              <w:right w:val="single" w:sz="6" w:space="0" w:color="auto"/>
            </w:tcBorders>
          </w:tcPr>
          <w:p w:rsidR="00000000" w:rsidRDefault="004E32BE">
            <w:pPr>
              <w:suppressAutoHyphens/>
              <w:jc w:val="center"/>
            </w:pPr>
            <w:r>
              <w:t>0,43</w:t>
            </w:r>
          </w:p>
        </w:tc>
        <w:tc>
          <w:tcPr>
            <w:tcW w:w="567" w:type="dxa"/>
            <w:tcBorders>
              <w:left w:val="single" w:sz="6" w:space="0" w:color="auto"/>
              <w:right w:val="single" w:sz="6" w:space="0" w:color="auto"/>
            </w:tcBorders>
          </w:tcPr>
          <w:p w:rsidR="00000000" w:rsidRDefault="004E32BE">
            <w:pPr>
              <w:suppressAutoHyphens/>
              <w:jc w:val="center"/>
            </w:pPr>
            <w:r>
              <w:t>0,53</w:t>
            </w:r>
          </w:p>
        </w:tc>
        <w:tc>
          <w:tcPr>
            <w:tcW w:w="567" w:type="dxa"/>
            <w:tcBorders>
              <w:left w:val="single" w:sz="6" w:space="0" w:color="auto"/>
              <w:right w:val="single" w:sz="6" w:space="0" w:color="auto"/>
            </w:tcBorders>
          </w:tcPr>
          <w:p w:rsidR="00000000" w:rsidRDefault="004E32BE">
            <w:pPr>
              <w:suppressAutoHyphens/>
              <w:jc w:val="center"/>
            </w:pPr>
            <w:r>
              <w:t>0,64</w:t>
            </w:r>
          </w:p>
        </w:tc>
        <w:tc>
          <w:tcPr>
            <w:tcW w:w="567" w:type="dxa"/>
            <w:tcBorders>
              <w:left w:val="single" w:sz="6" w:space="0" w:color="auto"/>
            </w:tcBorders>
          </w:tcPr>
          <w:p w:rsidR="00000000" w:rsidRDefault="004E32BE">
            <w:pPr>
              <w:suppressAutoHyphens/>
              <w:jc w:val="center"/>
            </w:pPr>
            <w:r>
              <w:t>0,81</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0,60</w:t>
            </w:r>
          </w:p>
        </w:tc>
        <w:tc>
          <w:tcPr>
            <w:tcW w:w="567" w:type="dxa"/>
            <w:tcBorders>
              <w:left w:val="single" w:sz="6" w:space="0" w:color="auto"/>
              <w:right w:val="single" w:sz="6" w:space="0" w:color="auto"/>
            </w:tcBorders>
          </w:tcPr>
          <w:p w:rsidR="00000000" w:rsidRDefault="004E32BE">
            <w:pPr>
              <w:suppressAutoHyphens/>
              <w:jc w:val="center"/>
            </w:pPr>
            <w:r>
              <w:t>0,76</w:t>
            </w:r>
          </w:p>
        </w:tc>
        <w:tc>
          <w:tcPr>
            <w:tcW w:w="567" w:type="dxa"/>
            <w:tcBorders>
              <w:left w:val="single" w:sz="6" w:space="0" w:color="auto"/>
              <w:right w:val="single" w:sz="6" w:space="0" w:color="auto"/>
            </w:tcBorders>
          </w:tcPr>
          <w:p w:rsidR="00000000" w:rsidRDefault="004E32BE">
            <w:pPr>
              <w:suppressAutoHyphens/>
              <w:jc w:val="center"/>
            </w:pPr>
            <w:r>
              <w:t>0,84</w:t>
            </w:r>
          </w:p>
        </w:tc>
        <w:tc>
          <w:tcPr>
            <w:tcW w:w="567" w:type="dxa"/>
            <w:tcBorders>
              <w:left w:val="single" w:sz="6" w:space="0" w:color="auto"/>
              <w:right w:val="single" w:sz="6" w:space="0" w:color="auto"/>
            </w:tcBorders>
          </w:tcPr>
          <w:p w:rsidR="00000000" w:rsidRDefault="004E32BE">
            <w:pPr>
              <w:suppressAutoHyphens/>
              <w:jc w:val="center"/>
            </w:pPr>
            <w:r>
              <w:t>0,92</w:t>
            </w:r>
          </w:p>
        </w:tc>
        <w:tc>
          <w:tcPr>
            <w:tcW w:w="567" w:type="dxa"/>
            <w:tcBorders>
              <w:left w:val="single" w:sz="6" w:space="0" w:color="auto"/>
            </w:tcBorders>
          </w:tcPr>
          <w:p w:rsidR="00000000" w:rsidRDefault="004E32BE">
            <w:pPr>
              <w:suppressAutoHyphens/>
              <w:jc w:val="center"/>
            </w:pPr>
            <w:r>
              <w:t>1,03</w:t>
            </w:r>
          </w:p>
        </w:tc>
        <w:tc>
          <w:tcPr>
            <w:tcW w:w="567" w:type="dxa"/>
            <w:tcBorders>
              <w:left w:val="single" w:sz="12" w:space="0" w:color="auto"/>
              <w:right w:val="single" w:sz="6" w:space="0" w:color="auto"/>
            </w:tcBorders>
          </w:tcPr>
          <w:p w:rsidR="00000000" w:rsidRDefault="004E32BE">
            <w:pPr>
              <w:suppressAutoHyphens/>
              <w:jc w:val="center"/>
            </w:pPr>
            <w:r>
              <w:t>0,06</w:t>
            </w:r>
          </w:p>
        </w:tc>
        <w:tc>
          <w:tcPr>
            <w:tcW w:w="567" w:type="dxa"/>
            <w:tcBorders>
              <w:left w:val="single" w:sz="6" w:space="0" w:color="auto"/>
              <w:right w:val="single" w:sz="6" w:space="0" w:color="auto"/>
            </w:tcBorders>
          </w:tcPr>
          <w:p w:rsidR="00000000" w:rsidRDefault="004E32BE">
            <w:pPr>
              <w:suppressAutoHyphens/>
              <w:jc w:val="center"/>
            </w:pPr>
            <w:r>
              <w:t>0,22</w:t>
            </w:r>
          </w:p>
        </w:tc>
        <w:tc>
          <w:tcPr>
            <w:tcW w:w="567" w:type="dxa"/>
            <w:tcBorders>
              <w:left w:val="single" w:sz="6" w:space="0" w:color="auto"/>
              <w:right w:val="single" w:sz="6" w:space="0" w:color="auto"/>
            </w:tcBorders>
          </w:tcPr>
          <w:p w:rsidR="00000000" w:rsidRDefault="004E32BE">
            <w:pPr>
              <w:suppressAutoHyphens/>
              <w:jc w:val="center"/>
            </w:pPr>
            <w:r>
              <w:t>0,30</w:t>
            </w:r>
          </w:p>
        </w:tc>
        <w:tc>
          <w:tcPr>
            <w:tcW w:w="567" w:type="dxa"/>
            <w:tcBorders>
              <w:left w:val="single" w:sz="6" w:space="0" w:color="auto"/>
              <w:right w:val="single" w:sz="6" w:space="0" w:color="auto"/>
            </w:tcBorders>
          </w:tcPr>
          <w:p w:rsidR="00000000" w:rsidRDefault="004E32BE">
            <w:pPr>
              <w:suppressAutoHyphens/>
              <w:jc w:val="center"/>
            </w:pPr>
            <w:r>
              <w:t>0,38</w:t>
            </w:r>
          </w:p>
        </w:tc>
        <w:tc>
          <w:tcPr>
            <w:tcW w:w="567" w:type="dxa"/>
            <w:tcBorders>
              <w:left w:val="single" w:sz="6" w:space="0" w:color="auto"/>
            </w:tcBorders>
          </w:tcPr>
          <w:p w:rsidR="00000000" w:rsidRDefault="004E32BE">
            <w:pPr>
              <w:suppressAutoHyphens/>
              <w:jc w:val="center"/>
            </w:pPr>
            <w:r>
              <w:t>0,49</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0,44</w:t>
            </w:r>
          </w:p>
        </w:tc>
        <w:tc>
          <w:tcPr>
            <w:tcW w:w="567" w:type="dxa"/>
            <w:tcBorders>
              <w:left w:val="single" w:sz="6" w:space="0" w:color="auto"/>
              <w:right w:val="single" w:sz="6" w:space="0" w:color="auto"/>
            </w:tcBorders>
          </w:tcPr>
          <w:p w:rsidR="00000000" w:rsidRDefault="004E32BE">
            <w:pPr>
              <w:suppressAutoHyphens/>
              <w:jc w:val="center"/>
            </w:pPr>
            <w:r>
              <w:t>0,56</w:t>
            </w:r>
          </w:p>
        </w:tc>
        <w:tc>
          <w:tcPr>
            <w:tcW w:w="567" w:type="dxa"/>
            <w:tcBorders>
              <w:left w:val="single" w:sz="6" w:space="0" w:color="auto"/>
              <w:right w:val="single" w:sz="6" w:space="0" w:color="auto"/>
            </w:tcBorders>
          </w:tcPr>
          <w:p w:rsidR="00000000" w:rsidRDefault="004E32BE">
            <w:pPr>
              <w:suppressAutoHyphens/>
              <w:jc w:val="center"/>
            </w:pPr>
            <w:r>
              <w:t>0,59</w:t>
            </w:r>
          </w:p>
        </w:tc>
        <w:tc>
          <w:tcPr>
            <w:tcW w:w="567" w:type="dxa"/>
            <w:tcBorders>
              <w:left w:val="single" w:sz="6" w:space="0" w:color="auto"/>
              <w:right w:val="single" w:sz="6" w:space="0" w:color="auto"/>
            </w:tcBorders>
          </w:tcPr>
          <w:p w:rsidR="00000000" w:rsidRDefault="004E32BE">
            <w:pPr>
              <w:suppressAutoHyphens/>
              <w:jc w:val="center"/>
            </w:pPr>
            <w:r>
              <w:t>0,67</w:t>
            </w:r>
          </w:p>
        </w:tc>
        <w:tc>
          <w:tcPr>
            <w:tcW w:w="567" w:type="dxa"/>
            <w:tcBorders>
              <w:left w:val="single" w:sz="6" w:space="0" w:color="auto"/>
            </w:tcBorders>
          </w:tcPr>
          <w:p w:rsidR="00000000" w:rsidRDefault="004E32BE">
            <w:pPr>
              <w:suppressAutoHyphens/>
              <w:jc w:val="center"/>
            </w:pPr>
            <w:r>
              <w:t>0,7</w:t>
            </w:r>
            <w:r>
              <w:t>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0,08</w:t>
            </w:r>
          </w:p>
        </w:tc>
        <w:tc>
          <w:tcPr>
            <w:tcW w:w="567" w:type="dxa"/>
            <w:tcBorders>
              <w:left w:val="single" w:sz="6" w:space="0" w:color="auto"/>
              <w:right w:val="single" w:sz="6" w:space="0" w:color="auto"/>
            </w:tcBorders>
          </w:tcPr>
          <w:p w:rsidR="00000000" w:rsidRDefault="004E32BE">
            <w:pPr>
              <w:suppressAutoHyphens/>
              <w:jc w:val="center"/>
            </w:pPr>
            <w:r>
              <w:t>0,11</w:t>
            </w:r>
          </w:p>
        </w:tc>
        <w:tc>
          <w:tcPr>
            <w:tcW w:w="567" w:type="dxa"/>
            <w:tcBorders>
              <w:left w:val="single" w:sz="6" w:space="0" w:color="auto"/>
              <w:right w:val="single" w:sz="6" w:space="0" w:color="auto"/>
            </w:tcBorders>
          </w:tcPr>
          <w:p w:rsidR="00000000" w:rsidRDefault="004E32BE">
            <w:pPr>
              <w:suppressAutoHyphens/>
              <w:jc w:val="center"/>
            </w:pPr>
            <w:r>
              <w:t>0,19</w:t>
            </w:r>
          </w:p>
        </w:tc>
        <w:tc>
          <w:tcPr>
            <w:tcW w:w="567" w:type="dxa"/>
            <w:tcBorders>
              <w:left w:val="single" w:sz="6" w:space="0" w:color="auto"/>
            </w:tcBorders>
          </w:tcPr>
          <w:p w:rsidR="00000000" w:rsidRDefault="004E32BE">
            <w:pPr>
              <w:suppressAutoHyphens/>
              <w:jc w:val="center"/>
            </w:pPr>
            <w:r>
              <w:t>0,28</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0,35</w:t>
            </w:r>
          </w:p>
        </w:tc>
        <w:tc>
          <w:tcPr>
            <w:tcW w:w="567" w:type="dxa"/>
            <w:tcBorders>
              <w:left w:val="single" w:sz="6" w:space="0" w:color="auto"/>
              <w:right w:val="single" w:sz="6" w:space="0" w:color="auto"/>
            </w:tcBorders>
          </w:tcPr>
          <w:p w:rsidR="00000000" w:rsidRDefault="004E32BE">
            <w:pPr>
              <w:suppressAutoHyphens/>
              <w:jc w:val="center"/>
            </w:pPr>
            <w:r>
              <w:t>0,44</w:t>
            </w:r>
          </w:p>
        </w:tc>
        <w:tc>
          <w:tcPr>
            <w:tcW w:w="567" w:type="dxa"/>
            <w:tcBorders>
              <w:left w:val="single" w:sz="6" w:space="0" w:color="auto"/>
              <w:right w:val="single" w:sz="6" w:space="0" w:color="auto"/>
            </w:tcBorders>
          </w:tcPr>
          <w:p w:rsidR="00000000" w:rsidRDefault="004E32BE">
            <w:pPr>
              <w:suppressAutoHyphens/>
              <w:jc w:val="center"/>
            </w:pPr>
            <w:r>
              <w:t>0,47</w:t>
            </w:r>
          </w:p>
        </w:tc>
        <w:tc>
          <w:tcPr>
            <w:tcW w:w="567" w:type="dxa"/>
            <w:tcBorders>
              <w:left w:val="single" w:sz="6" w:space="0" w:color="auto"/>
              <w:right w:val="single" w:sz="6" w:space="0" w:color="auto"/>
            </w:tcBorders>
          </w:tcPr>
          <w:p w:rsidR="00000000" w:rsidRDefault="004E32BE">
            <w:pPr>
              <w:suppressAutoHyphens/>
              <w:jc w:val="center"/>
            </w:pPr>
            <w:r>
              <w:t>0,53</w:t>
            </w:r>
          </w:p>
        </w:tc>
        <w:tc>
          <w:tcPr>
            <w:tcW w:w="567" w:type="dxa"/>
            <w:tcBorders>
              <w:left w:val="single" w:sz="6" w:space="0" w:color="auto"/>
            </w:tcBorders>
          </w:tcPr>
          <w:p w:rsidR="00000000" w:rsidRDefault="004E32BE">
            <w:pPr>
              <w:suppressAutoHyphens/>
              <w:jc w:val="center"/>
            </w:pPr>
            <w:r>
              <w:t>0,60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0,03</w:t>
            </w:r>
          </w:p>
        </w:tc>
        <w:tc>
          <w:tcPr>
            <w:tcW w:w="567" w:type="dxa"/>
            <w:tcBorders>
              <w:left w:val="single" w:sz="6" w:space="0" w:color="auto"/>
              <w:right w:val="single" w:sz="6" w:space="0" w:color="auto"/>
            </w:tcBorders>
          </w:tcPr>
          <w:p w:rsidR="00000000" w:rsidRDefault="004E32BE">
            <w:pPr>
              <w:suppressAutoHyphens/>
              <w:jc w:val="center"/>
            </w:pPr>
            <w:r>
              <w:t>0,09</w:t>
            </w:r>
          </w:p>
        </w:tc>
        <w:tc>
          <w:tcPr>
            <w:tcW w:w="567" w:type="dxa"/>
            <w:tcBorders>
              <w:left w:val="single" w:sz="6" w:space="0" w:color="auto"/>
            </w:tcBorders>
          </w:tcPr>
          <w:p w:rsidR="00000000" w:rsidRDefault="004E32BE">
            <w:pPr>
              <w:suppressAutoHyphens/>
              <w:jc w:val="center"/>
            </w:pPr>
            <w:r>
              <w:t>0,16</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0,20</w:t>
            </w:r>
          </w:p>
        </w:tc>
        <w:tc>
          <w:tcPr>
            <w:tcW w:w="567" w:type="dxa"/>
            <w:tcBorders>
              <w:left w:val="single" w:sz="6" w:space="0" w:color="auto"/>
              <w:right w:val="single" w:sz="6" w:space="0" w:color="auto"/>
            </w:tcBorders>
          </w:tcPr>
          <w:p w:rsidR="00000000" w:rsidRDefault="004E32BE">
            <w:pPr>
              <w:suppressAutoHyphens/>
              <w:jc w:val="center"/>
            </w:pPr>
            <w:r>
              <w:t>0,26</w:t>
            </w:r>
          </w:p>
        </w:tc>
        <w:tc>
          <w:tcPr>
            <w:tcW w:w="567" w:type="dxa"/>
            <w:tcBorders>
              <w:left w:val="single" w:sz="6" w:space="0" w:color="auto"/>
              <w:right w:val="single" w:sz="6" w:space="0" w:color="auto"/>
            </w:tcBorders>
          </w:tcPr>
          <w:p w:rsidR="00000000" w:rsidRDefault="004E32BE">
            <w:pPr>
              <w:suppressAutoHyphens/>
              <w:jc w:val="center"/>
            </w:pPr>
            <w:r>
              <w:t>0,27</w:t>
            </w:r>
          </w:p>
        </w:tc>
        <w:tc>
          <w:tcPr>
            <w:tcW w:w="567" w:type="dxa"/>
            <w:tcBorders>
              <w:left w:val="single" w:sz="6" w:space="0" w:color="auto"/>
              <w:right w:val="single" w:sz="6" w:space="0" w:color="auto"/>
            </w:tcBorders>
          </w:tcPr>
          <w:p w:rsidR="00000000" w:rsidRDefault="004E32BE">
            <w:pPr>
              <w:suppressAutoHyphens/>
              <w:jc w:val="center"/>
            </w:pPr>
            <w:r>
              <w:t>0,31</w:t>
            </w:r>
          </w:p>
        </w:tc>
        <w:tc>
          <w:tcPr>
            <w:tcW w:w="567" w:type="dxa"/>
            <w:tcBorders>
              <w:left w:val="single" w:sz="6" w:space="0" w:color="auto"/>
            </w:tcBorders>
          </w:tcPr>
          <w:p w:rsidR="00000000" w:rsidRDefault="004E32BE">
            <w:pPr>
              <w:suppressAutoHyphens/>
              <w:jc w:val="center"/>
            </w:pPr>
            <w:r>
              <w:t>0,35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0,16</w:t>
            </w:r>
          </w:p>
        </w:tc>
        <w:tc>
          <w:tcPr>
            <w:tcW w:w="567" w:type="dxa"/>
            <w:tcBorders>
              <w:left w:val="single" w:sz="6" w:space="0" w:color="auto"/>
              <w:right w:val="single" w:sz="6" w:space="0" w:color="auto"/>
            </w:tcBorders>
          </w:tcPr>
          <w:p w:rsidR="00000000" w:rsidRDefault="004E32BE">
            <w:pPr>
              <w:suppressAutoHyphens/>
              <w:jc w:val="center"/>
            </w:pPr>
            <w:r>
              <w:t>0,20</w:t>
            </w:r>
          </w:p>
        </w:tc>
        <w:tc>
          <w:tcPr>
            <w:tcW w:w="567" w:type="dxa"/>
            <w:tcBorders>
              <w:left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tcBorders>
          </w:tcPr>
          <w:p w:rsidR="00000000" w:rsidRDefault="004E32BE">
            <w:pPr>
              <w:suppressAutoHyphens/>
              <w:jc w:val="center"/>
            </w:pPr>
            <w:r>
              <w:t>0,27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240</w:t>
            </w:r>
          </w:p>
        </w:tc>
        <w:tc>
          <w:tcPr>
            <w:tcW w:w="567" w:type="dxa"/>
            <w:tcBorders>
              <w:left w:val="single" w:sz="6" w:space="0" w:color="auto"/>
              <w:right w:val="single" w:sz="6" w:space="0" w:color="auto"/>
            </w:tcBorders>
          </w:tcPr>
          <w:p w:rsidR="00000000" w:rsidRDefault="004E32BE">
            <w:pPr>
              <w:suppressAutoHyphens/>
              <w:jc w:val="center"/>
            </w:pPr>
            <w:r>
              <w:t>0,12</w:t>
            </w:r>
          </w:p>
        </w:tc>
        <w:tc>
          <w:tcPr>
            <w:tcW w:w="567" w:type="dxa"/>
            <w:tcBorders>
              <w:left w:val="single" w:sz="6" w:space="0" w:color="auto"/>
              <w:right w:val="single" w:sz="6" w:space="0" w:color="auto"/>
            </w:tcBorders>
          </w:tcPr>
          <w:p w:rsidR="00000000" w:rsidRDefault="004E32BE">
            <w:pPr>
              <w:suppressAutoHyphens/>
              <w:jc w:val="center"/>
            </w:pPr>
            <w:r>
              <w:t>0,16</w:t>
            </w:r>
          </w:p>
        </w:tc>
        <w:tc>
          <w:tcPr>
            <w:tcW w:w="567" w:type="dxa"/>
            <w:tcBorders>
              <w:left w:val="single" w:sz="6" w:space="0" w:color="auto"/>
              <w:right w:val="single" w:sz="6" w:space="0" w:color="auto"/>
            </w:tcBorders>
          </w:tcPr>
          <w:p w:rsidR="00000000" w:rsidRDefault="004E32BE">
            <w:pPr>
              <w:suppressAutoHyphens/>
              <w:jc w:val="center"/>
            </w:pPr>
            <w:r>
              <w:t>0,17</w:t>
            </w:r>
          </w:p>
        </w:tc>
        <w:tc>
          <w:tcPr>
            <w:tcW w:w="567" w:type="dxa"/>
            <w:tcBorders>
              <w:left w:val="single" w:sz="6" w:space="0" w:color="auto"/>
              <w:right w:val="single" w:sz="6" w:space="0" w:color="auto"/>
            </w:tcBorders>
          </w:tcPr>
          <w:p w:rsidR="00000000" w:rsidRDefault="004E32BE">
            <w:pPr>
              <w:suppressAutoHyphens/>
              <w:jc w:val="center"/>
            </w:pPr>
            <w:r>
              <w:t>0,19</w:t>
            </w:r>
          </w:p>
        </w:tc>
        <w:tc>
          <w:tcPr>
            <w:tcW w:w="567" w:type="dxa"/>
            <w:tcBorders>
              <w:left w:val="single" w:sz="6" w:space="0" w:color="auto"/>
            </w:tcBorders>
          </w:tcPr>
          <w:p w:rsidR="00000000" w:rsidRDefault="004E32BE">
            <w:pPr>
              <w:suppressAutoHyphens/>
              <w:jc w:val="center"/>
            </w:pPr>
            <w:r>
              <w:t>0,22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 кв</w:t>
            </w:r>
          </w:p>
        </w:tc>
        <w:tc>
          <w:tcPr>
            <w:tcW w:w="2835" w:type="dxa"/>
            <w:gridSpan w:val="5"/>
            <w:tcBorders>
              <w:left w:val="single" w:sz="12" w:space="0" w:color="auto"/>
            </w:tcBorders>
          </w:tcPr>
          <w:p w:rsidR="00000000" w:rsidRDefault="004E32BE">
            <w:pPr>
              <w:suppressAutoHyphens/>
              <w:jc w:val="center"/>
            </w:pPr>
            <w:r>
              <w:t>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2,30</w:t>
            </w:r>
          </w:p>
        </w:tc>
        <w:tc>
          <w:tcPr>
            <w:tcW w:w="567" w:type="dxa"/>
            <w:tcBorders>
              <w:left w:val="single" w:sz="6" w:space="0" w:color="auto"/>
              <w:right w:val="single" w:sz="6" w:space="0" w:color="auto"/>
            </w:tcBorders>
          </w:tcPr>
          <w:p w:rsidR="00000000" w:rsidRDefault="004E32BE">
            <w:pPr>
              <w:suppressAutoHyphens/>
              <w:jc w:val="center"/>
            </w:pPr>
            <w:r>
              <w:t>2,96</w:t>
            </w:r>
          </w:p>
        </w:tc>
        <w:tc>
          <w:tcPr>
            <w:tcW w:w="567" w:type="dxa"/>
            <w:tcBorders>
              <w:left w:val="single" w:sz="6" w:space="0" w:color="auto"/>
              <w:right w:val="single" w:sz="6" w:space="0" w:color="auto"/>
            </w:tcBorders>
          </w:tcPr>
          <w:p w:rsidR="00000000" w:rsidRDefault="004E32BE">
            <w:pPr>
              <w:suppressAutoHyphens/>
              <w:jc w:val="center"/>
            </w:pPr>
            <w:r>
              <w:t>3,14</w:t>
            </w:r>
          </w:p>
        </w:tc>
        <w:tc>
          <w:tcPr>
            <w:tcW w:w="567" w:type="dxa"/>
            <w:tcBorders>
              <w:left w:val="single" w:sz="6" w:space="0" w:color="auto"/>
              <w:right w:val="single" w:sz="6" w:space="0" w:color="auto"/>
            </w:tcBorders>
          </w:tcPr>
          <w:p w:rsidR="00000000" w:rsidRDefault="004E32BE">
            <w:pPr>
              <w:suppressAutoHyphens/>
              <w:jc w:val="center"/>
            </w:pPr>
            <w:r>
              <w:t>3,59</w:t>
            </w:r>
          </w:p>
        </w:tc>
        <w:tc>
          <w:tcPr>
            <w:tcW w:w="567" w:type="dxa"/>
            <w:tcBorders>
              <w:left w:val="single" w:sz="6" w:space="0" w:color="auto"/>
            </w:tcBorders>
          </w:tcPr>
          <w:p w:rsidR="00000000" w:rsidRDefault="004E32BE">
            <w:pPr>
              <w:suppressAutoHyphens/>
              <w:jc w:val="center"/>
            </w:pPr>
            <w:r>
              <w:t>4,12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1,49</w:t>
            </w:r>
          </w:p>
        </w:tc>
        <w:tc>
          <w:tcPr>
            <w:tcW w:w="567" w:type="dxa"/>
            <w:tcBorders>
              <w:left w:val="single" w:sz="6" w:space="0" w:color="auto"/>
              <w:right w:val="single" w:sz="6" w:space="0" w:color="auto"/>
            </w:tcBorders>
          </w:tcPr>
          <w:p w:rsidR="00000000" w:rsidRDefault="004E32BE">
            <w:pPr>
              <w:suppressAutoHyphens/>
              <w:jc w:val="center"/>
            </w:pPr>
            <w:r>
              <w:t>1,93</w:t>
            </w:r>
          </w:p>
        </w:tc>
        <w:tc>
          <w:tcPr>
            <w:tcW w:w="567" w:type="dxa"/>
            <w:tcBorders>
              <w:left w:val="single" w:sz="6" w:space="0" w:color="auto"/>
              <w:right w:val="single" w:sz="6" w:space="0" w:color="auto"/>
            </w:tcBorders>
          </w:tcPr>
          <w:p w:rsidR="00000000" w:rsidRDefault="004E32BE">
            <w:pPr>
              <w:suppressAutoHyphens/>
              <w:jc w:val="center"/>
            </w:pPr>
            <w:r>
              <w:t>2,05</w:t>
            </w:r>
          </w:p>
        </w:tc>
        <w:tc>
          <w:tcPr>
            <w:tcW w:w="567" w:type="dxa"/>
            <w:tcBorders>
              <w:left w:val="single" w:sz="6" w:space="0" w:color="auto"/>
              <w:right w:val="single" w:sz="6" w:space="0" w:color="auto"/>
            </w:tcBorders>
          </w:tcPr>
          <w:p w:rsidR="00000000" w:rsidRDefault="004E32BE">
            <w:pPr>
              <w:suppressAutoHyphens/>
              <w:jc w:val="center"/>
            </w:pPr>
            <w:r>
              <w:t>2,35</w:t>
            </w:r>
          </w:p>
        </w:tc>
        <w:tc>
          <w:tcPr>
            <w:tcW w:w="567" w:type="dxa"/>
            <w:tcBorders>
              <w:left w:val="single" w:sz="6" w:space="0" w:color="auto"/>
            </w:tcBorders>
          </w:tcPr>
          <w:p w:rsidR="00000000" w:rsidRDefault="004E32BE">
            <w:pPr>
              <w:suppressAutoHyphens/>
              <w:jc w:val="center"/>
            </w:pPr>
            <w:r>
              <w:t>2,70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1,13</w:t>
            </w:r>
          </w:p>
        </w:tc>
        <w:tc>
          <w:tcPr>
            <w:tcW w:w="567" w:type="dxa"/>
            <w:tcBorders>
              <w:left w:val="single" w:sz="6" w:space="0" w:color="auto"/>
              <w:right w:val="single" w:sz="6" w:space="0" w:color="auto"/>
            </w:tcBorders>
          </w:tcPr>
          <w:p w:rsidR="00000000" w:rsidRDefault="004E32BE">
            <w:pPr>
              <w:suppressAutoHyphens/>
              <w:jc w:val="center"/>
            </w:pPr>
            <w:r>
              <w:t>1,48</w:t>
            </w:r>
          </w:p>
        </w:tc>
        <w:tc>
          <w:tcPr>
            <w:tcW w:w="567" w:type="dxa"/>
            <w:tcBorders>
              <w:left w:val="single" w:sz="6" w:space="0" w:color="auto"/>
              <w:right w:val="single" w:sz="6" w:space="0" w:color="auto"/>
            </w:tcBorders>
          </w:tcPr>
          <w:p w:rsidR="00000000" w:rsidRDefault="004E32BE">
            <w:pPr>
              <w:suppressAutoHyphens/>
              <w:jc w:val="center"/>
            </w:pPr>
            <w:r>
              <w:t>1,57</w:t>
            </w:r>
          </w:p>
        </w:tc>
        <w:tc>
          <w:tcPr>
            <w:tcW w:w="567" w:type="dxa"/>
            <w:tcBorders>
              <w:left w:val="single" w:sz="6" w:space="0" w:color="auto"/>
              <w:right w:val="single" w:sz="6" w:space="0" w:color="auto"/>
            </w:tcBorders>
          </w:tcPr>
          <w:p w:rsidR="00000000" w:rsidRDefault="004E32BE">
            <w:pPr>
              <w:suppressAutoHyphens/>
              <w:jc w:val="center"/>
            </w:pPr>
            <w:r>
              <w:t>1,80</w:t>
            </w:r>
          </w:p>
        </w:tc>
        <w:tc>
          <w:tcPr>
            <w:tcW w:w="567" w:type="dxa"/>
            <w:tcBorders>
              <w:left w:val="single" w:sz="6" w:space="0" w:color="auto"/>
            </w:tcBorders>
          </w:tcPr>
          <w:p w:rsidR="00000000" w:rsidRDefault="004E32BE">
            <w:pPr>
              <w:suppressAutoHyphens/>
              <w:jc w:val="center"/>
            </w:pPr>
            <w:r>
              <w:t>2,07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0,68</w:t>
            </w:r>
          </w:p>
        </w:tc>
        <w:tc>
          <w:tcPr>
            <w:tcW w:w="567" w:type="dxa"/>
            <w:tcBorders>
              <w:left w:val="single" w:sz="6" w:space="0" w:color="auto"/>
              <w:right w:val="single" w:sz="6" w:space="0" w:color="auto"/>
            </w:tcBorders>
          </w:tcPr>
          <w:p w:rsidR="00000000" w:rsidRDefault="004E32BE">
            <w:pPr>
              <w:suppressAutoHyphens/>
              <w:jc w:val="center"/>
            </w:pPr>
            <w:r>
              <w:t>0,89</w:t>
            </w:r>
          </w:p>
        </w:tc>
        <w:tc>
          <w:tcPr>
            <w:tcW w:w="567" w:type="dxa"/>
            <w:tcBorders>
              <w:left w:val="single" w:sz="6" w:space="0" w:color="auto"/>
              <w:right w:val="single" w:sz="6" w:space="0" w:color="auto"/>
            </w:tcBorders>
          </w:tcPr>
          <w:p w:rsidR="00000000" w:rsidRDefault="004E32BE">
            <w:pPr>
              <w:suppressAutoHyphens/>
              <w:jc w:val="center"/>
            </w:pPr>
            <w:r>
              <w:t>0,99</w:t>
            </w:r>
          </w:p>
        </w:tc>
        <w:tc>
          <w:tcPr>
            <w:tcW w:w="567" w:type="dxa"/>
            <w:tcBorders>
              <w:left w:val="single" w:sz="6" w:space="0" w:color="auto"/>
              <w:right w:val="single" w:sz="6" w:space="0" w:color="auto"/>
            </w:tcBorders>
          </w:tcPr>
          <w:p w:rsidR="00000000" w:rsidRDefault="004E32BE">
            <w:pPr>
              <w:suppressAutoHyphens/>
              <w:jc w:val="center"/>
            </w:pPr>
            <w:r>
              <w:t>1,10</w:t>
            </w:r>
          </w:p>
        </w:tc>
        <w:tc>
          <w:tcPr>
            <w:tcW w:w="567" w:type="dxa"/>
            <w:tcBorders>
              <w:left w:val="single" w:sz="6" w:space="0" w:color="auto"/>
            </w:tcBorders>
          </w:tcPr>
          <w:p w:rsidR="00000000" w:rsidRDefault="004E32BE">
            <w:pPr>
              <w:suppressAutoHyphens/>
              <w:jc w:val="center"/>
            </w:pPr>
            <w:r>
              <w:t>1,27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0,48</w:t>
            </w:r>
          </w:p>
        </w:tc>
        <w:tc>
          <w:tcPr>
            <w:tcW w:w="567" w:type="dxa"/>
            <w:tcBorders>
              <w:left w:val="single" w:sz="6" w:space="0" w:color="auto"/>
              <w:right w:val="single" w:sz="6" w:space="0" w:color="auto"/>
            </w:tcBorders>
          </w:tcPr>
          <w:p w:rsidR="00000000" w:rsidRDefault="004E32BE">
            <w:pPr>
              <w:suppressAutoHyphens/>
              <w:jc w:val="center"/>
            </w:pPr>
            <w:r>
              <w:t>0,64</w:t>
            </w:r>
          </w:p>
        </w:tc>
        <w:tc>
          <w:tcPr>
            <w:tcW w:w="567" w:type="dxa"/>
            <w:tcBorders>
              <w:left w:val="single" w:sz="6" w:space="0" w:color="auto"/>
              <w:right w:val="single" w:sz="6" w:space="0" w:color="auto"/>
            </w:tcBorders>
          </w:tcPr>
          <w:p w:rsidR="00000000" w:rsidRDefault="004E32BE">
            <w:pPr>
              <w:suppressAutoHyphens/>
              <w:jc w:val="center"/>
            </w:pPr>
            <w:r>
              <w:t>0,72</w:t>
            </w:r>
          </w:p>
        </w:tc>
        <w:tc>
          <w:tcPr>
            <w:tcW w:w="567" w:type="dxa"/>
            <w:tcBorders>
              <w:left w:val="single" w:sz="6" w:space="0" w:color="auto"/>
              <w:right w:val="single" w:sz="6" w:space="0" w:color="auto"/>
            </w:tcBorders>
          </w:tcPr>
          <w:p w:rsidR="00000000" w:rsidRDefault="004E32BE">
            <w:pPr>
              <w:suppressAutoHyphens/>
              <w:jc w:val="center"/>
            </w:pPr>
            <w:r>
              <w:t>0,80</w:t>
            </w:r>
          </w:p>
        </w:tc>
        <w:tc>
          <w:tcPr>
            <w:tcW w:w="567" w:type="dxa"/>
            <w:tcBorders>
              <w:left w:val="single" w:sz="6" w:space="0" w:color="auto"/>
            </w:tcBorders>
          </w:tcPr>
          <w:p w:rsidR="00000000" w:rsidRDefault="004E32BE">
            <w:pPr>
              <w:suppressAutoHyphens/>
              <w:jc w:val="center"/>
            </w:pPr>
            <w:r>
              <w:t>0,91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0,33</w:t>
            </w:r>
          </w:p>
        </w:tc>
        <w:tc>
          <w:tcPr>
            <w:tcW w:w="567" w:type="dxa"/>
            <w:tcBorders>
              <w:left w:val="single" w:sz="6" w:space="0" w:color="auto"/>
              <w:right w:val="single" w:sz="6" w:space="0" w:color="auto"/>
            </w:tcBorders>
          </w:tcPr>
          <w:p w:rsidR="00000000" w:rsidRDefault="004E32BE">
            <w:pPr>
              <w:suppressAutoHyphens/>
              <w:jc w:val="center"/>
            </w:pPr>
            <w:r>
              <w:t>0,45</w:t>
            </w:r>
          </w:p>
        </w:tc>
        <w:tc>
          <w:tcPr>
            <w:tcW w:w="567" w:type="dxa"/>
            <w:tcBorders>
              <w:left w:val="single" w:sz="6" w:space="0" w:color="auto"/>
              <w:right w:val="single" w:sz="6" w:space="0" w:color="auto"/>
            </w:tcBorders>
          </w:tcPr>
          <w:p w:rsidR="00000000" w:rsidRDefault="004E32BE">
            <w:pPr>
              <w:suppressAutoHyphens/>
              <w:jc w:val="center"/>
            </w:pPr>
            <w:r>
              <w:t>0,48</w:t>
            </w:r>
          </w:p>
        </w:tc>
        <w:tc>
          <w:tcPr>
            <w:tcW w:w="567" w:type="dxa"/>
            <w:tcBorders>
              <w:left w:val="single" w:sz="6" w:space="0" w:color="auto"/>
              <w:right w:val="single" w:sz="6" w:space="0" w:color="auto"/>
            </w:tcBorders>
          </w:tcPr>
          <w:p w:rsidR="00000000" w:rsidRDefault="004E32BE">
            <w:pPr>
              <w:suppressAutoHyphens/>
              <w:jc w:val="center"/>
            </w:pPr>
            <w:r>
              <w:t>0,56</w:t>
            </w:r>
          </w:p>
        </w:tc>
        <w:tc>
          <w:tcPr>
            <w:tcW w:w="567" w:type="dxa"/>
            <w:tcBorders>
              <w:left w:val="single" w:sz="6" w:space="0" w:color="auto"/>
            </w:tcBorders>
          </w:tcPr>
          <w:p w:rsidR="00000000" w:rsidRDefault="004E32BE">
            <w:pPr>
              <w:suppressAutoHyphens/>
              <w:jc w:val="center"/>
            </w:pPr>
            <w:r>
              <w:t>0,65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right w:val="single" w:sz="6" w:space="0" w:color="auto"/>
            </w:tcBorders>
          </w:tcPr>
          <w:p w:rsidR="00000000" w:rsidRDefault="004E32BE">
            <w:pPr>
              <w:suppressAutoHyphens/>
              <w:jc w:val="center"/>
            </w:pPr>
            <w:r>
              <w:t>0,33</w:t>
            </w:r>
          </w:p>
        </w:tc>
        <w:tc>
          <w:tcPr>
            <w:tcW w:w="567" w:type="dxa"/>
            <w:tcBorders>
              <w:left w:val="single" w:sz="6" w:space="0" w:color="auto"/>
              <w:right w:val="single" w:sz="6" w:space="0" w:color="auto"/>
            </w:tcBorders>
          </w:tcPr>
          <w:p w:rsidR="00000000" w:rsidRDefault="004E32BE">
            <w:pPr>
              <w:suppressAutoHyphens/>
              <w:jc w:val="center"/>
            </w:pPr>
            <w:r>
              <w:t>0,36</w:t>
            </w:r>
          </w:p>
        </w:tc>
        <w:tc>
          <w:tcPr>
            <w:tcW w:w="567" w:type="dxa"/>
            <w:tcBorders>
              <w:left w:val="single" w:sz="6" w:space="0" w:color="auto"/>
              <w:right w:val="single" w:sz="6" w:space="0" w:color="auto"/>
            </w:tcBorders>
          </w:tcPr>
          <w:p w:rsidR="00000000" w:rsidRDefault="004E32BE">
            <w:pPr>
              <w:suppressAutoHyphens/>
              <w:jc w:val="center"/>
            </w:pPr>
            <w:r>
              <w:t>0,42</w:t>
            </w:r>
          </w:p>
        </w:tc>
        <w:tc>
          <w:tcPr>
            <w:tcW w:w="567" w:type="dxa"/>
            <w:tcBorders>
              <w:left w:val="single" w:sz="6" w:space="0" w:color="auto"/>
            </w:tcBorders>
          </w:tcPr>
          <w:p w:rsidR="00000000" w:rsidRDefault="004E32BE">
            <w:pPr>
              <w:suppressAutoHyphens/>
              <w:jc w:val="center"/>
            </w:pPr>
            <w:r>
              <w:t>0,49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0,11</w:t>
            </w:r>
          </w:p>
        </w:tc>
        <w:tc>
          <w:tcPr>
            <w:tcW w:w="567" w:type="dxa"/>
            <w:tcBorders>
              <w:left w:val="single" w:sz="6" w:space="0" w:color="auto"/>
              <w:right w:val="single" w:sz="6" w:space="0" w:color="auto"/>
            </w:tcBorders>
          </w:tcPr>
          <w:p w:rsidR="00000000" w:rsidRDefault="004E32BE">
            <w:pPr>
              <w:suppressAutoHyphens/>
              <w:jc w:val="center"/>
            </w:pPr>
            <w:r>
              <w:t>0,17</w:t>
            </w:r>
          </w:p>
        </w:tc>
        <w:tc>
          <w:tcPr>
            <w:tcW w:w="567" w:type="dxa"/>
            <w:tcBorders>
              <w:left w:val="single" w:sz="6" w:space="0" w:color="auto"/>
              <w:right w:val="single" w:sz="6" w:space="0" w:color="auto"/>
            </w:tcBorders>
          </w:tcPr>
          <w:p w:rsidR="00000000" w:rsidRDefault="004E32BE">
            <w:pPr>
              <w:suppressAutoHyphens/>
              <w:jc w:val="center"/>
            </w:pPr>
            <w:r>
              <w:t>0,18</w:t>
            </w:r>
          </w:p>
        </w:tc>
        <w:tc>
          <w:tcPr>
            <w:tcW w:w="567" w:type="dxa"/>
            <w:tcBorders>
              <w:left w:val="single" w:sz="6" w:space="0" w:color="auto"/>
              <w:right w:val="single" w:sz="6" w:space="0" w:color="auto"/>
            </w:tcBorders>
          </w:tcPr>
          <w:p w:rsidR="00000000" w:rsidRDefault="004E32BE">
            <w:pPr>
              <w:suppressAutoHyphens/>
              <w:jc w:val="center"/>
            </w:pPr>
            <w:r>
              <w:t>0,22</w:t>
            </w:r>
          </w:p>
        </w:tc>
        <w:tc>
          <w:tcPr>
            <w:tcW w:w="567" w:type="dxa"/>
            <w:tcBorders>
              <w:left w:val="single" w:sz="6" w:space="0" w:color="auto"/>
            </w:tcBorders>
          </w:tcPr>
          <w:p w:rsidR="00000000" w:rsidRDefault="004E32BE">
            <w:pPr>
              <w:suppressAutoHyphens/>
              <w:jc w:val="center"/>
            </w:pPr>
            <w:r>
              <w:t>0,26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0,08</w:t>
            </w:r>
          </w:p>
        </w:tc>
        <w:tc>
          <w:tcPr>
            <w:tcW w:w="567" w:type="dxa"/>
            <w:tcBorders>
              <w:left w:val="single" w:sz="6" w:space="0" w:color="auto"/>
              <w:right w:val="single" w:sz="6" w:space="0" w:color="auto"/>
            </w:tcBorders>
          </w:tcPr>
          <w:p w:rsidR="00000000" w:rsidRDefault="004E32BE">
            <w:pPr>
              <w:suppressAutoHyphens/>
              <w:jc w:val="center"/>
            </w:pPr>
            <w:r>
              <w:t>0,12</w:t>
            </w:r>
          </w:p>
        </w:tc>
        <w:tc>
          <w:tcPr>
            <w:tcW w:w="567" w:type="dxa"/>
            <w:tcBorders>
              <w:left w:val="single" w:sz="6" w:space="0" w:color="auto"/>
              <w:right w:val="single" w:sz="6" w:space="0" w:color="auto"/>
            </w:tcBorders>
          </w:tcPr>
          <w:p w:rsidR="00000000" w:rsidRDefault="004E32BE">
            <w:pPr>
              <w:suppressAutoHyphens/>
              <w:jc w:val="center"/>
            </w:pPr>
            <w:r>
              <w:t>0,13</w:t>
            </w:r>
          </w:p>
        </w:tc>
        <w:tc>
          <w:tcPr>
            <w:tcW w:w="567" w:type="dxa"/>
            <w:tcBorders>
              <w:left w:val="single" w:sz="6" w:space="0" w:color="auto"/>
              <w:right w:val="single" w:sz="6" w:space="0" w:color="auto"/>
            </w:tcBorders>
          </w:tcPr>
          <w:p w:rsidR="00000000" w:rsidRDefault="004E32BE">
            <w:pPr>
              <w:suppressAutoHyphens/>
              <w:jc w:val="center"/>
            </w:pPr>
            <w:r>
              <w:t>0,16</w:t>
            </w:r>
          </w:p>
        </w:tc>
        <w:tc>
          <w:tcPr>
            <w:tcW w:w="567" w:type="dxa"/>
            <w:tcBorders>
              <w:left w:val="single" w:sz="6" w:space="0" w:color="auto"/>
            </w:tcBorders>
          </w:tcPr>
          <w:p w:rsidR="00000000" w:rsidRDefault="004E32BE">
            <w:pPr>
              <w:suppressAutoHyphens/>
              <w:jc w:val="center"/>
            </w:pPr>
            <w:r>
              <w:t>0,19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0,05</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0,09</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0,12</w:t>
            </w:r>
          </w:p>
        </w:tc>
        <w:tc>
          <w:tcPr>
            <w:tcW w:w="567" w:type="dxa"/>
            <w:tcBorders>
              <w:left w:val="single" w:sz="6" w:space="0" w:color="auto"/>
              <w:bottom w:val="single" w:sz="6" w:space="0" w:color="auto"/>
            </w:tcBorders>
          </w:tcPr>
          <w:p w:rsidR="00000000" w:rsidRDefault="004E32BE">
            <w:pPr>
              <w:suppressAutoHyphens/>
              <w:jc w:val="center"/>
            </w:pPr>
            <w:r>
              <w:t>0,15</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III кв</w:t>
            </w:r>
          </w:p>
        </w:tc>
        <w:tc>
          <w:tcPr>
            <w:tcW w:w="2835" w:type="dxa"/>
            <w:gridSpan w:val="5"/>
            <w:tcBorders>
              <w:left w:val="single" w:sz="12" w:space="0" w:color="auto"/>
            </w:tcBorders>
          </w:tcPr>
          <w:p w:rsidR="00000000" w:rsidRDefault="004E32BE">
            <w:pPr>
              <w:suppressAutoHyphens/>
              <w:jc w:val="center"/>
            </w:pPr>
            <w:r>
              <w:t>VI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2,20</w:t>
            </w:r>
          </w:p>
        </w:tc>
        <w:tc>
          <w:tcPr>
            <w:tcW w:w="567" w:type="dxa"/>
            <w:tcBorders>
              <w:left w:val="single" w:sz="6" w:space="0" w:color="auto"/>
              <w:right w:val="single" w:sz="6" w:space="0" w:color="auto"/>
            </w:tcBorders>
          </w:tcPr>
          <w:p w:rsidR="00000000" w:rsidRDefault="004E32BE">
            <w:pPr>
              <w:suppressAutoHyphens/>
              <w:jc w:val="center"/>
            </w:pPr>
            <w:r>
              <w:t>2,86</w:t>
            </w:r>
          </w:p>
        </w:tc>
        <w:tc>
          <w:tcPr>
            <w:tcW w:w="567" w:type="dxa"/>
            <w:tcBorders>
              <w:left w:val="single" w:sz="6" w:space="0" w:color="auto"/>
              <w:right w:val="single" w:sz="6" w:space="0" w:color="auto"/>
            </w:tcBorders>
          </w:tcPr>
          <w:p w:rsidR="00000000" w:rsidRDefault="004E32BE">
            <w:pPr>
              <w:suppressAutoHyphens/>
              <w:jc w:val="center"/>
            </w:pPr>
            <w:r>
              <w:t>3,04</w:t>
            </w:r>
          </w:p>
        </w:tc>
        <w:tc>
          <w:tcPr>
            <w:tcW w:w="567" w:type="dxa"/>
            <w:tcBorders>
              <w:left w:val="single" w:sz="6" w:space="0" w:color="auto"/>
              <w:right w:val="single" w:sz="6" w:space="0" w:color="auto"/>
            </w:tcBorders>
          </w:tcPr>
          <w:p w:rsidR="00000000" w:rsidRDefault="004E32BE">
            <w:pPr>
              <w:suppressAutoHyphens/>
              <w:jc w:val="center"/>
            </w:pPr>
            <w:r>
              <w:t>3,49</w:t>
            </w:r>
          </w:p>
        </w:tc>
        <w:tc>
          <w:tcPr>
            <w:tcW w:w="567" w:type="dxa"/>
            <w:tcBorders>
              <w:left w:val="single" w:sz="6" w:space="0" w:color="auto"/>
            </w:tcBorders>
          </w:tcPr>
          <w:p w:rsidR="00000000" w:rsidRDefault="004E32BE">
            <w:pPr>
              <w:suppressAutoHyphens/>
              <w:jc w:val="center"/>
            </w:pPr>
            <w:r>
              <w:t>4,02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1,39</w:t>
            </w:r>
          </w:p>
        </w:tc>
        <w:tc>
          <w:tcPr>
            <w:tcW w:w="567" w:type="dxa"/>
            <w:tcBorders>
              <w:left w:val="single" w:sz="6" w:space="0" w:color="auto"/>
              <w:right w:val="single" w:sz="6" w:space="0" w:color="auto"/>
            </w:tcBorders>
          </w:tcPr>
          <w:p w:rsidR="00000000" w:rsidRDefault="004E32BE">
            <w:pPr>
              <w:suppressAutoHyphens/>
              <w:jc w:val="center"/>
            </w:pPr>
            <w:r>
              <w:t>1,83</w:t>
            </w:r>
          </w:p>
        </w:tc>
        <w:tc>
          <w:tcPr>
            <w:tcW w:w="567" w:type="dxa"/>
            <w:tcBorders>
              <w:left w:val="single" w:sz="6" w:space="0" w:color="auto"/>
              <w:right w:val="single" w:sz="6" w:space="0" w:color="auto"/>
            </w:tcBorders>
          </w:tcPr>
          <w:p w:rsidR="00000000" w:rsidRDefault="004E32BE">
            <w:pPr>
              <w:suppressAutoHyphens/>
              <w:jc w:val="center"/>
            </w:pPr>
            <w:r>
              <w:t>1,95</w:t>
            </w:r>
          </w:p>
        </w:tc>
        <w:tc>
          <w:tcPr>
            <w:tcW w:w="567" w:type="dxa"/>
            <w:tcBorders>
              <w:left w:val="single" w:sz="6" w:space="0" w:color="auto"/>
              <w:right w:val="single" w:sz="6" w:space="0" w:color="auto"/>
            </w:tcBorders>
          </w:tcPr>
          <w:p w:rsidR="00000000" w:rsidRDefault="004E32BE">
            <w:pPr>
              <w:suppressAutoHyphens/>
              <w:jc w:val="center"/>
            </w:pPr>
            <w:r>
              <w:t>2,25</w:t>
            </w:r>
          </w:p>
        </w:tc>
        <w:tc>
          <w:tcPr>
            <w:tcW w:w="567" w:type="dxa"/>
            <w:tcBorders>
              <w:left w:val="single" w:sz="6" w:space="0" w:color="auto"/>
            </w:tcBorders>
          </w:tcPr>
          <w:p w:rsidR="00000000" w:rsidRDefault="004E32BE">
            <w:pPr>
              <w:suppressAutoHyphens/>
              <w:jc w:val="center"/>
            </w:pPr>
            <w:r>
              <w:t>2,60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1,03</w:t>
            </w:r>
          </w:p>
        </w:tc>
        <w:tc>
          <w:tcPr>
            <w:tcW w:w="567" w:type="dxa"/>
            <w:tcBorders>
              <w:left w:val="single" w:sz="6" w:space="0" w:color="auto"/>
              <w:right w:val="single" w:sz="6" w:space="0" w:color="auto"/>
            </w:tcBorders>
          </w:tcPr>
          <w:p w:rsidR="00000000" w:rsidRDefault="004E32BE">
            <w:pPr>
              <w:suppressAutoHyphens/>
              <w:jc w:val="center"/>
            </w:pPr>
            <w:r>
              <w:t>1,38</w:t>
            </w:r>
          </w:p>
        </w:tc>
        <w:tc>
          <w:tcPr>
            <w:tcW w:w="567" w:type="dxa"/>
            <w:tcBorders>
              <w:left w:val="single" w:sz="6" w:space="0" w:color="auto"/>
              <w:right w:val="single" w:sz="6" w:space="0" w:color="auto"/>
            </w:tcBorders>
          </w:tcPr>
          <w:p w:rsidR="00000000" w:rsidRDefault="004E32BE">
            <w:pPr>
              <w:suppressAutoHyphens/>
              <w:jc w:val="center"/>
            </w:pPr>
            <w:r>
              <w:t>1,47</w:t>
            </w:r>
          </w:p>
        </w:tc>
        <w:tc>
          <w:tcPr>
            <w:tcW w:w="567" w:type="dxa"/>
            <w:tcBorders>
              <w:left w:val="single" w:sz="6" w:space="0" w:color="auto"/>
              <w:right w:val="single" w:sz="6" w:space="0" w:color="auto"/>
            </w:tcBorders>
          </w:tcPr>
          <w:p w:rsidR="00000000" w:rsidRDefault="004E32BE">
            <w:pPr>
              <w:suppressAutoHyphens/>
              <w:jc w:val="center"/>
            </w:pPr>
            <w:r>
              <w:t>1,70</w:t>
            </w:r>
          </w:p>
        </w:tc>
        <w:tc>
          <w:tcPr>
            <w:tcW w:w="567" w:type="dxa"/>
            <w:tcBorders>
              <w:left w:val="single" w:sz="6" w:space="0" w:color="auto"/>
            </w:tcBorders>
          </w:tcPr>
          <w:p w:rsidR="00000000" w:rsidRDefault="004E32BE">
            <w:pPr>
              <w:suppressAutoHyphens/>
              <w:jc w:val="center"/>
            </w:pPr>
            <w:r>
              <w:t>1,97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0,58</w:t>
            </w:r>
          </w:p>
        </w:tc>
        <w:tc>
          <w:tcPr>
            <w:tcW w:w="567" w:type="dxa"/>
            <w:tcBorders>
              <w:left w:val="single" w:sz="6" w:space="0" w:color="auto"/>
              <w:right w:val="single" w:sz="6" w:space="0" w:color="auto"/>
            </w:tcBorders>
          </w:tcPr>
          <w:p w:rsidR="00000000" w:rsidRDefault="004E32BE">
            <w:pPr>
              <w:suppressAutoHyphens/>
              <w:jc w:val="center"/>
            </w:pPr>
            <w:r>
              <w:t>0,79</w:t>
            </w:r>
          </w:p>
        </w:tc>
        <w:tc>
          <w:tcPr>
            <w:tcW w:w="567" w:type="dxa"/>
            <w:tcBorders>
              <w:left w:val="single" w:sz="6" w:space="0" w:color="auto"/>
              <w:right w:val="single" w:sz="6" w:space="0" w:color="auto"/>
            </w:tcBorders>
          </w:tcPr>
          <w:p w:rsidR="00000000" w:rsidRDefault="004E32BE">
            <w:pPr>
              <w:suppressAutoHyphens/>
              <w:jc w:val="center"/>
            </w:pPr>
            <w:r>
              <w:t>0,89</w:t>
            </w:r>
          </w:p>
        </w:tc>
        <w:tc>
          <w:tcPr>
            <w:tcW w:w="567" w:type="dxa"/>
            <w:tcBorders>
              <w:left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tcBorders>
          </w:tcPr>
          <w:p w:rsidR="00000000" w:rsidRDefault="004E32BE">
            <w:pPr>
              <w:suppressAutoHyphens/>
              <w:jc w:val="center"/>
            </w:pPr>
            <w:r>
              <w:t>1,17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0,39</w:t>
            </w:r>
          </w:p>
        </w:tc>
        <w:tc>
          <w:tcPr>
            <w:tcW w:w="567" w:type="dxa"/>
            <w:tcBorders>
              <w:left w:val="single" w:sz="6" w:space="0" w:color="auto"/>
              <w:right w:val="single" w:sz="6" w:space="0" w:color="auto"/>
            </w:tcBorders>
          </w:tcPr>
          <w:p w:rsidR="00000000" w:rsidRDefault="004E32BE">
            <w:pPr>
              <w:suppressAutoHyphens/>
              <w:jc w:val="center"/>
            </w:pPr>
            <w:r>
              <w:t>0,55</w:t>
            </w:r>
          </w:p>
        </w:tc>
        <w:tc>
          <w:tcPr>
            <w:tcW w:w="567" w:type="dxa"/>
            <w:tcBorders>
              <w:left w:val="single" w:sz="6" w:space="0" w:color="auto"/>
              <w:right w:val="single" w:sz="6" w:space="0" w:color="auto"/>
            </w:tcBorders>
          </w:tcPr>
          <w:p w:rsidR="00000000" w:rsidRDefault="004E32BE">
            <w:pPr>
              <w:suppressAutoHyphens/>
              <w:jc w:val="center"/>
            </w:pPr>
            <w:r>
              <w:t>0,63</w:t>
            </w:r>
          </w:p>
        </w:tc>
        <w:tc>
          <w:tcPr>
            <w:tcW w:w="567" w:type="dxa"/>
            <w:tcBorders>
              <w:left w:val="single" w:sz="6" w:space="0" w:color="auto"/>
              <w:right w:val="single" w:sz="6" w:space="0" w:color="auto"/>
            </w:tcBorders>
          </w:tcPr>
          <w:p w:rsidR="00000000" w:rsidRDefault="004E32BE">
            <w:pPr>
              <w:suppressAutoHyphens/>
              <w:jc w:val="center"/>
            </w:pPr>
            <w:r>
              <w:t>0,71</w:t>
            </w:r>
          </w:p>
        </w:tc>
        <w:tc>
          <w:tcPr>
            <w:tcW w:w="567" w:type="dxa"/>
            <w:tcBorders>
              <w:left w:val="single" w:sz="6" w:space="0" w:color="auto"/>
            </w:tcBorders>
          </w:tcPr>
          <w:p w:rsidR="00000000" w:rsidRDefault="004E32BE">
            <w:pPr>
              <w:suppressAutoHyphens/>
              <w:jc w:val="center"/>
            </w:pPr>
            <w:r>
              <w:t>0,82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right w:val="single" w:sz="6" w:space="0" w:color="auto"/>
            </w:tcBorders>
          </w:tcPr>
          <w:p w:rsidR="00000000" w:rsidRDefault="004E32BE">
            <w:pPr>
              <w:suppressAutoHyphens/>
              <w:jc w:val="center"/>
            </w:pPr>
            <w:r>
              <w:t>0,36</w:t>
            </w:r>
          </w:p>
        </w:tc>
        <w:tc>
          <w:tcPr>
            <w:tcW w:w="567" w:type="dxa"/>
            <w:tcBorders>
              <w:left w:val="single" w:sz="6" w:space="0" w:color="auto"/>
              <w:right w:val="single" w:sz="6" w:space="0" w:color="auto"/>
            </w:tcBorders>
          </w:tcPr>
          <w:p w:rsidR="00000000" w:rsidRDefault="004E32BE">
            <w:pPr>
              <w:suppressAutoHyphens/>
              <w:jc w:val="center"/>
            </w:pPr>
            <w:r>
              <w:t>0,39</w:t>
            </w:r>
          </w:p>
        </w:tc>
        <w:tc>
          <w:tcPr>
            <w:tcW w:w="567" w:type="dxa"/>
            <w:tcBorders>
              <w:left w:val="single" w:sz="6" w:space="0" w:color="auto"/>
              <w:right w:val="single" w:sz="6" w:space="0" w:color="auto"/>
            </w:tcBorders>
          </w:tcPr>
          <w:p w:rsidR="00000000" w:rsidRDefault="004E32BE">
            <w:pPr>
              <w:suppressAutoHyphens/>
              <w:jc w:val="center"/>
            </w:pPr>
            <w:r>
              <w:t>0,47</w:t>
            </w:r>
          </w:p>
        </w:tc>
        <w:tc>
          <w:tcPr>
            <w:tcW w:w="567" w:type="dxa"/>
            <w:tcBorders>
              <w:left w:val="single" w:sz="6" w:space="0" w:color="auto"/>
            </w:tcBorders>
          </w:tcPr>
          <w:p w:rsidR="00000000" w:rsidRDefault="004E32BE">
            <w:pPr>
              <w:suppressAutoHyphens/>
              <w:jc w:val="center"/>
            </w:pPr>
            <w:r>
              <w:t>0,56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right w:val="single" w:sz="6" w:space="0" w:color="auto"/>
            </w:tcBorders>
          </w:tcPr>
          <w:p w:rsidR="00000000" w:rsidRDefault="004E32BE">
            <w:pPr>
              <w:suppressAutoHyphens/>
              <w:jc w:val="center"/>
            </w:pPr>
            <w:r>
              <w:t>0,27</w:t>
            </w:r>
          </w:p>
        </w:tc>
        <w:tc>
          <w:tcPr>
            <w:tcW w:w="567" w:type="dxa"/>
            <w:tcBorders>
              <w:left w:val="single" w:sz="6" w:space="0" w:color="auto"/>
              <w:right w:val="single" w:sz="6" w:space="0" w:color="auto"/>
            </w:tcBorders>
          </w:tcPr>
          <w:p w:rsidR="00000000" w:rsidRDefault="004E32BE">
            <w:pPr>
              <w:suppressAutoHyphens/>
              <w:jc w:val="center"/>
            </w:pPr>
            <w:r>
              <w:t>0,33</w:t>
            </w:r>
          </w:p>
        </w:tc>
        <w:tc>
          <w:tcPr>
            <w:tcW w:w="567" w:type="dxa"/>
            <w:tcBorders>
              <w:left w:val="single" w:sz="6" w:space="0" w:color="auto"/>
            </w:tcBorders>
          </w:tcPr>
          <w:p w:rsidR="00000000" w:rsidRDefault="004E32BE">
            <w:pPr>
              <w:suppressAutoHyphens/>
              <w:jc w:val="center"/>
            </w:pPr>
            <w:r>
              <w:t>0,40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0,02</w:t>
            </w:r>
          </w:p>
        </w:tc>
        <w:tc>
          <w:tcPr>
            <w:tcW w:w="567" w:type="dxa"/>
            <w:tcBorders>
              <w:left w:val="single" w:sz="6" w:space="0" w:color="auto"/>
              <w:right w:val="single" w:sz="6" w:space="0" w:color="auto"/>
            </w:tcBorders>
          </w:tcPr>
          <w:p w:rsidR="00000000" w:rsidRDefault="004E32BE">
            <w:pPr>
              <w:suppressAutoHyphens/>
              <w:jc w:val="center"/>
            </w:pPr>
            <w:r>
              <w:t>0,08</w:t>
            </w:r>
          </w:p>
        </w:tc>
        <w:tc>
          <w:tcPr>
            <w:tcW w:w="567" w:type="dxa"/>
            <w:tcBorders>
              <w:left w:val="single" w:sz="6" w:space="0" w:color="auto"/>
              <w:right w:val="single" w:sz="6" w:space="0" w:color="auto"/>
            </w:tcBorders>
          </w:tcPr>
          <w:p w:rsidR="00000000" w:rsidRDefault="004E32BE">
            <w:pPr>
              <w:suppressAutoHyphens/>
              <w:jc w:val="center"/>
            </w:pPr>
            <w:r>
              <w:t>0,09</w:t>
            </w:r>
          </w:p>
        </w:tc>
        <w:tc>
          <w:tcPr>
            <w:tcW w:w="567" w:type="dxa"/>
            <w:tcBorders>
              <w:left w:val="single" w:sz="6" w:space="0" w:color="auto"/>
              <w:right w:val="single" w:sz="6" w:space="0" w:color="auto"/>
            </w:tcBorders>
          </w:tcPr>
          <w:p w:rsidR="00000000" w:rsidRDefault="004E32BE">
            <w:pPr>
              <w:suppressAutoHyphens/>
              <w:jc w:val="center"/>
            </w:pPr>
            <w:r>
              <w:t>0,13</w:t>
            </w:r>
          </w:p>
        </w:tc>
        <w:tc>
          <w:tcPr>
            <w:tcW w:w="567" w:type="dxa"/>
            <w:tcBorders>
              <w:left w:val="single" w:sz="6" w:space="0" w:color="auto"/>
            </w:tcBorders>
          </w:tcPr>
          <w:p w:rsidR="00000000" w:rsidRDefault="004E32BE">
            <w:pPr>
              <w:suppressAutoHyphens/>
              <w:jc w:val="center"/>
            </w:pPr>
            <w:r>
              <w:t>0,17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0,03</w:t>
            </w:r>
          </w:p>
        </w:tc>
        <w:tc>
          <w:tcPr>
            <w:tcW w:w="567" w:type="dxa"/>
            <w:tcBorders>
              <w:left w:val="single" w:sz="6" w:space="0" w:color="auto"/>
              <w:right w:val="single" w:sz="6" w:space="0" w:color="auto"/>
            </w:tcBorders>
          </w:tcPr>
          <w:p w:rsidR="00000000" w:rsidRDefault="004E32BE">
            <w:pPr>
              <w:suppressAutoHyphens/>
              <w:jc w:val="center"/>
            </w:pPr>
            <w:r>
              <w:t>0,04</w:t>
            </w:r>
          </w:p>
        </w:tc>
        <w:tc>
          <w:tcPr>
            <w:tcW w:w="567" w:type="dxa"/>
            <w:tcBorders>
              <w:left w:val="single" w:sz="6" w:space="0" w:color="auto"/>
              <w:right w:val="single" w:sz="6" w:space="0" w:color="auto"/>
            </w:tcBorders>
          </w:tcPr>
          <w:p w:rsidR="00000000" w:rsidRDefault="004E32BE">
            <w:pPr>
              <w:suppressAutoHyphens/>
              <w:jc w:val="center"/>
            </w:pPr>
            <w:r>
              <w:t>0,07</w:t>
            </w:r>
          </w:p>
        </w:tc>
        <w:tc>
          <w:tcPr>
            <w:tcW w:w="567" w:type="dxa"/>
            <w:tcBorders>
              <w:left w:val="single" w:sz="6" w:space="0" w:color="auto"/>
            </w:tcBorders>
          </w:tcPr>
          <w:p w:rsidR="00000000" w:rsidRDefault="004E32BE">
            <w:pPr>
              <w:suppressAutoHyphens/>
              <w:jc w:val="center"/>
            </w:pPr>
            <w:r>
              <w:t>0,10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240</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0,01</w:t>
            </w:r>
          </w:p>
        </w:tc>
        <w:tc>
          <w:tcPr>
            <w:tcW w:w="567" w:type="dxa"/>
            <w:tcBorders>
              <w:left w:val="single" w:sz="6" w:space="0" w:color="auto"/>
              <w:right w:val="single" w:sz="6" w:space="0" w:color="auto"/>
            </w:tcBorders>
          </w:tcPr>
          <w:p w:rsidR="00000000" w:rsidRDefault="004E32BE">
            <w:pPr>
              <w:suppressAutoHyphens/>
              <w:jc w:val="center"/>
            </w:pPr>
            <w:r>
              <w:t>0,03</w:t>
            </w:r>
          </w:p>
        </w:tc>
        <w:tc>
          <w:tcPr>
            <w:tcW w:w="567" w:type="dxa"/>
            <w:tcBorders>
              <w:left w:val="single" w:sz="6" w:space="0" w:color="auto"/>
            </w:tcBorders>
          </w:tcPr>
          <w:p w:rsidR="00000000" w:rsidRDefault="004E32BE">
            <w:pPr>
              <w:suppressAutoHyphens/>
              <w:jc w:val="center"/>
            </w:pPr>
            <w:r>
              <w:t>0,06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bl>
    <w:p w:rsidR="00000000" w:rsidRDefault="004E32BE">
      <w:pPr>
        <w:suppressAutoHyphens/>
      </w:pPr>
    </w:p>
    <w:tbl>
      <w:tblPr>
        <w:tblW w:w="0" w:type="auto"/>
        <w:tblLayout w:type="fixed"/>
        <w:tblCellMar>
          <w:left w:w="70" w:type="dxa"/>
          <w:right w:w="70"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tblGrid>
      <w:tr w:rsidR="00000000">
        <w:tblPrEx>
          <w:tblCellMar>
            <w:top w:w="0" w:type="dxa"/>
            <w:bottom w:w="0" w:type="dxa"/>
          </w:tblCellMar>
        </w:tblPrEx>
        <w:tc>
          <w:tcPr>
            <w:tcW w:w="6237" w:type="dxa"/>
            <w:gridSpan w:val="11"/>
            <w:tcBorders>
              <w:bottom w:val="single" w:sz="12" w:space="0" w:color="auto"/>
            </w:tcBorders>
          </w:tcPr>
          <w:p w:rsidR="00000000" w:rsidRDefault="004E32BE">
            <w:pPr>
              <w:suppressAutoHyphens/>
              <w:spacing w:before="120" w:after="120"/>
              <w:jc w:val="center"/>
            </w:pPr>
            <w:r>
              <w:t>Ливневой подрайон 13а</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rPr>
                <w:i/>
              </w:rPr>
              <w:t>t</w:t>
            </w:r>
            <w:r>
              <w:rPr>
                <w:vertAlign w:val="subscript"/>
              </w:rPr>
              <w:t>в</w:t>
            </w:r>
          </w:p>
        </w:tc>
        <w:tc>
          <w:tcPr>
            <w:tcW w:w="5670" w:type="dxa"/>
            <w:gridSpan w:val="10"/>
            <w:tcBorders>
              <w:left w:val="single" w:sz="6" w:space="0" w:color="auto"/>
              <w:bottom w:val="single" w:sz="6" w:space="0" w:color="auto"/>
            </w:tcBorders>
          </w:tcPr>
          <w:p w:rsidR="00000000" w:rsidRDefault="004E32BE">
            <w:pPr>
              <w:suppressAutoHyphens/>
              <w:jc w:val="center"/>
            </w:pPr>
            <w:r>
              <w:rPr>
                <w:i/>
              </w:rPr>
              <w:t>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 кв</w:t>
            </w:r>
          </w:p>
        </w:tc>
        <w:tc>
          <w:tcPr>
            <w:tcW w:w="2835" w:type="dxa"/>
            <w:gridSpan w:val="5"/>
            <w:tcBorders>
              <w:left w:val="single" w:sz="12" w:space="0" w:color="auto"/>
            </w:tcBorders>
          </w:tcPr>
          <w:p w:rsidR="00000000" w:rsidRDefault="004E32BE">
            <w:pPr>
              <w:suppressAutoHyphens/>
              <w:jc w:val="center"/>
            </w:pPr>
            <w:r>
              <w:t>IV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1,13</w:t>
            </w:r>
          </w:p>
        </w:tc>
        <w:tc>
          <w:tcPr>
            <w:tcW w:w="567" w:type="dxa"/>
            <w:tcBorders>
              <w:left w:val="single" w:sz="6" w:space="0" w:color="auto"/>
              <w:right w:val="single" w:sz="6" w:space="0" w:color="auto"/>
            </w:tcBorders>
          </w:tcPr>
          <w:p w:rsidR="00000000" w:rsidRDefault="004E32BE">
            <w:pPr>
              <w:suppressAutoHyphens/>
              <w:jc w:val="center"/>
            </w:pPr>
            <w:r>
              <w:t>1,68</w:t>
            </w:r>
          </w:p>
        </w:tc>
        <w:tc>
          <w:tcPr>
            <w:tcW w:w="567" w:type="dxa"/>
            <w:tcBorders>
              <w:left w:val="single" w:sz="6" w:space="0" w:color="auto"/>
              <w:right w:val="single" w:sz="6" w:space="0" w:color="auto"/>
            </w:tcBorders>
          </w:tcPr>
          <w:p w:rsidR="00000000" w:rsidRDefault="004E32BE">
            <w:pPr>
              <w:suppressAutoHyphens/>
              <w:jc w:val="center"/>
            </w:pPr>
            <w:r>
              <w:t>1,70</w:t>
            </w:r>
          </w:p>
        </w:tc>
        <w:tc>
          <w:tcPr>
            <w:tcW w:w="567" w:type="dxa"/>
            <w:tcBorders>
              <w:left w:val="single" w:sz="6" w:space="0" w:color="auto"/>
              <w:right w:val="single" w:sz="6" w:space="0" w:color="auto"/>
            </w:tcBorders>
          </w:tcPr>
          <w:p w:rsidR="00000000" w:rsidRDefault="004E32BE">
            <w:pPr>
              <w:suppressAutoHyphens/>
              <w:jc w:val="center"/>
            </w:pPr>
            <w:r>
              <w:t>1,98</w:t>
            </w:r>
          </w:p>
        </w:tc>
        <w:tc>
          <w:tcPr>
            <w:tcW w:w="567" w:type="dxa"/>
            <w:tcBorders>
              <w:left w:val="single" w:sz="6" w:space="0" w:color="auto"/>
            </w:tcBorders>
          </w:tcPr>
          <w:p w:rsidR="00000000" w:rsidRDefault="004E32BE">
            <w:pPr>
              <w:suppressAutoHyphens/>
              <w:jc w:val="center"/>
            </w:pPr>
            <w:r>
              <w:t>2,34</w:t>
            </w:r>
          </w:p>
        </w:tc>
        <w:tc>
          <w:tcPr>
            <w:tcW w:w="567" w:type="dxa"/>
            <w:tcBorders>
              <w:left w:val="single" w:sz="12" w:space="0" w:color="auto"/>
              <w:right w:val="single" w:sz="6" w:space="0" w:color="auto"/>
            </w:tcBorders>
          </w:tcPr>
          <w:p w:rsidR="00000000" w:rsidRDefault="004E32BE">
            <w:pPr>
              <w:suppressAutoHyphens/>
              <w:jc w:val="center"/>
            </w:pPr>
            <w:r>
              <w:t>0,41</w:t>
            </w:r>
          </w:p>
        </w:tc>
        <w:tc>
          <w:tcPr>
            <w:tcW w:w="567" w:type="dxa"/>
            <w:tcBorders>
              <w:left w:val="single" w:sz="6" w:space="0" w:color="auto"/>
              <w:right w:val="single" w:sz="6" w:space="0" w:color="auto"/>
            </w:tcBorders>
          </w:tcPr>
          <w:p w:rsidR="00000000" w:rsidRDefault="004E32BE">
            <w:pPr>
              <w:suppressAutoHyphens/>
              <w:jc w:val="center"/>
            </w:pPr>
            <w:r>
              <w:t>0,96</w:t>
            </w:r>
          </w:p>
        </w:tc>
        <w:tc>
          <w:tcPr>
            <w:tcW w:w="567" w:type="dxa"/>
            <w:tcBorders>
              <w:left w:val="single" w:sz="6" w:space="0" w:color="auto"/>
              <w:right w:val="single" w:sz="6" w:space="0" w:color="auto"/>
            </w:tcBorders>
          </w:tcPr>
          <w:p w:rsidR="00000000" w:rsidRDefault="004E32BE">
            <w:pPr>
              <w:suppressAutoHyphens/>
              <w:jc w:val="center"/>
            </w:pPr>
            <w:r>
              <w:t>0,98</w:t>
            </w:r>
          </w:p>
        </w:tc>
        <w:tc>
          <w:tcPr>
            <w:tcW w:w="567" w:type="dxa"/>
            <w:tcBorders>
              <w:left w:val="single" w:sz="6" w:space="0" w:color="auto"/>
              <w:right w:val="single" w:sz="6" w:space="0" w:color="auto"/>
            </w:tcBorders>
          </w:tcPr>
          <w:p w:rsidR="00000000" w:rsidRDefault="004E32BE">
            <w:pPr>
              <w:suppressAutoHyphens/>
              <w:jc w:val="center"/>
            </w:pPr>
            <w:r>
              <w:t>1,26</w:t>
            </w:r>
          </w:p>
        </w:tc>
        <w:tc>
          <w:tcPr>
            <w:tcW w:w="567" w:type="dxa"/>
            <w:tcBorders>
              <w:left w:val="single" w:sz="6" w:space="0" w:color="auto"/>
            </w:tcBorders>
          </w:tcPr>
          <w:p w:rsidR="00000000" w:rsidRDefault="004E32BE">
            <w:pPr>
              <w:suppressAutoHyphens/>
              <w:jc w:val="center"/>
            </w:pPr>
            <w:r>
              <w:t>1,62</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0,90</w:t>
            </w:r>
          </w:p>
        </w:tc>
        <w:tc>
          <w:tcPr>
            <w:tcW w:w="567" w:type="dxa"/>
            <w:tcBorders>
              <w:left w:val="single" w:sz="6" w:space="0" w:color="auto"/>
              <w:right w:val="single" w:sz="6" w:space="0" w:color="auto"/>
            </w:tcBorders>
          </w:tcPr>
          <w:p w:rsidR="00000000" w:rsidRDefault="004E32BE">
            <w:pPr>
              <w:suppressAutoHyphens/>
              <w:jc w:val="center"/>
            </w:pPr>
            <w:r>
              <w:t>1,34</w:t>
            </w:r>
          </w:p>
        </w:tc>
        <w:tc>
          <w:tcPr>
            <w:tcW w:w="567" w:type="dxa"/>
            <w:tcBorders>
              <w:left w:val="single" w:sz="6" w:space="0" w:color="auto"/>
              <w:right w:val="single" w:sz="6" w:space="0" w:color="auto"/>
            </w:tcBorders>
          </w:tcPr>
          <w:p w:rsidR="00000000" w:rsidRDefault="004E32BE">
            <w:pPr>
              <w:suppressAutoHyphens/>
              <w:jc w:val="center"/>
            </w:pPr>
            <w:r>
              <w:t>1,36</w:t>
            </w:r>
          </w:p>
        </w:tc>
        <w:tc>
          <w:tcPr>
            <w:tcW w:w="567" w:type="dxa"/>
            <w:tcBorders>
              <w:left w:val="single" w:sz="6" w:space="0" w:color="auto"/>
              <w:right w:val="single" w:sz="6" w:space="0" w:color="auto"/>
            </w:tcBorders>
          </w:tcPr>
          <w:p w:rsidR="00000000" w:rsidRDefault="004E32BE">
            <w:pPr>
              <w:suppressAutoHyphens/>
              <w:jc w:val="center"/>
            </w:pPr>
            <w:r>
              <w:t>1,58</w:t>
            </w:r>
          </w:p>
        </w:tc>
        <w:tc>
          <w:tcPr>
            <w:tcW w:w="567" w:type="dxa"/>
            <w:tcBorders>
              <w:left w:val="single" w:sz="6" w:space="0" w:color="auto"/>
            </w:tcBorders>
          </w:tcPr>
          <w:p w:rsidR="00000000" w:rsidRDefault="004E32BE">
            <w:pPr>
              <w:suppressAutoHyphens/>
              <w:jc w:val="center"/>
            </w:pPr>
            <w:r>
              <w:t>1,87</w:t>
            </w:r>
          </w:p>
        </w:tc>
        <w:tc>
          <w:tcPr>
            <w:tcW w:w="567" w:type="dxa"/>
            <w:tcBorders>
              <w:left w:val="single" w:sz="12" w:space="0" w:color="auto"/>
              <w:right w:val="single" w:sz="6" w:space="0" w:color="auto"/>
            </w:tcBorders>
          </w:tcPr>
          <w:p w:rsidR="00000000" w:rsidRDefault="004E32BE">
            <w:pPr>
              <w:suppressAutoHyphens/>
              <w:jc w:val="center"/>
            </w:pPr>
            <w:r>
              <w:t>0,24</w:t>
            </w:r>
          </w:p>
        </w:tc>
        <w:tc>
          <w:tcPr>
            <w:tcW w:w="567" w:type="dxa"/>
            <w:tcBorders>
              <w:left w:val="single" w:sz="6" w:space="0" w:color="auto"/>
              <w:right w:val="single" w:sz="6" w:space="0" w:color="auto"/>
            </w:tcBorders>
          </w:tcPr>
          <w:p w:rsidR="00000000" w:rsidRDefault="004E32BE">
            <w:pPr>
              <w:suppressAutoHyphens/>
              <w:jc w:val="center"/>
            </w:pPr>
            <w:r>
              <w:t>0,68</w:t>
            </w:r>
          </w:p>
        </w:tc>
        <w:tc>
          <w:tcPr>
            <w:tcW w:w="567" w:type="dxa"/>
            <w:tcBorders>
              <w:left w:val="single" w:sz="6" w:space="0" w:color="auto"/>
              <w:right w:val="single" w:sz="6" w:space="0" w:color="auto"/>
            </w:tcBorders>
          </w:tcPr>
          <w:p w:rsidR="00000000" w:rsidRDefault="004E32BE">
            <w:pPr>
              <w:suppressAutoHyphens/>
              <w:jc w:val="center"/>
            </w:pPr>
            <w:r>
              <w:t>0,70</w:t>
            </w:r>
          </w:p>
        </w:tc>
        <w:tc>
          <w:tcPr>
            <w:tcW w:w="567" w:type="dxa"/>
            <w:tcBorders>
              <w:left w:val="single" w:sz="6" w:space="0" w:color="auto"/>
              <w:right w:val="single" w:sz="6" w:space="0" w:color="auto"/>
            </w:tcBorders>
          </w:tcPr>
          <w:p w:rsidR="00000000" w:rsidRDefault="004E32BE">
            <w:pPr>
              <w:suppressAutoHyphens/>
              <w:jc w:val="center"/>
            </w:pPr>
            <w:r>
              <w:t>0,92</w:t>
            </w:r>
          </w:p>
        </w:tc>
        <w:tc>
          <w:tcPr>
            <w:tcW w:w="567" w:type="dxa"/>
            <w:tcBorders>
              <w:left w:val="single" w:sz="6" w:space="0" w:color="auto"/>
            </w:tcBorders>
          </w:tcPr>
          <w:p w:rsidR="00000000" w:rsidRDefault="004E32BE">
            <w:pPr>
              <w:suppressAutoHyphens/>
              <w:jc w:val="center"/>
            </w:pPr>
            <w:r>
              <w:t>1,21</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0,67</w:t>
            </w:r>
          </w:p>
        </w:tc>
        <w:tc>
          <w:tcPr>
            <w:tcW w:w="567" w:type="dxa"/>
            <w:tcBorders>
              <w:left w:val="single" w:sz="6" w:space="0" w:color="auto"/>
              <w:right w:val="single" w:sz="6" w:space="0" w:color="auto"/>
            </w:tcBorders>
          </w:tcPr>
          <w:p w:rsidR="00000000" w:rsidRDefault="004E32BE">
            <w:pPr>
              <w:suppressAutoHyphens/>
              <w:jc w:val="center"/>
            </w:pPr>
            <w:r>
              <w:t>1,07</w:t>
            </w:r>
          </w:p>
        </w:tc>
        <w:tc>
          <w:tcPr>
            <w:tcW w:w="567" w:type="dxa"/>
            <w:tcBorders>
              <w:left w:val="single" w:sz="6" w:space="0" w:color="auto"/>
              <w:right w:val="single" w:sz="6" w:space="0" w:color="auto"/>
            </w:tcBorders>
          </w:tcPr>
          <w:p w:rsidR="00000000" w:rsidRDefault="004E32BE">
            <w:pPr>
              <w:suppressAutoHyphens/>
              <w:jc w:val="center"/>
            </w:pPr>
            <w:r>
              <w:t>1,12</w:t>
            </w:r>
          </w:p>
        </w:tc>
        <w:tc>
          <w:tcPr>
            <w:tcW w:w="567" w:type="dxa"/>
            <w:tcBorders>
              <w:left w:val="single" w:sz="6" w:space="0" w:color="auto"/>
              <w:right w:val="single" w:sz="6" w:space="0" w:color="auto"/>
            </w:tcBorders>
          </w:tcPr>
          <w:p w:rsidR="00000000" w:rsidRDefault="004E32BE">
            <w:pPr>
              <w:suppressAutoHyphens/>
              <w:jc w:val="center"/>
            </w:pPr>
            <w:r>
              <w:t>1,20</w:t>
            </w:r>
          </w:p>
        </w:tc>
        <w:tc>
          <w:tcPr>
            <w:tcW w:w="567" w:type="dxa"/>
            <w:tcBorders>
              <w:left w:val="single" w:sz="6" w:space="0" w:color="auto"/>
            </w:tcBorders>
          </w:tcPr>
          <w:p w:rsidR="00000000" w:rsidRDefault="004E32BE">
            <w:pPr>
              <w:suppressAutoHyphens/>
              <w:jc w:val="center"/>
            </w:pPr>
            <w:r>
              <w:t>1,30</w:t>
            </w:r>
          </w:p>
        </w:tc>
        <w:tc>
          <w:tcPr>
            <w:tcW w:w="567" w:type="dxa"/>
            <w:tcBorders>
              <w:left w:val="single" w:sz="12" w:space="0" w:color="auto"/>
              <w:right w:val="single" w:sz="6" w:space="0" w:color="auto"/>
            </w:tcBorders>
          </w:tcPr>
          <w:p w:rsidR="00000000" w:rsidRDefault="004E32BE">
            <w:pPr>
              <w:suppressAutoHyphens/>
              <w:jc w:val="center"/>
            </w:pPr>
            <w:r>
              <w:t>0,14</w:t>
            </w:r>
          </w:p>
        </w:tc>
        <w:tc>
          <w:tcPr>
            <w:tcW w:w="567" w:type="dxa"/>
            <w:tcBorders>
              <w:left w:val="single" w:sz="6" w:space="0" w:color="auto"/>
              <w:right w:val="single" w:sz="6" w:space="0" w:color="auto"/>
            </w:tcBorders>
          </w:tcPr>
          <w:p w:rsidR="00000000" w:rsidRDefault="004E32BE">
            <w:pPr>
              <w:suppressAutoHyphens/>
              <w:jc w:val="center"/>
            </w:pPr>
            <w:r>
              <w:t>0,44</w:t>
            </w:r>
          </w:p>
        </w:tc>
        <w:tc>
          <w:tcPr>
            <w:tcW w:w="567" w:type="dxa"/>
            <w:tcBorders>
              <w:left w:val="single" w:sz="6" w:space="0" w:color="auto"/>
              <w:right w:val="single" w:sz="6" w:space="0" w:color="auto"/>
            </w:tcBorders>
          </w:tcPr>
          <w:p w:rsidR="00000000" w:rsidRDefault="004E32BE">
            <w:pPr>
              <w:suppressAutoHyphens/>
              <w:jc w:val="center"/>
            </w:pPr>
            <w:r>
              <w:t>0,49</w:t>
            </w:r>
          </w:p>
        </w:tc>
        <w:tc>
          <w:tcPr>
            <w:tcW w:w="567" w:type="dxa"/>
            <w:tcBorders>
              <w:left w:val="single" w:sz="6" w:space="0" w:color="auto"/>
              <w:right w:val="single" w:sz="6" w:space="0" w:color="auto"/>
            </w:tcBorders>
          </w:tcPr>
          <w:p w:rsidR="00000000" w:rsidRDefault="004E32BE">
            <w:pPr>
              <w:suppressAutoHyphens/>
              <w:jc w:val="center"/>
            </w:pPr>
            <w:r>
              <w:t>0,57</w:t>
            </w:r>
          </w:p>
        </w:tc>
        <w:tc>
          <w:tcPr>
            <w:tcW w:w="567" w:type="dxa"/>
            <w:tcBorders>
              <w:left w:val="single" w:sz="6" w:space="0" w:color="auto"/>
            </w:tcBorders>
          </w:tcPr>
          <w:p w:rsidR="00000000" w:rsidRDefault="004E32BE">
            <w:pPr>
              <w:suppressAutoHyphens/>
              <w:jc w:val="center"/>
            </w:pPr>
            <w:r>
              <w:t>0,67</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0,42</w:t>
            </w:r>
          </w:p>
        </w:tc>
        <w:tc>
          <w:tcPr>
            <w:tcW w:w="567" w:type="dxa"/>
            <w:tcBorders>
              <w:left w:val="single" w:sz="6" w:space="0" w:color="auto"/>
              <w:right w:val="single" w:sz="6" w:space="0" w:color="auto"/>
            </w:tcBorders>
          </w:tcPr>
          <w:p w:rsidR="00000000" w:rsidRDefault="004E32BE">
            <w:pPr>
              <w:suppressAutoHyphens/>
              <w:jc w:val="center"/>
            </w:pPr>
            <w:r>
              <w:t>0,62</w:t>
            </w:r>
          </w:p>
        </w:tc>
        <w:tc>
          <w:tcPr>
            <w:tcW w:w="567" w:type="dxa"/>
            <w:tcBorders>
              <w:left w:val="single" w:sz="6" w:space="0" w:color="auto"/>
              <w:right w:val="single" w:sz="6" w:space="0" w:color="auto"/>
            </w:tcBorders>
          </w:tcPr>
          <w:p w:rsidR="00000000" w:rsidRDefault="004E32BE">
            <w:pPr>
              <w:suppressAutoHyphens/>
              <w:jc w:val="center"/>
            </w:pPr>
            <w:r>
              <w:t>0,74</w:t>
            </w:r>
          </w:p>
        </w:tc>
        <w:tc>
          <w:tcPr>
            <w:tcW w:w="567" w:type="dxa"/>
            <w:tcBorders>
              <w:left w:val="single" w:sz="6" w:space="0" w:color="auto"/>
              <w:right w:val="single" w:sz="6" w:space="0" w:color="auto"/>
            </w:tcBorders>
          </w:tcPr>
          <w:p w:rsidR="00000000" w:rsidRDefault="004E32BE">
            <w:pPr>
              <w:suppressAutoHyphens/>
              <w:jc w:val="center"/>
            </w:pPr>
            <w:r>
              <w:t>0,79</w:t>
            </w:r>
          </w:p>
        </w:tc>
        <w:tc>
          <w:tcPr>
            <w:tcW w:w="567" w:type="dxa"/>
            <w:tcBorders>
              <w:left w:val="single" w:sz="6" w:space="0" w:color="auto"/>
            </w:tcBorders>
          </w:tcPr>
          <w:p w:rsidR="00000000" w:rsidRDefault="004E32BE">
            <w:pPr>
              <w:suppressAutoHyphens/>
              <w:jc w:val="center"/>
            </w:pPr>
            <w:r>
              <w:t>0,93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0,04</w:t>
            </w:r>
          </w:p>
        </w:tc>
        <w:tc>
          <w:tcPr>
            <w:tcW w:w="567" w:type="dxa"/>
            <w:tcBorders>
              <w:left w:val="single" w:sz="6" w:space="0" w:color="auto"/>
              <w:right w:val="single" w:sz="6" w:space="0" w:color="auto"/>
            </w:tcBorders>
          </w:tcPr>
          <w:p w:rsidR="00000000" w:rsidRDefault="004E32BE">
            <w:pPr>
              <w:suppressAutoHyphens/>
              <w:jc w:val="center"/>
            </w:pPr>
            <w:r>
              <w:t>0,16</w:t>
            </w:r>
          </w:p>
        </w:tc>
        <w:tc>
          <w:tcPr>
            <w:tcW w:w="567" w:type="dxa"/>
            <w:tcBorders>
              <w:left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tcBorders>
          </w:tcPr>
          <w:p w:rsidR="00000000" w:rsidRDefault="004E32BE">
            <w:pPr>
              <w:suppressAutoHyphens/>
              <w:jc w:val="center"/>
            </w:pPr>
            <w:r>
              <w:t>0,35</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0,34</w:t>
            </w:r>
          </w:p>
        </w:tc>
        <w:tc>
          <w:tcPr>
            <w:tcW w:w="567" w:type="dxa"/>
            <w:tcBorders>
              <w:left w:val="single" w:sz="6" w:space="0" w:color="auto"/>
              <w:right w:val="single" w:sz="6" w:space="0" w:color="auto"/>
            </w:tcBorders>
          </w:tcPr>
          <w:p w:rsidR="00000000" w:rsidRDefault="004E32BE">
            <w:pPr>
              <w:suppressAutoHyphens/>
              <w:jc w:val="center"/>
            </w:pPr>
            <w:r>
              <w:t>0,47</w:t>
            </w:r>
          </w:p>
        </w:tc>
        <w:tc>
          <w:tcPr>
            <w:tcW w:w="567" w:type="dxa"/>
            <w:tcBorders>
              <w:left w:val="single" w:sz="6" w:space="0" w:color="auto"/>
              <w:right w:val="single" w:sz="6" w:space="0" w:color="auto"/>
            </w:tcBorders>
          </w:tcPr>
          <w:p w:rsidR="00000000" w:rsidRDefault="004E32BE">
            <w:pPr>
              <w:suppressAutoHyphens/>
              <w:jc w:val="center"/>
            </w:pPr>
            <w:r>
              <w:t>0,52</w:t>
            </w:r>
          </w:p>
        </w:tc>
        <w:tc>
          <w:tcPr>
            <w:tcW w:w="567" w:type="dxa"/>
            <w:tcBorders>
              <w:left w:val="single" w:sz="6" w:space="0" w:color="auto"/>
              <w:right w:val="single" w:sz="6" w:space="0" w:color="auto"/>
            </w:tcBorders>
          </w:tcPr>
          <w:p w:rsidR="00000000" w:rsidRDefault="004E32BE">
            <w:pPr>
              <w:suppressAutoHyphens/>
              <w:jc w:val="center"/>
            </w:pPr>
            <w:r>
              <w:t>0,60</w:t>
            </w:r>
          </w:p>
        </w:tc>
        <w:tc>
          <w:tcPr>
            <w:tcW w:w="567" w:type="dxa"/>
            <w:tcBorders>
              <w:left w:val="single" w:sz="6" w:space="0" w:color="auto"/>
            </w:tcBorders>
          </w:tcPr>
          <w:p w:rsidR="00000000" w:rsidRDefault="004E32BE">
            <w:pPr>
              <w:suppressAutoHyphens/>
              <w:jc w:val="center"/>
            </w:pPr>
            <w:r>
              <w:t>0,74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0,09</w:t>
            </w:r>
          </w:p>
        </w:tc>
        <w:tc>
          <w:tcPr>
            <w:tcW w:w="567" w:type="dxa"/>
            <w:tcBorders>
              <w:left w:val="single" w:sz="6" w:space="0" w:color="auto"/>
            </w:tcBorders>
          </w:tcPr>
          <w:p w:rsidR="00000000" w:rsidRDefault="004E32BE">
            <w:pPr>
              <w:suppressAutoHyphens/>
              <w:jc w:val="center"/>
            </w:pPr>
            <w:r>
              <w:t>0,20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0,27</w:t>
            </w:r>
          </w:p>
        </w:tc>
        <w:tc>
          <w:tcPr>
            <w:tcW w:w="567" w:type="dxa"/>
            <w:tcBorders>
              <w:left w:val="single" w:sz="6" w:space="0" w:color="auto"/>
              <w:right w:val="single" w:sz="6" w:space="0" w:color="auto"/>
            </w:tcBorders>
          </w:tcPr>
          <w:p w:rsidR="00000000" w:rsidRDefault="004E32BE">
            <w:pPr>
              <w:suppressAutoHyphens/>
              <w:jc w:val="center"/>
            </w:pPr>
            <w:r>
              <w:t>0,38</w:t>
            </w:r>
          </w:p>
        </w:tc>
        <w:tc>
          <w:tcPr>
            <w:tcW w:w="567" w:type="dxa"/>
            <w:tcBorders>
              <w:left w:val="single" w:sz="6" w:space="0" w:color="auto"/>
              <w:right w:val="single" w:sz="6" w:space="0" w:color="auto"/>
            </w:tcBorders>
          </w:tcPr>
          <w:p w:rsidR="00000000" w:rsidRDefault="004E32BE">
            <w:pPr>
              <w:suppressAutoHyphens/>
              <w:jc w:val="center"/>
            </w:pPr>
            <w:r>
              <w:t>0,41</w:t>
            </w:r>
          </w:p>
        </w:tc>
        <w:tc>
          <w:tcPr>
            <w:tcW w:w="567" w:type="dxa"/>
            <w:tcBorders>
              <w:left w:val="single" w:sz="6" w:space="0" w:color="auto"/>
              <w:right w:val="single" w:sz="6" w:space="0" w:color="auto"/>
            </w:tcBorders>
          </w:tcPr>
          <w:p w:rsidR="00000000" w:rsidRDefault="004E32BE">
            <w:pPr>
              <w:suppressAutoHyphens/>
              <w:jc w:val="center"/>
            </w:pPr>
            <w:r>
              <w:t>0,49</w:t>
            </w:r>
          </w:p>
        </w:tc>
        <w:tc>
          <w:tcPr>
            <w:tcW w:w="567" w:type="dxa"/>
            <w:tcBorders>
              <w:left w:val="single" w:sz="6" w:space="0" w:color="auto"/>
            </w:tcBorders>
          </w:tcPr>
          <w:p w:rsidR="00000000" w:rsidRDefault="004E32BE">
            <w:pPr>
              <w:suppressAutoHyphens/>
              <w:jc w:val="center"/>
            </w:pPr>
            <w:r>
              <w:t>0,57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0,01</w:t>
            </w:r>
          </w:p>
        </w:tc>
        <w:tc>
          <w:tcPr>
            <w:tcW w:w="567" w:type="dxa"/>
            <w:tcBorders>
              <w:left w:val="single" w:sz="6" w:space="0" w:color="auto"/>
            </w:tcBorders>
          </w:tcPr>
          <w:p w:rsidR="00000000" w:rsidRDefault="004E32BE">
            <w:pPr>
              <w:suppressAutoHyphens/>
              <w:jc w:val="center"/>
            </w:pPr>
            <w:r>
              <w:t>0,10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0,22</w:t>
            </w:r>
          </w:p>
        </w:tc>
        <w:tc>
          <w:tcPr>
            <w:tcW w:w="567" w:type="dxa"/>
            <w:tcBorders>
              <w:left w:val="single" w:sz="6" w:space="0" w:color="auto"/>
              <w:right w:val="single" w:sz="6" w:space="0" w:color="auto"/>
            </w:tcBorders>
          </w:tcPr>
          <w:p w:rsidR="00000000" w:rsidRDefault="004E32BE">
            <w:pPr>
              <w:suppressAutoHyphens/>
              <w:jc w:val="center"/>
            </w:pPr>
            <w:r>
              <w:t>0,31</w:t>
            </w:r>
          </w:p>
        </w:tc>
        <w:tc>
          <w:tcPr>
            <w:tcW w:w="567" w:type="dxa"/>
            <w:tcBorders>
              <w:left w:val="single" w:sz="6" w:space="0" w:color="auto"/>
              <w:right w:val="single" w:sz="6" w:space="0" w:color="auto"/>
            </w:tcBorders>
          </w:tcPr>
          <w:p w:rsidR="00000000" w:rsidRDefault="004E32BE">
            <w:pPr>
              <w:suppressAutoHyphens/>
              <w:jc w:val="center"/>
            </w:pPr>
            <w:r>
              <w:t>0,34</w:t>
            </w:r>
          </w:p>
        </w:tc>
        <w:tc>
          <w:tcPr>
            <w:tcW w:w="567" w:type="dxa"/>
            <w:tcBorders>
              <w:left w:val="single" w:sz="6" w:space="0" w:color="auto"/>
              <w:right w:val="single" w:sz="6" w:space="0" w:color="auto"/>
            </w:tcBorders>
          </w:tcPr>
          <w:p w:rsidR="00000000" w:rsidRDefault="004E32BE">
            <w:pPr>
              <w:suppressAutoHyphens/>
              <w:jc w:val="center"/>
            </w:pPr>
            <w:r>
              <w:t>0,39</w:t>
            </w:r>
          </w:p>
        </w:tc>
        <w:tc>
          <w:tcPr>
            <w:tcW w:w="567" w:type="dxa"/>
            <w:tcBorders>
              <w:left w:val="single" w:sz="6" w:space="0" w:color="auto"/>
            </w:tcBorders>
          </w:tcPr>
          <w:p w:rsidR="00000000" w:rsidRDefault="004E32BE">
            <w:pPr>
              <w:suppressAutoHyphens/>
              <w:jc w:val="center"/>
            </w:pPr>
            <w:r>
              <w:t>0,47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0,13</w:t>
            </w:r>
          </w:p>
        </w:tc>
        <w:tc>
          <w:tcPr>
            <w:tcW w:w="567" w:type="dxa"/>
            <w:tcBorders>
              <w:left w:val="single" w:sz="6" w:space="0" w:color="auto"/>
              <w:right w:val="single" w:sz="6" w:space="0" w:color="auto"/>
            </w:tcBorders>
          </w:tcPr>
          <w:p w:rsidR="00000000" w:rsidRDefault="004E32BE">
            <w:pPr>
              <w:suppressAutoHyphens/>
              <w:jc w:val="center"/>
            </w:pPr>
            <w:r>
              <w:t>0,20</w:t>
            </w:r>
          </w:p>
        </w:tc>
        <w:tc>
          <w:tcPr>
            <w:tcW w:w="567" w:type="dxa"/>
            <w:tcBorders>
              <w:left w:val="single" w:sz="6" w:space="0" w:color="auto"/>
              <w:right w:val="single" w:sz="6" w:space="0" w:color="auto"/>
            </w:tcBorders>
          </w:tcPr>
          <w:p w:rsidR="00000000" w:rsidRDefault="004E32BE">
            <w:pPr>
              <w:suppressAutoHyphens/>
              <w:jc w:val="center"/>
            </w:pPr>
            <w:r>
              <w:t>0,22</w:t>
            </w:r>
          </w:p>
        </w:tc>
        <w:tc>
          <w:tcPr>
            <w:tcW w:w="567" w:type="dxa"/>
            <w:tcBorders>
              <w:left w:val="single" w:sz="6" w:space="0" w:color="auto"/>
              <w:right w:val="single" w:sz="6" w:space="0" w:color="auto"/>
            </w:tcBorders>
          </w:tcPr>
          <w:p w:rsidR="00000000" w:rsidRDefault="004E32BE">
            <w:pPr>
              <w:suppressAutoHyphens/>
              <w:jc w:val="center"/>
            </w:pPr>
            <w:r>
              <w:t>0,25</w:t>
            </w:r>
          </w:p>
        </w:tc>
        <w:tc>
          <w:tcPr>
            <w:tcW w:w="567" w:type="dxa"/>
            <w:tcBorders>
              <w:left w:val="single" w:sz="6" w:space="0" w:color="auto"/>
            </w:tcBorders>
          </w:tcPr>
          <w:p w:rsidR="00000000" w:rsidRDefault="004E32BE">
            <w:pPr>
              <w:suppressAutoHyphens/>
              <w:jc w:val="center"/>
            </w:pPr>
            <w:r>
              <w:t>0,30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0,10</w:t>
            </w:r>
          </w:p>
        </w:tc>
        <w:tc>
          <w:tcPr>
            <w:tcW w:w="567" w:type="dxa"/>
            <w:tcBorders>
              <w:left w:val="single" w:sz="6" w:space="0" w:color="auto"/>
              <w:right w:val="single" w:sz="6" w:space="0" w:color="auto"/>
            </w:tcBorders>
          </w:tcPr>
          <w:p w:rsidR="00000000" w:rsidRDefault="004E32BE">
            <w:pPr>
              <w:suppressAutoHyphens/>
              <w:jc w:val="center"/>
            </w:pPr>
            <w:r>
              <w:t>0,14</w:t>
            </w:r>
          </w:p>
        </w:tc>
        <w:tc>
          <w:tcPr>
            <w:tcW w:w="567" w:type="dxa"/>
            <w:tcBorders>
              <w:left w:val="single" w:sz="6" w:space="0" w:color="auto"/>
              <w:right w:val="single" w:sz="6" w:space="0" w:color="auto"/>
            </w:tcBorders>
          </w:tcPr>
          <w:p w:rsidR="00000000" w:rsidRDefault="004E32BE">
            <w:pPr>
              <w:suppressAutoHyphens/>
              <w:jc w:val="center"/>
            </w:pPr>
            <w:r>
              <w:t>0,16</w:t>
            </w:r>
          </w:p>
        </w:tc>
        <w:tc>
          <w:tcPr>
            <w:tcW w:w="567" w:type="dxa"/>
            <w:tcBorders>
              <w:left w:val="single" w:sz="6" w:space="0" w:color="auto"/>
              <w:right w:val="single" w:sz="6" w:space="0" w:color="auto"/>
            </w:tcBorders>
          </w:tcPr>
          <w:p w:rsidR="00000000" w:rsidRDefault="004E32BE">
            <w:pPr>
              <w:suppressAutoHyphens/>
              <w:jc w:val="center"/>
            </w:pPr>
            <w:r>
              <w:t>0,19</w:t>
            </w:r>
          </w:p>
        </w:tc>
        <w:tc>
          <w:tcPr>
            <w:tcW w:w="567" w:type="dxa"/>
            <w:tcBorders>
              <w:left w:val="single" w:sz="6" w:space="0" w:color="auto"/>
            </w:tcBorders>
          </w:tcPr>
          <w:p w:rsidR="00000000" w:rsidRDefault="004E32BE">
            <w:pPr>
              <w:suppressAutoHyphens/>
              <w:jc w:val="center"/>
            </w:pPr>
            <w:r>
              <w:t>0,22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0,08</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0,12</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bottom w:val="single" w:sz="6" w:space="0" w:color="auto"/>
            </w:tcBorders>
          </w:tcPr>
          <w:p w:rsidR="00000000" w:rsidRDefault="004E32BE">
            <w:pPr>
              <w:suppressAutoHyphens/>
              <w:jc w:val="center"/>
            </w:pPr>
            <w:r>
              <w:t>0,19</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w:t>
            </w:r>
            <w:r>
              <w:t xml:space="preserve"> кв</w:t>
            </w:r>
          </w:p>
        </w:tc>
        <w:tc>
          <w:tcPr>
            <w:tcW w:w="2835" w:type="dxa"/>
            <w:gridSpan w:val="5"/>
            <w:tcBorders>
              <w:left w:val="single" w:sz="12" w:space="0" w:color="auto"/>
            </w:tcBorders>
          </w:tcPr>
          <w:p w:rsidR="00000000" w:rsidRDefault="004E32BE">
            <w:pPr>
              <w:suppressAutoHyphens/>
              <w:jc w:val="center"/>
            </w:pPr>
            <w:r>
              <w:t>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right w:val="single" w:sz="6" w:space="0" w:color="auto"/>
            </w:tcBorders>
          </w:tcPr>
          <w:p w:rsidR="00000000" w:rsidRDefault="004E32BE">
            <w:pPr>
              <w:suppressAutoHyphens/>
              <w:jc w:val="center"/>
            </w:pPr>
            <w:r>
              <w:t>1,55</w:t>
            </w:r>
          </w:p>
        </w:tc>
        <w:tc>
          <w:tcPr>
            <w:tcW w:w="567" w:type="dxa"/>
            <w:tcBorders>
              <w:left w:val="single" w:sz="6" w:space="0" w:color="auto"/>
              <w:right w:val="single" w:sz="6" w:space="0" w:color="auto"/>
            </w:tcBorders>
          </w:tcPr>
          <w:p w:rsidR="00000000" w:rsidRDefault="004E32BE">
            <w:pPr>
              <w:suppressAutoHyphens/>
              <w:jc w:val="center"/>
            </w:pPr>
            <w:r>
              <w:t>1,57</w:t>
            </w:r>
          </w:p>
        </w:tc>
        <w:tc>
          <w:tcPr>
            <w:tcW w:w="567" w:type="dxa"/>
            <w:tcBorders>
              <w:left w:val="single" w:sz="6" w:space="0" w:color="auto"/>
              <w:right w:val="single" w:sz="6" w:space="0" w:color="auto"/>
            </w:tcBorders>
          </w:tcPr>
          <w:p w:rsidR="00000000" w:rsidRDefault="004E32BE">
            <w:pPr>
              <w:suppressAutoHyphens/>
              <w:jc w:val="center"/>
            </w:pPr>
            <w:r>
              <w:t>1,85</w:t>
            </w:r>
          </w:p>
        </w:tc>
        <w:tc>
          <w:tcPr>
            <w:tcW w:w="567" w:type="dxa"/>
            <w:tcBorders>
              <w:left w:val="single" w:sz="6" w:space="0" w:color="auto"/>
            </w:tcBorders>
          </w:tcPr>
          <w:p w:rsidR="00000000" w:rsidRDefault="004E32BE">
            <w:pPr>
              <w:suppressAutoHyphens/>
              <w:jc w:val="center"/>
            </w:pPr>
            <w:r>
              <w:t>2,21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0,77</w:t>
            </w:r>
          </w:p>
        </w:tc>
        <w:tc>
          <w:tcPr>
            <w:tcW w:w="567" w:type="dxa"/>
            <w:tcBorders>
              <w:left w:val="single" w:sz="6" w:space="0" w:color="auto"/>
              <w:right w:val="single" w:sz="6" w:space="0" w:color="auto"/>
            </w:tcBorders>
          </w:tcPr>
          <w:p w:rsidR="00000000" w:rsidRDefault="004E32BE">
            <w:pPr>
              <w:suppressAutoHyphens/>
              <w:jc w:val="center"/>
            </w:pPr>
            <w:r>
              <w:t>1,21</w:t>
            </w:r>
          </w:p>
        </w:tc>
        <w:tc>
          <w:tcPr>
            <w:tcW w:w="567" w:type="dxa"/>
            <w:tcBorders>
              <w:left w:val="single" w:sz="6" w:space="0" w:color="auto"/>
              <w:right w:val="single" w:sz="6" w:space="0" w:color="auto"/>
            </w:tcBorders>
          </w:tcPr>
          <w:p w:rsidR="00000000" w:rsidRDefault="004E32BE">
            <w:pPr>
              <w:suppressAutoHyphens/>
              <w:jc w:val="center"/>
            </w:pPr>
            <w:r>
              <w:t>1,23</w:t>
            </w:r>
          </w:p>
        </w:tc>
        <w:tc>
          <w:tcPr>
            <w:tcW w:w="567" w:type="dxa"/>
            <w:tcBorders>
              <w:left w:val="single" w:sz="6" w:space="0" w:color="auto"/>
              <w:right w:val="single" w:sz="6" w:space="0" w:color="auto"/>
            </w:tcBorders>
          </w:tcPr>
          <w:p w:rsidR="00000000" w:rsidRDefault="004E32BE">
            <w:pPr>
              <w:suppressAutoHyphens/>
              <w:jc w:val="center"/>
            </w:pPr>
            <w:r>
              <w:t>1,45</w:t>
            </w:r>
          </w:p>
        </w:tc>
        <w:tc>
          <w:tcPr>
            <w:tcW w:w="567" w:type="dxa"/>
            <w:tcBorders>
              <w:left w:val="single" w:sz="6" w:space="0" w:color="auto"/>
            </w:tcBorders>
          </w:tcPr>
          <w:p w:rsidR="00000000" w:rsidRDefault="004E32BE">
            <w:pPr>
              <w:suppressAutoHyphens/>
              <w:jc w:val="center"/>
            </w:pPr>
            <w:r>
              <w:t>1,74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0,55</w:t>
            </w:r>
          </w:p>
        </w:tc>
        <w:tc>
          <w:tcPr>
            <w:tcW w:w="567" w:type="dxa"/>
            <w:tcBorders>
              <w:left w:val="single" w:sz="6" w:space="0" w:color="auto"/>
              <w:right w:val="single" w:sz="6" w:space="0" w:color="auto"/>
            </w:tcBorders>
          </w:tcPr>
          <w:p w:rsidR="00000000" w:rsidRDefault="004E32BE">
            <w:pPr>
              <w:suppressAutoHyphens/>
              <w:jc w:val="center"/>
            </w:pPr>
            <w:r>
              <w:t>0,95</w:t>
            </w:r>
          </w:p>
        </w:tc>
        <w:tc>
          <w:tcPr>
            <w:tcW w:w="567" w:type="dxa"/>
            <w:tcBorders>
              <w:left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right w:val="single" w:sz="6" w:space="0" w:color="auto"/>
            </w:tcBorders>
          </w:tcPr>
          <w:p w:rsidR="00000000" w:rsidRDefault="004E32BE">
            <w:pPr>
              <w:suppressAutoHyphens/>
              <w:jc w:val="center"/>
            </w:pPr>
            <w:r>
              <w:t>1,08</w:t>
            </w:r>
          </w:p>
        </w:tc>
        <w:tc>
          <w:tcPr>
            <w:tcW w:w="567" w:type="dxa"/>
            <w:tcBorders>
              <w:left w:val="single" w:sz="6" w:space="0" w:color="auto"/>
            </w:tcBorders>
          </w:tcPr>
          <w:p w:rsidR="00000000" w:rsidRDefault="004E32BE">
            <w:pPr>
              <w:suppressAutoHyphens/>
              <w:jc w:val="center"/>
            </w:pPr>
            <w:r>
              <w:t>1,18</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0,31</w:t>
            </w:r>
          </w:p>
        </w:tc>
        <w:tc>
          <w:tcPr>
            <w:tcW w:w="567" w:type="dxa"/>
            <w:tcBorders>
              <w:left w:val="single" w:sz="6" w:space="0" w:color="auto"/>
              <w:right w:val="single" w:sz="6" w:space="0" w:color="auto"/>
            </w:tcBorders>
          </w:tcPr>
          <w:p w:rsidR="00000000" w:rsidRDefault="004E32BE">
            <w:pPr>
              <w:suppressAutoHyphens/>
              <w:jc w:val="center"/>
            </w:pPr>
            <w:r>
              <w:t>0,50</w:t>
            </w:r>
          </w:p>
        </w:tc>
        <w:tc>
          <w:tcPr>
            <w:tcW w:w="567" w:type="dxa"/>
            <w:tcBorders>
              <w:left w:val="single" w:sz="6" w:space="0" w:color="auto"/>
              <w:right w:val="single" w:sz="6" w:space="0" w:color="auto"/>
            </w:tcBorders>
          </w:tcPr>
          <w:p w:rsidR="00000000" w:rsidRDefault="004E32BE">
            <w:pPr>
              <w:suppressAutoHyphens/>
              <w:jc w:val="center"/>
            </w:pPr>
            <w:r>
              <w:t>0,62</w:t>
            </w:r>
          </w:p>
        </w:tc>
        <w:tc>
          <w:tcPr>
            <w:tcW w:w="567" w:type="dxa"/>
            <w:tcBorders>
              <w:left w:val="single" w:sz="6" w:space="0" w:color="auto"/>
              <w:right w:val="single" w:sz="6" w:space="0" w:color="auto"/>
            </w:tcBorders>
          </w:tcPr>
          <w:p w:rsidR="00000000" w:rsidRDefault="004E32BE">
            <w:pPr>
              <w:suppressAutoHyphens/>
              <w:jc w:val="center"/>
            </w:pPr>
            <w:r>
              <w:t>0,67</w:t>
            </w:r>
          </w:p>
        </w:tc>
        <w:tc>
          <w:tcPr>
            <w:tcW w:w="567" w:type="dxa"/>
            <w:tcBorders>
              <w:left w:val="single" w:sz="6" w:space="0" w:color="auto"/>
            </w:tcBorders>
          </w:tcPr>
          <w:p w:rsidR="00000000" w:rsidRDefault="004E32BE">
            <w:pPr>
              <w:suppressAutoHyphens/>
              <w:jc w:val="center"/>
            </w:pPr>
            <w:r>
              <w:t>0,81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0,22</w:t>
            </w:r>
          </w:p>
        </w:tc>
        <w:tc>
          <w:tcPr>
            <w:tcW w:w="567" w:type="dxa"/>
            <w:tcBorders>
              <w:left w:val="single" w:sz="6" w:space="0" w:color="auto"/>
              <w:right w:val="single" w:sz="6" w:space="0" w:color="auto"/>
            </w:tcBorders>
          </w:tcPr>
          <w:p w:rsidR="00000000" w:rsidRDefault="004E32BE">
            <w:pPr>
              <w:suppressAutoHyphens/>
              <w:jc w:val="center"/>
            </w:pPr>
            <w:r>
              <w:t>0,35</w:t>
            </w:r>
          </w:p>
        </w:tc>
        <w:tc>
          <w:tcPr>
            <w:tcW w:w="567" w:type="dxa"/>
            <w:tcBorders>
              <w:left w:val="single" w:sz="6" w:space="0" w:color="auto"/>
              <w:right w:val="single" w:sz="6" w:space="0" w:color="auto"/>
            </w:tcBorders>
          </w:tcPr>
          <w:p w:rsidR="00000000" w:rsidRDefault="004E32BE">
            <w:pPr>
              <w:suppressAutoHyphens/>
              <w:jc w:val="center"/>
            </w:pPr>
            <w:r>
              <w:t>0,40</w:t>
            </w:r>
          </w:p>
        </w:tc>
        <w:tc>
          <w:tcPr>
            <w:tcW w:w="567" w:type="dxa"/>
            <w:tcBorders>
              <w:left w:val="single" w:sz="6" w:space="0" w:color="auto"/>
              <w:right w:val="single" w:sz="6" w:space="0" w:color="auto"/>
            </w:tcBorders>
          </w:tcPr>
          <w:p w:rsidR="00000000" w:rsidRDefault="004E32BE">
            <w:pPr>
              <w:suppressAutoHyphens/>
              <w:jc w:val="center"/>
            </w:pPr>
            <w:r>
              <w:t>0,48</w:t>
            </w:r>
          </w:p>
        </w:tc>
        <w:tc>
          <w:tcPr>
            <w:tcW w:w="567" w:type="dxa"/>
            <w:tcBorders>
              <w:left w:val="single" w:sz="6" w:space="0" w:color="auto"/>
            </w:tcBorders>
          </w:tcPr>
          <w:p w:rsidR="00000000" w:rsidRDefault="004E32BE">
            <w:pPr>
              <w:suppressAutoHyphens/>
              <w:jc w:val="center"/>
            </w:pPr>
            <w:r>
              <w:t>0,62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0,16</w:t>
            </w:r>
          </w:p>
        </w:tc>
        <w:tc>
          <w:tcPr>
            <w:tcW w:w="567" w:type="dxa"/>
            <w:tcBorders>
              <w:left w:val="single" w:sz="6" w:space="0" w:color="auto"/>
              <w:right w:val="single" w:sz="6" w:space="0" w:color="auto"/>
            </w:tcBorders>
          </w:tcPr>
          <w:p w:rsidR="00000000" w:rsidRDefault="004E32BE">
            <w:pPr>
              <w:suppressAutoHyphens/>
              <w:jc w:val="center"/>
            </w:pPr>
            <w:r>
              <w:t>0,27</w:t>
            </w:r>
          </w:p>
        </w:tc>
        <w:tc>
          <w:tcPr>
            <w:tcW w:w="567" w:type="dxa"/>
            <w:tcBorders>
              <w:left w:val="single" w:sz="6" w:space="0" w:color="auto"/>
              <w:right w:val="single" w:sz="6" w:space="0" w:color="auto"/>
            </w:tcBorders>
          </w:tcPr>
          <w:p w:rsidR="00000000" w:rsidRDefault="004E32BE">
            <w:pPr>
              <w:suppressAutoHyphens/>
              <w:jc w:val="center"/>
            </w:pPr>
            <w:r>
              <w:t>0,30</w:t>
            </w:r>
          </w:p>
        </w:tc>
        <w:tc>
          <w:tcPr>
            <w:tcW w:w="567" w:type="dxa"/>
            <w:tcBorders>
              <w:left w:val="single" w:sz="6" w:space="0" w:color="auto"/>
              <w:right w:val="single" w:sz="6" w:space="0" w:color="auto"/>
            </w:tcBorders>
          </w:tcPr>
          <w:p w:rsidR="00000000" w:rsidRDefault="004E32BE">
            <w:pPr>
              <w:suppressAutoHyphens/>
              <w:jc w:val="center"/>
            </w:pPr>
            <w:r>
              <w:t>0,38</w:t>
            </w:r>
          </w:p>
        </w:tc>
        <w:tc>
          <w:tcPr>
            <w:tcW w:w="567" w:type="dxa"/>
            <w:tcBorders>
              <w:left w:val="single" w:sz="6" w:space="0" w:color="auto"/>
            </w:tcBorders>
          </w:tcPr>
          <w:p w:rsidR="00000000" w:rsidRDefault="004E32BE">
            <w:pPr>
              <w:suppressAutoHyphens/>
              <w:jc w:val="center"/>
            </w:pPr>
            <w:r>
              <w:t>0,47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0,11</w:t>
            </w:r>
          </w:p>
        </w:tc>
        <w:tc>
          <w:tcPr>
            <w:tcW w:w="567" w:type="dxa"/>
            <w:tcBorders>
              <w:left w:val="single" w:sz="6" w:space="0" w:color="auto"/>
              <w:right w:val="single" w:sz="6" w:space="0" w:color="auto"/>
            </w:tcBorders>
          </w:tcPr>
          <w:p w:rsidR="00000000" w:rsidRDefault="004E32BE">
            <w:pPr>
              <w:suppressAutoHyphens/>
              <w:jc w:val="center"/>
            </w:pPr>
            <w:r>
              <w:t>0,20</w:t>
            </w:r>
          </w:p>
        </w:tc>
        <w:tc>
          <w:tcPr>
            <w:tcW w:w="567" w:type="dxa"/>
            <w:tcBorders>
              <w:left w:val="single" w:sz="6" w:space="0" w:color="auto"/>
              <w:right w:val="single" w:sz="6" w:space="0" w:color="auto"/>
            </w:tcBorders>
          </w:tcPr>
          <w:p w:rsidR="00000000" w:rsidRDefault="004E32BE">
            <w:pPr>
              <w:suppressAutoHyphens/>
              <w:jc w:val="center"/>
            </w:pPr>
            <w:r>
              <w:t>0,23</w:t>
            </w:r>
          </w:p>
        </w:tc>
        <w:tc>
          <w:tcPr>
            <w:tcW w:w="567" w:type="dxa"/>
            <w:tcBorders>
              <w:left w:val="single" w:sz="6" w:space="0" w:color="auto"/>
              <w:right w:val="single" w:sz="6" w:space="0" w:color="auto"/>
            </w:tcBorders>
          </w:tcPr>
          <w:p w:rsidR="00000000" w:rsidRDefault="004E32BE">
            <w:pPr>
              <w:suppressAutoHyphens/>
              <w:jc w:val="center"/>
            </w:pPr>
            <w:r>
              <w:t>0,28</w:t>
            </w:r>
          </w:p>
        </w:tc>
        <w:tc>
          <w:tcPr>
            <w:tcW w:w="567" w:type="dxa"/>
            <w:tcBorders>
              <w:left w:val="single" w:sz="6" w:space="0" w:color="auto"/>
            </w:tcBorders>
          </w:tcPr>
          <w:p w:rsidR="00000000" w:rsidRDefault="004E32BE">
            <w:pPr>
              <w:suppressAutoHyphens/>
              <w:jc w:val="center"/>
            </w:pPr>
            <w:r>
              <w:t>0,36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0,04</w:t>
            </w:r>
          </w:p>
        </w:tc>
        <w:tc>
          <w:tcPr>
            <w:tcW w:w="567" w:type="dxa"/>
            <w:tcBorders>
              <w:left w:val="single" w:sz="6" w:space="0" w:color="auto"/>
              <w:right w:val="single" w:sz="6" w:space="0" w:color="auto"/>
            </w:tcBorders>
          </w:tcPr>
          <w:p w:rsidR="00000000" w:rsidRDefault="004E32BE">
            <w:pPr>
              <w:suppressAutoHyphens/>
              <w:jc w:val="center"/>
            </w:pPr>
            <w:r>
              <w:t>0,11</w:t>
            </w:r>
          </w:p>
        </w:tc>
        <w:tc>
          <w:tcPr>
            <w:tcW w:w="567" w:type="dxa"/>
            <w:tcBorders>
              <w:left w:val="single" w:sz="6" w:space="0" w:color="auto"/>
              <w:right w:val="single" w:sz="6" w:space="0" w:color="auto"/>
            </w:tcBorders>
          </w:tcPr>
          <w:p w:rsidR="00000000" w:rsidRDefault="004E32BE">
            <w:pPr>
              <w:suppressAutoHyphens/>
              <w:jc w:val="center"/>
            </w:pPr>
            <w:r>
              <w:t>0,13</w:t>
            </w:r>
          </w:p>
        </w:tc>
        <w:tc>
          <w:tcPr>
            <w:tcW w:w="567" w:type="dxa"/>
            <w:tcBorders>
              <w:left w:val="single" w:sz="6" w:space="0" w:color="auto"/>
              <w:right w:val="single" w:sz="6" w:space="0" w:color="auto"/>
            </w:tcBorders>
          </w:tcPr>
          <w:p w:rsidR="00000000" w:rsidRDefault="004E32BE">
            <w:pPr>
              <w:suppressAutoHyphens/>
              <w:jc w:val="center"/>
            </w:pPr>
            <w:r>
              <w:t>0,16</w:t>
            </w:r>
          </w:p>
        </w:tc>
        <w:tc>
          <w:tcPr>
            <w:tcW w:w="567" w:type="dxa"/>
            <w:tcBorders>
              <w:left w:val="single" w:sz="6" w:space="0" w:color="auto"/>
            </w:tcBorders>
          </w:tcPr>
          <w:p w:rsidR="00000000" w:rsidRDefault="004E32BE">
            <w:pPr>
              <w:suppressAutoHyphens/>
              <w:jc w:val="center"/>
            </w:pPr>
            <w:r>
              <w:t>0,21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0,02</w:t>
            </w:r>
          </w:p>
        </w:tc>
        <w:tc>
          <w:tcPr>
            <w:tcW w:w="567" w:type="dxa"/>
            <w:tcBorders>
              <w:left w:val="single" w:sz="6" w:space="0" w:color="auto"/>
              <w:right w:val="single" w:sz="6" w:space="0" w:color="auto"/>
            </w:tcBorders>
          </w:tcPr>
          <w:p w:rsidR="00000000" w:rsidRDefault="004E32BE">
            <w:pPr>
              <w:suppressAutoHyphens/>
              <w:jc w:val="center"/>
            </w:pPr>
            <w:r>
              <w:t>0,06</w:t>
            </w:r>
          </w:p>
        </w:tc>
        <w:tc>
          <w:tcPr>
            <w:tcW w:w="567" w:type="dxa"/>
            <w:tcBorders>
              <w:left w:val="single" w:sz="6" w:space="0" w:color="auto"/>
              <w:right w:val="single" w:sz="6" w:space="0" w:color="auto"/>
            </w:tcBorders>
          </w:tcPr>
          <w:p w:rsidR="00000000" w:rsidRDefault="004E32BE">
            <w:pPr>
              <w:suppressAutoHyphens/>
              <w:jc w:val="center"/>
            </w:pPr>
            <w:r>
              <w:t>0,08</w:t>
            </w:r>
          </w:p>
        </w:tc>
        <w:tc>
          <w:tcPr>
            <w:tcW w:w="567" w:type="dxa"/>
            <w:tcBorders>
              <w:left w:val="single" w:sz="6" w:space="0" w:color="auto"/>
              <w:right w:val="single" w:sz="6" w:space="0" w:color="auto"/>
            </w:tcBorders>
          </w:tcPr>
          <w:p w:rsidR="00000000" w:rsidRDefault="004E32BE">
            <w:pPr>
              <w:suppressAutoHyphens/>
              <w:jc w:val="center"/>
            </w:pPr>
            <w:r>
              <w:t>0,11</w:t>
            </w:r>
          </w:p>
        </w:tc>
        <w:tc>
          <w:tcPr>
            <w:tcW w:w="567" w:type="dxa"/>
            <w:tcBorders>
              <w:left w:val="single" w:sz="6" w:space="0" w:color="auto"/>
            </w:tcBorders>
          </w:tcPr>
          <w:p w:rsidR="00000000" w:rsidRDefault="004E32BE">
            <w:pPr>
              <w:suppressAutoHyphens/>
              <w:jc w:val="center"/>
            </w:pPr>
            <w:r>
              <w:t>0,14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0,01</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0,05</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0,06</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0,08</w:t>
            </w:r>
          </w:p>
        </w:tc>
        <w:tc>
          <w:tcPr>
            <w:tcW w:w="567" w:type="dxa"/>
            <w:tcBorders>
              <w:left w:val="single" w:sz="6" w:space="0" w:color="auto"/>
              <w:bottom w:val="single" w:sz="6" w:space="0" w:color="auto"/>
            </w:tcBorders>
          </w:tcPr>
          <w:p w:rsidR="00000000" w:rsidRDefault="004E32BE">
            <w:pPr>
              <w:suppressAutoHyphens/>
              <w:jc w:val="center"/>
            </w:pPr>
            <w:r>
              <w:t>0,12</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III кв</w:t>
            </w:r>
          </w:p>
        </w:tc>
        <w:tc>
          <w:tcPr>
            <w:tcW w:w="2835" w:type="dxa"/>
            <w:gridSpan w:val="5"/>
            <w:tcBorders>
              <w:left w:val="single" w:sz="12" w:space="0" w:color="auto"/>
            </w:tcBorders>
          </w:tcPr>
          <w:p w:rsidR="00000000" w:rsidRDefault="004E32BE">
            <w:pPr>
              <w:suppressAutoHyphens/>
              <w:jc w:val="center"/>
            </w:pPr>
            <w:r>
              <w:t>VI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0,90</w:t>
            </w:r>
          </w:p>
        </w:tc>
        <w:tc>
          <w:tcPr>
            <w:tcW w:w="567" w:type="dxa"/>
            <w:tcBorders>
              <w:left w:val="single" w:sz="6" w:space="0" w:color="auto"/>
              <w:right w:val="single" w:sz="6" w:space="0" w:color="auto"/>
            </w:tcBorders>
          </w:tcPr>
          <w:p w:rsidR="00000000" w:rsidRDefault="004E32BE">
            <w:pPr>
              <w:suppressAutoHyphens/>
              <w:jc w:val="center"/>
            </w:pPr>
            <w:r>
              <w:t>1,45</w:t>
            </w:r>
          </w:p>
        </w:tc>
        <w:tc>
          <w:tcPr>
            <w:tcW w:w="567" w:type="dxa"/>
            <w:tcBorders>
              <w:left w:val="single" w:sz="6" w:space="0" w:color="auto"/>
              <w:right w:val="single" w:sz="6" w:space="0" w:color="auto"/>
            </w:tcBorders>
          </w:tcPr>
          <w:p w:rsidR="00000000" w:rsidRDefault="004E32BE">
            <w:pPr>
              <w:suppressAutoHyphens/>
              <w:jc w:val="center"/>
            </w:pPr>
            <w:r>
              <w:t>1,47</w:t>
            </w:r>
          </w:p>
        </w:tc>
        <w:tc>
          <w:tcPr>
            <w:tcW w:w="567" w:type="dxa"/>
            <w:tcBorders>
              <w:left w:val="single" w:sz="6" w:space="0" w:color="auto"/>
              <w:right w:val="single" w:sz="6" w:space="0" w:color="auto"/>
            </w:tcBorders>
          </w:tcPr>
          <w:p w:rsidR="00000000" w:rsidRDefault="004E32BE">
            <w:pPr>
              <w:suppressAutoHyphens/>
              <w:jc w:val="center"/>
            </w:pPr>
            <w:r>
              <w:t>1,75</w:t>
            </w:r>
          </w:p>
        </w:tc>
        <w:tc>
          <w:tcPr>
            <w:tcW w:w="567" w:type="dxa"/>
            <w:tcBorders>
              <w:left w:val="single" w:sz="6" w:space="0" w:color="auto"/>
            </w:tcBorders>
          </w:tcPr>
          <w:p w:rsidR="00000000" w:rsidRDefault="004E32BE">
            <w:pPr>
              <w:suppressAutoHyphens/>
              <w:jc w:val="center"/>
            </w:pPr>
            <w:r>
              <w:t>2,11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0,67</w:t>
            </w:r>
          </w:p>
        </w:tc>
        <w:tc>
          <w:tcPr>
            <w:tcW w:w="567" w:type="dxa"/>
            <w:tcBorders>
              <w:left w:val="single" w:sz="6" w:space="0" w:color="auto"/>
              <w:right w:val="single" w:sz="6" w:space="0" w:color="auto"/>
            </w:tcBorders>
          </w:tcPr>
          <w:p w:rsidR="00000000" w:rsidRDefault="004E32BE">
            <w:pPr>
              <w:suppressAutoHyphens/>
              <w:jc w:val="center"/>
            </w:pPr>
            <w:r>
              <w:t>1,11</w:t>
            </w:r>
          </w:p>
        </w:tc>
        <w:tc>
          <w:tcPr>
            <w:tcW w:w="567" w:type="dxa"/>
            <w:tcBorders>
              <w:left w:val="single" w:sz="6" w:space="0" w:color="auto"/>
              <w:right w:val="single" w:sz="6" w:space="0" w:color="auto"/>
            </w:tcBorders>
          </w:tcPr>
          <w:p w:rsidR="00000000" w:rsidRDefault="004E32BE">
            <w:pPr>
              <w:suppressAutoHyphens/>
              <w:jc w:val="center"/>
            </w:pPr>
            <w:r>
              <w:t>1,13</w:t>
            </w:r>
          </w:p>
        </w:tc>
        <w:tc>
          <w:tcPr>
            <w:tcW w:w="567" w:type="dxa"/>
            <w:tcBorders>
              <w:left w:val="single" w:sz="6" w:space="0" w:color="auto"/>
              <w:right w:val="single" w:sz="6" w:space="0" w:color="auto"/>
            </w:tcBorders>
          </w:tcPr>
          <w:p w:rsidR="00000000" w:rsidRDefault="004E32BE">
            <w:pPr>
              <w:suppressAutoHyphens/>
              <w:jc w:val="center"/>
            </w:pPr>
            <w:r>
              <w:t>1,35</w:t>
            </w:r>
          </w:p>
        </w:tc>
        <w:tc>
          <w:tcPr>
            <w:tcW w:w="567" w:type="dxa"/>
            <w:tcBorders>
              <w:left w:val="single" w:sz="6" w:space="0" w:color="auto"/>
            </w:tcBorders>
          </w:tcPr>
          <w:p w:rsidR="00000000" w:rsidRDefault="004E32BE">
            <w:pPr>
              <w:suppressAutoHyphens/>
              <w:jc w:val="center"/>
            </w:pPr>
            <w:r>
              <w:t>1,64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0,45</w:t>
            </w:r>
          </w:p>
        </w:tc>
        <w:tc>
          <w:tcPr>
            <w:tcW w:w="567" w:type="dxa"/>
            <w:tcBorders>
              <w:left w:val="single" w:sz="6" w:space="0" w:color="auto"/>
              <w:right w:val="single" w:sz="6" w:space="0" w:color="auto"/>
            </w:tcBorders>
          </w:tcPr>
          <w:p w:rsidR="00000000" w:rsidRDefault="004E32BE">
            <w:pPr>
              <w:suppressAutoHyphens/>
              <w:jc w:val="center"/>
            </w:pPr>
            <w:r>
              <w:t>0,85</w:t>
            </w:r>
          </w:p>
        </w:tc>
        <w:tc>
          <w:tcPr>
            <w:tcW w:w="567" w:type="dxa"/>
            <w:tcBorders>
              <w:left w:val="single" w:sz="6" w:space="0" w:color="auto"/>
              <w:right w:val="single" w:sz="6" w:space="0" w:color="auto"/>
            </w:tcBorders>
          </w:tcPr>
          <w:p w:rsidR="00000000" w:rsidRDefault="004E32BE">
            <w:pPr>
              <w:suppressAutoHyphens/>
              <w:jc w:val="center"/>
            </w:pPr>
            <w:r>
              <w:t>0,90</w:t>
            </w:r>
          </w:p>
        </w:tc>
        <w:tc>
          <w:tcPr>
            <w:tcW w:w="567" w:type="dxa"/>
            <w:tcBorders>
              <w:left w:val="single" w:sz="6" w:space="0" w:color="auto"/>
              <w:right w:val="single" w:sz="6" w:space="0" w:color="auto"/>
            </w:tcBorders>
          </w:tcPr>
          <w:p w:rsidR="00000000" w:rsidRDefault="004E32BE">
            <w:pPr>
              <w:suppressAutoHyphens/>
              <w:jc w:val="center"/>
            </w:pPr>
            <w:r>
              <w:t>0,</w:t>
            </w:r>
            <w:r>
              <w:t>98</w:t>
            </w:r>
          </w:p>
        </w:tc>
        <w:tc>
          <w:tcPr>
            <w:tcW w:w="567" w:type="dxa"/>
            <w:tcBorders>
              <w:left w:val="single" w:sz="6" w:space="0" w:color="auto"/>
            </w:tcBorders>
          </w:tcPr>
          <w:p w:rsidR="00000000" w:rsidRDefault="004E32BE">
            <w:pPr>
              <w:suppressAutoHyphens/>
              <w:jc w:val="center"/>
            </w:pPr>
            <w:r>
              <w:t>1,08</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right w:val="single" w:sz="6" w:space="0" w:color="auto"/>
            </w:tcBorders>
          </w:tcPr>
          <w:p w:rsidR="00000000" w:rsidRDefault="004E32BE">
            <w:pPr>
              <w:suppressAutoHyphens/>
              <w:jc w:val="center"/>
            </w:pPr>
            <w:r>
              <w:t>0,40</w:t>
            </w:r>
          </w:p>
        </w:tc>
        <w:tc>
          <w:tcPr>
            <w:tcW w:w="567" w:type="dxa"/>
            <w:tcBorders>
              <w:left w:val="single" w:sz="6" w:space="0" w:color="auto"/>
              <w:right w:val="single" w:sz="6" w:space="0" w:color="auto"/>
            </w:tcBorders>
          </w:tcPr>
          <w:p w:rsidR="00000000" w:rsidRDefault="004E32BE">
            <w:pPr>
              <w:suppressAutoHyphens/>
              <w:jc w:val="center"/>
            </w:pPr>
            <w:r>
              <w:t>0,52</w:t>
            </w:r>
          </w:p>
        </w:tc>
        <w:tc>
          <w:tcPr>
            <w:tcW w:w="567" w:type="dxa"/>
            <w:tcBorders>
              <w:left w:val="single" w:sz="6" w:space="0" w:color="auto"/>
              <w:right w:val="single" w:sz="6" w:space="0" w:color="auto"/>
            </w:tcBorders>
          </w:tcPr>
          <w:p w:rsidR="00000000" w:rsidRDefault="004E32BE">
            <w:pPr>
              <w:suppressAutoHyphens/>
              <w:jc w:val="center"/>
            </w:pPr>
            <w:r>
              <w:t>0,57</w:t>
            </w:r>
          </w:p>
        </w:tc>
        <w:tc>
          <w:tcPr>
            <w:tcW w:w="567" w:type="dxa"/>
            <w:tcBorders>
              <w:left w:val="single" w:sz="6" w:space="0" w:color="auto"/>
            </w:tcBorders>
          </w:tcPr>
          <w:p w:rsidR="00000000" w:rsidRDefault="004E32BE">
            <w:pPr>
              <w:suppressAutoHyphens/>
              <w:jc w:val="center"/>
            </w:pPr>
            <w:r>
              <w:t>0,71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0,13</w:t>
            </w:r>
          </w:p>
        </w:tc>
        <w:tc>
          <w:tcPr>
            <w:tcW w:w="567" w:type="dxa"/>
            <w:tcBorders>
              <w:left w:val="single" w:sz="6" w:space="0" w:color="auto"/>
              <w:right w:val="single" w:sz="6" w:space="0" w:color="auto"/>
            </w:tcBorders>
          </w:tcPr>
          <w:p w:rsidR="00000000" w:rsidRDefault="004E32BE">
            <w:pPr>
              <w:suppressAutoHyphens/>
              <w:jc w:val="center"/>
            </w:pPr>
            <w:r>
              <w:t>0,26</w:t>
            </w:r>
          </w:p>
        </w:tc>
        <w:tc>
          <w:tcPr>
            <w:tcW w:w="567" w:type="dxa"/>
            <w:tcBorders>
              <w:left w:val="single" w:sz="6" w:space="0" w:color="auto"/>
              <w:right w:val="single" w:sz="6" w:space="0" w:color="auto"/>
            </w:tcBorders>
          </w:tcPr>
          <w:p w:rsidR="00000000" w:rsidRDefault="004E32BE">
            <w:pPr>
              <w:suppressAutoHyphens/>
              <w:jc w:val="center"/>
            </w:pPr>
            <w:r>
              <w:t>0,31</w:t>
            </w:r>
          </w:p>
        </w:tc>
        <w:tc>
          <w:tcPr>
            <w:tcW w:w="567" w:type="dxa"/>
            <w:tcBorders>
              <w:left w:val="single" w:sz="6" w:space="0" w:color="auto"/>
              <w:right w:val="single" w:sz="6" w:space="0" w:color="auto"/>
            </w:tcBorders>
          </w:tcPr>
          <w:p w:rsidR="00000000" w:rsidRDefault="004E32BE">
            <w:pPr>
              <w:suppressAutoHyphens/>
              <w:jc w:val="center"/>
            </w:pPr>
            <w:r>
              <w:t>0,39</w:t>
            </w:r>
          </w:p>
        </w:tc>
        <w:tc>
          <w:tcPr>
            <w:tcW w:w="567" w:type="dxa"/>
            <w:tcBorders>
              <w:left w:val="single" w:sz="6" w:space="0" w:color="auto"/>
            </w:tcBorders>
          </w:tcPr>
          <w:p w:rsidR="00000000" w:rsidRDefault="004E32BE">
            <w:pPr>
              <w:suppressAutoHyphens/>
              <w:jc w:val="center"/>
            </w:pPr>
            <w:r>
              <w:t>0,58</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0,07</w:t>
            </w:r>
          </w:p>
        </w:tc>
        <w:tc>
          <w:tcPr>
            <w:tcW w:w="567" w:type="dxa"/>
            <w:tcBorders>
              <w:left w:val="single" w:sz="6" w:space="0" w:color="auto"/>
              <w:right w:val="single" w:sz="6" w:space="0" w:color="auto"/>
            </w:tcBorders>
          </w:tcPr>
          <w:p w:rsidR="00000000" w:rsidRDefault="004E32BE">
            <w:pPr>
              <w:suppressAutoHyphens/>
              <w:jc w:val="center"/>
            </w:pPr>
            <w:r>
              <w:t>0,18</w:t>
            </w:r>
          </w:p>
        </w:tc>
        <w:tc>
          <w:tcPr>
            <w:tcW w:w="567" w:type="dxa"/>
            <w:tcBorders>
              <w:left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right w:val="single" w:sz="6" w:space="0" w:color="auto"/>
            </w:tcBorders>
          </w:tcPr>
          <w:p w:rsidR="00000000" w:rsidRDefault="004E32BE">
            <w:pPr>
              <w:suppressAutoHyphens/>
              <w:jc w:val="center"/>
            </w:pPr>
            <w:r>
              <w:t>0,29</w:t>
            </w:r>
          </w:p>
        </w:tc>
        <w:tc>
          <w:tcPr>
            <w:tcW w:w="567" w:type="dxa"/>
            <w:tcBorders>
              <w:left w:val="single" w:sz="6" w:space="0" w:color="auto"/>
            </w:tcBorders>
          </w:tcPr>
          <w:p w:rsidR="00000000" w:rsidRDefault="004E32BE">
            <w:pPr>
              <w:suppressAutoHyphens/>
              <w:jc w:val="center"/>
            </w:pPr>
            <w:r>
              <w:t>0,38</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0,02</w:t>
            </w:r>
          </w:p>
        </w:tc>
        <w:tc>
          <w:tcPr>
            <w:tcW w:w="567" w:type="dxa"/>
            <w:tcBorders>
              <w:left w:val="single" w:sz="6" w:space="0" w:color="auto"/>
              <w:right w:val="single" w:sz="6" w:space="0" w:color="auto"/>
            </w:tcBorders>
          </w:tcPr>
          <w:p w:rsidR="00000000" w:rsidRDefault="004E32BE">
            <w:pPr>
              <w:suppressAutoHyphens/>
              <w:jc w:val="center"/>
            </w:pPr>
            <w:r>
              <w:t>0,11</w:t>
            </w:r>
          </w:p>
        </w:tc>
        <w:tc>
          <w:tcPr>
            <w:tcW w:w="567" w:type="dxa"/>
            <w:tcBorders>
              <w:left w:val="single" w:sz="6" w:space="0" w:color="auto"/>
              <w:right w:val="single" w:sz="6" w:space="0" w:color="auto"/>
            </w:tcBorders>
          </w:tcPr>
          <w:p w:rsidR="00000000" w:rsidRDefault="004E32BE">
            <w:pPr>
              <w:suppressAutoHyphens/>
              <w:jc w:val="center"/>
            </w:pPr>
            <w:r>
              <w:t>0,14</w:t>
            </w:r>
          </w:p>
        </w:tc>
        <w:tc>
          <w:tcPr>
            <w:tcW w:w="567" w:type="dxa"/>
            <w:tcBorders>
              <w:left w:val="single" w:sz="6" w:space="0" w:color="auto"/>
              <w:right w:val="single" w:sz="6" w:space="0" w:color="auto"/>
            </w:tcBorders>
          </w:tcPr>
          <w:p w:rsidR="00000000" w:rsidRDefault="004E32BE">
            <w:pPr>
              <w:suppressAutoHyphens/>
              <w:jc w:val="center"/>
            </w:pPr>
            <w:r>
              <w:t>0,19</w:t>
            </w:r>
          </w:p>
        </w:tc>
        <w:tc>
          <w:tcPr>
            <w:tcW w:w="567" w:type="dxa"/>
            <w:tcBorders>
              <w:left w:val="single" w:sz="6" w:space="0" w:color="auto"/>
            </w:tcBorders>
          </w:tcPr>
          <w:p w:rsidR="00000000" w:rsidRDefault="004E32BE">
            <w:pPr>
              <w:suppressAutoHyphens/>
              <w:jc w:val="center"/>
            </w:pPr>
            <w:r>
              <w:t>0,27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0,02</w:t>
            </w:r>
          </w:p>
        </w:tc>
        <w:tc>
          <w:tcPr>
            <w:tcW w:w="567" w:type="dxa"/>
            <w:tcBorders>
              <w:left w:val="single" w:sz="6" w:space="0" w:color="auto"/>
              <w:right w:val="single" w:sz="6" w:space="0" w:color="auto"/>
            </w:tcBorders>
          </w:tcPr>
          <w:p w:rsidR="00000000" w:rsidRDefault="004E32BE">
            <w:pPr>
              <w:suppressAutoHyphens/>
              <w:jc w:val="center"/>
            </w:pPr>
            <w:r>
              <w:t>0,04</w:t>
            </w:r>
          </w:p>
        </w:tc>
        <w:tc>
          <w:tcPr>
            <w:tcW w:w="567" w:type="dxa"/>
            <w:tcBorders>
              <w:left w:val="single" w:sz="6" w:space="0" w:color="auto"/>
              <w:right w:val="single" w:sz="6" w:space="0" w:color="auto"/>
            </w:tcBorders>
          </w:tcPr>
          <w:p w:rsidR="00000000" w:rsidRDefault="004E32BE">
            <w:pPr>
              <w:suppressAutoHyphens/>
              <w:jc w:val="center"/>
            </w:pPr>
            <w:r>
              <w:t>0,07</w:t>
            </w:r>
          </w:p>
        </w:tc>
        <w:tc>
          <w:tcPr>
            <w:tcW w:w="567" w:type="dxa"/>
            <w:tcBorders>
              <w:left w:val="single" w:sz="6" w:space="0" w:color="auto"/>
            </w:tcBorders>
          </w:tcPr>
          <w:p w:rsidR="00000000" w:rsidRDefault="004E32BE">
            <w:pPr>
              <w:suppressAutoHyphens/>
              <w:jc w:val="center"/>
            </w:pPr>
            <w:r>
              <w:t>0,12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0,02</w:t>
            </w:r>
          </w:p>
        </w:tc>
        <w:tc>
          <w:tcPr>
            <w:tcW w:w="567" w:type="dxa"/>
            <w:tcBorders>
              <w:left w:val="single" w:sz="6" w:space="0" w:color="auto"/>
            </w:tcBorders>
          </w:tcPr>
          <w:p w:rsidR="00000000" w:rsidRDefault="004E32BE">
            <w:pPr>
              <w:suppressAutoHyphens/>
              <w:jc w:val="center"/>
            </w:pPr>
            <w:r>
              <w:t>0,05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240</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0,03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bl>
    <w:p w:rsidR="00000000" w:rsidRDefault="004E32BE">
      <w:pPr>
        <w:suppressAutoHyphens/>
      </w:pPr>
    </w:p>
    <w:tbl>
      <w:tblPr>
        <w:tblW w:w="0" w:type="auto"/>
        <w:tblLayout w:type="fixed"/>
        <w:tblCellMar>
          <w:left w:w="70" w:type="dxa"/>
          <w:right w:w="70"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tblGrid>
      <w:tr w:rsidR="00000000">
        <w:tblPrEx>
          <w:tblCellMar>
            <w:top w:w="0" w:type="dxa"/>
            <w:bottom w:w="0" w:type="dxa"/>
          </w:tblCellMar>
        </w:tblPrEx>
        <w:tc>
          <w:tcPr>
            <w:tcW w:w="6237" w:type="dxa"/>
            <w:gridSpan w:val="11"/>
            <w:tcBorders>
              <w:bottom w:val="single" w:sz="12" w:space="0" w:color="auto"/>
            </w:tcBorders>
          </w:tcPr>
          <w:p w:rsidR="00000000" w:rsidRDefault="004E32BE">
            <w:pPr>
              <w:suppressAutoHyphens/>
              <w:spacing w:before="120" w:after="120"/>
              <w:jc w:val="center"/>
            </w:pPr>
            <w:r>
              <w:t>Ливневой подрайон 13б</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rPr>
                <w:i/>
              </w:rPr>
              <w:t>t</w:t>
            </w:r>
            <w:r>
              <w:rPr>
                <w:vertAlign w:val="subscript"/>
              </w:rPr>
              <w:t>в</w:t>
            </w:r>
          </w:p>
        </w:tc>
        <w:tc>
          <w:tcPr>
            <w:tcW w:w="5670" w:type="dxa"/>
            <w:gridSpan w:val="10"/>
            <w:tcBorders>
              <w:left w:val="single" w:sz="6" w:space="0" w:color="auto"/>
              <w:bottom w:val="single" w:sz="6" w:space="0" w:color="auto"/>
            </w:tcBorders>
          </w:tcPr>
          <w:p w:rsidR="00000000" w:rsidRDefault="004E32BE">
            <w:pPr>
              <w:suppressAutoHyphens/>
              <w:jc w:val="center"/>
            </w:pPr>
            <w:r>
              <w:rPr>
                <w:i/>
              </w:rPr>
              <w:t>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 кв</w:t>
            </w:r>
          </w:p>
        </w:tc>
        <w:tc>
          <w:tcPr>
            <w:tcW w:w="2835" w:type="dxa"/>
            <w:gridSpan w:val="5"/>
            <w:tcBorders>
              <w:left w:val="single" w:sz="12" w:space="0" w:color="auto"/>
            </w:tcBorders>
          </w:tcPr>
          <w:p w:rsidR="00000000" w:rsidRDefault="004E32BE">
            <w:pPr>
              <w:suppressAutoHyphens/>
              <w:jc w:val="center"/>
            </w:pPr>
            <w:r>
              <w:t>IV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1,17</w:t>
            </w:r>
          </w:p>
        </w:tc>
        <w:tc>
          <w:tcPr>
            <w:tcW w:w="567" w:type="dxa"/>
            <w:tcBorders>
              <w:left w:val="single" w:sz="6" w:space="0" w:color="auto"/>
              <w:right w:val="single" w:sz="6" w:space="0" w:color="auto"/>
            </w:tcBorders>
          </w:tcPr>
          <w:p w:rsidR="00000000" w:rsidRDefault="004E32BE">
            <w:pPr>
              <w:suppressAutoHyphens/>
              <w:jc w:val="center"/>
            </w:pPr>
            <w:r>
              <w:t>1,63</w:t>
            </w:r>
          </w:p>
        </w:tc>
        <w:tc>
          <w:tcPr>
            <w:tcW w:w="567" w:type="dxa"/>
            <w:tcBorders>
              <w:left w:val="single" w:sz="6" w:space="0" w:color="auto"/>
              <w:right w:val="single" w:sz="6" w:space="0" w:color="auto"/>
            </w:tcBorders>
          </w:tcPr>
          <w:p w:rsidR="00000000" w:rsidRDefault="004E32BE">
            <w:pPr>
              <w:suppressAutoHyphens/>
              <w:jc w:val="center"/>
            </w:pPr>
            <w:r>
              <w:t>1,79</w:t>
            </w:r>
          </w:p>
        </w:tc>
        <w:tc>
          <w:tcPr>
            <w:tcW w:w="567" w:type="dxa"/>
            <w:tcBorders>
              <w:left w:val="single" w:sz="6" w:space="0" w:color="auto"/>
              <w:right w:val="single" w:sz="6" w:space="0" w:color="auto"/>
            </w:tcBorders>
          </w:tcPr>
          <w:p w:rsidR="00000000" w:rsidRDefault="004E32BE">
            <w:pPr>
              <w:suppressAutoHyphens/>
              <w:jc w:val="center"/>
            </w:pPr>
            <w:r>
              <w:t>2,09</w:t>
            </w:r>
          </w:p>
        </w:tc>
        <w:tc>
          <w:tcPr>
            <w:tcW w:w="567" w:type="dxa"/>
            <w:tcBorders>
              <w:left w:val="single" w:sz="6" w:space="0" w:color="auto"/>
            </w:tcBorders>
          </w:tcPr>
          <w:p w:rsidR="00000000" w:rsidRDefault="004E32BE">
            <w:pPr>
              <w:suppressAutoHyphens/>
              <w:jc w:val="center"/>
            </w:pPr>
            <w:r>
              <w:t>2,48</w:t>
            </w:r>
          </w:p>
        </w:tc>
        <w:tc>
          <w:tcPr>
            <w:tcW w:w="567" w:type="dxa"/>
            <w:tcBorders>
              <w:left w:val="single" w:sz="12" w:space="0" w:color="auto"/>
              <w:right w:val="single" w:sz="6" w:space="0" w:color="auto"/>
            </w:tcBorders>
          </w:tcPr>
          <w:p w:rsidR="00000000" w:rsidRDefault="004E32BE">
            <w:pPr>
              <w:suppressAutoHyphens/>
              <w:jc w:val="center"/>
            </w:pPr>
            <w:r>
              <w:t>0,51</w:t>
            </w:r>
          </w:p>
        </w:tc>
        <w:tc>
          <w:tcPr>
            <w:tcW w:w="567" w:type="dxa"/>
            <w:tcBorders>
              <w:left w:val="single" w:sz="6" w:space="0" w:color="auto"/>
              <w:right w:val="single" w:sz="6" w:space="0" w:color="auto"/>
            </w:tcBorders>
          </w:tcPr>
          <w:p w:rsidR="00000000" w:rsidRDefault="004E32BE">
            <w:pPr>
              <w:suppressAutoHyphens/>
              <w:jc w:val="center"/>
            </w:pPr>
            <w:r>
              <w:t>0,97</w:t>
            </w:r>
          </w:p>
        </w:tc>
        <w:tc>
          <w:tcPr>
            <w:tcW w:w="567" w:type="dxa"/>
            <w:tcBorders>
              <w:left w:val="single" w:sz="6" w:space="0" w:color="auto"/>
              <w:right w:val="single" w:sz="6" w:space="0" w:color="auto"/>
            </w:tcBorders>
          </w:tcPr>
          <w:p w:rsidR="00000000" w:rsidRDefault="004E32BE">
            <w:pPr>
              <w:suppressAutoHyphens/>
              <w:jc w:val="center"/>
            </w:pPr>
            <w:r>
              <w:t>1,13</w:t>
            </w:r>
          </w:p>
        </w:tc>
        <w:tc>
          <w:tcPr>
            <w:tcW w:w="567" w:type="dxa"/>
            <w:tcBorders>
              <w:left w:val="single" w:sz="6" w:space="0" w:color="auto"/>
              <w:right w:val="single" w:sz="6" w:space="0" w:color="auto"/>
            </w:tcBorders>
          </w:tcPr>
          <w:p w:rsidR="00000000" w:rsidRDefault="004E32BE">
            <w:pPr>
              <w:suppressAutoHyphens/>
              <w:jc w:val="center"/>
            </w:pPr>
            <w:r>
              <w:t>1,43</w:t>
            </w:r>
          </w:p>
        </w:tc>
        <w:tc>
          <w:tcPr>
            <w:tcW w:w="567" w:type="dxa"/>
            <w:tcBorders>
              <w:left w:val="single" w:sz="6" w:space="0" w:color="auto"/>
            </w:tcBorders>
          </w:tcPr>
          <w:p w:rsidR="00000000" w:rsidRDefault="004E32BE">
            <w:pPr>
              <w:suppressAutoHyphens/>
              <w:jc w:val="center"/>
            </w:pPr>
            <w:r>
              <w:t>1,82</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0,86</w:t>
            </w:r>
          </w:p>
        </w:tc>
        <w:tc>
          <w:tcPr>
            <w:tcW w:w="567" w:type="dxa"/>
            <w:tcBorders>
              <w:left w:val="single" w:sz="6" w:space="0" w:color="auto"/>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1,32</w:t>
            </w:r>
          </w:p>
        </w:tc>
        <w:tc>
          <w:tcPr>
            <w:tcW w:w="567" w:type="dxa"/>
            <w:tcBorders>
              <w:left w:val="single" w:sz="6" w:space="0" w:color="auto"/>
              <w:right w:val="single" w:sz="6" w:space="0" w:color="auto"/>
            </w:tcBorders>
          </w:tcPr>
          <w:p w:rsidR="00000000" w:rsidRDefault="004E32BE">
            <w:pPr>
              <w:suppressAutoHyphens/>
              <w:jc w:val="center"/>
            </w:pPr>
            <w:r>
              <w:t>1,54</w:t>
            </w:r>
          </w:p>
        </w:tc>
        <w:tc>
          <w:tcPr>
            <w:tcW w:w="567" w:type="dxa"/>
            <w:tcBorders>
              <w:left w:val="single" w:sz="6" w:space="0" w:color="auto"/>
            </w:tcBorders>
          </w:tcPr>
          <w:p w:rsidR="00000000" w:rsidRDefault="004E32BE">
            <w:pPr>
              <w:suppressAutoHyphens/>
              <w:jc w:val="center"/>
            </w:pPr>
            <w:r>
              <w:t>1,83</w:t>
            </w:r>
          </w:p>
        </w:tc>
        <w:tc>
          <w:tcPr>
            <w:tcW w:w="567" w:type="dxa"/>
            <w:tcBorders>
              <w:left w:val="single" w:sz="12" w:space="0" w:color="auto"/>
              <w:right w:val="single" w:sz="6" w:space="0" w:color="auto"/>
            </w:tcBorders>
          </w:tcPr>
          <w:p w:rsidR="00000000" w:rsidRDefault="004E32BE">
            <w:pPr>
              <w:suppressAutoHyphens/>
              <w:jc w:val="center"/>
            </w:pPr>
            <w:r>
              <w:t>0,24</w:t>
            </w:r>
          </w:p>
        </w:tc>
        <w:tc>
          <w:tcPr>
            <w:tcW w:w="567" w:type="dxa"/>
            <w:tcBorders>
              <w:left w:val="single" w:sz="6" w:space="0" w:color="auto"/>
              <w:right w:val="single" w:sz="6" w:space="0" w:color="auto"/>
            </w:tcBorders>
          </w:tcPr>
          <w:p w:rsidR="00000000" w:rsidRDefault="004E32BE">
            <w:pPr>
              <w:suppressAutoHyphens/>
              <w:jc w:val="center"/>
            </w:pPr>
            <w:r>
              <w:t>0,58</w:t>
            </w:r>
          </w:p>
        </w:tc>
        <w:tc>
          <w:tcPr>
            <w:tcW w:w="567" w:type="dxa"/>
            <w:tcBorders>
              <w:left w:val="single" w:sz="6" w:space="0" w:color="auto"/>
              <w:right w:val="single" w:sz="6" w:space="0" w:color="auto"/>
            </w:tcBorders>
          </w:tcPr>
          <w:p w:rsidR="00000000" w:rsidRDefault="004E32BE">
            <w:pPr>
              <w:suppressAutoHyphens/>
              <w:jc w:val="center"/>
            </w:pPr>
            <w:r>
              <w:t>0,70</w:t>
            </w:r>
          </w:p>
        </w:tc>
        <w:tc>
          <w:tcPr>
            <w:tcW w:w="567" w:type="dxa"/>
            <w:tcBorders>
              <w:left w:val="single" w:sz="6" w:space="0" w:color="auto"/>
              <w:right w:val="single" w:sz="6" w:space="0" w:color="auto"/>
            </w:tcBorders>
          </w:tcPr>
          <w:p w:rsidR="00000000" w:rsidRDefault="004E32BE">
            <w:pPr>
              <w:suppressAutoHyphens/>
              <w:jc w:val="center"/>
            </w:pPr>
            <w:r>
              <w:t>0,92</w:t>
            </w:r>
          </w:p>
        </w:tc>
        <w:tc>
          <w:tcPr>
            <w:tcW w:w="567" w:type="dxa"/>
            <w:tcBorders>
              <w:left w:val="single" w:sz="6" w:space="0" w:color="auto"/>
            </w:tcBorders>
          </w:tcPr>
          <w:p w:rsidR="00000000" w:rsidRDefault="004E32BE">
            <w:pPr>
              <w:suppressAutoHyphens/>
              <w:jc w:val="center"/>
            </w:pPr>
            <w:r>
              <w:t>1,21</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0,62</w:t>
            </w:r>
          </w:p>
        </w:tc>
        <w:tc>
          <w:tcPr>
            <w:tcW w:w="567" w:type="dxa"/>
            <w:tcBorders>
              <w:left w:val="single" w:sz="6" w:space="0" w:color="auto"/>
              <w:right w:val="single" w:sz="6" w:space="0" w:color="auto"/>
            </w:tcBorders>
          </w:tcPr>
          <w:p w:rsidR="00000000" w:rsidRDefault="004E32BE">
            <w:pPr>
              <w:suppressAutoHyphens/>
              <w:jc w:val="center"/>
            </w:pPr>
            <w:r>
              <w:t>1,02</w:t>
            </w:r>
          </w:p>
        </w:tc>
        <w:tc>
          <w:tcPr>
            <w:tcW w:w="567" w:type="dxa"/>
            <w:tcBorders>
              <w:left w:val="single" w:sz="6" w:space="0" w:color="auto"/>
              <w:right w:val="single" w:sz="6" w:space="0" w:color="auto"/>
            </w:tcBorders>
          </w:tcPr>
          <w:p w:rsidR="00000000" w:rsidRDefault="004E32BE">
            <w:pPr>
              <w:suppressAutoHyphens/>
              <w:jc w:val="center"/>
            </w:pPr>
            <w:r>
              <w:t>1,07</w:t>
            </w:r>
          </w:p>
        </w:tc>
        <w:tc>
          <w:tcPr>
            <w:tcW w:w="567" w:type="dxa"/>
            <w:tcBorders>
              <w:left w:val="single" w:sz="6" w:space="0" w:color="auto"/>
              <w:right w:val="single" w:sz="6" w:space="0" w:color="auto"/>
            </w:tcBorders>
          </w:tcPr>
          <w:p w:rsidR="00000000" w:rsidRDefault="004E32BE">
            <w:pPr>
              <w:suppressAutoHyphens/>
              <w:jc w:val="center"/>
            </w:pPr>
            <w:r>
              <w:t>1,15</w:t>
            </w:r>
          </w:p>
        </w:tc>
        <w:tc>
          <w:tcPr>
            <w:tcW w:w="567" w:type="dxa"/>
            <w:tcBorders>
              <w:left w:val="single" w:sz="6" w:space="0" w:color="auto"/>
            </w:tcBorders>
          </w:tcPr>
          <w:p w:rsidR="00000000" w:rsidRDefault="004E32BE">
            <w:pPr>
              <w:suppressAutoHyphens/>
              <w:jc w:val="center"/>
            </w:pPr>
            <w:r>
              <w:t>1,25</w:t>
            </w:r>
          </w:p>
        </w:tc>
        <w:tc>
          <w:tcPr>
            <w:tcW w:w="567" w:type="dxa"/>
            <w:tcBorders>
              <w:left w:val="single" w:sz="12" w:space="0" w:color="auto"/>
              <w:right w:val="single" w:sz="6" w:space="0" w:color="auto"/>
            </w:tcBorders>
          </w:tcPr>
          <w:p w:rsidR="00000000" w:rsidRDefault="004E32BE">
            <w:pPr>
              <w:suppressAutoHyphens/>
              <w:jc w:val="center"/>
            </w:pPr>
            <w:r>
              <w:t>0,14</w:t>
            </w:r>
          </w:p>
        </w:tc>
        <w:tc>
          <w:tcPr>
            <w:tcW w:w="567" w:type="dxa"/>
            <w:tcBorders>
              <w:left w:val="single" w:sz="6" w:space="0" w:color="auto"/>
              <w:right w:val="single" w:sz="6" w:space="0" w:color="auto"/>
            </w:tcBorders>
          </w:tcPr>
          <w:p w:rsidR="00000000" w:rsidRDefault="004E32BE">
            <w:pPr>
              <w:suppressAutoHyphens/>
              <w:jc w:val="center"/>
            </w:pPr>
            <w:r>
              <w:t>0,44</w:t>
            </w:r>
          </w:p>
        </w:tc>
        <w:tc>
          <w:tcPr>
            <w:tcW w:w="567" w:type="dxa"/>
            <w:tcBorders>
              <w:left w:val="single" w:sz="6" w:space="0" w:color="auto"/>
              <w:right w:val="single" w:sz="6" w:space="0" w:color="auto"/>
            </w:tcBorders>
          </w:tcPr>
          <w:p w:rsidR="00000000" w:rsidRDefault="004E32BE">
            <w:pPr>
              <w:suppressAutoHyphens/>
              <w:jc w:val="center"/>
            </w:pPr>
            <w:r>
              <w:t>0,49</w:t>
            </w:r>
          </w:p>
        </w:tc>
        <w:tc>
          <w:tcPr>
            <w:tcW w:w="567" w:type="dxa"/>
            <w:tcBorders>
              <w:left w:val="single" w:sz="6" w:space="0" w:color="auto"/>
              <w:right w:val="single" w:sz="6" w:space="0" w:color="auto"/>
            </w:tcBorders>
          </w:tcPr>
          <w:p w:rsidR="00000000" w:rsidRDefault="004E32BE">
            <w:pPr>
              <w:suppressAutoHyphens/>
              <w:jc w:val="center"/>
            </w:pPr>
            <w:r>
              <w:t>0,57</w:t>
            </w:r>
          </w:p>
        </w:tc>
        <w:tc>
          <w:tcPr>
            <w:tcW w:w="567" w:type="dxa"/>
            <w:tcBorders>
              <w:left w:val="single" w:sz="6" w:space="0" w:color="auto"/>
            </w:tcBorders>
          </w:tcPr>
          <w:p w:rsidR="00000000" w:rsidRDefault="004E32BE">
            <w:pPr>
              <w:suppressAutoHyphens/>
              <w:jc w:val="center"/>
            </w:pPr>
            <w:r>
              <w:t>0,67</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0,42</w:t>
            </w:r>
          </w:p>
        </w:tc>
        <w:tc>
          <w:tcPr>
            <w:tcW w:w="567" w:type="dxa"/>
            <w:tcBorders>
              <w:left w:val="single" w:sz="6" w:space="0" w:color="auto"/>
              <w:right w:val="single" w:sz="6" w:space="0" w:color="auto"/>
            </w:tcBorders>
          </w:tcPr>
          <w:p w:rsidR="00000000" w:rsidRDefault="004E32BE">
            <w:pPr>
              <w:suppressAutoHyphens/>
              <w:jc w:val="center"/>
            </w:pPr>
            <w:r>
              <w:t>0,58</w:t>
            </w:r>
          </w:p>
        </w:tc>
        <w:tc>
          <w:tcPr>
            <w:tcW w:w="567" w:type="dxa"/>
            <w:tcBorders>
              <w:left w:val="single" w:sz="6" w:space="0" w:color="auto"/>
              <w:right w:val="single" w:sz="6" w:space="0" w:color="auto"/>
            </w:tcBorders>
          </w:tcPr>
          <w:p w:rsidR="00000000" w:rsidRDefault="004E32BE">
            <w:pPr>
              <w:suppressAutoHyphens/>
              <w:jc w:val="center"/>
            </w:pPr>
            <w:r>
              <w:t>0,69</w:t>
            </w:r>
          </w:p>
        </w:tc>
        <w:tc>
          <w:tcPr>
            <w:tcW w:w="567" w:type="dxa"/>
            <w:tcBorders>
              <w:left w:val="single" w:sz="6" w:space="0" w:color="auto"/>
              <w:right w:val="single" w:sz="6" w:space="0" w:color="auto"/>
            </w:tcBorders>
          </w:tcPr>
          <w:p w:rsidR="00000000" w:rsidRDefault="004E32BE">
            <w:pPr>
              <w:suppressAutoHyphens/>
              <w:jc w:val="center"/>
            </w:pPr>
            <w:r>
              <w:t>0,75</w:t>
            </w:r>
          </w:p>
        </w:tc>
        <w:tc>
          <w:tcPr>
            <w:tcW w:w="567" w:type="dxa"/>
            <w:tcBorders>
              <w:left w:val="single" w:sz="6" w:space="0" w:color="auto"/>
            </w:tcBorders>
          </w:tcPr>
          <w:p w:rsidR="00000000" w:rsidRDefault="004E32BE">
            <w:pPr>
              <w:suppressAutoHyphens/>
              <w:jc w:val="center"/>
            </w:pPr>
            <w:r>
              <w:t>0,89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0,04</w:t>
            </w:r>
          </w:p>
        </w:tc>
        <w:tc>
          <w:tcPr>
            <w:tcW w:w="567" w:type="dxa"/>
            <w:tcBorders>
              <w:left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tcBorders>
          </w:tcPr>
          <w:p w:rsidR="00000000" w:rsidRDefault="004E32BE">
            <w:pPr>
              <w:suppressAutoHyphens/>
              <w:jc w:val="center"/>
            </w:pPr>
            <w:r>
              <w:t>0,35</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0,33</w:t>
            </w:r>
          </w:p>
        </w:tc>
        <w:tc>
          <w:tcPr>
            <w:tcW w:w="567" w:type="dxa"/>
            <w:tcBorders>
              <w:left w:val="single" w:sz="6" w:space="0" w:color="auto"/>
              <w:right w:val="single" w:sz="6" w:space="0" w:color="auto"/>
            </w:tcBorders>
          </w:tcPr>
          <w:p w:rsidR="00000000" w:rsidRDefault="004E32BE">
            <w:pPr>
              <w:suppressAutoHyphens/>
              <w:jc w:val="center"/>
            </w:pPr>
            <w:r>
              <w:t>0,46</w:t>
            </w:r>
          </w:p>
        </w:tc>
        <w:tc>
          <w:tcPr>
            <w:tcW w:w="567" w:type="dxa"/>
            <w:tcBorders>
              <w:left w:val="single" w:sz="6" w:space="0" w:color="auto"/>
              <w:right w:val="single" w:sz="6" w:space="0" w:color="auto"/>
            </w:tcBorders>
          </w:tcPr>
          <w:p w:rsidR="00000000" w:rsidRDefault="004E32BE">
            <w:pPr>
              <w:suppressAutoHyphens/>
              <w:jc w:val="center"/>
            </w:pPr>
            <w:r>
              <w:t>0,51</w:t>
            </w:r>
          </w:p>
        </w:tc>
        <w:tc>
          <w:tcPr>
            <w:tcW w:w="567" w:type="dxa"/>
            <w:tcBorders>
              <w:left w:val="single" w:sz="6" w:space="0" w:color="auto"/>
              <w:right w:val="single" w:sz="6" w:space="0" w:color="auto"/>
            </w:tcBorders>
          </w:tcPr>
          <w:p w:rsidR="00000000" w:rsidRDefault="004E32BE">
            <w:pPr>
              <w:suppressAutoHyphens/>
              <w:jc w:val="center"/>
            </w:pPr>
            <w:r>
              <w:t>0,59</w:t>
            </w:r>
          </w:p>
        </w:tc>
        <w:tc>
          <w:tcPr>
            <w:tcW w:w="567" w:type="dxa"/>
            <w:tcBorders>
              <w:left w:val="single" w:sz="6" w:space="0" w:color="auto"/>
            </w:tcBorders>
          </w:tcPr>
          <w:p w:rsidR="00000000" w:rsidRDefault="004E32BE">
            <w:pPr>
              <w:suppressAutoHyphens/>
              <w:jc w:val="center"/>
            </w:pPr>
            <w:r>
              <w:t>0,70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0,01</w:t>
            </w:r>
          </w:p>
        </w:tc>
        <w:tc>
          <w:tcPr>
            <w:tcW w:w="567" w:type="dxa"/>
            <w:tcBorders>
              <w:left w:val="single" w:sz="6" w:space="0" w:color="auto"/>
              <w:right w:val="single" w:sz="6" w:space="0" w:color="auto"/>
            </w:tcBorders>
          </w:tcPr>
          <w:p w:rsidR="00000000" w:rsidRDefault="004E32BE">
            <w:pPr>
              <w:suppressAutoHyphens/>
              <w:jc w:val="center"/>
            </w:pPr>
            <w:r>
              <w:t>0,09</w:t>
            </w:r>
          </w:p>
        </w:tc>
        <w:tc>
          <w:tcPr>
            <w:tcW w:w="567" w:type="dxa"/>
            <w:tcBorders>
              <w:left w:val="single" w:sz="6" w:space="0" w:color="auto"/>
            </w:tcBorders>
          </w:tcPr>
          <w:p w:rsidR="00000000" w:rsidRDefault="004E32BE">
            <w:pPr>
              <w:suppressAutoHyphens/>
              <w:jc w:val="center"/>
            </w:pPr>
            <w:r>
              <w:t>0,20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0,26</w:t>
            </w:r>
          </w:p>
        </w:tc>
        <w:tc>
          <w:tcPr>
            <w:tcW w:w="567" w:type="dxa"/>
            <w:tcBorders>
              <w:left w:val="single" w:sz="6" w:space="0" w:color="auto"/>
              <w:right w:val="single" w:sz="6" w:space="0" w:color="auto"/>
            </w:tcBorders>
          </w:tcPr>
          <w:p w:rsidR="00000000" w:rsidRDefault="004E32BE">
            <w:pPr>
              <w:suppressAutoHyphens/>
              <w:jc w:val="center"/>
            </w:pPr>
            <w:r>
              <w:t>0,37</w:t>
            </w:r>
          </w:p>
        </w:tc>
        <w:tc>
          <w:tcPr>
            <w:tcW w:w="567" w:type="dxa"/>
            <w:tcBorders>
              <w:left w:val="single" w:sz="6" w:space="0" w:color="auto"/>
              <w:right w:val="single" w:sz="6" w:space="0" w:color="auto"/>
            </w:tcBorders>
          </w:tcPr>
          <w:p w:rsidR="00000000" w:rsidRDefault="004E32BE">
            <w:pPr>
              <w:suppressAutoHyphens/>
              <w:jc w:val="center"/>
            </w:pPr>
            <w:r>
              <w:t>0,40</w:t>
            </w:r>
          </w:p>
        </w:tc>
        <w:tc>
          <w:tcPr>
            <w:tcW w:w="567" w:type="dxa"/>
            <w:tcBorders>
              <w:left w:val="single" w:sz="6" w:space="0" w:color="auto"/>
              <w:right w:val="single" w:sz="6" w:space="0" w:color="auto"/>
            </w:tcBorders>
          </w:tcPr>
          <w:p w:rsidR="00000000" w:rsidRDefault="004E32BE">
            <w:pPr>
              <w:suppressAutoHyphens/>
              <w:jc w:val="center"/>
            </w:pPr>
            <w:r>
              <w:t>0,47</w:t>
            </w:r>
          </w:p>
        </w:tc>
        <w:tc>
          <w:tcPr>
            <w:tcW w:w="567" w:type="dxa"/>
            <w:tcBorders>
              <w:left w:val="single" w:sz="6" w:space="0" w:color="auto"/>
            </w:tcBorders>
          </w:tcPr>
          <w:p w:rsidR="00000000" w:rsidRDefault="004E32BE">
            <w:pPr>
              <w:suppressAutoHyphens/>
              <w:jc w:val="center"/>
            </w:pPr>
            <w:r>
              <w:t>0,56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0,01</w:t>
            </w:r>
          </w:p>
        </w:tc>
        <w:tc>
          <w:tcPr>
            <w:tcW w:w="567" w:type="dxa"/>
            <w:tcBorders>
              <w:left w:val="single" w:sz="6" w:space="0" w:color="auto"/>
            </w:tcBorders>
          </w:tcPr>
          <w:p w:rsidR="00000000" w:rsidRDefault="004E32BE">
            <w:pPr>
              <w:suppressAutoHyphens/>
              <w:jc w:val="center"/>
            </w:pPr>
            <w:r>
              <w:t>0,10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right w:val="single" w:sz="6" w:space="0" w:color="auto"/>
            </w:tcBorders>
          </w:tcPr>
          <w:p w:rsidR="00000000" w:rsidRDefault="004E32BE">
            <w:pPr>
              <w:suppressAutoHyphens/>
              <w:jc w:val="center"/>
            </w:pPr>
            <w:r>
              <w:t>0,30</w:t>
            </w:r>
          </w:p>
        </w:tc>
        <w:tc>
          <w:tcPr>
            <w:tcW w:w="567" w:type="dxa"/>
            <w:tcBorders>
              <w:left w:val="single" w:sz="6" w:space="0" w:color="auto"/>
              <w:right w:val="single" w:sz="6" w:space="0" w:color="auto"/>
            </w:tcBorders>
          </w:tcPr>
          <w:p w:rsidR="00000000" w:rsidRDefault="004E32BE">
            <w:pPr>
              <w:suppressAutoHyphens/>
              <w:jc w:val="center"/>
            </w:pPr>
            <w:r>
              <w:t>0,33</w:t>
            </w:r>
          </w:p>
        </w:tc>
        <w:tc>
          <w:tcPr>
            <w:tcW w:w="567" w:type="dxa"/>
            <w:tcBorders>
              <w:left w:val="single" w:sz="6" w:space="0" w:color="auto"/>
              <w:right w:val="single" w:sz="6" w:space="0" w:color="auto"/>
            </w:tcBorders>
          </w:tcPr>
          <w:p w:rsidR="00000000" w:rsidRDefault="004E32BE">
            <w:pPr>
              <w:suppressAutoHyphens/>
              <w:jc w:val="center"/>
            </w:pPr>
            <w:r>
              <w:t>0,38</w:t>
            </w:r>
          </w:p>
        </w:tc>
        <w:tc>
          <w:tcPr>
            <w:tcW w:w="567" w:type="dxa"/>
            <w:tcBorders>
              <w:left w:val="single" w:sz="6" w:space="0" w:color="auto"/>
            </w:tcBorders>
          </w:tcPr>
          <w:p w:rsidR="00000000" w:rsidRDefault="004E32BE">
            <w:pPr>
              <w:suppressAutoHyphens/>
              <w:jc w:val="center"/>
            </w:pPr>
            <w:r>
              <w:t>0,45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0,03</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0,13</w:t>
            </w:r>
          </w:p>
        </w:tc>
        <w:tc>
          <w:tcPr>
            <w:tcW w:w="567" w:type="dxa"/>
            <w:tcBorders>
              <w:left w:val="single" w:sz="6" w:space="0" w:color="auto"/>
              <w:right w:val="single" w:sz="6" w:space="0" w:color="auto"/>
            </w:tcBorders>
          </w:tcPr>
          <w:p w:rsidR="00000000" w:rsidRDefault="004E32BE">
            <w:pPr>
              <w:suppressAutoHyphens/>
              <w:jc w:val="center"/>
            </w:pPr>
            <w:r>
              <w:t>0,19</w:t>
            </w:r>
          </w:p>
        </w:tc>
        <w:tc>
          <w:tcPr>
            <w:tcW w:w="567" w:type="dxa"/>
            <w:tcBorders>
              <w:left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tcBorders>
          </w:tcPr>
          <w:p w:rsidR="00000000" w:rsidRDefault="004E32BE">
            <w:pPr>
              <w:suppressAutoHyphens/>
              <w:jc w:val="center"/>
            </w:pPr>
            <w:r>
              <w:t>0,29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0,10</w:t>
            </w:r>
          </w:p>
        </w:tc>
        <w:tc>
          <w:tcPr>
            <w:tcW w:w="567" w:type="dxa"/>
            <w:tcBorders>
              <w:left w:val="single" w:sz="6" w:space="0" w:color="auto"/>
              <w:right w:val="single" w:sz="6" w:space="0" w:color="auto"/>
            </w:tcBorders>
          </w:tcPr>
          <w:p w:rsidR="00000000" w:rsidRDefault="004E32BE">
            <w:pPr>
              <w:suppressAutoHyphens/>
              <w:jc w:val="center"/>
            </w:pPr>
            <w:r>
              <w:t>0,14</w:t>
            </w:r>
          </w:p>
        </w:tc>
        <w:tc>
          <w:tcPr>
            <w:tcW w:w="567" w:type="dxa"/>
            <w:tcBorders>
              <w:left w:val="single" w:sz="6" w:space="0" w:color="auto"/>
              <w:right w:val="single" w:sz="6" w:space="0" w:color="auto"/>
            </w:tcBorders>
          </w:tcPr>
          <w:p w:rsidR="00000000" w:rsidRDefault="004E32BE">
            <w:pPr>
              <w:suppressAutoHyphens/>
              <w:jc w:val="center"/>
            </w:pPr>
            <w:r>
              <w:t>0,16</w:t>
            </w:r>
          </w:p>
        </w:tc>
        <w:tc>
          <w:tcPr>
            <w:tcW w:w="567" w:type="dxa"/>
            <w:tcBorders>
              <w:left w:val="single" w:sz="6" w:space="0" w:color="auto"/>
              <w:right w:val="single" w:sz="6" w:space="0" w:color="auto"/>
            </w:tcBorders>
          </w:tcPr>
          <w:p w:rsidR="00000000" w:rsidRDefault="004E32BE">
            <w:pPr>
              <w:suppressAutoHyphens/>
              <w:jc w:val="center"/>
            </w:pPr>
            <w:r>
              <w:t>0,18</w:t>
            </w:r>
          </w:p>
        </w:tc>
        <w:tc>
          <w:tcPr>
            <w:tcW w:w="567" w:type="dxa"/>
            <w:tcBorders>
              <w:left w:val="single" w:sz="6" w:space="0" w:color="auto"/>
            </w:tcBorders>
          </w:tcPr>
          <w:p w:rsidR="00000000" w:rsidRDefault="004E32BE">
            <w:pPr>
              <w:suppressAutoHyphens/>
              <w:jc w:val="center"/>
            </w:pPr>
            <w:r>
              <w:t>0,21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0,08</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0,12</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bottom w:val="single" w:sz="6" w:space="0" w:color="auto"/>
            </w:tcBorders>
          </w:tcPr>
          <w:p w:rsidR="00000000" w:rsidRDefault="004E32BE">
            <w:pPr>
              <w:suppressAutoHyphens/>
              <w:jc w:val="center"/>
            </w:pPr>
            <w:r>
              <w:t>0,18</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 кв</w:t>
            </w:r>
          </w:p>
        </w:tc>
        <w:tc>
          <w:tcPr>
            <w:tcW w:w="2835" w:type="dxa"/>
            <w:gridSpan w:val="5"/>
            <w:tcBorders>
              <w:left w:val="single" w:sz="12" w:space="0" w:color="auto"/>
            </w:tcBorders>
          </w:tcPr>
          <w:p w:rsidR="00000000" w:rsidRDefault="004E32BE">
            <w:pPr>
              <w:suppressAutoHyphens/>
              <w:jc w:val="center"/>
            </w:pPr>
            <w:r>
              <w:t>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1,04</w:t>
            </w:r>
          </w:p>
        </w:tc>
        <w:tc>
          <w:tcPr>
            <w:tcW w:w="567" w:type="dxa"/>
            <w:tcBorders>
              <w:left w:val="single" w:sz="6" w:space="0" w:color="auto"/>
              <w:right w:val="single" w:sz="6" w:space="0" w:color="auto"/>
            </w:tcBorders>
          </w:tcPr>
          <w:p w:rsidR="00000000" w:rsidRDefault="004E32BE">
            <w:pPr>
              <w:suppressAutoHyphens/>
              <w:jc w:val="center"/>
            </w:pPr>
            <w:r>
              <w:t>1,50</w:t>
            </w:r>
          </w:p>
        </w:tc>
        <w:tc>
          <w:tcPr>
            <w:tcW w:w="567" w:type="dxa"/>
            <w:tcBorders>
              <w:left w:val="single" w:sz="6" w:space="0" w:color="auto"/>
              <w:right w:val="single" w:sz="6" w:space="0" w:color="auto"/>
            </w:tcBorders>
          </w:tcPr>
          <w:p w:rsidR="00000000" w:rsidRDefault="004E32BE">
            <w:pPr>
              <w:suppressAutoHyphens/>
              <w:jc w:val="center"/>
            </w:pPr>
            <w:r>
              <w:t>1,66</w:t>
            </w:r>
          </w:p>
        </w:tc>
        <w:tc>
          <w:tcPr>
            <w:tcW w:w="567" w:type="dxa"/>
            <w:tcBorders>
              <w:left w:val="single" w:sz="6" w:space="0" w:color="auto"/>
              <w:right w:val="single" w:sz="6" w:space="0" w:color="auto"/>
            </w:tcBorders>
          </w:tcPr>
          <w:p w:rsidR="00000000" w:rsidRDefault="004E32BE">
            <w:pPr>
              <w:suppressAutoHyphens/>
              <w:jc w:val="center"/>
            </w:pPr>
            <w:r>
              <w:t>1,96</w:t>
            </w:r>
          </w:p>
        </w:tc>
        <w:tc>
          <w:tcPr>
            <w:tcW w:w="567" w:type="dxa"/>
            <w:tcBorders>
              <w:left w:val="single" w:sz="6" w:space="0" w:color="auto"/>
            </w:tcBorders>
          </w:tcPr>
          <w:p w:rsidR="00000000" w:rsidRDefault="004E32BE">
            <w:pPr>
              <w:suppressAutoHyphens/>
              <w:jc w:val="center"/>
            </w:pPr>
            <w:r>
              <w:t>2,35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0,73</w:t>
            </w:r>
          </w:p>
        </w:tc>
        <w:tc>
          <w:tcPr>
            <w:tcW w:w="567" w:type="dxa"/>
            <w:tcBorders>
              <w:left w:val="single" w:sz="6" w:space="0" w:color="auto"/>
              <w:right w:val="single" w:sz="6" w:space="0" w:color="auto"/>
            </w:tcBorders>
          </w:tcPr>
          <w:p w:rsidR="00000000" w:rsidRDefault="004E32BE">
            <w:pPr>
              <w:suppressAutoHyphens/>
              <w:jc w:val="center"/>
            </w:pPr>
            <w:r>
              <w:t>1,07</w:t>
            </w:r>
          </w:p>
        </w:tc>
        <w:tc>
          <w:tcPr>
            <w:tcW w:w="567" w:type="dxa"/>
            <w:tcBorders>
              <w:left w:val="single" w:sz="6" w:space="0" w:color="auto"/>
              <w:right w:val="single" w:sz="6" w:space="0" w:color="auto"/>
            </w:tcBorders>
          </w:tcPr>
          <w:p w:rsidR="00000000" w:rsidRDefault="004E32BE">
            <w:pPr>
              <w:suppressAutoHyphens/>
              <w:jc w:val="center"/>
            </w:pPr>
            <w:r>
              <w:t>1,19</w:t>
            </w:r>
          </w:p>
        </w:tc>
        <w:tc>
          <w:tcPr>
            <w:tcW w:w="567" w:type="dxa"/>
            <w:tcBorders>
              <w:left w:val="single" w:sz="6" w:space="0" w:color="auto"/>
              <w:right w:val="single" w:sz="6" w:space="0" w:color="auto"/>
            </w:tcBorders>
          </w:tcPr>
          <w:p w:rsidR="00000000" w:rsidRDefault="004E32BE">
            <w:pPr>
              <w:suppressAutoHyphens/>
              <w:jc w:val="center"/>
            </w:pPr>
            <w:r>
              <w:t>1,41</w:t>
            </w:r>
          </w:p>
        </w:tc>
        <w:tc>
          <w:tcPr>
            <w:tcW w:w="567" w:type="dxa"/>
            <w:tcBorders>
              <w:left w:val="single" w:sz="6" w:space="0" w:color="auto"/>
            </w:tcBorders>
          </w:tcPr>
          <w:p w:rsidR="00000000" w:rsidRDefault="004E32BE">
            <w:pPr>
              <w:suppressAutoHyphens/>
              <w:jc w:val="center"/>
            </w:pPr>
            <w:r>
              <w:t>1,70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0,50</w:t>
            </w:r>
          </w:p>
        </w:tc>
        <w:tc>
          <w:tcPr>
            <w:tcW w:w="567" w:type="dxa"/>
            <w:tcBorders>
              <w:left w:val="single" w:sz="6" w:space="0" w:color="auto"/>
              <w:right w:val="single" w:sz="6" w:space="0" w:color="auto"/>
            </w:tcBorders>
          </w:tcPr>
          <w:p w:rsidR="00000000" w:rsidRDefault="004E32BE">
            <w:pPr>
              <w:suppressAutoHyphens/>
              <w:jc w:val="center"/>
            </w:pPr>
            <w:r>
              <w:t>0,90</w:t>
            </w:r>
          </w:p>
        </w:tc>
        <w:tc>
          <w:tcPr>
            <w:tcW w:w="567" w:type="dxa"/>
            <w:tcBorders>
              <w:left w:val="single" w:sz="6" w:space="0" w:color="auto"/>
              <w:right w:val="single" w:sz="6" w:space="0" w:color="auto"/>
            </w:tcBorders>
          </w:tcPr>
          <w:p w:rsidR="00000000" w:rsidRDefault="004E32BE">
            <w:pPr>
              <w:suppressAutoHyphens/>
              <w:jc w:val="center"/>
            </w:pPr>
            <w:r>
              <w:t>0,65</w:t>
            </w:r>
          </w:p>
        </w:tc>
        <w:tc>
          <w:tcPr>
            <w:tcW w:w="567" w:type="dxa"/>
            <w:tcBorders>
              <w:left w:val="single" w:sz="6" w:space="0" w:color="auto"/>
              <w:right w:val="single" w:sz="6" w:space="0" w:color="auto"/>
            </w:tcBorders>
          </w:tcPr>
          <w:p w:rsidR="00000000" w:rsidRDefault="004E32BE">
            <w:pPr>
              <w:suppressAutoHyphens/>
              <w:jc w:val="center"/>
            </w:pPr>
            <w:r>
              <w:t>1,03</w:t>
            </w:r>
          </w:p>
        </w:tc>
        <w:tc>
          <w:tcPr>
            <w:tcW w:w="567" w:type="dxa"/>
            <w:tcBorders>
              <w:left w:val="single" w:sz="6" w:space="0" w:color="auto"/>
            </w:tcBorders>
          </w:tcPr>
          <w:p w:rsidR="00000000" w:rsidRDefault="004E32BE">
            <w:pPr>
              <w:suppressAutoHyphens/>
              <w:jc w:val="center"/>
            </w:pPr>
            <w:r>
              <w:t>1,13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0,30</w:t>
            </w:r>
          </w:p>
        </w:tc>
        <w:tc>
          <w:tcPr>
            <w:tcW w:w="567" w:type="dxa"/>
            <w:tcBorders>
              <w:left w:val="single" w:sz="6" w:space="0" w:color="auto"/>
              <w:right w:val="single" w:sz="6" w:space="0" w:color="auto"/>
            </w:tcBorders>
          </w:tcPr>
          <w:p w:rsidR="00000000" w:rsidRDefault="004E32BE">
            <w:pPr>
              <w:suppressAutoHyphens/>
              <w:jc w:val="center"/>
            </w:pPr>
            <w:r>
              <w:t>0,46</w:t>
            </w:r>
          </w:p>
        </w:tc>
        <w:tc>
          <w:tcPr>
            <w:tcW w:w="567" w:type="dxa"/>
            <w:tcBorders>
              <w:left w:val="single" w:sz="6" w:space="0" w:color="auto"/>
              <w:right w:val="single" w:sz="6" w:space="0" w:color="auto"/>
            </w:tcBorders>
          </w:tcPr>
          <w:p w:rsidR="00000000" w:rsidRDefault="004E32BE">
            <w:pPr>
              <w:suppressAutoHyphens/>
              <w:jc w:val="center"/>
            </w:pPr>
            <w:r>
              <w:t>0,57</w:t>
            </w:r>
          </w:p>
        </w:tc>
        <w:tc>
          <w:tcPr>
            <w:tcW w:w="567" w:type="dxa"/>
            <w:tcBorders>
              <w:left w:val="single" w:sz="6" w:space="0" w:color="auto"/>
              <w:right w:val="single" w:sz="6" w:space="0" w:color="auto"/>
            </w:tcBorders>
          </w:tcPr>
          <w:p w:rsidR="00000000" w:rsidRDefault="004E32BE">
            <w:pPr>
              <w:suppressAutoHyphens/>
              <w:jc w:val="center"/>
            </w:pPr>
            <w:r>
              <w:t>0,63</w:t>
            </w:r>
          </w:p>
        </w:tc>
        <w:tc>
          <w:tcPr>
            <w:tcW w:w="567" w:type="dxa"/>
            <w:tcBorders>
              <w:left w:val="single" w:sz="6" w:space="0" w:color="auto"/>
            </w:tcBorders>
          </w:tcPr>
          <w:p w:rsidR="00000000" w:rsidRDefault="004E32BE">
            <w:pPr>
              <w:suppressAutoHyphens/>
              <w:jc w:val="center"/>
            </w:pPr>
            <w:r>
              <w:t>0,77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0,22</w:t>
            </w:r>
          </w:p>
        </w:tc>
        <w:tc>
          <w:tcPr>
            <w:tcW w:w="567" w:type="dxa"/>
            <w:tcBorders>
              <w:left w:val="single" w:sz="6" w:space="0" w:color="auto"/>
              <w:right w:val="single" w:sz="6" w:space="0" w:color="auto"/>
            </w:tcBorders>
          </w:tcPr>
          <w:p w:rsidR="00000000" w:rsidRDefault="004E32BE">
            <w:pPr>
              <w:suppressAutoHyphens/>
              <w:jc w:val="center"/>
            </w:pPr>
            <w:r>
              <w:t>0,35</w:t>
            </w:r>
          </w:p>
        </w:tc>
        <w:tc>
          <w:tcPr>
            <w:tcW w:w="567" w:type="dxa"/>
            <w:tcBorders>
              <w:left w:val="single" w:sz="6" w:space="0" w:color="auto"/>
              <w:right w:val="single" w:sz="6" w:space="0" w:color="auto"/>
            </w:tcBorders>
          </w:tcPr>
          <w:p w:rsidR="00000000" w:rsidRDefault="004E32BE">
            <w:pPr>
              <w:suppressAutoHyphens/>
              <w:jc w:val="center"/>
            </w:pPr>
            <w:r>
              <w:t>0,40</w:t>
            </w:r>
          </w:p>
        </w:tc>
        <w:tc>
          <w:tcPr>
            <w:tcW w:w="567" w:type="dxa"/>
            <w:tcBorders>
              <w:left w:val="single" w:sz="6" w:space="0" w:color="auto"/>
              <w:right w:val="single" w:sz="6" w:space="0" w:color="auto"/>
            </w:tcBorders>
          </w:tcPr>
          <w:p w:rsidR="00000000" w:rsidRDefault="004E32BE">
            <w:pPr>
              <w:suppressAutoHyphens/>
              <w:jc w:val="center"/>
            </w:pPr>
            <w:r>
              <w:t>0,48</w:t>
            </w:r>
          </w:p>
        </w:tc>
        <w:tc>
          <w:tcPr>
            <w:tcW w:w="567" w:type="dxa"/>
            <w:tcBorders>
              <w:left w:val="single" w:sz="6" w:space="0" w:color="auto"/>
            </w:tcBorders>
          </w:tcPr>
          <w:p w:rsidR="00000000" w:rsidRDefault="004E32BE">
            <w:pPr>
              <w:suppressAutoHyphens/>
              <w:jc w:val="center"/>
            </w:pPr>
            <w:r>
              <w:t>0,59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0,16</w:t>
            </w:r>
          </w:p>
        </w:tc>
        <w:tc>
          <w:tcPr>
            <w:tcW w:w="567" w:type="dxa"/>
            <w:tcBorders>
              <w:left w:val="single" w:sz="6" w:space="0" w:color="auto"/>
              <w:right w:val="single" w:sz="6" w:space="0" w:color="auto"/>
            </w:tcBorders>
          </w:tcPr>
          <w:p w:rsidR="00000000" w:rsidRDefault="004E32BE">
            <w:pPr>
              <w:suppressAutoHyphens/>
              <w:jc w:val="center"/>
            </w:pPr>
            <w:r>
              <w:t>0,27</w:t>
            </w:r>
          </w:p>
        </w:tc>
        <w:tc>
          <w:tcPr>
            <w:tcW w:w="567" w:type="dxa"/>
            <w:tcBorders>
              <w:left w:val="single" w:sz="6" w:space="0" w:color="auto"/>
              <w:right w:val="single" w:sz="6" w:space="0" w:color="auto"/>
            </w:tcBorders>
          </w:tcPr>
          <w:p w:rsidR="00000000" w:rsidRDefault="004E32BE">
            <w:pPr>
              <w:suppressAutoHyphens/>
              <w:jc w:val="center"/>
            </w:pPr>
            <w:r>
              <w:t>0,30</w:t>
            </w:r>
          </w:p>
        </w:tc>
        <w:tc>
          <w:tcPr>
            <w:tcW w:w="567" w:type="dxa"/>
            <w:tcBorders>
              <w:left w:val="single" w:sz="6" w:space="0" w:color="auto"/>
              <w:right w:val="single" w:sz="6" w:space="0" w:color="auto"/>
            </w:tcBorders>
          </w:tcPr>
          <w:p w:rsidR="00000000" w:rsidRDefault="004E32BE">
            <w:pPr>
              <w:suppressAutoHyphens/>
              <w:jc w:val="center"/>
            </w:pPr>
            <w:r>
              <w:t>0,37</w:t>
            </w:r>
          </w:p>
        </w:tc>
        <w:tc>
          <w:tcPr>
            <w:tcW w:w="567" w:type="dxa"/>
            <w:tcBorders>
              <w:left w:val="single" w:sz="6" w:space="0" w:color="auto"/>
            </w:tcBorders>
          </w:tcPr>
          <w:p w:rsidR="00000000" w:rsidRDefault="004E32BE">
            <w:pPr>
              <w:suppressAutoHyphens/>
              <w:jc w:val="center"/>
            </w:pPr>
            <w:r>
              <w:t>0,46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0,11</w:t>
            </w:r>
          </w:p>
        </w:tc>
        <w:tc>
          <w:tcPr>
            <w:tcW w:w="567" w:type="dxa"/>
            <w:tcBorders>
              <w:left w:val="single" w:sz="6" w:space="0" w:color="auto"/>
              <w:right w:val="single" w:sz="6" w:space="0" w:color="auto"/>
            </w:tcBorders>
          </w:tcPr>
          <w:p w:rsidR="00000000" w:rsidRDefault="004E32BE">
            <w:pPr>
              <w:suppressAutoHyphens/>
              <w:jc w:val="center"/>
            </w:pPr>
            <w:r>
              <w:t>0,20</w:t>
            </w:r>
          </w:p>
        </w:tc>
        <w:tc>
          <w:tcPr>
            <w:tcW w:w="567" w:type="dxa"/>
            <w:tcBorders>
              <w:left w:val="single" w:sz="6" w:space="0" w:color="auto"/>
              <w:right w:val="single" w:sz="6" w:space="0" w:color="auto"/>
            </w:tcBorders>
          </w:tcPr>
          <w:p w:rsidR="00000000" w:rsidRDefault="004E32BE">
            <w:pPr>
              <w:suppressAutoHyphens/>
              <w:jc w:val="center"/>
            </w:pPr>
            <w:r>
              <w:t>0,23</w:t>
            </w:r>
          </w:p>
        </w:tc>
        <w:tc>
          <w:tcPr>
            <w:tcW w:w="567" w:type="dxa"/>
            <w:tcBorders>
              <w:left w:val="single" w:sz="6" w:space="0" w:color="auto"/>
              <w:right w:val="single" w:sz="6" w:space="0" w:color="auto"/>
            </w:tcBorders>
          </w:tcPr>
          <w:p w:rsidR="00000000" w:rsidRDefault="004E32BE">
            <w:pPr>
              <w:suppressAutoHyphens/>
              <w:jc w:val="center"/>
            </w:pPr>
            <w:r>
              <w:t>0,28</w:t>
            </w:r>
          </w:p>
        </w:tc>
        <w:tc>
          <w:tcPr>
            <w:tcW w:w="567" w:type="dxa"/>
            <w:tcBorders>
              <w:left w:val="single" w:sz="6" w:space="0" w:color="auto"/>
            </w:tcBorders>
          </w:tcPr>
          <w:p w:rsidR="00000000" w:rsidRDefault="004E32BE">
            <w:pPr>
              <w:suppressAutoHyphens/>
              <w:jc w:val="center"/>
            </w:pPr>
            <w:r>
              <w:t>0,35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0,04</w:t>
            </w:r>
          </w:p>
        </w:tc>
        <w:tc>
          <w:tcPr>
            <w:tcW w:w="567" w:type="dxa"/>
            <w:tcBorders>
              <w:left w:val="single" w:sz="6" w:space="0" w:color="auto"/>
              <w:right w:val="single" w:sz="6" w:space="0" w:color="auto"/>
            </w:tcBorders>
          </w:tcPr>
          <w:p w:rsidR="00000000" w:rsidRDefault="004E32BE">
            <w:pPr>
              <w:suppressAutoHyphens/>
              <w:jc w:val="center"/>
            </w:pPr>
            <w:r>
              <w:t>0,10</w:t>
            </w:r>
          </w:p>
        </w:tc>
        <w:tc>
          <w:tcPr>
            <w:tcW w:w="567" w:type="dxa"/>
            <w:tcBorders>
              <w:left w:val="single" w:sz="6" w:space="0" w:color="auto"/>
              <w:right w:val="single" w:sz="6" w:space="0" w:color="auto"/>
            </w:tcBorders>
          </w:tcPr>
          <w:p w:rsidR="00000000" w:rsidRDefault="004E32BE">
            <w:pPr>
              <w:suppressAutoHyphens/>
              <w:jc w:val="center"/>
            </w:pPr>
            <w:r>
              <w:t>0,12</w:t>
            </w:r>
          </w:p>
        </w:tc>
        <w:tc>
          <w:tcPr>
            <w:tcW w:w="567" w:type="dxa"/>
            <w:tcBorders>
              <w:left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tcBorders>
          </w:tcPr>
          <w:p w:rsidR="00000000" w:rsidRDefault="004E32BE">
            <w:pPr>
              <w:suppressAutoHyphens/>
              <w:jc w:val="center"/>
            </w:pPr>
            <w:r>
              <w:t>0,20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0,02</w:t>
            </w:r>
          </w:p>
        </w:tc>
        <w:tc>
          <w:tcPr>
            <w:tcW w:w="567" w:type="dxa"/>
            <w:tcBorders>
              <w:left w:val="single" w:sz="6" w:space="0" w:color="auto"/>
              <w:right w:val="single" w:sz="6" w:space="0" w:color="auto"/>
            </w:tcBorders>
          </w:tcPr>
          <w:p w:rsidR="00000000" w:rsidRDefault="004E32BE">
            <w:pPr>
              <w:suppressAutoHyphens/>
              <w:jc w:val="center"/>
            </w:pPr>
            <w:r>
              <w:t>0,06</w:t>
            </w:r>
          </w:p>
        </w:tc>
        <w:tc>
          <w:tcPr>
            <w:tcW w:w="567" w:type="dxa"/>
            <w:tcBorders>
              <w:left w:val="single" w:sz="6" w:space="0" w:color="auto"/>
              <w:right w:val="single" w:sz="6" w:space="0" w:color="auto"/>
            </w:tcBorders>
          </w:tcPr>
          <w:p w:rsidR="00000000" w:rsidRDefault="004E32BE">
            <w:pPr>
              <w:suppressAutoHyphens/>
              <w:jc w:val="center"/>
            </w:pPr>
            <w:r>
              <w:t>0,08</w:t>
            </w:r>
          </w:p>
        </w:tc>
        <w:tc>
          <w:tcPr>
            <w:tcW w:w="567" w:type="dxa"/>
            <w:tcBorders>
              <w:left w:val="single" w:sz="6" w:space="0" w:color="auto"/>
              <w:right w:val="single" w:sz="6" w:space="0" w:color="auto"/>
            </w:tcBorders>
          </w:tcPr>
          <w:p w:rsidR="00000000" w:rsidRDefault="004E32BE">
            <w:pPr>
              <w:suppressAutoHyphens/>
              <w:jc w:val="center"/>
            </w:pPr>
            <w:r>
              <w:t>0,10</w:t>
            </w:r>
          </w:p>
        </w:tc>
        <w:tc>
          <w:tcPr>
            <w:tcW w:w="567" w:type="dxa"/>
            <w:tcBorders>
              <w:left w:val="single" w:sz="6" w:space="0" w:color="auto"/>
            </w:tcBorders>
          </w:tcPr>
          <w:p w:rsidR="00000000" w:rsidRDefault="004E32BE">
            <w:pPr>
              <w:suppressAutoHyphens/>
              <w:jc w:val="center"/>
            </w:pPr>
            <w:r>
              <w:t>0,12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0,01</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0,05</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0,06</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0,08</w:t>
            </w:r>
          </w:p>
        </w:tc>
        <w:tc>
          <w:tcPr>
            <w:tcW w:w="567" w:type="dxa"/>
            <w:tcBorders>
              <w:left w:val="single" w:sz="6" w:space="0" w:color="auto"/>
              <w:bottom w:val="single" w:sz="6" w:space="0" w:color="auto"/>
            </w:tcBorders>
          </w:tcPr>
          <w:p w:rsidR="00000000" w:rsidRDefault="004E32BE">
            <w:pPr>
              <w:suppressAutoHyphens/>
              <w:jc w:val="center"/>
            </w:pPr>
            <w:r>
              <w:t>0,11</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III кв</w:t>
            </w:r>
          </w:p>
        </w:tc>
        <w:tc>
          <w:tcPr>
            <w:tcW w:w="2835" w:type="dxa"/>
            <w:gridSpan w:val="5"/>
            <w:tcBorders>
              <w:left w:val="single" w:sz="12" w:space="0" w:color="auto"/>
            </w:tcBorders>
          </w:tcPr>
          <w:p w:rsidR="00000000" w:rsidRDefault="004E32BE">
            <w:pPr>
              <w:suppressAutoHyphens/>
              <w:jc w:val="center"/>
            </w:pPr>
            <w:r>
              <w:t>VI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0,95</w:t>
            </w:r>
          </w:p>
        </w:tc>
        <w:tc>
          <w:tcPr>
            <w:tcW w:w="567" w:type="dxa"/>
            <w:tcBorders>
              <w:left w:val="single" w:sz="6" w:space="0" w:color="auto"/>
              <w:right w:val="single" w:sz="6" w:space="0" w:color="auto"/>
            </w:tcBorders>
          </w:tcPr>
          <w:p w:rsidR="00000000" w:rsidRDefault="004E32BE">
            <w:pPr>
              <w:suppressAutoHyphens/>
              <w:jc w:val="center"/>
            </w:pPr>
            <w:r>
              <w:t>1,41</w:t>
            </w:r>
          </w:p>
        </w:tc>
        <w:tc>
          <w:tcPr>
            <w:tcW w:w="567" w:type="dxa"/>
            <w:tcBorders>
              <w:left w:val="single" w:sz="6" w:space="0" w:color="auto"/>
              <w:right w:val="single" w:sz="6" w:space="0" w:color="auto"/>
            </w:tcBorders>
          </w:tcPr>
          <w:p w:rsidR="00000000" w:rsidRDefault="004E32BE">
            <w:pPr>
              <w:suppressAutoHyphens/>
              <w:jc w:val="center"/>
            </w:pPr>
            <w:r>
              <w:t>1,57</w:t>
            </w:r>
          </w:p>
        </w:tc>
        <w:tc>
          <w:tcPr>
            <w:tcW w:w="567" w:type="dxa"/>
            <w:tcBorders>
              <w:left w:val="single" w:sz="6" w:space="0" w:color="auto"/>
              <w:right w:val="single" w:sz="6" w:space="0" w:color="auto"/>
            </w:tcBorders>
          </w:tcPr>
          <w:p w:rsidR="00000000" w:rsidRDefault="004E32BE">
            <w:pPr>
              <w:suppressAutoHyphens/>
              <w:jc w:val="center"/>
            </w:pPr>
            <w:r>
              <w:t>1,87</w:t>
            </w:r>
          </w:p>
        </w:tc>
        <w:tc>
          <w:tcPr>
            <w:tcW w:w="567" w:type="dxa"/>
            <w:tcBorders>
              <w:left w:val="single" w:sz="6" w:space="0" w:color="auto"/>
            </w:tcBorders>
          </w:tcPr>
          <w:p w:rsidR="00000000" w:rsidRDefault="004E32BE">
            <w:pPr>
              <w:suppressAutoHyphens/>
              <w:jc w:val="center"/>
            </w:pPr>
            <w:r>
              <w:t>2,26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0,64</w:t>
            </w:r>
          </w:p>
        </w:tc>
        <w:tc>
          <w:tcPr>
            <w:tcW w:w="567" w:type="dxa"/>
            <w:tcBorders>
              <w:left w:val="single" w:sz="6" w:space="0" w:color="auto"/>
              <w:right w:val="single" w:sz="6" w:space="0" w:color="auto"/>
            </w:tcBorders>
          </w:tcPr>
          <w:p w:rsidR="00000000" w:rsidRDefault="004E32BE">
            <w:pPr>
              <w:suppressAutoHyphens/>
              <w:jc w:val="center"/>
            </w:pPr>
            <w:r>
              <w:t>0,98</w:t>
            </w:r>
          </w:p>
        </w:tc>
        <w:tc>
          <w:tcPr>
            <w:tcW w:w="567" w:type="dxa"/>
            <w:tcBorders>
              <w:left w:val="single" w:sz="6" w:space="0" w:color="auto"/>
              <w:right w:val="single" w:sz="6" w:space="0" w:color="auto"/>
            </w:tcBorders>
          </w:tcPr>
          <w:p w:rsidR="00000000" w:rsidRDefault="004E32BE">
            <w:pPr>
              <w:suppressAutoHyphens/>
              <w:jc w:val="center"/>
            </w:pPr>
            <w:r>
              <w:t>1,10</w:t>
            </w:r>
          </w:p>
        </w:tc>
        <w:tc>
          <w:tcPr>
            <w:tcW w:w="567" w:type="dxa"/>
            <w:tcBorders>
              <w:left w:val="single" w:sz="6" w:space="0" w:color="auto"/>
              <w:right w:val="single" w:sz="6" w:space="0" w:color="auto"/>
            </w:tcBorders>
          </w:tcPr>
          <w:p w:rsidR="00000000" w:rsidRDefault="004E32BE">
            <w:pPr>
              <w:suppressAutoHyphens/>
              <w:jc w:val="center"/>
            </w:pPr>
            <w:r>
              <w:t>1,32</w:t>
            </w:r>
          </w:p>
        </w:tc>
        <w:tc>
          <w:tcPr>
            <w:tcW w:w="567" w:type="dxa"/>
            <w:tcBorders>
              <w:left w:val="single" w:sz="6" w:space="0" w:color="auto"/>
            </w:tcBorders>
          </w:tcPr>
          <w:p w:rsidR="00000000" w:rsidRDefault="004E32BE">
            <w:pPr>
              <w:suppressAutoHyphens/>
              <w:jc w:val="center"/>
            </w:pPr>
            <w:r>
              <w:t>1,61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0,41</w:t>
            </w:r>
          </w:p>
        </w:tc>
        <w:tc>
          <w:tcPr>
            <w:tcW w:w="567" w:type="dxa"/>
            <w:tcBorders>
              <w:left w:val="single" w:sz="6" w:space="0" w:color="auto"/>
              <w:right w:val="single" w:sz="6" w:space="0" w:color="auto"/>
            </w:tcBorders>
          </w:tcPr>
          <w:p w:rsidR="00000000" w:rsidRDefault="004E32BE">
            <w:pPr>
              <w:suppressAutoHyphens/>
              <w:jc w:val="center"/>
            </w:pPr>
            <w:r>
              <w:t>0,81</w:t>
            </w:r>
          </w:p>
        </w:tc>
        <w:tc>
          <w:tcPr>
            <w:tcW w:w="567" w:type="dxa"/>
            <w:tcBorders>
              <w:left w:val="single" w:sz="6" w:space="0" w:color="auto"/>
              <w:right w:val="single" w:sz="6" w:space="0" w:color="auto"/>
            </w:tcBorders>
          </w:tcPr>
          <w:p w:rsidR="00000000" w:rsidRDefault="004E32BE">
            <w:pPr>
              <w:suppressAutoHyphens/>
              <w:jc w:val="center"/>
            </w:pPr>
            <w:r>
              <w:t>0,86</w:t>
            </w:r>
          </w:p>
        </w:tc>
        <w:tc>
          <w:tcPr>
            <w:tcW w:w="567" w:type="dxa"/>
            <w:tcBorders>
              <w:left w:val="single" w:sz="6" w:space="0" w:color="auto"/>
              <w:right w:val="single" w:sz="6" w:space="0" w:color="auto"/>
            </w:tcBorders>
          </w:tcPr>
          <w:p w:rsidR="00000000" w:rsidRDefault="004E32BE">
            <w:pPr>
              <w:suppressAutoHyphens/>
              <w:jc w:val="center"/>
            </w:pPr>
            <w:r>
              <w:t>0,94</w:t>
            </w:r>
          </w:p>
        </w:tc>
        <w:tc>
          <w:tcPr>
            <w:tcW w:w="567" w:type="dxa"/>
            <w:tcBorders>
              <w:left w:val="single" w:sz="6" w:space="0" w:color="auto"/>
            </w:tcBorders>
          </w:tcPr>
          <w:p w:rsidR="00000000" w:rsidRDefault="004E32BE">
            <w:pPr>
              <w:suppressAutoHyphens/>
              <w:jc w:val="center"/>
            </w:pPr>
            <w:r>
              <w:t>1,04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right w:val="single" w:sz="6" w:space="0" w:color="auto"/>
            </w:tcBorders>
          </w:tcPr>
          <w:p w:rsidR="00000000" w:rsidRDefault="004E32BE">
            <w:pPr>
              <w:suppressAutoHyphens/>
              <w:jc w:val="center"/>
            </w:pPr>
            <w:r>
              <w:t>0,37</w:t>
            </w:r>
          </w:p>
        </w:tc>
        <w:tc>
          <w:tcPr>
            <w:tcW w:w="567" w:type="dxa"/>
            <w:tcBorders>
              <w:left w:val="single" w:sz="6" w:space="0" w:color="auto"/>
              <w:right w:val="single" w:sz="6" w:space="0" w:color="auto"/>
            </w:tcBorders>
          </w:tcPr>
          <w:p w:rsidR="00000000" w:rsidRDefault="004E32BE">
            <w:pPr>
              <w:suppressAutoHyphens/>
              <w:jc w:val="center"/>
            </w:pPr>
            <w:r>
              <w:t>0,48</w:t>
            </w:r>
          </w:p>
        </w:tc>
        <w:tc>
          <w:tcPr>
            <w:tcW w:w="567" w:type="dxa"/>
            <w:tcBorders>
              <w:left w:val="single" w:sz="6" w:space="0" w:color="auto"/>
              <w:right w:val="single" w:sz="6" w:space="0" w:color="auto"/>
            </w:tcBorders>
          </w:tcPr>
          <w:p w:rsidR="00000000" w:rsidRDefault="004E32BE">
            <w:pPr>
              <w:suppressAutoHyphens/>
              <w:jc w:val="center"/>
            </w:pPr>
            <w:r>
              <w:t>0,54</w:t>
            </w:r>
          </w:p>
        </w:tc>
        <w:tc>
          <w:tcPr>
            <w:tcW w:w="567" w:type="dxa"/>
            <w:tcBorders>
              <w:left w:val="single" w:sz="6" w:space="0" w:color="auto"/>
            </w:tcBorders>
          </w:tcPr>
          <w:p w:rsidR="00000000" w:rsidRDefault="004E32BE">
            <w:pPr>
              <w:suppressAutoHyphens/>
              <w:jc w:val="center"/>
            </w:pPr>
            <w:r>
              <w:t>0,68</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0,13</w:t>
            </w:r>
          </w:p>
        </w:tc>
        <w:tc>
          <w:tcPr>
            <w:tcW w:w="567" w:type="dxa"/>
            <w:tcBorders>
              <w:left w:val="single" w:sz="6" w:space="0" w:color="auto"/>
              <w:right w:val="single" w:sz="6" w:space="0" w:color="auto"/>
            </w:tcBorders>
          </w:tcPr>
          <w:p w:rsidR="00000000" w:rsidRDefault="004E32BE">
            <w:pPr>
              <w:suppressAutoHyphens/>
              <w:jc w:val="center"/>
            </w:pPr>
            <w:r>
              <w:t>0,26</w:t>
            </w:r>
          </w:p>
        </w:tc>
        <w:tc>
          <w:tcPr>
            <w:tcW w:w="567" w:type="dxa"/>
            <w:tcBorders>
              <w:left w:val="single" w:sz="6" w:space="0" w:color="auto"/>
              <w:right w:val="single" w:sz="6" w:space="0" w:color="auto"/>
            </w:tcBorders>
          </w:tcPr>
          <w:p w:rsidR="00000000" w:rsidRDefault="004E32BE">
            <w:pPr>
              <w:suppressAutoHyphens/>
              <w:jc w:val="center"/>
            </w:pPr>
            <w:r>
              <w:t>0,31</w:t>
            </w:r>
          </w:p>
        </w:tc>
        <w:tc>
          <w:tcPr>
            <w:tcW w:w="567" w:type="dxa"/>
            <w:tcBorders>
              <w:left w:val="single" w:sz="6" w:space="0" w:color="auto"/>
              <w:right w:val="single" w:sz="6" w:space="0" w:color="auto"/>
            </w:tcBorders>
          </w:tcPr>
          <w:p w:rsidR="00000000" w:rsidRDefault="004E32BE">
            <w:pPr>
              <w:suppressAutoHyphens/>
              <w:jc w:val="center"/>
            </w:pPr>
            <w:r>
              <w:t>0,39</w:t>
            </w:r>
          </w:p>
        </w:tc>
        <w:tc>
          <w:tcPr>
            <w:tcW w:w="567" w:type="dxa"/>
            <w:tcBorders>
              <w:left w:val="single" w:sz="6" w:space="0" w:color="auto"/>
            </w:tcBorders>
          </w:tcPr>
          <w:p w:rsidR="00000000" w:rsidRDefault="004E32BE">
            <w:pPr>
              <w:suppressAutoHyphens/>
              <w:jc w:val="center"/>
            </w:pPr>
            <w:r>
              <w:t>0,50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0,07</w:t>
            </w:r>
          </w:p>
        </w:tc>
        <w:tc>
          <w:tcPr>
            <w:tcW w:w="567" w:type="dxa"/>
            <w:tcBorders>
              <w:left w:val="single" w:sz="6" w:space="0" w:color="auto"/>
              <w:right w:val="single" w:sz="6" w:space="0" w:color="auto"/>
            </w:tcBorders>
          </w:tcPr>
          <w:p w:rsidR="00000000" w:rsidRDefault="004E32BE">
            <w:pPr>
              <w:suppressAutoHyphens/>
              <w:jc w:val="center"/>
            </w:pPr>
            <w:r>
              <w:t>0,18</w:t>
            </w:r>
          </w:p>
        </w:tc>
        <w:tc>
          <w:tcPr>
            <w:tcW w:w="567" w:type="dxa"/>
            <w:tcBorders>
              <w:left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right w:val="single" w:sz="6" w:space="0" w:color="auto"/>
            </w:tcBorders>
          </w:tcPr>
          <w:p w:rsidR="00000000" w:rsidRDefault="004E32BE">
            <w:pPr>
              <w:suppressAutoHyphens/>
              <w:jc w:val="center"/>
            </w:pPr>
            <w:r>
              <w:t>0,28</w:t>
            </w:r>
          </w:p>
        </w:tc>
        <w:tc>
          <w:tcPr>
            <w:tcW w:w="567" w:type="dxa"/>
            <w:tcBorders>
              <w:left w:val="single" w:sz="6" w:space="0" w:color="auto"/>
            </w:tcBorders>
          </w:tcPr>
          <w:p w:rsidR="00000000" w:rsidRDefault="004E32BE">
            <w:pPr>
              <w:suppressAutoHyphens/>
              <w:jc w:val="center"/>
            </w:pPr>
            <w:r>
              <w:t>0,37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0,02</w:t>
            </w:r>
          </w:p>
        </w:tc>
        <w:tc>
          <w:tcPr>
            <w:tcW w:w="567" w:type="dxa"/>
            <w:tcBorders>
              <w:left w:val="single" w:sz="6" w:space="0" w:color="auto"/>
              <w:right w:val="single" w:sz="6" w:space="0" w:color="auto"/>
            </w:tcBorders>
          </w:tcPr>
          <w:p w:rsidR="00000000" w:rsidRDefault="004E32BE">
            <w:pPr>
              <w:suppressAutoHyphens/>
              <w:jc w:val="center"/>
            </w:pPr>
            <w:r>
              <w:t>0,11</w:t>
            </w:r>
          </w:p>
        </w:tc>
        <w:tc>
          <w:tcPr>
            <w:tcW w:w="567" w:type="dxa"/>
            <w:tcBorders>
              <w:left w:val="single" w:sz="6" w:space="0" w:color="auto"/>
              <w:right w:val="single" w:sz="6" w:space="0" w:color="auto"/>
            </w:tcBorders>
          </w:tcPr>
          <w:p w:rsidR="00000000" w:rsidRDefault="004E32BE">
            <w:pPr>
              <w:suppressAutoHyphens/>
              <w:jc w:val="center"/>
            </w:pPr>
            <w:r>
              <w:t>0,14</w:t>
            </w:r>
          </w:p>
        </w:tc>
        <w:tc>
          <w:tcPr>
            <w:tcW w:w="567" w:type="dxa"/>
            <w:tcBorders>
              <w:left w:val="single" w:sz="6" w:space="0" w:color="auto"/>
              <w:right w:val="single" w:sz="6" w:space="0" w:color="auto"/>
            </w:tcBorders>
          </w:tcPr>
          <w:p w:rsidR="00000000" w:rsidRDefault="004E32BE">
            <w:pPr>
              <w:suppressAutoHyphens/>
              <w:jc w:val="center"/>
            </w:pPr>
            <w:r>
              <w:t>0,19</w:t>
            </w:r>
          </w:p>
        </w:tc>
        <w:tc>
          <w:tcPr>
            <w:tcW w:w="567" w:type="dxa"/>
            <w:tcBorders>
              <w:left w:val="single" w:sz="6" w:space="0" w:color="auto"/>
            </w:tcBorders>
          </w:tcPr>
          <w:p w:rsidR="00000000" w:rsidRDefault="004E32BE">
            <w:pPr>
              <w:suppressAutoHyphens/>
              <w:jc w:val="center"/>
            </w:pPr>
            <w:r>
              <w:t>0,26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0,02</w:t>
            </w:r>
          </w:p>
        </w:tc>
        <w:tc>
          <w:tcPr>
            <w:tcW w:w="567" w:type="dxa"/>
            <w:tcBorders>
              <w:left w:val="single" w:sz="6" w:space="0" w:color="auto"/>
              <w:right w:val="single" w:sz="6" w:space="0" w:color="auto"/>
            </w:tcBorders>
          </w:tcPr>
          <w:p w:rsidR="00000000" w:rsidRDefault="004E32BE">
            <w:pPr>
              <w:suppressAutoHyphens/>
              <w:jc w:val="center"/>
            </w:pPr>
            <w:r>
              <w:t>0,04</w:t>
            </w:r>
          </w:p>
        </w:tc>
        <w:tc>
          <w:tcPr>
            <w:tcW w:w="567" w:type="dxa"/>
            <w:tcBorders>
              <w:left w:val="single" w:sz="6" w:space="0" w:color="auto"/>
              <w:right w:val="single" w:sz="6" w:space="0" w:color="auto"/>
            </w:tcBorders>
          </w:tcPr>
          <w:p w:rsidR="00000000" w:rsidRDefault="004E32BE">
            <w:pPr>
              <w:suppressAutoHyphens/>
              <w:jc w:val="center"/>
            </w:pPr>
            <w:r>
              <w:t>0,07</w:t>
            </w:r>
          </w:p>
        </w:tc>
        <w:tc>
          <w:tcPr>
            <w:tcW w:w="567" w:type="dxa"/>
            <w:tcBorders>
              <w:left w:val="single" w:sz="6" w:space="0" w:color="auto"/>
            </w:tcBorders>
          </w:tcPr>
          <w:p w:rsidR="00000000" w:rsidRDefault="004E32BE">
            <w:pPr>
              <w:suppressAutoHyphens/>
              <w:jc w:val="center"/>
            </w:pPr>
            <w:r>
              <w:t>0,12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0,02</w:t>
            </w:r>
          </w:p>
        </w:tc>
        <w:tc>
          <w:tcPr>
            <w:tcW w:w="567" w:type="dxa"/>
            <w:tcBorders>
              <w:left w:val="single" w:sz="6" w:space="0" w:color="auto"/>
            </w:tcBorders>
          </w:tcPr>
          <w:p w:rsidR="00000000" w:rsidRDefault="004E32BE">
            <w:pPr>
              <w:suppressAutoHyphens/>
              <w:jc w:val="center"/>
            </w:pPr>
            <w:r>
              <w:t>0,05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240</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0,03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bl>
    <w:p w:rsidR="00000000" w:rsidRDefault="004E32BE">
      <w:pPr>
        <w:suppressAutoHyphens/>
      </w:pPr>
    </w:p>
    <w:tbl>
      <w:tblPr>
        <w:tblW w:w="0" w:type="auto"/>
        <w:tblLayout w:type="fixed"/>
        <w:tblCellMar>
          <w:left w:w="70" w:type="dxa"/>
          <w:right w:w="70"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tblGrid>
      <w:tr w:rsidR="00000000">
        <w:tblPrEx>
          <w:tblCellMar>
            <w:top w:w="0" w:type="dxa"/>
            <w:bottom w:w="0" w:type="dxa"/>
          </w:tblCellMar>
        </w:tblPrEx>
        <w:tc>
          <w:tcPr>
            <w:tcW w:w="6237" w:type="dxa"/>
            <w:gridSpan w:val="11"/>
            <w:tcBorders>
              <w:bottom w:val="single" w:sz="12" w:space="0" w:color="auto"/>
            </w:tcBorders>
          </w:tcPr>
          <w:p w:rsidR="00000000" w:rsidRDefault="004E32BE">
            <w:pPr>
              <w:suppressAutoHyphens/>
              <w:spacing w:before="120" w:after="120"/>
              <w:jc w:val="center"/>
            </w:pPr>
            <w:r>
              <w:t>Ливневой подрайон 13в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rPr>
                <w:i/>
              </w:rPr>
              <w:t>t</w:t>
            </w:r>
            <w:r>
              <w:rPr>
                <w:vertAlign w:val="subscript"/>
              </w:rPr>
              <w:t>в</w:t>
            </w:r>
          </w:p>
        </w:tc>
        <w:tc>
          <w:tcPr>
            <w:tcW w:w="5670" w:type="dxa"/>
            <w:gridSpan w:val="10"/>
            <w:tcBorders>
              <w:left w:val="single" w:sz="6" w:space="0" w:color="auto"/>
              <w:bottom w:val="single" w:sz="6" w:space="0" w:color="auto"/>
            </w:tcBorders>
          </w:tcPr>
          <w:p w:rsidR="00000000" w:rsidRDefault="004E32BE">
            <w:pPr>
              <w:suppressAutoHyphens/>
              <w:jc w:val="center"/>
            </w:pPr>
            <w:r>
              <w:rPr>
                <w:i/>
              </w:rPr>
              <w:t>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 кв</w:t>
            </w:r>
          </w:p>
        </w:tc>
        <w:tc>
          <w:tcPr>
            <w:tcW w:w="2835" w:type="dxa"/>
            <w:gridSpan w:val="5"/>
            <w:tcBorders>
              <w:left w:val="single" w:sz="12" w:space="0" w:color="auto"/>
            </w:tcBorders>
          </w:tcPr>
          <w:p w:rsidR="00000000" w:rsidRDefault="004E32BE">
            <w:pPr>
              <w:suppressAutoHyphens/>
              <w:jc w:val="center"/>
            </w:pPr>
            <w:r>
              <w:t>IV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1,17</w:t>
            </w:r>
          </w:p>
        </w:tc>
        <w:tc>
          <w:tcPr>
            <w:tcW w:w="567" w:type="dxa"/>
            <w:tcBorders>
              <w:left w:val="single" w:sz="6" w:space="0" w:color="auto"/>
              <w:right w:val="single" w:sz="6" w:space="0" w:color="auto"/>
            </w:tcBorders>
          </w:tcPr>
          <w:p w:rsidR="00000000" w:rsidRDefault="004E32BE">
            <w:pPr>
              <w:suppressAutoHyphens/>
              <w:jc w:val="center"/>
            </w:pPr>
            <w:r>
              <w:t>1,63</w:t>
            </w:r>
          </w:p>
        </w:tc>
        <w:tc>
          <w:tcPr>
            <w:tcW w:w="567" w:type="dxa"/>
            <w:tcBorders>
              <w:left w:val="single" w:sz="6" w:space="0" w:color="auto"/>
              <w:right w:val="single" w:sz="6" w:space="0" w:color="auto"/>
            </w:tcBorders>
          </w:tcPr>
          <w:p w:rsidR="00000000" w:rsidRDefault="004E32BE">
            <w:pPr>
              <w:suppressAutoHyphens/>
              <w:jc w:val="center"/>
            </w:pPr>
            <w:r>
              <w:t>1,79</w:t>
            </w:r>
          </w:p>
        </w:tc>
        <w:tc>
          <w:tcPr>
            <w:tcW w:w="567" w:type="dxa"/>
            <w:tcBorders>
              <w:left w:val="single" w:sz="6" w:space="0" w:color="auto"/>
              <w:right w:val="single" w:sz="6" w:space="0" w:color="auto"/>
            </w:tcBorders>
          </w:tcPr>
          <w:p w:rsidR="00000000" w:rsidRDefault="004E32BE">
            <w:pPr>
              <w:suppressAutoHyphens/>
              <w:jc w:val="center"/>
            </w:pPr>
            <w:r>
              <w:t>2,09</w:t>
            </w:r>
          </w:p>
        </w:tc>
        <w:tc>
          <w:tcPr>
            <w:tcW w:w="567" w:type="dxa"/>
            <w:tcBorders>
              <w:left w:val="single" w:sz="6" w:space="0" w:color="auto"/>
            </w:tcBorders>
          </w:tcPr>
          <w:p w:rsidR="00000000" w:rsidRDefault="004E32BE">
            <w:pPr>
              <w:suppressAutoHyphens/>
              <w:jc w:val="center"/>
            </w:pPr>
            <w:r>
              <w:t>2,48</w:t>
            </w:r>
          </w:p>
        </w:tc>
        <w:tc>
          <w:tcPr>
            <w:tcW w:w="567" w:type="dxa"/>
            <w:tcBorders>
              <w:left w:val="single" w:sz="12" w:space="0" w:color="auto"/>
              <w:right w:val="single" w:sz="6" w:space="0" w:color="auto"/>
            </w:tcBorders>
          </w:tcPr>
          <w:p w:rsidR="00000000" w:rsidRDefault="004E32BE">
            <w:pPr>
              <w:suppressAutoHyphens/>
              <w:jc w:val="center"/>
            </w:pPr>
            <w:r>
              <w:t>0,51</w:t>
            </w:r>
          </w:p>
        </w:tc>
        <w:tc>
          <w:tcPr>
            <w:tcW w:w="567" w:type="dxa"/>
            <w:tcBorders>
              <w:left w:val="single" w:sz="6" w:space="0" w:color="auto"/>
              <w:right w:val="single" w:sz="6" w:space="0" w:color="auto"/>
            </w:tcBorders>
          </w:tcPr>
          <w:p w:rsidR="00000000" w:rsidRDefault="004E32BE">
            <w:pPr>
              <w:suppressAutoHyphens/>
              <w:jc w:val="center"/>
            </w:pPr>
            <w:r>
              <w:t>0,97</w:t>
            </w:r>
          </w:p>
        </w:tc>
        <w:tc>
          <w:tcPr>
            <w:tcW w:w="567" w:type="dxa"/>
            <w:tcBorders>
              <w:left w:val="single" w:sz="6" w:space="0" w:color="auto"/>
              <w:right w:val="single" w:sz="6" w:space="0" w:color="auto"/>
            </w:tcBorders>
          </w:tcPr>
          <w:p w:rsidR="00000000" w:rsidRDefault="004E32BE">
            <w:pPr>
              <w:suppressAutoHyphens/>
              <w:jc w:val="center"/>
            </w:pPr>
            <w:r>
              <w:t>1,13</w:t>
            </w:r>
          </w:p>
        </w:tc>
        <w:tc>
          <w:tcPr>
            <w:tcW w:w="567" w:type="dxa"/>
            <w:tcBorders>
              <w:left w:val="single" w:sz="6" w:space="0" w:color="auto"/>
              <w:right w:val="single" w:sz="6" w:space="0" w:color="auto"/>
            </w:tcBorders>
          </w:tcPr>
          <w:p w:rsidR="00000000" w:rsidRDefault="004E32BE">
            <w:pPr>
              <w:suppressAutoHyphens/>
              <w:jc w:val="center"/>
            </w:pPr>
            <w:r>
              <w:t>1,43</w:t>
            </w:r>
          </w:p>
        </w:tc>
        <w:tc>
          <w:tcPr>
            <w:tcW w:w="567" w:type="dxa"/>
            <w:tcBorders>
              <w:left w:val="single" w:sz="6" w:space="0" w:color="auto"/>
            </w:tcBorders>
          </w:tcPr>
          <w:p w:rsidR="00000000" w:rsidRDefault="004E32BE">
            <w:pPr>
              <w:suppressAutoHyphens/>
              <w:jc w:val="center"/>
            </w:pPr>
            <w:r>
              <w:t>1,82</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0,86</w:t>
            </w:r>
          </w:p>
        </w:tc>
        <w:tc>
          <w:tcPr>
            <w:tcW w:w="567" w:type="dxa"/>
            <w:tcBorders>
              <w:left w:val="single" w:sz="6" w:space="0" w:color="auto"/>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1,32</w:t>
            </w:r>
          </w:p>
        </w:tc>
        <w:tc>
          <w:tcPr>
            <w:tcW w:w="567" w:type="dxa"/>
            <w:tcBorders>
              <w:left w:val="single" w:sz="6" w:space="0" w:color="auto"/>
              <w:right w:val="single" w:sz="6" w:space="0" w:color="auto"/>
            </w:tcBorders>
          </w:tcPr>
          <w:p w:rsidR="00000000" w:rsidRDefault="004E32BE">
            <w:pPr>
              <w:suppressAutoHyphens/>
              <w:jc w:val="center"/>
            </w:pPr>
            <w:r>
              <w:t>1,54</w:t>
            </w:r>
          </w:p>
        </w:tc>
        <w:tc>
          <w:tcPr>
            <w:tcW w:w="567" w:type="dxa"/>
            <w:tcBorders>
              <w:left w:val="single" w:sz="6" w:space="0" w:color="auto"/>
            </w:tcBorders>
          </w:tcPr>
          <w:p w:rsidR="00000000" w:rsidRDefault="004E32BE">
            <w:pPr>
              <w:suppressAutoHyphens/>
              <w:jc w:val="center"/>
            </w:pPr>
            <w:r>
              <w:t>1,83</w:t>
            </w:r>
          </w:p>
        </w:tc>
        <w:tc>
          <w:tcPr>
            <w:tcW w:w="567" w:type="dxa"/>
            <w:tcBorders>
              <w:left w:val="single" w:sz="12" w:space="0" w:color="auto"/>
              <w:right w:val="single" w:sz="6" w:space="0" w:color="auto"/>
            </w:tcBorders>
          </w:tcPr>
          <w:p w:rsidR="00000000" w:rsidRDefault="004E32BE">
            <w:pPr>
              <w:suppressAutoHyphens/>
              <w:jc w:val="center"/>
            </w:pPr>
            <w:r>
              <w:t>0,24</w:t>
            </w:r>
          </w:p>
        </w:tc>
        <w:tc>
          <w:tcPr>
            <w:tcW w:w="567" w:type="dxa"/>
            <w:tcBorders>
              <w:left w:val="single" w:sz="6" w:space="0" w:color="auto"/>
              <w:right w:val="single" w:sz="6" w:space="0" w:color="auto"/>
            </w:tcBorders>
          </w:tcPr>
          <w:p w:rsidR="00000000" w:rsidRDefault="004E32BE">
            <w:pPr>
              <w:suppressAutoHyphens/>
              <w:jc w:val="center"/>
            </w:pPr>
            <w:r>
              <w:t>0,58</w:t>
            </w:r>
          </w:p>
        </w:tc>
        <w:tc>
          <w:tcPr>
            <w:tcW w:w="567" w:type="dxa"/>
            <w:tcBorders>
              <w:left w:val="single" w:sz="6" w:space="0" w:color="auto"/>
              <w:right w:val="single" w:sz="6" w:space="0" w:color="auto"/>
            </w:tcBorders>
          </w:tcPr>
          <w:p w:rsidR="00000000" w:rsidRDefault="004E32BE">
            <w:pPr>
              <w:suppressAutoHyphens/>
              <w:jc w:val="center"/>
            </w:pPr>
            <w:r>
              <w:t>0,70</w:t>
            </w:r>
          </w:p>
        </w:tc>
        <w:tc>
          <w:tcPr>
            <w:tcW w:w="567" w:type="dxa"/>
            <w:tcBorders>
              <w:left w:val="single" w:sz="6" w:space="0" w:color="auto"/>
              <w:right w:val="single" w:sz="6" w:space="0" w:color="auto"/>
            </w:tcBorders>
          </w:tcPr>
          <w:p w:rsidR="00000000" w:rsidRDefault="004E32BE">
            <w:pPr>
              <w:suppressAutoHyphens/>
              <w:jc w:val="center"/>
            </w:pPr>
            <w:r>
              <w:t>0,92</w:t>
            </w:r>
          </w:p>
        </w:tc>
        <w:tc>
          <w:tcPr>
            <w:tcW w:w="567" w:type="dxa"/>
            <w:tcBorders>
              <w:left w:val="single" w:sz="6" w:space="0" w:color="auto"/>
            </w:tcBorders>
          </w:tcPr>
          <w:p w:rsidR="00000000" w:rsidRDefault="004E32BE">
            <w:pPr>
              <w:suppressAutoHyphens/>
              <w:jc w:val="center"/>
            </w:pPr>
            <w:r>
              <w:t>1,21</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0,62</w:t>
            </w:r>
          </w:p>
        </w:tc>
        <w:tc>
          <w:tcPr>
            <w:tcW w:w="567" w:type="dxa"/>
            <w:tcBorders>
              <w:left w:val="single" w:sz="6" w:space="0" w:color="auto"/>
              <w:right w:val="single" w:sz="6" w:space="0" w:color="auto"/>
            </w:tcBorders>
          </w:tcPr>
          <w:p w:rsidR="00000000" w:rsidRDefault="004E32BE">
            <w:pPr>
              <w:suppressAutoHyphens/>
              <w:jc w:val="center"/>
            </w:pPr>
            <w:r>
              <w:t>1,02</w:t>
            </w:r>
          </w:p>
        </w:tc>
        <w:tc>
          <w:tcPr>
            <w:tcW w:w="567" w:type="dxa"/>
            <w:tcBorders>
              <w:left w:val="single" w:sz="6" w:space="0" w:color="auto"/>
              <w:right w:val="single" w:sz="6" w:space="0" w:color="auto"/>
            </w:tcBorders>
          </w:tcPr>
          <w:p w:rsidR="00000000" w:rsidRDefault="004E32BE">
            <w:pPr>
              <w:suppressAutoHyphens/>
              <w:jc w:val="center"/>
            </w:pPr>
            <w:r>
              <w:t>1,07</w:t>
            </w:r>
          </w:p>
        </w:tc>
        <w:tc>
          <w:tcPr>
            <w:tcW w:w="567" w:type="dxa"/>
            <w:tcBorders>
              <w:left w:val="single" w:sz="6" w:space="0" w:color="auto"/>
              <w:right w:val="single" w:sz="6" w:space="0" w:color="auto"/>
            </w:tcBorders>
          </w:tcPr>
          <w:p w:rsidR="00000000" w:rsidRDefault="004E32BE">
            <w:pPr>
              <w:suppressAutoHyphens/>
              <w:jc w:val="center"/>
            </w:pPr>
            <w:r>
              <w:t>1,15</w:t>
            </w:r>
          </w:p>
        </w:tc>
        <w:tc>
          <w:tcPr>
            <w:tcW w:w="567" w:type="dxa"/>
            <w:tcBorders>
              <w:left w:val="single" w:sz="6" w:space="0" w:color="auto"/>
            </w:tcBorders>
          </w:tcPr>
          <w:p w:rsidR="00000000" w:rsidRDefault="004E32BE">
            <w:pPr>
              <w:suppressAutoHyphens/>
              <w:jc w:val="center"/>
            </w:pPr>
            <w:r>
              <w:t>1,25</w:t>
            </w:r>
          </w:p>
        </w:tc>
        <w:tc>
          <w:tcPr>
            <w:tcW w:w="567" w:type="dxa"/>
            <w:tcBorders>
              <w:left w:val="single" w:sz="12" w:space="0" w:color="auto"/>
              <w:right w:val="single" w:sz="6" w:space="0" w:color="auto"/>
            </w:tcBorders>
          </w:tcPr>
          <w:p w:rsidR="00000000" w:rsidRDefault="004E32BE">
            <w:pPr>
              <w:suppressAutoHyphens/>
              <w:jc w:val="center"/>
            </w:pPr>
            <w:r>
              <w:t>0,14</w:t>
            </w:r>
          </w:p>
        </w:tc>
        <w:tc>
          <w:tcPr>
            <w:tcW w:w="567" w:type="dxa"/>
            <w:tcBorders>
              <w:left w:val="single" w:sz="6" w:space="0" w:color="auto"/>
              <w:right w:val="single" w:sz="6" w:space="0" w:color="auto"/>
            </w:tcBorders>
          </w:tcPr>
          <w:p w:rsidR="00000000" w:rsidRDefault="004E32BE">
            <w:pPr>
              <w:suppressAutoHyphens/>
              <w:jc w:val="center"/>
            </w:pPr>
            <w:r>
              <w:t>0,44</w:t>
            </w:r>
          </w:p>
        </w:tc>
        <w:tc>
          <w:tcPr>
            <w:tcW w:w="567" w:type="dxa"/>
            <w:tcBorders>
              <w:left w:val="single" w:sz="6" w:space="0" w:color="auto"/>
              <w:right w:val="single" w:sz="6" w:space="0" w:color="auto"/>
            </w:tcBorders>
          </w:tcPr>
          <w:p w:rsidR="00000000" w:rsidRDefault="004E32BE">
            <w:pPr>
              <w:suppressAutoHyphens/>
              <w:jc w:val="center"/>
            </w:pPr>
            <w:r>
              <w:t>0,49</w:t>
            </w:r>
          </w:p>
        </w:tc>
        <w:tc>
          <w:tcPr>
            <w:tcW w:w="567" w:type="dxa"/>
            <w:tcBorders>
              <w:left w:val="single" w:sz="6" w:space="0" w:color="auto"/>
              <w:right w:val="single" w:sz="6" w:space="0" w:color="auto"/>
            </w:tcBorders>
          </w:tcPr>
          <w:p w:rsidR="00000000" w:rsidRDefault="004E32BE">
            <w:pPr>
              <w:suppressAutoHyphens/>
              <w:jc w:val="center"/>
            </w:pPr>
            <w:r>
              <w:t>0,57</w:t>
            </w:r>
          </w:p>
        </w:tc>
        <w:tc>
          <w:tcPr>
            <w:tcW w:w="567" w:type="dxa"/>
            <w:tcBorders>
              <w:left w:val="single" w:sz="6" w:space="0" w:color="auto"/>
            </w:tcBorders>
          </w:tcPr>
          <w:p w:rsidR="00000000" w:rsidRDefault="004E32BE">
            <w:pPr>
              <w:suppressAutoHyphens/>
              <w:jc w:val="center"/>
            </w:pPr>
            <w:r>
              <w:t>0,67</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0,42</w:t>
            </w:r>
          </w:p>
        </w:tc>
        <w:tc>
          <w:tcPr>
            <w:tcW w:w="567" w:type="dxa"/>
            <w:tcBorders>
              <w:left w:val="single" w:sz="6" w:space="0" w:color="auto"/>
              <w:right w:val="single" w:sz="6" w:space="0" w:color="auto"/>
            </w:tcBorders>
          </w:tcPr>
          <w:p w:rsidR="00000000" w:rsidRDefault="004E32BE">
            <w:pPr>
              <w:suppressAutoHyphens/>
              <w:jc w:val="center"/>
            </w:pPr>
            <w:r>
              <w:t>0,58</w:t>
            </w:r>
          </w:p>
        </w:tc>
        <w:tc>
          <w:tcPr>
            <w:tcW w:w="567" w:type="dxa"/>
            <w:tcBorders>
              <w:left w:val="single" w:sz="6" w:space="0" w:color="auto"/>
              <w:right w:val="single" w:sz="6" w:space="0" w:color="auto"/>
            </w:tcBorders>
          </w:tcPr>
          <w:p w:rsidR="00000000" w:rsidRDefault="004E32BE">
            <w:pPr>
              <w:suppressAutoHyphens/>
              <w:jc w:val="center"/>
            </w:pPr>
            <w:r>
              <w:t>0,64</w:t>
            </w:r>
          </w:p>
        </w:tc>
        <w:tc>
          <w:tcPr>
            <w:tcW w:w="567" w:type="dxa"/>
            <w:tcBorders>
              <w:left w:val="single" w:sz="6" w:space="0" w:color="auto"/>
              <w:right w:val="single" w:sz="6" w:space="0" w:color="auto"/>
            </w:tcBorders>
          </w:tcPr>
          <w:p w:rsidR="00000000" w:rsidRDefault="004E32BE">
            <w:pPr>
              <w:suppressAutoHyphens/>
              <w:jc w:val="center"/>
            </w:pPr>
            <w:r>
              <w:t>0,74</w:t>
            </w:r>
          </w:p>
        </w:tc>
        <w:tc>
          <w:tcPr>
            <w:tcW w:w="567" w:type="dxa"/>
            <w:tcBorders>
              <w:left w:val="single" w:sz="6" w:space="0" w:color="auto"/>
            </w:tcBorders>
          </w:tcPr>
          <w:p w:rsidR="00000000" w:rsidRDefault="004E32BE">
            <w:pPr>
              <w:suppressAutoHyphens/>
              <w:jc w:val="center"/>
            </w:pPr>
            <w:r>
              <w:t>0,89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0,04</w:t>
            </w:r>
          </w:p>
        </w:tc>
        <w:tc>
          <w:tcPr>
            <w:tcW w:w="567" w:type="dxa"/>
            <w:tcBorders>
              <w:left w:val="single" w:sz="6" w:space="0" w:color="auto"/>
              <w:right w:val="single" w:sz="6" w:space="0" w:color="auto"/>
            </w:tcBorders>
          </w:tcPr>
          <w:p w:rsidR="00000000" w:rsidRDefault="004E32BE">
            <w:pPr>
              <w:suppressAutoHyphens/>
              <w:jc w:val="center"/>
            </w:pPr>
            <w:r>
              <w:t>0,10</w:t>
            </w:r>
          </w:p>
        </w:tc>
        <w:tc>
          <w:tcPr>
            <w:tcW w:w="567" w:type="dxa"/>
            <w:tcBorders>
              <w:left w:val="single" w:sz="6" w:space="0" w:color="auto"/>
              <w:right w:val="single" w:sz="6" w:space="0" w:color="auto"/>
            </w:tcBorders>
          </w:tcPr>
          <w:p w:rsidR="00000000" w:rsidRDefault="004E32BE">
            <w:pPr>
              <w:suppressAutoHyphens/>
              <w:jc w:val="center"/>
            </w:pPr>
            <w:r>
              <w:t>0,20</w:t>
            </w:r>
          </w:p>
        </w:tc>
        <w:tc>
          <w:tcPr>
            <w:tcW w:w="567" w:type="dxa"/>
            <w:tcBorders>
              <w:left w:val="single" w:sz="6" w:space="0" w:color="auto"/>
            </w:tcBorders>
          </w:tcPr>
          <w:p w:rsidR="00000000" w:rsidRDefault="004E32BE">
            <w:pPr>
              <w:suppressAutoHyphens/>
              <w:jc w:val="center"/>
            </w:pPr>
            <w:r>
              <w:t>0,35</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0,33</w:t>
            </w:r>
          </w:p>
        </w:tc>
        <w:tc>
          <w:tcPr>
            <w:tcW w:w="567" w:type="dxa"/>
            <w:tcBorders>
              <w:left w:val="single" w:sz="6" w:space="0" w:color="auto"/>
              <w:right w:val="single" w:sz="6" w:space="0" w:color="auto"/>
            </w:tcBorders>
          </w:tcPr>
          <w:p w:rsidR="00000000" w:rsidRDefault="004E32BE">
            <w:pPr>
              <w:suppressAutoHyphens/>
              <w:jc w:val="center"/>
            </w:pPr>
            <w:r>
              <w:t>0,46</w:t>
            </w:r>
          </w:p>
        </w:tc>
        <w:tc>
          <w:tcPr>
            <w:tcW w:w="567" w:type="dxa"/>
            <w:tcBorders>
              <w:left w:val="single" w:sz="6" w:space="0" w:color="auto"/>
              <w:right w:val="single" w:sz="6" w:space="0" w:color="auto"/>
            </w:tcBorders>
          </w:tcPr>
          <w:p w:rsidR="00000000" w:rsidRDefault="004E32BE">
            <w:pPr>
              <w:suppressAutoHyphens/>
              <w:jc w:val="center"/>
            </w:pPr>
            <w:r>
              <w:t>0,51</w:t>
            </w:r>
          </w:p>
        </w:tc>
        <w:tc>
          <w:tcPr>
            <w:tcW w:w="567" w:type="dxa"/>
            <w:tcBorders>
              <w:left w:val="single" w:sz="6" w:space="0" w:color="auto"/>
              <w:right w:val="single" w:sz="6" w:space="0" w:color="auto"/>
            </w:tcBorders>
          </w:tcPr>
          <w:p w:rsidR="00000000" w:rsidRDefault="004E32BE">
            <w:pPr>
              <w:suppressAutoHyphens/>
              <w:jc w:val="center"/>
            </w:pPr>
            <w:r>
              <w:t>0,59</w:t>
            </w:r>
          </w:p>
        </w:tc>
        <w:tc>
          <w:tcPr>
            <w:tcW w:w="567" w:type="dxa"/>
            <w:tcBorders>
              <w:left w:val="single" w:sz="6" w:space="0" w:color="auto"/>
            </w:tcBorders>
          </w:tcPr>
          <w:p w:rsidR="00000000" w:rsidRDefault="004E32BE">
            <w:pPr>
              <w:suppressAutoHyphens/>
              <w:jc w:val="center"/>
            </w:pPr>
            <w:r>
              <w:t>0,70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0,01</w:t>
            </w:r>
          </w:p>
        </w:tc>
        <w:tc>
          <w:tcPr>
            <w:tcW w:w="567" w:type="dxa"/>
            <w:tcBorders>
              <w:left w:val="single" w:sz="6" w:space="0" w:color="auto"/>
              <w:right w:val="single" w:sz="6" w:space="0" w:color="auto"/>
            </w:tcBorders>
          </w:tcPr>
          <w:p w:rsidR="00000000" w:rsidRDefault="004E32BE">
            <w:pPr>
              <w:suppressAutoHyphens/>
              <w:jc w:val="center"/>
            </w:pPr>
            <w:r>
              <w:t>0,09</w:t>
            </w:r>
          </w:p>
        </w:tc>
        <w:tc>
          <w:tcPr>
            <w:tcW w:w="567" w:type="dxa"/>
            <w:tcBorders>
              <w:left w:val="single" w:sz="6" w:space="0" w:color="auto"/>
            </w:tcBorders>
          </w:tcPr>
          <w:p w:rsidR="00000000" w:rsidRDefault="004E32BE">
            <w:pPr>
              <w:suppressAutoHyphens/>
              <w:jc w:val="center"/>
            </w:pPr>
            <w:r>
              <w:t>0,20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0,26</w:t>
            </w:r>
          </w:p>
        </w:tc>
        <w:tc>
          <w:tcPr>
            <w:tcW w:w="567" w:type="dxa"/>
            <w:tcBorders>
              <w:left w:val="single" w:sz="6" w:space="0" w:color="auto"/>
              <w:right w:val="single" w:sz="6" w:space="0" w:color="auto"/>
            </w:tcBorders>
          </w:tcPr>
          <w:p w:rsidR="00000000" w:rsidRDefault="004E32BE">
            <w:pPr>
              <w:suppressAutoHyphens/>
              <w:jc w:val="center"/>
            </w:pPr>
            <w:r>
              <w:t>0,37</w:t>
            </w:r>
          </w:p>
        </w:tc>
        <w:tc>
          <w:tcPr>
            <w:tcW w:w="567" w:type="dxa"/>
            <w:tcBorders>
              <w:left w:val="single" w:sz="6" w:space="0" w:color="auto"/>
              <w:right w:val="single" w:sz="6" w:space="0" w:color="auto"/>
            </w:tcBorders>
          </w:tcPr>
          <w:p w:rsidR="00000000" w:rsidRDefault="004E32BE">
            <w:pPr>
              <w:suppressAutoHyphens/>
              <w:jc w:val="center"/>
            </w:pPr>
            <w:r>
              <w:t>0,40</w:t>
            </w:r>
          </w:p>
        </w:tc>
        <w:tc>
          <w:tcPr>
            <w:tcW w:w="567" w:type="dxa"/>
            <w:tcBorders>
              <w:left w:val="single" w:sz="6" w:space="0" w:color="auto"/>
              <w:right w:val="single" w:sz="6" w:space="0" w:color="auto"/>
            </w:tcBorders>
          </w:tcPr>
          <w:p w:rsidR="00000000" w:rsidRDefault="004E32BE">
            <w:pPr>
              <w:suppressAutoHyphens/>
              <w:jc w:val="center"/>
            </w:pPr>
            <w:r>
              <w:t>0,47</w:t>
            </w:r>
          </w:p>
        </w:tc>
        <w:tc>
          <w:tcPr>
            <w:tcW w:w="567" w:type="dxa"/>
            <w:tcBorders>
              <w:left w:val="single" w:sz="6" w:space="0" w:color="auto"/>
            </w:tcBorders>
          </w:tcPr>
          <w:p w:rsidR="00000000" w:rsidRDefault="004E32BE">
            <w:pPr>
              <w:suppressAutoHyphens/>
              <w:jc w:val="center"/>
            </w:pPr>
            <w:r>
              <w:t>0,56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0,01</w:t>
            </w:r>
          </w:p>
        </w:tc>
        <w:tc>
          <w:tcPr>
            <w:tcW w:w="567" w:type="dxa"/>
            <w:tcBorders>
              <w:left w:val="single" w:sz="6" w:space="0" w:color="auto"/>
            </w:tcBorders>
          </w:tcPr>
          <w:p w:rsidR="00000000" w:rsidRDefault="004E32BE">
            <w:pPr>
              <w:suppressAutoHyphens/>
              <w:jc w:val="center"/>
            </w:pPr>
            <w:r>
              <w:t>0,10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right w:val="single" w:sz="6" w:space="0" w:color="auto"/>
            </w:tcBorders>
          </w:tcPr>
          <w:p w:rsidR="00000000" w:rsidRDefault="004E32BE">
            <w:pPr>
              <w:suppressAutoHyphens/>
              <w:jc w:val="center"/>
            </w:pPr>
            <w:r>
              <w:t>0,30</w:t>
            </w:r>
          </w:p>
        </w:tc>
        <w:tc>
          <w:tcPr>
            <w:tcW w:w="567" w:type="dxa"/>
            <w:tcBorders>
              <w:left w:val="single" w:sz="6" w:space="0" w:color="auto"/>
              <w:right w:val="single" w:sz="6" w:space="0" w:color="auto"/>
            </w:tcBorders>
          </w:tcPr>
          <w:p w:rsidR="00000000" w:rsidRDefault="004E32BE">
            <w:pPr>
              <w:suppressAutoHyphens/>
              <w:jc w:val="center"/>
            </w:pPr>
            <w:r>
              <w:t>0,33</w:t>
            </w:r>
          </w:p>
        </w:tc>
        <w:tc>
          <w:tcPr>
            <w:tcW w:w="567" w:type="dxa"/>
            <w:tcBorders>
              <w:left w:val="single" w:sz="6" w:space="0" w:color="auto"/>
              <w:right w:val="single" w:sz="6" w:space="0" w:color="auto"/>
            </w:tcBorders>
          </w:tcPr>
          <w:p w:rsidR="00000000" w:rsidRDefault="004E32BE">
            <w:pPr>
              <w:suppressAutoHyphens/>
              <w:jc w:val="center"/>
            </w:pPr>
            <w:r>
              <w:t>0,38</w:t>
            </w:r>
          </w:p>
        </w:tc>
        <w:tc>
          <w:tcPr>
            <w:tcW w:w="567" w:type="dxa"/>
            <w:tcBorders>
              <w:left w:val="single" w:sz="6" w:space="0" w:color="auto"/>
            </w:tcBorders>
          </w:tcPr>
          <w:p w:rsidR="00000000" w:rsidRDefault="004E32BE">
            <w:pPr>
              <w:suppressAutoHyphens/>
              <w:jc w:val="center"/>
            </w:pPr>
            <w:r>
              <w:t>0,45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0,03</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0,13</w:t>
            </w:r>
          </w:p>
        </w:tc>
        <w:tc>
          <w:tcPr>
            <w:tcW w:w="567" w:type="dxa"/>
            <w:tcBorders>
              <w:left w:val="single" w:sz="6" w:space="0" w:color="auto"/>
              <w:right w:val="single" w:sz="6" w:space="0" w:color="auto"/>
            </w:tcBorders>
          </w:tcPr>
          <w:p w:rsidR="00000000" w:rsidRDefault="004E32BE">
            <w:pPr>
              <w:suppressAutoHyphens/>
              <w:jc w:val="center"/>
            </w:pPr>
            <w:r>
              <w:t>0,19</w:t>
            </w:r>
          </w:p>
        </w:tc>
        <w:tc>
          <w:tcPr>
            <w:tcW w:w="567" w:type="dxa"/>
            <w:tcBorders>
              <w:left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right w:val="single" w:sz="6" w:space="0" w:color="auto"/>
            </w:tcBorders>
          </w:tcPr>
          <w:p w:rsidR="00000000" w:rsidRDefault="004E32BE">
            <w:pPr>
              <w:suppressAutoHyphens/>
              <w:jc w:val="center"/>
            </w:pPr>
            <w:r>
              <w:t>0,</w:t>
            </w:r>
            <w:r>
              <w:t>24</w:t>
            </w:r>
          </w:p>
        </w:tc>
        <w:tc>
          <w:tcPr>
            <w:tcW w:w="567" w:type="dxa"/>
            <w:tcBorders>
              <w:left w:val="single" w:sz="6" w:space="0" w:color="auto"/>
            </w:tcBorders>
          </w:tcPr>
          <w:p w:rsidR="00000000" w:rsidRDefault="004E32BE">
            <w:pPr>
              <w:suppressAutoHyphens/>
              <w:jc w:val="center"/>
            </w:pPr>
            <w:r>
              <w:t>0,29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0,10</w:t>
            </w:r>
          </w:p>
        </w:tc>
        <w:tc>
          <w:tcPr>
            <w:tcW w:w="567" w:type="dxa"/>
            <w:tcBorders>
              <w:left w:val="single" w:sz="6" w:space="0" w:color="auto"/>
              <w:right w:val="single" w:sz="6" w:space="0" w:color="auto"/>
            </w:tcBorders>
          </w:tcPr>
          <w:p w:rsidR="00000000" w:rsidRDefault="004E32BE">
            <w:pPr>
              <w:suppressAutoHyphens/>
              <w:jc w:val="center"/>
            </w:pPr>
            <w:r>
              <w:t>0,14</w:t>
            </w:r>
          </w:p>
        </w:tc>
        <w:tc>
          <w:tcPr>
            <w:tcW w:w="567" w:type="dxa"/>
            <w:tcBorders>
              <w:left w:val="single" w:sz="6" w:space="0" w:color="auto"/>
              <w:right w:val="single" w:sz="6" w:space="0" w:color="auto"/>
            </w:tcBorders>
          </w:tcPr>
          <w:p w:rsidR="00000000" w:rsidRDefault="004E32BE">
            <w:pPr>
              <w:suppressAutoHyphens/>
              <w:jc w:val="center"/>
            </w:pPr>
            <w:r>
              <w:t>0,16</w:t>
            </w:r>
          </w:p>
        </w:tc>
        <w:tc>
          <w:tcPr>
            <w:tcW w:w="567" w:type="dxa"/>
            <w:tcBorders>
              <w:left w:val="single" w:sz="6" w:space="0" w:color="auto"/>
              <w:right w:val="single" w:sz="6" w:space="0" w:color="auto"/>
            </w:tcBorders>
          </w:tcPr>
          <w:p w:rsidR="00000000" w:rsidRDefault="004E32BE">
            <w:pPr>
              <w:suppressAutoHyphens/>
              <w:jc w:val="center"/>
            </w:pPr>
            <w:r>
              <w:t>0,18</w:t>
            </w:r>
          </w:p>
        </w:tc>
        <w:tc>
          <w:tcPr>
            <w:tcW w:w="567" w:type="dxa"/>
            <w:tcBorders>
              <w:left w:val="single" w:sz="6" w:space="0" w:color="auto"/>
            </w:tcBorders>
          </w:tcPr>
          <w:p w:rsidR="00000000" w:rsidRDefault="004E32BE">
            <w:pPr>
              <w:suppressAutoHyphens/>
              <w:jc w:val="center"/>
            </w:pPr>
            <w:r>
              <w:t>0,21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0,08</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0,12</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bottom w:val="single" w:sz="6" w:space="0" w:color="auto"/>
            </w:tcBorders>
          </w:tcPr>
          <w:p w:rsidR="00000000" w:rsidRDefault="004E32BE">
            <w:pPr>
              <w:suppressAutoHyphens/>
              <w:jc w:val="center"/>
            </w:pPr>
            <w:r>
              <w:t>0,18</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 кв</w:t>
            </w:r>
          </w:p>
        </w:tc>
        <w:tc>
          <w:tcPr>
            <w:tcW w:w="2835" w:type="dxa"/>
            <w:gridSpan w:val="5"/>
            <w:tcBorders>
              <w:left w:val="single" w:sz="12" w:space="0" w:color="auto"/>
            </w:tcBorders>
          </w:tcPr>
          <w:p w:rsidR="00000000" w:rsidRDefault="004E32BE">
            <w:pPr>
              <w:suppressAutoHyphens/>
              <w:jc w:val="center"/>
            </w:pPr>
            <w:r>
              <w:t>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1,04</w:t>
            </w:r>
          </w:p>
        </w:tc>
        <w:tc>
          <w:tcPr>
            <w:tcW w:w="567" w:type="dxa"/>
            <w:tcBorders>
              <w:left w:val="single" w:sz="6" w:space="0" w:color="auto"/>
              <w:right w:val="single" w:sz="6" w:space="0" w:color="auto"/>
            </w:tcBorders>
          </w:tcPr>
          <w:p w:rsidR="00000000" w:rsidRDefault="004E32BE">
            <w:pPr>
              <w:suppressAutoHyphens/>
              <w:jc w:val="center"/>
            </w:pPr>
            <w:r>
              <w:t>1,50</w:t>
            </w:r>
          </w:p>
        </w:tc>
        <w:tc>
          <w:tcPr>
            <w:tcW w:w="567" w:type="dxa"/>
            <w:tcBorders>
              <w:left w:val="single" w:sz="6" w:space="0" w:color="auto"/>
              <w:right w:val="single" w:sz="6" w:space="0" w:color="auto"/>
            </w:tcBorders>
          </w:tcPr>
          <w:p w:rsidR="00000000" w:rsidRDefault="004E32BE">
            <w:pPr>
              <w:suppressAutoHyphens/>
              <w:jc w:val="center"/>
            </w:pPr>
            <w:r>
              <w:t>1,66</w:t>
            </w:r>
          </w:p>
        </w:tc>
        <w:tc>
          <w:tcPr>
            <w:tcW w:w="567" w:type="dxa"/>
            <w:tcBorders>
              <w:left w:val="single" w:sz="6" w:space="0" w:color="auto"/>
              <w:right w:val="single" w:sz="6" w:space="0" w:color="auto"/>
            </w:tcBorders>
          </w:tcPr>
          <w:p w:rsidR="00000000" w:rsidRDefault="004E32BE">
            <w:pPr>
              <w:suppressAutoHyphens/>
              <w:jc w:val="center"/>
            </w:pPr>
            <w:r>
              <w:t>1,96</w:t>
            </w:r>
          </w:p>
        </w:tc>
        <w:tc>
          <w:tcPr>
            <w:tcW w:w="567" w:type="dxa"/>
            <w:tcBorders>
              <w:left w:val="single" w:sz="6" w:space="0" w:color="auto"/>
            </w:tcBorders>
          </w:tcPr>
          <w:p w:rsidR="00000000" w:rsidRDefault="004E32BE">
            <w:pPr>
              <w:suppressAutoHyphens/>
              <w:jc w:val="center"/>
            </w:pPr>
            <w:r>
              <w:t>2,35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0,03</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0,73</w:t>
            </w:r>
          </w:p>
        </w:tc>
        <w:tc>
          <w:tcPr>
            <w:tcW w:w="567" w:type="dxa"/>
            <w:tcBorders>
              <w:left w:val="single" w:sz="6" w:space="0" w:color="auto"/>
              <w:right w:val="single" w:sz="6" w:space="0" w:color="auto"/>
            </w:tcBorders>
          </w:tcPr>
          <w:p w:rsidR="00000000" w:rsidRDefault="004E32BE">
            <w:pPr>
              <w:suppressAutoHyphens/>
              <w:jc w:val="center"/>
            </w:pPr>
            <w:r>
              <w:t>1,07</w:t>
            </w:r>
          </w:p>
        </w:tc>
        <w:tc>
          <w:tcPr>
            <w:tcW w:w="567" w:type="dxa"/>
            <w:tcBorders>
              <w:left w:val="single" w:sz="6" w:space="0" w:color="auto"/>
              <w:right w:val="single" w:sz="6" w:space="0" w:color="auto"/>
            </w:tcBorders>
          </w:tcPr>
          <w:p w:rsidR="00000000" w:rsidRDefault="004E32BE">
            <w:pPr>
              <w:suppressAutoHyphens/>
              <w:jc w:val="center"/>
            </w:pPr>
            <w:r>
              <w:t>1,19</w:t>
            </w:r>
          </w:p>
        </w:tc>
        <w:tc>
          <w:tcPr>
            <w:tcW w:w="567" w:type="dxa"/>
            <w:tcBorders>
              <w:left w:val="single" w:sz="6" w:space="0" w:color="auto"/>
              <w:right w:val="single" w:sz="6" w:space="0" w:color="auto"/>
            </w:tcBorders>
          </w:tcPr>
          <w:p w:rsidR="00000000" w:rsidRDefault="004E32BE">
            <w:pPr>
              <w:suppressAutoHyphens/>
              <w:jc w:val="center"/>
            </w:pPr>
            <w:r>
              <w:t>1,41</w:t>
            </w:r>
          </w:p>
        </w:tc>
        <w:tc>
          <w:tcPr>
            <w:tcW w:w="567" w:type="dxa"/>
            <w:tcBorders>
              <w:left w:val="single" w:sz="6" w:space="0" w:color="auto"/>
            </w:tcBorders>
          </w:tcPr>
          <w:p w:rsidR="00000000" w:rsidRDefault="004E32BE">
            <w:pPr>
              <w:suppressAutoHyphens/>
              <w:jc w:val="center"/>
            </w:pPr>
            <w:r>
              <w:t>1,70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0,50</w:t>
            </w:r>
          </w:p>
        </w:tc>
        <w:tc>
          <w:tcPr>
            <w:tcW w:w="567" w:type="dxa"/>
            <w:tcBorders>
              <w:left w:val="single" w:sz="6" w:space="0" w:color="auto"/>
              <w:right w:val="single" w:sz="6" w:space="0" w:color="auto"/>
            </w:tcBorders>
          </w:tcPr>
          <w:p w:rsidR="00000000" w:rsidRDefault="004E32BE">
            <w:pPr>
              <w:suppressAutoHyphens/>
              <w:jc w:val="center"/>
            </w:pPr>
            <w:r>
              <w:t>0,90</w:t>
            </w:r>
          </w:p>
        </w:tc>
        <w:tc>
          <w:tcPr>
            <w:tcW w:w="567" w:type="dxa"/>
            <w:tcBorders>
              <w:left w:val="single" w:sz="6" w:space="0" w:color="auto"/>
              <w:right w:val="single" w:sz="6" w:space="0" w:color="auto"/>
            </w:tcBorders>
          </w:tcPr>
          <w:p w:rsidR="00000000" w:rsidRDefault="004E32BE">
            <w:pPr>
              <w:suppressAutoHyphens/>
              <w:jc w:val="center"/>
            </w:pPr>
            <w:r>
              <w:t>0,95</w:t>
            </w:r>
          </w:p>
        </w:tc>
        <w:tc>
          <w:tcPr>
            <w:tcW w:w="567" w:type="dxa"/>
            <w:tcBorders>
              <w:left w:val="single" w:sz="6" w:space="0" w:color="auto"/>
              <w:right w:val="single" w:sz="6" w:space="0" w:color="auto"/>
            </w:tcBorders>
          </w:tcPr>
          <w:p w:rsidR="00000000" w:rsidRDefault="004E32BE">
            <w:pPr>
              <w:suppressAutoHyphens/>
              <w:jc w:val="center"/>
            </w:pPr>
            <w:r>
              <w:t>1,03</w:t>
            </w:r>
          </w:p>
        </w:tc>
        <w:tc>
          <w:tcPr>
            <w:tcW w:w="567" w:type="dxa"/>
            <w:tcBorders>
              <w:left w:val="single" w:sz="6" w:space="0" w:color="auto"/>
            </w:tcBorders>
          </w:tcPr>
          <w:p w:rsidR="00000000" w:rsidRDefault="004E32BE">
            <w:pPr>
              <w:suppressAutoHyphens/>
              <w:jc w:val="center"/>
            </w:pPr>
            <w:r>
              <w:t>1,13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0,30</w:t>
            </w:r>
          </w:p>
        </w:tc>
        <w:tc>
          <w:tcPr>
            <w:tcW w:w="567" w:type="dxa"/>
            <w:tcBorders>
              <w:left w:val="single" w:sz="6" w:space="0" w:color="auto"/>
              <w:right w:val="single" w:sz="6" w:space="0" w:color="auto"/>
            </w:tcBorders>
          </w:tcPr>
          <w:p w:rsidR="00000000" w:rsidRDefault="004E32BE">
            <w:pPr>
              <w:suppressAutoHyphens/>
              <w:jc w:val="center"/>
            </w:pPr>
            <w:r>
              <w:t>0,46</w:t>
            </w:r>
          </w:p>
        </w:tc>
        <w:tc>
          <w:tcPr>
            <w:tcW w:w="567" w:type="dxa"/>
            <w:tcBorders>
              <w:left w:val="single" w:sz="6" w:space="0" w:color="auto"/>
              <w:right w:val="single" w:sz="6" w:space="0" w:color="auto"/>
            </w:tcBorders>
          </w:tcPr>
          <w:p w:rsidR="00000000" w:rsidRDefault="004E32BE">
            <w:pPr>
              <w:suppressAutoHyphens/>
              <w:jc w:val="center"/>
            </w:pPr>
            <w:r>
              <w:t>0,52</w:t>
            </w:r>
          </w:p>
        </w:tc>
        <w:tc>
          <w:tcPr>
            <w:tcW w:w="567" w:type="dxa"/>
            <w:tcBorders>
              <w:left w:val="single" w:sz="6" w:space="0" w:color="auto"/>
              <w:right w:val="single" w:sz="6" w:space="0" w:color="auto"/>
            </w:tcBorders>
          </w:tcPr>
          <w:p w:rsidR="00000000" w:rsidRDefault="004E32BE">
            <w:pPr>
              <w:suppressAutoHyphens/>
              <w:jc w:val="center"/>
            </w:pPr>
            <w:r>
              <w:t>0,62</w:t>
            </w:r>
          </w:p>
        </w:tc>
        <w:tc>
          <w:tcPr>
            <w:tcW w:w="567" w:type="dxa"/>
            <w:tcBorders>
              <w:left w:val="single" w:sz="6" w:space="0" w:color="auto"/>
            </w:tcBorders>
          </w:tcPr>
          <w:p w:rsidR="00000000" w:rsidRDefault="004E32BE">
            <w:pPr>
              <w:suppressAutoHyphens/>
              <w:jc w:val="center"/>
            </w:pPr>
            <w:r>
              <w:t>0,77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0,22</w:t>
            </w:r>
          </w:p>
        </w:tc>
        <w:tc>
          <w:tcPr>
            <w:tcW w:w="567" w:type="dxa"/>
            <w:tcBorders>
              <w:left w:val="single" w:sz="6" w:space="0" w:color="auto"/>
              <w:right w:val="single" w:sz="6" w:space="0" w:color="auto"/>
            </w:tcBorders>
          </w:tcPr>
          <w:p w:rsidR="00000000" w:rsidRDefault="004E32BE">
            <w:pPr>
              <w:suppressAutoHyphens/>
              <w:jc w:val="center"/>
            </w:pPr>
            <w:r>
              <w:t>0,35</w:t>
            </w:r>
          </w:p>
        </w:tc>
        <w:tc>
          <w:tcPr>
            <w:tcW w:w="567" w:type="dxa"/>
            <w:tcBorders>
              <w:left w:val="single" w:sz="6" w:space="0" w:color="auto"/>
              <w:right w:val="single" w:sz="6" w:space="0" w:color="auto"/>
            </w:tcBorders>
          </w:tcPr>
          <w:p w:rsidR="00000000" w:rsidRDefault="004E32BE">
            <w:pPr>
              <w:suppressAutoHyphens/>
              <w:jc w:val="center"/>
            </w:pPr>
            <w:r>
              <w:t>0,40</w:t>
            </w:r>
          </w:p>
        </w:tc>
        <w:tc>
          <w:tcPr>
            <w:tcW w:w="567" w:type="dxa"/>
            <w:tcBorders>
              <w:left w:val="single" w:sz="6" w:space="0" w:color="auto"/>
              <w:right w:val="single" w:sz="6" w:space="0" w:color="auto"/>
            </w:tcBorders>
          </w:tcPr>
          <w:p w:rsidR="00000000" w:rsidRDefault="004E32BE">
            <w:pPr>
              <w:suppressAutoHyphens/>
              <w:jc w:val="center"/>
            </w:pPr>
            <w:r>
              <w:t>0,48</w:t>
            </w:r>
          </w:p>
        </w:tc>
        <w:tc>
          <w:tcPr>
            <w:tcW w:w="567" w:type="dxa"/>
            <w:tcBorders>
              <w:left w:val="single" w:sz="6" w:space="0" w:color="auto"/>
            </w:tcBorders>
          </w:tcPr>
          <w:p w:rsidR="00000000" w:rsidRDefault="004E32BE">
            <w:pPr>
              <w:suppressAutoHyphens/>
              <w:jc w:val="center"/>
            </w:pPr>
            <w:r>
              <w:t>0,59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0,16</w:t>
            </w:r>
          </w:p>
        </w:tc>
        <w:tc>
          <w:tcPr>
            <w:tcW w:w="567" w:type="dxa"/>
            <w:tcBorders>
              <w:left w:val="single" w:sz="6" w:space="0" w:color="auto"/>
              <w:right w:val="single" w:sz="6" w:space="0" w:color="auto"/>
            </w:tcBorders>
          </w:tcPr>
          <w:p w:rsidR="00000000" w:rsidRDefault="004E32BE">
            <w:pPr>
              <w:suppressAutoHyphens/>
              <w:jc w:val="center"/>
            </w:pPr>
            <w:r>
              <w:t>0,27</w:t>
            </w:r>
          </w:p>
        </w:tc>
        <w:tc>
          <w:tcPr>
            <w:tcW w:w="567" w:type="dxa"/>
            <w:tcBorders>
              <w:left w:val="single" w:sz="6" w:space="0" w:color="auto"/>
              <w:right w:val="single" w:sz="6" w:space="0" w:color="auto"/>
            </w:tcBorders>
          </w:tcPr>
          <w:p w:rsidR="00000000" w:rsidRDefault="004E32BE">
            <w:pPr>
              <w:suppressAutoHyphens/>
              <w:jc w:val="center"/>
            </w:pPr>
            <w:r>
              <w:t>0,30</w:t>
            </w:r>
          </w:p>
        </w:tc>
        <w:tc>
          <w:tcPr>
            <w:tcW w:w="567" w:type="dxa"/>
            <w:tcBorders>
              <w:left w:val="single" w:sz="6" w:space="0" w:color="auto"/>
              <w:right w:val="single" w:sz="6" w:space="0" w:color="auto"/>
            </w:tcBorders>
          </w:tcPr>
          <w:p w:rsidR="00000000" w:rsidRDefault="004E32BE">
            <w:pPr>
              <w:suppressAutoHyphens/>
              <w:jc w:val="center"/>
            </w:pPr>
            <w:r>
              <w:t>0,37</w:t>
            </w:r>
          </w:p>
        </w:tc>
        <w:tc>
          <w:tcPr>
            <w:tcW w:w="567" w:type="dxa"/>
            <w:tcBorders>
              <w:left w:val="single" w:sz="6" w:space="0" w:color="auto"/>
            </w:tcBorders>
          </w:tcPr>
          <w:p w:rsidR="00000000" w:rsidRDefault="004E32BE">
            <w:pPr>
              <w:suppressAutoHyphens/>
              <w:jc w:val="center"/>
            </w:pPr>
            <w:r>
              <w:t>0,46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0,11</w:t>
            </w:r>
          </w:p>
        </w:tc>
        <w:tc>
          <w:tcPr>
            <w:tcW w:w="567" w:type="dxa"/>
            <w:tcBorders>
              <w:left w:val="single" w:sz="6" w:space="0" w:color="auto"/>
              <w:right w:val="single" w:sz="6" w:space="0" w:color="auto"/>
            </w:tcBorders>
          </w:tcPr>
          <w:p w:rsidR="00000000" w:rsidRDefault="004E32BE">
            <w:pPr>
              <w:suppressAutoHyphens/>
              <w:jc w:val="center"/>
            </w:pPr>
            <w:r>
              <w:t>0,20</w:t>
            </w:r>
          </w:p>
        </w:tc>
        <w:tc>
          <w:tcPr>
            <w:tcW w:w="567" w:type="dxa"/>
            <w:tcBorders>
              <w:left w:val="single" w:sz="6" w:space="0" w:color="auto"/>
              <w:right w:val="single" w:sz="6" w:space="0" w:color="auto"/>
            </w:tcBorders>
          </w:tcPr>
          <w:p w:rsidR="00000000" w:rsidRDefault="004E32BE">
            <w:pPr>
              <w:suppressAutoHyphens/>
              <w:jc w:val="center"/>
            </w:pPr>
            <w:r>
              <w:t>0,23</w:t>
            </w:r>
          </w:p>
        </w:tc>
        <w:tc>
          <w:tcPr>
            <w:tcW w:w="567" w:type="dxa"/>
            <w:tcBorders>
              <w:left w:val="single" w:sz="6" w:space="0" w:color="auto"/>
              <w:right w:val="single" w:sz="6" w:space="0" w:color="auto"/>
            </w:tcBorders>
          </w:tcPr>
          <w:p w:rsidR="00000000" w:rsidRDefault="004E32BE">
            <w:pPr>
              <w:suppressAutoHyphens/>
              <w:jc w:val="center"/>
            </w:pPr>
            <w:r>
              <w:t>0,28</w:t>
            </w:r>
          </w:p>
        </w:tc>
        <w:tc>
          <w:tcPr>
            <w:tcW w:w="567" w:type="dxa"/>
            <w:tcBorders>
              <w:left w:val="single" w:sz="6" w:space="0" w:color="auto"/>
            </w:tcBorders>
          </w:tcPr>
          <w:p w:rsidR="00000000" w:rsidRDefault="004E32BE">
            <w:pPr>
              <w:suppressAutoHyphens/>
              <w:jc w:val="center"/>
            </w:pPr>
            <w:r>
              <w:t>0,35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0,04</w:t>
            </w:r>
          </w:p>
        </w:tc>
        <w:tc>
          <w:tcPr>
            <w:tcW w:w="567" w:type="dxa"/>
            <w:tcBorders>
              <w:left w:val="single" w:sz="6" w:space="0" w:color="auto"/>
              <w:right w:val="single" w:sz="6" w:space="0" w:color="auto"/>
            </w:tcBorders>
          </w:tcPr>
          <w:p w:rsidR="00000000" w:rsidRDefault="004E32BE">
            <w:pPr>
              <w:suppressAutoHyphens/>
              <w:jc w:val="center"/>
            </w:pPr>
            <w:r>
              <w:t>0,10</w:t>
            </w:r>
          </w:p>
        </w:tc>
        <w:tc>
          <w:tcPr>
            <w:tcW w:w="567" w:type="dxa"/>
            <w:tcBorders>
              <w:left w:val="single" w:sz="6" w:space="0" w:color="auto"/>
              <w:right w:val="single" w:sz="6" w:space="0" w:color="auto"/>
            </w:tcBorders>
          </w:tcPr>
          <w:p w:rsidR="00000000" w:rsidRDefault="004E32BE">
            <w:pPr>
              <w:suppressAutoHyphens/>
              <w:jc w:val="center"/>
            </w:pPr>
            <w:r>
              <w:t>0,12</w:t>
            </w:r>
          </w:p>
        </w:tc>
        <w:tc>
          <w:tcPr>
            <w:tcW w:w="567" w:type="dxa"/>
            <w:tcBorders>
              <w:left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tcBorders>
          </w:tcPr>
          <w:p w:rsidR="00000000" w:rsidRDefault="004E32BE">
            <w:pPr>
              <w:suppressAutoHyphens/>
              <w:jc w:val="center"/>
            </w:pPr>
            <w:r>
              <w:t>0,20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0,02</w:t>
            </w:r>
          </w:p>
        </w:tc>
        <w:tc>
          <w:tcPr>
            <w:tcW w:w="567" w:type="dxa"/>
            <w:tcBorders>
              <w:left w:val="single" w:sz="6" w:space="0" w:color="auto"/>
              <w:right w:val="single" w:sz="6" w:space="0" w:color="auto"/>
            </w:tcBorders>
          </w:tcPr>
          <w:p w:rsidR="00000000" w:rsidRDefault="004E32BE">
            <w:pPr>
              <w:suppressAutoHyphens/>
              <w:jc w:val="center"/>
            </w:pPr>
            <w:r>
              <w:t>0,06</w:t>
            </w:r>
          </w:p>
        </w:tc>
        <w:tc>
          <w:tcPr>
            <w:tcW w:w="567" w:type="dxa"/>
            <w:tcBorders>
              <w:left w:val="single" w:sz="6" w:space="0" w:color="auto"/>
              <w:right w:val="single" w:sz="6" w:space="0" w:color="auto"/>
            </w:tcBorders>
          </w:tcPr>
          <w:p w:rsidR="00000000" w:rsidRDefault="004E32BE">
            <w:pPr>
              <w:suppressAutoHyphens/>
              <w:jc w:val="center"/>
            </w:pPr>
            <w:r>
              <w:t>0,08</w:t>
            </w:r>
          </w:p>
        </w:tc>
        <w:tc>
          <w:tcPr>
            <w:tcW w:w="567" w:type="dxa"/>
            <w:tcBorders>
              <w:left w:val="single" w:sz="6" w:space="0" w:color="auto"/>
              <w:right w:val="single" w:sz="6" w:space="0" w:color="auto"/>
            </w:tcBorders>
          </w:tcPr>
          <w:p w:rsidR="00000000" w:rsidRDefault="004E32BE">
            <w:pPr>
              <w:suppressAutoHyphens/>
              <w:jc w:val="center"/>
            </w:pPr>
            <w:r>
              <w:t>0,10</w:t>
            </w:r>
          </w:p>
        </w:tc>
        <w:tc>
          <w:tcPr>
            <w:tcW w:w="567" w:type="dxa"/>
            <w:tcBorders>
              <w:left w:val="single" w:sz="6" w:space="0" w:color="auto"/>
            </w:tcBorders>
          </w:tcPr>
          <w:p w:rsidR="00000000" w:rsidRDefault="004E32BE">
            <w:pPr>
              <w:suppressAutoHyphens/>
              <w:jc w:val="center"/>
            </w:pPr>
            <w:r>
              <w:t>0,13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0,01</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0,05</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0,06</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0,08</w:t>
            </w:r>
          </w:p>
        </w:tc>
        <w:tc>
          <w:tcPr>
            <w:tcW w:w="567" w:type="dxa"/>
            <w:tcBorders>
              <w:left w:val="single" w:sz="6" w:space="0" w:color="auto"/>
              <w:bottom w:val="single" w:sz="6" w:space="0" w:color="auto"/>
            </w:tcBorders>
          </w:tcPr>
          <w:p w:rsidR="00000000" w:rsidRDefault="004E32BE">
            <w:pPr>
              <w:suppressAutoHyphens/>
              <w:jc w:val="center"/>
            </w:pPr>
            <w:r>
              <w:t>0,11</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III к</w:t>
            </w:r>
            <w:r>
              <w:t>в</w:t>
            </w:r>
          </w:p>
        </w:tc>
        <w:tc>
          <w:tcPr>
            <w:tcW w:w="2835" w:type="dxa"/>
            <w:gridSpan w:val="5"/>
            <w:tcBorders>
              <w:left w:val="single" w:sz="12" w:space="0" w:color="auto"/>
            </w:tcBorders>
          </w:tcPr>
          <w:p w:rsidR="00000000" w:rsidRDefault="004E32BE">
            <w:pPr>
              <w:suppressAutoHyphens/>
              <w:jc w:val="center"/>
            </w:pPr>
            <w:r>
              <w:t>VI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0,95</w:t>
            </w:r>
          </w:p>
        </w:tc>
        <w:tc>
          <w:tcPr>
            <w:tcW w:w="567" w:type="dxa"/>
            <w:tcBorders>
              <w:left w:val="single" w:sz="6" w:space="0" w:color="auto"/>
              <w:right w:val="single" w:sz="6" w:space="0" w:color="auto"/>
            </w:tcBorders>
          </w:tcPr>
          <w:p w:rsidR="00000000" w:rsidRDefault="004E32BE">
            <w:pPr>
              <w:suppressAutoHyphens/>
              <w:jc w:val="center"/>
            </w:pPr>
            <w:r>
              <w:t>1,41</w:t>
            </w:r>
          </w:p>
        </w:tc>
        <w:tc>
          <w:tcPr>
            <w:tcW w:w="567" w:type="dxa"/>
            <w:tcBorders>
              <w:left w:val="single" w:sz="6" w:space="0" w:color="auto"/>
              <w:right w:val="single" w:sz="6" w:space="0" w:color="auto"/>
            </w:tcBorders>
          </w:tcPr>
          <w:p w:rsidR="00000000" w:rsidRDefault="004E32BE">
            <w:pPr>
              <w:suppressAutoHyphens/>
              <w:jc w:val="center"/>
            </w:pPr>
            <w:r>
              <w:t>1,57</w:t>
            </w:r>
          </w:p>
        </w:tc>
        <w:tc>
          <w:tcPr>
            <w:tcW w:w="567" w:type="dxa"/>
            <w:tcBorders>
              <w:left w:val="single" w:sz="6" w:space="0" w:color="auto"/>
              <w:right w:val="single" w:sz="6" w:space="0" w:color="auto"/>
            </w:tcBorders>
          </w:tcPr>
          <w:p w:rsidR="00000000" w:rsidRDefault="004E32BE">
            <w:pPr>
              <w:suppressAutoHyphens/>
              <w:jc w:val="center"/>
            </w:pPr>
            <w:r>
              <w:t>1,87</w:t>
            </w:r>
          </w:p>
        </w:tc>
        <w:tc>
          <w:tcPr>
            <w:tcW w:w="567" w:type="dxa"/>
            <w:tcBorders>
              <w:left w:val="single" w:sz="6" w:space="0" w:color="auto"/>
            </w:tcBorders>
          </w:tcPr>
          <w:p w:rsidR="00000000" w:rsidRDefault="004E32BE">
            <w:pPr>
              <w:suppressAutoHyphens/>
              <w:jc w:val="center"/>
            </w:pPr>
            <w:r>
              <w:t>2,26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0,64</w:t>
            </w:r>
          </w:p>
        </w:tc>
        <w:tc>
          <w:tcPr>
            <w:tcW w:w="567" w:type="dxa"/>
            <w:tcBorders>
              <w:left w:val="single" w:sz="6" w:space="0" w:color="auto"/>
              <w:right w:val="single" w:sz="6" w:space="0" w:color="auto"/>
            </w:tcBorders>
          </w:tcPr>
          <w:p w:rsidR="00000000" w:rsidRDefault="004E32BE">
            <w:pPr>
              <w:suppressAutoHyphens/>
              <w:jc w:val="center"/>
            </w:pPr>
            <w:r>
              <w:t>0,98</w:t>
            </w:r>
          </w:p>
        </w:tc>
        <w:tc>
          <w:tcPr>
            <w:tcW w:w="567" w:type="dxa"/>
            <w:tcBorders>
              <w:left w:val="single" w:sz="6" w:space="0" w:color="auto"/>
              <w:right w:val="single" w:sz="6" w:space="0" w:color="auto"/>
            </w:tcBorders>
          </w:tcPr>
          <w:p w:rsidR="00000000" w:rsidRDefault="004E32BE">
            <w:pPr>
              <w:suppressAutoHyphens/>
              <w:jc w:val="center"/>
            </w:pPr>
            <w:r>
              <w:t>1,10</w:t>
            </w:r>
          </w:p>
        </w:tc>
        <w:tc>
          <w:tcPr>
            <w:tcW w:w="567" w:type="dxa"/>
            <w:tcBorders>
              <w:left w:val="single" w:sz="6" w:space="0" w:color="auto"/>
              <w:right w:val="single" w:sz="6" w:space="0" w:color="auto"/>
            </w:tcBorders>
          </w:tcPr>
          <w:p w:rsidR="00000000" w:rsidRDefault="004E32BE">
            <w:pPr>
              <w:suppressAutoHyphens/>
              <w:jc w:val="center"/>
            </w:pPr>
            <w:r>
              <w:t>1,32</w:t>
            </w:r>
          </w:p>
        </w:tc>
        <w:tc>
          <w:tcPr>
            <w:tcW w:w="567" w:type="dxa"/>
            <w:tcBorders>
              <w:left w:val="single" w:sz="6" w:space="0" w:color="auto"/>
            </w:tcBorders>
          </w:tcPr>
          <w:p w:rsidR="00000000" w:rsidRDefault="004E32BE">
            <w:pPr>
              <w:suppressAutoHyphens/>
              <w:jc w:val="center"/>
            </w:pPr>
            <w:r>
              <w:t>1,61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0,41</w:t>
            </w:r>
          </w:p>
        </w:tc>
        <w:tc>
          <w:tcPr>
            <w:tcW w:w="567" w:type="dxa"/>
            <w:tcBorders>
              <w:left w:val="single" w:sz="6" w:space="0" w:color="auto"/>
              <w:right w:val="single" w:sz="6" w:space="0" w:color="auto"/>
            </w:tcBorders>
          </w:tcPr>
          <w:p w:rsidR="00000000" w:rsidRDefault="004E32BE">
            <w:pPr>
              <w:suppressAutoHyphens/>
              <w:jc w:val="center"/>
            </w:pPr>
            <w:r>
              <w:t>0,81</w:t>
            </w:r>
          </w:p>
        </w:tc>
        <w:tc>
          <w:tcPr>
            <w:tcW w:w="567" w:type="dxa"/>
            <w:tcBorders>
              <w:left w:val="single" w:sz="6" w:space="0" w:color="auto"/>
              <w:right w:val="single" w:sz="6" w:space="0" w:color="auto"/>
            </w:tcBorders>
          </w:tcPr>
          <w:p w:rsidR="00000000" w:rsidRDefault="004E32BE">
            <w:pPr>
              <w:suppressAutoHyphens/>
              <w:jc w:val="center"/>
            </w:pPr>
            <w:r>
              <w:t>0,86</w:t>
            </w:r>
          </w:p>
        </w:tc>
        <w:tc>
          <w:tcPr>
            <w:tcW w:w="567" w:type="dxa"/>
            <w:tcBorders>
              <w:left w:val="single" w:sz="6" w:space="0" w:color="auto"/>
              <w:right w:val="single" w:sz="6" w:space="0" w:color="auto"/>
            </w:tcBorders>
          </w:tcPr>
          <w:p w:rsidR="00000000" w:rsidRDefault="004E32BE">
            <w:pPr>
              <w:suppressAutoHyphens/>
              <w:jc w:val="center"/>
            </w:pPr>
            <w:r>
              <w:t>0,94</w:t>
            </w:r>
          </w:p>
        </w:tc>
        <w:tc>
          <w:tcPr>
            <w:tcW w:w="567" w:type="dxa"/>
            <w:tcBorders>
              <w:left w:val="single" w:sz="6" w:space="0" w:color="auto"/>
            </w:tcBorders>
          </w:tcPr>
          <w:p w:rsidR="00000000" w:rsidRDefault="004E32BE">
            <w:pPr>
              <w:suppressAutoHyphens/>
              <w:jc w:val="center"/>
            </w:pPr>
            <w:r>
              <w:t>1,04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right w:val="single" w:sz="6" w:space="0" w:color="auto"/>
            </w:tcBorders>
          </w:tcPr>
          <w:p w:rsidR="00000000" w:rsidRDefault="004E32BE">
            <w:pPr>
              <w:suppressAutoHyphens/>
              <w:jc w:val="center"/>
            </w:pPr>
            <w:r>
              <w:t>0,37</w:t>
            </w:r>
          </w:p>
        </w:tc>
        <w:tc>
          <w:tcPr>
            <w:tcW w:w="567" w:type="dxa"/>
            <w:tcBorders>
              <w:left w:val="single" w:sz="6" w:space="0" w:color="auto"/>
              <w:right w:val="single" w:sz="6" w:space="0" w:color="auto"/>
            </w:tcBorders>
          </w:tcPr>
          <w:p w:rsidR="00000000" w:rsidRDefault="004E32BE">
            <w:pPr>
              <w:suppressAutoHyphens/>
              <w:jc w:val="center"/>
            </w:pPr>
            <w:r>
              <w:t>0,43</w:t>
            </w:r>
          </w:p>
        </w:tc>
        <w:tc>
          <w:tcPr>
            <w:tcW w:w="567" w:type="dxa"/>
            <w:tcBorders>
              <w:left w:val="single" w:sz="6" w:space="0" w:color="auto"/>
              <w:right w:val="single" w:sz="6" w:space="0" w:color="auto"/>
            </w:tcBorders>
          </w:tcPr>
          <w:p w:rsidR="00000000" w:rsidRDefault="004E32BE">
            <w:pPr>
              <w:suppressAutoHyphens/>
              <w:jc w:val="center"/>
            </w:pPr>
            <w:r>
              <w:t>0,53</w:t>
            </w:r>
          </w:p>
        </w:tc>
        <w:tc>
          <w:tcPr>
            <w:tcW w:w="567" w:type="dxa"/>
            <w:tcBorders>
              <w:left w:val="single" w:sz="6" w:space="0" w:color="auto"/>
            </w:tcBorders>
          </w:tcPr>
          <w:p w:rsidR="00000000" w:rsidRDefault="004E32BE">
            <w:pPr>
              <w:suppressAutoHyphens/>
              <w:jc w:val="center"/>
            </w:pPr>
            <w:r>
              <w:t>0,68</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0,13</w:t>
            </w:r>
          </w:p>
        </w:tc>
        <w:tc>
          <w:tcPr>
            <w:tcW w:w="567" w:type="dxa"/>
            <w:tcBorders>
              <w:left w:val="single" w:sz="6" w:space="0" w:color="auto"/>
              <w:right w:val="single" w:sz="6" w:space="0" w:color="auto"/>
            </w:tcBorders>
          </w:tcPr>
          <w:p w:rsidR="00000000" w:rsidRDefault="004E32BE">
            <w:pPr>
              <w:suppressAutoHyphens/>
              <w:jc w:val="center"/>
            </w:pPr>
            <w:r>
              <w:t>0,26</w:t>
            </w:r>
          </w:p>
        </w:tc>
        <w:tc>
          <w:tcPr>
            <w:tcW w:w="567" w:type="dxa"/>
            <w:tcBorders>
              <w:left w:val="single" w:sz="6" w:space="0" w:color="auto"/>
              <w:right w:val="single" w:sz="6" w:space="0" w:color="auto"/>
            </w:tcBorders>
          </w:tcPr>
          <w:p w:rsidR="00000000" w:rsidRDefault="004E32BE">
            <w:pPr>
              <w:suppressAutoHyphens/>
              <w:jc w:val="center"/>
            </w:pPr>
            <w:r>
              <w:t>0,31</w:t>
            </w:r>
          </w:p>
        </w:tc>
        <w:tc>
          <w:tcPr>
            <w:tcW w:w="567" w:type="dxa"/>
            <w:tcBorders>
              <w:left w:val="single" w:sz="6" w:space="0" w:color="auto"/>
              <w:right w:val="single" w:sz="6" w:space="0" w:color="auto"/>
            </w:tcBorders>
          </w:tcPr>
          <w:p w:rsidR="00000000" w:rsidRDefault="004E32BE">
            <w:pPr>
              <w:suppressAutoHyphens/>
              <w:jc w:val="center"/>
            </w:pPr>
            <w:r>
              <w:t>0,39</w:t>
            </w:r>
          </w:p>
        </w:tc>
        <w:tc>
          <w:tcPr>
            <w:tcW w:w="567" w:type="dxa"/>
            <w:tcBorders>
              <w:left w:val="single" w:sz="6" w:space="0" w:color="auto"/>
            </w:tcBorders>
          </w:tcPr>
          <w:p w:rsidR="00000000" w:rsidRDefault="004E32BE">
            <w:pPr>
              <w:suppressAutoHyphens/>
              <w:jc w:val="center"/>
            </w:pPr>
            <w:r>
              <w:t>0,50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0,07</w:t>
            </w:r>
          </w:p>
        </w:tc>
        <w:tc>
          <w:tcPr>
            <w:tcW w:w="567" w:type="dxa"/>
            <w:tcBorders>
              <w:left w:val="single" w:sz="6" w:space="0" w:color="auto"/>
              <w:right w:val="single" w:sz="6" w:space="0" w:color="auto"/>
            </w:tcBorders>
          </w:tcPr>
          <w:p w:rsidR="00000000" w:rsidRDefault="004E32BE">
            <w:pPr>
              <w:suppressAutoHyphens/>
              <w:jc w:val="center"/>
            </w:pPr>
            <w:r>
              <w:t>0,18</w:t>
            </w:r>
          </w:p>
        </w:tc>
        <w:tc>
          <w:tcPr>
            <w:tcW w:w="567" w:type="dxa"/>
            <w:tcBorders>
              <w:left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right w:val="single" w:sz="6" w:space="0" w:color="auto"/>
            </w:tcBorders>
          </w:tcPr>
          <w:p w:rsidR="00000000" w:rsidRDefault="004E32BE">
            <w:pPr>
              <w:suppressAutoHyphens/>
              <w:jc w:val="center"/>
            </w:pPr>
            <w:r>
              <w:t>0,28</w:t>
            </w:r>
          </w:p>
        </w:tc>
        <w:tc>
          <w:tcPr>
            <w:tcW w:w="567" w:type="dxa"/>
            <w:tcBorders>
              <w:left w:val="single" w:sz="6" w:space="0" w:color="auto"/>
            </w:tcBorders>
          </w:tcPr>
          <w:p w:rsidR="00000000" w:rsidRDefault="004E32BE">
            <w:pPr>
              <w:suppressAutoHyphens/>
              <w:jc w:val="center"/>
            </w:pPr>
            <w:r>
              <w:t>0,37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0,02</w:t>
            </w:r>
          </w:p>
        </w:tc>
        <w:tc>
          <w:tcPr>
            <w:tcW w:w="567" w:type="dxa"/>
            <w:tcBorders>
              <w:left w:val="single" w:sz="6" w:space="0" w:color="auto"/>
              <w:right w:val="single" w:sz="6" w:space="0" w:color="auto"/>
            </w:tcBorders>
          </w:tcPr>
          <w:p w:rsidR="00000000" w:rsidRDefault="004E32BE">
            <w:pPr>
              <w:suppressAutoHyphens/>
              <w:jc w:val="center"/>
            </w:pPr>
            <w:r>
              <w:t>0,11</w:t>
            </w:r>
          </w:p>
        </w:tc>
        <w:tc>
          <w:tcPr>
            <w:tcW w:w="567" w:type="dxa"/>
            <w:tcBorders>
              <w:left w:val="single" w:sz="6" w:space="0" w:color="auto"/>
              <w:right w:val="single" w:sz="6" w:space="0" w:color="auto"/>
            </w:tcBorders>
          </w:tcPr>
          <w:p w:rsidR="00000000" w:rsidRDefault="004E32BE">
            <w:pPr>
              <w:suppressAutoHyphens/>
              <w:jc w:val="center"/>
            </w:pPr>
            <w:r>
              <w:t>0,14</w:t>
            </w:r>
          </w:p>
        </w:tc>
        <w:tc>
          <w:tcPr>
            <w:tcW w:w="567" w:type="dxa"/>
            <w:tcBorders>
              <w:left w:val="single" w:sz="6" w:space="0" w:color="auto"/>
              <w:right w:val="single" w:sz="6" w:space="0" w:color="auto"/>
            </w:tcBorders>
          </w:tcPr>
          <w:p w:rsidR="00000000" w:rsidRDefault="004E32BE">
            <w:pPr>
              <w:suppressAutoHyphens/>
              <w:jc w:val="center"/>
            </w:pPr>
            <w:r>
              <w:t>0,19</w:t>
            </w:r>
          </w:p>
        </w:tc>
        <w:tc>
          <w:tcPr>
            <w:tcW w:w="567" w:type="dxa"/>
            <w:tcBorders>
              <w:left w:val="single" w:sz="6" w:space="0" w:color="auto"/>
            </w:tcBorders>
          </w:tcPr>
          <w:p w:rsidR="00000000" w:rsidRDefault="004E32BE">
            <w:pPr>
              <w:suppressAutoHyphens/>
              <w:jc w:val="center"/>
            </w:pPr>
            <w:r>
              <w:t>0,26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0,02</w:t>
            </w:r>
          </w:p>
        </w:tc>
        <w:tc>
          <w:tcPr>
            <w:tcW w:w="567" w:type="dxa"/>
            <w:tcBorders>
              <w:left w:val="single" w:sz="6" w:space="0" w:color="auto"/>
              <w:right w:val="single" w:sz="6" w:space="0" w:color="auto"/>
            </w:tcBorders>
          </w:tcPr>
          <w:p w:rsidR="00000000" w:rsidRDefault="004E32BE">
            <w:pPr>
              <w:suppressAutoHyphens/>
              <w:jc w:val="center"/>
            </w:pPr>
            <w:r>
              <w:t>0,04</w:t>
            </w:r>
          </w:p>
        </w:tc>
        <w:tc>
          <w:tcPr>
            <w:tcW w:w="567" w:type="dxa"/>
            <w:tcBorders>
              <w:left w:val="single" w:sz="6" w:space="0" w:color="auto"/>
              <w:right w:val="single" w:sz="6" w:space="0" w:color="auto"/>
            </w:tcBorders>
          </w:tcPr>
          <w:p w:rsidR="00000000" w:rsidRDefault="004E32BE">
            <w:pPr>
              <w:suppressAutoHyphens/>
              <w:jc w:val="center"/>
            </w:pPr>
            <w:r>
              <w:t>0,07</w:t>
            </w:r>
          </w:p>
        </w:tc>
        <w:tc>
          <w:tcPr>
            <w:tcW w:w="567" w:type="dxa"/>
            <w:tcBorders>
              <w:left w:val="single" w:sz="6" w:space="0" w:color="auto"/>
            </w:tcBorders>
          </w:tcPr>
          <w:p w:rsidR="00000000" w:rsidRDefault="004E32BE">
            <w:pPr>
              <w:suppressAutoHyphens/>
              <w:jc w:val="center"/>
            </w:pPr>
            <w:r>
              <w:t>0,12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0,02</w:t>
            </w:r>
          </w:p>
        </w:tc>
        <w:tc>
          <w:tcPr>
            <w:tcW w:w="567" w:type="dxa"/>
            <w:tcBorders>
              <w:left w:val="single" w:sz="6" w:space="0" w:color="auto"/>
            </w:tcBorders>
          </w:tcPr>
          <w:p w:rsidR="00000000" w:rsidRDefault="004E32BE">
            <w:pPr>
              <w:suppressAutoHyphens/>
              <w:jc w:val="center"/>
            </w:pPr>
            <w:r>
              <w:t>0,05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240</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0,03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bl>
    <w:p w:rsidR="00000000" w:rsidRDefault="004E32BE">
      <w:pPr>
        <w:suppressAutoHyphens/>
      </w:pPr>
    </w:p>
    <w:tbl>
      <w:tblPr>
        <w:tblW w:w="0" w:type="auto"/>
        <w:tblLayout w:type="fixed"/>
        <w:tblCellMar>
          <w:left w:w="70" w:type="dxa"/>
          <w:right w:w="70"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tblGrid>
      <w:tr w:rsidR="00000000">
        <w:tblPrEx>
          <w:tblCellMar>
            <w:top w:w="0" w:type="dxa"/>
            <w:bottom w:w="0" w:type="dxa"/>
          </w:tblCellMar>
        </w:tblPrEx>
        <w:tc>
          <w:tcPr>
            <w:tcW w:w="6237" w:type="dxa"/>
            <w:gridSpan w:val="11"/>
            <w:tcBorders>
              <w:bottom w:val="single" w:sz="12" w:space="0" w:color="auto"/>
            </w:tcBorders>
          </w:tcPr>
          <w:p w:rsidR="00000000" w:rsidRDefault="004E32BE">
            <w:pPr>
              <w:suppressAutoHyphens/>
              <w:spacing w:before="120" w:after="120"/>
              <w:jc w:val="center"/>
            </w:pPr>
            <w:r>
              <w:t>Ливневой подрайон 13г</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rPr>
                <w:i/>
              </w:rPr>
              <w:t>t</w:t>
            </w:r>
            <w:r>
              <w:rPr>
                <w:vertAlign w:val="subscript"/>
              </w:rPr>
              <w:t>в</w:t>
            </w:r>
          </w:p>
        </w:tc>
        <w:tc>
          <w:tcPr>
            <w:tcW w:w="5670" w:type="dxa"/>
            <w:gridSpan w:val="10"/>
            <w:tcBorders>
              <w:left w:val="single" w:sz="6" w:space="0" w:color="auto"/>
              <w:bottom w:val="single" w:sz="6" w:space="0" w:color="auto"/>
            </w:tcBorders>
          </w:tcPr>
          <w:p w:rsidR="00000000" w:rsidRDefault="004E32BE">
            <w:pPr>
              <w:suppressAutoHyphens/>
              <w:jc w:val="center"/>
            </w:pPr>
            <w:r>
              <w:rPr>
                <w:i/>
              </w:rPr>
              <w:t>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 кв</w:t>
            </w:r>
          </w:p>
        </w:tc>
        <w:tc>
          <w:tcPr>
            <w:tcW w:w="2835" w:type="dxa"/>
            <w:gridSpan w:val="5"/>
            <w:tcBorders>
              <w:left w:val="single" w:sz="12" w:space="0" w:color="auto"/>
            </w:tcBorders>
          </w:tcPr>
          <w:p w:rsidR="00000000" w:rsidRDefault="004E32BE">
            <w:pPr>
              <w:suppressAutoHyphens/>
              <w:jc w:val="center"/>
            </w:pPr>
            <w:r>
              <w:t>IV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0,43</w:t>
            </w:r>
          </w:p>
        </w:tc>
        <w:tc>
          <w:tcPr>
            <w:tcW w:w="567" w:type="dxa"/>
            <w:tcBorders>
              <w:left w:val="single" w:sz="6" w:space="0" w:color="auto"/>
              <w:right w:val="single" w:sz="6" w:space="0" w:color="auto"/>
            </w:tcBorders>
          </w:tcPr>
          <w:p w:rsidR="00000000" w:rsidRDefault="004E32BE">
            <w:pPr>
              <w:suppressAutoHyphens/>
              <w:jc w:val="center"/>
            </w:pPr>
            <w:r>
              <w:t>0,57</w:t>
            </w:r>
          </w:p>
        </w:tc>
        <w:tc>
          <w:tcPr>
            <w:tcW w:w="567" w:type="dxa"/>
            <w:tcBorders>
              <w:left w:val="single" w:sz="6" w:space="0" w:color="auto"/>
              <w:right w:val="single" w:sz="6" w:space="0" w:color="auto"/>
            </w:tcBorders>
          </w:tcPr>
          <w:p w:rsidR="00000000" w:rsidRDefault="004E32BE">
            <w:pPr>
              <w:suppressAutoHyphens/>
              <w:jc w:val="center"/>
            </w:pPr>
            <w:r>
              <w:t>0,61</w:t>
            </w:r>
          </w:p>
        </w:tc>
        <w:tc>
          <w:tcPr>
            <w:tcW w:w="567" w:type="dxa"/>
            <w:tcBorders>
              <w:left w:val="single" w:sz="6" w:space="0" w:color="auto"/>
              <w:right w:val="single" w:sz="6" w:space="0" w:color="auto"/>
            </w:tcBorders>
          </w:tcPr>
          <w:p w:rsidR="00000000" w:rsidRDefault="004E32BE">
            <w:pPr>
              <w:suppressAutoHyphens/>
              <w:jc w:val="center"/>
            </w:pPr>
            <w:r>
              <w:t>0,70</w:t>
            </w:r>
          </w:p>
        </w:tc>
        <w:tc>
          <w:tcPr>
            <w:tcW w:w="567" w:type="dxa"/>
            <w:tcBorders>
              <w:left w:val="single" w:sz="6" w:space="0" w:color="auto"/>
            </w:tcBorders>
          </w:tcPr>
          <w:p w:rsidR="00000000" w:rsidRDefault="004E32BE">
            <w:pPr>
              <w:suppressAutoHyphens/>
              <w:jc w:val="center"/>
            </w:pPr>
            <w:r>
              <w:t>0,82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0,01</w:t>
            </w:r>
          </w:p>
        </w:tc>
        <w:tc>
          <w:tcPr>
            <w:tcW w:w="567" w:type="dxa"/>
            <w:tcBorders>
              <w:left w:val="single" w:sz="6" w:space="0" w:color="auto"/>
              <w:right w:val="single" w:sz="6" w:space="0" w:color="auto"/>
            </w:tcBorders>
          </w:tcPr>
          <w:p w:rsidR="00000000" w:rsidRDefault="004E32BE">
            <w:pPr>
              <w:suppressAutoHyphens/>
              <w:jc w:val="center"/>
            </w:pPr>
            <w:r>
              <w:t>0,10</w:t>
            </w:r>
          </w:p>
        </w:tc>
        <w:tc>
          <w:tcPr>
            <w:tcW w:w="567" w:type="dxa"/>
            <w:tcBorders>
              <w:left w:val="single" w:sz="6" w:space="0" w:color="auto"/>
            </w:tcBorders>
          </w:tcPr>
          <w:p w:rsidR="00000000" w:rsidRDefault="004E32BE">
            <w:pPr>
              <w:suppressAutoHyphens/>
              <w:jc w:val="center"/>
            </w:pPr>
            <w:r>
              <w:t>0,22</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0,38</w:t>
            </w:r>
          </w:p>
        </w:tc>
        <w:tc>
          <w:tcPr>
            <w:tcW w:w="567" w:type="dxa"/>
            <w:tcBorders>
              <w:left w:val="single" w:sz="6" w:space="0" w:color="auto"/>
              <w:right w:val="single" w:sz="6" w:space="0" w:color="auto"/>
            </w:tcBorders>
          </w:tcPr>
          <w:p w:rsidR="00000000" w:rsidRDefault="004E32BE">
            <w:pPr>
              <w:suppressAutoHyphens/>
              <w:jc w:val="center"/>
            </w:pPr>
            <w:r>
              <w:t>0,5</w:t>
            </w:r>
            <w:r>
              <w:t>0</w:t>
            </w:r>
          </w:p>
        </w:tc>
        <w:tc>
          <w:tcPr>
            <w:tcW w:w="567" w:type="dxa"/>
            <w:tcBorders>
              <w:left w:val="single" w:sz="6" w:space="0" w:color="auto"/>
              <w:right w:val="single" w:sz="6" w:space="0" w:color="auto"/>
            </w:tcBorders>
          </w:tcPr>
          <w:p w:rsidR="00000000" w:rsidRDefault="004E32BE">
            <w:pPr>
              <w:suppressAutoHyphens/>
              <w:jc w:val="center"/>
            </w:pPr>
            <w:r>
              <w:t>0,54</w:t>
            </w:r>
          </w:p>
        </w:tc>
        <w:tc>
          <w:tcPr>
            <w:tcW w:w="567" w:type="dxa"/>
            <w:tcBorders>
              <w:left w:val="single" w:sz="6" w:space="0" w:color="auto"/>
              <w:right w:val="single" w:sz="6" w:space="0" w:color="auto"/>
            </w:tcBorders>
          </w:tcPr>
          <w:p w:rsidR="00000000" w:rsidRDefault="004E32BE">
            <w:pPr>
              <w:suppressAutoHyphens/>
              <w:jc w:val="center"/>
            </w:pPr>
            <w:r>
              <w:t>0,62</w:t>
            </w:r>
          </w:p>
        </w:tc>
        <w:tc>
          <w:tcPr>
            <w:tcW w:w="567" w:type="dxa"/>
            <w:tcBorders>
              <w:left w:val="single" w:sz="6" w:space="0" w:color="auto"/>
            </w:tcBorders>
          </w:tcPr>
          <w:p w:rsidR="00000000" w:rsidRDefault="004E32BE">
            <w:pPr>
              <w:suppressAutoHyphens/>
              <w:jc w:val="center"/>
            </w:pPr>
            <w:r>
              <w:t>0,72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0,05</w:t>
            </w:r>
          </w:p>
        </w:tc>
        <w:tc>
          <w:tcPr>
            <w:tcW w:w="567" w:type="dxa"/>
            <w:tcBorders>
              <w:left w:val="single" w:sz="6" w:space="0" w:color="auto"/>
            </w:tcBorders>
          </w:tcPr>
          <w:p w:rsidR="00000000" w:rsidRDefault="004E32BE">
            <w:pPr>
              <w:suppressAutoHyphens/>
              <w:jc w:val="center"/>
            </w:pPr>
            <w:r>
              <w:t>0,15</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0,34</w:t>
            </w:r>
          </w:p>
        </w:tc>
        <w:tc>
          <w:tcPr>
            <w:tcW w:w="567" w:type="dxa"/>
            <w:tcBorders>
              <w:left w:val="single" w:sz="6" w:space="0" w:color="auto"/>
              <w:right w:val="single" w:sz="6" w:space="0" w:color="auto"/>
            </w:tcBorders>
          </w:tcPr>
          <w:p w:rsidR="00000000" w:rsidRDefault="004E32BE">
            <w:pPr>
              <w:suppressAutoHyphens/>
              <w:jc w:val="center"/>
            </w:pPr>
            <w:r>
              <w:t>0,45</w:t>
            </w:r>
          </w:p>
        </w:tc>
        <w:tc>
          <w:tcPr>
            <w:tcW w:w="567" w:type="dxa"/>
            <w:tcBorders>
              <w:left w:val="single" w:sz="6" w:space="0" w:color="auto"/>
              <w:right w:val="single" w:sz="6" w:space="0" w:color="auto"/>
            </w:tcBorders>
          </w:tcPr>
          <w:p w:rsidR="00000000" w:rsidRDefault="004E32BE">
            <w:pPr>
              <w:suppressAutoHyphens/>
              <w:jc w:val="center"/>
            </w:pPr>
            <w:r>
              <w:t>0,48</w:t>
            </w:r>
          </w:p>
        </w:tc>
        <w:tc>
          <w:tcPr>
            <w:tcW w:w="567" w:type="dxa"/>
            <w:tcBorders>
              <w:left w:val="single" w:sz="6" w:space="0" w:color="auto"/>
              <w:right w:val="single" w:sz="6" w:space="0" w:color="auto"/>
            </w:tcBorders>
          </w:tcPr>
          <w:p w:rsidR="00000000" w:rsidRDefault="004E32BE">
            <w:pPr>
              <w:suppressAutoHyphens/>
              <w:jc w:val="center"/>
            </w:pPr>
            <w:r>
              <w:t>0,55</w:t>
            </w:r>
          </w:p>
        </w:tc>
        <w:tc>
          <w:tcPr>
            <w:tcW w:w="567" w:type="dxa"/>
            <w:tcBorders>
              <w:left w:val="single" w:sz="6" w:space="0" w:color="auto"/>
            </w:tcBorders>
          </w:tcPr>
          <w:p w:rsidR="00000000" w:rsidRDefault="004E32BE">
            <w:pPr>
              <w:suppressAutoHyphens/>
              <w:jc w:val="center"/>
            </w:pPr>
            <w:r>
              <w:t>0,64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0,01</w:t>
            </w:r>
          </w:p>
        </w:tc>
        <w:tc>
          <w:tcPr>
            <w:tcW w:w="567" w:type="dxa"/>
            <w:tcBorders>
              <w:left w:val="single" w:sz="6" w:space="0" w:color="auto"/>
            </w:tcBorders>
          </w:tcPr>
          <w:p w:rsidR="00000000" w:rsidRDefault="004E32BE">
            <w:pPr>
              <w:suppressAutoHyphens/>
              <w:jc w:val="center"/>
            </w:pPr>
            <w:r>
              <w:t>0,10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0,28</w:t>
            </w:r>
          </w:p>
        </w:tc>
        <w:tc>
          <w:tcPr>
            <w:tcW w:w="567" w:type="dxa"/>
            <w:tcBorders>
              <w:left w:val="single" w:sz="6" w:space="0" w:color="auto"/>
              <w:right w:val="single" w:sz="6" w:space="0" w:color="auto"/>
            </w:tcBorders>
          </w:tcPr>
          <w:p w:rsidR="00000000" w:rsidRDefault="004E32BE">
            <w:pPr>
              <w:suppressAutoHyphens/>
              <w:jc w:val="center"/>
            </w:pPr>
            <w:r>
              <w:t>0,36</w:t>
            </w:r>
          </w:p>
        </w:tc>
        <w:tc>
          <w:tcPr>
            <w:tcW w:w="567" w:type="dxa"/>
            <w:tcBorders>
              <w:left w:val="single" w:sz="6" w:space="0" w:color="auto"/>
              <w:right w:val="single" w:sz="6" w:space="0" w:color="auto"/>
            </w:tcBorders>
          </w:tcPr>
          <w:p w:rsidR="00000000" w:rsidRDefault="004E32BE">
            <w:pPr>
              <w:suppressAutoHyphens/>
              <w:jc w:val="center"/>
            </w:pPr>
            <w:r>
              <w:t>0,39</w:t>
            </w:r>
          </w:p>
        </w:tc>
        <w:tc>
          <w:tcPr>
            <w:tcW w:w="567" w:type="dxa"/>
            <w:tcBorders>
              <w:left w:val="single" w:sz="6" w:space="0" w:color="auto"/>
              <w:right w:val="single" w:sz="6" w:space="0" w:color="auto"/>
            </w:tcBorders>
          </w:tcPr>
          <w:p w:rsidR="00000000" w:rsidRDefault="004E32BE">
            <w:pPr>
              <w:suppressAutoHyphens/>
              <w:jc w:val="center"/>
            </w:pPr>
            <w:r>
              <w:t>0,45</w:t>
            </w:r>
          </w:p>
        </w:tc>
        <w:tc>
          <w:tcPr>
            <w:tcW w:w="567" w:type="dxa"/>
            <w:tcBorders>
              <w:left w:val="single" w:sz="6" w:space="0" w:color="auto"/>
            </w:tcBorders>
          </w:tcPr>
          <w:p w:rsidR="00000000" w:rsidRDefault="004E32BE">
            <w:pPr>
              <w:suppressAutoHyphens/>
              <w:jc w:val="center"/>
            </w:pPr>
            <w:r>
              <w:t>0,52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0,02</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right w:val="single" w:sz="6" w:space="0" w:color="auto"/>
            </w:tcBorders>
          </w:tcPr>
          <w:p w:rsidR="00000000" w:rsidRDefault="004E32BE">
            <w:pPr>
              <w:suppressAutoHyphens/>
              <w:jc w:val="center"/>
            </w:pPr>
            <w:r>
              <w:t>0,32</w:t>
            </w:r>
          </w:p>
        </w:tc>
        <w:tc>
          <w:tcPr>
            <w:tcW w:w="567" w:type="dxa"/>
            <w:tcBorders>
              <w:left w:val="single" w:sz="6" w:space="0" w:color="auto"/>
              <w:right w:val="single" w:sz="6" w:space="0" w:color="auto"/>
            </w:tcBorders>
          </w:tcPr>
          <w:p w:rsidR="00000000" w:rsidRDefault="004E32BE">
            <w:pPr>
              <w:suppressAutoHyphens/>
              <w:jc w:val="center"/>
            </w:pPr>
            <w:r>
              <w:t>0,34</w:t>
            </w:r>
          </w:p>
        </w:tc>
        <w:tc>
          <w:tcPr>
            <w:tcW w:w="567" w:type="dxa"/>
            <w:tcBorders>
              <w:left w:val="single" w:sz="6" w:space="0" w:color="auto"/>
              <w:right w:val="single" w:sz="6" w:space="0" w:color="auto"/>
            </w:tcBorders>
          </w:tcPr>
          <w:p w:rsidR="00000000" w:rsidRDefault="004E32BE">
            <w:pPr>
              <w:suppressAutoHyphens/>
              <w:jc w:val="center"/>
            </w:pPr>
            <w:r>
              <w:t>0,39</w:t>
            </w:r>
          </w:p>
        </w:tc>
        <w:tc>
          <w:tcPr>
            <w:tcW w:w="567" w:type="dxa"/>
            <w:tcBorders>
              <w:left w:val="single" w:sz="6" w:space="0" w:color="auto"/>
            </w:tcBorders>
          </w:tcPr>
          <w:p w:rsidR="00000000" w:rsidRDefault="004E32BE">
            <w:pPr>
              <w:suppressAutoHyphens/>
              <w:jc w:val="center"/>
            </w:pPr>
            <w:r>
              <w:t>0,45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0,22</w:t>
            </w:r>
          </w:p>
        </w:tc>
        <w:tc>
          <w:tcPr>
            <w:tcW w:w="567" w:type="dxa"/>
            <w:tcBorders>
              <w:left w:val="single" w:sz="6" w:space="0" w:color="auto"/>
              <w:right w:val="single" w:sz="6" w:space="0" w:color="auto"/>
            </w:tcBorders>
          </w:tcPr>
          <w:p w:rsidR="00000000" w:rsidRDefault="004E32BE">
            <w:pPr>
              <w:suppressAutoHyphens/>
              <w:jc w:val="center"/>
            </w:pPr>
            <w:r>
              <w:t>0,28</w:t>
            </w:r>
          </w:p>
        </w:tc>
        <w:tc>
          <w:tcPr>
            <w:tcW w:w="567" w:type="dxa"/>
            <w:tcBorders>
              <w:left w:val="single" w:sz="6" w:space="0" w:color="auto"/>
              <w:right w:val="single" w:sz="6" w:space="0" w:color="auto"/>
            </w:tcBorders>
          </w:tcPr>
          <w:p w:rsidR="00000000" w:rsidRDefault="004E32BE">
            <w:pPr>
              <w:suppressAutoHyphens/>
              <w:jc w:val="center"/>
            </w:pPr>
            <w:r>
              <w:t>0,30</w:t>
            </w:r>
          </w:p>
        </w:tc>
        <w:tc>
          <w:tcPr>
            <w:tcW w:w="567" w:type="dxa"/>
            <w:tcBorders>
              <w:left w:val="single" w:sz="6" w:space="0" w:color="auto"/>
              <w:right w:val="single" w:sz="6" w:space="0" w:color="auto"/>
            </w:tcBorders>
          </w:tcPr>
          <w:p w:rsidR="00000000" w:rsidRDefault="004E32BE">
            <w:pPr>
              <w:suppressAutoHyphens/>
              <w:jc w:val="center"/>
            </w:pPr>
            <w:r>
              <w:t>0,35</w:t>
            </w:r>
          </w:p>
        </w:tc>
        <w:tc>
          <w:tcPr>
            <w:tcW w:w="567" w:type="dxa"/>
            <w:tcBorders>
              <w:left w:val="single" w:sz="6" w:space="0" w:color="auto"/>
            </w:tcBorders>
          </w:tcPr>
          <w:p w:rsidR="00000000" w:rsidRDefault="004E32BE">
            <w:pPr>
              <w:suppressAutoHyphens/>
              <w:jc w:val="center"/>
            </w:pPr>
            <w:r>
              <w:t>0,41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0,19</w:t>
            </w:r>
          </w:p>
        </w:tc>
        <w:tc>
          <w:tcPr>
            <w:tcW w:w="567" w:type="dxa"/>
            <w:tcBorders>
              <w:left w:val="single" w:sz="6" w:space="0" w:color="auto"/>
              <w:right w:val="single" w:sz="6" w:space="0" w:color="auto"/>
            </w:tcBorders>
          </w:tcPr>
          <w:p w:rsidR="00000000" w:rsidRDefault="004E32BE">
            <w:pPr>
              <w:suppressAutoHyphens/>
              <w:jc w:val="center"/>
            </w:pPr>
            <w:r>
              <w:t>0,25</w:t>
            </w:r>
          </w:p>
        </w:tc>
        <w:tc>
          <w:tcPr>
            <w:tcW w:w="567" w:type="dxa"/>
            <w:tcBorders>
              <w:left w:val="single" w:sz="6" w:space="0" w:color="auto"/>
              <w:right w:val="single" w:sz="6" w:space="0" w:color="auto"/>
            </w:tcBorders>
          </w:tcPr>
          <w:p w:rsidR="00000000" w:rsidRDefault="004E32BE">
            <w:pPr>
              <w:suppressAutoHyphens/>
              <w:jc w:val="center"/>
            </w:pPr>
            <w:r>
              <w:t>0,27</w:t>
            </w:r>
          </w:p>
        </w:tc>
        <w:tc>
          <w:tcPr>
            <w:tcW w:w="567" w:type="dxa"/>
            <w:tcBorders>
              <w:left w:val="single" w:sz="6" w:space="0" w:color="auto"/>
              <w:right w:val="single" w:sz="6" w:space="0" w:color="auto"/>
            </w:tcBorders>
          </w:tcPr>
          <w:p w:rsidR="00000000" w:rsidRDefault="004E32BE">
            <w:pPr>
              <w:suppressAutoHyphens/>
              <w:jc w:val="center"/>
            </w:pPr>
            <w:r>
              <w:t>0,31</w:t>
            </w:r>
          </w:p>
        </w:tc>
        <w:tc>
          <w:tcPr>
            <w:tcW w:w="567" w:type="dxa"/>
            <w:tcBorders>
              <w:left w:val="single" w:sz="6" w:space="0" w:color="auto"/>
            </w:tcBorders>
          </w:tcPr>
          <w:p w:rsidR="00000000" w:rsidRDefault="004E32BE">
            <w:pPr>
              <w:suppressAutoHyphens/>
              <w:jc w:val="center"/>
            </w:pPr>
            <w:r>
              <w:t>0,36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right w:val="single" w:sz="6" w:space="0" w:color="auto"/>
            </w:tcBorders>
          </w:tcPr>
          <w:p w:rsidR="00000000" w:rsidRDefault="004E32BE">
            <w:pPr>
              <w:suppressAutoHyphens/>
              <w:jc w:val="center"/>
            </w:pPr>
            <w:r>
              <w:t>0,19</w:t>
            </w:r>
          </w:p>
        </w:tc>
        <w:tc>
          <w:tcPr>
            <w:tcW w:w="567" w:type="dxa"/>
            <w:tcBorders>
              <w:left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tcBorders>
          </w:tcPr>
          <w:p w:rsidR="00000000" w:rsidRDefault="004E32BE">
            <w:pPr>
              <w:suppressAutoHyphens/>
              <w:jc w:val="center"/>
            </w:pPr>
            <w:r>
              <w:t>0,28</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0,13</w:t>
            </w:r>
          </w:p>
        </w:tc>
        <w:tc>
          <w:tcPr>
            <w:tcW w:w="567" w:type="dxa"/>
            <w:tcBorders>
              <w:left w:val="single" w:sz="6" w:space="0" w:color="auto"/>
              <w:right w:val="single" w:sz="6" w:space="0" w:color="auto"/>
            </w:tcBorders>
          </w:tcPr>
          <w:p w:rsidR="00000000" w:rsidRDefault="004E32BE">
            <w:pPr>
              <w:suppressAutoHyphens/>
              <w:jc w:val="center"/>
            </w:pPr>
            <w:r>
              <w:t>0,17</w:t>
            </w:r>
          </w:p>
        </w:tc>
        <w:tc>
          <w:tcPr>
            <w:tcW w:w="567" w:type="dxa"/>
            <w:tcBorders>
              <w:left w:val="single" w:sz="6" w:space="0" w:color="auto"/>
              <w:right w:val="single" w:sz="6" w:space="0" w:color="auto"/>
            </w:tcBorders>
          </w:tcPr>
          <w:p w:rsidR="00000000" w:rsidRDefault="004E32BE">
            <w:pPr>
              <w:suppressAutoHyphens/>
              <w:jc w:val="center"/>
            </w:pPr>
            <w:r>
              <w:t>0,18</w:t>
            </w:r>
          </w:p>
        </w:tc>
        <w:tc>
          <w:tcPr>
            <w:tcW w:w="567" w:type="dxa"/>
            <w:tcBorders>
              <w:left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tcBorders>
          </w:tcPr>
          <w:p w:rsidR="00000000" w:rsidRDefault="004E32BE">
            <w:pPr>
              <w:suppressAutoHyphens/>
              <w:jc w:val="center"/>
            </w:pPr>
            <w:r>
              <w:t>0,24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0,12</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0,17</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0,19</w:t>
            </w:r>
          </w:p>
        </w:tc>
        <w:tc>
          <w:tcPr>
            <w:tcW w:w="567" w:type="dxa"/>
            <w:tcBorders>
              <w:left w:val="single" w:sz="6" w:space="0" w:color="auto"/>
              <w:bottom w:val="single" w:sz="6" w:space="0" w:color="auto"/>
            </w:tcBorders>
          </w:tcPr>
          <w:p w:rsidR="00000000" w:rsidRDefault="004E32BE">
            <w:pPr>
              <w:suppressAutoHyphens/>
              <w:jc w:val="center"/>
            </w:pPr>
            <w:r>
              <w:t>0,22</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 кв</w:t>
            </w:r>
          </w:p>
        </w:tc>
        <w:tc>
          <w:tcPr>
            <w:tcW w:w="2835" w:type="dxa"/>
            <w:gridSpan w:val="5"/>
            <w:tcBorders>
              <w:left w:val="single" w:sz="12" w:space="0" w:color="auto"/>
            </w:tcBorders>
          </w:tcPr>
          <w:p w:rsidR="00000000" w:rsidRDefault="004E32BE">
            <w:pPr>
              <w:suppressAutoHyphens/>
              <w:jc w:val="center"/>
            </w:pPr>
            <w:r>
              <w:t>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0,30</w:t>
            </w:r>
          </w:p>
        </w:tc>
        <w:tc>
          <w:tcPr>
            <w:tcW w:w="567" w:type="dxa"/>
            <w:tcBorders>
              <w:left w:val="single" w:sz="6" w:space="0" w:color="auto"/>
              <w:right w:val="single" w:sz="6" w:space="0" w:color="auto"/>
            </w:tcBorders>
          </w:tcPr>
          <w:p w:rsidR="00000000" w:rsidRDefault="004E32BE">
            <w:pPr>
              <w:suppressAutoHyphens/>
              <w:jc w:val="center"/>
            </w:pPr>
            <w:r>
              <w:t>0,44</w:t>
            </w:r>
          </w:p>
        </w:tc>
        <w:tc>
          <w:tcPr>
            <w:tcW w:w="567" w:type="dxa"/>
            <w:tcBorders>
              <w:left w:val="single" w:sz="6" w:space="0" w:color="auto"/>
              <w:right w:val="single" w:sz="6" w:space="0" w:color="auto"/>
            </w:tcBorders>
          </w:tcPr>
          <w:p w:rsidR="00000000" w:rsidRDefault="004E32BE">
            <w:pPr>
              <w:suppressAutoHyphens/>
              <w:jc w:val="center"/>
            </w:pPr>
            <w:r>
              <w:t>0,48</w:t>
            </w:r>
          </w:p>
        </w:tc>
        <w:tc>
          <w:tcPr>
            <w:tcW w:w="567" w:type="dxa"/>
            <w:tcBorders>
              <w:left w:val="single" w:sz="6" w:space="0" w:color="auto"/>
              <w:right w:val="single" w:sz="6" w:space="0" w:color="auto"/>
            </w:tcBorders>
          </w:tcPr>
          <w:p w:rsidR="00000000" w:rsidRDefault="004E32BE">
            <w:pPr>
              <w:suppressAutoHyphens/>
              <w:jc w:val="center"/>
            </w:pPr>
            <w:r>
              <w:t>0,57</w:t>
            </w:r>
          </w:p>
        </w:tc>
        <w:tc>
          <w:tcPr>
            <w:tcW w:w="567" w:type="dxa"/>
            <w:tcBorders>
              <w:left w:val="single" w:sz="6" w:space="0" w:color="auto"/>
            </w:tcBorders>
          </w:tcPr>
          <w:p w:rsidR="00000000" w:rsidRDefault="004E32BE">
            <w:pPr>
              <w:suppressAutoHyphens/>
              <w:jc w:val="center"/>
            </w:pPr>
            <w:r>
              <w:t>0,69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0,25</w:t>
            </w:r>
          </w:p>
        </w:tc>
        <w:tc>
          <w:tcPr>
            <w:tcW w:w="567" w:type="dxa"/>
            <w:tcBorders>
              <w:left w:val="single" w:sz="6" w:space="0" w:color="auto"/>
              <w:right w:val="single" w:sz="6" w:space="0" w:color="auto"/>
            </w:tcBorders>
          </w:tcPr>
          <w:p w:rsidR="00000000" w:rsidRDefault="004E32BE">
            <w:pPr>
              <w:suppressAutoHyphens/>
              <w:jc w:val="center"/>
            </w:pPr>
            <w:r>
              <w:t>0,37</w:t>
            </w:r>
          </w:p>
        </w:tc>
        <w:tc>
          <w:tcPr>
            <w:tcW w:w="567" w:type="dxa"/>
            <w:tcBorders>
              <w:left w:val="single" w:sz="6" w:space="0" w:color="auto"/>
              <w:right w:val="single" w:sz="6" w:space="0" w:color="auto"/>
            </w:tcBorders>
          </w:tcPr>
          <w:p w:rsidR="00000000" w:rsidRDefault="004E32BE">
            <w:pPr>
              <w:suppressAutoHyphens/>
              <w:jc w:val="center"/>
            </w:pPr>
            <w:r>
              <w:t>0,41</w:t>
            </w:r>
          </w:p>
        </w:tc>
        <w:tc>
          <w:tcPr>
            <w:tcW w:w="567" w:type="dxa"/>
            <w:tcBorders>
              <w:left w:val="single" w:sz="6" w:space="0" w:color="auto"/>
              <w:right w:val="single" w:sz="6" w:space="0" w:color="auto"/>
            </w:tcBorders>
          </w:tcPr>
          <w:p w:rsidR="00000000" w:rsidRDefault="004E32BE">
            <w:pPr>
              <w:suppressAutoHyphens/>
              <w:jc w:val="center"/>
            </w:pPr>
            <w:r>
              <w:t>0,49</w:t>
            </w:r>
          </w:p>
        </w:tc>
        <w:tc>
          <w:tcPr>
            <w:tcW w:w="567" w:type="dxa"/>
            <w:tcBorders>
              <w:left w:val="single" w:sz="6" w:space="0" w:color="auto"/>
            </w:tcBorders>
          </w:tcPr>
          <w:p w:rsidR="00000000" w:rsidRDefault="004E32BE">
            <w:pPr>
              <w:suppressAutoHyphens/>
              <w:jc w:val="center"/>
            </w:pPr>
            <w:r>
              <w:t>0,59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0,22</w:t>
            </w:r>
          </w:p>
        </w:tc>
        <w:tc>
          <w:tcPr>
            <w:tcW w:w="567" w:type="dxa"/>
            <w:tcBorders>
              <w:left w:val="single" w:sz="6" w:space="0" w:color="auto"/>
              <w:right w:val="single" w:sz="6" w:space="0" w:color="auto"/>
            </w:tcBorders>
          </w:tcPr>
          <w:p w:rsidR="00000000" w:rsidRDefault="004E32BE">
            <w:pPr>
              <w:suppressAutoHyphens/>
              <w:jc w:val="center"/>
            </w:pPr>
            <w:r>
              <w:t>0,33</w:t>
            </w:r>
          </w:p>
        </w:tc>
        <w:tc>
          <w:tcPr>
            <w:tcW w:w="567" w:type="dxa"/>
            <w:tcBorders>
              <w:left w:val="single" w:sz="6" w:space="0" w:color="auto"/>
              <w:right w:val="single" w:sz="6" w:space="0" w:color="auto"/>
            </w:tcBorders>
          </w:tcPr>
          <w:p w:rsidR="00000000" w:rsidRDefault="004E32BE">
            <w:pPr>
              <w:suppressAutoHyphens/>
              <w:jc w:val="center"/>
            </w:pPr>
            <w:r>
              <w:t>0,36</w:t>
            </w:r>
          </w:p>
        </w:tc>
        <w:tc>
          <w:tcPr>
            <w:tcW w:w="567" w:type="dxa"/>
            <w:tcBorders>
              <w:left w:val="single" w:sz="6" w:space="0" w:color="auto"/>
              <w:right w:val="single" w:sz="6" w:space="0" w:color="auto"/>
            </w:tcBorders>
          </w:tcPr>
          <w:p w:rsidR="00000000" w:rsidRDefault="004E32BE">
            <w:pPr>
              <w:suppressAutoHyphens/>
              <w:jc w:val="center"/>
            </w:pPr>
            <w:r>
              <w:t>0,43</w:t>
            </w:r>
          </w:p>
        </w:tc>
        <w:tc>
          <w:tcPr>
            <w:tcW w:w="567" w:type="dxa"/>
            <w:tcBorders>
              <w:left w:val="single" w:sz="6" w:space="0" w:color="auto"/>
            </w:tcBorders>
          </w:tcPr>
          <w:p w:rsidR="00000000" w:rsidRDefault="004E32BE">
            <w:pPr>
              <w:suppressAutoHyphens/>
              <w:jc w:val="center"/>
            </w:pPr>
            <w:r>
              <w:t>0,52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0,16</w:t>
            </w:r>
          </w:p>
        </w:tc>
        <w:tc>
          <w:tcPr>
            <w:tcW w:w="567" w:type="dxa"/>
            <w:tcBorders>
              <w:left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right w:val="single" w:sz="6" w:space="0" w:color="auto"/>
            </w:tcBorders>
          </w:tcPr>
          <w:p w:rsidR="00000000" w:rsidRDefault="004E32BE">
            <w:pPr>
              <w:suppressAutoHyphens/>
              <w:jc w:val="center"/>
            </w:pPr>
            <w:r>
              <w:t>0,27</w:t>
            </w:r>
          </w:p>
        </w:tc>
        <w:tc>
          <w:tcPr>
            <w:tcW w:w="567" w:type="dxa"/>
            <w:tcBorders>
              <w:left w:val="single" w:sz="6" w:space="0" w:color="auto"/>
              <w:right w:val="single" w:sz="6" w:space="0" w:color="auto"/>
            </w:tcBorders>
          </w:tcPr>
          <w:p w:rsidR="00000000" w:rsidRDefault="004E32BE">
            <w:pPr>
              <w:suppressAutoHyphens/>
              <w:jc w:val="center"/>
            </w:pPr>
            <w:r>
              <w:t>0,33</w:t>
            </w:r>
          </w:p>
        </w:tc>
        <w:tc>
          <w:tcPr>
            <w:tcW w:w="567" w:type="dxa"/>
            <w:tcBorders>
              <w:left w:val="single" w:sz="6" w:space="0" w:color="auto"/>
            </w:tcBorders>
          </w:tcPr>
          <w:p w:rsidR="00000000" w:rsidRDefault="004E32BE">
            <w:pPr>
              <w:suppressAutoHyphens/>
              <w:jc w:val="center"/>
            </w:pPr>
            <w:r>
              <w:t>0,4</w:t>
            </w:r>
            <w:r>
              <w:t>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0,13</w:t>
            </w:r>
          </w:p>
        </w:tc>
        <w:tc>
          <w:tcPr>
            <w:tcW w:w="567" w:type="dxa"/>
            <w:tcBorders>
              <w:left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right w:val="single" w:sz="6" w:space="0" w:color="auto"/>
            </w:tcBorders>
          </w:tcPr>
          <w:p w:rsidR="00000000" w:rsidRDefault="004E32BE">
            <w:pPr>
              <w:suppressAutoHyphens/>
              <w:jc w:val="center"/>
            </w:pPr>
            <w:r>
              <w:t>0,23</w:t>
            </w:r>
          </w:p>
        </w:tc>
        <w:tc>
          <w:tcPr>
            <w:tcW w:w="567" w:type="dxa"/>
            <w:tcBorders>
              <w:left w:val="single" w:sz="6" w:space="0" w:color="auto"/>
              <w:right w:val="single" w:sz="6" w:space="0" w:color="auto"/>
            </w:tcBorders>
          </w:tcPr>
          <w:p w:rsidR="00000000" w:rsidRDefault="004E32BE">
            <w:pPr>
              <w:suppressAutoHyphens/>
              <w:jc w:val="center"/>
            </w:pPr>
            <w:r>
              <w:t>0,28</w:t>
            </w:r>
          </w:p>
        </w:tc>
        <w:tc>
          <w:tcPr>
            <w:tcW w:w="567" w:type="dxa"/>
            <w:tcBorders>
              <w:left w:val="single" w:sz="6" w:space="0" w:color="auto"/>
            </w:tcBorders>
          </w:tcPr>
          <w:p w:rsidR="00000000" w:rsidRDefault="004E32BE">
            <w:pPr>
              <w:suppressAutoHyphens/>
              <w:jc w:val="center"/>
            </w:pPr>
            <w:r>
              <w:t>0,34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0,12</w:t>
            </w:r>
          </w:p>
        </w:tc>
        <w:tc>
          <w:tcPr>
            <w:tcW w:w="567" w:type="dxa"/>
            <w:tcBorders>
              <w:left w:val="single" w:sz="6" w:space="0" w:color="auto"/>
              <w:right w:val="single" w:sz="6" w:space="0" w:color="auto"/>
            </w:tcBorders>
          </w:tcPr>
          <w:p w:rsidR="00000000" w:rsidRDefault="004E32BE">
            <w:pPr>
              <w:suppressAutoHyphens/>
              <w:jc w:val="center"/>
            </w:pPr>
            <w:r>
              <w:t>0,18</w:t>
            </w:r>
          </w:p>
        </w:tc>
        <w:tc>
          <w:tcPr>
            <w:tcW w:w="567" w:type="dxa"/>
            <w:tcBorders>
              <w:left w:val="single" w:sz="6" w:space="0" w:color="auto"/>
              <w:right w:val="single" w:sz="6" w:space="0" w:color="auto"/>
            </w:tcBorders>
          </w:tcPr>
          <w:p w:rsidR="00000000" w:rsidRDefault="004E32BE">
            <w:pPr>
              <w:suppressAutoHyphens/>
              <w:jc w:val="center"/>
            </w:pPr>
            <w:r>
              <w:t>0,20</w:t>
            </w:r>
          </w:p>
        </w:tc>
        <w:tc>
          <w:tcPr>
            <w:tcW w:w="567" w:type="dxa"/>
            <w:tcBorders>
              <w:left w:val="single" w:sz="6" w:space="0" w:color="auto"/>
              <w:right w:val="single" w:sz="6" w:space="0" w:color="auto"/>
            </w:tcBorders>
          </w:tcPr>
          <w:p w:rsidR="00000000" w:rsidRDefault="004E32BE">
            <w:pPr>
              <w:suppressAutoHyphens/>
              <w:jc w:val="center"/>
            </w:pPr>
            <w:r>
              <w:t>0,25</w:t>
            </w:r>
          </w:p>
        </w:tc>
        <w:tc>
          <w:tcPr>
            <w:tcW w:w="567" w:type="dxa"/>
            <w:tcBorders>
              <w:left w:val="single" w:sz="6" w:space="0" w:color="auto"/>
            </w:tcBorders>
          </w:tcPr>
          <w:p w:rsidR="00000000" w:rsidRDefault="004E32BE">
            <w:pPr>
              <w:suppressAutoHyphens/>
              <w:jc w:val="center"/>
            </w:pPr>
            <w:r>
              <w:t>0,31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0,09</w:t>
            </w:r>
          </w:p>
        </w:tc>
        <w:tc>
          <w:tcPr>
            <w:tcW w:w="567" w:type="dxa"/>
            <w:tcBorders>
              <w:left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right w:val="single" w:sz="6" w:space="0" w:color="auto"/>
            </w:tcBorders>
          </w:tcPr>
          <w:p w:rsidR="00000000" w:rsidRDefault="004E32BE">
            <w:pPr>
              <w:suppressAutoHyphens/>
              <w:jc w:val="center"/>
            </w:pPr>
            <w:r>
              <w:t>0,17</w:t>
            </w:r>
          </w:p>
        </w:tc>
        <w:tc>
          <w:tcPr>
            <w:tcW w:w="567" w:type="dxa"/>
            <w:tcBorders>
              <w:left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tcBorders>
          </w:tcPr>
          <w:p w:rsidR="00000000" w:rsidRDefault="004E32BE">
            <w:pPr>
              <w:suppressAutoHyphens/>
              <w:jc w:val="center"/>
            </w:pPr>
            <w:r>
              <w:t>0,26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 xml:space="preserve">120 </w:t>
            </w:r>
          </w:p>
        </w:tc>
        <w:tc>
          <w:tcPr>
            <w:tcW w:w="567" w:type="dxa"/>
            <w:tcBorders>
              <w:left w:val="single" w:sz="6" w:space="0" w:color="auto"/>
              <w:right w:val="single" w:sz="6" w:space="0" w:color="auto"/>
            </w:tcBorders>
          </w:tcPr>
          <w:p w:rsidR="00000000" w:rsidRDefault="004E32BE">
            <w:pPr>
              <w:suppressAutoHyphens/>
              <w:jc w:val="center"/>
            </w:pPr>
            <w:r>
              <w:t>0,06</w:t>
            </w:r>
          </w:p>
        </w:tc>
        <w:tc>
          <w:tcPr>
            <w:tcW w:w="567" w:type="dxa"/>
            <w:tcBorders>
              <w:left w:val="single" w:sz="6" w:space="0" w:color="auto"/>
              <w:right w:val="single" w:sz="6" w:space="0" w:color="auto"/>
            </w:tcBorders>
          </w:tcPr>
          <w:p w:rsidR="00000000" w:rsidRDefault="004E32BE">
            <w:pPr>
              <w:suppressAutoHyphens/>
              <w:jc w:val="center"/>
            </w:pPr>
            <w:r>
              <w:t>0,11</w:t>
            </w:r>
          </w:p>
        </w:tc>
        <w:tc>
          <w:tcPr>
            <w:tcW w:w="567" w:type="dxa"/>
            <w:tcBorders>
              <w:left w:val="single" w:sz="6" w:space="0" w:color="auto"/>
              <w:right w:val="single" w:sz="6" w:space="0" w:color="auto"/>
            </w:tcBorders>
          </w:tcPr>
          <w:p w:rsidR="00000000" w:rsidRDefault="004E32BE">
            <w:pPr>
              <w:suppressAutoHyphens/>
              <w:jc w:val="center"/>
            </w:pPr>
            <w:r>
              <w:t>0,12</w:t>
            </w:r>
          </w:p>
        </w:tc>
        <w:tc>
          <w:tcPr>
            <w:tcW w:w="567" w:type="dxa"/>
            <w:tcBorders>
              <w:left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tcBorders>
          </w:tcPr>
          <w:p w:rsidR="00000000" w:rsidRDefault="004E32BE">
            <w:pPr>
              <w:suppressAutoHyphens/>
              <w:jc w:val="center"/>
            </w:pPr>
            <w:r>
              <w:t>0,19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0,05</w:t>
            </w:r>
          </w:p>
        </w:tc>
        <w:tc>
          <w:tcPr>
            <w:tcW w:w="567" w:type="dxa"/>
            <w:tcBorders>
              <w:left w:val="single" w:sz="6" w:space="0" w:color="auto"/>
              <w:right w:val="single" w:sz="6" w:space="0" w:color="auto"/>
            </w:tcBorders>
          </w:tcPr>
          <w:p w:rsidR="00000000" w:rsidRDefault="004E32BE">
            <w:pPr>
              <w:suppressAutoHyphens/>
              <w:jc w:val="center"/>
            </w:pPr>
            <w:r>
              <w:t>0,09</w:t>
            </w:r>
          </w:p>
        </w:tc>
        <w:tc>
          <w:tcPr>
            <w:tcW w:w="567" w:type="dxa"/>
            <w:tcBorders>
              <w:left w:val="single" w:sz="6" w:space="0" w:color="auto"/>
              <w:right w:val="single" w:sz="6" w:space="0" w:color="auto"/>
            </w:tcBorders>
          </w:tcPr>
          <w:p w:rsidR="00000000" w:rsidRDefault="004E32BE">
            <w:pPr>
              <w:suppressAutoHyphens/>
              <w:jc w:val="center"/>
            </w:pPr>
            <w:r>
              <w:t>0,10</w:t>
            </w:r>
          </w:p>
        </w:tc>
        <w:tc>
          <w:tcPr>
            <w:tcW w:w="567" w:type="dxa"/>
            <w:tcBorders>
              <w:left w:val="single" w:sz="6" w:space="0" w:color="auto"/>
              <w:right w:val="single" w:sz="6" w:space="0" w:color="auto"/>
            </w:tcBorders>
          </w:tcPr>
          <w:p w:rsidR="00000000" w:rsidRDefault="004E32BE">
            <w:pPr>
              <w:suppressAutoHyphens/>
              <w:jc w:val="center"/>
            </w:pPr>
            <w:r>
              <w:t>0,13</w:t>
            </w:r>
          </w:p>
        </w:tc>
        <w:tc>
          <w:tcPr>
            <w:tcW w:w="567" w:type="dxa"/>
            <w:tcBorders>
              <w:left w:val="single" w:sz="6" w:space="0" w:color="auto"/>
            </w:tcBorders>
          </w:tcPr>
          <w:p w:rsidR="00000000" w:rsidRDefault="004E32BE">
            <w:pPr>
              <w:suppressAutoHyphens/>
              <w:jc w:val="center"/>
            </w:pPr>
            <w:r>
              <w:t>0,16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0,04</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0,08</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0,09</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0,12</w:t>
            </w:r>
          </w:p>
        </w:tc>
        <w:tc>
          <w:tcPr>
            <w:tcW w:w="567" w:type="dxa"/>
            <w:tcBorders>
              <w:left w:val="single" w:sz="6" w:space="0" w:color="auto"/>
              <w:bottom w:val="single" w:sz="6" w:space="0" w:color="auto"/>
            </w:tcBorders>
          </w:tcPr>
          <w:p w:rsidR="00000000" w:rsidRDefault="004E32BE">
            <w:pPr>
              <w:suppressAutoHyphens/>
              <w:jc w:val="center"/>
            </w:pPr>
            <w:r>
              <w:t>0,15</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III кв</w:t>
            </w:r>
          </w:p>
        </w:tc>
        <w:tc>
          <w:tcPr>
            <w:tcW w:w="2835" w:type="dxa"/>
            <w:gridSpan w:val="5"/>
            <w:tcBorders>
              <w:left w:val="single" w:sz="12" w:space="0" w:color="auto"/>
            </w:tcBorders>
          </w:tcPr>
          <w:p w:rsidR="00000000" w:rsidRDefault="004E32BE">
            <w:pPr>
              <w:suppressAutoHyphens/>
              <w:jc w:val="center"/>
            </w:pPr>
            <w:r>
              <w:t>VI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right w:val="single" w:sz="6" w:space="0" w:color="auto"/>
            </w:tcBorders>
          </w:tcPr>
          <w:p w:rsidR="00000000" w:rsidRDefault="004E32BE">
            <w:pPr>
              <w:suppressAutoHyphens/>
              <w:jc w:val="center"/>
            </w:pPr>
            <w:r>
              <w:t>0,35</w:t>
            </w:r>
          </w:p>
        </w:tc>
        <w:tc>
          <w:tcPr>
            <w:tcW w:w="567" w:type="dxa"/>
            <w:tcBorders>
              <w:left w:val="single" w:sz="6" w:space="0" w:color="auto"/>
              <w:right w:val="single" w:sz="6" w:space="0" w:color="auto"/>
            </w:tcBorders>
          </w:tcPr>
          <w:p w:rsidR="00000000" w:rsidRDefault="004E32BE">
            <w:pPr>
              <w:suppressAutoHyphens/>
              <w:jc w:val="center"/>
            </w:pPr>
            <w:r>
              <w:t>0,39</w:t>
            </w:r>
          </w:p>
        </w:tc>
        <w:tc>
          <w:tcPr>
            <w:tcW w:w="567" w:type="dxa"/>
            <w:tcBorders>
              <w:left w:val="single" w:sz="6" w:space="0" w:color="auto"/>
              <w:right w:val="single" w:sz="6" w:space="0" w:color="auto"/>
            </w:tcBorders>
          </w:tcPr>
          <w:p w:rsidR="00000000" w:rsidRDefault="004E32BE">
            <w:pPr>
              <w:suppressAutoHyphens/>
              <w:jc w:val="center"/>
            </w:pPr>
            <w:r>
              <w:t>0,48</w:t>
            </w:r>
          </w:p>
        </w:tc>
        <w:tc>
          <w:tcPr>
            <w:tcW w:w="567" w:type="dxa"/>
            <w:tcBorders>
              <w:left w:val="single" w:sz="6" w:space="0" w:color="auto"/>
            </w:tcBorders>
          </w:tcPr>
          <w:p w:rsidR="00000000" w:rsidRDefault="004E32BE">
            <w:pPr>
              <w:suppressAutoHyphens/>
              <w:jc w:val="center"/>
            </w:pPr>
            <w:r>
              <w:t>0,60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0,16</w:t>
            </w:r>
          </w:p>
        </w:tc>
        <w:tc>
          <w:tcPr>
            <w:tcW w:w="567" w:type="dxa"/>
            <w:tcBorders>
              <w:left w:val="single" w:sz="6" w:space="0" w:color="auto"/>
              <w:right w:val="single" w:sz="6" w:space="0" w:color="auto"/>
            </w:tcBorders>
          </w:tcPr>
          <w:p w:rsidR="00000000" w:rsidRDefault="004E32BE">
            <w:pPr>
              <w:suppressAutoHyphens/>
              <w:jc w:val="center"/>
            </w:pPr>
            <w:r>
              <w:t>0,28</w:t>
            </w:r>
          </w:p>
        </w:tc>
        <w:tc>
          <w:tcPr>
            <w:tcW w:w="567" w:type="dxa"/>
            <w:tcBorders>
              <w:left w:val="single" w:sz="6" w:space="0" w:color="auto"/>
              <w:right w:val="single" w:sz="6" w:space="0" w:color="auto"/>
            </w:tcBorders>
          </w:tcPr>
          <w:p w:rsidR="00000000" w:rsidRDefault="004E32BE">
            <w:pPr>
              <w:suppressAutoHyphens/>
              <w:jc w:val="center"/>
            </w:pPr>
            <w:r>
              <w:t>0,32</w:t>
            </w:r>
          </w:p>
        </w:tc>
        <w:tc>
          <w:tcPr>
            <w:tcW w:w="567" w:type="dxa"/>
            <w:tcBorders>
              <w:left w:val="single" w:sz="6" w:space="0" w:color="auto"/>
              <w:right w:val="single" w:sz="6" w:space="0" w:color="auto"/>
            </w:tcBorders>
          </w:tcPr>
          <w:p w:rsidR="00000000" w:rsidRDefault="004E32BE">
            <w:pPr>
              <w:suppressAutoHyphens/>
              <w:jc w:val="center"/>
            </w:pPr>
            <w:r>
              <w:t>0,40</w:t>
            </w:r>
          </w:p>
        </w:tc>
        <w:tc>
          <w:tcPr>
            <w:tcW w:w="567" w:type="dxa"/>
            <w:tcBorders>
              <w:left w:val="single" w:sz="6" w:space="0" w:color="auto"/>
            </w:tcBorders>
          </w:tcPr>
          <w:p w:rsidR="00000000" w:rsidRDefault="004E32BE">
            <w:pPr>
              <w:suppressAutoHyphens/>
              <w:jc w:val="center"/>
            </w:pPr>
            <w:r>
              <w:t>0,50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0,13</w:t>
            </w:r>
          </w:p>
        </w:tc>
        <w:tc>
          <w:tcPr>
            <w:tcW w:w="567" w:type="dxa"/>
            <w:tcBorders>
              <w:left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right w:val="single" w:sz="6" w:space="0" w:color="auto"/>
            </w:tcBorders>
          </w:tcPr>
          <w:p w:rsidR="00000000" w:rsidRDefault="004E32BE">
            <w:pPr>
              <w:suppressAutoHyphens/>
              <w:jc w:val="center"/>
            </w:pPr>
            <w:r>
              <w:t>0,27</w:t>
            </w:r>
          </w:p>
        </w:tc>
        <w:tc>
          <w:tcPr>
            <w:tcW w:w="567" w:type="dxa"/>
            <w:tcBorders>
              <w:left w:val="single" w:sz="6" w:space="0" w:color="auto"/>
              <w:right w:val="single" w:sz="6" w:space="0" w:color="auto"/>
            </w:tcBorders>
          </w:tcPr>
          <w:p w:rsidR="00000000" w:rsidRDefault="004E32BE">
            <w:pPr>
              <w:suppressAutoHyphens/>
              <w:jc w:val="center"/>
            </w:pPr>
            <w:r>
              <w:t>0,34</w:t>
            </w:r>
          </w:p>
        </w:tc>
        <w:tc>
          <w:tcPr>
            <w:tcW w:w="567" w:type="dxa"/>
            <w:tcBorders>
              <w:left w:val="single" w:sz="6" w:space="0" w:color="auto"/>
            </w:tcBorders>
          </w:tcPr>
          <w:p w:rsidR="00000000" w:rsidRDefault="004E32BE">
            <w:pPr>
              <w:suppressAutoHyphens/>
              <w:jc w:val="center"/>
            </w:pPr>
            <w:r>
              <w:t>0,43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0,07</w:t>
            </w:r>
          </w:p>
        </w:tc>
        <w:tc>
          <w:tcPr>
            <w:tcW w:w="567" w:type="dxa"/>
            <w:tcBorders>
              <w:left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right w:val="single" w:sz="6" w:space="0" w:color="auto"/>
            </w:tcBorders>
          </w:tcPr>
          <w:p w:rsidR="00000000" w:rsidRDefault="004E32BE">
            <w:pPr>
              <w:suppressAutoHyphens/>
              <w:jc w:val="center"/>
            </w:pPr>
            <w:r>
              <w:t>0,18</w:t>
            </w:r>
          </w:p>
        </w:tc>
        <w:tc>
          <w:tcPr>
            <w:tcW w:w="567" w:type="dxa"/>
            <w:tcBorders>
              <w:left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tcBorders>
          </w:tcPr>
          <w:p w:rsidR="00000000" w:rsidRDefault="004E32BE">
            <w:pPr>
              <w:suppressAutoHyphens/>
              <w:jc w:val="center"/>
            </w:pPr>
            <w:r>
              <w:t>0,31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0,04</w:t>
            </w:r>
          </w:p>
        </w:tc>
        <w:tc>
          <w:tcPr>
            <w:tcW w:w="567" w:type="dxa"/>
            <w:tcBorders>
              <w:left w:val="single" w:sz="6" w:space="0" w:color="auto"/>
              <w:right w:val="single" w:sz="6" w:space="0" w:color="auto"/>
            </w:tcBorders>
          </w:tcPr>
          <w:p w:rsidR="00000000" w:rsidRDefault="004E32BE">
            <w:pPr>
              <w:suppressAutoHyphens/>
              <w:jc w:val="center"/>
            </w:pPr>
            <w:r>
              <w:t>0,12</w:t>
            </w:r>
          </w:p>
        </w:tc>
        <w:tc>
          <w:tcPr>
            <w:tcW w:w="567" w:type="dxa"/>
            <w:tcBorders>
              <w:left w:val="single" w:sz="6" w:space="0" w:color="auto"/>
              <w:right w:val="single" w:sz="6" w:space="0" w:color="auto"/>
            </w:tcBorders>
          </w:tcPr>
          <w:p w:rsidR="00000000" w:rsidRDefault="004E32BE">
            <w:pPr>
              <w:suppressAutoHyphens/>
              <w:jc w:val="center"/>
            </w:pPr>
            <w:r>
              <w:t>0,14</w:t>
            </w:r>
          </w:p>
        </w:tc>
        <w:tc>
          <w:tcPr>
            <w:tcW w:w="567" w:type="dxa"/>
            <w:tcBorders>
              <w:left w:val="single" w:sz="6" w:space="0" w:color="auto"/>
              <w:right w:val="single" w:sz="6" w:space="0" w:color="auto"/>
            </w:tcBorders>
          </w:tcPr>
          <w:p w:rsidR="00000000" w:rsidRDefault="004E32BE">
            <w:pPr>
              <w:suppressAutoHyphens/>
              <w:jc w:val="center"/>
            </w:pPr>
            <w:r>
              <w:t>0,19</w:t>
            </w:r>
          </w:p>
        </w:tc>
        <w:tc>
          <w:tcPr>
            <w:tcW w:w="567" w:type="dxa"/>
            <w:tcBorders>
              <w:left w:val="single" w:sz="6" w:space="0" w:color="auto"/>
            </w:tcBorders>
          </w:tcPr>
          <w:p w:rsidR="00000000" w:rsidRDefault="004E32BE">
            <w:pPr>
              <w:suppressAutoHyphens/>
              <w:jc w:val="center"/>
            </w:pPr>
            <w:r>
              <w:t>0,25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0,03</w:t>
            </w:r>
          </w:p>
        </w:tc>
        <w:tc>
          <w:tcPr>
            <w:tcW w:w="567" w:type="dxa"/>
            <w:tcBorders>
              <w:left w:val="single" w:sz="6" w:space="0" w:color="auto"/>
              <w:right w:val="single" w:sz="6" w:space="0" w:color="auto"/>
            </w:tcBorders>
          </w:tcPr>
          <w:p w:rsidR="00000000" w:rsidRDefault="004E32BE">
            <w:pPr>
              <w:suppressAutoHyphens/>
              <w:jc w:val="center"/>
            </w:pPr>
            <w:r>
              <w:t>0,09</w:t>
            </w:r>
          </w:p>
        </w:tc>
        <w:tc>
          <w:tcPr>
            <w:tcW w:w="567" w:type="dxa"/>
            <w:tcBorders>
              <w:left w:val="single" w:sz="6" w:space="0" w:color="auto"/>
              <w:right w:val="single" w:sz="6" w:space="0" w:color="auto"/>
            </w:tcBorders>
          </w:tcPr>
          <w:p w:rsidR="00000000" w:rsidRDefault="004E32BE">
            <w:pPr>
              <w:suppressAutoHyphens/>
              <w:jc w:val="center"/>
            </w:pPr>
            <w:r>
              <w:t>0,11</w:t>
            </w:r>
          </w:p>
        </w:tc>
        <w:tc>
          <w:tcPr>
            <w:tcW w:w="567" w:type="dxa"/>
            <w:tcBorders>
              <w:left w:val="single" w:sz="6" w:space="0" w:color="auto"/>
              <w:right w:val="single" w:sz="6" w:space="0" w:color="auto"/>
            </w:tcBorders>
          </w:tcPr>
          <w:p w:rsidR="00000000" w:rsidRDefault="004E32BE">
            <w:pPr>
              <w:suppressAutoHyphens/>
              <w:jc w:val="center"/>
            </w:pPr>
            <w:r>
              <w:t>0,16</w:t>
            </w:r>
          </w:p>
        </w:tc>
        <w:tc>
          <w:tcPr>
            <w:tcW w:w="567" w:type="dxa"/>
            <w:tcBorders>
              <w:left w:val="single" w:sz="6" w:space="0" w:color="auto"/>
            </w:tcBorders>
          </w:tcPr>
          <w:p w:rsidR="00000000" w:rsidRDefault="004E32BE">
            <w:pPr>
              <w:suppressAutoHyphens/>
              <w:jc w:val="center"/>
            </w:pPr>
            <w:r>
              <w:t>0,22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0,06</w:t>
            </w:r>
          </w:p>
        </w:tc>
        <w:tc>
          <w:tcPr>
            <w:tcW w:w="567" w:type="dxa"/>
            <w:tcBorders>
              <w:left w:val="single" w:sz="6" w:space="0" w:color="auto"/>
              <w:right w:val="single" w:sz="6" w:space="0" w:color="auto"/>
            </w:tcBorders>
          </w:tcPr>
          <w:p w:rsidR="00000000" w:rsidRDefault="004E32BE">
            <w:pPr>
              <w:suppressAutoHyphens/>
              <w:jc w:val="center"/>
            </w:pPr>
            <w:r>
              <w:t>0,08</w:t>
            </w:r>
          </w:p>
        </w:tc>
        <w:tc>
          <w:tcPr>
            <w:tcW w:w="567" w:type="dxa"/>
            <w:tcBorders>
              <w:left w:val="single" w:sz="6" w:space="0" w:color="auto"/>
              <w:right w:val="single" w:sz="6" w:space="0" w:color="auto"/>
            </w:tcBorders>
          </w:tcPr>
          <w:p w:rsidR="00000000" w:rsidRDefault="004E32BE">
            <w:pPr>
              <w:suppressAutoHyphens/>
              <w:jc w:val="center"/>
            </w:pPr>
            <w:r>
              <w:t>0,12</w:t>
            </w:r>
          </w:p>
        </w:tc>
        <w:tc>
          <w:tcPr>
            <w:tcW w:w="567" w:type="dxa"/>
            <w:tcBorders>
              <w:left w:val="single" w:sz="6" w:space="0" w:color="auto"/>
            </w:tcBorders>
          </w:tcPr>
          <w:p w:rsidR="00000000" w:rsidRDefault="004E32BE">
            <w:pPr>
              <w:suppressAutoHyphens/>
              <w:jc w:val="center"/>
            </w:pPr>
            <w:r>
              <w:t>0,17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0,03</w:t>
            </w:r>
          </w:p>
        </w:tc>
        <w:tc>
          <w:tcPr>
            <w:tcW w:w="567" w:type="dxa"/>
            <w:tcBorders>
              <w:left w:val="single" w:sz="6" w:space="0" w:color="auto"/>
              <w:right w:val="single" w:sz="6" w:space="0" w:color="auto"/>
            </w:tcBorders>
          </w:tcPr>
          <w:p w:rsidR="00000000" w:rsidRDefault="004E32BE">
            <w:pPr>
              <w:suppressAutoHyphens/>
              <w:jc w:val="center"/>
            </w:pPr>
            <w:r>
              <w:t>0,04</w:t>
            </w:r>
          </w:p>
        </w:tc>
        <w:tc>
          <w:tcPr>
            <w:tcW w:w="567" w:type="dxa"/>
            <w:tcBorders>
              <w:left w:val="single" w:sz="6" w:space="0" w:color="auto"/>
              <w:right w:val="single" w:sz="6" w:space="0" w:color="auto"/>
            </w:tcBorders>
          </w:tcPr>
          <w:p w:rsidR="00000000" w:rsidRDefault="004E32BE">
            <w:pPr>
              <w:suppressAutoHyphens/>
              <w:jc w:val="center"/>
            </w:pPr>
            <w:r>
              <w:t>0,07</w:t>
            </w:r>
          </w:p>
        </w:tc>
        <w:tc>
          <w:tcPr>
            <w:tcW w:w="567" w:type="dxa"/>
            <w:tcBorders>
              <w:left w:val="single" w:sz="6" w:space="0" w:color="auto"/>
            </w:tcBorders>
          </w:tcPr>
          <w:p w:rsidR="00000000" w:rsidRDefault="004E32BE">
            <w:pPr>
              <w:suppressAutoHyphens/>
              <w:jc w:val="center"/>
            </w:pPr>
            <w:r>
              <w:t>0,11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0,01</w:t>
            </w:r>
          </w:p>
        </w:tc>
        <w:tc>
          <w:tcPr>
            <w:tcW w:w="567" w:type="dxa"/>
            <w:tcBorders>
              <w:left w:val="single" w:sz="6" w:space="0" w:color="auto"/>
              <w:right w:val="single" w:sz="6" w:space="0" w:color="auto"/>
            </w:tcBorders>
          </w:tcPr>
          <w:p w:rsidR="00000000" w:rsidRDefault="004E32BE">
            <w:pPr>
              <w:suppressAutoHyphens/>
              <w:jc w:val="center"/>
            </w:pPr>
            <w:r>
              <w:t>0,02</w:t>
            </w:r>
          </w:p>
        </w:tc>
        <w:tc>
          <w:tcPr>
            <w:tcW w:w="567" w:type="dxa"/>
            <w:tcBorders>
              <w:left w:val="single" w:sz="6" w:space="0" w:color="auto"/>
              <w:right w:val="single" w:sz="6" w:space="0" w:color="auto"/>
            </w:tcBorders>
          </w:tcPr>
          <w:p w:rsidR="00000000" w:rsidRDefault="004E32BE">
            <w:pPr>
              <w:suppressAutoHyphens/>
              <w:jc w:val="center"/>
            </w:pPr>
            <w:r>
              <w:t>0,05</w:t>
            </w:r>
          </w:p>
        </w:tc>
        <w:tc>
          <w:tcPr>
            <w:tcW w:w="567" w:type="dxa"/>
            <w:tcBorders>
              <w:left w:val="single" w:sz="6" w:space="0" w:color="auto"/>
            </w:tcBorders>
          </w:tcPr>
          <w:p w:rsidR="00000000" w:rsidRDefault="004E32BE">
            <w:pPr>
              <w:suppressAutoHyphens/>
              <w:jc w:val="center"/>
            </w:pPr>
            <w:r>
              <w:t>0,08</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 xml:space="preserve">240 </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0,01</w:t>
            </w:r>
          </w:p>
        </w:tc>
        <w:tc>
          <w:tcPr>
            <w:tcW w:w="567" w:type="dxa"/>
            <w:tcBorders>
              <w:left w:val="single" w:sz="6" w:space="0" w:color="auto"/>
              <w:right w:val="single" w:sz="6" w:space="0" w:color="auto"/>
            </w:tcBorders>
          </w:tcPr>
          <w:p w:rsidR="00000000" w:rsidRDefault="004E32BE">
            <w:pPr>
              <w:suppressAutoHyphens/>
              <w:jc w:val="center"/>
            </w:pPr>
            <w:r>
              <w:t>0,04</w:t>
            </w:r>
          </w:p>
        </w:tc>
        <w:tc>
          <w:tcPr>
            <w:tcW w:w="567" w:type="dxa"/>
            <w:tcBorders>
              <w:left w:val="single" w:sz="6" w:space="0" w:color="auto"/>
            </w:tcBorders>
          </w:tcPr>
          <w:p w:rsidR="00000000" w:rsidRDefault="004E32BE">
            <w:pPr>
              <w:suppressAutoHyphens/>
              <w:jc w:val="center"/>
            </w:pPr>
            <w:r>
              <w:t>0,07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bl>
    <w:p w:rsidR="00000000" w:rsidRDefault="004E32BE">
      <w:pPr>
        <w:suppressAutoHyphens/>
      </w:pPr>
    </w:p>
    <w:tbl>
      <w:tblPr>
        <w:tblW w:w="0" w:type="auto"/>
        <w:tblLayout w:type="fixed"/>
        <w:tblCellMar>
          <w:left w:w="70" w:type="dxa"/>
          <w:right w:w="70"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tblGrid>
      <w:tr w:rsidR="00000000">
        <w:tblPrEx>
          <w:tblCellMar>
            <w:top w:w="0" w:type="dxa"/>
            <w:bottom w:w="0" w:type="dxa"/>
          </w:tblCellMar>
        </w:tblPrEx>
        <w:tc>
          <w:tcPr>
            <w:tcW w:w="6237" w:type="dxa"/>
            <w:gridSpan w:val="11"/>
            <w:tcBorders>
              <w:bottom w:val="single" w:sz="12" w:space="0" w:color="auto"/>
            </w:tcBorders>
          </w:tcPr>
          <w:p w:rsidR="00000000" w:rsidRDefault="004E32BE">
            <w:pPr>
              <w:suppressAutoHyphens/>
              <w:spacing w:before="120" w:after="120"/>
              <w:jc w:val="center"/>
            </w:pPr>
            <w:r>
              <w:t>Ливневой подрайон 13д</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rPr>
                <w:i/>
              </w:rPr>
              <w:t>t</w:t>
            </w:r>
            <w:r>
              <w:rPr>
                <w:vertAlign w:val="subscript"/>
              </w:rPr>
              <w:t>в</w:t>
            </w:r>
          </w:p>
        </w:tc>
        <w:tc>
          <w:tcPr>
            <w:tcW w:w="5670" w:type="dxa"/>
            <w:gridSpan w:val="10"/>
            <w:tcBorders>
              <w:left w:val="single" w:sz="6" w:space="0" w:color="auto"/>
              <w:bottom w:val="single" w:sz="6" w:space="0" w:color="auto"/>
            </w:tcBorders>
          </w:tcPr>
          <w:p w:rsidR="00000000" w:rsidRDefault="004E32BE">
            <w:pPr>
              <w:suppressAutoHyphens/>
              <w:jc w:val="center"/>
            </w:pPr>
            <w:r>
              <w:rPr>
                <w:i/>
              </w:rPr>
              <w:t>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 кв</w:t>
            </w:r>
          </w:p>
        </w:tc>
        <w:tc>
          <w:tcPr>
            <w:tcW w:w="2835" w:type="dxa"/>
            <w:gridSpan w:val="5"/>
            <w:tcBorders>
              <w:left w:val="single" w:sz="12" w:space="0" w:color="auto"/>
            </w:tcBorders>
          </w:tcPr>
          <w:p w:rsidR="00000000" w:rsidRDefault="004E32BE">
            <w:pPr>
              <w:suppressAutoHyphens/>
              <w:jc w:val="center"/>
            </w:pPr>
            <w:r>
              <w:t>IV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0,49</w:t>
            </w:r>
          </w:p>
        </w:tc>
        <w:tc>
          <w:tcPr>
            <w:tcW w:w="567" w:type="dxa"/>
            <w:tcBorders>
              <w:left w:val="single" w:sz="6" w:space="0" w:color="auto"/>
              <w:right w:val="single" w:sz="6" w:space="0" w:color="auto"/>
            </w:tcBorders>
          </w:tcPr>
          <w:p w:rsidR="00000000" w:rsidRDefault="004E32BE">
            <w:pPr>
              <w:suppressAutoHyphens/>
              <w:jc w:val="center"/>
            </w:pPr>
            <w:r>
              <w:t>0,58</w:t>
            </w:r>
          </w:p>
        </w:tc>
        <w:tc>
          <w:tcPr>
            <w:tcW w:w="567" w:type="dxa"/>
            <w:tcBorders>
              <w:left w:val="single" w:sz="6" w:space="0" w:color="auto"/>
              <w:right w:val="single" w:sz="6" w:space="0" w:color="auto"/>
            </w:tcBorders>
          </w:tcPr>
          <w:p w:rsidR="00000000" w:rsidRDefault="004E32BE">
            <w:pPr>
              <w:suppressAutoHyphens/>
              <w:jc w:val="center"/>
            </w:pPr>
            <w:r>
              <w:t>0,61</w:t>
            </w:r>
          </w:p>
        </w:tc>
        <w:tc>
          <w:tcPr>
            <w:tcW w:w="567" w:type="dxa"/>
            <w:tcBorders>
              <w:left w:val="single" w:sz="6" w:space="0" w:color="auto"/>
              <w:right w:val="single" w:sz="6" w:space="0" w:color="auto"/>
            </w:tcBorders>
          </w:tcPr>
          <w:p w:rsidR="00000000" w:rsidRDefault="004E32BE">
            <w:pPr>
              <w:suppressAutoHyphens/>
              <w:jc w:val="center"/>
            </w:pPr>
            <w:r>
              <w:t>0,65</w:t>
            </w:r>
          </w:p>
        </w:tc>
        <w:tc>
          <w:tcPr>
            <w:tcW w:w="567" w:type="dxa"/>
            <w:tcBorders>
              <w:left w:val="single" w:sz="6" w:space="0" w:color="auto"/>
            </w:tcBorders>
          </w:tcPr>
          <w:p w:rsidR="00000000" w:rsidRDefault="004E32BE">
            <w:pPr>
              <w:suppressAutoHyphens/>
              <w:jc w:val="center"/>
            </w:pPr>
            <w:r>
              <w:t>0,73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0,01</w:t>
            </w:r>
          </w:p>
        </w:tc>
        <w:tc>
          <w:tcPr>
            <w:tcW w:w="567" w:type="dxa"/>
            <w:tcBorders>
              <w:left w:val="single" w:sz="6" w:space="0" w:color="auto"/>
              <w:right w:val="single" w:sz="6" w:space="0" w:color="auto"/>
            </w:tcBorders>
          </w:tcPr>
          <w:p w:rsidR="00000000" w:rsidRDefault="004E32BE">
            <w:pPr>
              <w:suppressAutoHyphens/>
              <w:jc w:val="center"/>
            </w:pPr>
            <w:r>
              <w:t>0,05</w:t>
            </w:r>
          </w:p>
        </w:tc>
        <w:tc>
          <w:tcPr>
            <w:tcW w:w="567" w:type="dxa"/>
            <w:tcBorders>
              <w:left w:val="single" w:sz="6" w:space="0" w:color="auto"/>
            </w:tcBorders>
          </w:tcPr>
          <w:p w:rsidR="00000000" w:rsidRDefault="004E32BE">
            <w:pPr>
              <w:suppressAutoHyphens/>
              <w:jc w:val="center"/>
            </w:pPr>
            <w:r>
              <w:t>0,13</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0,45</w:t>
            </w:r>
          </w:p>
        </w:tc>
        <w:tc>
          <w:tcPr>
            <w:tcW w:w="567" w:type="dxa"/>
            <w:tcBorders>
              <w:left w:val="single" w:sz="6" w:space="0" w:color="auto"/>
              <w:right w:val="single" w:sz="6" w:space="0" w:color="auto"/>
            </w:tcBorders>
          </w:tcPr>
          <w:p w:rsidR="00000000" w:rsidRDefault="004E32BE">
            <w:pPr>
              <w:suppressAutoHyphens/>
              <w:jc w:val="center"/>
            </w:pPr>
            <w:r>
              <w:t>0,53</w:t>
            </w:r>
          </w:p>
        </w:tc>
        <w:tc>
          <w:tcPr>
            <w:tcW w:w="567" w:type="dxa"/>
            <w:tcBorders>
              <w:left w:val="single" w:sz="6" w:space="0" w:color="auto"/>
              <w:right w:val="single" w:sz="6" w:space="0" w:color="auto"/>
            </w:tcBorders>
          </w:tcPr>
          <w:p w:rsidR="00000000" w:rsidRDefault="004E32BE">
            <w:pPr>
              <w:suppressAutoHyphens/>
              <w:jc w:val="center"/>
            </w:pPr>
            <w:r>
              <w:t>0,56</w:t>
            </w:r>
          </w:p>
        </w:tc>
        <w:tc>
          <w:tcPr>
            <w:tcW w:w="567" w:type="dxa"/>
            <w:tcBorders>
              <w:left w:val="single" w:sz="6" w:space="0" w:color="auto"/>
              <w:right w:val="single" w:sz="6" w:space="0" w:color="auto"/>
            </w:tcBorders>
          </w:tcPr>
          <w:p w:rsidR="00000000" w:rsidRDefault="004E32BE">
            <w:pPr>
              <w:suppressAutoHyphens/>
              <w:jc w:val="center"/>
            </w:pPr>
            <w:r>
              <w:t>0,60</w:t>
            </w:r>
          </w:p>
        </w:tc>
        <w:tc>
          <w:tcPr>
            <w:tcW w:w="567" w:type="dxa"/>
            <w:tcBorders>
              <w:left w:val="single" w:sz="6" w:space="0" w:color="auto"/>
            </w:tcBorders>
          </w:tcPr>
          <w:p w:rsidR="00000000" w:rsidRDefault="004E32BE">
            <w:pPr>
              <w:suppressAutoHyphens/>
              <w:jc w:val="center"/>
            </w:pPr>
            <w:r>
              <w:t>0,67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0,03</w:t>
            </w:r>
          </w:p>
        </w:tc>
        <w:tc>
          <w:tcPr>
            <w:tcW w:w="567" w:type="dxa"/>
            <w:tcBorders>
              <w:left w:val="single" w:sz="6" w:space="0" w:color="auto"/>
            </w:tcBorders>
          </w:tcPr>
          <w:p w:rsidR="00000000" w:rsidRDefault="004E32BE">
            <w:pPr>
              <w:suppressAutoHyphens/>
              <w:jc w:val="center"/>
            </w:pPr>
            <w:r>
              <w:t>0,10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0,41</w:t>
            </w:r>
          </w:p>
        </w:tc>
        <w:tc>
          <w:tcPr>
            <w:tcW w:w="567" w:type="dxa"/>
            <w:tcBorders>
              <w:left w:val="single" w:sz="6" w:space="0" w:color="auto"/>
              <w:right w:val="single" w:sz="6" w:space="0" w:color="auto"/>
            </w:tcBorders>
          </w:tcPr>
          <w:p w:rsidR="00000000" w:rsidRDefault="004E32BE">
            <w:pPr>
              <w:suppressAutoHyphens/>
              <w:jc w:val="center"/>
            </w:pPr>
            <w:r>
              <w:t>0,48</w:t>
            </w:r>
          </w:p>
        </w:tc>
        <w:tc>
          <w:tcPr>
            <w:tcW w:w="567" w:type="dxa"/>
            <w:tcBorders>
              <w:left w:val="single" w:sz="6" w:space="0" w:color="auto"/>
              <w:right w:val="single" w:sz="6" w:space="0" w:color="auto"/>
            </w:tcBorders>
          </w:tcPr>
          <w:p w:rsidR="00000000" w:rsidRDefault="004E32BE">
            <w:pPr>
              <w:suppressAutoHyphens/>
              <w:jc w:val="center"/>
            </w:pPr>
            <w:r>
              <w:t>0,51</w:t>
            </w:r>
          </w:p>
        </w:tc>
        <w:tc>
          <w:tcPr>
            <w:tcW w:w="567" w:type="dxa"/>
            <w:tcBorders>
              <w:left w:val="single" w:sz="6" w:space="0" w:color="auto"/>
              <w:right w:val="single" w:sz="6" w:space="0" w:color="auto"/>
            </w:tcBorders>
          </w:tcPr>
          <w:p w:rsidR="00000000" w:rsidRDefault="004E32BE">
            <w:pPr>
              <w:suppressAutoHyphens/>
              <w:jc w:val="center"/>
            </w:pPr>
            <w:r>
              <w:t>0,54</w:t>
            </w:r>
          </w:p>
        </w:tc>
        <w:tc>
          <w:tcPr>
            <w:tcW w:w="567" w:type="dxa"/>
            <w:tcBorders>
              <w:left w:val="single" w:sz="6" w:space="0" w:color="auto"/>
            </w:tcBorders>
          </w:tcPr>
          <w:p w:rsidR="00000000" w:rsidRDefault="004E32BE">
            <w:pPr>
              <w:suppressAutoHyphens/>
              <w:jc w:val="center"/>
            </w:pPr>
            <w:r>
              <w:t>0,60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0,06</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0,32</w:t>
            </w:r>
          </w:p>
        </w:tc>
        <w:tc>
          <w:tcPr>
            <w:tcW w:w="567" w:type="dxa"/>
            <w:tcBorders>
              <w:left w:val="single" w:sz="6" w:space="0" w:color="auto"/>
              <w:right w:val="single" w:sz="6" w:space="0" w:color="auto"/>
            </w:tcBorders>
          </w:tcPr>
          <w:p w:rsidR="00000000" w:rsidRDefault="004E32BE">
            <w:pPr>
              <w:suppressAutoHyphens/>
              <w:jc w:val="center"/>
            </w:pPr>
            <w:r>
              <w:t>0,38</w:t>
            </w:r>
          </w:p>
        </w:tc>
        <w:tc>
          <w:tcPr>
            <w:tcW w:w="567" w:type="dxa"/>
            <w:tcBorders>
              <w:left w:val="single" w:sz="6" w:space="0" w:color="auto"/>
              <w:right w:val="single" w:sz="6" w:space="0" w:color="auto"/>
            </w:tcBorders>
          </w:tcPr>
          <w:p w:rsidR="00000000" w:rsidRDefault="004E32BE">
            <w:pPr>
              <w:suppressAutoHyphens/>
              <w:jc w:val="center"/>
            </w:pPr>
            <w:r>
              <w:t>0,41</w:t>
            </w:r>
          </w:p>
        </w:tc>
        <w:tc>
          <w:tcPr>
            <w:tcW w:w="567" w:type="dxa"/>
            <w:tcBorders>
              <w:left w:val="single" w:sz="6" w:space="0" w:color="auto"/>
              <w:right w:val="single" w:sz="6" w:space="0" w:color="auto"/>
            </w:tcBorders>
          </w:tcPr>
          <w:p w:rsidR="00000000" w:rsidRDefault="004E32BE">
            <w:pPr>
              <w:suppressAutoHyphens/>
              <w:jc w:val="center"/>
            </w:pPr>
            <w:r>
              <w:t>0,43</w:t>
            </w:r>
          </w:p>
        </w:tc>
        <w:tc>
          <w:tcPr>
            <w:tcW w:w="567" w:type="dxa"/>
            <w:tcBorders>
              <w:left w:val="single" w:sz="6" w:space="0" w:color="auto"/>
            </w:tcBorders>
          </w:tcPr>
          <w:p w:rsidR="00000000" w:rsidRDefault="004E32BE">
            <w:pPr>
              <w:suppressAutoHyphens/>
              <w:jc w:val="center"/>
            </w:pPr>
            <w:r>
              <w:t>0,48</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0,28</w:t>
            </w:r>
          </w:p>
        </w:tc>
        <w:tc>
          <w:tcPr>
            <w:tcW w:w="567" w:type="dxa"/>
            <w:tcBorders>
              <w:left w:val="single" w:sz="6" w:space="0" w:color="auto"/>
              <w:right w:val="single" w:sz="6" w:space="0" w:color="auto"/>
            </w:tcBorders>
          </w:tcPr>
          <w:p w:rsidR="00000000" w:rsidRDefault="004E32BE">
            <w:pPr>
              <w:suppressAutoHyphens/>
              <w:jc w:val="center"/>
            </w:pPr>
            <w:r>
              <w:t>0,33</w:t>
            </w:r>
          </w:p>
        </w:tc>
        <w:tc>
          <w:tcPr>
            <w:tcW w:w="567" w:type="dxa"/>
            <w:tcBorders>
              <w:left w:val="single" w:sz="6" w:space="0" w:color="auto"/>
              <w:right w:val="single" w:sz="6" w:space="0" w:color="auto"/>
            </w:tcBorders>
          </w:tcPr>
          <w:p w:rsidR="00000000" w:rsidRDefault="004E32BE">
            <w:pPr>
              <w:suppressAutoHyphens/>
              <w:jc w:val="center"/>
            </w:pPr>
            <w:r>
              <w:t>0,35</w:t>
            </w:r>
          </w:p>
        </w:tc>
        <w:tc>
          <w:tcPr>
            <w:tcW w:w="567" w:type="dxa"/>
            <w:tcBorders>
              <w:left w:val="single" w:sz="6" w:space="0" w:color="auto"/>
              <w:right w:val="single" w:sz="6" w:space="0" w:color="auto"/>
            </w:tcBorders>
          </w:tcPr>
          <w:p w:rsidR="00000000" w:rsidRDefault="004E32BE">
            <w:pPr>
              <w:suppressAutoHyphens/>
              <w:jc w:val="center"/>
            </w:pPr>
            <w:r>
              <w:t>0,37</w:t>
            </w:r>
          </w:p>
        </w:tc>
        <w:tc>
          <w:tcPr>
            <w:tcW w:w="567" w:type="dxa"/>
            <w:tcBorders>
              <w:left w:val="single" w:sz="6" w:space="0" w:color="auto"/>
            </w:tcBorders>
          </w:tcPr>
          <w:p w:rsidR="00000000" w:rsidRDefault="004E32BE">
            <w:pPr>
              <w:suppressAutoHyphens/>
              <w:jc w:val="center"/>
            </w:pPr>
            <w:r>
              <w:t>0,41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0,23</w:t>
            </w:r>
          </w:p>
        </w:tc>
        <w:tc>
          <w:tcPr>
            <w:tcW w:w="567" w:type="dxa"/>
            <w:tcBorders>
              <w:left w:val="single" w:sz="6" w:space="0" w:color="auto"/>
              <w:right w:val="single" w:sz="6" w:space="0" w:color="auto"/>
            </w:tcBorders>
          </w:tcPr>
          <w:p w:rsidR="00000000" w:rsidRDefault="004E32BE">
            <w:pPr>
              <w:suppressAutoHyphens/>
              <w:jc w:val="center"/>
            </w:pPr>
            <w:r>
              <w:t>0,28</w:t>
            </w:r>
          </w:p>
        </w:tc>
        <w:tc>
          <w:tcPr>
            <w:tcW w:w="567" w:type="dxa"/>
            <w:tcBorders>
              <w:left w:val="single" w:sz="6" w:space="0" w:color="auto"/>
              <w:right w:val="single" w:sz="6" w:space="0" w:color="auto"/>
            </w:tcBorders>
          </w:tcPr>
          <w:p w:rsidR="00000000" w:rsidRDefault="004E32BE">
            <w:pPr>
              <w:suppressAutoHyphens/>
              <w:jc w:val="center"/>
            </w:pPr>
            <w:r>
              <w:t>0,29</w:t>
            </w:r>
          </w:p>
        </w:tc>
        <w:tc>
          <w:tcPr>
            <w:tcW w:w="567" w:type="dxa"/>
            <w:tcBorders>
              <w:left w:val="single" w:sz="6" w:space="0" w:color="auto"/>
              <w:right w:val="single" w:sz="6" w:space="0" w:color="auto"/>
            </w:tcBorders>
          </w:tcPr>
          <w:p w:rsidR="00000000" w:rsidRDefault="004E32BE">
            <w:pPr>
              <w:suppressAutoHyphens/>
              <w:jc w:val="center"/>
            </w:pPr>
            <w:r>
              <w:t>0,31</w:t>
            </w:r>
          </w:p>
        </w:tc>
        <w:tc>
          <w:tcPr>
            <w:tcW w:w="567" w:type="dxa"/>
            <w:tcBorders>
              <w:left w:val="single" w:sz="6" w:space="0" w:color="auto"/>
            </w:tcBorders>
          </w:tcPr>
          <w:p w:rsidR="00000000" w:rsidRDefault="004E32BE">
            <w:pPr>
              <w:suppressAutoHyphens/>
              <w:jc w:val="center"/>
            </w:pPr>
            <w:r>
              <w:t>0,34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0,19</w:t>
            </w:r>
          </w:p>
        </w:tc>
        <w:tc>
          <w:tcPr>
            <w:tcW w:w="567" w:type="dxa"/>
            <w:tcBorders>
              <w:left w:val="single" w:sz="6" w:space="0" w:color="auto"/>
              <w:right w:val="single" w:sz="6" w:space="0" w:color="auto"/>
            </w:tcBorders>
          </w:tcPr>
          <w:p w:rsidR="00000000" w:rsidRDefault="004E32BE">
            <w:pPr>
              <w:suppressAutoHyphens/>
              <w:jc w:val="center"/>
            </w:pPr>
            <w:r>
              <w:t>0,22</w:t>
            </w:r>
          </w:p>
        </w:tc>
        <w:tc>
          <w:tcPr>
            <w:tcW w:w="567" w:type="dxa"/>
            <w:tcBorders>
              <w:left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right w:val="single" w:sz="6" w:space="0" w:color="auto"/>
            </w:tcBorders>
          </w:tcPr>
          <w:p w:rsidR="00000000" w:rsidRDefault="004E32BE">
            <w:pPr>
              <w:suppressAutoHyphens/>
              <w:jc w:val="center"/>
            </w:pPr>
            <w:r>
              <w:t>0,25</w:t>
            </w:r>
          </w:p>
        </w:tc>
        <w:tc>
          <w:tcPr>
            <w:tcW w:w="567" w:type="dxa"/>
            <w:tcBorders>
              <w:left w:val="single" w:sz="6" w:space="0" w:color="auto"/>
            </w:tcBorders>
          </w:tcPr>
          <w:p w:rsidR="00000000" w:rsidRDefault="004E32BE">
            <w:pPr>
              <w:suppressAutoHyphens/>
              <w:jc w:val="center"/>
            </w:pPr>
            <w:r>
              <w:t>0,28</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right w:val="single" w:sz="6" w:space="0" w:color="auto"/>
            </w:tcBorders>
          </w:tcPr>
          <w:p w:rsidR="00000000" w:rsidRDefault="004E32BE">
            <w:pPr>
              <w:suppressAutoHyphens/>
              <w:jc w:val="center"/>
            </w:pPr>
            <w:r>
              <w:t>0,18</w:t>
            </w:r>
          </w:p>
        </w:tc>
        <w:tc>
          <w:tcPr>
            <w:tcW w:w="567" w:type="dxa"/>
            <w:tcBorders>
              <w:left w:val="single" w:sz="6" w:space="0" w:color="auto"/>
              <w:right w:val="single" w:sz="6" w:space="0" w:color="auto"/>
            </w:tcBorders>
          </w:tcPr>
          <w:p w:rsidR="00000000" w:rsidRDefault="004E32BE">
            <w:pPr>
              <w:suppressAutoHyphens/>
              <w:jc w:val="center"/>
            </w:pPr>
            <w:r>
              <w:t>0,19</w:t>
            </w:r>
          </w:p>
        </w:tc>
        <w:tc>
          <w:tcPr>
            <w:tcW w:w="567" w:type="dxa"/>
            <w:tcBorders>
              <w:left w:val="single" w:sz="6" w:space="0" w:color="auto"/>
              <w:right w:val="single" w:sz="6" w:space="0" w:color="auto"/>
            </w:tcBorders>
          </w:tcPr>
          <w:p w:rsidR="00000000" w:rsidRDefault="004E32BE">
            <w:pPr>
              <w:suppressAutoHyphens/>
              <w:jc w:val="center"/>
            </w:pPr>
            <w:r>
              <w:t>0,20</w:t>
            </w:r>
          </w:p>
        </w:tc>
        <w:tc>
          <w:tcPr>
            <w:tcW w:w="567" w:type="dxa"/>
            <w:tcBorders>
              <w:left w:val="single" w:sz="6" w:space="0" w:color="auto"/>
            </w:tcBorders>
          </w:tcPr>
          <w:p w:rsidR="00000000" w:rsidRDefault="004E32BE">
            <w:pPr>
              <w:suppressAutoHyphens/>
              <w:jc w:val="center"/>
            </w:pPr>
            <w:r>
              <w:t>0,22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0,12</w:t>
            </w:r>
          </w:p>
        </w:tc>
        <w:tc>
          <w:tcPr>
            <w:tcW w:w="567" w:type="dxa"/>
            <w:tcBorders>
              <w:left w:val="single" w:sz="6" w:space="0" w:color="auto"/>
              <w:right w:val="single" w:sz="6" w:space="0" w:color="auto"/>
            </w:tcBorders>
          </w:tcPr>
          <w:p w:rsidR="00000000" w:rsidRDefault="004E32BE">
            <w:pPr>
              <w:suppressAutoHyphens/>
              <w:jc w:val="center"/>
            </w:pPr>
            <w:r>
              <w:t>0,14</w:t>
            </w:r>
          </w:p>
        </w:tc>
        <w:tc>
          <w:tcPr>
            <w:tcW w:w="567" w:type="dxa"/>
            <w:tcBorders>
              <w:left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right w:val="single" w:sz="6" w:space="0" w:color="auto"/>
            </w:tcBorders>
          </w:tcPr>
          <w:p w:rsidR="00000000" w:rsidRDefault="004E32BE">
            <w:pPr>
              <w:suppressAutoHyphens/>
              <w:jc w:val="center"/>
            </w:pPr>
            <w:r>
              <w:t>0,16</w:t>
            </w:r>
          </w:p>
        </w:tc>
        <w:tc>
          <w:tcPr>
            <w:tcW w:w="567" w:type="dxa"/>
            <w:tcBorders>
              <w:left w:val="single" w:sz="6" w:space="0" w:color="auto"/>
            </w:tcBorders>
          </w:tcPr>
          <w:p w:rsidR="00000000" w:rsidRDefault="004E32BE">
            <w:pPr>
              <w:suppressAutoHyphens/>
              <w:jc w:val="center"/>
            </w:pPr>
            <w:r>
              <w:t>0,18</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0,11</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0,12</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0,14</w:t>
            </w:r>
          </w:p>
        </w:tc>
        <w:tc>
          <w:tcPr>
            <w:tcW w:w="567" w:type="dxa"/>
            <w:tcBorders>
              <w:left w:val="single" w:sz="6" w:space="0" w:color="auto"/>
              <w:bottom w:val="single" w:sz="6" w:space="0" w:color="auto"/>
            </w:tcBorders>
          </w:tcPr>
          <w:p w:rsidR="00000000" w:rsidRDefault="004E32BE">
            <w:pPr>
              <w:suppressAutoHyphens/>
              <w:jc w:val="center"/>
            </w:pPr>
            <w:r>
              <w:t>0,17</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 кв</w:t>
            </w:r>
          </w:p>
        </w:tc>
        <w:tc>
          <w:tcPr>
            <w:tcW w:w="2835" w:type="dxa"/>
            <w:gridSpan w:val="5"/>
            <w:tcBorders>
              <w:left w:val="single" w:sz="12" w:space="0" w:color="auto"/>
            </w:tcBorders>
          </w:tcPr>
          <w:p w:rsidR="00000000" w:rsidRDefault="004E32BE">
            <w:pPr>
              <w:suppressAutoHyphens/>
              <w:jc w:val="center"/>
            </w:pPr>
            <w:r>
              <w:t>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0,36</w:t>
            </w:r>
          </w:p>
        </w:tc>
        <w:tc>
          <w:tcPr>
            <w:tcW w:w="567" w:type="dxa"/>
            <w:tcBorders>
              <w:left w:val="single" w:sz="6" w:space="0" w:color="auto"/>
              <w:right w:val="single" w:sz="6" w:space="0" w:color="auto"/>
            </w:tcBorders>
          </w:tcPr>
          <w:p w:rsidR="00000000" w:rsidRDefault="004E32BE">
            <w:pPr>
              <w:suppressAutoHyphens/>
              <w:jc w:val="center"/>
            </w:pPr>
            <w:r>
              <w:t>0,45</w:t>
            </w:r>
          </w:p>
        </w:tc>
        <w:tc>
          <w:tcPr>
            <w:tcW w:w="567" w:type="dxa"/>
            <w:tcBorders>
              <w:left w:val="single" w:sz="6" w:space="0" w:color="auto"/>
              <w:right w:val="single" w:sz="6" w:space="0" w:color="auto"/>
            </w:tcBorders>
          </w:tcPr>
          <w:p w:rsidR="00000000" w:rsidRDefault="004E32BE">
            <w:pPr>
              <w:suppressAutoHyphens/>
              <w:jc w:val="center"/>
            </w:pPr>
            <w:r>
              <w:t>0,48</w:t>
            </w:r>
          </w:p>
        </w:tc>
        <w:tc>
          <w:tcPr>
            <w:tcW w:w="567" w:type="dxa"/>
            <w:tcBorders>
              <w:left w:val="single" w:sz="6" w:space="0" w:color="auto"/>
              <w:right w:val="single" w:sz="6" w:space="0" w:color="auto"/>
            </w:tcBorders>
          </w:tcPr>
          <w:p w:rsidR="00000000" w:rsidRDefault="004E32BE">
            <w:pPr>
              <w:suppressAutoHyphens/>
              <w:jc w:val="center"/>
            </w:pPr>
            <w:r>
              <w:t>0,52</w:t>
            </w:r>
          </w:p>
        </w:tc>
        <w:tc>
          <w:tcPr>
            <w:tcW w:w="567" w:type="dxa"/>
            <w:tcBorders>
              <w:left w:val="single" w:sz="6" w:space="0" w:color="auto"/>
            </w:tcBorders>
          </w:tcPr>
          <w:p w:rsidR="00000000" w:rsidRDefault="004E32BE">
            <w:pPr>
              <w:suppressAutoHyphens/>
              <w:jc w:val="center"/>
            </w:pPr>
            <w:r>
              <w:t>0,60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0,32</w:t>
            </w:r>
          </w:p>
        </w:tc>
        <w:tc>
          <w:tcPr>
            <w:tcW w:w="567" w:type="dxa"/>
            <w:tcBorders>
              <w:left w:val="single" w:sz="6" w:space="0" w:color="auto"/>
              <w:right w:val="single" w:sz="6" w:space="0" w:color="auto"/>
            </w:tcBorders>
          </w:tcPr>
          <w:p w:rsidR="00000000" w:rsidRDefault="004E32BE">
            <w:pPr>
              <w:suppressAutoHyphens/>
              <w:jc w:val="center"/>
            </w:pPr>
            <w:r>
              <w:t>0,40</w:t>
            </w:r>
          </w:p>
        </w:tc>
        <w:tc>
          <w:tcPr>
            <w:tcW w:w="567" w:type="dxa"/>
            <w:tcBorders>
              <w:left w:val="single" w:sz="6" w:space="0" w:color="auto"/>
              <w:right w:val="single" w:sz="6" w:space="0" w:color="auto"/>
            </w:tcBorders>
          </w:tcPr>
          <w:p w:rsidR="00000000" w:rsidRDefault="004E32BE">
            <w:pPr>
              <w:suppressAutoHyphens/>
              <w:jc w:val="center"/>
            </w:pPr>
            <w:r>
              <w:t>0,43</w:t>
            </w:r>
          </w:p>
        </w:tc>
        <w:tc>
          <w:tcPr>
            <w:tcW w:w="567" w:type="dxa"/>
            <w:tcBorders>
              <w:left w:val="single" w:sz="6" w:space="0" w:color="auto"/>
              <w:right w:val="single" w:sz="6" w:space="0" w:color="auto"/>
            </w:tcBorders>
          </w:tcPr>
          <w:p w:rsidR="00000000" w:rsidRDefault="004E32BE">
            <w:pPr>
              <w:suppressAutoHyphens/>
              <w:jc w:val="center"/>
            </w:pPr>
            <w:r>
              <w:t>0,47</w:t>
            </w:r>
          </w:p>
        </w:tc>
        <w:tc>
          <w:tcPr>
            <w:tcW w:w="567" w:type="dxa"/>
            <w:tcBorders>
              <w:left w:val="single" w:sz="6" w:space="0" w:color="auto"/>
            </w:tcBorders>
          </w:tcPr>
          <w:p w:rsidR="00000000" w:rsidRDefault="004E32BE">
            <w:pPr>
              <w:suppressAutoHyphens/>
              <w:jc w:val="center"/>
            </w:pPr>
            <w:r>
              <w:t>0,54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0,29</w:t>
            </w:r>
          </w:p>
        </w:tc>
        <w:tc>
          <w:tcPr>
            <w:tcW w:w="567" w:type="dxa"/>
            <w:tcBorders>
              <w:left w:val="single" w:sz="6" w:space="0" w:color="auto"/>
              <w:right w:val="single" w:sz="6" w:space="0" w:color="auto"/>
            </w:tcBorders>
          </w:tcPr>
          <w:p w:rsidR="00000000" w:rsidRDefault="004E32BE">
            <w:pPr>
              <w:suppressAutoHyphens/>
              <w:jc w:val="center"/>
            </w:pPr>
            <w:r>
              <w:t>0,36</w:t>
            </w:r>
          </w:p>
        </w:tc>
        <w:tc>
          <w:tcPr>
            <w:tcW w:w="567" w:type="dxa"/>
            <w:tcBorders>
              <w:left w:val="single" w:sz="6" w:space="0" w:color="auto"/>
              <w:right w:val="single" w:sz="6" w:space="0" w:color="auto"/>
            </w:tcBorders>
          </w:tcPr>
          <w:p w:rsidR="00000000" w:rsidRDefault="004E32BE">
            <w:pPr>
              <w:suppressAutoHyphens/>
              <w:jc w:val="center"/>
            </w:pPr>
            <w:r>
              <w:t>0,39</w:t>
            </w:r>
          </w:p>
        </w:tc>
        <w:tc>
          <w:tcPr>
            <w:tcW w:w="567" w:type="dxa"/>
            <w:tcBorders>
              <w:left w:val="single" w:sz="6" w:space="0" w:color="auto"/>
              <w:right w:val="single" w:sz="6" w:space="0" w:color="auto"/>
            </w:tcBorders>
          </w:tcPr>
          <w:p w:rsidR="00000000" w:rsidRDefault="004E32BE">
            <w:pPr>
              <w:suppressAutoHyphens/>
              <w:jc w:val="center"/>
            </w:pPr>
            <w:r>
              <w:t>0,42</w:t>
            </w:r>
          </w:p>
        </w:tc>
        <w:tc>
          <w:tcPr>
            <w:tcW w:w="567" w:type="dxa"/>
            <w:tcBorders>
              <w:left w:val="single" w:sz="6" w:space="0" w:color="auto"/>
            </w:tcBorders>
          </w:tcPr>
          <w:p w:rsidR="00000000" w:rsidRDefault="004E32BE">
            <w:pPr>
              <w:suppressAutoHyphens/>
              <w:jc w:val="center"/>
            </w:pPr>
            <w:r>
              <w:t>0,48</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0,20</w:t>
            </w:r>
          </w:p>
        </w:tc>
        <w:tc>
          <w:tcPr>
            <w:tcW w:w="567" w:type="dxa"/>
            <w:tcBorders>
              <w:left w:val="single" w:sz="6" w:space="0" w:color="auto"/>
              <w:right w:val="single" w:sz="6" w:space="0" w:color="auto"/>
            </w:tcBorders>
          </w:tcPr>
          <w:p w:rsidR="00000000" w:rsidRDefault="004E32BE">
            <w:pPr>
              <w:suppressAutoHyphens/>
              <w:jc w:val="center"/>
            </w:pPr>
            <w:r>
              <w:t>0,26</w:t>
            </w:r>
          </w:p>
        </w:tc>
        <w:tc>
          <w:tcPr>
            <w:tcW w:w="567" w:type="dxa"/>
            <w:tcBorders>
              <w:left w:val="single" w:sz="6" w:space="0" w:color="auto"/>
              <w:right w:val="single" w:sz="6" w:space="0" w:color="auto"/>
            </w:tcBorders>
          </w:tcPr>
          <w:p w:rsidR="00000000" w:rsidRDefault="004E32BE">
            <w:pPr>
              <w:suppressAutoHyphens/>
              <w:jc w:val="center"/>
            </w:pPr>
            <w:r>
              <w:t>0,29</w:t>
            </w:r>
          </w:p>
        </w:tc>
        <w:tc>
          <w:tcPr>
            <w:tcW w:w="567" w:type="dxa"/>
            <w:tcBorders>
              <w:left w:val="single" w:sz="6" w:space="0" w:color="auto"/>
              <w:right w:val="single" w:sz="6" w:space="0" w:color="auto"/>
            </w:tcBorders>
          </w:tcPr>
          <w:p w:rsidR="00000000" w:rsidRDefault="004E32BE">
            <w:pPr>
              <w:suppressAutoHyphens/>
              <w:jc w:val="center"/>
            </w:pPr>
            <w:r>
              <w:t>0,31</w:t>
            </w:r>
          </w:p>
        </w:tc>
        <w:tc>
          <w:tcPr>
            <w:tcW w:w="567" w:type="dxa"/>
            <w:tcBorders>
              <w:left w:val="single" w:sz="6" w:space="0" w:color="auto"/>
            </w:tcBorders>
          </w:tcPr>
          <w:p w:rsidR="00000000" w:rsidRDefault="004E32BE">
            <w:pPr>
              <w:suppressAutoHyphens/>
              <w:jc w:val="center"/>
            </w:pPr>
            <w:r>
              <w:t>0,36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0,17</w:t>
            </w:r>
          </w:p>
        </w:tc>
        <w:tc>
          <w:tcPr>
            <w:tcW w:w="567" w:type="dxa"/>
            <w:tcBorders>
              <w:left w:val="single" w:sz="6" w:space="0" w:color="auto"/>
              <w:right w:val="single" w:sz="6" w:space="0" w:color="auto"/>
            </w:tcBorders>
          </w:tcPr>
          <w:p w:rsidR="00000000" w:rsidRDefault="004E32BE">
            <w:pPr>
              <w:suppressAutoHyphens/>
              <w:jc w:val="center"/>
            </w:pPr>
            <w:r>
              <w:t>0,22</w:t>
            </w:r>
          </w:p>
        </w:tc>
        <w:tc>
          <w:tcPr>
            <w:tcW w:w="567" w:type="dxa"/>
            <w:tcBorders>
              <w:left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right w:val="single" w:sz="6" w:space="0" w:color="auto"/>
            </w:tcBorders>
          </w:tcPr>
          <w:p w:rsidR="00000000" w:rsidRDefault="004E32BE">
            <w:pPr>
              <w:suppressAutoHyphens/>
              <w:jc w:val="center"/>
            </w:pPr>
            <w:r>
              <w:t>0,26</w:t>
            </w:r>
          </w:p>
        </w:tc>
        <w:tc>
          <w:tcPr>
            <w:tcW w:w="567" w:type="dxa"/>
            <w:tcBorders>
              <w:left w:val="single" w:sz="6" w:space="0" w:color="auto"/>
            </w:tcBorders>
          </w:tcPr>
          <w:p w:rsidR="00000000" w:rsidRDefault="004E32BE">
            <w:pPr>
              <w:suppressAutoHyphens/>
              <w:jc w:val="center"/>
            </w:pPr>
            <w:r>
              <w:t>0,30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0,13</w:t>
            </w:r>
          </w:p>
        </w:tc>
        <w:tc>
          <w:tcPr>
            <w:tcW w:w="567" w:type="dxa"/>
            <w:tcBorders>
              <w:left w:val="single" w:sz="6" w:space="0" w:color="auto"/>
              <w:right w:val="single" w:sz="6" w:space="0" w:color="auto"/>
            </w:tcBorders>
          </w:tcPr>
          <w:p w:rsidR="00000000" w:rsidRDefault="004E32BE">
            <w:pPr>
              <w:suppressAutoHyphens/>
              <w:jc w:val="center"/>
            </w:pPr>
            <w:r>
              <w:t>0,18</w:t>
            </w:r>
          </w:p>
        </w:tc>
        <w:tc>
          <w:tcPr>
            <w:tcW w:w="567" w:type="dxa"/>
            <w:tcBorders>
              <w:left w:val="single" w:sz="6" w:space="0" w:color="auto"/>
              <w:right w:val="single" w:sz="6" w:space="0" w:color="auto"/>
            </w:tcBorders>
          </w:tcPr>
          <w:p w:rsidR="00000000" w:rsidRDefault="004E32BE">
            <w:pPr>
              <w:suppressAutoHyphens/>
              <w:jc w:val="center"/>
            </w:pPr>
            <w:r>
              <w:t>0,19</w:t>
            </w:r>
          </w:p>
        </w:tc>
        <w:tc>
          <w:tcPr>
            <w:tcW w:w="567" w:type="dxa"/>
            <w:tcBorders>
              <w:left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tcBorders>
          </w:tcPr>
          <w:p w:rsidR="00000000" w:rsidRDefault="004E32BE">
            <w:pPr>
              <w:suppressAutoHyphens/>
              <w:jc w:val="center"/>
            </w:pPr>
            <w:r>
              <w:t>0,24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0,09</w:t>
            </w:r>
          </w:p>
        </w:tc>
        <w:tc>
          <w:tcPr>
            <w:tcW w:w="567" w:type="dxa"/>
            <w:tcBorders>
              <w:left w:val="single" w:sz="6" w:space="0" w:color="auto"/>
              <w:right w:val="single" w:sz="6" w:space="0" w:color="auto"/>
            </w:tcBorders>
          </w:tcPr>
          <w:p w:rsidR="00000000" w:rsidRDefault="004E32BE">
            <w:pPr>
              <w:suppressAutoHyphens/>
              <w:jc w:val="center"/>
            </w:pPr>
            <w:r>
              <w:t>0,12</w:t>
            </w:r>
          </w:p>
        </w:tc>
        <w:tc>
          <w:tcPr>
            <w:tcW w:w="567" w:type="dxa"/>
            <w:tcBorders>
              <w:left w:val="single" w:sz="6" w:space="0" w:color="auto"/>
              <w:right w:val="single" w:sz="6" w:space="0" w:color="auto"/>
            </w:tcBorders>
          </w:tcPr>
          <w:p w:rsidR="00000000" w:rsidRDefault="004E32BE">
            <w:pPr>
              <w:suppressAutoHyphens/>
              <w:jc w:val="center"/>
            </w:pPr>
            <w:r>
              <w:t>0,14</w:t>
            </w:r>
          </w:p>
        </w:tc>
        <w:tc>
          <w:tcPr>
            <w:tcW w:w="567" w:type="dxa"/>
            <w:tcBorders>
              <w:left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tcBorders>
          </w:tcPr>
          <w:p w:rsidR="00000000" w:rsidRDefault="004E32BE">
            <w:pPr>
              <w:suppressAutoHyphens/>
              <w:jc w:val="center"/>
            </w:pPr>
            <w:r>
              <w:t>0,18</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0,06</w:t>
            </w:r>
          </w:p>
        </w:tc>
        <w:tc>
          <w:tcPr>
            <w:tcW w:w="567" w:type="dxa"/>
            <w:tcBorders>
              <w:left w:val="single" w:sz="6" w:space="0" w:color="auto"/>
              <w:right w:val="single" w:sz="6" w:space="0" w:color="auto"/>
            </w:tcBorders>
          </w:tcPr>
          <w:p w:rsidR="00000000" w:rsidRDefault="004E32BE">
            <w:pPr>
              <w:suppressAutoHyphens/>
              <w:jc w:val="center"/>
            </w:pPr>
            <w:r>
              <w:t>0,09</w:t>
            </w:r>
          </w:p>
        </w:tc>
        <w:tc>
          <w:tcPr>
            <w:tcW w:w="567" w:type="dxa"/>
            <w:tcBorders>
              <w:left w:val="single" w:sz="6" w:space="0" w:color="auto"/>
              <w:right w:val="single" w:sz="6" w:space="0" w:color="auto"/>
            </w:tcBorders>
          </w:tcPr>
          <w:p w:rsidR="00000000" w:rsidRDefault="004E32BE">
            <w:pPr>
              <w:suppressAutoHyphens/>
              <w:jc w:val="center"/>
            </w:pPr>
            <w:r>
              <w:t>0,10</w:t>
            </w:r>
          </w:p>
        </w:tc>
        <w:tc>
          <w:tcPr>
            <w:tcW w:w="567" w:type="dxa"/>
            <w:tcBorders>
              <w:left w:val="single" w:sz="6" w:space="0" w:color="auto"/>
              <w:right w:val="single" w:sz="6" w:space="0" w:color="auto"/>
            </w:tcBorders>
          </w:tcPr>
          <w:p w:rsidR="00000000" w:rsidRDefault="004E32BE">
            <w:pPr>
              <w:suppressAutoHyphens/>
              <w:jc w:val="center"/>
            </w:pPr>
            <w:r>
              <w:t>0,11</w:t>
            </w:r>
          </w:p>
        </w:tc>
        <w:tc>
          <w:tcPr>
            <w:tcW w:w="567" w:type="dxa"/>
            <w:tcBorders>
              <w:left w:val="single" w:sz="6" w:space="0" w:color="auto"/>
            </w:tcBorders>
          </w:tcPr>
          <w:p w:rsidR="00000000" w:rsidRDefault="004E32BE">
            <w:pPr>
              <w:suppressAutoHyphens/>
              <w:jc w:val="center"/>
            </w:pPr>
            <w:r>
              <w:t>0,13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0,04</w:t>
            </w:r>
          </w:p>
        </w:tc>
        <w:tc>
          <w:tcPr>
            <w:tcW w:w="567" w:type="dxa"/>
            <w:tcBorders>
              <w:left w:val="single" w:sz="6" w:space="0" w:color="auto"/>
              <w:right w:val="single" w:sz="6" w:space="0" w:color="auto"/>
            </w:tcBorders>
          </w:tcPr>
          <w:p w:rsidR="00000000" w:rsidRDefault="004E32BE">
            <w:pPr>
              <w:suppressAutoHyphens/>
              <w:jc w:val="center"/>
            </w:pPr>
            <w:r>
              <w:t>0,06</w:t>
            </w:r>
          </w:p>
        </w:tc>
        <w:tc>
          <w:tcPr>
            <w:tcW w:w="567" w:type="dxa"/>
            <w:tcBorders>
              <w:left w:val="single" w:sz="6" w:space="0" w:color="auto"/>
              <w:right w:val="single" w:sz="6" w:space="0" w:color="auto"/>
            </w:tcBorders>
          </w:tcPr>
          <w:p w:rsidR="00000000" w:rsidRDefault="004E32BE">
            <w:pPr>
              <w:suppressAutoHyphens/>
              <w:jc w:val="center"/>
            </w:pPr>
            <w:r>
              <w:t>0,07</w:t>
            </w:r>
          </w:p>
        </w:tc>
        <w:tc>
          <w:tcPr>
            <w:tcW w:w="567" w:type="dxa"/>
            <w:tcBorders>
              <w:left w:val="single" w:sz="6" w:space="0" w:color="auto"/>
              <w:right w:val="single" w:sz="6" w:space="0" w:color="auto"/>
            </w:tcBorders>
          </w:tcPr>
          <w:p w:rsidR="00000000" w:rsidRDefault="004E32BE">
            <w:pPr>
              <w:suppressAutoHyphens/>
              <w:jc w:val="center"/>
            </w:pPr>
            <w:r>
              <w:t>0,08</w:t>
            </w:r>
          </w:p>
        </w:tc>
        <w:tc>
          <w:tcPr>
            <w:tcW w:w="567" w:type="dxa"/>
            <w:tcBorders>
              <w:left w:val="single" w:sz="6" w:space="0" w:color="auto"/>
            </w:tcBorders>
          </w:tcPr>
          <w:p w:rsidR="00000000" w:rsidRDefault="004E32BE">
            <w:pPr>
              <w:suppressAutoHyphens/>
              <w:jc w:val="center"/>
            </w:pPr>
            <w:r>
              <w:t>0,10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0,05</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0,06</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0,07</w:t>
            </w:r>
          </w:p>
        </w:tc>
        <w:tc>
          <w:tcPr>
            <w:tcW w:w="567" w:type="dxa"/>
            <w:tcBorders>
              <w:left w:val="single" w:sz="6" w:space="0" w:color="auto"/>
              <w:bottom w:val="single" w:sz="6" w:space="0" w:color="auto"/>
            </w:tcBorders>
          </w:tcPr>
          <w:p w:rsidR="00000000" w:rsidRDefault="004E32BE">
            <w:pPr>
              <w:suppressAutoHyphens/>
              <w:jc w:val="center"/>
            </w:pPr>
            <w:r>
              <w:t>0,09</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III кв</w:t>
            </w:r>
          </w:p>
        </w:tc>
        <w:tc>
          <w:tcPr>
            <w:tcW w:w="2835" w:type="dxa"/>
            <w:gridSpan w:val="5"/>
            <w:tcBorders>
              <w:left w:val="single" w:sz="12" w:space="0" w:color="auto"/>
            </w:tcBorders>
          </w:tcPr>
          <w:p w:rsidR="00000000" w:rsidRDefault="004E32BE">
            <w:pPr>
              <w:suppressAutoHyphens/>
              <w:jc w:val="center"/>
            </w:pPr>
            <w:r>
              <w:t>VI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0,27</w:t>
            </w:r>
          </w:p>
        </w:tc>
        <w:tc>
          <w:tcPr>
            <w:tcW w:w="567" w:type="dxa"/>
            <w:tcBorders>
              <w:left w:val="single" w:sz="6" w:space="0" w:color="auto"/>
              <w:right w:val="single" w:sz="6" w:space="0" w:color="auto"/>
            </w:tcBorders>
          </w:tcPr>
          <w:p w:rsidR="00000000" w:rsidRDefault="004E32BE">
            <w:pPr>
              <w:suppressAutoHyphens/>
              <w:jc w:val="center"/>
            </w:pPr>
            <w:r>
              <w:t>0,36</w:t>
            </w:r>
          </w:p>
        </w:tc>
        <w:tc>
          <w:tcPr>
            <w:tcW w:w="567" w:type="dxa"/>
            <w:tcBorders>
              <w:left w:val="single" w:sz="6" w:space="0" w:color="auto"/>
              <w:right w:val="single" w:sz="6" w:space="0" w:color="auto"/>
            </w:tcBorders>
          </w:tcPr>
          <w:p w:rsidR="00000000" w:rsidRDefault="004E32BE">
            <w:pPr>
              <w:suppressAutoHyphens/>
              <w:jc w:val="center"/>
            </w:pPr>
            <w:r>
              <w:t>0,39</w:t>
            </w:r>
          </w:p>
        </w:tc>
        <w:tc>
          <w:tcPr>
            <w:tcW w:w="567" w:type="dxa"/>
            <w:tcBorders>
              <w:left w:val="single" w:sz="6" w:space="0" w:color="auto"/>
              <w:right w:val="single" w:sz="6" w:space="0" w:color="auto"/>
            </w:tcBorders>
          </w:tcPr>
          <w:p w:rsidR="00000000" w:rsidRDefault="004E32BE">
            <w:pPr>
              <w:suppressAutoHyphens/>
              <w:jc w:val="center"/>
            </w:pPr>
            <w:r>
              <w:t>0,43</w:t>
            </w:r>
          </w:p>
        </w:tc>
        <w:tc>
          <w:tcPr>
            <w:tcW w:w="567" w:type="dxa"/>
            <w:tcBorders>
              <w:left w:val="single" w:sz="6" w:space="0" w:color="auto"/>
            </w:tcBorders>
          </w:tcPr>
          <w:p w:rsidR="00000000" w:rsidRDefault="004E32BE">
            <w:pPr>
              <w:suppressAutoHyphens/>
              <w:jc w:val="center"/>
            </w:pPr>
            <w:r>
              <w:t>0,51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softHyphen/>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0,23</w:t>
            </w:r>
          </w:p>
        </w:tc>
        <w:tc>
          <w:tcPr>
            <w:tcW w:w="567" w:type="dxa"/>
            <w:tcBorders>
              <w:left w:val="single" w:sz="6" w:space="0" w:color="auto"/>
              <w:right w:val="single" w:sz="6" w:space="0" w:color="auto"/>
            </w:tcBorders>
          </w:tcPr>
          <w:p w:rsidR="00000000" w:rsidRDefault="004E32BE">
            <w:pPr>
              <w:suppressAutoHyphens/>
              <w:jc w:val="center"/>
            </w:pPr>
            <w:r>
              <w:t>0,31</w:t>
            </w:r>
          </w:p>
        </w:tc>
        <w:tc>
          <w:tcPr>
            <w:tcW w:w="567" w:type="dxa"/>
            <w:tcBorders>
              <w:left w:val="single" w:sz="6" w:space="0" w:color="auto"/>
              <w:right w:val="single" w:sz="6" w:space="0" w:color="auto"/>
            </w:tcBorders>
          </w:tcPr>
          <w:p w:rsidR="00000000" w:rsidRDefault="004E32BE">
            <w:pPr>
              <w:suppressAutoHyphens/>
              <w:jc w:val="center"/>
            </w:pPr>
            <w:r>
              <w:t>0,34</w:t>
            </w:r>
          </w:p>
        </w:tc>
        <w:tc>
          <w:tcPr>
            <w:tcW w:w="567" w:type="dxa"/>
            <w:tcBorders>
              <w:left w:val="single" w:sz="6" w:space="0" w:color="auto"/>
              <w:right w:val="single" w:sz="6" w:space="0" w:color="auto"/>
            </w:tcBorders>
          </w:tcPr>
          <w:p w:rsidR="00000000" w:rsidRDefault="004E32BE">
            <w:pPr>
              <w:suppressAutoHyphens/>
              <w:jc w:val="center"/>
            </w:pPr>
            <w:r>
              <w:t>0,38</w:t>
            </w:r>
          </w:p>
        </w:tc>
        <w:tc>
          <w:tcPr>
            <w:tcW w:w="567" w:type="dxa"/>
            <w:tcBorders>
              <w:left w:val="single" w:sz="6" w:space="0" w:color="auto"/>
            </w:tcBorders>
          </w:tcPr>
          <w:p w:rsidR="00000000" w:rsidRDefault="004E32BE">
            <w:pPr>
              <w:suppressAutoHyphens/>
              <w:jc w:val="center"/>
            </w:pPr>
            <w:r>
              <w:t>0,45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0,20</w:t>
            </w:r>
          </w:p>
        </w:tc>
        <w:tc>
          <w:tcPr>
            <w:tcW w:w="567" w:type="dxa"/>
            <w:tcBorders>
              <w:left w:val="single" w:sz="6" w:space="0" w:color="auto"/>
              <w:right w:val="single" w:sz="6" w:space="0" w:color="auto"/>
            </w:tcBorders>
          </w:tcPr>
          <w:p w:rsidR="00000000" w:rsidRDefault="004E32BE">
            <w:pPr>
              <w:suppressAutoHyphens/>
              <w:jc w:val="center"/>
            </w:pPr>
            <w:r>
              <w:t>0,27</w:t>
            </w:r>
          </w:p>
        </w:tc>
        <w:tc>
          <w:tcPr>
            <w:tcW w:w="567" w:type="dxa"/>
            <w:tcBorders>
              <w:left w:val="single" w:sz="6" w:space="0" w:color="auto"/>
              <w:right w:val="single" w:sz="6" w:space="0" w:color="auto"/>
            </w:tcBorders>
          </w:tcPr>
          <w:p w:rsidR="00000000" w:rsidRDefault="004E32BE">
            <w:pPr>
              <w:suppressAutoHyphens/>
              <w:jc w:val="center"/>
            </w:pPr>
            <w:r>
              <w:t>0,30</w:t>
            </w:r>
          </w:p>
        </w:tc>
        <w:tc>
          <w:tcPr>
            <w:tcW w:w="567" w:type="dxa"/>
            <w:tcBorders>
              <w:left w:val="single" w:sz="6" w:space="0" w:color="auto"/>
              <w:right w:val="single" w:sz="6" w:space="0" w:color="auto"/>
            </w:tcBorders>
          </w:tcPr>
          <w:p w:rsidR="00000000" w:rsidRDefault="004E32BE">
            <w:pPr>
              <w:suppressAutoHyphens/>
              <w:jc w:val="center"/>
            </w:pPr>
            <w:r>
              <w:t>0,33</w:t>
            </w:r>
          </w:p>
        </w:tc>
        <w:tc>
          <w:tcPr>
            <w:tcW w:w="567" w:type="dxa"/>
            <w:tcBorders>
              <w:left w:val="single" w:sz="6" w:space="0" w:color="auto"/>
            </w:tcBorders>
          </w:tcPr>
          <w:p w:rsidR="00000000" w:rsidRDefault="004E32BE">
            <w:pPr>
              <w:suppressAutoHyphens/>
              <w:jc w:val="center"/>
            </w:pPr>
            <w:r>
              <w:t>0,39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0,11</w:t>
            </w:r>
          </w:p>
        </w:tc>
        <w:tc>
          <w:tcPr>
            <w:tcW w:w="567" w:type="dxa"/>
            <w:tcBorders>
              <w:left w:val="single" w:sz="6" w:space="0" w:color="auto"/>
              <w:right w:val="single" w:sz="6" w:space="0" w:color="auto"/>
            </w:tcBorders>
          </w:tcPr>
          <w:p w:rsidR="00000000" w:rsidRDefault="004E32BE">
            <w:pPr>
              <w:suppressAutoHyphens/>
              <w:jc w:val="center"/>
            </w:pPr>
            <w:r>
              <w:t>0,17</w:t>
            </w:r>
          </w:p>
        </w:tc>
        <w:tc>
          <w:tcPr>
            <w:tcW w:w="567" w:type="dxa"/>
            <w:tcBorders>
              <w:left w:val="single" w:sz="6" w:space="0" w:color="auto"/>
              <w:right w:val="single" w:sz="6" w:space="0" w:color="auto"/>
            </w:tcBorders>
          </w:tcPr>
          <w:p w:rsidR="00000000" w:rsidRDefault="004E32BE">
            <w:pPr>
              <w:suppressAutoHyphens/>
              <w:jc w:val="center"/>
            </w:pPr>
            <w:r>
              <w:t>0,20</w:t>
            </w:r>
          </w:p>
        </w:tc>
        <w:tc>
          <w:tcPr>
            <w:tcW w:w="567" w:type="dxa"/>
            <w:tcBorders>
              <w:left w:val="single" w:sz="6" w:space="0" w:color="auto"/>
              <w:right w:val="single" w:sz="6" w:space="0" w:color="auto"/>
            </w:tcBorders>
          </w:tcPr>
          <w:p w:rsidR="00000000" w:rsidRDefault="004E32BE">
            <w:pPr>
              <w:suppressAutoHyphens/>
              <w:jc w:val="center"/>
            </w:pPr>
            <w:r>
              <w:t>0,22</w:t>
            </w:r>
          </w:p>
        </w:tc>
        <w:tc>
          <w:tcPr>
            <w:tcW w:w="567" w:type="dxa"/>
            <w:tcBorders>
              <w:left w:val="single" w:sz="6" w:space="0" w:color="auto"/>
            </w:tcBorders>
          </w:tcPr>
          <w:p w:rsidR="00000000" w:rsidRDefault="004E32BE">
            <w:pPr>
              <w:suppressAutoHyphens/>
              <w:jc w:val="center"/>
            </w:pPr>
            <w:r>
              <w:t>0,27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0,08</w:t>
            </w:r>
          </w:p>
        </w:tc>
        <w:tc>
          <w:tcPr>
            <w:tcW w:w="567" w:type="dxa"/>
            <w:tcBorders>
              <w:left w:val="single" w:sz="6" w:space="0" w:color="auto"/>
              <w:right w:val="single" w:sz="6" w:space="0" w:color="auto"/>
            </w:tcBorders>
          </w:tcPr>
          <w:p w:rsidR="00000000" w:rsidRDefault="004E32BE">
            <w:pPr>
              <w:suppressAutoHyphens/>
              <w:jc w:val="center"/>
            </w:pPr>
            <w:r>
              <w:t>0,13</w:t>
            </w:r>
          </w:p>
        </w:tc>
        <w:tc>
          <w:tcPr>
            <w:tcW w:w="567" w:type="dxa"/>
            <w:tcBorders>
              <w:left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right w:val="single" w:sz="6" w:space="0" w:color="auto"/>
            </w:tcBorders>
          </w:tcPr>
          <w:p w:rsidR="00000000" w:rsidRDefault="004E32BE">
            <w:pPr>
              <w:suppressAutoHyphens/>
              <w:jc w:val="center"/>
            </w:pPr>
            <w:r>
              <w:t>0,17</w:t>
            </w:r>
          </w:p>
        </w:tc>
        <w:tc>
          <w:tcPr>
            <w:tcW w:w="567" w:type="dxa"/>
            <w:tcBorders>
              <w:left w:val="single" w:sz="6" w:space="0" w:color="auto"/>
            </w:tcBorders>
          </w:tcPr>
          <w:p w:rsidR="00000000" w:rsidRDefault="004E32BE">
            <w:pPr>
              <w:suppressAutoHyphens/>
              <w:jc w:val="center"/>
            </w:pPr>
            <w:r>
              <w:t>0,21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0,04</w:t>
            </w:r>
          </w:p>
        </w:tc>
        <w:tc>
          <w:tcPr>
            <w:tcW w:w="567" w:type="dxa"/>
            <w:tcBorders>
              <w:left w:val="single" w:sz="6" w:space="0" w:color="auto"/>
              <w:right w:val="single" w:sz="6" w:space="0" w:color="auto"/>
            </w:tcBorders>
          </w:tcPr>
          <w:p w:rsidR="00000000" w:rsidRDefault="004E32BE">
            <w:pPr>
              <w:suppressAutoHyphens/>
              <w:jc w:val="center"/>
            </w:pPr>
            <w:r>
              <w:t>0,09</w:t>
            </w:r>
          </w:p>
        </w:tc>
        <w:tc>
          <w:tcPr>
            <w:tcW w:w="567" w:type="dxa"/>
            <w:tcBorders>
              <w:left w:val="single" w:sz="6" w:space="0" w:color="auto"/>
              <w:right w:val="single" w:sz="6" w:space="0" w:color="auto"/>
            </w:tcBorders>
          </w:tcPr>
          <w:p w:rsidR="00000000" w:rsidRDefault="004E32BE">
            <w:pPr>
              <w:suppressAutoHyphens/>
              <w:jc w:val="center"/>
            </w:pPr>
            <w:r>
              <w:t>0,10</w:t>
            </w:r>
          </w:p>
        </w:tc>
        <w:tc>
          <w:tcPr>
            <w:tcW w:w="567" w:type="dxa"/>
            <w:tcBorders>
              <w:left w:val="single" w:sz="6" w:space="0" w:color="auto"/>
              <w:right w:val="single" w:sz="6" w:space="0" w:color="auto"/>
            </w:tcBorders>
          </w:tcPr>
          <w:p w:rsidR="00000000" w:rsidRDefault="004E32BE">
            <w:pPr>
              <w:suppressAutoHyphens/>
              <w:jc w:val="center"/>
            </w:pPr>
            <w:r>
              <w:t>0,12</w:t>
            </w:r>
          </w:p>
        </w:tc>
        <w:tc>
          <w:tcPr>
            <w:tcW w:w="567" w:type="dxa"/>
            <w:tcBorders>
              <w:left w:val="single" w:sz="6" w:space="0" w:color="auto"/>
            </w:tcBorders>
          </w:tcPr>
          <w:p w:rsidR="00000000" w:rsidRDefault="004E32BE">
            <w:pPr>
              <w:suppressAutoHyphens/>
              <w:jc w:val="center"/>
            </w:pPr>
            <w:r>
              <w:t>0,15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0,03</w:t>
            </w:r>
          </w:p>
        </w:tc>
        <w:tc>
          <w:tcPr>
            <w:tcW w:w="567" w:type="dxa"/>
            <w:tcBorders>
              <w:left w:val="single" w:sz="6" w:space="0" w:color="auto"/>
              <w:right w:val="single" w:sz="6" w:space="0" w:color="auto"/>
            </w:tcBorders>
          </w:tcPr>
          <w:p w:rsidR="00000000" w:rsidRDefault="004E32BE">
            <w:pPr>
              <w:suppressAutoHyphens/>
              <w:jc w:val="center"/>
            </w:pPr>
            <w:r>
              <w:t>0,05</w:t>
            </w:r>
          </w:p>
        </w:tc>
        <w:tc>
          <w:tcPr>
            <w:tcW w:w="567" w:type="dxa"/>
            <w:tcBorders>
              <w:left w:val="single" w:sz="6" w:space="0" w:color="auto"/>
              <w:right w:val="single" w:sz="6" w:space="0" w:color="auto"/>
            </w:tcBorders>
          </w:tcPr>
          <w:p w:rsidR="00000000" w:rsidRDefault="004E32BE">
            <w:pPr>
              <w:suppressAutoHyphens/>
              <w:jc w:val="center"/>
            </w:pPr>
            <w:r>
              <w:t>0,06</w:t>
            </w:r>
          </w:p>
        </w:tc>
        <w:tc>
          <w:tcPr>
            <w:tcW w:w="567" w:type="dxa"/>
            <w:tcBorders>
              <w:left w:val="single" w:sz="6" w:space="0" w:color="auto"/>
            </w:tcBorders>
          </w:tcPr>
          <w:p w:rsidR="00000000" w:rsidRDefault="004E32BE">
            <w:pPr>
              <w:suppressAutoHyphens/>
              <w:jc w:val="center"/>
            </w:pPr>
            <w:r>
              <w:t>0,09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0,01</w:t>
            </w:r>
          </w:p>
        </w:tc>
        <w:tc>
          <w:tcPr>
            <w:tcW w:w="567" w:type="dxa"/>
            <w:tcBorders>
              <w:left w:val="single" w:sz="6" w:space="0" w:color="auto"/>
              <w:right w:val="single" w:sz="6" w:space="0" w:color="auto"/>
            </w:tcBorders>
          </w:tcPr>
          <w:p w:rsidR="00000000" w:rsidRDefault="004E32BE">
            <w:pPr>
              <w:suppressAutoHyphens/>
              <w:jc w:val="center"/>
            </w:pPr>
            <w:r>
              <w:t>0,02</w:t>
            </w:r>
          </w:p>
        </w:tc>
        <w:tc>
          <w:tcPr>
            <w:tcW w:w="567" w:type="dxa"/>
            <w:tcBorders>
              <w:left w:val="single" w:sz="6" w:space="0" w:color="auto"/>
              <w:right w:val="single" w:sz="6" w:space="0" w:color="auto"/>
            </w:tcBorders>
          </w:tcPr>
          <w:p w:rsidR="00000000" w:rsidRDefault="004E32BE">
            <w:pPr>
              <w:suppressAutoHyphens/>
              <w:jc w:val="center"/>
            </w:pPr>
            <w:r>
              <w:t>0,03</w:t>
            </w:r>
          </w:p>
        </w:tc>
        <w:tc>
          <w:tcPr>
            <w:tcW w:w="567" w:type="dxa"/>
            <w:tcBorders>
              <w:left w:val="single" w:sz="6" w:space="0" w:color="auto"/>
            </w:tcBorders>
          </w:tcPr>
          <w:p w:rsidR="00000000" w:rsidRDefault="004E32BE">
            <w:pPr>
              <w:suppressAutoHyphens/>
              <w:jc w:val="center"/>
            </w:pPr>
            <w:r>
              <w:t>0,05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0,02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240</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0,01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bl>
    <w:p w:rsidR="00000000" w:rsidRDefault="004E32BE">
      <w:pPr>
        <w:suppressAutoHyphens/>
      </w:pPr>
    </w:p>
    <w:tbl>
      <w:tblPr>
        <w:tblW w:w="0" w:type="auto"/>
        <w:tblLayout w:type="fixed"/>
        <w:tblCellMar>
          <w:left w:w="70" w:type="dxa"/>
          <w:right w:w="70"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tblGrid>
      <w:tr w:rsidR="00000000">
        <w:tblPrEx>
          <w:tblCellMar>
            <w:top w:w="0" w:type="dxa"/>
            <w:bottom w:w="0" w:type="dxa"/>
          </w:tblCellMar>
        </w:tblPrEx>
        <w:tc>
          <w:tcPr>
            <w:tcW w:w="6237" w:type="dxa"/>
            <w:gridSpan w:val="11"/>
            <w:tcBorders>
              <w:bottom w:val="single" w:sz="12" w:space="0" w:color="auto"/>
            </w:tcBorders>
          </w:tcPr>
          <w:p w:rsidR="00000000" w:rsidRDefault="004E32BE">
            <w:pPr>
              <w:suppressAutoHyphens/>
              <w:spacing w:before="120" w:after="120"/>
              <w:jc w:val="center"/>
            </w:pPr>
            <w:r>
              <w:t>Ливневой подрайон 13е</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rPr>
                <w:i/>
              </w:rPr>
              <w:t>t</w:t>
            </w:r>
            <w:r>
              <w:rPr>
                <w:vertAlign w:val="subscript"/>
              </w:rPr>
              <w:t>в</w:t>
            </w:r>
          </w:p>
        </w:tc>
        <w:tc>
          <w:tcPr>
            <w:tcW w:w="5670" w:type="dxa"/>
            <w:gridSpan w:val="10"/>
            <w:tcBorders>
              <w:left w:val="single" w:sz="6" w:space="0" w:color="auto"/>
              <w:bottom w:val="single" w:sz="6" w:space="0" w:color="auto"/>
            </w:tcBorders>
          </w:tcPr>
          <w:p w:rsidR="00000000" w:rsidRDefault="004E32BE">
            <w:pPr>
              <w:suppressAutoHyphens/>
              <w:jc w:val="center"/>
            </w:pPr>
            <w:r>
              <w:rPr>
                <w:i/>
              </w:rPr>
              <w:t>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 кв</w:t>
            </w:r>
          </w:p>
        </w:tc>
        <w:tc>
          <w:tcPr>
            <w:tcW w:w="2835" w:type="dxa"/>
            <w:gridSpan w:val="5"/>
            <w:tcBorders>
              <w:left w:val="single" w:sz="12" w:space="0" w:color="auto"/>
            </w:tcBorders>
          </w:tcPr>
          <w:p w:rsidR="00000000" w:rsidRDefault="004E32BE">
            <w:pPr>
              <w:suppressAutoHyphens/>
              <w:jc w:val="center"/>
            </w:pPr>
            <w:r>
              <w:t>IV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0,51</w:t>
            </w:r>
          </w:p>
        </w:tc>
        <w:tc>
          <w:tcPr>
            <w:tcW w:w="567" w:type="dxa"/>
            <w:tcBorders>
              <w:left w:val="single" w:sz="6" w:space="0" w:color="auto"/>
              <w:right w:val="single" w:sz="6" w:space="0" w:color="auto"/>
            </w:tcBorders>
          </w:tcPr>
          <w:p w:rsidR="00000000" w:rsidRDefault="004E32BE">
            <w:pPr>
              <w:suppressAutoHyphens/>
              <w:jc w:val="center"/>
            </w:pPr>
            <w:r>
              <w:t>0,62</w:t>
            </w:r>
          </w:p>
        </w:tc>
        <w:tc>
          <w:tcPr>
            <w:tcW w:w="567" w:type="dxa"/>
            <w:tcBorders>
              <w:left w:val="single" w:sz="6" w:space="0" w:color="auto"/>
              <w:right w:val="single" w:sz="6" w:space="0" w:color="auto"/>
            </w:tcBorders>
          </w:tcPr>
          <w:p w:rsidR="00000000" w:rsidRDefault="004E32BE">
            <w:pPr>
              <w:suppressAutoHyphens/>
              <w:jc w:val="center"/>
            </w:pPr>
            <w:r>
              <w:t>0,66</w:t>
            </w:r>
          </w:p>
        </w:tc>
        <w:tc>
          <w:tcPr>
            <w:tcW w:w="567" w:type="dxa"/>
            <w:tcBorders>
              <w:left w:val="single" w:sz="6" w:space="0" w:color="auto"/>
              <w:right w:val="single" w:sz="6" w:space="0" w:color="auto"/>
            </w:tcBorders>
          </w:tcPr>
          <w:p w:rsidR="00000000" w:rsidRDefault="004E32BE">
            <w:pPr>
              <w:suppressAutoHyphens/>
              <w:jc w:val="center"/>
            </w:pPr>
            <w:r>
              <w:t>0,71</w:t>
            </w:r>
          </w:p>
        </w:tc>
        <w:tc>
          <w:tcPr>
            <w:tcW w:w="567" w:type="dxa"/>
            <w:tcBorders>
              <w:left w:val="single" w:sz="6" w:space="0" w:color="auto"/>
            </w:tcBorders>
          </w:tcPr>
          <w:p w:rsidR="00000000" w:rsidRDefault="004E32BE">
            <w:pPr>
              <w:suppressAutoHyphens/>
              <w:jc w:val="center"/>
            </w:pPr>
            <w:r>
              <w:t>0,80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0,02</w:t>
            </w:r>
          </w:p>
        </w:tc>
        <w:tc>
          <w:tcPr>
            <w:tcW w:w="567" w:type="dxa"/>
            <w:tcBorders>
              <w:left w:val="single" w:sz="6" w:space="0" w:color="auto"/>
              <w:right w:val="single" w:sz="6" w:space="0" w:color="auto"/>
            </w:tcBorders>
          </w:tcPr>
          <w:p w:rsidR="00000000" w:rsidRDefault="004E32BE">
            <w:pPr>
              <w:suppressAutoHyphens/>
              <w:jc w:val="center"/>
            </w:pPr>
            <w:r>
              <w:t>0,06</w:t>
            </w:r>
          </w:p>
        </w:tc>
        <w:tc>
          <w:tcPr>
            <w:tcW w:w="567" w:type="dxa"/>
            <w:tcBorders>
              <w:left w:val="single" w:sz="6" w:space="0" w:color="auto"/>
              <w:right w:val="single" w:sz="6" w:space="0" w:color="auto"/>
            </w:tcBorders>
          </w:tcPr>
          <w:p w:rsidR="00000000" w:rsidRDefault="004E32BE">
            <w:pPr>
              <w:suppressAutoHyphens/>
              <w:jc w:val="center"/>
            </w:pPr>
            <w:r>
              <w:t>0,11</w:t>
            </w:r>
          </w:p>
        </w:tc>
        <w:tc>
          <w:tcPr>
            <w:tcW w:w="567" w:type="dxa"/>
            <w:tcBorders>
              <w:left w:val="single" w:sz="6" w:space="0" w:color="auto"/>
            </w:tcBorders>
          </w:tcPr>
          <w:p w:rsidR="00000000" w:rsidRDefault="004E32BE">
            <w:pPr>
              <w:suppressAutoHyphens/>
              <w:jc w:val="center"/>
            </w:pPr>
            <w:r>
              <w:t>0,20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0,46</w:t>
            </w:r>
          </w:p>
        </w:tc>
        <w:tc>
          <w:tcPr>
            <w:tcW w:w="567" w:type="dxa"/>
            <w:tcBorders>
              <w:left w:val="single" w:sz="6" w:space="0" w:color="auto"/>
              <w:right w:val="single" w:sz="6" w:space="0" w:color="auto"/>
            </w:tcBorders>
          </w:tcPr>
          <w:p w:rsidR="00000000" w:rsidRDefault="004E32BE">
            <w:pPr>
              <w:suppressAutoHyphens/>
              <w:jc w:val="center"/>
            </w:pPr>
            <w:r>
              <w:t>0,56</w:t>
            </w:r>
          </w:p>
        </w:tc>
        <w:tc>
          <w:tcPr>
            <w:tcW w:w="567" w:type="dxa"/>
            <w:tcBorders>
              <w:left w:val="single" w:sz="6" w:space="0" w:color="auto"/>
              <w:right w:val="single" w:sz="6" w:space="0" w:color="auto"/>
            </w:tcBorders>
          </w:tcPr>
          <w:p w:rsidR="00000000" w:rsidRDefault="004E32BE">
            <w:pPr>
              <w:suppressAutoHyphens/>
              <w:jc w:val="center"/>
            </w:pPr>
            <w:r>
              <w:t>0,59</w:t>
            </w:r>
          </w:p>
        </w:tc>
        <w:tc>
          <w:tcPr>
            <w:tcW w:w="567" w:type="dxa"/>
            <w:tcBorders>
              <w:left w:val="single" w:sz="6" w:space="0" w:color="auto"/>
              <w:right w:val="single" w:sz="6" w:space="0" w:color="auto"/>
            </w:tcBorders>
          </w:tcPr>
          <w:p w:rsidR="00000000" w:rsidRDefault="004E32BE">
            <w:pPr>
              <w:suppressAutoHyphens/>
              <w:jc w:val="center"/>
            </w:pPr>
            <w:r>
              <w:t>0,64</w:t>
            </w:r>
          </w:p>
        </w:tc>
        <w:tc>
          <w:tcPr>
            <w:tcW w:w="567" w:type="dxa"/>
            <w:tcBorders>
              <w:left w:val="single" w:sz="6" w:space="0" w:color="auto"/>
            </w:tcBorders>
          </w:tcPr>
          <w:p w:rsidR="00000000" w:rsidRDefault="004E32BE">
            <w:pPr>
              <w:suppressAutoHyphens/>
              <w:jc w:val="center"/>
            </w:pPr>
            <w:r>
              <w:t>0,72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0,02</w:t>
            </w:r>
          </w:p>
        </w:tc>
        <w:tc>
          <w:tcPr>
            <w:tcW w:w="567" w:type="dxa"/>
            <w:tcBorders>
              <w:left w:val="single" w:sz="6" w:space="0" w:color="auto"/>
              <w:right w:val="single" w:sz="6" w:space="0" w:color="auto"/>
            </w:tcBorders>
          </w:tcPr>
          <w:p w:rsidR="00000000" w:rsidRDefault="004E32BE">
            <w:pPr>
              <w:suppressAutoHyphens/>
              <w:jc w:val="center"/>
            </w:pPr>
            <w:r>
              <w:t>0,07</w:t>
            </w:r>
          </w:p>
        </w:tc>
        <w:tc>
          <w:tcPr>
            <w:tcW w:w="567" w:type="dxa"/>
            <w:tcBorders>
              <w:left w:val="single" w:sz="6" w:space="0" w:color="auto"/>
            </w:tcBorders>
          </w:tcPr>
          <w:p w:rsidR="00000000" w:rsidRDefault="004E32BE">
            <w:pPr>
              <w:suppressAutoHyphens/>
              <w:jc w:val="center"/>
            </w:pPr>
            <w:r>
              <w:t>0,15</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0,41</w:t>
            </w:r>
          </w:p>
        </w:tc>
        <w:tc>
          <w:tcPr>
            <w:tcW w:w="567" w:type="dxa"/>
            <w:tcBorders>
              <w:left w:val="single" w:sz="6" w:space="0" w:color="auto"/>
              <w:right w:val="single" w:sz="6" w:space="0" w:color="auto"/>
            </w:tcBorders>
          </w:tcPr>
          <w:p w:rsidR="00000000" w:rsidRDefault="004E32BE">
            <w:pPr>
              <w:suppressAutoHyphens/>
              <w:jc w:val="center"/>
            </w:pPr>
            <w:r>
              <w:t>0,50</w:t>
            </w:r>
          </w:p>
        </w:tc>
        <w:tc>
          <w:tcPr>
            <w:tcW w:w="567" w:type="dxa"/>
            <w:tcBorders>
              <w:left w:val="single" w:sz="6" w:space="0" w:color="auto"/>
              <w:right w:val="single" w:sz="6" w:space="0" w:color="auto"/>
            </w:tcBorders>
          </w:tcPr>
          <w:p w:rsidR="00000000" w:rsidRDefault="004E32BE">
            <w:pPr>
              <w:suppressAutoHyphens/>
              <w:jc w:val="center"/>
            </w:pPr>
            <w:r>
              <w:t>0,53</w:t>
            </w:r>
          </w:p>
        </w:tc>
        <w:tc>
          <w:tcPr>
            <w:tcW w:w="567" w:type="dxa"/>
            <w:tcBorders>
              <w:left w:val="single" w:sz="6" w:space="0" w:color="auto"/>
              <w:right w:val="single" w:sz="6" w:space="0" w:color="auto"/>
            </w:tcBorders>
          </w:tcPr>
          <w:p w:rsidR="00000000" w:rsidRDefault="004E32BE">
            <w:pPr>
              <w:suppressAutoHyphens/>
              <w:jc w:val="center"/>
            </w:pPr>
            <w:r>
              <w:t>0,57</w:t>
            </w:r>
          </w:p>
        </w:tc>
        <w:tc>
          <w:tcPr>
            <w:tcW w:w="567" w:type="dxa"/>
            <w:tcBorders>
              <w:left w:val="single" w:sz="6" w:space="0" w:color="auto"/>
            </w:tcBorders>
          </w:tcPr>
          <w:p w:rsidR="00000000" w:rsidRDefault="004E32BE">
            <w:pPr>
              <w:suppressAutoHyphens/>
              <w:jc w:val="center"/>
            </w:pPr>
            <w:r>
              <w:t>0,65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0,03</w:t>
            </w:r>
          </w:p>
        </w:tc>
        <w:tc>
          <w:tcPr>
            <w:tcW w:w="567" w:type="dxa"/>
            <w:tcBorders>
              <w:left w:val="single" w:sz="6" w:space="0" w:color="auto"/>
            </w:tcBorders>
          </w:tcPr>
          <w:p w:rsidR="00000000" w:rsidRDefault="004E32BE">
            <w:pPr>
              <w:suppressAutoHyphens/>
              <w:jc w:val="center"/>
            </w:pPr>
            <w:r>
              <w:t>0,11</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0,34</w:t>
            </w:r>
          </w:p>
        </w:tc>
        <w:tc>
          <w:tcPr>
            <w:tcW w:w="567" w:type="dxa"/>
            <w:tcBorders>
              <w:left w:val="single" w:sz="6" w:space="0" w:color="auto"/>
              <w:right w:val="single" w:sz="6" w:space="0" w:color="auto"/>
            </w:tcBorders>
          </w:tcPr>
          <w:p w:rsidR="00000000" w:rsidRDefault="004E32BE">
            <w:pPr>
              <w:suppressAutoHyphens/>
              <w:jc w:val="center"/>
            </w:pPr>
            <w:r>
              <w:t>0,41</w:t>
            </w:r>
          </w:p>
        </w:tc>
        <w:tc>
          <w:tcPr>
            <w:tcW w:w="567" w:type="dxa"/>
            <w:tcBorders>
              <w:left w:val="single" w:sz="6" w:space="0" w:color="auto"/>
              <w:right w:val="single" w:sz="6" w:space="0" w:color="auto"/>
            </w:tcBorders>
          </w:tcPr>
          <w:p w:rsidR="00000000" w:rsidRDefault="004E32BE">
            <w:pPr>
              <w:suppressAutoHyphens/>
              <w:jc w:val="center"/>
            </w:pPr>
            <w:r>
              <w:t>0,43</w:t>
            </w:r>
          </w:p>
        </w:tc>
        <w:tc>
          <w:tcPr>
            <w:tcW w:w="567" w:type="dxa"/>
            <w:tcBorders>
              <w:left w:val="single" w:sz="6" w:space="0" w:color="auto"/>
              <w:right w:val="single" w:sz="6" w:space="0" w:color="auto"/>
            </w:tcBorders>
          </w:tcPr>
          <w:p w:rsidR="00000000" w:rsidRDefault="004E32BE">
            <w:pPr>
              <w:suppressAutoHyphens/>
              <w:jc w:val="center"/>
            </w:pPr>
            <w:r>
              <w:t>0,47</w:t>
            </w:r>
          </w:p>
        </w:tc>
        <w:tc>
          <w:tcPr>
            <w:tcW w:w="567" w:type="dxa"/>
            <w:tcBorders>
              <w:left w:val="single" w:sz="6" w:space="0" w:color="auto"/>
            </w:tcBorders>
          </w:tcPr>
          <w:p w:rsidR="00000000" w:rsidRDefault="004E32BE">
            <w:pPr>
              <w:suppressAutoHyphens/>
              <w:jc w:val="center"/>
            </w:pPr>
            <w:r>
              <w:t>0,53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0,03</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0,27</w:t>
            </w:r>
          </w:p>
        </w:tc>
        <w:tc>
          <w:tcPr>
            <w:tcW w:w="567" w:type="dxa"/>
            <w:tcBorders>
              <w:left w:val="single" w:sz="6" w:space="0" w:color="auto"/>
              <w:right w:val="single" w:sz="6" w:space="0" w:color="auto"/>
            </w:tcBorders>
          </w:tcPr>
          <w:p w:rsidR="00000000" w:rsidRDefault="004E32BE">
            <w:pPr>
              <w:suppressAutoHyphens/>
              <w:jc w:val="center"/>
            </w:pPr>
            <w:r>
              <w:t>0,33</w:t>
            </w:r>
          </w:p>
        </w:tc>
        <w:tc>
          <w:tcPr>
            <w:tcW w:w="567" w:type="dxa"/>
            <w:tcBorders>
              <w:left w:val="single" w:sz="6" w:space="0" w:color="auto"/>
              <w:right w:val="single" w:sz="6" w:space="0" w:color="auto"/>
            </w:tcBorders>
          </w:tcPr>
          <w:p w:rsidR="00000000" w:rsidRDefault="004E32BE">
            <w:pPr>
              <w:suppressAutoHyphens/>
              <w:jc w:val="center"/>
            </w:pPr>
            <w:r>
              <w:t>0,35</w:t>
            </w:r>
          </w:p>
        </w:tc>
        <w:tc>
          <w:tcPr>
            <w:tcW w:w="567" w:type="dxa"/>
            <w:tcBorders>
              <w:left w:val="single" w:sz="6" w:space="0" w:color="auto"/>
              <w:right w:val="single" w:sz="6" w:space="0" w:color="auto"/>
            </w:tcBorders>
          </w:tcPr>
          <w:p w:rsidR="00000000" w:rsidRDefault="004E32BE">
            <w:pPr>
              <w:suppressAutoHyphens/>
              <w:jc w:val="center"/>
            </w:pPr>
            <w:r>
              <w:t>0,38</w:t>
            </w:r>
          </w:p>
        </w:tc>
        <w:tc>
          <w:tcPr>
            <w:tcW w:w="567" w:type="dxa"/>
            <w:tcBorders>
              <w:left w:val="single" w:sz="6" w:space="0" w:color="auto"/>
            </w:tcBorders>
          </w:tcPr>
          <w:p w:rsidR="00000000" w:rsidRDefault="004E32BE">
            <w:pPr>
              <w:suppressAutoHyphens/>
              <w:jc w:val="center"/>
            </w:pPr>
            <w:r>
              <w:t>0,43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right w:val="single" w:sz="6" w:space="0" w:color="auto"/>
            </w:tcBorders>
          </w:tcPr>
          <w:p w:rsidR="00000000" w:rsidRDefault="004E32BE">
            <w:pPr>
              <w:suppressAutoHyphens/>
              <w:jc w:val="center"/>
            </w:pPr>
            <w:r>
              <w:t>0,29</w:t>
            </w:r>
          </w:p>
        </w:tc>
        <w:tc>
          <w:tcPr>
            <w:tcW w:w="567" w:type="dxa"/>
            <w:tcBorders>
              <w:left w:val="single" w:sz="6" w:space="0" w:color="auto"/>
              <w:right w:val="single" w:sz="6" w:space="0" w:color="auto"/>
            </w:tcBorders>
          </w:tcPr>
          <w:p w:rsidR="00000000" w:rsidRDefault="004E32BE">
            <w:pPr>
              <w:suppressAutoHyphens/>
              <w:jc w:val="center"/>
            </w:pPr>
            <w:r>
              <w:t>0,30</w:t>
            </w:r>
          </w:p>
        </w:tc>
        <w:tc>
          <w:tcPr>
            <w:tcW w:w="567" w:type="dxa"/>
            <w:tcBorders>
              <w:left w:val="single" w:sz="6" w:space="0" w:color="auto"/>
              <w:right w:val="single" w:sz="6" w:space="0" w:color="auto"/>
            </w:tcBorders>
          </w:tcPr>
          <w:p w:rsidR="00000000" w:rsidRDefault="004E32BE">
            <w:pPr>
              <w:suppressAutoHyphens/>
              <w:jc w:val="center"/>
            </w:pPr>
            <w:r>
              <w:t>0,33</w:t>
            </w:r>
          </w:p>
        </w:tc>
        <w:tc>
          <w:tcPr>
            <w:tcW w:w="567" w:type="dxa"/>
            <w:tcBorders>
              <w:left w:val="single" w:sz="6" w:space="0" w:color="auto"/>
            </w:tcBorders>
          </w:tcPr>
          <w:p w:rsidR="00000000" w:rsidRDefault="004E32BE">
            <w:pPr>
              <w:suppressAutoHyphens/>
              <w:jc w:val="center"/>
            </w:pPr>
            <w:r>
              <w:t>0,37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right w:val="single" w:sz="6" w:space="0" w:color="auto"/>
            </w:tcBorders>
          </w:tcPr>
          <w:p w:rsidR="00000000" w:rsidRDefault="004E32BE">
            <w:pPr>
              <w:suppressAutoHyphens/>
              <w:jc w:val="center"/>
            </w:pPr>
            <w:r>
              <w:t>0,25</w:t>
            </w:r>
          </w:p>
        </w:tc>
        <w:tc>
          <w:tcPr>
            <w:tcW w:w="567" w:type="dxa"/>
            <w:tcBorders>
              <w:left w:val="single" w:sz="6" w:space="0" w:color="auto"/>
              <w:right w:val="single" w:sz="6" w:space="0" w:color="auto"/>
            </w:tcBorders>
          </w:tcPr>
          <w:p w:rsidR="00000000" w:rsidRDefault="004E32BE">
            <w:pPr>
              <w:suppressAutoHyphens/>
              <w:jc w:val="center"/>
            </w:pPr>
            <w:r>
              <w:t>0,27</w:t>
            </w:r>
          </w:p>
        </w:tc>
        <w:tc>
          <w:tcPr>
            <w:tcW w:w="567" w:type="dxa"/>
            <w:tcBorders>
              <w:left w:val="single" w:sz="6" w:space="0" w:color="auto"/>
              <w:right w:val="single" w:sz="6" w:space="0" w:color="auto"/>
            </w:tcBorders>
          </w:tcPr>
          <w:p w:rsidR="00000000" w:rsidRDefault="004E32BE">
            <w:pPr>
              <w:suppressAutoHyphens/>
              <w:jc w:val="center"/>
            </w:pPr>
            <w:r>
              <w:t>0,29</w:t>
            </w:r>
          </w:p>
        </w:tc>
        <w:tc>
          <w:tcPr>
            <w:tcW w:w="567" w:type="dxa"/>
            <w:tcBorders>
              <w:left w:val="single" w:sz="6" w:space="0" w:color="auto"/>
            </w:tcBorders>
          </w:tcPr>
          <w:p w:rsidR="00000000" w:rsidRDefault="004E32BE">
            <w:pPr>
              <w:suppressAutoHyphens/>
              <w:jc w:val="center"/>
            </w:pPr>
            <w:r>
              <w:t>0,33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right w:val="single" w:sz="6" w:space="0" w:color="auto"/>
            </w:tcBorders>
          </w:tcPr>
          <w:p w:rsidR="00000000" w:rsidRDefault="004E32BE">
            <w:pPr>
              <w:suppressAutoHyphens/>
              <w:jc w:val="center"/>
            </w:pPr>
            <w:r>
              <w:t>0,18</w:t>
            </w:r>
          </w:p>
        </w:tc>
        <w:tc>
          <w:tcPr>
            <w:tcW w:w="567" w:type="dxa"/>
            <w:tcBorders>
              <w:left w:val="single" w:sz="6" w:space="0" w:color="auto"/>
              <w:right w:val="single" w:sz="6" w:space="0" w:color="auto"/>
            </w:tcBorders>
          </w:tcPr>
          <w:p w:rsidR="00000000" w:rsidRDefault="004E32BE">
            <w:pPr>
              <w:suppressAutoHyphens/>
              <w:jc w:val="center"/>
            </w:pPr>
            <w:r>
              <w:t>0,19</w:t>
            </w:r>
          </w:p>
        </w:tc>
        <w:tc>
          <w:tcPr>
            <w:tcW w:w="567" w:type="dxa"/>
            <w:tcBorders>
              <w:left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tcBorders>
          </w:tcPr>
          <w:p w:rsidR="00000000" w:rsidRDefault="004E32BE">
            <w:pPr>
              <w:suppressAutoHyphens/>
              <w:jc w:val="center"/>
            </w:pPr>
            <w:r>
              <w:t>0,24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0,12</w:t>
            </w:r>
          </w:p>
        </w:tc>
        <w:tc>
          <w:tcPr>
            <w:tcW w:w="567" w:type="dxa"/>
            <w:tcBorders>
              <w:left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right w:val="single" w:sz="6" w:space="0" w:color="auto"/>
            </w:tcBorders>
          </w:tcPr>
          <w:p w:rsidR="00000000" w:rsidRDefault="004E32BE">
            <w:pPr>
              <w:suppressAutoHyphens/>
              <w:jc w:val="center"/>
            </w:pPr>
            <w:r>
              <w:t>0,16</w:t>
            </w:r>
          </w:p>
        </w:tc>
        <w:tc>
          <w:tcPr>
            <w:tcW w:w="567" w:type="dxa"/>
            <w:tcBorders>
              <w:left w:val="single" w:sz="6" w:space="0" w:color="auto"/>
              <w:right w:val="single" w:sz="6" w:space="0" w:color="auto"/>
            </w:tcBorders>
          </w:tcPr>
          <w:p w:rsidR="00000000" w:rsidRDefault="004E32BE">
            <w:pPr>
              <w:suppressAutoHyphens/>
              <w:jc w:val="center"/>
            </w:pPr>
            <w:r>
              <w:t>0,17</w:t>
            </w:r>
          </w:p>
        </w:tc>
        <w:tc>
          <w:tcPr>
            <w:tcW w:w="567" w:type="dxa"/>
            <w:tcBorders>
              <w:left w:val="single" w:sz="6" w:space="0" w:color="auto"/>
            </w:tcBorders>
          </w:tcPr>
          <w:p w:rsidR="00000000" w:rsidRDefault="004E32BE">
            <w:pPr>
              <w:suppressAutoHyphens/>
              <w:jc w:val="center"/>
            </w:pPr>
            <w:r>
              <w:t>0,19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0,12</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0,14</w:t>
            </w:r>
          </w:p>
        </w:tc>
        <w:tc>
          <w:tcPr>
            <w:tcW w:w="567" w:type="dxa"/>
            <w:tcBorders>
              <w:left w:val="single" w:sz="6" w:space="0" w:color="auto"/>
              <w:bottom w:val="single" w:sz="6" w:space="0" w:color="auto"/>
            </w:tcBorders>
          </w:tcPr>
          <w:p w:rsidR="00000000" w:rsidRDefault="004E32BE">
            <w:pPr>
              <w:suppressAutoHyphens/>
              <w:jc w:val="center"/>
            </w:pPr>
            <w:r>
              <w:t>0,16</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 кв</w:t>
            </w:r>
          </w:p>
        </w:tc>
        <w:tc>
          <w:tcPr>
            <w:tcW w:w="2835" w:type="dxa"/>
            <w:gridSpan w:val="5"/>
            <w:tcBorders>
              <w:left w:val="single" w:sz="12" w:space="0" w:color="auto"/>
            </w:tcBorders>
          </w:tcPr>
          <w:p w:rsidR="00000000" w:rsidRDefault="004E32BE">
            <w:pPr>
              <w:suppressAutoHyphens/>
              <w:jc w:val="center"/>
            </w:pPr>
            <w:r>
              <w:t>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0,38</w:t>
            </w:r>
          </w:p>
        </w:tc>
        <w:tc>
          <w:tcPr>
            <w:tcW w:w="567" w:type="dxa"/>
            <w:tcBorders>
              <w:left w:val="single" w:sz="6" w:space="0" w:color="auto"/>
              <w:right w:val="single" w:sz="6" w:space="0" w:color="auto"/>
            </w:tcBorders>
          </w:tcPr>
          <w:p w:rsidR="00000000" w:rsidRDefault="004E32BE">
            <w:pPr>
              <w:suppressAutoHyphens/>
              <w:jc w:val="center"/>
            </w:pPr>
            <w:r>
              <w:t>0,49</w:t>
            </w:r>
          </w:p>
        </w:tc>
        <w:tc>
          <w:tcPr>
            <w:tcW w:w="567" w:type="dxa"/>
            <w:tcBorders>
              <w:left w:val="single" w:sz="6" w:space="0" w:color="auto"/>
              <w:right w:val="single" w:sz="6" w:space="0" w:color="auto"/>
            </w:tcBorders>
          </w:tcPr>
          <w:p w:rsidR="00000000" w:rsidRDefault="004E32BE">
            <w:pPr>
              <w:suppressAutoHyphens/>
              <w:jc w:val="center"/>
            </w:pPr>
            <w:r>
              <w:t>0,53</w:t>
            </w:r>
          </w:p>
        </w:tc>
        <w:tc>
          <w:tcPr>
            <w:tcW w:w="567" w:type="dxa"/>
            <w:tcBorders>
              <w:left w:val="single" w:sz="6" w:space="0" w:color="auto"/>
              <w:right w:val="single" w:sz="6" w:space="0" w:color="auto"/>
            </w:tcBorders>
          </w:tcPr>
          <w:p w:rsidR="00000000" w:rsidRDefault="004E32BE">
            <w:pPr>
              <w:suppressAutoHyphens/>
              <w:jc w:val="center"/>
            </w:pPr>
            <w:r>
              <w:t>0,58</w:t>
            </w:r>
          </w:p>
        </w:tc>
        <w:tc>
          <w:tcPr>
            <w:tcW w:w="567" w:type="dxa"/>
            <w:tcBorders>
              <w:left w:val="single" w:sz="6" w:space="0" w:color="auto"/>
            </w:tcBorders>
          </w:tcPr>
          <w:p w:rsidR="00000000" w:rsidRDefault="004E32BE">
            <w:pPr>
              <w:suppressAutoHyphens/>
              <w:jc w:val="center"/>
            </w:pPr>
            <w:r>
              <w:t>0,67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0,33</w:t>
            </w:r>
          </w:p>
        </w:tc>
        <w:tc>
          <w:tcPr>
            <w:tcW w:w="567" w:type="dxa"/>
            <w:tcBorders>
              <w:left w:val="single" w:sz="6" w:space="0" w:color="auto"/>
              <w:right w:val="single" w:sz="6" w:space="0" w:color="auto"/>
            </w:tcBorders>
          </w:tcPr>
          <w:p w:rsidR="00000000" w:rsidRDefault="004E32BE">
            <w:pPr>
              <w:suppressAutoHyphens/>
              <w:jc w:val="center"/>
            </w:pPr>
            <w:r>
              <w:t>0,43</w:t>
            </w:r>
          </w:p>
        </w:tc>
        <w:tc>
          <w:tcPr>
            <w:tcW w:w="567" w:type="dxa"/>
            <w:tcBorders>
              <w:left w:val="single" w:sz="6" w:space="0" w:color="auto"/>
              <w:right w:val="single" w:sz="6" w:space="0" w:color="auto"/>
            </w:tcBorders>
          </w:tcPr>
          <w:p w:rsidR="00000000" w:rsidRDefault="004E32BE">
            <w:pPr>
              <w:suppressAutoHyphens/>
              <w:jc w:val="center"/>
            </w:pPr>
            <w:r>
              <w:t>0,46</w:t>
            </w:r>
          </w:p>
        </w:tc>
        <w:tc>
          <w:tcPr>
            <w:tcW w:w="567" w:type="dxa"/>
            <w:tcBorders>
              <w:left w:val="single" w:sz="6" w:space="0" w:color="auto"/>
              <w:right w:val="single" w:sz="6" w:space="0" w:color="auto"/>
            </w:tcBorders>
          </w:tcPr>
          <w:p w:rsidR="00000000" w:rsidRDefault="004E32BE">
            <w:pPr>
              <w:suppressAutoHyphens/>
              <w:jc w:val="center"/>
            </w:pPr>
            <w:r>
              <w:t>0,51</w:t>
            </w:r>
          </w:p>
        </w:tc>
        <w:tc>
          <w:tcPr>
            <w:tcW w:w="567" w:type="dxa"/>
            <w:tcBorders>
              <w:left w:val="single" w:sz="6" w:space="0" w:color="auto"/>
            </w:tcBorders>
          </w:tcPr>
          <w:p w:rsidR="00000000" w:rsidRDefault="004E32BE">
            <w:pPr>
              <w:suppressAutoHyphens/>
              <w:jc w:val="center"/>
            </w:pPr>
            <w:r>
              <w:t>0,59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0,29</w:t>
            </w:r>
          </w:p>
        </w:tc>
        <w:tc>
          <w:tcPr>
            <w:tcW w:w="567" w:type="dxa"/>
            <w:tcBorders>
              <w:left w:val="single" w:sz="6" w:space="0" w:color="auto"/>
              <w:right w:val="single" w:sz="6" w:space="0" w:color="auto"/>
            </w:tcBorders>
          </w:tcPr>
          <w:p w:rsidR="00000000" w:rsidRDefault="004E32BE">
            <w:pPr>
              <w:suppressAutoHyphens/>
              <w:jc w:val="center"/>
            </w:pPr>
            <w:r>
              <w:t>0,38</w:t>
            </w:r>
          </w:p>
        </w:tc>
        <w:tc>
          <w:tcPr>
            <w:tcW w:w="567" w:type="dxa"/>
            <w:tcBorders>
              <w:left w:val="single" w:sz="6" w:space="0" w:color="auto"/>
              <w:right w:val="single" w:sz="6" w:space="0" w:color="auto"/>
            </w:tcBorders>
          </w:tcPr>
          <w:p w:rsidR="00000000" w:rsidRDefault="004E32BE">
            <w:pPr>
              <w:suppressAutoHyphens/>
              <w:jc w:val="center"/>
            </w:pPr>
            <w:r>
              <w:t>0,41</w:t>
            </w:r>
          </w:p>
        </w:tc>
        <w:tc>
          <w:tcPr>
            <w:tcW w:w="567" w:type="dxa"/>
            <w:tcBorders>
              <w:left w:val="single" w:sz="6" w:space="0" w:color="auto"/>
              <w:right w:val="single" w:sz="6" w:space="0" w:color="auto"/>
            </w:tcBorders>
          </w:tcPr>
          <w:p w:rsidR="00000000" w:rsidRDefault="004E32BE">
            <w:pPr>
              <w:suppressAutoHyphens/>
              <w:jc w:val="center"/>
            </w:pPr>
            <w:r>
              <w:t>0,45</w:t>
            </w:r>
          </w:p>
        </w:tc>
        <w:tc>
          <w:tcPr>
            <w:tcW w:w="567" w:type="dxa"/>
            <w:tcBorders>
              <w:left w:val="single" w:sz="6" w:space="0" w:color="auto"/>
            </w:tcBorders>
          </w:tcPr>
          <w:p w:rsidR="00000000" w:rsidRDefault="004E32BE">
            <w:pPr>
              <w:suppressAutoHyphens/>
              <w:jc w:val="center"/>
            </w:pPr>
            <w:r>
              <w:t>0,53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0,22</w:t>
            </w:r>
          </w:p>
        </w:tc>
        <w:tc>
          <w:tcPr>
            <w:tcW w:w="567" w:type="dxa"/>
            <w:tcBorders>
              <w:left w:val="single" w:sz="6" w:space="0" w:color="auto"/>
              <w:right w:val="single" w:sz="6" w:space="0" w:color="auto"/>
            </w:tcBorders>
          </w:tcPr>
          <w:p w:rsidR="00000000" w:rsidRDefault="004E32BE">
            <w:pPr>
              <w:suppressAutoHyphens/>
              <w:jc w:val="center"/>
            </w:pPr>
            <w:r>
              <w:t>0,29</w:t>
            </w:r>
          </w:p>
        </w:tc>
        <w:tc>
          <w:tcPr>
            <w:tcW w:w="567" w:type="dxa"/>
            <w:tcBorders>
              <w:left w:val="single" w:sz="6" w:space="0" w:color="auto"/>
              <w:right w:val="single" w:sz="6" w:space="0" w:color="auto"/>
            </w:tcBorders>
          </w:tcPr>
          <w:p w:rsidR="00000000" w:rsidRDefault="004E32BE">
            <w:pPr>
              <w:suppressAutoHyphens/>
              <w:jc w:val="center"/>
            </w:pPr>
            <w:r>
              <w:t>0,31</w:t>
            </w:r>
          </w:p>
        </w:tc>
        <w:tc>
          <w:tcPr>
            <w:tcW w:w="567" w:type="dxa"/>
            <w:tcBorders>
              <w:left w:val="single" w:sz="6" w:space="0" w:color="auto"/>
              <w:right w:val="single" w:sz="6" w:space="0" w:color="auto"/>
            </w:tcBorders>
          </w:tcPr>
          <w:p w:rsidR="00000000" w:rsidRDefault="004E32BE">
            <w:pPr>
              <w:suppressAutoHyphens/>
              <w:jc w:val="center"/>
            </w:pPr>
            <w:r>
              <w:t>0,</w:t>
            </w:r>
            <w:r>
              <w:t>35</w:t>
            </w:r>
          </w:p>
        </w:tc>
        <w:tc>
          <w:tcPr>
            <w:tcW w:w="567" w:type="dxa"/>
            <w:tcBorders>
              <w:left w:val="single" w:sz="6" w:space="0" w:color="auto"/>
            </w:tcBorders>
          </w:tcPr>
          <w:p w:rsidR="00000000" w:rsidRDefault="004E32BE">
            <w:pPr>
              <w:suppressAutoHyphens/>
              <w:jc w:val="center"/>
            </w:pPr>
            <w:r>
              <w:t>0,41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0,16</w:t>
            </w:r>
          </w:p>
        </w:tc>
        <w:tc>
          <w:tcPr>
            <w:tcW w:w="567" w:type="dxa"/>
            <w:tcBorders>
              <w:left w:val="single" w:sz="6" w:space="0" w:color="auto"/>
              <w:right w:val="single" w:sz="6" w:space="0" w:color="auto"/>
            </w:tcBorders>
          </w:tcPr>
          <w:p w:rsidR="00000000" w:rsidRDefault="004E32BE">
            <w:pPr>
              <w:suppressAutoHyphens/>
              <w:jc w:val="center"/>
            </w:pPr>
            <w:r>
              <w:t>0,22</w:t>
            </w:r>
          </w:p>
        </w:tc>
        <w:tc>
          <w:tcPr>
            <w:tcW w:w="567" w:type="dxa"/>
            <w:tcBorders>
              <w:left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right w:val="single" w:sz="6" w:space="0" w:color="auto"/>
            </w:tcBorders>
          </w:tcPr>
          <w:p w:rsidR="00000000" w:rsidRDefault="004E32BE">
            <w:pPr>
              <w:suppressAutoHyphens/>
              <w:jc w:val="center"/>
            </w:pPr>
            <w:r>
              <w:t>0,27</w:t>
            </w:r>
          </w:p>
        </w:tc>
        <w:tc>
          <w:tcPr>
            <w:tcW w:w="567" w:type="dxa"/>
            <w:tcBorders>
              <w:left w:val="single" w:sz="6" w:space="0" w:color="auto"/>
            </w:tcBorders>
          </w:tcPr>
          <w:p w:rsidR="00000000" w:rsidRDefault="004E32BE">
            <w:pPr>
              <w:suppressAutoHyphens/>
              <w:jc w:val="center"/>
            </w:pPr>
            <w:r>
              <w:t>0,32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0,14</w:t>
            </w:r>
          </w:p>
        </w:tc>
        <w:tc>
          <w:tcPr>
            <w:tcW w:w="567" w:type="dxa"/>
            <w:tcBorders>
              <w:left w:val="single" w:sz="6" w:space="0" w:color="auto"/>
              <w:right w:val="single" w:sz="6" w:space="0" w:color="auto"/>
            </w:tcBorders>
          </w:tcPr>
          <w:p w:rsidR="00000000" w:rsidRDefault="004E32BE">
            <w:pPr>
              <w:suppressAutoHyphens/>
              <w:jc w:val="center"/>
            </w:pPr>
            <w:r>
              <w:t>0,18</w:t>
            </w:r>
          </w:p>
        </w:tc>
        <w:tc>
          <w:tcPr>
            <w:tcW w:w="567" w:type="dxa"/>
            <w:tcBorders>
              <w:left w:val="single" w:sz="6" w:space="0" w:color="auto"/>
              <w:right w:val="single" w:sz="6" w:space="0" w:color="auto"/>
            </w:tcBorders>
          </w:tcPr>
          <w:p w:rsidR="00000000" w:rsidRDefault="004E32BE">
            <w:pPr>
              <w:suppressAutoHyphens/>
              <w:jc w:val="center"/>
            </w:pPr>
            <w:r>
              <w:t>0,19</w:t>
            </w:r>
          </w:p>
        </w:tc>
        <w:tc>
          <w:tcPr>
            <w:tcW w:w="567" w:type="dxa"/>
            <w:tcBorders>
              <w:left w:val="single" w:sz="6" w:space="0" w:color="auto"/>
              <w:right w:val="single" w:sz="6" w:space="0" w:color="auto"/>
            </w:tcBorders>
          </w:tcPr>
          <w:p w:rsidR="00000000" w:rsidRDefault="004E32BE">
            <w:pPr>
              <w:suppressAutoHyphens/>
              <w:jc w:val="center"/>
            </w:pPr>
            <w:r>
              <w:t>0,23</w:t>
            </w:r>
          </w:p>
        </w:tc>
        <w:tc>
          <w:tcPr>
            <w:tcW w:w="567" w:type="dxa"/>
            <w:tcBorders>
              <w:left w:val="single" w:sz="6" w:space="0" w:color="auto"/>
            </w:tcBorders>
          </w:tcPr>
          <w:p w:rsidR="00000000" w:rsidRDefault="004E32BE">
            <w:pPr>
              <w:suppressAutoHyphens/>
              <w:jc w:val="center"/>
            </w:pPr>
            <w:r>
              <w:t>0,27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0,11</w:t>
            </w:r>
          </w:p>
        </w:tc>
        <w:tc>
          <w:tcPr>
            <w:tcW w:w="567" w:type="dxa"/>
            <w:tcBorders>
              <w:left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right w:val="single" w:sz="6" w:space="0" w:color="auto"/>
            </w:tcBorders>
          </w:tcPr>
          <w:p w:rsidR="00000000" w:rsidRDefault="004E32BE">
            <w:pPr>
              <w:suppressAutoHyphens/>
              <w:jc w:val="center"/>
            </w:pPr>
            <w:r>
              <w:t>0,17</w:t>
            </w:r>
          </w:p>
        </w:tc>
        <w:tc>
          <w:tcPr>
            <w:tcW w:w="567" w:type="dxa"/>
            <w:tcBorders>
              <w:left w:val="single" w:sz="6" w:space="0" w:color="auto"/>
              <w:right w:val="single" w:sz="6" w:space="0" w:color="auto"/>
            </w:tcBorders>
          </w:tcPr>
          <w:p w:rsidR="00000000" w:rsidRDefault="004E32BE">
            <w:pPr>
              <w:suppressAutoHyphens/>
              <w:jc w:val="center"/>
            </w:pPr>
            <w:r>
              <w:t>0,19</w:t>
            </w:r>
          </w:p>
        </w:tc>
        <w:tc>
          <w:tcPr>
            <w:tcW w:w="567" w:type="dxa"/>
            <w:tcBorders>
              <w:left w:val="single" w:sz="6" w:space="0" w:color="auto"/>
            </w:tcBorders>
          </w:tcPr>
          <w:p w:rsidR="00000000" w:rsidRDefault="004E32BE">
            <w:pPr>
              <w:suppressAutoHyphens/>
              <w:jc w:val="center"/>
            </w:pPr>
            <w:r>
              <w:t>0,23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0,06</w:t>
            </w:r>
          </w:p>
        </w:tc>
        <w:tc>
          <w:tcPr>
            <w:tcW w:w="567" w:type="dxa"/>
            <w:tcBorders>
              <w:left w:val="single" w:sz="6" w:space="0" w:color="auto"/>
              <w:right w:val="single" w:sz="6" w:space="0" w:color="auto"/>
            </w:tcBorders>
          </w:tcPr>
          <w:p w:rsidR="00000000" w:rsidRDefault="004E32BE">
            <w:pPr>
              <w:suppressAutoHyphens/>
              <w:jc w:val="center"/>
            </w:pPr>
            <w:r>
              <w:t>0,09</w:t>
            </w:r>
          </w:p>
        </w:tc>
        <w:tc>
          <w:tcPr>
            <w:tcW w:w="567" w:type="dxa"/>
            <w:tcBorders>
              <w:left w:val="single" w:sz="6" w:space="0" w:color="auto"/>
              <w:right w:val="single" w:sz="6" w:space="0" w:color="auto"/>
            </w:tcBorders>
          </w:tcPr>
          <w:p w:rsidR="00000000" w:rsidRDefault="004E32BE">
            <w:pPr>
              <w:suppressAutoHyphens/>
              <w:jc w:val="center"/>
            </w:pPr>
            <w:r>
              <w:t>0,10</w:t>
            </w:r>
          </w:p>
        </w:tc>
        <w:tc>
          <w:tcPr>
            <w:tcW w:w="567" w:type="dxa"/>
            <w:tcBorders>
              <w:left w:val="single" w:sz="6" w:space="0" w:color="auto"/>
              <w:right w:val="single" w:sz="6" w:space="0" w:color="auto"/>
            </w:tcBorders>
          </w:tcPr>
          <w:p w:rsidR="00000000" w:rsidRDefault="004E32BE">
            <w:pPr>
              <w:suppressAutoHyphens/>
              <w:jc w:val="center"/>
            </w:pPr>
            <w:r>
              <w:t>0,12</w:t>
            </w:r>
          </w:p>
        </w:tc>
        <w:tc>
          <w:tcPr>
            <w:tcW w:w="567" w:type="dxa"/>
            <w:tcBorders>
              <w:left w:val="single" w:sz="6" w:space="0" w:color="auto"/>
            </w:tcBorders>
          </w:tcPr>
          <w:p w:rsidR="00000000" w:rsidRDefault="004E32BE">
            <w:pPr>
              <w:suppressAutoHyphens/>
              <w:jc w:val="center"/>
            </w:pPr>
            <w:r>
              <w:t>0,15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0,04</w:t>
            </w:r>
          </w:p>
        </w:tc>
        <w:tc>
          <w:tcPr>
            <w:tcW w:w="567" w:type="dxa"/>
            <w:tcBorders>
              <w:left w:val="single" w:sz="6" w:space="0" w:color="auto"/>
              <w:right w:val="single" w:sz="6" w:space="0" w:color="auto"/>
            </w:tcBorders>
          </w:tcPr>
          <w:p w:rsidR="00000000" w:rsidRDefault="004E32BE">
            <w:pPr>
              <w:suppressAutoHyphens/>
              <w:jc w:val="center"/>
            </w:pPr>
            <w:r>
              <w:t>0,07</w:t>
            </w:r>
          </w:p>
        </w:tc>
        <w:tc>
          <w:tcPr>
            <w:tcW w:w="567" w:type="dxa"/>
            <w:tcBorders>
              <w:left w:val="single" w:sz="6" w:space="0" w:color="auto"/>
              <w:right w:val="single" w:sz="6" w:space="0" w:color="auto"/>
            </w:tcBorders>
          </w:tcPr>
          <w:p w:rsidR="00000000" w:rsidRDefault="004E32BE">
            <w:pPr>
              <w:suppressAutoHyphens/>
              <w:jc w:val="center"/>
            </w:pPr>
            <w:r>
              <w:t>0,08</w:t>
            </w:r>
          </w:p>
        </w:tc>
        <w:tc>
          <w:tcPr>
            <w:tcW w:w="567" w:type="dxa"/>
            <w:tcBorders>
              <w:left w:val="single" w:sz="6" w:space="0" w:color="auto"/>
              <w:right w:val="single" w:sz="6" w:space="0" w:color="auto"/>
            </w:tcBorders>
          </w:tcPr>
          <w:p w:rsidR="00000000" w:rsidRDefault="004E32BE">
            <w:pPr>
              <w:suppressAutoHyphens/>
              <w:jc w:val="center"/>
            </w:pPr>
            <w:r>
              <w:t>0,09</w:t>
            </w:r>
          </w:p>
        </w:tc>
        <w:tc>
          <w:tcPr>
            <w:tcW w:w="567" w:type="dxa"/>
            <w:tcBorders>
              <w:left w:val="single" w:sz="6" w:space="0" w:color="auto"/>
            </w:tcBorders>
          </w:tcPr>
          <w:p w:rsidR="00000000" w:rsidRDefault="004E32BE">
            <w:pPr>
              <w:suppressAutoHyphens/>
              <w:jc w:val="center"/>
            </w:pPr>
            <w:r>
              <w:t>0,11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0,05</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0,06</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0,07</w:t>
            </w:r>
          </w:p>
        </w:tc>
        <w:tc>
          <w:tcPr>
            <w:tcW w:w="567" w:type="dxa"/>
            <w:tcBorders>
              <w:left w:val="single" w:sz="6" w:space="0" w:color="auto"/>
              <w:bottom w:val="single" w:sz="6" w:space="0" w:color="auto"/>
            </w:tcBorders>
          </w:tcPr>
          <w:p w:rsidR="00000000" w:rsidRDefault="004E32BE">
            <w:pPr>
              <w:suppressAutoHyphens/>
              <w:jc w:val="center"/>
            </w:pPr>
            <w:r>
              <w:t>0,09</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III кв</w:t>
            </w:r>
          </w:p>
        </w:tc>
        <w:tc>
          <w:tcPr>
            <w:tcW w:w="2835" w:type="dxa"/>
            <w:gridSpan w:val="5"/>
            <w:tcBorders>
              <w:left w:val="single" w:sz="12" w:space="0" w:color="auto"/>
            </w:tcBorders>
          </w:tcPr>
          <w:p w:rsidR="00000000" w:rsidRDefault="004E32BE">
            <w:pPr>
              <w:suppressAutoHyphens/>
              <w:jc w:val="center"/>
            </w:pPr>
            <w:r>
              <w:t>VI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0,29</w:t>
            </w:r>
          </w:p>
        </w:tc>
        <w:tc>
          <w:tcPr>
            <w:tcW w:w="567" w:type="dxa"/>
            <w:tcBorders>
              <w:left w:val="single" w:sz="6" w:space="0" w:color="auto"/>
              <w:right w:val="single" w:sz="6" w:space="0" w:color="auto"/>
            </w:tcBorders>
          </w:tcPr>
          <w:p w:rsidR="00000000" w:rsidRDefault="004E32BE">
            <w:pPr>
              <w:suppressAutoHyphens/>
              <w:jc w:val="center"/>
            </w:pPr>
            <w:r>
              <w:t>0,40</w:t>
            </w:r>
          </w:p>
        </w:tc>
        <w:tc>
          <w:tcPr>
            <w:tcW w:w="567" w:type="dxa"/>
            <w:tcBorders>
              <w:left w:val="single" w:sz="6" w:space="0" w:color="auto"/>
              <w:right w:val="single" w:sz="6" w:space="0" w:color="auto"/>
            </w:tcBorders>
          </w:tcPr>
          <w:p w:rsidR="00000000" w:rsidRDefault="004E32BE">
            <w:pPr>
              <w:suppressAutoHyphens/>
              <w:jc w:val="center"/>
            </w:pPr>
            <w:r>
              <w:t>0,44</w:t>
            </w:r>
          </w:p>
        </w:tc>
        <w:tc>
          <w:tcPr>
            <w:tcW w:w="567" w:type="dxa"/>
            <w:tcBorders>
              <w:left w:val="single" w:sz="6" w:space="0" w:color="auto"/>
              <w:right w:val="single" w:sz="6" w:space="0" w:color="auto"/>
            </w:tcBorders>
          </w:tcPr>
          <w:p w:rsidR="00000000" w:rsidRDefault="004E32BE">
            <w:pPr>
              <w:suppressAutoHyphens/>
              <w:jc w:val="center"/>
            </w:pPr>
            <w:r>
              <w:t>0,49</w:t>
            </w:r>
          </w:p>
        </w:tc>
        <w:tc>
          <w:tcPr>
            <w:tcW w:w="567" w:type="dxa"/>
            <w:tcBorders>
              <w:left w:val="single" w:sz="6" w:space="0" w:color="auto"/>
            </w:tcBorders>
          </w:tcPr>
          <w:p w:rsidR="00000000" w:rsidRDefault="004E32BE">
            <w:pPr>
              <w:suppressAutoHyphens/>
              <w:jc w:val="center"/>
            </w:pPr>
            <w:r>
              <w:t>0,58</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right w:val="single" w:sz="6" w:space="0" w:color="auto"/>
            </w:tcBorders>
          </w:tcPr>
          <w:p w:rsidR="00000000" w:rsidRDefault="004E32BE">
            <w:pPr>
              <w:suppressAutoHyphens/>
              <w:jc w:val="center"/>
            </w:pPr>
            <w:r>
              <w:t>0,34</w:t>
            </w:r>
          </w:p>
        </w:tc>
        <w:tc>
          <w:tcPr>
            <w:tcW w:w="567" w:type="dxa"/>
            <w:tcBorders>
              <w:left w:val="single" w:sz="6" w:space="0" w:color="auto"/>
              <w:right w:val="single" w:sz="6" w:space="0" w:color="auto"/>
            </w:tcBorders>
          </w:tcPr>
          <w:p w:rsidR="00000000" w:rsidRDefault="004E32BE">
            <w:pPr>
              <w:suppressAutoHyphens/>
              <w:jc w:val="center"/>
            </w:pPr>
            <w:r>
              <w:t>0,37</w:t>
            </w:r>
          </w:p>
        </w:tc>
        <w:tc>
          <w:tcPr>
            <w:tcW w:w="567" w:type="dxa"/>
            <w:tcBorders>
              <w:left w:val="single" w:sz="6" w:space="0" w:color="auto"/>
              <w:right w:val="single" w:sz="6" w:space="0" w:color="auto"/>
            </w:tcBorders>
          </w:tcPr>
          <w:p w:rsidR="00000000" w:rsidRDefault="004E32BE">
            <w:pPr>
              <w:suppressAutoHyphens/>
              <w:jc w:val="center"/>
            </w:pPr>
            <w:r>
              <w:t>0,42</w:t>
            </w:r>
          </w:p>
        </w:tc>
        <w:tc>
          <w:tcPr>
            <w:tcW w:w="567" w:type="dxa"/>
            <w:tcBorders>
              <w:left w:val="single" w:sz="6" w:space="0" w:color="auto"/>
            </w:tcBorders>
          </w:tcPr>
          <w:p w:rsidR="00000000" w:rsidRDefault="004E32BE">
            <w:pPr>
              <w:suppressAutoHyphens/>
              <w:jc w:val="center"/>
            </w:pPr>
            <w:r>
              <w:t>0,50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0,20</w:t>
            </w:r>
          </w:p>
        </w:tc>
        <w:tc>
          <w:tcPr>
            <w:tcW w:w="567" w:type="dxa"/>
            <w:tcBorders>
              <w:left w:val="single" w:sz="6" w:space="0" w:color="auto"/>
              <w:right w:val="single" w:sz="6" w:space="0" w:color="auto"/>
            </w:tcBorders>
          </w:tcPr>
          <w:p w:rsidR="00000000" w:rsidRDefault="004E32BE">
            <w:pPr>
              <w:suppressAutoHyphens/>
              <w:jc w:val="center"/>
            </w:pPr>
            <w:r>
              <w:t>0,29</w:t>
            </w:r>
          </w:p>
        </w:tc>
        <w:tc>
          <w:tcPr>
            <w:tcW w:w="567" w:type="dxa"/>
            <w:tcBorders>
              <w:left w:val="single" w:sz="6" w:space="0" w:color="auto"/>
              <w:right w:val="single" w:sz="6" w:space="0" w:color="auto"/>
            </w:tcBorders>
          </w:tcPr>
          <w:p w:rsidR="00000000" w:rsidRDefault="004E32BE">
            <w:pPr>
              <w:suppressAutoHyphens/>
              <w:jc w:val="center"/>
            </w:pPr>
            <w:r>
              <w:t>0,32</w:t>
            </w:r>
          </w:p>
        </w:tc>
        <w:tc>
          <w:tcPr>
            <w:tcW w:w="567" w:type="dxa"/>
            <w:tcBorders>
              <w:left w:val="single" w:sz="6" w:space="0" w:color="auto"/>
              <w:right w:val="single" w:sz="6" w:space="0" w:color="auto"/>
            </w:tcBorders>
          </w:tcPr>
          <w:p w:rsidR="00000000" w:rsidRDefault="004E32BE">
            <w:pPr>
              <w:suppressAutoHyphens/>
              <w:jc w:val="center"/>
            </w:pPr>
            <w:r>
              <w:t>0,36</w:t>
            </w:r>
          </w:p>
        </w:tc>
        <w:tc>
          <w:tcPr>
            <w:tcW w:w="567" w:type="dxa"/>
            <w:tcBorders>
              <w:left w:val="single" w:sz="6" w:space="0" w:color="auto"/>
            </w:tcBorders>
          </w:tcPr>
          <w:p w:rsidR="00000000" w:rsidRDefault="004E32BE">
            <w:pPr>
              <w:suppressAutoHyphens/>
              <w:jc w:val="center"/>
            </w:pPr>
            <w:r>
              <w:t>0,44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0,13</w:t>
            </w:r>
          </w:p>
        </w:tc>
        <w:tc>
          <w:tcPr>
            <w:tcW w:w="567" w:type="dxa"/>
            <w:tcBorders>
              <w:left w:val="single" w:sz="6" w:space="0" w:color="auto"/>
              <w:right w:val="single" w:sz="6" w:space="0" w:color="auto"/>
            </w:tcBorders>
          </w:tcPr>
          <w:p w:rsidR="00000000" w:rsidRDefault="004E32BE">
            <w:pPr>
              <w:suppressAutoHyphens/>
              <w:jc w:val="center"/>
            </w:pPr>
            <w:r>
              <w:t>0,20</w:t>
            </w:r>
          </w:p>
        </w:tc>
        <w:tc>
          <w:tcPr>
            <w:tcW w:w="567" w:type="dxa"/>
            <w:tcBorders>
              <w:left w:val="single" w:sz="6" w:space="0" w:color="auto"/>
              <w:right w:val="single" w:sz="6" w:space="0" w:color="auto"/>
            </w:tcBorders>
          </w:tcPr>
          <w:p w:rsidR="00000000" w:rsidRDefault="004E32BE">
            <w:pPr>
              <w:suppressAutoHyphens/>
              <w:jc w:val="center"/>
            </w:pPr>
            <w:r>
              <w:t>0,22</w:t>
            </w:r>
          </w:p>
        </w:tc>
        <w:tc>
          <w:tcPr>
            <w:tcW w:w="567" w:type="dxa"/>
            <w:tcBorders>
              <w:left w:val="single" w:sz="6" w:space="0" w:color="auto"/>
              <w:right w:val="single" w:sz="6" w:space="0" w:color="auto"/>
            </w:tcBorders>
          </w:tcPr>
          <w:p w:rsidR="00000000" w:rsidRDefault="004E32BE">
            <w:pPr>
              <w:suppressAutoHyphens/>
              <w:jc w:val="center"/>
            </w:pPr>
            <w:r>
              <w:t>0,26</w:t>
            </w:r>
          </w:p>
        </w:tc>
        <w:tc>
          <w:tcPr>
            <w:tcW w:w="567" w:type="dxa"/>
            <w:tcBorders>
              <w:left w:val="single" w:sz="6" w:space="0" w:color="auto"/>
            </w:tcBorders>
          </w:tcPr>
          <w:p w:rsidR="00000000" w:rsidRDefault="004E32BE">
            <w:pPr>
              <w:suppressAutoHyphens/>
              <w:jc w:val="center"/>
            </w:pPr>
            <w:r>
              <w:t>0,32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0,07</w:t>
            </w:r>
          </w:p>
        </w:tc>
        <w:tc>
          <w:tcPr>
            <w:tcW w:w="567" w:type="dxa"/>
            <w:tcBorders>
              <w:left w:val="single" w:sz="6" w:space="0" w:color="auto"/>
              <w:right w:val="single" w:sz="6" w:space="0" w:color="auto"/>
            </w:tcBorders>
          </w:tcPr>
          <w:p w:rsidR="00000000" w:rsidRDefault="004E32BE">
            <w:pPr>
              <w:suppressAutoHyphens/>
              <w:jc w:val="center"/>
            </w:pPr>
            <w:r>
              <w:t>0,13</w:t>
            </w:r>
          </w:p>
        </w:tc>
        <w:tc>
          <w:tcPr>
            <w:tcW w:w="567" w:type="dxa"/>
            <w:tcBorders>
              <w:left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right w:val="single" w:sz="6" w:space="0" w:color="auto"/>
            </w:tcBorders>
          </w:tcPr>
          <w:p w:rsidR="00000000" w:rsidRDefault="004E32BE">
            <w:pPr>
              <w:suppressAutoHyphens/>
              <w:jc w:val="center"/>
            </w:pPr>
            <w:r>
              <w:t>0,18</w:t>
            </w:r>
          </w:p>
        </w:tc>
        <w:tc>
          <w:tcPr>
            <w:tcW w:w="567" w:type="dxa"/>
            <w:tcBorders>
              <w:left w:val="single" w:sz="6" w:space="0" w:color="auto"/>
            </w:tcBorders>
          </w:tcPr>
          <w:p w:rsidR="00000000" w:rsidRDefault="004E32BE">
            <w:pPr>
              <w:suppressAutoHyphens/>
              <w:jc w:val="center"/>
            </w:pPr>
            <w:r>
              <w:t>0,23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0,05</w:t>
            </w:r>
          </w:p>
        </w:tc>
        <w:tc>
          <w:tcPr>
            <w:tcW w:w="567" w:type="dxa"/>
            <w:tcBorders>
              <w:left w:val="single" w:sz="6" w:space="0" w:color="auto"/>
              <w:right w:val="single" w:sz="6" w:space="0" w:color="auto"/>
            </w:tcBorders>
          </w:tcPr>
          <w:p w:rsidR="00000000" w:rsidRDefault="004E32BE">
            <w:pPr>
              <w:suppressAutoHyphens/>
              <w:jc w:val="center"/>
            </w:pPr>
            <w:r>
              <w:t>0,10</w:t>
            </w:r>
          </w:p>
        </w:tc>
        <w:tc>
          <w:tcPr>
            <w:tcW w:w="567" w:type="dxa"/>
            <w:tcBorders>
              <w:left w:val="single" w:sz="6" w:space="0" w:color="auto"/>
              <w:right w:val="single" w:sz="6" w:space="0" w:color="auto"/>
            </w:tcBorders>
          </w:tcPr>
          <w:p w:rsidR="00000000" w:rsidRDefault="004E32BE">
            <w:pPr>
              <w:suppressAutoHyphens/>
              <w:jc w:val="center"/>
            </w:pPr>
            <w:r>
              <w:t>0,11</w:t>
            </w:r>
          </w:p>
        </w:tc>
        <w:tc>
          <w:tcPr>
            <w:tcW w:w="567" w:type="dxa"/>
            <w:tcBorders>
              <w:left w:val="single" w:sz="6" w:space="0" w:color="auto"/>
              <w:right w:val="single" w:sz="6" w:space="0" w:color="auto"/>
            </w:tcBorders>
          </w:tcPr>
          <w:p w:rsidR="00000000" w:rsidRDefault="004E32BE">
            <w:pPr>
              <w:suppressAutoHyphens/>
              <w:jc w:val="center"/>
            </w:pPr>
            <w:r>
              <w:t>0,14</w:t>
            </w:r>
          </w:p>
        </w:tc>
        <w:tc>
          <w:tcPr>
            <w:tcW w:w="567" w:type="dxa"/>
            <w:tcBorders>
              <w:left w:val="single" w:sz="6" w:space="0" w:color="auto"/>
            </w:tcBorders>
          </w:tcPr>
          <w:p w:rsidR="00000000" w:rsidRDefault="004E32BE">
            <w:pPr>
              <w:suppressAutoHyphens/>
              <w:jc w:val="center"/>
            </w:pPr>
            <w:r>
              <w:t>0,18</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0,02</w:t>
            </w:r>
          </w:p>
        </w:tc>
        <w:tc>
          <w:tcPr>
            <w:tcW w:w="567" w:type="dxa"/>
            <w:tcBorders>
              <w:left w:val="single" w:sz="6" w:space="0" w:color="auto"/>
              <w:right w:val="single" w:sz="6" w:space="0" w:color="auto"/>
            </w:tcBorders>
          </w:tcPr>
          <w:p w:rsidR="00000000" w:rsidRDefault="004E32BE">
            <w:pPr>
              <w:suppressAutoHyphens/>
              <w:jc w:val="center"/>
            </w:pPr>
            <w:r>
              <w:t>0</w:t>
            </w:r>
            <w:r>
              <w:t>,06</w:t>
            </w:r>
          </w:p>
        </w:tc>
        <w:tc>
          <w:tcPr>
            <w:tcW w:w="567" w:type="dxa"/>
            <w:tcBorders>
              <w:left w:val="single" w:sz="6" w:space="0" w:color="auto"/>
              <w:right w:val="single" w:sz="6" w:space="0" w:color="auto"/>
            </w:tcBorders>
          </w:tcPr>
          <w:p w:rsidR="00000000" w:rsidRDefault="004E32BE">
            <w:pPr>
              <w:suppressAutoHyphens/>
              <w:jc w:val="center"/>
            </w:pPr>
            <w:r>
              <w:t>0,08</w:t>
            </w:r>
          </w:p>
        </w:tc>
        <w:tc>
          <w:tcPr>
            <w:tcW w:w="567" w:type="dxa"/>
            <w:tcBorders>
              <w:left w:val="single" w:sz="6" w:space="0" w:color="auto"/>
              <w:right w:val="single" w:sz="6" w:space="0" w:color="auto"/>
            </w:tcBorders>
          </w:tcPr>
          <w:p w:rsidR="00000000" w:rsidRDefault="004E32BE">
            <w:pPr>
              <w:suppressAutoHyphens/>
              <w:jc w:val="center"/>
            </w:pPr>
            <w:r>
              <w:t>0,10</w:t>
            </w:r>
          </w:p>
        </w:tc>
        <w:tc>
          <w:tcPr>
            <w:tcW w:w="567" w:type="dxa"/>
            <w:tcBorders>
              <w:left w:val="single" w:sz="6" w:space="0" w:color="auto"/>
            </w:tcBorders>
          </w:tcPr>
          <w:p w:rsidR="00000000" w:rsidRDefault="004E32BE">
            <w:pPr>
              <w:suppressAutoHyphens/>
              <w:jc w:val="center"/>
            </w:pPr>
            <w:r>
              <w:t>0,14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0,01</w:t>
            </w:r>
          </w:p>
        </w:tc>
        <w:tc>
          <w:tcPr>
            <w:tcW w:w="567" w:type="dxa"/>
            <w:tcBorders>
              <w:left w:val="single" w:sz="6" w:space="0" w:color="auto"/>
              <w:right w:val="single" w:sz="6" w:space="0" w:color="auto"/>
            </w:tcBorders>
          </w:tcPr>
          <w:p w:rsidR="00000000" w:rsidRDefault="004E32BE">
            <w:pPr>
              <w:suppressAutoHyphens/>
              <w:jc w:val="center"/>
            </w:pPr>
            <w:r>
              <w:t>0,02</w:t>
            </w:r>
          </w:p>
        </w:tc>
        <w:tc>
          <w:tcPr>
            <w:tcW w:w="567" w:type="dxa"/>
            <w:tcBorders>
              <w:left w:val="single" w:sz="6" w:space="0" w:color="auto"/>
              <w:right w:val="single" w:sz="6" w:space="0" w:color="auto"/>
            </w:tcBorders>
          </w:tcPr>
          <w:p w:rsidR="00000000" w:rsidRDefault="004E32BE">
            <w:pPr>
              <w:suppressAutoHyphens/>
              <w:jc w:val="center"/>
            </w:pPr>
            <w:r>
              <w:t>0,04</w:t>
            </w:r>
          </w:p>
        </w:tc>
        <w:tc>
          <w:tcPr>
            <w:tcW w:w="567" w:type="dxa"/>
            <w:tcBorders>
              <w:left w:val="single" w:sz="6" w:space="0" w:color="auto"/>
            </w:tcBorders>
          </w:tcPr>
          <w:p w:rsidR="00000000" w:rsidRDefault="004E32BE">
            <w:pPr>
              <w:suppressAutoHyphens/>
              <w:jc w:val="center"/>
            </w:pPr>
            <w:r>
              <w:t>0,07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0,01</w:t>
            </w:r>
          </w:p>
        </w:tc>
        <w:tc>
          <w:tcPr>
            <w:tcW w:w="567" w:type="dxa"/>
            <w:tcBorders>
              <w:left w:val="single" w:sz="6" w:space="0" w:color="auto"/>
            </w:tcBorders>
          </w:tcPr>
          <w:p w:rsidR="00000000" w:rsidRDefault="004E32BE">
            <w:pPr>
              <w:suppressAutoHyphens/>
              <w:jc w:val="center"/>
            </w:pPr>
            <w:r>
              <w:t>0,03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240</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0,01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bl>
    <w:p w:rsidR="00000000" w:rsidRDefault="004E32BE">
      <w:pPr>
        <w:suppressAutoHyphens/>
      </w:pPr>
    </w:p>
    <w:tbl>
      <w:tblPr>
        <w:tblW w:w="0" w:type="auto"/>
        <w:tblLayout w:type="fixed"/>
        <w:tblCellMar>
          <w:left w:w="70" w:type="dxa"/>
          <w:right w:w="70"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tblGrid>
      <w:tr w:rsidR="00000000">
        <w:tblPrEx>
          <w:tblCellMar>
            <w:top w:w="0" w:type="dxa"/>
            <w:bottom w:w="0" w:type="dxa"/>
          </w:tblCellMar>
        </w:tblPrEx>
        <w:tc>
          <w:tcPr>
            <w:tcW w:w="6237" w:type="dxa"/>
            <w:gridSpan w:val="11"/>
            <w:tcBorders>
              <w:bottom w:val="single" w:sz="12" w:space="0" w:color="auto"/>
            </w:tcBorders>
          </w:tcPr>
          <w:p w:rsidR="00000000" w:rsidRDefault="004E32BE">
            <w:pPr>
              <w:suppressAutoHyphens/>
              <w:spacing w:before="120" w:after="120"/>
              <w:jc w:val="center"/>
            </w:pPr>
            <w:r>
              <w:t>Ливневой подрайон 14а</w:t>
            </w:r>
            <w:r>
              <w:sym w:font="Symbol" w:char="F0A2"/>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rPr>
                <w:i/>
              </w:rPr>
              <w:t>t</w:t>
            </w:r>
            <w:r>
              <w:rPr>
                <w:vertAlign w:val="subscript"/>
              </w:rPr>
              <w:t>в</w:t>
            </w:r>
          </w:p>
        </w:tc>
        <w:tc>
          <w:tcPr>
            <w:tcW w:w="5670" w:type="dxa"/>
            <w:gridSpan w:val="10"/>
            <w:tcBorders>
              <w:left w:val="single" w:sz="6" w:space="0" w:color="auto"/>
              <w:bottom w:val="single" w:sz="6" w:space="0" w:color="auto"/>
            </w:tcBorders>
          </w:tcPr>
          <w:p w:rsidR="00000000" w:rsidRDefault="004E32BE">
            <w:pPr>
              <w:suppressAutoHyphens/>
              <w:jc w:val="center"/>
            </w:pPr>
            <w:r>
              <w:rPr>
                <w:i/>
              </w:rPr>
              <w:t>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 кв</w:t>
            </w:r>
          </w:p>
        </w:tc>
        <w:tc>
          <w:tcPr>
            <w:tcW w:w="2835" w:type="dxa"/>
            <w:gridSpan w:val="5"/>
            <w:tcBorders>
              <w:left w:val="single" w:sz="12" w:space="0" w:color="auto"/>
            </w:tcBorders>
          </w:tcPr>
          <w:p w:rsidR="00000000" w:rsidRDefault="004E32BE">
            <w:pPr>
              <w:suppressAutoHyphens/>
              <w:jc w:val="center"/>
            </w:pPr>
            <w:r>
              <w:t>IV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2,85</w:t>
            </w:r>
          </w:p>
        </w:tc>
        <w:tc>
          <w:tcPr>
            <w:tcW w:w="567" w:type="dxa"/>
            <w:tcBorders>
              <w:left w:val="single" w:sz="6" w:space="0" w:color="auto"/>
              <w:right w:val="single" w:sz="6" w:space="0" w:color="auto"/>
            </w:tcBorders>
          </w:tcPr>
          <w:p w:rsidR="00000000" w:rsidRDefault="004E32BE">
            <w:pPr>
              <w:suppressAutoHyphens/>
              <w:jc w:val="center"/>
            </w:pPr>
            <w:r>
              <w:t>3,56</w:t>
            </w:r>
          </w:p>
        </w:tc>
        <w:tc>
          <w:tcPr>
            <w:tcW w:w="567" w:type="dxa"/>
            <w:tcBorders>
              <w:left w:val="single" w:sz="6" w:space="0" w:color="auto"/>
              <w:right w:val="single" w:sz="6" w:space="0" w:color="auto"/>
            </w:tcBorders>
          </w:tcPr>
          <w:p w:rsidR="00000000" w:rsidRDefault="004E32BE">
            <w:pPr>
              <w:suppressAutoHyphens/>
              <w:jc w:val="center"/>
            </w:pPr>
            <w:r>
              <w:t>3,81</w:t>
            </w:r>
          </w:p>
        </w:tc>
        <w:tc>
          <w:tcPr>
            <w:tcW w:w="567" w:type="dxa"/>
            <w:tcBorders>
              <w:left w:val="single" w:sz="6" w:space="0" w:color="auto"/>
              <w:right w:val="single" w:sz="6" w:space="0" w:color="auto"/>
            </w:tcBorders>
          </w:tcPr>
          <w:p w:rsidR="00000000" w:rsidRDefault="004E32BE">
            <w:pPr>
              <w:suppressAutoHyphens/>
              <w:jc w:val="center"/>
            </w:pPr>
            <w:r>
              <w:t>4,19</w:t>
            </w:r>
          </w:p>
        </w:tc>
        <w:tc>
          <w:tcPr>
            <w:tcW w:w="567" w:type="dxa"/>
            <w:tcBorders>
              <w:left w:val="single" w:sz="6" w:space="0" w:color="auto"/>
            </w:tcBorders>
          </w:tcPr>
          <w:p w:rsidR="00000000" w:rsidRDefault="004E32BE">
            <w:pPr>
              <w:suppressAutoHyphens/>
              <w:jc w:val="center"/>
            </w:pPr>
            <w:r>
              <w:t>4,77</w:t>
            </w:r>
          </w:p>
        </w:tc>
        <w:tc>
          <w:tcPr>
            <w:tcW w:w="567" w:type="dxa"/>
            <w:tcBorders>
              <w:left w:val="single" w:sz="12" w:space="0" w:color="auto"/>
              <w:right w:val="single" w:sz="6" w:space="0" w:color="auto"/>
            </w:tcBorders>
          </w:tcPr>
          <w:p w:rsidR="00000000" w:rsidRDefault="004E32BE">
            <w:pPr>
              <w:suppressAutoHyphens/>
              <w:jc w:val="center"/>
            </w:pPr>
            <w:r>
              <w:t>2,25</w:t>
            </w:r>
          </w:p>
        </w:tc>
        <w:tc>
          <w:tcPr>
            <w:tcW w:w="567" w:type="dxa"/>
            <w:tcBorders>
              <w:left w:val="single" w:sz="6" w:space="0" w:color="auto"/>
              <w:right w:val="single" w:sz="6" w:space="0" w:color="auto"/>
            </w:tcBorders>
          </w:tcPr>
          <w:p w:rsidR="00000000" w:rsidRDefault="004E32BE">
            <w:pPr>
              <w:suppressAutoHyphens/>
              <w:jc w:val="center"/>
            </w:pPr>
            <w:r>
              <w:t>2,96</w:t>
            </w:r>
          </w:p>
        </w:tc>
        <w:tc>
          <w:tcPr>
            <w:tcW w:w="567" w:type="dxa"/>
            <w:tcBorders>
              <w:left w:val="single" w:sz="6" w:space="0" w:color="auto"/>
              <w:right w:val="single" w:sz="6" w:space="0" w:color="auto"/>
            </w:tcBorders>
          </w:tcPr>
          <w:p w:rsidR="00000000" w:rsidRDefault="004E32BE">
            <w:pPr>
              <w:suppressAutoHyphens/>
              <w:jc w:val="center"/>
            </w:pPr>
            <w:r>
              <w:t>3,21</w:t>
            </w:r>
          </w:p>
        </w:tc>
        <w:tc>
          <w:tcPr>
            <w:tcW w:w="567" w:type="dxa"/>
            <w:tcBorders>
              <w:left w:val="single" w:sz="6" w:space="0" w:color="auto"/>
              <w:right w:val="single" w:sz="6" w:space="0" w:color="auto"/>
            </w:tcBorders>
          </w:tcPr>
          <w:p w:rsidR="00000000" w:rsidRDefault="004E32BE">
            <w:pPr>
              <w:suppressAutoHyphens/>
              <w:jc w:val="center"/>
            </w:pPr>
            <w:r>
              <w:t>3,59</w:t>
            </w:r>
          </w:p>
        </w:tc>
        <w:tc>
          <w:tcPr>
            <w:tcW w:w="567" w:type="dxa"/>
            <w:tcBorders>
              <w:left w:val="single" w:sz="6" w:space="0" w:color="auto"/>
            </w:tcBorders>
          </w:tcPr>
          <w:p w:rsidR="00000000" w:rsidRDefault="004E32BE">
            <w:pPr>
              <w:suppressAutoHyphens/>
              <w:jc w:val="center"/>
            </w:pPr>
            <w:r>
              <w:t>4,17</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2,06</w:t>
            </w:r>
          </w:p>
        </w:tc>
        <w:tc>
          <w:tcPr>
            <w:tcW w:w="567" w:type="dxa"/>
            <w:tcBorders>
              <w:left w:val="single" w:sz="6" w:space="0" w:color="auto"/>
              <w:right w:val="single" w:sz="6" w:space="0" w:color="auto"/>
            </w:tcBorders>
          </w:tcPr>
          <w:p w:rsidR="00000000" w:rsidRDefault="004E32BE">
            <w:pPr>
              <w:suppressAutoHyphens/>
              <w:jc w:val="center"/>
            </w:pPr>
            <w:r>
              <w:t>2,58</w:t>
            </w:r>
          </w:p>
        </w:tc>
        <w:tc>
          <w:tcPr>
            <w:tcW w:w="567" w:type="dxa"/>
            <w:tcBorders>
              <w:left w:val="single" w:sz="6" w:space="0" w:color="auto"/>
              <w:right w:val="single" w:sz="6" w:space="0" w:color="auto"/>
            </w:tcBorders>
          </w:tcPr>
          <w:p w:rsidR="00000000" w:rsidRDefault="004E32BE">
            <w:pPr>
              <w:suppressAutoHyphens/>
              <w:jc w:val="center"/>
            </w:pPr>
            <w:r>
              <w:t>2,76</w:t>
            </w:r>
          </w:p>
        </w:tc>
        <w:tc>
          <w:tcPr>
            <w:tcW w:w="567" w:type="dxa"/>
            <w:tcBorders>
              <w:left w:val="single" w:sz="6" w:space="0" w:color="auto"/>
              <w:right w:val="single" w:sz="6" w:space="0" w:color="auto"/>
            </w:tcBorders>
          </w:tcPr>
          <w:p w:rsidR="00000000" w:rsidRDefault="004E32BE">
            <w:pPr>
              <w:suppressAutoHyphens/>
              <w:jc w:val="center"/>
            </w:pPr>
            <w:r>
              <w:t>3,04</w:t>
            </w:r>
          </w:p>
        </w:tc>
        <w:tc>
          <w:tcPr>
            <w:tcW w:w="567" w:type="dxa"/>
            <w:tcBorders>
              <w:left w:val="single" w:sz="6" w:space="0" w:color="auto"/>
            </w:tcBorders>
          </w:tcPr>
          <w:p w:rsidR="00000000" w:rsidRDefault="004E32BE">
            <w:pPr>
              <w:suppressAutoHyphens/>
              <w:jc w:val="center"/>
            </w:pPr>
            <w:r>
              <w:t>3,47</w:t>
            </w:r>
          </w:p>
        </w:tc>
        <w:tc>
          <w:tcPr>
            <w:tcW w:w="567" w:type="dxa"/>
            <w:tcBorders>
              <w:left w:val="single" w:sz="12" w:space="0" w:color="auto"/>
              <w:right w:val="single" w:sz="6" w:space="0" w:color="auto"/>
            </w:tcBorders>
          </w:tcPr>
          <w:p w:rsidR="00000000" w:rsidRDefault="004E32BE">
            <w:pPr>
              <w:suppressAutoHyphens/>
              <w:jc w:val="center"/>
            </w:pPr>
            <w:r>
              <w:t>1,49</w:t>
            </w:r>
          </w:p>
        </w:tc>
        <w:tc>
          <w:tcPr>
            <w:tcW w:w="567" w:type="dxa"/>
            <w:tcBorders>
              <w:left w:val="single" w:sz="6" w:space="0" w:color="auto"/>
              <w:right w:val="single" w:sz="6" w:space="0" w:color="auto"/>
            </w:tcBorders>
          </w:tcPr>
          <w:p w:rsidR="00000000" w:rsidRDefault="004E32BE">
            <w:pPr>
              <w:suppressAutoHyphens/>
              <w:jc w:val="center"/>
            </w:pPr>
            <w:r>
              <w:t>2,01</w:t>
            </w:r>
          </w:p>
        </w:tc>
        <w:tc>
          <w:tcPr>
            <w:tcW w:w="567" w:type="dxa"/>
            <w:tcBorders>
              <w:left w:val="single" w:sz="6" w:space="0" w:color="auto"/>
              <w:right w:val="single" w:sz="6" w:space="0" w:color="auto"/>
            </w:tcBorders>
          </w:tcPr>
          <w:p w:rsidR="00000000" w:rsidRDefault="004E32BE">
            <w:pPr>
              <w:suppressAutoHyphens/>
              <w:jc w:val="center"/>
            </w:pPr>
            <w:r>
              <w:t>2,19</w:t>
            </w:r>
          </w:p>
        </w:tc>
        <w:tc>
          <w:tcPr>
            <w:tcW w:w="567" w:type="dxa"/>
            <w:tcBorders>
              <w:left w:val="single" w:sz="6" w:space="0" w:color="auto"/>
              <w:right w:val="single" w:sz="6" w:space="0" w:color="auto"/>
            </w:tcBorders>
          </w:tcPr>
          <w:p w:rsidR="00000000" w:rsidRDefault="004E32BE">
            <w:pPr>
              <w:suppressAutoHyphens/>
              <w:jc w:val="center"/>
            </w:pPr>
            <w:r>
              <w:t>2,47</w:t>
            </w:r>
          </w:p>
        </w:tc>
        <w:tc>
          <w:tcPr>
            <w:tcW w:w="567" w:type="dxa"/>
            <w:tcBorders>
              <w:left w:val="single" w:sz="6" w:space="0" w:color="auto"/>
            </w:tcBorders>
          </w:tcPr>
          <w:p w:rsidR="00000000" w:rsidRDefault="004E32BE">
            <w:pPr>
              <w:suppressAutoHyphens/>
              <w:jc w:val="center"/>
            </w:pPr>
            <w:r>
              <w:t>2,90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1,86</w:t>
            </w:r>
          </w:p>
        </w:tc>
        <w:tc>
          <w:tcPr>
            <w:tcW w:w="567" w:type="dxa"/>
            <w:tcBorders>
              <w:left w:val="single" w:sz="6" w:space="0" w:color="auto"/>
              <w:right w:val="single" w:sz="6" w:space="0" w:color="auto"/>
            </w:tcBorders>
          </w:tcPr>
          <w:p w:rsidR="00000000" w:rsidRDefault="004E32BE">
            <w:pPr>
              <w:suppressAutoHyphens/>
              <w:jc w:val="center"/>
            </w:pPr>
            <w:r>
              <w:t>2,33</w:t>
            </w:r>
          </w:p>
        </w:tc>
        <w:tc>
          <w:tcPr>
            <w:tcW w:w="567" w:type="dxa"/>
            <w:tcBorders>
              <w:left w:val="single" w:sz="6" w:space="0" w:color="auto"/>
              <w:right w:val="single" w:sz="6" w:space="0" w:color="auto"/>
            </w:tcBorders>
          </w:tcPr>
          <w:p w:rsidR="00000000" w:rsidRDefault="004E32BE">
            <w:pPr>
              <w:suppressAutoHyphens/>
              <w:jc w:val="center"/>
            </w:pPr>
            <w:r>
              <w:t>2,49</w:t>
            </w:r>
          </w:p>
        </w:tc>
        <w:tc>
          <w:tcPr>
            <w:tcW w:w="567" w:type="dxa"/>
            <w:tcBorders>
              <w:left w:val="single" w:sz="6" w:space="0" w:color="auto"/>
              <w:right w:val="single" w:sz="6" w:space="0" w:color="auto"/>
            </w:tcBorders>
          </w:tcPr>
          <w:p w:rsidR="00000000" w:rsidRDefault="004E32BE">
            <w:pPr>
              <w:suppressAutoHyphens/>
              <w:jc w:val="center"/>
            </w:pPr>
            <w:r>
              <w:t>2,74</w:t>
            </w:r>
          </w:p>
        </w:tc>
        <w:tc>
          <w:tcPr>
            <w:tcW w:w="567" w:type="dxa"/>
            <w:tcBorders>
              <w:left w:val="single" w:sz="6" w:space="0" w:color="auto"/>
            </w:tcBorders>
          </w:tcPr>
          <w:p w:rsidR="00000000" w:rsidRDefault="004E32BE">
            <w:pPr>
              <w:suppressAutoHyphens/>
              <w:jc w:val="center"/>
            </w:pPr>
            <w:r>
              <w:t>3,13</w:t>
            </w:r>
          </w:p>
        </w:tc>
        <w:tc>
          <w:tcPr>
            <w:tcW w:w="567" w:type="dxa"/>
            <w:tcBorders>
              <w:left w:val="single" w:sz="12" w:space="0" w:color="auto"/>
              <w:right w:val="single" w:sz="6" w:space="0" w:color="auto"/>
            </w:tcBorders>
          </w:tcPr>
          <w:p w:rsidR="00000000" w:rsidRDefault="004E32BE">
            <w:pPr>
              <w:suppressAutoHyphens/>
              <w:jc w:val="center"/>
            </w:pPr>
            <w:r>
              <w:t>1,32</w:t>
            </w:r>
          </w:p>
        </w:tc>
        <w:tc>
          <w:tcPr>
            <w:tcW w:w="567" w:type="dxa"/>
            <w:tcBorders>
              <w:left w:val="single" w:sz="6" w:space="0" w:color="auto"/>
              <w:right w:val="single" w:sz="6" w:space="0" w:color="auto"/>
            </w:tcBorders>
          </w:tcPr>
          <w:p w:rsidR="00000000" w:rsidRDefault="004E32BE">
            <w:pPr>
              <w:suppressAutoHyphens/>
              <w:jc w:val="center"/>
            </w:pPr>
            <w:r>
              <w:t>1,79</w:t>
            </w:r>
          </w:p>
        </w:tc>
        <w:tc>
          <w:tcPr>
            <w:tcW w:w="567" w:type="dxa"/>
            <w:tcBorders>
              <w:left w:val="single" w:sz="6" w:space="0" w:color="auto"/>
              <w:right w:val="single" w:sz="6" w:space="0" w:color="auto"/>
            </w:tcBorders>
          </w:tcPr>
          <w:p w:rsidR="00000000" w:rsidRDefault="004E32BE">
            <w:pPr>
              <w:suppressAutoHyphens/>
              <w:jc w:val="center"/>
            </w:pPr>
            <w:r>
              <w:t>1,95</w:t>
            </w:r>
          </w:p>
        </w:tc>
        <w:tc>
          <w:tcPr>
            <w:tcW w:w="567" w:type="dxa"/>
            <w:tcBorders>
              <w:left w:val="single" w:sz="6" w:space="0" w:color="auto"/>
              <w:right w:val="single" w:sz="6" w:space="0" w:color="auto"/>
            </w:tcBorders>
          </w:tcPr>
          <w:p w:rsidR="00000000" w:rsidRDefault="004E32BE">
            <w:pPr>
              <w:suppressAutoHyphens/>
              <w:jc w:val="center"/>
            </w:pPr>
            <w:r>
              <w:t>2,20</w:t>
            </w:r>
          </w:p>
        </w:tc>
        <w:tc>
          <w:tcPr>
            <w:tcW w:w="567" w:type="dxa"/>
            <w:tcBorders>
              <w:left w:val="single" w:sz="6" w:space="0" w:color="auto"/>
            </w:tcBorders>
          </w:tcPr>
          <w:p w:rsidR="00000000" w:rsidRDefault="004E32BE">
            <w:pPr>
              <w:suppressAutoHyphens/>
              <w:jc w:val="center"/>
            </w:pPr>
            <w:r>
              <w:t>2,59</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1,42</w:t>
            </w:r>
          </w:p>
        </w:tc>
        <w:tc>
          <w:tcPr>
            <w:tcW w:w="567" w:type="dxa"/>
            <w:tcBorders>
              <w:left w:val="single" w:sz="6" w:space="0" w:color="auto"/>
              <w:right w:val="single" w:sz="6" w:space="0" w:color="auto"/>
            </w:tcBorders>
          </w:tcPr>
          <w:p w:rsidR="00000000" w:rsidRDefault="004E32BE">
            <w:pPr>
              <w:suppressAutoHyphens/>
              <w:jc w:val="center"/>
            </w:pPr>
            <w:r>
              <w:t>1,78</w:t>
            </w:r>
          </w:p>
        </w:tc>
        <w:tc>
          <w:tcPr>
            <w:tcW w:w="567" w:type="dxa"/>
            <w:tcBorders>
              <w:left w:val="single" w:sz="6" w:space="0" w:color="auto"/>
              <w:right w:val="single" w:sz="6" w:space="0" w:color="auto"/>
            </w:tcBorders>
          </w:tcPr>
          <w:p w:rsidR="00000000" w:rsidRDefault="004E32BE">
            <w:pPr>
              <w:suppressAutoHyphens/>
              <w:jc w:val="center"/>
            </w:pPr>
            <w:r>
              <w:t>1,90</w:t>
            </w:r>
          </w:p>
        </w:tc>
        <w:tc>
          <w:tcPr>
            <w:tcW w:w="567" w:type="dxa"/>
            <w:tcBorders>
              <w:left w:val="single" w:sz="6" w:space="0" w:color="auto"/>
              <w:right w:val="single" w:sz="6" w:space="0" w:color="auto"/>
            </w:tcBorders>
          </w:tcPr>
          <w:p w:rsidR="00000000" w:rsidRDefault="004E32BE">
            <w:pPr>
              <w:suppressAutoHyphens/>
              <w:jc w:val="center"/>
            </w:pPr>
            <w:r>
              <w:t>2,09</w:t>
            </w:r>
          </w:p>
        </w:tc>
        <w:tc>
          <w:tcPr>
            <w:tcW w:w="567" w:type="dxa"/>
            <w:tcBorders>
              <w:left w:val="single" w:sz="6" w:space="0" w:color="auto"/>
            </w:tcBorders>
          </w:tcPr>
          <w:p w:rsidR="00000000" w:rsidRDefault="004E32BE">
            <w:pPr>
              <w:suppressAutoHyphens/>
              <w:jc w:val="center"/>
            </w:pPr>
            <w:r>
              <w:t>2,39</w:t>
            </w:r>
          </w:p>
        </w:tc>
        <w:tc>
          <w:tcPr>
            <w:tcW w:w="567" w:type="dxa"/>
            <w:tcBorders>
              <w:left w:val="single" w:sz="12" w:space="0" w:color="auto"/>
              <w:right w:val="single" w:sz="6" w:space="0" w:color="auto"/>
            </w:tcBorders>
          </w:tcPr>
          <w:p w:rsidR="00000000" w:rsidRDefault="004E32BE">
            <w:pPr>
              <w:suppressAutoHyphens/>
              <w:jc w:val="center"/>
            </w:pPr>
            <w:r>
              <w:t>0,92</w:t>
            </w:r>
          </w:p>
        </w:tc>
        <w:tc>
          <w:tcPr>
            <w:tcW w:w="567" w:type="dxa"/>
            <w:tcBorders>
              <w:left w:val="single" w:sz="6" w:space="0" w:color="auto"/>
              <w:right w:val="single" w:sz="6" w:space="0" w:color="auto"/>
            </w:tcBorders>
          </w:tcPr>
          <w:p w:rsidR="00000000" w:rsidRDefault="004E32BE">
            <w:pPr>
              <w:suppressAutoHyphens/>
              <w:jc w:val="center"/>
            </w:pPr>
            <w:r>
              <w:t>1,28</w:t>
            </w:r>
          </w:p>
        </w:tc>
        <w:tc>
          <w:tcPr>
            <w:tcW w:w="567" w:type="dxa"/>
            <w:tcBorders>
              <w:left w:val="single" w:sz="6" w:space="0" w:color="auto"/>
              <w:right w:val="single" w:sz="6" w:space="0" w:color="auto"/>
            </w:tcBorders>
          </w:tcPr>
          <w:p w:rsidR="00000000" w:rsidRDefault="004E32BE">
            <w:pPr>
              <w:suppressAutoHyphens/>
              <w:jc w:val="center"/>
            </w:pPr>
            <w:r>
              <w:t>1,40</w:t>
            </w:r>
          </w:p>
        </w:tc>
        <w:tc>
          <w:tcPr>
            <w:tcW w:w="567" w:type="dxa"/>
            <w:tcBorders>
              <w:left w:val="single" w:sz="6" w:space="0" w:color="auto"/>
              <w:right w:val="single" w:sz="6" w:space="0" w:color="auto"/>
            </w:tcBorders>
          </w:tcPr>
          <w:p w:rsidR="00000000" w:rsidRDefault="004E32BE">
            <w:pPr>
              <w:suppressAutoHyphens/>
              <w:jc w:val="center"/>
            </w:pPr>
            <w:r>
              <w:t>1,59</w:t>
            </w:r>
          </w:p>
        </w:tc>
        <w:tc>
          <w:tcPr>
            <w:tcW w:w="567" w:type="dxa"/>
            <w:tcBorders>
              <w:left w:val="single" w:sz="6" w:space="0" w:color="auto"/>
            </w:tcBorders>
          </w:tcPr>
          <w:p w:rsidR="00000000" w:rsidRDefault="004E32BE">
            <w:pPr>
              <w:suppressAutoHyphens/>
              <w:jc w:val="center"/>
            </w:pPr>
            <w:r>
              <w:t>1,89</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1,12</w:t>
            </w:r>
          </w:p>
        </w:tc>
        <w:tc>
          <w:tcPr>
            <w:tcW w:w="567" w:type="dxa"/>
            <w:tcBorders>
              <w:left w:val="single" w:sz="6" w:space="0" w:color="auto"/>
              <w:right w:val="single" w:sz="6" w:space="0" w:color="auto"/>
            </w:tcBorders>
          </w:tcPr>
          <w:p w:rsidR="00000000" w:rsidRDefault="004E32BE">
            <w:pPr>
              <w:suppressAutoHyphens/>
              <w:jc w:val="center"/>
            </w:pPr>
            <w:r>
              <w:t>1,40</w:t>
            </w:r>
          </w:p>
        </w:tc>
        <w:tc>
          <w:tcPr>
            <w:tcW w:w="567" w:type="dxa"/>
            <w:tcBorders>
              <w:left w:val="single" w:sz="6" w:space="0" w:color="auto"/>
              <w:right w:val="single" w:sz="6" w:space="0" w:color="auto"/>
            </w:tcBorders>
          </w:tcPr>
          <w:p w:rsidR="00000000" w:rsidRDefault="004E32BE">
            <w:pPr>
              <w:suppressAutoHyphens/>
              <w:jc w:val="center"/>
            </w:pPr>
            <w:r>
              <w:t>1,50</w:t>
            </w:r>
          </w:p>
        </w:tc>
        <w:tc>
          <w:tcPr>
            <w:tcW w:w="567" w:type="dxa"/>
            <w:tcBorders>
              <w:left w:val="single" w:sz="6" w:space="0" w:color="auto"/>
              <w:right w:val="single" w:sz="6" w:space="0" w:color="auto"/>
            </w:tcBorders>
          </w:tcPr>
          <w:p w:rsidR="00000000" w:rsidRDefault="004E32BE">
            <w:pPr>
              <w:suppressAutoHyphens/>
              <w:jc w:val="center"/>
            </w:pPr>
            <w:r>
              <w:t>1,65</w:t>
            </w:r>
          </w:p>
        </w:tc>
        <w:tc>
          <w:tcPr>
            <w:tcW w:w="567" w:type="dxa"/>
            <w:tcBorders>
              <w:left w:val="single" w:sz="6" w:space="0" w:color="auto"/>
            </w:tcBorders>
          </w:tcPr>
          <w:p w:rsidR="00000000" w:rsidRDefault="004E32BE">
            <w:pPr>
              <w:suppressAutoHyphens/>
              <w:jc w:val="center"/>
            </w:pPr>
            <w:r>
              <w:t>1,88</w:t>
            </w:r>
          </w:p>
        </w:tc>
        <w:tc>
          <w:tcPr>
            <w:tcW w:w="567" w:type="dxa"/>
            <w:tcBorders>
              <w:left w:val="single" w:sz="12" w:space="0" w:color="auto"/>
              <w:right w:val="single" w:sz="6" w:space="0" w:color="auto"/>
            </w:tcBorders>
          </w:tcPr>
          <w:p w:rsidR="00000000" w:rsidRDefault="004E32BE">
            <w:pPr>
              <w:suppressAutoHyphens/>
              <w:jc w:val="center"/>
            </w:pPr>
            <w:r>
              <w:t>0,66</w:t>
            </w:r>
          </w:p>
        </w:tc>
        <w:tc>
          <w:tcPr>
            <w:tcW w:w="567" w:type="dxa"/>
            <w:tcBorders>
              <w:left w:val="single" w:sz="6" w:space="0" w:color="auto"/>
              <w:right w:val="single" w:sz="6" w:space="0" w:color="auto"/>
            </w:tcBorders>
          </w:tcPr>
          <w:p w:rsidR="00000000" w:rsidRDefault="004E32BE">
            <w:pPr>
              <w:suppressAutoHyphens/>
              <w:jc w:val="center"/>
            </w:pPr>
            <w:r>
              <w:t>0,94</w:t>
            </w:r>
          </w:p>
        </w:tc>
        <w:tc>
          <w:tcPr>
            <w:tcW w:w="567" w:type="dxa"/>
            <w:tcBorders>
              <w:left w:val="single" w:sz="6" w:space="0" w:color="auto"/>
              <w:right w:val="single" w:sz="6" w:space="0" w:color="auto"/>
            </w:tcBorders>
          </w:tcPr>
          <w:p w:rsidR="00000000" w:rsidRDefault="004E32BE">
            <w:pPr>
              <w:suppressAutoHyphens/>
              <w:jc w:val="center"/>
            </w:pPr>
            <w:r>
              <w:t>1,04</w:t>
            </w:r>
          </w:p>
        </w:tc>
        <w:tc>
          <w:tcPr>
            <w:tcW w:w="567" w:type="dxa"/>
            <w:tcBorders>
              <w:left w:val="single" w:sz="6" w:space="0" w:color="auto"/>
              <w:right w:val="single" w:sz="6" w:space="0" w:color="auto"/>
            </w:tcBorders>
          </w:tcPr>
          <w:p w:rsidR="00000000" w:rsidRDefault="004E32BE">
            <w:pPr>
              <w:suppressAutoHyphens/>
              <w:jc w:val="center"/>
            </w:pPr>
            <w:r>
              <w:t>1,19</w:t>
            </w:r>
          </w:p>
        </w:tc>
        <w:tc>
          <w:tcPr>
            <w:tcW w:w="567" w:type="dxa"/>
            <w:tcBorders>
              <w:left w:val="single" w:sz="6" w:space="0" w:color="auto"/>
            </w:tcBorders>
          </w:tcPr>
          <w:p w:rsidR="00000000" w:rsidRDefault="004E32BE">
            <w:pPr>
              <w:suppressAutoHyphens/>
              <w:jc w:val="center"/>
            </w:pPr>
            <w:r>
              <w:t>1,42</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0,95</w:t>
            </w:r>
          </w:p>
        </w:tc>
        <w:tc>
          <w:tcPr>
            <w:tcW w:w="567" w:type="dxa"/>
            <w:tcBorders>
              <w:left w:val="single" w:sz="6" w:space="0" w:color="auto"/>
              <w:right w:val="single" w:sz="6" w:space="0" w:color="auto"/>
            </w:tcBorders>
          </w:tcPr>
          <w:p w:rsidR="00000000" w:rsidRDefault="004E32BE">
            <w:pPr>
              <w:suppressAutoHyphens/>
              <w:jc w:val="center"/>
            </w:pPr>
            <w:r>
              <w:t>1,19</w:t>
            </w:r>
          </w:p>
        </w:tc>
        <w:tc>
          <w:tcPr>
            <w:tcW w:w="567" w:type="dxa"/>
            <w:tcBorders>
              <w:left w:val="single" w:sz="6" w:space="0" w:color="auto"/>
              <w:right w:val="single" w:sz="6" w:space="0" w:color="auto"/>
            </w:tcBorders>
          </w:tcPr>
          <w:p w:rsidR="00000000" w:rsidRDefault="004E32BE">
            <w:pPr>
              <w:suppressAutoHyphens/>
              <w:jc w:val="center"/>
            </w:pPr>
            <w:r>
              <w:t>1,27</w:t>
            </w:r>
          </w:p>
        </w:tc>
        <w:tc>
          <w:tcPr>
            <w:tcW w:w="567" w:type="dxa"/>
            <w:tcBorders>
              <w:left w:val="single" w:sz="6" w:space="0" w:color="auto"/>
              <w:right w:val="single" w:sz="6" w:space="0" w:color="auto"/>
            </w:tcBorders>
          </w:tcPr>
          <w:p w:rsidR="00000000" w:rsidRDefault="004E32BE">
            <w:pPr>
              <w:suppressAutoHyphens/>
              <w:jc w:val="center"/>
            </w:pPr>
            <w:r>
              <w:t>1,40</w:t>
            </w:r>
          </w:p>
        </w:tc>
        <w:tc>
          <w:tcPr>
            <w:tcW w:w="567" w:type="dxa"/>
            <w:tcBorders>
              <w:left w:val="single" w:sz="6" w:space="0" w:color="auto"/>
            </w:tcBorders>
          </w:tcPr>
          <w:p w:rsidR="00000000" w:rsidRDefault="004E32BE">
            <w:pPr>
              <w:suppressAutoHyphens/>
              <w:jc w:val="center"/>
            </w:pPr>
            <w:r>
              <w:t>1,60</w:t>
            </w:r>
          </w:p>
        </w:tc>
        <w:tc>
          <w:tcPr>
            <w:tcW w:w="567" w:type="dxa"/>
            <w:tcBorders>
              <w:left w:val="single" w:sz="12" w:space="0" w:color="auto"/>
              <w:right w:val="single" w:sz="6" w:space="0" w:color="auto"/>
            </w:tcBorders>
          </w:tcPr>
          <w:p w:rsidR="00000000" w:rsidRDefault="004E32BE">
            <w:pPr>
              <w:suppressAutoHyphens/>
              <w:jc w:val="center"/>
            </w:pPr>
            <w:r>
              <w:t>0,52</w:t>
            </w:r>
          </w:p>
        </w:tc>
        <w:tc>
          <w:tcPr>
            <w:tcW w:w="567" w:type="dxa"/>
            <w:tcBorders>
              <w:left w:val="single" w:sz="6" w:space="0" w:color="auto"/>
              <w:right w:val="single" w:sz="6" w:space="0" w:color="auto"/>
            </w:tcBorders>
          </w:tcPr>
          <w:p w:rsidR="00000000" w:rsidRDefault="004E32BE">
            <w:pPr>
              <w:suppressAutoHyphens/>
              <w:jc w:val="center"/>
            </w:pPr>
            <w:r>
              <w:t>0,76</w:t>
            </w:r>
          </w:p>
        </w:tc>
        <w:tc>
          <w:tcPr>
            <w:tcW w:w="567" w:type="dxa"/>
            <w:tcBorders>
              <w:left w:val="single" w:sz="6" w:space="0" w:color="auto"/>
              <w:right w:val="single" w:sz="6" w:space="0" w:color="auto"/>
            </w:tcBorders>
          </w:tcPr>
          <w:p w:rsidR="00000000" w:rsidRDefault="004E32BE">
            <w:pPr>
              <w:suppressAutoHyphens/>
              <w:jc w:val="center"/>
            </w:pPr>
            <w:r>
              <w:t>0,84</w:t>
            </w:r>
          </w:p>
        </w:tc>
        <w:tc>
          <w:tcPr>
            <w:tcW w:w="567" w:type="dxa"/>
            <w:tcBorders>
              <w:left w:val="single" w:sz="6" w:space="0" w:color="auto"/>
              <w:right w:val="single" w:sz="6" w:space="0" w:color="auto"/>
            </w:tcBorders>
          </w:tcPr>
          <w:p w:rsidR="00000000" w:rsidRDefault="004E32BE">
            <w:pPr>
              <w:suppressAutoHyphens/>
              <w:jc w:val="center"/>
            </w:pPr>
            <w:r>
              <w:t>0,97</w:t>
            </w:r>
          </w:p>
        </w:tc>
        <w:tc>
          <w:tcPr>
            <w:tcW w:w="567" w:type="dxa"/>
            <w:tcBorders>
              <w:left w:val="single" w:sz="6" w:space="0" w:color="auto"/>
            </w:tcBorders>
          </w:tcPr>
          <w:p w:rsidR="00000000" w:rsidRDefault="004E32BE">
            <w:pPr>
              <w:suppressAutoHyphens/>
              <w:jc w:val="center"/>
            </w:pPr>
            <w:r>
              <w:t>1,17</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0,71</w:t>
            </w:r>
          </w:p>
        </w:tc>
        <w:tc>
          <w:tcPr>
            <w:tcW w:w="567" w:type="dxa"/>
            <w:tcBorders>
              <w:left w:val="single" w:sz="6" w:space="0" w:color="auto"/>
              <w:right w:val="single" w:sz="6" w:space="0" w:color="auto"/>
            </w:tcBorders>
          </w:tcPr>
          <w:p w:rsidR="00000000" w:rsidRDefault="004E32BE">
            <w:pPr>
              <w:suppressAutoHyphens/>
              <w:jc w:val="center"/>
            </w:pPr>
            <w:r>
              <w:t>0,89</w:t>
            </w:r>
          </w:p>
        </w:tc>
        <w:tc>
          <w:tcPr>
            <w:tcW w:w="567" w:type="dxa"/>
            <w:tcBorders>
              <w:left w:val="single" w:sz="6" w:space="0" w:color="auto"/>
              <w:right w:val="single" w:sz="6" w:space="0" w:color="auto"/>
            </w:tcBorders>
          </w:tcPr>
          <w:p w:rsidR="00000000" w:rsidRDefault="004E32BE">
            <w:pPr>
              <w:suppressAutoHyphens/>
              <w:jc w:val="center"/>
            </w:pPr>
            <w:r>
              <w:t>0,95</w:t>
            </w:r>
          </w:p>
        </w:tc>
        <w:tc>
          <w:tcPr>
            <w:tcW w:w="567" w:type="dxa"/>
            <w:tcBorders>
              <w:left w:val="single" w:sz="6" w:space="0" w:color="auto"/>
              <w:right w:val="single" w:sz="6" w:space="0" w:color="auto"/>
            </w:tcBorders>
          </w:tcPr>
          <w:p w:rsidR="00000000" w:rsidRDefault="004E32BE">
            <w:pPr>
              <w:suppressAutoHyphens/>
              <w:jc w:val="center"/>
            </w:pPr>
            <w:r>
              <w:t>1,05</w:t>
            </w:r>
          </w:p>
        </w:tc>
        <w:tc>
          <w:tcPr>
            <w:tcW w:w="567" w:type="dxa"/>
            <w:tcBorders>
              <w:left w:val="single" w:sz="6" w:space="0" w:color="auto"/>
            </w:tcBorders>
          </w:tcPr>
          <w:p w:rsidR="00000000" w:rsidRDefault="004E32BE">
            <w:pPr>
              <w:suppressAutoHyphens/>
              <w:jc w:val="center"/>
            </w:pPr>
            <w:r>
              <w:t>1,20</w:t>
            </w:r>
          </w:p>
        </w:tc>
        <w:tc>
          <w:tcPr>
            <w:tcW w:w="567" w:type="dxa"/>
            <w:tcBorders>
              <w:left w:val="single" w:sz="12" w:space="0" w:color="auto"/>
              <w:right w:val="single" w:sz="6" w:space="0" w:color="auto"/>
            </w:tcBorders>
          </w:tcPr>
          <w:p w:rsidR="00000000" w:rsidRDefault="004E32BE">
            <w:pPr>
              <w:suppressAutoHyphens/>
              <w:jc w:val="center"/>
            </w:pPr>
            <w:r>
              <w:t>0,32</w:t>
            </w:r>
          </w:p>
        </w:tc>
        <w:tc>
          <w:tcPr>
            <w:tcW w:w="567" w:type="dxa"/>
            <w:tcBorders>
              <w:left w:val="single" w:sz="6" w:space="0" w:color="auto"/>
              <w:right w:val="single" w:sz="6" w:space="0" w:color="auto"/>
            </w:tcBorders>
          </w:tcPr>
          <w:p w:rsidR="00000000" w:rsidRDefault="004E32BE">
            <w:pPr>
              <w:suppressAutoHyphens/>
              <w:jc w:val="center"/>
            </w:pPr>
            <w:r>
              <w:t>0,50</w:t>
            </w:r>
          </w:p>
        </w:tc>
        <w:tc>
          <w:tcPr>
            <w:tcW w:w="567" w:type="dxa"/>
            <w:tcBorders>
              <w:left w:val="single" w:sz="6" w:space="0" w:color="auto"/>
              <w:right w:val="single" w:sz="6" w:space="0" w:color="auto"/>
            </w:tcBorders>
          </w:tcPr>
          <w:p w:rsidR="00000000" w:rsidRDefault="004E32BE">
            <w:pPr>
              <w:suppressAutoHyphens/>
              <w:jc w:val="center"/>
            </w:pPr>
            <w:r>
              <w:t>0,56</w:t>
            </w:r>
          </w:p>
        </w:tc>
        <w:tc>
          <w:tcPr>
            <w:tcW w:w="567" w:type="dxa"/>
            <w:tcBorders>
              <w:left w:val="single" w:sz="6" w:space="0" w:color="auto"/>
              <w:right w:val="single" w:sz="6" w:space="0" w:color="auto"/>
            </w:tcBorders>
          </w:tcPr>
          <w:p w:rsidR="00000000" w:rsidRDefault="004E32BE">
            <w:pPr>
              <w:suppressAutoHyphens/>
              <w:jc w:val="center"/>
            </w:pPr>
            <w:r>
              <w:t>0,66</w:t>
            </w:r>
          </w:p>
        </w:tc>
        <w:tc>
          <w:tcPr>
            <w:tcW w:w="567" w:type="dxa"/>
            <w:tcBorders>
              <w:left w:val="single" w:sz="6" w:space="0" w:color="auto"/>
            </w:tcBorders>
          </w:tcPr>
          <w:p w:rsidR="00000000" w:rsidRDefault="004E32BE">
            <w:pPr>
              <w:suppressAutoHyphens/>
              <w:jc w:val="center"/>
            </w:pPr>
            <w:r>
              <w:t>0,81</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0,49</w:t>
            </w:r>
          </w:p>
        </w:tc>
        <w:tc>
          <w:tcPr>
            <w:tcW w:w="567" w:type="dxa"/>
            <w:tcBorders>
              <w:left w:val="single" w:sz="6" w:space="0" w:color="auto"/>
              <w:right w:val="single" w:sz="6" w:space="0" w:color="auto"/>
            </w:tcBorders>
          </w:tcPr>
          <w:p w:rsidR="00000000" w:rsidRDefault="004E32BE">
            <w:pPr>
              <w:suppressAutoHyphens/>
              <w:jc w:val="center"/>
            </w:pPr>
            <w:r>
              <w:t>0,61</w:t>
            </w:r>
          </w:p>
        </w:tc>
        <w:tc>
          <w:tcPr>
            <w:tcW w:w="567" w:type="dxa"/>
            <w:tcBorders>
              <w:left w:val="single" w:sz="6" w:space="0" w:color="auto"/>
              <w:right w:val="single" w:sz="6" w:space="0" w:color="auto"/>
            </w:tcBorders>
          </w:tcPr>
          <w:p w:rsidR="00000000" w:rsidRDefault="004E32BE">
            <w:pPr>
              <w:suppressAutoHyphens/>
              <w:jc w:val="center"/>
            </w:pPr>
            <w:r>
              <w:t>0,65</w:t>
            </w:r>
          </w:p>
        </w:tc>
        <w:tc>
          <w:tcPr>
            <w:tcW w:w="567" w:type="dxa"/>
            <w:tcBorders>
              <w:left w:val="single" w:sz="6" w:space="0" w:color="auto"/>
              <w:right w:val="single" w:sz="6" w:space="0" w:color="auto"/>
            </w:tcBorders>
          </w:tcPr>
          <w:p w:rsidR="00000000" w:rsidRDefault="004E32BE">
            <w:pPr>
              <w:suppressAutoHyphens/>
              <w:jc w:val="center"/>
            </w:pPr>
            <w:r>
              <w:t>0,72</w:t>
            </w:r>
          </w:p>
        </w:tc>
        <w:tc>
          <w:tcPr>
            <w:tcW w:w="567" w:type="dxa"/>
            <w:tcBorders>
              <w:left w:val="single" w:sz="6" w:space="0" w:color="auto"/>
            </w:tcBorders>
          </w:tcPr>
          <w:p w:rsidR="00000000" w:rsidRDefault="004E32BE">
            <w:pPr>
              <w:suppressAutoHyphens/>
              <w:jc w:val="center"/>
            </w:pPr>
            <w:r>
              <w:t>0,82</w:t>
            </w:r>
          </w:p>
        </w:tc>
        <w:tc>
          <w:tcPr>
            <w:tcW w:w="567" w:type="dxa"/>
            <w:tcBorders>
              <w:left w:val="single" w:sz="12" w:space="0" w:color="auto"/>
              <w:right w:val="single" w:sz="6" w:space="0" w:color="auto"/>
            </w:tcBorders>
          </w:tcPr>
          <w:p w:rsidR="00000000" w:rsidRDefault="004E32BE">
            <w:pPr>
              <w:suppressAutoHyphens/>
              <w:jc w:val="center"/>
            </w:pPr>
            <w:r>
              <w:t>0,17</w:t>
            </w:r>
          </w:p>
        </w:tc>
        <w:tc>
          <w:tcPr>
            <w:tcW w:w="567" w:type="dxa"/>
            <w:tcBorders>
              <w:left w:val="single" w:sz="6" w:space="0" w:color="auto"/>
              <w:right w:val="single" w:sz="6" w:space="0" w:color="auto"/>
            </w:tcBorders>
          </w:tcPr>
          <w:p w:rsidR="00000000" w:rsidRDefault="004E32BE">
            <w:pPr>
              <w:suppressAutoHyphens/>
              <w:jc w:val="center"/>
            </w:pPr>
            <w:r>
              <w:t>0,29</w:t>
            </w:r>
          </w:p>
        </w:tc>
        <w:tc>
          <w:tcPr>
            <w:tcW w:w="567" w:type="dxa"/>
            <w:tcBorders>
              <w:left w:val="single" w:sz="6" w:space="0" w:color="auto"/>
              <w:right w:val="single" w:sz="6" w:space="0" w:color="auto"/>
            </w:tcBorders>
          </w:tcPr>
          <w:p w:rsidR="00000000" w:rsidRDefault="004E32BE">
            <w:pPr>
              <w:suppressAutoHyphens/>
              <w:jc w:val="center"/>
            </w:pPr>
            <w:r>
              <w:t>0,33</w:t>
            </w:r>
          </w:p>
        </w:tc>
        <w:tc>
          <w:tcPr>
            <w:tcW w:w="567" w:type="dxa"/>
            <w:tcBorders>
              <w:left w:val="single" w:sz="6" w:space="0" w:color="auto"/>
              <w:right w:val="single" w:sz="6" w:space="0" w:color="auto"/>
            </w:tcBorders>
          </w:tcPr>
          <w:p w:rsidR="00000000" w:rsidRDefault="004E32BE">
            <w:pPr>
              <w:suppressAutoHyphens/>
              <w:jc w:val="center"/>
            </w:pPr>
            <w:r>
              <w:t>0,40</w:t>
            </w:r>
          </w:p>
        </w:tc>
        <w:tc>
          <w:tcPr>
            <w:tcW w:w="567" w:type="dxa"/>
            <w:tcBorders>
              <w:left w:val="single" w:sz="6" w:space="0" w:color="auto"/>
            </w:tcBorders>
          </w:tcPr>
          <w:p w:rsidR="00000000" w:rsidRDefault="004E32BE">
            <w:pPr>
              <w:suppressAutoHyphens/>
              <w:jc w:val="center"/>
            </w:pPr>
            <w:r>
              <w:t>0,50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0,35</w:t>
            </w:r>
          </w:p>
        </w:tc>
        <w:tc>
          <w:tcPr>
            <w:tcW w:w="567" w:type="dxa"/>
            <w:tcBorders>
              <w:left w:val="single" w:sz="6" w:space="0" w:color="auto"/>
              <w:right w:val="single" w:sz="6" w:space="0" w:color="auto"/>
            </w:tcBorders>
          </w:tcPr>
          <w:p w:rsidR="00000000" w:rsidRDefault="004E32BE">
            <w:pPr>
              <w:suppressAutoHyphens/>
              <w:jc w:val="center"/>
            </w:pPr>
            <w:r>
              <w:t>0,44</w:t>
            </w:r>
          </w:p>
        </w:tc>
        <w:tc>
          <w:tcPr>
            <w:tcW w:w="567" w:type="dxa"/>
            <w:tcBorders>
              <w:left w:val="single" w:sz="6" w:space="0" w:color="auto"/>
              <w:right w:val="single" w:sz="6" w:space="0" w:color="auto"/>
            </w:tcBorders>
          </w:tcPr>
          <w:p w:rsidR="00000000" w:rsidRDefault="004E32BE">
            <w:pPr>
              <w:suppressAutoHyphens/>
              <w:jc w:val="center"/>
            </w:pPr>
            <w:r>
              <w:t>0,47</w:t>
            </w:r>
          </w:p>
        </w:tc>
        <w:tc>
          <w:tcPr>
            <w:tcW w:w="567" w:type="dxa"/>
            <w:tcBorders>
              <w:left w:val="single" w:sz="6" w:space="0" w:color="auto"/>
              <w:right w:val="single" w:sz="6" w:space="0" w:color="auto"/>
            </w:tcBorders>
          </w:tcPr>
          <w:p w:rsidR="00000000" w:rsidRDefault="004E32BE">
            <w:pPr>
              <w:suppressAutoHyphens/>
              <w:jc w:val="center"/>
            </w:pPr>
            <w:r>
              <w:t>0,52</w:t>
            </w:r>
          </w:p>
        </w:tc>
        <w:tc>
          <w:tcPr>
            <w:tcW w:w="567" w:type="dxa"/>
            <w:tcBorders>
              <w:left w:val="single" w:sz="6" w:space="0" w:color="auto"/>
            </w:tcBorders>
          </w:tcPr>
          <w:p w:rsidR="00000000" w:rsidRDefault="004E32BE">
            <w:pPr>
              <w:suppressAutoHyphens/>
              <w:jc w:val="center"/>
            </w:pPr>
            <w:r>
              <w:t>0,59</w:t>
            </w:r>
          </w:p>
        </w:tc>
        <w:tc>
          <w:tcPr>
            <w:tcW w:w="567" w:type="dxa"/>
            <w:tcBorders>
              <w:left w:val="single" w:sz="12" w:space="0" w:color="auto"/>
              <w:right w:val="single" w:sz="6" w:space="0" w:color="auto"/>
            </w:tcBorders>
          </w:tcPr>
          <w:p w:rsidR="00000000" w:rsidRDefault="004E32BE">
            <w:pPr>
              <w:suppressAutoHyphens/>
              <w:jc w:val="center"/>
            </w:pPr>
            <w:r>
              <w:t>0,06</w:t>
            </w:r>
          </w:p>
        </w:tc>
        <w:tc>
          <w:tcPr>
            <w:tcW w:w="567" w:type="dxa"/>
            <w:tcBorders>
              <w:left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right w:val="single" w:sz="6" w:space="0" w:color="auto"/>
            </w:tcBorders>
          </w:tcPr>
          <w:p w:rsidR="00000000" w:rsidRDefault="004E32BE">
            <w:pPr>
              <w:suppressAutoHyphens/>
              <w:jc w:val="center"/>
            </w:pPr>
            <w:r>
              <w:t>0,18</w:t>
            </w:r>
          </w:p>
        </w:tc>
        <w:tc>
          <w:tcPr>
            <w:tcW w:w="567" w:type="dxa"/>
            <w:tcBorders>
              <w:left w:val="single" w:sz="6" w:space="0" w:color="auto"/>
              <w:right w:val="single" w:sz="6" w:space="0" w:color="auto"/>
            </w:tcBorders>
          </w:tcPr>
          <w:p w:rsidR="00000000" w:rsidRDefault="004E32BE">
            <w:pPr>
              <w:suppressAutoHyphens/>
              <w:jc w:val="center"/>
            </w:pPr>
            <w:r>
              <w:t>0,23</w:t>
            </w:r>
          </w:p>
        </w:tc>
        <w:tc>
          <w:tcPr>
            <w:tcW w:w="567" w:type="dxa"/>
            <w:tcBorders>
              <w:left w:val="single" w:sz="6" w:space="0" w:color="auto"/>
            </w:tcBorders>
          </w:tcPr>
          <w:p w:rsidR="00000000" w:rsidRDefault="004E32BE">
            <w:pPr>
              <w:suppressAutoHyphens/>
              <w:jc w:val="center"/>
            </w:pPr>
            <w:r>
              <w:t>0,30</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0,27</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0,34</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0,36</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0,40</w:t>
            </w:r>
          </w:p>
        </w:tc>
        <w:tc>
          <w:tcPr>
            <w:tcW w:w="567" w:type="dxa"/>
            <w:tcBorders>
              <w:left w:val="single" w:sz="6" w:space="0" w:color="auto"/>
              <w:bottom w:val="single" w:sz="6" w:space="0" w:color="auto"/>
            </w:tcBorders>
          </w:tcPr>
          <w:p w:rsidR="00000000" w:rsidRDefault="004E32BE">
            <w:pPr>
              <w:suppressAutoHyphens/>
              <w:jc w:val="center"/>
            </w:pPr>
            <w:r>
              <w:t>0,46</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0,01</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0,08</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0,14</w:t>
            </w:r>
          </w:p>
        </w:tc>
        <w:tc>
          <w:tcPr>
            <w:tcW w:w="567" w:type="dxa"/>
            <w:tcBorders>
              <w:left w:val="single" w:sz="6" w:space="0" w:color="auto"/>
              <w:bottom w:val="single" w:sz="6" w:space="0" w:color="auto"/>
            </w:tcBorders>
          </w:tcPr>
          <w:p w:rsidR="00000000" w:rsidRDefault="004E32BE">
            <w:pPr>
              <w:suppressAutoHyphens/>
              <w:jc w:val="center"/>
            </w:pPr>
            <w:r>
              <w:t>0,20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 кв</w:t>
            </w:r>
          </w:p>
        </w:tc>
        <w:tc>
          <w:tcPr>
            <w:tcW w:w="2835" w:type="dxa"/>
            <w:gridSpan w:val="5"/>
            <w:tcBorders>
              <w:left w:val="single" w:sz="12" w:space="0" w:color="auto"/>
            </w:tcBorders>
          </w:tcPr>
          <w:p w:rsidR="00000000" w:rsidRDefault="004E32BE">
            <w:pPr>
              <w:suppressAutoHyphens/>
              <w:jc w:val="center"/>
            </w:pPr>
            <w:r>
              <w:t>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2,72</w:t>
            </w:r>
          </w:p>
        </w:tc>
        <w:tc>
          <w:tcPr>
            <w:tcW w:w="567" w:type="dxa"/>
            <w:tcBorders>
              <w:left w:val="single" w:sz="6" w:space="0" w:color="auto"/>
              <w:right w:val="single" w:sz="6" w:space="0" w:color="auto"/>
            </w:tcBorders>
          </w:tcPr>
          <w:p w:rsidR="00000000" w:rsidRDefault="004E32BE">
            <w:pPr>
              <w:suppressAutoHyphens/>
              <w:jc w:val="center"/>
            </w:pPr>
            <w:r>
              <w:t>3,43</w:t>
            </w:r>
          </w:p>
        </w:tc>
        <w:tc>
          <w:tcPr>
            <w:tcW w:w="567" w:type="dxa"/>
            <w:tcBorders>
              <w:left w:val="single" w:sz="6" w:space="0" w:color="auto"/>
              <w:right w:val="single" w:sz="6" w:space="0" w:color="auto"/>
            </w:tcBorders>
          </w:tcPr>
          <w:p w:rsidR="00000000" w:rsidRDefault="004E32BE">
            <w:pPr>
              <w:suppressAutoHyphens/>
              <w:jc w:val="center"/>
            </w:pPr>
            <w:r>
              <w:t>3,68</w:t>
            </w:r>
          </w:p>
        </w:tc>
        <w:tc>
          <w:tcPr>
            <w:tcW w:w="567" w:type="dxa"/>
            <w:tcBorders>
              <w:left w:val="single" w:sz="6" w:space="0" w:color="auto"/>
              <w:right w:val="single" w:sz="6" w:space="0" w:color="auto"/>
            </w:tcBorders>
          </w:tcPr>
          <w:p w:rsidR="00000000" w:rsidRDefault="004E32BE">
            <w:pPr>
              <w:suppressAutoHyphens/>
              <w:jc w:val="center"/>
            </w:pPr>
            <w:r>
              <w:t>4,06</w:t>
            </w:r>
          </w:p>
        </w:tc>
        <w:tc>
          <w:tcPr>
            <w:tcW w:w="567" w:type="dxa"/>
            <w:tcBorders>
              <w:left w:val="single" w:sz="6" w:space="0" w:color="auto"/>
            </w:tcBorders>
          </w:tcPr>
          <w:p w:rsidR="00000000" w:rsidRDefault="004E32BE">
            <w:pPr>
              <w:suppressAutoHyphens/>
              <w:jc w:val="center"/>
            </w:pPr>
            <w:r>
              <w:t>4,64</w:t>
            </w:r>
          </w:p>
        </w:tc>
        <w:tc>
          <w:tcPr>
            <w:tcW w:w="567" w:type="dxa"/>
            <w:tcBorders>
              <w:left w:val="single" w:sz="12" w:space="0" w:color="auto"/>
              <w:right w:val="single" w:sz="6" w:space="0" w:color="auto"/>
            </w:tcBorders>
          </w:tcPr>
          <w:p w:rsidR="00000000" w:rsidRDefault="004E32BE">
            <w:pPr>
              <w:suppressAutoHyphens/>
              <w:jc w:val="center"/>
            </w:pPr>
            <w:r>
              <w:t>0,72</w:t>
            </w:r>
          </w:p>
        </w:tc>
        <w:tc>
          <w:tcPr>
            <w:tcW w:w="567" w:type="dxa"/>
            <w:tcBorders>
              <w:left w:val="single" w:sz="6" w:space="0" w:color="auto"/>
              <w:right w:val="single" w:sz="6" w:space="0" w:color="auto"/>
            </w:tcBorders>
          </w:tcPr>
          <w:p w:rsidR="00000000" w:rsidRDefault="004E32BE">
            <w:pPr>
              <w:suppressAutoHyphens/>
              <w:jc w:val="center"/>
            </w:pPr>
            <w:r>
              <w:t>1,43</w:t>
            </w:r>
          </w:p>
        </w:tc>
        <w:tc>
          <w:tcPr>
            <w:tcW w:w="567" w:type="dxa"/>
            <w:tcBorders>
              <w:left w:val="single" w:sz="6" w:space="0" w:color="auto"/>
              <w:right w:val="single" w:sz="6" w:space="0" w:color="auto"/>
            </w:tcBorders>
          </w:tcPr>
          <w:p w:rsidR="00000000" w:rsidRDefault="004E32BE">
            <w:pPr>
              <w:suppressAutoHyphens/>
              <w:jc w:val="center"/>
            </w:pPr>
            <w:r>
              <w:t>1,68</w:t>
            </w:r>
          </w:p>
        </w:tc>
        <w:tc>
          <w:tcPr>
            <w:tcW w:w="567" w:type="dxa"/>
            <w:tcBorders>
              <w:left w:val="single" w:sz="6" w:space="0" w:color="auto"/>
              <w:right w:val="single" w:sz="6" w:space="0" w:color="auto"/>
            </w:tcBorders>
          </w:tcPr>
          <w:p w:rsidR="00000000" w:rsidRDefault="004E32BE">
            <w:pPr>
              <w:suppressAutoHyphens/>
              <w:jc w:val="center"/>
            </w:pPr>
            <w:r>
              <w:t>2,06</w:t>
            </w:r>
          </w:p>
        </w:tc>
        <w:tc>
          <w:tcPr>
            <w:tcW w:w="567" w:type="dxa"/>
            <w:tcBorders>
              <w:left w:val="single" w:sz="6" w:space="0" w:color="auto"/>
            </w:tcBorders>
          </w:tcPr>
          <w:p w:rsidR="00000000" w:rsidRDefault="004E32BE">
            <w:pPr>
              <w:suppressAutoHyphens/>
              <w:jc w:val="center"/>
            </w:pPr>
            <w:r>
              <w:t>2,64</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1,93</w:t>
            </w:r>
          </w:p>
        </w:tc>
        <w:tc>
          <w:tcPr>
            <w:tcW w:w="567" w:type="dxa"/>
            <w:tcBorders>
              <w:left w:val="single" w:sz="6" w:space="0" w:color="auto"/>
              <w:right w:val="single" w:sz="6" w:space="0" w:color="auto"/>
            </w:tcBorders>
          </w:tcPr>
          <w:p w:rsidR="00000000" w:rsidRDefault="004E32BE">
            <w:pPr>
              <w:suppressAutoHyphens/>
              <w:jc w:val="center"/>
            </w:pPr>
            <w:r>
              <w:t>2,45</w:t>
            </w:r>
          </w:p>
        </w:tc>
        <w:tc>
          <w:tcPr>
            <w:tcW w:w="567" w:type="dxa"/>
            <w:tcBorders>
              <w:left w:val="single" w:sz="6" w:space="0" w:color="auto"/>
              <w:right w:val="single" w:sz="6" w:space="0" w:color="auto"/>
            </w:tcBorders>
          </w:tcPr>
          <w:p w:rsidR="00000000" w:rsidRDefault="004E32BE">
            <w:pPr>
              <w:suppressAutoHyphens/>
              <w:jc w:val="center"/>
            </w:pPr>
            <w:r>
              <w:t>2,63</w:t>
            </w:r>
          </w:p>
        </w:tc>
        <w:tc>
          <w:tcPr>
            <w:tcW w:w="567" w:type="dxa"/>
            <w:tcBorders>
              <w:left w:val="single" w:sz="6" w:space="0" w:color="auto"/>
              <w:right w:val="single" w:sz="6" w:space="0" w:color="auto"/>
            </w:tcBorders>
          </w:tcPr>
          <w:p w:rsidR="00000000" w:rsidRDefault="004E32BE">
            <w:pPr>
              <w:suppressAutoHyphens/>
              <w:jc w:val="center"/>
            </w:pPr>
            <w:r>
              <w:t>2,91</w:t>
            </w:r>
          </w:p>
        </w:tc>
        <w:tc>
          <w:tcPr>
            <w:tcW w:w="567" w:type="dxa"/>
            <w:tcBorders>
              <w:left w:val="single" w:sz="6" w:space="0" w:color="auto"/>
            </w:tcBorders>
          </w:tcPr>
          <w:p w:rsidR="00000000" w:rsidRDefault="004E32BE">
            <w:pPr>
              <w:suppressAutoHyphens/>
              <w:jc w:val="center"/>
            </w:pPr>
            <w:r>
              <w:t>3,34</w:t>
            </w:r>
          </w:p>
        </w:tc>
        <w:tc>
          <w:tcPr>
            <w:tcW w:w="567" w:type="dxa"/>
            <w:tcBorders>
              <w:left w:val="single" w:sz="12" w:space="0" w:color="auto"/>
              <w:right w:val="single" w:sz="6" w:space="0" w:color="auto"/>
            </w:tcBorders>
          </w:tcPr>
          <w:p w:rsidR="00000000" w:rsidRDefault="004E32BE">
            <w:pPr>
              <w:suppressAutoHyphens/>
              <w:jc w:val="center"/>
            </w:pPr>
            <w:r>
              <w:t>0,03</w:t>
            </w:r>
          </w:p>
        </w:tc>
        <w:tc>
          <w:tcPr>
            <w:tcW w:w="567" w:type="dxa"/>
            <w:tcBorders>
              <w:left w:val="single" w:sz="6" w:space="0" w:color="auto"/>
              <w:right w:val="single" w:sz="6" w:space="0" w:color="auto"/>
            </w:tcBorders>
          </w:tcPr>
          <w:p w:rsidR="00000000" w:rsidRDefault="004E32BE">
            <w:pPr>
              <w:suppressAutoHyphens/>
              <w:jc w:val="center"/>
            </w:pPr>
            <w:r>
              <w:t>0,55</w:t>
            </w:r>
          </w:p>
        </w:tc>
        <w:tc>
          <w:tcPr>
            <w:tcW w:w="567" w:type="dxa"/>
            <w:tcBorders>
              <w:left w:val="single" w:sz="6" w:space="0" w:color="auto"/>
              <w:right w:val="single" w:sz="6" w:space="0" w:color="auto"/>
            </w:tcBorders>
          </w:tcPr>
          <w:p w:rsidR="00000000" w:rsidRDefault="004E32BE">
            <w:pPr>
              <w:suppressAutoHyphens/>
              <w:jc w:val="center"/>
            </w:pPr>
            <w:r>
              <w:t>0,73</w:t>
            </w:r>
          </w:p>
        </w:tc>
        <w:tc>
          <w:tcPr>
            <w:tcW w:w="567" w:type="dxa"/>
            <w:tcBorders>
              <w:left w:val="single" w:sz="6" w:space="0" w:color="auto"/>
              <w:right w:val="single" w:sz="6" w:space="0" w:color="auto"/>
            </w:tcBorders>
          </w:tcPr>
          <w:p w:rsidR="00000000" w:rsidRDefault="004E32BE">
            <w:pPr>
              <w:suppressAutoHyphens/>
              <w:jc w:val="center"/>
            </w:pPr>
            <w:r>
              <w:t>1,01</w:t>
            </w:r>
          </w:p>
        </w:tc>
        <w:tc>
          <w:tcPr>
            <w:tcW w:w="567" w:type="dxa"/>
            <w:tcBorders>
              <w:left w:val="single" w:sz="6" w:space="0" w:color="auto"/>
            </w:tcBorders>
          </w:tcPr>
          <w:p w:rsidR="00000000" w:rsidRDefault="004E32BE">
            <w:pPr>
              <w:suppressAutoHyphens/>
              <w:jc w:val="center"/>
            </w:pPr>
            <w:r>
              <w:t>1,44</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1,74</w:t>
            </w:r>
          </w:p>
        </w:tc>
        <w:tc>
          <w:tcPr>
            <w:tcW w:w="567" w:type="dxa"/>
            <w:tcBorders>
              <w:left w:val="single" w:sz="6" w:space="0" w:color="auto"/>
              <w:right w:val="single" w:sz="6" w:space="0" w:color="auto"/>
            </w:tcBorders>
          </w:tcPr>
          <w:p w:rsidR="00000000" w:rsidRDefault="004E32BE">
            <w:pPr>
              <w:suppressAutoHyphens/>
              <w:jc w:val="center"/>
            </w:pPr>
            <w:r>
              <w:t>2,21</w:t>
            </w:r>
          </w:p>
        </w:tc>
        <w:tc>
          <w:tcPr>
            <w:tcW w:w="567" w:type="dxa"/>
            <w:tcBorders>
              <w:left w:val="single" w:sz="6" w:space="0" w:color="auto"/>
              <w:right w:val="single" w:sz="6" w:space="0" w:color="auto"/>
            </w:tcBorders>
          </w:tcPr>
          <w:p w:rsidR="00000000" w:rsidRDefault="004E32BE">
            <w:pPr>
              <w:suppressAutoHyphens/>
              <w:jc w:val="center"/>
            </w:pPr>
            <w:r>
              <w:t>2,37</w:t>
            </w:r>
          </w:p>
        </w:tc>
        <w:tc>
          <w:tcPr>
            <w:tcW w:w="567" w:type="dxa"/>
            <w:tcBorders>
              <w:left w:val="single" w:sz="6" w:space="0" w:color="auto"/>
              <w:right w:val="single" w:sz="6" w:space="0" w:color="auto"/>
            </w:tcBorders>
          </w:tcPr>
          <w:p w:rsidR="00000000" w:rsidRDefault="004E32BE">
            <w:pPr>
              <w:suppressAutoHyphens/>
              <w:jc w:val="center"/>
            </w:pPr>
            <w:r>
              <w:t>2,62</w:t>
            </w:r>
          </w:p>
        </w:tc>
        <w:tc>
          <w:tcPr>
            <w:tcW w:w="567" w:type="dxa"/>
            <w:tcBorders>
              <w:left w:val="single" w:sz="6" w:space="0" w:color="auto"/>
            </w:tcBorders>
          </w:tcPr>
          <w:p w:rsidR="00000000" w:rsidRDefault="004E32BE">
            <w:pPr>
              <w:suppressAutoHyphens/>
              <w:jc w:val="center"/>
            </w:pPr>
            <w:r>
              <w:t>3,01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0,43</w:t>
            </w:r>
          </w:p>
        </w:tc>
        <w:tc>
          <w:tcPr>
            <w:tcW w:w="567" w:type="dxa"/>
            <w:tcBorders>
              <w:left w:val="single" w:sz="6" w:space="0" w:color="auto"/>
              <w:right w:val="single" w:sz="6" w:space="0" w:color="auto"/>
            </w:tcBorders>
          </w:tcPr>
          <w:p w:rsidR="00000000" w:rsidRDefault="004E32BE">
            <w:pPr>
              <w:suppressAutoHyphens/>
              <w:jc w:val="center"/>
            </w:pPr>
            <w:r>
              <w:t>0,59</w:t>
            </w:r>
          </w:p>
        </w:tc>
        <w:tc>
          <w:tcPr>
            <w:tcW w:w="567" w:type="dxa"/>
            <w:tcBorders>
              <w:left w:val="single" w:sz="6" w:space="0" w:color="auto"/>
              <w:right w:val="single" w:sz="6" w:space="0" w:color="auto"/>
            </w:tcBorders>
          </w:tcPr>
          <w:p w:rsidR="00000000" w:rsidRDefault="004E32BE">
            <w:pPr>
              <w:suppressAutoHyphens/>
              <w:jc w:val="center"/>
            </w:pPr>
            <w:r>
              <w:t>0,84</w:t>
            </w:r>
          </w:p>
        </w:tc>
        <w:tc>
          <w:tcPr>
            <w:tcW w:w="567" w:type="dxa"/>
            <w:tcBorders>
              <w:left w:val="single" w:sz="6" w:space="0" w:color="auto"/>
            </w:tcBorders>
          </w:tcPr>
          <w:p w:rsidR="00000000" w:rsidRDefault="004E32BE">
            <w:pPr>
              <w:suppressAutoHyphens/>
              <w:jc w:val="center"/>
            </w:pPr>
            <w:r>
              <w:t>1,23</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1,30</w:t>
            </w:r>
          </w:p>
        </w:tc>
        <w:tc>
          <w:tcPr>
            <w:tcW w:w="567" w:type="dxa"/>
            <w:tcBorders>
              <w:left w:val="single" w:sz="6" w:space="0" w:color="auto"/>
              <w:right w:val="single" w:sz="6" w:space="0" w:color="auto"/>
            </w:tcBorders>
          </w:tcPr>
          <w:p w:rsidR="00000000" w:rsidRDefault="004E32BE">
            <w:pPr>
              <w:suppressAutoHyphens/>
              <w:jc w:val="center"/>
            </w:pPr>
            <w:r>
              <w:t>1,66</w:t>
            </w:r>
          </w:p>
        </w:tc>
        <w:tc>
          <w:tcPr>
            <w:tcW w:w="567" w:type="dxa"/>
            <w:tcBorders>
              <w:left w:val="single" w:sz="6" w:space="0" w:color="auto"/>
              <w:right w:val="single" w:sz="6" w:space="0" w:color="auto"/>
            </w:tcBorders>
          </w:tcPr>
          <w:p w:rsidR="00000000" w:rsidRDefault="004E32BE">
            <w:pPr>
              <w:suppressAutoHyphens/>
              <w:jc w:val="center"/>
            </w:pPr>
            <w:r>
              <w:t>1,78</w:t>
            </w:r>
          </w:p>
        </w:tc>
        <w:tc>
          <w:tcPr>
            <w:tcW w:w="567" w:type="dxa"/>
            <w:tcBorders>
              <w:left w:val="single" w:sz="6" w:space="0" w:color="auto"/>
              <w:right w:val="single" w:sz="6" w:space="0" w:color="auto"/>
            </w:tcBorders>
          </w:tcPr>
          <w:p w:rsidR="00000000" w:rsidRDefault="004E32BE">
            <w:pPr>
              <w:suppressAutoHyphens/>
              <w:jc w:val="center"/>
            </w:pPr>
            <w:r>
              <w:t>1,97</w:t>
            </w:r>
          </w:p>
        </w:tc>
        <w:tc>
          <w:tcPr>
            <w:tcW w:w="567" w:type="dxa"/>
            <w:tcBorders>
              <w:left w:val="single" w:sz="6" w:space="0" w:color="auto"/>
            </w:tcBorders>
          </w:tcPr>
          <w:p w:rsidR="00000000" w:rsidRDefault="004E32BE">
            <w:pPr>
              <w:suppressAutoHyphens/>
              <w:jc w:val="center"/>
            </w:pPr>
            <w:r>
              <w:t>2,27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0,06</w:t>
            </w:r>
          </w:p>
        </w:tc>
        <w:tc>
          <w:tcPr>
            <w:tcW w:w="567" w:type="dxa"/>
            <w:tcBorders>
              <w:left w:val="single" w:sz="6" w:space="0" w:color="auto"/>
              <w:right w:val="single" w:sz="6" w:space="0" w:color="auto"/>
            </w:tcBorders>
          </w:tcPr>
          <w:p w:rsidR="00000000" w:rsidRDefault="004E32BE">
            <w:pPr>
              <w:suppressAutoHyphens/>
              <w:jc w:val="center"/>
            </w:pPr>
            <w:r>
              <w:t>0,18</w:t>
            </w:r>
          </w:p>
        </w:tc>
        <w:tc>
          <w:tcPr>
            <w:tcW w:w="567" w:type="dxa"/>
            <w:tcBorders>
              <w:left w:val="single" w:sz="6" w:space="0" w:color="auto"/>
              <w:right w:val="single" w:sz="6" w:space="0" w:color="auto"/>
            </w:tcBorders>
          </w:tcPr>
          <w:p w:rsidR="00000000" w:rsidRDefault="004E32BE">
            <w:pPr>
              <w:suppressAutoHyphens/>
              <w:jc w:val="center"/>
            </w:pPr>
            <w:r>
              <w:t>0,37</w:t>
            </w:r>
          </w:p>
        </w:tc>
        <w:tc>
          <w:tcPr>
            <w:tcW w:w="567" w:type="dxa"/>
            <w:tcBorders>
              <w:left w:val="single" w:sz="6" w:space="0" w:color="auto"/>
            </w:tcBorders>
          </w:tcPr>
          <w:p w:rsidR="00000000" w:rsidRDefault="004E32BE">
            <w:pPr>
              <w:suppressAutoHyphens/>
              <w:jc w:val="center"/>
            </w:pPr>
            <w:r>
              <w:t>0,67</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1,01</w:t>
            </w:r>
          </w:p>
        </w:tc>
        <w:tc>
          <w:tcPr>
            <w:tcW w:w="567" w:type="dxa"/>
            <w:tcBorders>
              <w:left w:val="single" w:sz="6" w:space="0" w:color="auto"/>
              <w:right w:val="single" w:sz="6" w:space="0" w:color="auto"/>
            </w:tcBorders>
          </w:tcPr>
          <w:p w:rsidR="00000000" w:rsidRDefault="004E32BE">
            <w:pPr>
              <w:suppressAutoHyphens/>
              <w:jc w:val="center"/>
            </w:pPr>
            <w:r>
              <w:t>1,29</w:t>
            </w:r>
          </w:p>
        </w:tc>
        <w:tc>
          <w:tcPr>
            <w:tcW w:w="567" w:type="dxa"/>
            <w:tcBorders>
              <w:left w:val="single" w:sz="6" w:space="0" w:color="auto"/>
              <w:right w:val="single" w:sz="6" w:space="0" w:color="auto"/>
            </w:tcBorders>
          </w:tcPr>
          <w:p w:rsidR="00000000" w:rsidRDefault="004E32BE">
            <w:pPr>
              <w:suppressAutoHyphens/>
              <w:jc w:val="center"/>
            </w:pPr>
            <w:r>
              <w:t>1,39</w:t>
            </w:r>
          </w:p>
        </w:tc>
        <w:tc>
          <w:tcPr>
            <w:tcW w:w="567" w:type="dxa"/>
            <w:tcBorders>
              <w:left w:val="single" w:sz="6" w:space="0" w:color="auto"/>
              <w:right w:val="single" w:sz="6" w:space="0" w:color="auto"/>
            </w:tcBorders>
          </w:tcPr>
          <w:p w:rsidR="00000000" w:rsidRDefault="004E32BE">
            <w:pPr>
              <w:suppressAutoHyphens/>
              <w:jc w:val="center"/>
            </w:pPr>
            <w:r>
              <w:t>1,54</w:t>
            </w:r>
          </w:p>
        </w:tc>
        <w:tc>
          <w:tcPr>
            <w:tcW w:w="567" w:type="dxa"/>
            <w:tcBorders>
              <w:left w:val="single" w:sz="6" w:space="0" w:color="auto"/>
            </w:tcBorders>
          </w:tcPr>
          <w:p w:rsidR="00000000" w:rsidRDefault="004E32BE">
            <w:pPr>
              <w:suppressAutoHyphens/>
              <w:jc w:val="center"/>
            </w:pPr>
            <w:r>
              <w:t>1,77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0,10</w:t>
            </w:r>
          </w:p>
        </w:tc>
        <w:tc>
          <w:tcPr>
            <w:tcW w:w="567" w:type="dxa"/>
            <w:tcBorders>
              <w:left w:val="single" w:sz="6" w:space="0" w:color="auto"/>
            </w:tcBorders>
          </w:tcPr>
          <w:p w:rsidR="00000000" w:rsidRDefault="004E32BE">
            <w:pPr>
              <w:suppressAutoHyphens/>
              <w:jc w:val="center"/>
            </w:pPr>
            <w:r>
              <w:t>0,33</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0,85</w:t>
            </w:r>
          </w:p>
        </w:tc>
        <w:tc>
          <w:tcPr>
            <w:tcW w:w="567" w:type="dxa"/>
            <w:tcBorders>
              <w:left w:val="single" w:sz="6" w:space="0" w:color="auto"/>
              <w:right w:val="single" w:sz="6" w:space="0" w:color="auto"/>
            </w:tcBorders>
          </w:tcPr>
          <w:p w:rsidR="00000000" w:rsidRDefault="004E32BE">
            <w:pPr>
              <w:suppressAutoHyphens/>
              <w:jc w:val="center"/>
            </w:pPr>
            <w:r>
              <w:t>1,0</w:t>
            </w:r>
            <w:r>
              <w:t>9</w:t>
            </w:r>
          </w:p>
        </w:tc>
        <w:tc>
          <w:tcPr>
            <w:tcW w:w="567" w:type="dxa"/>
            <w:tcBorders>
              <w:left w:val="single" w:sz="6" w:space="0" w:color="auto"/>
              <w:right w:val="single" w:sz="6" w:space="0" w:color="auto"/>
            </w:tcBorders>
          </w:tcPr>
          <w:p w:rsidR="00000000" w:rsidRDefault="004E32BE">
            <w:pPr>
              <w:suppressAutoHyphens/>
              <w:jc w:val="center"/>
            </w:pPr>
            <w:r>
              <w:t>1,17</w:t>
            </w:r>
          </w:p>
        </w:tc>
        <w:tc>
          <w:tcPr>
            <w:tcW w:w="567" w:type="dxa"/>
            <w:tcBorders>
              <w:left w:val="single" w:sz="6" w:space="0" w:color="auto"/>
              <w:right w:val="single" w:sz="6" w:space="0" w:color="auto"/>
            </w:tcBorders>
          </w:tcPr>
          <w:p w:rsidR="00000000" w:rsidRDefault="004E32BE">
            <w:pPr>
              <w:suppressAutoHyphens/>
              <w:jc w:val="center"/>
            </w:pPr>
            <w:r>
              <w:t>1,30</w:t>
            </w:r>
          </w:p>
        </w:tc>
        <w:tc>
          <w:tcPr>
            <w:tcW w:w="567" w:type="dxa"/>
            <w:tcBorders>
              <w:left w:val="single" w:sz="6" w:space="0" w:color="auto"/>
            </w:tcBorders>
          </w:tcPr>
          <w:p w:rsidR="00000000" w:rsidRDefault="004E32BE">
            <w:pPr>
              <w:suppressAutoHyphens/>
              <w:jc w:val="center"/>
            </w:pPr>
            <w:r>
              <w:t>1,50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0,02</w:t>
            </w:r>
          </w:p>
        </w:tc>
        <w:tc>
          <w:tcPr>
            <w:tcW w:w="567" w:type="dxa"/>
            <w:tcBorders>
              <w:left w:val="single" w:sz="6" w:space="0" w:color="auto"/>
            </w:tcBorders>
          </w:tcPr>
          <w:p w:rsidR="00000000" w:rsidRDefault="004E32BE">
            <w:pPr>
              <w:suppressAutoHyphens/>
              <w:jc w:val="center"/>
            </w:pPr>
            <w:r>
              <w:t>0,32</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0,61</w:t>
            </w:r>
          </w:p>
        </w:tc>
        <w:tc>
          <w:tcPr>
            <w:tcW w:w="567" w:type="dxa"/>
            <w:tcBorders>
              <w:left w:val="single" w:sz="6" w:space="0" w:color="auto"/>
              <w:right w:val="single" w:sz="6" w:space="0" w:color="auto"/>
            </w:tcBorders>
          </w:tcPr>
          <w:p w:rsidR="00000000" w:rsidRDefault="004E32BE">
            <w:pPr>
              <w:suppressAutoHyphens/>
              <w:jc w:val="center"/>
            </w:pPr>
            <w:r>
              <w:t>0,79</w:t>
            </w:r>
          </w:p>
        </w:tc>
        <w:tc>
          <w:tcPr>
            <w:tcW w:w="567" w:type="dxa"/>
            <w:tcBorders>
              <w:left w:val="single" w:sz="6" w:space="0" w:color="auto"/>
              <w:right w:val="single" w:sz="6" w:space="0" w:color="auto"/>
            </w:tcBorders>
          </w:tcPr>
          <w:p w:rsidR="00000000" w:rsidRDefault="004E32BE">
            <w:pPr>
              <w:suppressAutoHyphens/>
              <w:jc w:val="center"/>
            </w:pPr>
            <w:r>
              <w:t>0,85</w:t>
            </w:r>
          </w:p>
        </w:tc>
        <w:tc>
          <w:tcPr>
            <w:tcW w:w="567" w:type="dxa"/>
            <w:tcBorders>
              <w:left w:val="single" w:sz="6" w:space="0" w:color="auto"/>
              <w:right w:val="single" w:sz="6" w:space="0" w:color="auto"/>
            </w:tcBorders>
          </w:tcPr>
          <w:p w:rsidR="00000000" w:rsidRDefault="004E32BE">
            <w:pPr>
              <w:suppressAutoHyphens/>
              <w:jc w:val="center"/>
            </w:pPr>
            <w:r>
              <w:t>0,95</w:t>
            </w:r>
          </w:p>
        </w:tc>
        <w:tc>
          <w:tcPr>
            <w:tcW w:w="567" w:type="dxa"/>
            <w:tcBorders>
              <w:left w:val="single" w:sz="6" w:space="0" w:color="auto"/>
            </w:tcBorders>
          </w:tcPr>
          <w:p w:rsidR="00000000" w:rsidRDefault="004E32BE">
            <w:pPr>
              <w:suppressAutoHyphens/>
              <w:jc w:val="center"/>
            </w:pPr>
            <w:r>
              <w:t>1,10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0,13</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0,40</w:t>
            </w:r>
          </w:p>
        </w:tc>
        <w:tc>
          <w:tcPr>
            <w:tcW w:w="567" w:type="dxa"/>
            <w:tcBorders>
              <w:left w:val="single" w:sz="6" w:space="0" w:color="auto"/>
              <w:right w:val="single" w:sz="6" w:space="0" w:color="auto"/>
            </w:tcBorders>
          </w:tcPr>
          <w:p w:rsidR="00000000" w:rsidRDefault="004E32BE">
            <w:pPr>
              <w:suppressAutoHyphens/>
              <w:jc w:val="center"/>
            </w:pPr>
            <w:r>
              <w:t>0,52</w:t>
            </w:r>
          </w:p>
        </w:tc>
        <w:tc>
          <w:tcPr>
            <w:tcW w:w="567" w:type="dxa"/>
            <w:tcBorders>
              <w:left w:val="single" w:sz="6" w:space="0" w:color="auto"/>
              <w:right w:val="single" w:sz="6" w:space="0" w:color="auto"/>
            </w:tcBorders>
          </w:tcPr>
          <w:p w:rsidR="00000000" w:rsidRDefault="004E32BE">
            <w:pPr>
              <w:suppressAutoHyphens/>
              <w:jc w:val="center"/>
            </w:pPr>
            <w:r>
              <w:t>0,56</w:t>
            </w:r>
          </w:p>
        </w:tc>
        <w:tc>
          <w:tcPr>
            <w:tcW w:w="567" w:type="dxa"/>
            <w:tcBorders>
              <w:left w:val="single" w:sz="6" w:space="0" w:color="auto"/>
              <w:right w:val="single" w:sz="6" w:space="0" w:color="auto"/>
            </w:tcBorders>
          </w:tcPr>
          <w:p w:rsidR="00000000" w:rsidRDefault="004E32BE">
            <w:pPr>
              <w:suppressAutoHyphens/>
              <w:jc w:val="center"/>
            </w:pPr>
            <w:r>
              <w:t>0,63</w:t>
            </w:r>
          </w:p>
        </w:tc>
        <w:tc>
          <w:tcPr>
            <w:tcW w:w="567" w:type="dxa"/>
            <w:tcBorders>
              <w:left w:val="single" w:sz="6" w:space="0" w:color="auto"/>
            </w:tcBorders>
          </w:tcPr>
          <w:p w:rsidR="00000000" w:rsidRDefault="004E32BE">
            <w:pPr>
              <w:suppressAutoHyphens/>
              <w:jc w:val="center"/>
            </w:pPr>
            <w:r>
              <w:t>0,73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0,08</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0,27</w:t>
            </w:r>
          </w:p>
        </w:tc>
        <w:tc>
          <w:tcPr>
            <w:tcW w:w="567" w:type="dxa"/>
            <w:tcBorders>
              <w:left w:val="single" w:sz="6" w:space="0" w:color="auto"/>
              <w:right w:val="single" w:sz="6" w:space="0" w:color="auto"/>
            </w:tcBorders>
          </w:tcPr>
          <w:p w:rsidR="00000000" w:rsidRDefault="004E32BE">
            <w:pPr>
              <w:suppressAutoHyphens/>
              <w:jc w:val="center"/>
            </w:pPr>
            <w:r>
              <w:t>0,36</w:t>
            </w:r>
          </w:p>
        </w:tc>
        <w:tc>
          <w:tcPr>
            <w:tcW w:w="567" w:type="dxa"/>
            <w:tcBorders>
              <w:left w:val="single" w:sz="6" w:space="0" w:color="auto"/>
              <w:right w:val="single" w:sz="6" w:space="0" w:color="auto"/>
            </w:tcBorders>
          </w:tcPr>
          <w:p w:rsidR="00000000" w:rsidRDefault="004E32BE">
            <w:pPr>
              <w:suppressAutoHyphens/>
              <w:jc w:val="center"/>
            </w:pPr>
            <w:r>
              <w:t>0,39</w:t>
            </w:r>
          </w:p>
        </w:tc>
        <w:tc>
          <w:tcPr>
            <w:tcW w:w="567" w:type="dxa"/>
            <w:tcBorders>
              <w:left w:val="single" w:sz="6" w:space="0" w:color="auto"/>
              <w:right w:val="single" w:sz="6" w:space="0" w:color="auto"/>
            </w:tcBorders>
          </w:tcPr>
          <w:p w:rsidR="00000000" w:rsidRDefault="004E32BE">
            <w:pPr>
              <w:suppressAutoHyphens/>
              <w:jc w:val="center"/>
            </w:pPr>
            <w:r>
              <w:t>0,44</w:t>
            </w:r>
          </w:p>
        </w:tc>
        <w:tc>
          <w:tcPr>
            <w:tcW w:w="567" w:type="dxa"/>
            <w:tcBorders>
              <w:left w:val="single" w:sz="6" w:space="0" w:color="auto"/>
            </w:tcBorders>
          </w:tcPr>
          <w:p w:rsidR="00000000" w:rsidRDefault="004E32BE">
            <w:pPr>
              <w:suppressAutoHyphens/>
              <w:jc w:val="center"/>
            </w:pPr>
            <w:r>
              <w:t>0,51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0,27</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0,29</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0,33</w:t>
            </w:r>
          </w:p>
        </w:tc>
        <w:tc>
          <w:tcPr>
            <w:tcW w:w="567" w:type="dxa"/>
            <w:tcBorders>
              <w:left w:val="single" w:sz="6" w:space="0" w:color="auto"/>
              <w:bottom w:val="single" w:sz="6" w:space="0" w:color="auto"/>
            </w:tcBorders>
          </w:tcPr>
          <w:p w:rsidR="00000000" w:rsidRDefault="004E32BE">
            <w:pPr>
              <w:suppressAutoHyphens/>
              <w:jc w:val="center"/>
            </w:pPr>
            <w:r>
              <w:t>0,39</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III кв</w:t>
            </w:r>
          </w:p>
        </w:tc>
        <w:tc>
          <w:tcPr>
            <w:tcW w:w="2835" w:type="dxa"/>
            <w:gridSpan w:val="5"/>
            <w:tcBorders>
              <w:left w:val="single" w:sz="12" w:space="0" w:color="auto"/>
            </w:tcBorders>
          </w:tcPr>
          <w:p w:rsidR="00000000" w:rsidRDefault="004E32BE">
            <w:pPr>
              <w:suppressAutoHyphens/>
              <w:jc w:val="center"/>
            </w:pPr>
            <w:r>
              <w:t>VI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2,63</w:t>
            </w:r>
          </w:p>
        </w:tc>
        <w:tc>
          <w:tcPr>
            <w:tcW w:w="567" w:type="dxa"/>
            <w:tcBorders>
              <w:left w:val="single" w:sz="6" w:space="0" w:color="auto"/>
              <w:right w:val="single" w:sz="6" w:space="0" w:color="auto"/>
            </w:tcBorders>
          </w:tcPr>
          <w:p w:rsidR="00000000" w:rsidRDefault="004E32BE">
            <w:pPr>
              <w:suppressAutoHyphens/>
              <w:jc w:val="center"/>
            </w:pPr>
            <w:r>
              <w:t>3,34</w:t>
            </w:r>
          </w:p>
        </w:tc>
        <w:tc>
          <w:tcPr>
            <w:tcW w:w="567" w:type="dxa"/>
            <w:tcBorders>
              <w:left w:val="single" w:sz="6" w:space="0" w:color="auto"/>
              <w:right w:val="single" w:sz="6" w:space="0" w:color="auto"/>
            </w:tcBorders>
          </w:tcPr>
          <w:p w:rsidR="00000000" w:rsidRDefault="004E32BE">
            <w:pPr>
              <w:suppressAutoHyphens/>
              <w:jc w:val="center"/>
            </w:pPr>
            <w:r>
              <w:t>3,59</w:t>
            </w:r>
          </w:p>
        </w:tc>
        <w:tc>
          <w:tcPr>
            <w:tcW w:w="567" w:type="dxa"/>
            <w:tcBorders>
              <w:left w:val="single" w:sz="6" w:space="0" w:color="auto"/>
              <w:right w:val="single" w:sz="6" w:space="0" w:color="auto"/>
            </w:tcBorders>
          </w:tcPr>
          <w:p w:rsidR="00000000" w:rsidRDefault="004E32BE">
            <w:pPr>
              <w:suppressAutoHyphens/>
              <w:jc w:val="center"/>
            </w:pPr>
            <w:r>
              <w:t>3,97</w:t>
            </w:r>
          </w:p>
        </w:tc>
        <w:tc>
          <w:tcPr>
            <w:tcW w:w="567" w:type="dxa"/>
            <w:tcBorders>
              <w:left w:val="single" w:sz="6" w:space="0" w:color="auto"/>
            </w:tcBorders>
          </w:tcPr>
          <w:p w:rsidR="00000000" w:rsidRDefault="004E32BE">
            <w:pPr>
              <w:suppressAutoHyphens/>
              <w:jc w:val="center"/>
            </w:pPr>
            <w:r>
              <w:t>4,55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1,84</w:t>
            </w:r>
          </w:p>
        </w:tc>
        <w:tc>
          <w:tcPr>
            <w:tcW w:w="567" w:type="dxa"/>
            <w:tcBorders>
              <w:left w:val="single" w:sz="6" w:space="0" w:color="auto"/>
              <w:right w:val="single" w:sz="6" w:space="0" w:color="auto"/>
            </w:tcBorders>
          </w:tcPr>
          <w:p w:rsidR="00000000" w:rsidRDefault="004E32BE">
            <w:pPr>
              <w:suppressAutoHyphens/>
              <w:jc w:val="center"/>
            </w:pPr>
            <w:r>
              <w:t>2,36</w:t>
            </w:r>
          </w:p>
        </w:tc>
        <w:tc>
          <w:tcPr>
            <w:tcW w:w="567" w:type="dxa"/>
            <w:tcBorders>
              <w:left w:val="single" w:sz="6" w:space="0" w:color="auto"/>
              <w:right w:val="single" w:sz="6" w:space="0" w:color="auto"/>
            </w:tcBorders>
          </w:tcPr>
          <w:p w:rsidR="00000000" w:rsidRDefault="004E32BE">
            <w:pPr>
              <w:suppressAutoHyphens/>
              <w:jc w:val="center"/>
            </w:pPr>
            <w:r>
              <w:t>2,54</w:t>
            </w:r>
          </w:p>
        </w:tc>
        <w:tc>
          <w:tcPr>
            <w:tcW w:w="567" w:type="dxa"/>
            <w:tcBorders>
              <w:left w:val="single" w:sz="6" w:space="0" w:color="auto"/>
              <w:right w:val="single" w:sz="6" w:space="0" w:color="auto"/>
            </w:tcBorders>
          </w:tcPr>
          <w:p w:rsidR="00000000" w:rsidRDefault="004E32BE">
            <w:pPr>
              <w:suppressAutoHyphens/>
              <w:jc w:val="center"/>
            </w:pPr>
            <w:r>
              <w:t>2,82</w:t>
            </w:r>
          </w:p>
        </w:tc>
        <w:tc>
          <w:tcPr>
            <w:tcW w:w="567" w:type="dxa"/>
            <w:tcBorders>
              <w:left w:val="single" w:sz="6" w:space="0" w:color="auto"/>
            </w:tcBorders>
          </w:tcPr>
          <w:p w:rsidR="00000000" w:rsidRDefault="004E32BE">
            <w:pPr>
              <w:suppressAutoHyphens/>
              <w:jc w:val="center"/>
            </w:pPr>
            <w:r>
              <w:t>3,25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1,65</w:t>
            </w:r>
          </w:p>
        </w:tc>
        <w:tc>
          <w:tcPr>
            <w:tcW w:w="567" w:type="dxa"/>
            <w:tcBorders>
              <w:left w:val="single" w:sz="6" w:space="0" w:color="auto"/>
              <w:right w:val="single" w:sz="6" w:space="0" w:color="auto"/>
            </w:tcBorders>
          </w:tcPr>
          <w:p w:rsidR="00000000" w:rsidRDefault="004E32BE">
            <w:pPr>
              <w:suppressAutoHyphens/>
              <w:jc w:val="center"/>
            </w:pPr>
            <w:r>
              <w:t>2,12</w:t>
            </w:r>
          </w:p>
        </w:tc>
        <w:tc>
          <w:tcPr>
            <w:tcW w:w="567" w:type="dxa"/>
            <w:tcBorders>
              <w:left w:val="single" w:sz="6" w:space="0" w:color="auto"/>
              <w:right w:val="single" w:sz="6" w:space="0" w:color="auto"/>
            </w:tcBorders>
          </w:tcPr>
          <w:p w:rsidR="00000000" w:rsidRDefault="004E32BE">
            <w:pPr>
              <w:suppressAutoHyphens/>
              <w:jc w:val="center"/>
            </w:pPr>
            <w:r>
              <w:t>2,28</w:t>
            </w:r>
          </w:p>
        </w:tc>
        <w:tc>
          <w:tcPr>
            <w:tcW w:w="567" w:type="dxa"/>
            <w:tcBorders>
              <w:left w:val="single" w:sz="6" w:space="0" w:color="auto"/>
              <w:right w:val="single" w:sz="6" w:space="0" w:color="auto"/>
            </w:tcBorders>
          </w:tcPr>
          <w:p w:rsidR="00000000" w:rsidRDefault="004E32BE">
            <w:pPr>
              <w:suppressAutoHyphens/>
              <w:jc w:val="center"/>
            </w:pPr>
            <w:r>
              <w:t>2,53</w:t>
            </w:r>
          </w:p>
        </w:tc>
        <w:tc>
          <w:tcPr>
            <w:tcW w:w="567" w:type="dxa"/>
            <w:tcBorders>
              <w:left w:val="single" w:sz="6" w:space="0" w:color="auto"/>
            </w:tcBorders>
          </w:tcPr>
          <w:p w:rsidR="00000000" w:rsidRDefault="004E32BE">
            <w:pPr>
              <w:suppressAutoHyphens/>
              <w:jc w:val="center"/>
            </w:pPr>
            <w:r>
              <w:t>2,92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1,21</w:t>
            </w:r>
          </w:p>
        </w:tc>
        <w:tc>
          <w:tcPr>
            <w:tcW w:w="567" w:type="dxa"/>
            <w:tcBorders>
              <w:left w:val="single" w:sz="6" w:space="0" w:color="auto"/>
              <w:right w:val="single" w:sz="6" w:space="0" w:color="auto"/>
            </w:tcBorders>
          </w:tcPr>
          <w:p w:rsidR="00000000" w:rsidRDefault="004E32BE">
            <w:pPr>
              <w:suppressAutoHyphens/>
              <w:jc w:val="center"/>
            </w:pPr>
            <w:r>
              <w:t>1,57</w:t>
            </w:r>
          </w:p>
        </w:tc>
        <w:tc>
          <w:tcPr>
            <w:tcW w:w="567" w:type="dxa"/>
            <w:tcBorders>
              <w:left w:val="single" w:sz="6" w:space="0" w:color="auto"/>
              <w:right w:val="single" w:sz="6" w:space="0" w:color="auto"/>
            </w:tcBorders>
          </w:tcPr>
          <w:p w:rsidR="00000000" w:rsidRDefault="004E32BE">
            <w:pPr>
              <w:suppressAutoHyphens/>
              <w:jc w:val="center"/>
            </w:pPr>
            <w:r>
              <w:t>1,69</w:t>
            </w:r>
          </w:p>
        </w:tc>
        <w:tc>
          <w:tcPr>
            <w:tcW w:w="567" w:type="dxa"/>
            <w:tcBorders>
              <w:left w:val="single" w:sz="6" w:space="0" w:color="auto"/>
              <w:right w:val="single" w:sz="6" w:space="0" w:color="auto"/>
            </w:tcBorders>
          </w:tcPr>
          <w:p w:rsidR="00000000" w:rsidRDefault="004E32BE">
            <w:pPr>
              <w:suppressAutoHyphens/>
              <w:jc w:val="center"/>
            </w:pPr>
            <w:r>
              <w:t>1,88</w:t>
            </w:r>
          </w:p>
        </w:tc>
        <w:tc>
          <w:tcPr>
            <w:tcW w:w="567" w:type="dxa"/>
            <w:tcBorders>
              <w:left w:val="single" w:sz="6" w:space="0" w:color="auto"/>
            </w:tcBorders>
          </w:tcPr>
          <w:p w:rsidR="00000000" w:rsidRDefault="004E32BE">
            <w:pPr>
              <w:suppressAutoHyphens/>
              <w:jc w:val="center"/>
            </w:pPr>
            <w:r>
              <w:t>2,18</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0,92</w:t>
            </w:r>
          </w:p>
        </w:tc>
        <w:tc>
          <w:tcPr>
            <w:tcW w:w="567" w:type="dxa"/>
            <w:tcBorders>
              <w:left w:val="single" w:sz="6" w:space="0" w:color="auto"/>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1,30</w:t>
            </w:r>
          </w:p>
        </w:tc>
        <w:tc>
          <w:tcPr>
            <w:tcW w:w="567" w:type="dxa"/>
            <w:tcBorders>
              <w:left w:val="single" w:sz="6" w:space="0" w:color="auto"/>
              <w:right w:val="single" w:sz="6" w:space="0" w:color="auto"/>
            </w:tcBorders>
          </w:tcPr>
          <w:p w:rsidR="00000000" w:rsidRDefault="004E32BE">
            <w:pPr>
              <w:suppressAutoHyphens/>
              <w:jc w:val="center"/>
            </w:pPr>
            <w:r>
              <w:t>1,45</w:t>
            </w:r>
          </w:p>
        </w:tc>
        <w:tc>
          <w:tcPr>
            <w:tcW w:w="567" w:type="dxa"/>
            <w:tcBorders>
              <w:left w:val="single" w:sz="6" w:space="0" w:color="auto"/>
            </w:tcBorders>
          </w:tcPr>
          <w:p w:rsidR="00000000" w:rsidRDefault="004E32BE">
            <w:pPr>
              <w:suppressAutoHyphens/>
              <w:jc w:val="center"/>
            </w:pPr>
            <w:r>
              <w:t>1,68</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0,76</w:t>
            </w:r>
          </w:p>
        </w:tc>
        <w:tc>
          <w:tcPr>
            <w:tcW w:w="567" w:type="dxa"/>
            <w:tcBorders>
              <w:left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right w:val="single" w:sz="6" w:space="0" w:color="auto"/>
            </w:tcBorders>
          </w:tcPr>
          <w:p w:rsidR="00000000" w:rsidRDefault="004E32BE">
            <w:pPr>
              <w:suppressAutoHyphens/>
              <w:jc w:val="center"/>
            </w:pPr>
            <w:r>
              <w:t>1,08</w:t>
            </w:r>
          </w:p>
        </w:tc>
        <w:tc>
          <w:tcPr>
            <w:tcW w:w="567" w:type="dxa"/>
            <w:tcBorders>
              <w:left w:val="single" w:sz="6" w:space="0" w:color="auto"/>
              <w:right w:val="single" w:sz="6" w:space="0" w:color="auto"/>
            </w:tcBorders>
          </w:tcPr>
          <w:p w:rsidR="00000000" w:rsidRDefault="004E32BE">
            <w:pPr>
              <w:suppressAutoHyphens/>
              <w:jc w:val="center"/>
            </w:pPr>
            <w:r>
              <w:t>1,21</w:t>
            </w:r>
          </w:p>
        </w:tc>
        <w:tc>
          <w:tcPr>
            <w:tcW w:w="567" w:type="dxa"/>
            <w:tcBorders>
              <w:left w:val="single" w:sz="6" w:space="0" w:color="auto"/>
            </w:tcBorders>
          </w:tcPr>
          <w:p w:rsidR="00000000" w:rsidRDefault="004E32BE">
            <w:pPr>
              <w:suppressAutoHyphens/>
              <w:jc w:val="center"/>
            </w:pPr>
            <w:r>
              <w:t>1,41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0,52</w:t>
            </w:r>
          </w:p>
        </w:tc>
        <w:tc>
          <w:tcPr>
            <w:tcW w:w="567" w:type="dxa"/>
            <w:tcBorders>
              <w:left w:val="single" w:sz="6" w:space="0" w:color="auto"/>
              <w:right w:val="single" w:sz="6" w:space="0" w:color="auto"/>
            </w:tcBorders>
          </w:tcPr>
          <w:p w:rsidR="00000000" w:rsidRDefault="004E32BE">
            <w:pPr>
              <w:suppressAutoHyphens/>
              <w:jc w:val="center"/>
            </w:pPr>
            <w:r>
              <w:t>0,70</w:t>
            </w:r>
          </w:p>
        </w:tc>
        <w:tc>
          <w:tcPr>
            <w:tcW w:w="567" w:type="dxa"/>
            <w:tcBorders>
              <w:left w:val="single" w:sz="6" w:space="0" w:color="auto"/>
              <w:right w:val="single" w:sz="6" w:space="0" w:color="auto"/>
            </w:tcBorders>
          </w:tcPr>
          <w:p w:rsidR="00000000" w:rsidRDefault="004E32BE">
            <w:pPr>
              <w:suppressAutoHyphens/>
              <w:jc w:val="center"/>
            </w:pPr>
            <w:r>
              <w:t>0,76</w:t>
            </w:r>
          </w:p>
        </w:tc>
        <w:tc>
          <w:tcPr>
            <w:tcW w:w="567" w:type="dxa"/>
            <w:tcBorders>
              <w:left w:val="single" w:sz="6" w:space="0" w:color="auto"/>
              <w:right w:val="single" w:sz="6" w:space="0" w:color="auto"/>
            </w:tcBorders>
          </w:tcPr>
          <w:p w:rsidR="00000000" w:rsidRDefault="004E32BE">
            <w:pPr>
              <w:suppressAutoHyphens/>
              <w:jc w:val="center"/>
            </w:pPr>
            <w:r>
              <w:t>0,86</w:t>
            </w:r>
          </w:p>
        </w:tc>
        <w:tc>
          <w:tcPr>
            <w:tcW w:w="567" w:type="dxa"/>
            <w:tcBorders>
              <w:left w:val="single" w:sz="6" w:space="0" w:color="auto"/>
            </w:tcBorders>
          </w:tcPr>
          <w:p w:rsidR="00000000" w:rsidRDefault="004E32BE">
            <w:pPr>
              <w:suppressAutoHyphens/>
              <w:jc w:val="center"/>
            </w:pPr>
            <w:r>
              <w:t>1,01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0,32</w:t>
            </w:r>
          </w:p>
        </w:tc>
        <w:tc>
          <w:tcPr>
            <w:tcW w:w="567" w:type="dxa"/>
            <w:tcBorders>
              <w:left w:val="single" w:sz="6" w:space="0" w:color="auto"/>
              <w:right w:val="single" w:sz="6" w:space="0" w:color="auto"/>
            </w:tcBorders>
          </w:tcPr>
          <w:p w:rsidR="00000000" w:rsidRDefault="004E32BE">
            <w:pPr>
              <w:suppressAutoHyphens/>
              <w:jc w:val="center"/>
            </w:pPr>
            <w:r>
              <w:t>0,44</w:t>
            </w:r>
          </w:p>
        </w:tc>
        <w:tc>
          <w:tcPr>
            <w:tcW w:w="567" w:type="dxa"/>
            <w:tcBorders>
              <w:left w:val="single" w:sz="6" w:space="0" w:color="auto"/>
              <w:right w:val="single" w:sz="6" w:space="0" w:color="auto"/>
            </w:tcBorders>
          </w:tcPr>
          <w:p w:rsidR="00000000" w:rsidRDefault="004E32BE">
            <w:pPr>
              <w:suppressAutoHyphens/>
              <w:jc w:val="center"/>
            </w:pPr>
            <w:r>
              <w:t>0,48</w:t>
            </w:r>
          </w:p>
        </w:tc>
        <w:tc>
          <w:tcPr>
            <w:tcW w:w="567" w:type="dxa"/>
            <w:tcBorders>
              <w:left w:val="single" w:sz="6" w:space="0" w:color="auto"/>
              <w:right w:val="single" w:sz="6" w:space="0" w:color="auto"/>
            </w:tcBorders>
          </w:tcPr>
          <w:p w:rsidR="00000000" w:rsidRDefault="004E32BE">
            <w:pPr>
              <w:suppressAutoHyphens/>
              <w:jc w:val="center"/>
            </w:pPr>
            <w:r>
              <w:t>0,55</w:t>
            </w:r>
          </w:p>
        </w:tc>
        <w:tc>
          <w:tcPr>
            <w:tcW w:w="567" w:type="dxa"/>
            <w:tcBorders>
              <w:left w:val="single" w:sz="6" w:space="0" w:color="auto"/>
            </w:tcBorders>
          </w:tcPr>
          <w:p w:rsidR="00000000" w:rsidRDefault="004E32BE">
            <w:pPr>
              <w:suppressAutoHyphens/>
              <w:jc w:val="center"/>
            </w:pPr>
            <w:r>
              <w:t>0,6</w:t>
            </w:r>
            <w:r>
              <w:t>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0,19</w:t>
            </w:r>
          </w:p>
        </w:tc>
        <w:tc>
          <w:tcPr>
            <w:tcW w:w="567" w:type="dxa"/>
            <w:tcBorders>
              <w:left w:val="single" w:sz="6" w:space="0" w:color="auto"/>
              <w:right w:val="single" w:sz="6" w:space="0" w:color="auto"/>
            </w:tcBorders>
          </w:tcPr>
          <w:p w:rsidR="00000000" w:rsidRDefault="004E32BE">
            <w:pPr>
              <w:suppressAutoHyphens/>
              <w:jc w:val="center"/>
            </w:pPr>
            <w:r>
              <w:t>0,28</w:t>
            </w:r>
          </w:p>
        </w:tc>
        <w:tc>
          <w:tcPr>
            <w:tcW w:w="567" w:type="dxa"/>
            <w:tcBorders>
              <w:left w:val="single" w:sz="6" w:space="0" w:color="auto"/>
              <w:right w:val="single" w:sz="6" w:space="0" w:color="auto"/>
            </w:tcBorders>
          </w:tcPr>
          <w:p w:rsidR="00000000" w:rsidRDefault="004E32BE">
            <w:pPr>
              <w:suppressAutoHyphens/>
              <w:jc w:val="center"/>
            </w:pPr>
            <w:r>
              <w:t>0,31</w:t>
            </w:r>
          </w:p>
        </w:tc>
        <w:tc>
          <w:tcPr>
            <w:tcW w:w="567" w:type="dxa"/>
            <w:tcBorders>
              <w:left w:val="single" w:sz="6" w:space="0" w:color="auto"/>
              <w:right w:val="single" w:sz="6" w:space="0" w:color="auto"/>
            </w:tcBorders>
          </w:tcPr>
          <w:p w:rsidR="00000000" w:rsidRDefault="004E32BE">
            <w:pPr>
              <w:suppressAutoHyphens/>
              <w:jc w:val="center"/>
            </w:pPr>
            <w:r>
              <w:t>0,36</w:t>
            </w:r>
          </w:p>
        </w:tc>
        <w:tc>
          <w:tcPr>
            <w:tcW w:w="567" w:type="dxa"/>
            <w:tcBorders>
              <w:left w:val="single" w:sz="6" w:space="0" w:color="auto"/>
            </w:tcBorders>
          </w:tcPr>
          <w:p w:rsidR="00000000" w:rsidRDefault="004E32BE">
            <w:pPr>
              <w:suppressAutoHyphens/>
              <w:jc w:val="center"/>
            </w:pPr>
            <w:r>
              <w:t>0,43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240</w:t>
            </w:r>
          </w:p>
        </w:tc>
        <w:tc>
          <w:tcPr>
            <w:tcW w:w="567" w:type="dxa"/>
            <w:tcBorders>
              <w:left w:val="single" w:sz="6" w:space="0" w:color="auto"/>
              <w:right w:val="single" w:sz="6" w:space="0" w:color="auto"/>
            </w:tcBorders>
          </w:tcPr>
          <w:p w:rsidR="00000000" w:rsidRDefault="004E32BE">
            <w:pPr>
              <w:suppressAutoHyphens/>
              <w:jc w:val="center"/>
            </w:pPr>
            <w:r>
              <w:t>0,12</w:t>
            </w:r>
          </w:p>
        </w:tc>
        <w:tc>
          <w:tcPr>
            <w:tcW w:w="567" w:type="dxa"/>
            <w:tcBorders>
              <w:left w:val="single" w:sz="6" w:space="0" w:color="auto"/>
              <w:right w:val="single" w:sz="6" w:space="0" w:color="auto"/>
            </w:tcBorders>
          </w:tcPr>
          <w:p w:rsidR="00000000" w:rsidRDefault="004E32BE">
            <w:pPr>
              <w:suppressAutoHyphens/>
              <w:jc w:val="center"/>
            </w:pPr>
            <w:r>
              <w:t>0,19</w:t>
            </w:r>
          </w:p>
        </w:tc>
        <w:tc>
          <w:tcPr>
            <w:tcW w:w="567" w:type="dxa"/>
            <w:tcBorders>
              <w:left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right w:val="single" w:sz="6" w:space="0" w:color="auto"/>
            </w:tcBorders>
          </w:tcPr>
          <w:p w:rsidR="00000000" w:rsidRDefault="004E32BE">
            <w:pPr>
              <w:suppressAutoHyphens/>
              <w:jc w:val="center"/>
            </w:pPr>
            <w:r>
              <w:t>3,25</w:t>
            </w:r>
          </w:p>
        </w:tc>
        <w:tc>
          <w:tcPr>
            <w:tcW w:w="567" w:type="dxa"/>
            <w:tcBorders>
              <w:left w:val="single" w:sz="6" w:space="0" w:color="auto"/>
            </w:tcBorders>
          </w:tcPr>
          <w:p w:rsidR="00000000" w:rsidRDefault="004E32BE">
            <w:pPr>
              <w:suppressAutoHyphens/>
              <w:jc w:val="center"/>
            </w:pPr>
            <w:r>
              <w:t>0,31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bl>
    <w:p w:rsidR="00000000" w:rsidRDefault="004E32BE">
      <w:pPr>
        <w:suppressAutoHyphens/>
      </w:pPr>
    </w:p>
    <w:tbl>
      <w:tblPr>
        <w:tblW w:w="0" w:type="auto"/>
        <w:tblLayout w:type="fixed"/>
        <w:tblCellMar>
          <w:left w:w="70" w:type="dxa"/>
          <w:right w:w="70"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tblGrid>
      <w:tr w:rsidR="00000000">
        <w:tblPrEx>
          <w:tblCellMar>
            <w:top w:w="0" w:type="dxa"/>
            <w:bottom w:w="0" w:type="dxa"/>
          </w:tblCellMar>
        </w:tblPrEx>
        <w:tc>
          <w:tcPr>
            <w:tcW w:w="6237" w:type="dxa"/>
            <w:gridSpan w:val="11"/>
            <w:tcBorders>
              <w:bottom w:val="single" w:sz="12" w:space="0" w:color="auto"/>
            </w:tcBorders>
          </w:tcPr>
          <w:p w:rsidR="00000000" w:rsidRDefault="004E32BE">
            <w:pPr>
              <w:suppressAutoHyphens/>
              <w:spacing w:before="120" w:after="120"/>
              <w:jc w:val="center"/>
            </w:pPr>
            <w:r>
              <w:t>Ливневой подрайон 14а</w:t>
            </w:r>
            <w:r>
              <w:sym w:font="Symbol" w:char="F0B2"/>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rPr>
                <w:i/>
              </w:rPr>
              <w:t>t</w:t>
            </w:r>
            <w:r>
              <w:rPr>
                <w:vertAlign w:val="subscript"/>
              </w:rPr>
              <w:t>в</w:t>
            </w:r>
          </w:p>
        </w:tc>
        <w:tc>
          <w:tcPr>
            <w:tcW w:w="5670" w:type="dxa"/>
            <w:gridSpan w:val="10"/>
            <w:tcBorders>
              <w:left w:val="single" w:sz="6" w:space="0" w:color="auto"/>
              <w:bottom w:val="single" w:sz="6" w:space="0" w:color="auto"/>
            </w:tcBorders>
          </w:tcPr>
          <w:p w:rsidR="00000000" w:rsidRDefault="004E32BE">
            <w:pPr>
              <w:suppressAutoHyphens/>
              <w:jc w:val="center"/>
            </w:pPr>
            <w:r>
              <w:rPr>
                <w:i/>
              </w:rPr>
              <w:t>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 кв</w:t>
            </w:r>
          </w:p>
        </w:tc>
        <w:tc>
          <w:tcPr>
            <w:tcW w:w="2835" w:type="dxa"/>
            <w:gridSpan w:val="5"/>
            <w:tcBorders>
              <w:left w:val="single" w:sz="12" w:space="0" w:color="auto"/>
            </w:tcBorders>
          </w:tcPr>
          <w:p w:rsidR="00000000" w:rsidRDefault="004E32BE">
            <w:pPr>
              <w:suppressAutoHyphens/>
              <w:jc w:val="center"/>
            </w:pPr>
            <w:r>
              <w:t>IV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1,83</w:t>
            </w:r>
          </w:p>
        </w:tc>
        <w:tc>
          <w:tcPr>
            <w:tcW w:w="567" w:type="dxa"/>
            <w:tcBorders>
              <w:left w:val="single" w:sz="6" w:space="0" w:color="auto"/>
              <w:right w:val="single" w:sz="6" w:space="0" w:color="auto"/>
            </w:tcBorders>
          </w:tcPr>
          <w:p w:rsidR="00000000" w:rsidRDefault="004E32BE">
            <w:pPr>
              <w:suppressAutoHyphens/>
              <w:jc w:val="center"/>
            </w:pPr>
            <w:r>
              <w:t>2,33</w:t>
            </w:r>
          </w:p>
        </w:tc>
        <w:tc>
          <w:tcPr>
            <w:tcW w:w="567" w:type="dxa"/>
            <w:tcBorders>
              <w:left w:val="single" w:sz="6" w:space="0" w:color="auto"/>
              <w:right w:val="single" w:sz="6" w:space="0" w:color="auto"/>
            </w:tcBorders>
          </w:tcPr>
          <w:p w:rsidR="00000000" w:rsidRDefault="004E32BE">
            <w:pPr>
              <w:suppressAutoHyphens/>
              <w:jc w:val="center"/>
            </w:pPr>
            <w:r>
              <w:t>2,47</w:t>
            </w:r>
          </w:p>
        </w:tc>
        <w:tc>
          <w:tcPr>
            <w:tcW w:w="567" w:type="dxa"/>
            <w:tcBorders>
              <w:left w:val="single" w:sz="6" w:space="0" w:color="auto"/>
              <w:right w:val="single" w:sz="6" w:space="0" w:color="auto"/>
            </w:tcBorders>
          </w:tcPr>
          <w:p w:rsidR="00000000" w:rsidRDefault="004E32BE">
            <w:pPr>
              <w:suppressAutoHyphens/>
              <w:jc w:val="center"/>
            </w:pPr>
            <w:r>
              <w:t>2,74</w:t>
            </w:r>
          </w:p>
        </w:tc>
        <w:tc>
          <w:tcPr>
            <w:tcW w:w="567" w:type="dxa"/>
            <w:tcBorders>
              <w:left w:val="single" w:sz="6" w:space="0" w:color="auto"/>
            </w:tcBorders>
          </w:tcPr>
          <w:p w:rsidR="00000000" w:rsidRDefault="004E32BE">
            <w:pPr>
              <w:suppressAutoHyphens/>
              <w:jc w:val="center"/>
            </w:pPr>
            <w:r>
              <w:t>3,12</w:t>
            </w:r>
          </w:p>
        </w:tc>
        <w:tc>
          <w:tcPr>
            <w:tcW w:w="567" w:type="dxa"/>
            <w:tcBorders>
              <w:left w:val="single" w:sz="12" w:space="0" w:color="auto"/>
              <w:right w:val="single" w:sz="6" w:space="0" w:color="auto"/>
            </w:tcBorders>
          </w:tcPr>
          <w:p w:rsidR="00000000" w:rsidRDefault="004E32BE">
            <w:pPr>
              <w:suppressAutoHyphens/>
              <w:jc w:val="center"/>
            </w:pPr>
            <w:r>
              <w:t>1,23</w:t>
            </w:r>
          </w:p>
        </w:tc>
        <w:tc>
          <w:tcPr>
            <w:tcW w:w="567" w:type="dxa"/>
            <w:tcBorders>
              <w:left w:val="single" w:sz="6" w:space="0" w:color="auto"/>
              <w:right w:val="single" w:sz="6" w:space="0" w:color="auto"/>
            </w:tcBorders>
          </w:tcPr>
          <w:p w:rsidR="00000000" w:rsidRDefault="004E32BE">
            <w:pPr>
              <w:suppressAutoHyphens/>
              <w:jc w:val="center"/>
            </w:pPr>
            <w:r>
              <w:t>1,73</w:t>
            </w:r>
          </w:p>
        </w:tc>
        <w:tc>
          <w:tcPr>
            <w:tcW w:w="567" w:type="dxa"/>
            <w:tcBorders>
              <w:left w:val="single" w:sz="6" w:space="0" w:color="auto"/>
              <w:right w:val="single" w:sz="6" w:space="0" w:color="auto"/>
            </w:tcBorders>
          </w:tcPr>
          <w:p w:rsidR="00000000" w:rsidRDefault="004E32BE">
            <w:pPr>
              <w:suppressAutoHyphens/>
              <w:jc w:val="center"/>
            </w:pPr>
            <w:r>
              <w:t>1,87</w:t>
            </w:r>
          </w:p>
        </w:tc>
        <w:tc>
          <w:tcPr>
            <w:tcW w:w="567" w:type="dxa"/>
            <w:tcBorders>
              <w:left w:val="single" w:sz="6" w:space="0" w:color="auto"/>
              <w:right w:val="single" w:sz="6" w:space="0" w:color="auto"/>
            </w:tcBorders>
          </w:tcPr>
          <w:p w:rsidR="00000000" w:rsidRDefault="004E32BE">
            <w:pPr>
              <w:suppressAutoHyphens/>
              <w:jc w:val="center"/>
            </w:pPr>
            <w:r>
              <w:t>2,14</w:t>
            </w:r>
          </w:p>
        </w:tc>
        <w:tc>
          <w:tcPr>
            <w:tcW w:w="567" w:type="dxa"/>
            <w:tcBorders>
              <w:left w:val="single" w:sz="6" w:space="0" w:color="auto"/>
            </w:tcBorders>
          </w:tcPr>
          <w:p w:rsidR="00000000" w:rsidRDefault="004E32BE">
            <w:pPr>
              <w:suppressAutoHyphens/>
              <w:jc w:val="center"/>
            </w:pPr>
            <w:r>
              <w:t>2,52</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1,36</w:t>
            </w:r>
          </w:p>
        </w:tc>
        <w:tc>
          <w:tcPr>
            <w:tcW w:w="567" w:type="dxa"/>
            <w:tcBorders>
              <w:left w:val="single" w:sz="6" w:space="0" w:color="auto"/>
              <w:right w:val="single" w:sz="6" w:space="0" w:color="auto"/>
            </w:tcBorders>
          </w:tcPr>
          <w:p w:rsidR="00000000" w:rsidRDefault="004E32BE">
            <w:pPr>
              <w:suppressAutoHyphens/>
              <w:jc w:val="center"/>
            </w:pPr>
            <w:r>
              <w:t>1,73</w:t>
            </w:r>
          </w:p>
        </w:tc>
        <w:tc>
          <w:tcPr>
            <w:tcW w:w="567" w:type="dxa"/>
            <w:tcBorders>
              <w:left w:val="single" w:sz="6" w:space="0" w:color="auto"/>
              <w:right w:val="single" w:sz="6" w:space="0" w:color="auto"/>
            </w:tcBorders>
          </w:tcPr>
          <w:p w:rsidR="00000000" w:rsidRDefault="004E32BE">
            <w:pPr>
              <w:suppressAutoHyphens/>
              <w:jc w:val="center"/>
            </w:pPr>
            <w:r>
              <w:t>1,83</w:t>
            </w:r>
          </w:p>
        </w:tc>
        <w:tc>
          <w:tcPr>
            <w:tcW w:w="567" w:type="dxa"/>
            <w:tcBorders>
              <w:left w:val="single" w:sz="6" w:space="0" w:color="auto"/>
              <w:right w:val="single" w:sz="6" w:space="0" w:color="auto"/>
            </w:tcBorders>
          </w:tcPr>
          <w:p w:rsidR="00000000" w:rsidRDefault="004E32BE">
            <w:pPr>
              <w:suppressAutoHyphens/>
              <w:jc w:val="center"/>
            </w:pPr>
            <w:r>
              <w:t>2,04</w:t>
            </w:r>
          </w:p>
        </w:tc>
        <w:tc>
          <w:tcPr>
            <w:tcW w:w="567" w:type="dxa"/>
            <w:tcBorders>
              <w:left w:val="single" w:sz="6" w:space="0" w:color="auto"/>
            </w:tcBorders>
          </w:tcPr>
          <w:p w:rsidR="00000000" w:rsidRDefault="004E32BE">
            <w:pPr>
              <w:suppressAutoHyphens/>
              <w:jc w:val="center"/>
            </w:pPr>
            <w:r>
              <w:t>2,33</w:t>
            </w:r>
          </w:p>
        </w:tc>
        <w:tc>
          <w:tcPr>
            <w:tcW w:w="567" w:type="dxa"/>
            <w:tcBorders>
              <w:left w:val="single" w:sz="12" w:space="0" w:color="auto"/>
              <w:right w:val="single" w:sz="6" w:space="0" w:color="auto"/>
            </w:tcBorders>
          </w:tcPr>
          <w:p w:rsidR="00000000" w:rsidRDefault="004E32BE">
            <w:pPr>
              <w:suppressAutoHyphens/>
              <w:jc w:val="center"/>
            </w:pPr>
            <w:r>
              <w:t>0,79</w:t>
            </w:r>
          </w:p>
        </w:tc>
        <w:tc>
          <w:tcPr>
            <w:tcW w:w="567" w:type="dxa"/>
            <w:tcBorders>
              <w:left w:val="single" w:sz="6" w:space="0" w:color="auto"/>
              <w:right w:val="single" w:sz="6" w:space="0" w:color="auto"/>
            </w:tcBorders>
          </w:tcPr>
          <w:p w:rsidR="00000000" w:rsidRDefault="004E32BE">
            <w:pPr>
              <w:suppressAutoHyphens/>
              <w:jc w:val="center"/>
            </w:pPr>
            <w:r>
              <w:t>1,16</w:t>
            </w:r>
          </w:p>
        </w:tc>
        <w:tc>
          <w:tcPr>
            <w:tcW w:w="567" w:type="dxa"/>
            <w:tcBorders>
              <w:left w:val="single" w:sz="6" w:space="0" w:color="auto"/>
              <w:right w:val="single" w:sz="6" w:space="0" w:color="auto"/>
            </w:tcBorders>
          </w:tcPr>
          <w:p w:rsidR="00000000" w:rsidRDefault="004E32BE">
            <w:pPr>
              <w:suppressAutoHyphens/>
              <w:jc w:val="center"/>
            </w:pPr>
            <w:r>
              <w:t>1,26</w:t>
            </w:r>
          </w:p>
        </w:tc>
        <w:tc>
          <w:tcPr>
            <w:tcW w:w="567" w:type="dxa"/>
            <w:tcBorders>
              <w:left w:val="single" w:sz="6" w:space="0" w:color="auto"/>
              <w:right w:val="single" w:sz="6" w:space="0" w:color="auto"/>
            </w:tcBorders>
          </w:tcPr>
          <w:p w:rsidR="00000000" w:rsidRDefault="004E32BE">
            <w:pPr>
              <w:suppressAutoHyphens/>
              <w:jc w:val="center"/>
            </w:pPr>
            <w:r>
              <w:t>1,47</w:t>
            </w:r>
          </w:p>
        </w:tc>
        <w:tc>
          <w:tcPr>
            <w:tcW w:w="567" w:type="dxa"/>
            <w:tcBorders>
              <w:left w:val="single" w:sz="6" w:space="0" w:color="auto"/>
            </w:tcBorders>
          </w:tcPr>
          <w:p w:rsidR="00000000" w:rsidRDefault="004E32BE">
            <w:pPr>
              <w:suppressAutoHyphens/>
              <w:jc w:val="center"/>
            </w:pPr>
            <w:r>
              <w:t>1,76</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1,13</w:t>
            </w:r>
          </w:p>
        </w:tc>
        <w:tc>
          <w:tcPr>
            <w:tcW w:w="567" w:type="dxa"/>
            <w:tcBorders>
              <w:left w:val="single" w:sz="6" w:space="0" w:color="auto"/>
              <w:right w:val="single" w:sz="6" w:space="0" w:color="auto"/>
            </w:tcBorders>
          </w:tcPr>
          <w:p w:rsidR="00000000" w:rsidRDefault="004E32BE">
            <w:pPr>
              <w:suppressAutoHyphens/>
              <w:jc w:val="center"/>
            </w:pPr>
            <w:r>
              <w:t>1,44</w:t>
            </w:r>
          </w:p>
        </w:tc>
        <w:tc>
          <w:tcPr>
            <w:tcW w:w="567" w:type="dxa"/>
            <w:tcBorders>
              <w:left w:val="single" w:sz="6" w:space="0" w:color="auto"/>
              <w:right w:val="single" w:sz="6" w:space="0" w:color="auto"/>
            </w:tcBorders>
          </w:tcPr>
          <w:p w:rsidR="00000000" w:rsidRDefault="004E32BE">
            <w:pPr>
              <w:suppressAutoHyphens/>
              <w:jc w:val="center"/>
            </w:pPr>
            <w:r>
              <w:t>1,52</w:t>
            </w:r>
          </w:p>
        </w:tc>
        <w:tc>
          <w:tcPr>
            <w:tcW w:w="567" w:type="dxa"/>
            <w:tcBorders>
              <w:left w:val="single" w:sz="6" w:space="0" w:color="auto"/>
              <w:right w:val="single" w:sz="6" w:space="0" w:color="auto"/>
            </w:tcBorders>
          </w:tcPr>
          <w:p w:rsidR="00000000" w:rsidRDefault="004E32BE">
            <w:pPr>
              <w:suppressAutoHyphens/>
              <w:jc w:val="center"/>
            </w:pPr>
            <w:r>
              <w:t>1,69</w:t>
            </w:r>
          </w:p>
        </w:tc>
        <w:tc>
          <w:tcPr>
            <w:tcW w:w="567" w:type="dxa"/>
            <w:tcBorders>
              <w:left w:val="single" w:sz="6" w:space="0" w:color="auto"/>
            </w:tcBorders>
          </w:tcPr>
          <w:p w:rsidR="00000000" w:rsidRDefault="004E32BE">
            <w:pPr>
              <w:suppressAutoHyphens/>
              <w:jc w:val="center"/>
            </w:pPr>
            <w:r>
              <w:t>1,93</w:t>
            </w:r>
          </w:p>
        </w:tc>
        <w:tc>
          <w:tcPr>
            <w:tcW w:w="567" w:type="dxa"/>
            <w:tcBorders>
              <w:left w:val="single" w:sz="12" w:space="0" w:color="auto"/>
              <w:right w:val="single" w:sz="6" w:space="0" w:color="auto"/>
            </w:tcBorders>
          </w:tcPr>
          <w:p w:rsidR="00000000" w:rsidRDefault="004E32BE">
            <w:pPr>
              <w:suppressAutoHyphens/>
              <w:jc w:val="center"/>
            </w:pPr>
            <w:r>
              <w:t>0,59</w:t>
            </w:r>
          </w:p>
        </w:tc>
        <w:tc>
          <w:tcPr>
            <w:tcW w:w="567" w:type="dxa"/>
            <w:tcBorders>
              <w:left w:val="single" w:sz="6" w:space="0" w:color="auto"/>
              <w:right w:val="single" w:sz="6" w:space="0" w:color="auto"/>
            </w:tcBorders>
          </w:tcPr>
          <w:p w:rsidR="00000000" w:rsidRDefault="004E32BE">
            <w:pPr>
              <w:suppressAutoHyphens/>
              <w:jc w:val="center"/>
            </w:pPr>
            <w:r>
              <w:t>0,90</w:t>
            </w:r>
          </w:p>
        </w:tc>
        <w:tc>
          <w:tcPr>
            <w:tcW w:w="567" w:type="dxa"/>
            <w:tcBorders>
              <w:left w:val="single" w:sz="6" w:space="0" w:color="auto"/>
              <w:right w:val="single" w:sz="6" w:space="0" w:color="auto"/>
            </w:tcBorders>
          </w:tcPr>
          <w:p w:rsidR="00000000" w:rsidRDefault="004E32BE">
            <w:pPr>
              <w:suppressAutoHyphens/>
              <w:jc w:val="center"/>
            </w:pPr>
            <w:r>
              <w:t>0,98</w:t>
            </w:r>
          </w:p>
        </w:tc>
        <w:tc>
          <w:tcPr>
            <w:tcW w:w="567" w:type="dxa"/>
            <w:tcBorders>
              <w:left w:val="single" w:sz="6" w:space="0" w:color="auto"/>
              <w:right w:val="single" w:sz="6" w:space="0" w:color="auto"/>
            </w:tcBorders>
          </w:tcPr>
          <w:p w:rsidR="00000000" w:rsidRDefault="004E32BE">
            <w:pPr>
              <w:suppressAutoHyphens/>
              <w:jc w:val="center"/>
            </w:pPr>
            <w:r>
              <w:t>1,15</w:t>
            </w:r>
          </w:p>
        </w:tc>
        <w:tc>
          <w:tcPr>
            <w:tcW w:w="567" w:type="dxa"/>
            <w:tcBorders>
              <w:left w:val="single" w:sz="6" w:space="0" w:color="auto"/>
            </w:tcBorders>
          </w:tcPr>
          <w:p w:rsidR="00000000" w:rsidRDefault="004E32BE">
            <w:pPr>
              <w:suppressAutoHyphens/>
              <w:jc w:val="center"/>
            </w:pPr>
            <w:r>
              <w:t>1,39</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0,87</w:t>
            </w:r>
          </w:p>
        </w:tc>
        <w:tc>
          <w:tcPr>
            <w:tcW w:w="567" w:type="dxa"/>
            <w:tcBorders>
              <w:left w:val="single" w:sz="6" w:space="0" w:color="auto"/>
              <w:right w:val="single" w:sz="6" w:space="0" w:color="auto"/>
            </w:tcBorders>
          </w:tcPr>
          <w:p w:rsidR="00000000" w:rsidRDefault="004E32BE">
            <w:pPr>
              <w:suppressAutoHyphens/>
              <w:jc w:val="center"/>
            </w:pPr>
            <w:r>
              <w:t>1,11</w:t>
            </w:r>
          </w:p>
        </w:tc>
        <w:tc>
          <w:tcPr>
            <w:tcW w:w="567" w:type="dxa"/>
            <w:tcBorders>
              <w:left w:val="single" w:sz="6" w:space="0" w:color="auto"/>
              <w:right w:val="single" w:sz="6" w:space="0" w:color="auto"/>
            </w:tcBorders>
          </w:tcPr>
          <w:p w:rsidR="00000000" w:rsidRDefault="004E32BE">
            <w:pPr>
              <w:suppressAutoHyphens/>
              <w:jc w:val="center"/>
            </w:pPr>
            <w:r>
              <w:t>1,17</w:t>
            </w:r>
          </w:p>
        </w:tc>
        <w:tc>
          <w:tcPr>
            <w:tcW w:w="567" w:type="dxa"/>
            <w:tcBorders>
              <w:left w:val="single" w:sz="6" w:space="0" w:color="auto"/>
              <w:right w:val="single" w:sz="6" w:space="0" w:color="auto"/>
            </w:tcBorders>
          </w:tcPr>
          <w:p w:rsidR="00000000" w:rsidRDefault="004E32BE">
            <w:pPr>
              <w:suppressAutoHyphens/>
              <w:jc w:val="center"/>
            </w:pPr>
            <w:r>
              <w:t>1,30</w:t>
            </w:r>
          </w:p>
        </w:tc>
        <w:tc>
          <w:tcPr>
            <w:tcW w:w="567" w:type="dxa"/>
            <w:tcBorders>
              <w:left w:val="single" w:sz="6" w:space="0" w:color="auto"/>
            </w:tcBorders>
          </w:tcPr>
          <w:p w:rsidR="00000000" w:rsidRDefault="004E32BE">
            <w:pPr>
              <w:suppressAutoHyphens/>
              <w:jc w:val="center"/>
            </w:pPr>
            <w:r>
              <w:t>1,48</w:t>
            </w:r>
          </w:p>
        </w:tc>
        <w:tc>
          <w:tcPr>
            <w:tcW w:w="567" w:type="dxa"/>
            <w:tcBorders>
              <w:left w:val="single" w:sz="12" w:space="0" w:color="auto"/>
              <w:right w:val="single" w:sz="6" w:space="0" w:color="auto"/>
            </w:tcBorders>
          </w:tcPr>
          <w:p w:rsidR="00000000" w:rsidRDefault="004E32BE">
            <w:pPr>
              <w:suppressAutoHyphens/>
              <w:jc w:val="center"/>
            </w:pPr>
            <w:r>
              <w:t>0,37</w:t>
            </w:r>
          </w:p>
        </w:tc>
        <w:tc>
          <w:tcPr>
            <w:tcW w:w="567" w:type="dxa"/>
            <w:tcBorders>
              <w:left w:val="single" w:sz="6" w:space="0" w:color="auto"/>
              <w:right w:val="single" w:sz="6" w:space="0" w:color="auto"/>
            </w:tcBorders>
          </w:tcPr>
          <w:p w:rsidR="00000000" w:rsidRDefault="004E32BE">
            <w:pPr>
              <w:suppressAutoHyphens/>
              <w:jc w:val="center"/>
            </w:pPr>
            <w:r>
              <w:t>0,61</w:t>
            </w:r>
          </w:p>
        </w:tc>
        <w:tc>
          <w:tcPr>
            <w:tcW w:w="567" w:type="dxa"/>
            <w:tcBorders>
              <w:left w:val="single" w:sz="6" w:space="0" w:color="auto"/>
              <w:right w:val="single" w:sz="6" w:space="0" w:color="auto"/>
            </w:tcBorders>
          </w:tcPr>
          <w:p w:rsidR="00000000" w:rsidRDefault="004E32BE">
            <w:pPr>
              <w:suppressAutoHyphens/>
              <w:jc w:val="center"/>
            </w:pPr>
            <w:r>
              <w:t>0,67</w:t>
            </w:r>
          </w:p>
        </w:tc>
        <w:tc>
          <w:tcPr>
            <w:tcW w:w="567" w:type="dxa"/>
            <w:tcBorders>
              <w:left w:val="single" w:sz="6" w:space="0" w:color="auto"/>
              <w:right w:val="single" w:sz="6" w:space="0" w:color="auto"/>
            </w:tcBorders>
          </w:tcPr>
          <w:p w:rsidR="00000000" w:rsidRDefault="004E32BE">
            <w:pPr>
              <w:suppressAutoHyphens/>
              <w:jc w:val="center"/>
            </w:pPr>
            <w:r>
              <w:t>0,80</w:t>
            </w:r>
          </w:p>
        </w:tc>
        <w:tc>
          <w:tcPr>
            <w:tcW w:w="567" w:type="dxa"/>
            <w:tcBorders>
              <w:left w:val="single" w:sz="6" w:space="0" w:color="auto"/>
            </w:tcBorders>
          </w:tcPr>
          <w:p w:rsidR="00000000" w:rsidRDefault="004E32BE">
            <w:pPr>
              <w:suppressAutoHyphens/>
              <w:jc w:val="center"/>
            </w:pPr>
            <w:r>
              <w:t>0,98</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0,70</w:t>
            </w:r>
          </w:p>
        </w:tc>
        <w:tc>
          <w:tcPr>
            <w:tcW w:w="567" w:type="dxa"/>
            <w:tcBorders>
              <w:left w:val="single" w:sz="6" w:space="0" w:color="auto"/>
              <w:right w:val="single" w:sz="6" w:space="0" w:color="auto"/>
            </w:tcBorders>
          </w:tcPr>
          <w:p w:rsidR="00000000" w:rsidRDefault="004E32BE">
            <w:pPr>
              <w:suppressAutoHyphens/>
              <w:jc w:val="center"/>
            </w:pPr>
            <w:r>
              <w:t>0,89</w:t>
            </w:r>
          </w:p>
        </w:tc>
        <w:tc>
          <w:tcPr>
            <w:tcW w:w="567" w:type="dxa"/>
            <w:tcBorders>
              <w:left w:val="single" w:sz="6" w:space="0" w:color="auto"/>
              <w:right w:val="single" w:sz="6" w:space="0" w:color="auto"/>
            </w:tcBorders>
          </w:tcPr>
          <w:p w:rsidR="00000000" w:rsidRDefault="004E32BE">
            <w:pPr>
              <w:suppressAutoHyphens/>
              <w:jc w:val="center"/>
            </w:pPr>
            <w:r>
              <w:t>0,95</w:t>
            </w:r>
          </w:p>
        </w:tc>
        <w:tc>
          <w:tcPr>
            <w:tcW w:w="567" w:type="dxa"/>
            <w:tcBorders>
              <w:left w:val="single" w:sz="6" w:space="0" w:color="auto"/>
              <w:right w:val="single" w:sz="6" w:space="0" w:color="auto"/>
            </w:tcBorders>
          </w:tcPr>
          <w:p w:rsidR="00000000" w:rsidRDefault="004E32BE">
            <w:pPr>
              <w:suppressAutoHyphens/>
              <w:jc w:val="center"/>
            </w:pPr>
            <w:r>
              <w:t>1,05</w:t>
            </w:r>
          </w:p>
        </w:tc>
        <w:tc>
          <w:tcPr>
            <w:tcW w:w="567" w:type="dxa"/>
            <w:tcBorders>
              <w:left w:val="single" w:sz="6" w:space="0" w:color="auto"/>
            </w:tcBorders>
          </w:tcPr>
          <w:p w:rsidR="00000000" w:rsidRDefault="004E32BE">
            <w:pPr>
              <w:suppressAutoHyphens/>
              <w:jc w:val="center"/>
            </w:pPr>
            <w:r>
              <w:t>1,20</w:t>
            </w:r>
          </w:p>
        </w:tc>
        <w:tc>
          <w:tcPr>
            <w:tcW w:w="567" w:type="dxa"/>
            <w:tcBorders>
              <w:left w:val="single" w:sz="12" w:space="0" w:color="auto"/>
              <w:right w:val="single" w:sz="6" w:space="0" w:color="auto"/>
            </w:tcBorders>
          </w:tcPr>
          <w:p w:rsidR="00000000" w:rsidRDefault="004E32BE">
            <w:pPr>
              <w:suppressAutoHyphens/>
              <w:jc w:val="center"/>
            </w:pPr>
            <w:r>
              <w:t>0,24</w:t>
            </w:r>
          </w:p>
        </w:tc>
        <w:tc>
          <w:tcPr>
            <w:tcW w:w="567" w:type="dxa"/>
            <w:tcBorders>
              <w:left w:val="single" w:sz="6" w:space="0" w:color="auto"/>
              <w:right w:val="single" w:sz="6" w:space="0" w:color="auto"/>
            </w:tcBorders>
          </w:tcPr>
          <w:p w:rsidR="00000000" w:rsidRDefault="004E32BE">
            <w:pPr>
              <w:suppressAutoHyphens/>
              <w:jc w:val="center"/>
            </w:pPr>
            <w:r>
              <w:t>0,43</w:t>
            </w:r>
          </w:p>
        </w:tc>
        <w:tc>
          <w:tcPr>
            <w:tcW w:w="567" w:type="dxa"/>
            <w:tcBorders>
              <w:left w:val="single" w:sz="6" w:space="0" w:color="auto"/>
              <w:right w:val="single" w:sz="6" w:space="0" w:color="auto"/>
            </w:tcBorders>
          </w:tcPr>
          <w:p w:rsidR="00000000" w:rsidRDefault="004E32BE">
            <w:pPr>
              <w:suppressAutoHyphens/>
              <w:jc w:val="center"/>
            </w:pPr>
            <w:r>
              <w:t>0,49</w:t>
            </w:r>
          </w:p>
        </w:tc>
        <w:tc>
          <w:tcPr>
            <w:tcW w:w="567" w:type="dxa"/>
            <w:tcBorders>
              <w:left w:val="single" w:sz="6" w:space="0" w:color="auto"/>
              <w:right w:val="single" w:sz="6" w:space="0" w:color="auto"/>
            </w:tcBorders>
          </w:tcPr>
          <w:p w:rsidR="00000000" w:rsidRDefault="004E32BE">
            <w:pPr>
              <w:suppressAutoHyphens/>
              <w:jc w:val="center"/>
            </w:pPr>
            <w:r>
              <w:t>0,59</w:t>
            </w:r>
          </w:p>
        </w:tc>
        <w:tc>
          <w:tcPr>
            <w:tcW w:w="567" w:type="dxa"/>
            <w:tcBorders>
              <w:left w:val="single" w:sz="6" w:space="0" w:color="auto"/>
            </w:tcBorders>
          </w:tcPr>
          <w:p w:rsidR="00000000" w:rsidRDefault="004E32BE">
            <w:pPr>
              <w:suppressAutoHyphens/>
              <w:jc w:val="center"/>
            </w:pPr>
            <w:r>
              <w:t>0,74</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0,58</w:t>
            </w:r>
          </w:p>
        </w:tc>
        <w:tc>
          <w:tcPr>
            <w:tcW w:w="567" w:type="dxa"/>
            <w:tcBorders>
              <w:left w:val="single" w:sz="6" w:space="0" w:color="auto"/>
              <w:right w:val="single" w:sz="6" w:space="0" w:color="auto"/>
            </w:tcBorders>
          </w:tcPr>
          <w:p w:rsidR="00000000" w:rsidRDefault="004E32BE">
            <w:pPr>
              <w:suppressAutoHyphens/>
              <w:jc w:val="center"/>
            </w:pPr>
            <w:r>
              <w:t>0,74</w:t>
            </w:r>
          </w:p>
        </w:tc>
        <w:tc>
          <w:tcPr>
            <w:tcW w:w="567" w:type="dxa"/>
            <w:tcBorders>
              <w:left w:val="single" w:sz="6" w:space="0" w:color="auto"/>
              <w:right w:val="single" w:sz="6" w:space="0" w:color="auto"/>
            </w:tcBorders>
          </w:tcPr>
          <w:p w:rsidR="00000000" w:rsidRDefault="004E32BE">
            <w:pPr>
              <w:suppressAutoHyphens/>
              <w:jc w:val="center"/>
            </w:pPr>
            <w:r>
              <w:t>0,78</w:t>
            </w:r>
          </w:p>
        </w:tc>
        <w:tc>
          <w:tcPr>
            <w:tcW w:w="567" w:type="dxa"/>
            <w:tcBorders>
              <w:left w:val="single" w:sz="6" w:space="0" w:color="auto"/>
              <w:right w:val="single" w:sz="6" w:space="0" w:color="auto"/>
            </w:tcBorders>
          </w:tcPr>
          <w:p w:rsidR="00000000" w:rsidRDefault="004E32BE">
            <w:pPr>
              <w:suppressAutoHyphens/>
              <w:jc w:val="center"/>
            </w:pPr>
            <w:r>
              <w:t>0,87</w:t>
            </w:r>
          </w:p>
        </w:tc>
        <w:tc>
          <w:tcPr>
            <w:tcW w:w="567" w:type="dxa"/>
            <w:tcBorders>
              <w:left w:val="single" w:sz="6" w:space="0" w:color="auto"/>
            </w:tcBorders>
          </w:tcPr>
          <w:p w:rsidR="00000000" w:rsidRDefault="004E32BE">
            <w:pPr>
              <w:suppressAutoHyphens/>
              <w:jc w:val="center"/>
            </w:pPr>
            <w:r>
              <w:t>1,00</w:t>
            </w:r>
          </w:p>
        </w:tc>
        <w:tc>
          <w:tcPr>
            <w:tcW w:w="567" w:type="dxa"/>
            <w:tcBorders>
              <w:left w:val="single" w:sz="12" w:space="0" w:color="auto"/>
              <w:right w:val="single" w:sz="6" w:space="0" w:color="auto"/>
            </w:tcBorders>
          </w:tcPr>
          <w:p w:rsidR="00000000" w:rsidRDefault="004E32BE">
            <w:pPr>
              <w:suppressAutoHyphens/>
              <w:jc w:val="center"/>
            </w:pPr>
            <w:r>
              <w:t>0,15</w:t>
            </w:r>
          </w:p>
        </w:tc>
        <w:tc>
          <w:tcPr>
            <w:tcW w:w="567" w:type="dxa"/>
            <w:tcBorders>
              <w:left w:val="single" w:sz="6" w:space="0" w:color="auto"/>
              <w:right w:val="single" w:sz="6" w:space="0" w:color="auto"/>
            </w:tcBorders>
          </w:tcPr>
          <w:p w:rsidR="00000000" w:rsidRDefault="004E32BE">
            <w:pPr>
              <w:suppressAutoHyphens/>
              <w:jc w:val="center"/>
            </w:pPr>
            <w:r>
              <w:t>0,31</w:t>
            </w:r>
          </w:p>
        </w:tc>
        <w:tc>
          <w:tcPr>
            <w:tcW w:w="567" w:type="dxa"/>
            <w:tcBorders>
              <w:left w:val="single" w:sz="6" w:space="0" w:color="auto"/>
              <w:right w:val="single" w:sz="6" w:space="0" w:color="auto"/>
            </w:tcBorders>
          </w:tcPr>
          <w:p w:rsidR="00000000" w:rsidRDefault="004E32BE">
            <w:pPr>
              <w:suppressAutoHyphens/>
              <w:jc w:val="center"/>
            </w:pPr>
            <w:r>
              <w:t>0,35</w:t>
            </w:r>
          </w:p>
        </w:tc>
        <w:tc>
          <w:tcPr>
            <w:tcW w:w="567" w:type="dxa"/>
            <w:tcBorders>
              <w:left w:val="single" w:sz="6" w:space="0" w:color="auto"/>
              <w:right w:val="single" w:sz="6" w:space="0" w:color="auto"/>
            </w:tcBorders>
          </w:tcPr>
          <w:p w:rsidR="00000000" w:rsidRDefault="004E32BE">
            <w:pPr>
              <w:suppressAutoHyphens/>
              <w:jc w:val="center"/>
            </w:pPr>
            <w:r>
              <w:t>0,44</w:t>
            </w:r>
          </w:p>
        </w:tc>
        <w:tc>
          <w:tcPr>
            <w:tcW w:w="567" w:type="dxa"/>
            <w:tcBorders>
              <w:left w:val="single" w:sz="6" w:space="0" w:color="auto"/>
            </w:tcBorders>
          </w:tcPr>
          <w:p w:rsidR="00000000" w:rsidRDefault="004E32BE">
            <w:pPr>
              <w:suppressAutoHyphens/>
              <w:jc w:val="center"/>
            </w:pPr>
            <w:r>
              <w:t>0,57</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0,48</w:t>
            </w:r>
          </w:p>
        </w:tc>
        <w:tc>
          <w:tcPr>
            <w:tcW w:w="567" w:type="dxa"/>
            <w:tcBorders>
              <w:left w:val="single" w:sz="6" w:space="0" w:color="auto"/>
              <w:right w:val="single" w:sz="6" w:space="0" w:color="auto"/>
            </w:tcBorders>
          </w:tcPr>
          <w:p w:rsidR="00000000" w:rsidRDefault="004E32BE">
            <w:pPr>
              <w:suppressAutoHyphens/>
              <w:jc w:val="center"/>
            </w:pPr>
            <w:r>
              <w:t>0,61</w:t>
            </w:r>
          </w:p>
        </w:tc>
        <w:tc>
          <w:tcPr>
            <w:tcW w:w="567" w:type="dxa"/>
            <w:tcBorders>
              <w:left w:val="single" w:sz="6" w:space="0" w:color="auto"/>
              <w:right w:val="single" w:sz="6" w:space="0" w:color="auto"/>
            </w:tcBorders>
          </w:tcPr>
          <w:p w:rsidR="00000000" w:rsidRDefault="004E32BE">
            <w:pPr>
              <w:suppressAutoHyphens/>
              <w:jc w:val="center"/>
            </w:pPr>
            <w:r>
              <w:t>0,65</w:t>
            </w:r>
          </w:p>
        </w:tc>
        <w:tc>
          <w:tcPr>
            <w:tcW w:w="567" w:type="dxa"/>
            <w:tcBorders>
              <w:left w:val="single" w:sz="6" w:space="0" w:color="auto"/>
              <w:right w:val="single" w:sz="6" w:space="0" w:color="auto"/>
            </w:tcBorders>
          </w:tcPr>
          <w:p w:rsidR="00000000" w:rsidRDefault="004E32BE">
            <w:pPr>
              <w:suppressAutoHyphens/>
              <w:jc w:val="center"/>
            </w:pPr>
            <w:r>
              <w:t>0,72</w:t>
            </w:r>
          </w:p>
        </w:tc>
        <w:tc>
          <w:tcPr>
            <w:tcW w:w="567" w:type="dxa"/>
            <w:tcBorders>
              <w:left w:val="single" w:sz="6" w:space="0" w:color="auto"/>
            </w:tcBorders>
          </w:tcPr>
          <w:p w:rsidR="00000000" w:rsidRDefault="004E32BE">
            <w:pPr>
              <w:suppressAutoHyphens/>
              <w:jc w:val="center"/>
            </w:pPr>
            <w:r>
              <w:t>0,82</w:t>
            </w:r>
          </w:p>
        </w:tc>
        <w:tc>
          <w:tcPr>
            <w:tcW w:w="567" w:type="dxa"/>
            <w:tcBorders>
              <w:left w:val="single" w:sz="12" w:space="0" w:color="auto"/>
              <w:right w:val="single" w:sz="6" w:space="0" w:color="auto"/>
            </w:tcBorders>
          </w:tcPr>
          <w:p w:rsidR="00000000" w:rsidRDefault="004E32BE">
            <w:pPr>
              <w:suppressAutoHyphens/>
              <w:jc w:val="center"/>
            </w:pPr>
            <w:r>
              <w:t>0,09</w:t>
            </w:r>
          </w:p>
        </w:tc>
        <w:tc>
          <w:tcPr>
            <w:tcW w:w="567" w:type="dxa"/>
            <w:tcBorders>
              <w:left w:val="single" w:sz="6" w:space="0" w:color="auto"/>
              <w:right w:val="single" w:sz="6" w:space="0" w:color="auto"/>
            </w:tcBorders>
          </w:tcPr>
          <w:p w:rsidR="00000000" w:rsidRDefault="004E32BE">
            <w:pPr>
              <w:suppressAutoHyphens/>
              <w:jc w:val="center"/>
            </w:pPr>
            <w:r>
              <w:t>0,22</w:t>
            </w:r>
          </w:p>
        </w:tc>
        <w:tc>
          <w:tcPr>
            <w:tcW w:w="567" w:type="dxa"/>
            <w:tcBorders>
              <w:left w:val="single" w:sz="6" w:space="0" w:color="auto"/>
              <w:right w:val="single" w:sz="6" w:space="0" w:color="auto"/>
            </w:tcBorders>
          </w:tcPr>
          <w:p w:rsidR="00000000" w:rsidRDefault="004E32BE">
            <w:pPr>
              <w:suppressAutoHyphens/>
              <w:jc w:val="center"/>
            </w:pPr>
            <w:r>
              <w:t>0,26</w:t>
            </w:r>
          </w:p>
        </w:tc>
        <w:tc>
          <w:tcPr>
            <w:tcW w:w="567" w:type="dxa"/>
            <w:tcBorders>
              <w:left w:val="single" w:sz="6" w:space="0" w:color="auto"/>
              <w:right w:val="single" w:sz="6" w:space="0" w:color="auto"/>
            </w:tcBorders>
          </w:tcPr>
          <w:p w:rsidR="00000000" w:rsidRDefault="004E32BE">
            <w:pPr>
              <w:suppressAutoHyphens/>
              <w:jc w:val="center"/>
            </w:pPr>
            <w:r>
              <w:t>0,33</w:t>
            </w:r>
          </w:p>
        </w:tc>
        <w:tc>
          <w:tcPr>
            <w:tcW w:w="567" w:type="dxa"/>
            <w:tcBorders>
              <w:left w:val="single" w:sz="6" w:space="0" w:color="auto"/>
            </w:tcBorders>
          </w:tcPr>
          <w:p w:rsidR="00000000" w:rsidRDefault="004E32BE">
            <w:pPr>
              <w:suppressAutoHyphens/>
              <w:jc w:val="center"/>
            </w:pPr>
            <w:r>
              <w:t>0,43</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0,34</w:t>
            </w:r>
          </w:p>
        </w:tc>
        <w:tc>
          <w:tcPr>
            <w:tcW w:w="567" w:type="dxa"/>
            <w:tcBorders>
              <w:left w:val="single" w:sz="6" w:space="0" w:color="auto"/>
              <w:right w:val="single" w:sz="6" w:space="0" w:color="auto"/>
            </w:tcBorders>
          </w:tcPr>
          <w:p w:rsidR="00000000" w:rsidRDefault="004E32BE">
            <w:pPr>
              <w:suppressAutoHyphens/>
              <w:jc w:val="center"/>
            </w:pPr>
            <w:r>
              <w:t>0,43</w:t>
            </w:r>
          </w:p>
        </w:tc>
        <w:tc>
          <w:tcPr>
            <w:tcW w:w="567" w:type="dxa"/>
            <w:tcBorders>
              <w:left w:val="single" w:sz="6" w:space="0" w:color="auto"/>
              <w:right w:val="single" w:sz="6" w:space="0" w:color="auto"/>
            </w:tcBorders>
          </w:tcPr>
          <w:p w:rsidR="00000000" w:rsidRDefault="004E32BE">
            <w:pPr>
              <w:suppressAutoHyphens/>
              <w:jc w:val="center"/>
            </w:pPr>
            <w:r>
              <w:t>0,46</w:t>
            </w:r>
          </w:p>
        </w:tc>
        <w:tc>
          <w:tcPr>
            <w:tcW w:w="567" w:type="dxa"/>
            <w:tcBorders>
              <w:left w:val="single" w:sz="6" w:space="0" w:color="auto"/>
              <w:right w:val="single" w:sz="6" w:space="0" w:color="auto"/>
            </w:tcBorders>
          </w:tcPr>
          <w:p w:rsidR="00000000" w:rsidRDefault="004E32BE">
            <w:pPr>
              <w:suppressAutoHyphens/>
              <w:jc w:val="center"/>
            </w:pPr>
            <w:r>
              <w:t>0,51</w:t>
            </w:r>
          </w:p>
        </w:tc>
        <w:tc>
          <w:tcPr>
            <w:tcW w:w="567" w:type="dxa"/>
            <w:tcBorders>
              <w:left w:val="single" w:sz="6" w:space="0" w:color="auto"/>
            </w:tcBorders>
          </w:tcPr>
          <w:p w:rsidR="00000000" w:rsidRDefault="004E32BE">
            <w:pPr>
              <w:suppressAutoHyphens/>
              <w:jc w:val="center"/>
            </w:pPr>
            <w:r>
              <w:t>0,58</w:t>
            </w:r>
          </w:p>
        </w:tc>
        <w:tc>
          <w:tcPr>
            <w:tcW w:w="567" w:type="dxa"/>
            <w:tcBorders>
              <w:left w:val="single" w:sz="12" w:space="0" w:color="auto"/>
              <w:right w:val="single" w:sz="6" w:space="0" w:color="auto"/>
            </w:tcBorders>
          </w:tcPr>
          <w:p w:rsidR="00000000" w:rsidRDefault="004E32BE">
            <w:pPr>
              <w:suppressAutoHyphens/>
              <w:jc w:val="center"/>
            </w:pPr>
            <w:r>
              <w:t>0,02</w:t>
            </w:r>
          </w:p>
        </w:tc>
        <w:tc>
          <w:tcPr>
            <w:tcW w:w="567" w:type="dxa"/>
            <w:tcBorders>
              <w:left w:val="single" w:sz="6" w:space="0" w:color="auto"/>
              <w:right w:val="single" w:sz="6" w:space="0" w:color="auto"/>
            </w:tcBorders>
          </w:tcPr>
          <w:p w:rsidR="00000000" w:rsidRDefault="004E32BE">
            <w:pPr>
              <w:suppressAutoHyphens/>
              <w:jc w:val="center"/>
            </w:pPr>
            <w:r>
              <w:t>0,11</w:t>
            </w:r>
          </w:p>
        </w:tc>
        <w:tc>
          <w:tcPr>
            <w:tcW w:w="567" w:type="dxa"/>
            <w:tcBorders>
              <w:left w:val="single" w:sz="6" w:space="0" w:color="auto"/>
              <w:right w:val="single" w:sz="6" w:space="0" w:color="auto"/>
            </w:tcBorders>
          </w:tcPr>
          <w:p w:rsidR="00000000" w:rsidRDefault="004E32BE">
            <w:pPr>
              <w:suppressAutoHyphens/>
              <w:jc w:val="center"/>
            </w:pPr>
            <w:r>
              <w:t>0,14</w:t>
            </w:r>
          </w:p>
        </w:tc>
        <w:tc>
          <w:tcPr>
            <w:tcW w:w="567" w:type="dxa"/>
            <w:tcBorders>
              <w:left w:val="single" w:sz="6" w:space="0" w:color="auto"/>
              <w:right w:val="single" w:sz="6" w:space="0" w:color="auto"/>
            </w:tcBorders>
          </w:tcPr>
          <w:p w:rsidR="00000000" w:rsidRDefault="004E32BE">
            <w:pPr>
              <w:suppressAutoHyphens/>
              <w:jc w:val="center"/>
            </w:pPr>
            <w:r>
              <w:t>0,19</w:t>
            </w:r>
          </w:p>
        </w:tc>
        <w:tc>
          <w:tcPr>
            <w:tcW w:w="567" w:type="dxa"/>
            <w:tcBorders>
              <w:left w:val="single" w:sz="6" w:space="0" w:color="auto"/>
            </w:tcBorders>
          </w:tcPr>
          <w:p w:rsidR="00000000" w:rsidRDefault="004E32BE">
            <w:pPr>
              <w:suppressAutoHyphens/>
              <w:jc w:val="center"/>
            </w:pPr>
            <w:r>
              <w:t>0,26</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0,25</w:t>
            </w:r>
          </w:p>
        </w:tc>
        <w:tc>
          <w:tcPr>
            <w:tcW w:w="567" w:type="dxa"/>
            <w:tcBorders>
              <w:left w:val="single" w:sz="6" w:space="0" w:color="auto"/>
              <w:right w:val="single" w:sz="6" w:space="0" w:color="auto"/>
            </w:tcBorders>
          </w:tcPr>
          <w:p w:rsidR="00000000" w:rsidRDefault="004E32BE">
            <w:pPr>
              <w:suppressAutoHyphens/>
              <w:jc w:val="center"/>
            </w:pPr>
            <w:r>
              <w:t>0,31</w:t>
            </w:r>
          </w:p>
        </w:tc>
        <w:tc>
          <w:tcPr>
            <w:tcW w:w="567" w:type="dxa"/>
            <w:tcBorders>
              <w:left w:val="single" w:sz="6" w:space="0" w:color="auto"/>
              <w:right w:val="single" w:sz="6" w:space="0" w:color="auto"/>
            </w:tcBorders>
          </w:tcPr>
          <w:p w:rsidR="00000000" w:rsidRDefault="004E32BE">
            <w:pPr>
              <w:suppressAutoHyphens/>
              <w:jc w:val="center"/>
            </w:pPr>
            <w:r>
              <w:t>0,33</w:t>
            </w:r>
          </w:p>
        </w:tc>
        <w:tc>
          <w:tcPr>
            <w:tcW w:w="567" w:type="dxa"/>
            <w:tcBorders>
              <w:left w:val="single" w:sz="6" w:space="0" w:color="auto"/>
              <w:right w:val="single" w:sz="6" w:space="0" w:color="auto"/>
            </w:tcBorders>
          </w:tcPr>
          <w:p w:rsidR="00000000" w:rsidRDefault="004E32BE">
            <w:pPr>
              <w:suppressAutoHyphens/>
              <w:jc w:val="center"/>
            </w:pPr>
            <w:r>
              <w:t>0,37</w:t>
            </w:r>
          </w:p>
        </w:tc>
        <w:tc>
          <w:tcPr>
            <w:tcW w:w="567" w:type="dxa"/>
            <w:tcBorders>
              <w:left w:val="single" w:sz="6" w:space="0" w:color="auto"/>
            </w:tcBorders>
          </w:tcPr>
          <w:p w:rsidR="00000000" w:rsidRDefault="004E32BE">
            <w:pPr>
              <w:suppressAutoHyphens/>
              <w:jc w:val="center"/>
            </w:pPr>
            <w:r>
              <w:t>0,42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0,02</w:t>
            </w:r>
          </w:p>
        </w:tc>
        <w:tc>
          <w:tcPr>
            <w:tcW w:w="567" w:type="dxa"/>
            <w:tcBorders>
              <w:left w:val="single" w:sz="6" w:space="0" w:color="auto"/>
              <w:right w:val="single" w:sz="6" w:space="0" w:color="auto"/>
            </w:tcBorders>
          </w:tcPr>
          <w:p w:rsidR="00000000" w:rsidRDefault="004E32BE">
            <w:pPr>
              <w:suppressAutoHyphens/>
              <w:jc w:val="center"/>
            </w:pPr>
            <w:r>
              <w:t>0,04</w:t>
            </w:r>
          </w:p>
        </w:tc>
        <w:tc>
          <w:tcPr>
            <w:tcW w:w="567" w:type="dxa"/>
            <w:tcBorders>
              <w:left w:val="single" w:sz="6" w:space="0" w:color="auto"/>
              <w:right w:val="single" w:sz="6" w:space="0" w:color="auto"/>
            </w:tcBorders>
          </w:tcPr>
          <w:p w:rsidR="00000000" w:rsidRDefault="004E32BE">
            <w:pPr>
              <w:suppressAutoHyphens/>
              <w:jc w:val="center"/>
            </w:pPr>
            <w:r>
              <w:t>0,08</w:t>
            </w:r>
          </w:p>
        </w:tc>
        <w:tc>
          <w:tcPr>
            <w:tcW w:w="567" w:type="dxa"/>
            <w:tcBorders>
              <w:left w:val="single" w:sz="6" w:space="0" w:color="auto"/>
            </w:tcBorders>
          </w:tcPr>
          <w:p w:rsidR="00000000" w:rsidRDefault="004E32BE">
            <w:pPr>
              <w:suppressAutoHyphens/>
              <w:jc w:val="center"/>
            </w:pPr>
            <w:r>
              <w:t>0,13</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0,25</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0,27</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0,30</w:t>
            </w:r>
          </w:p>
        </w:tc>
        <w:tc>
          <w:tcPr>
            <w:tcW w:w="567" w:type="dxa"/>
            <w:tcBorders>
              <w:left w:val="single" w:sz="6" w:space="0" w:color="auto"/>
              <w:bottom w:val="single" w:sz="6" w:space="0" w:color="auto"/>
            </w:tcBorders>
          </w:tcPr>
          <w:p w:rsidR="00000000" w:rsidRDefault="004E32BE">
            <w:pPr>
              <w:suppressAutoHyphens/>
              <w:jc w:val="center"/>
            </w:pPr>
            <w:r>
              <w:t>0,34</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0,01</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0,04</w:t>
            </w:r>
          </w:p>
        </w:tc>
        <w:tc>
          <w:tcPr>
            <w:tcW w:w="567" w:type="dxa"/>
            <w:tcBorders>
              <w:left w:val="single" w:sz="6" w:space="0" w:color="auto"/>
              <w:bottom w:val="single" w:sz="6" w:space="0" w:color="auto"/>
            </w:tcBorders>
          </w:tcPr>
          <w:p w:rsidR="00000000" w:rsidRDefault="004E32BE">
            <w:pPr>
              <w:suppressAutoHyphens/>
              <w:jc w:val="center"/>
            </w:pPr>
            <w:r>
              <w:t>0,08</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 кв</w:t>
            </w:r>
          </w:p>
        </w:tc>
        <w:tc>
          <w:tcPr>
            <w:tcW w:w="2835" w:type="dxa"/>
            <w:gridSpan w:val="5"/>
            <w:tcBorders>
              <w:left w:val="single" w:sz="12" w:space="0" w:color="auto"/>
            </w:tcBorders>
          </w:tcPr>
          <w:p w:rsidR="00000000" w:rsidRDefault="004E32BE">
            <w:pPr>
              <w:suppressAutoHyphens/>
              <w:jc w:val="center"/>
            </w:pPr>
            <w:r>
              <w:t>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1,70</w:t>
            </w:r>
          </w:p>
        </w:tc>
        <w:tc>
          <w:tcPr>
            <w:tcW w:w="567" w:type="dxa"/>
            <w:tcBorders>
              <w:left w:val="single" w:sz="6" w:space="0" w:color="auto"/>
              <w:right w:val="single" w:sz="6" w:space="0" w:color="auto"/>
            </w:tcBorders>
          </w:tcPr>
          <w:p w:rsidR="00000000" w:rsidRDefault="004E32BE">
            <w:pPr>
              <w:suppressAutoHyphens/>
              <w:jc w:val="center"/>
            </w:pPr>
            <w:r>
              <w:t>2,20</w:t>
            </w:r>
          </w:p>
        </w:tc>
        <w:tc>
          <w:tcPr>
            <w:tcW w:w="567" w:type="dxa"/>
            <w:tcBorders>
              <w:left w:val="single" w:sz="6" w:space="0" w:color="auto"/>
              <w:right w:val="single" w:sz="6" w:space="0" w:color="auto"/>
            </w:tcBorders>
          </w:tcPr>
          <w:p w:rsidR="00000000" w:rsidRDefault="004E32BE">
            <w:pPr>
              <w:suppressAutoHyphens/>
              <w:jc w:val="center"/>
            </w:pPr>
            <w:r>
              <w:t>2,34</w:t>
            </w:r>
          </w:p>
        </w:tc>
        <w:tc>
          <w:tcPr>
            <w:tcW w:w="567" w:type="dxa"/>
            <w:tcBorders>
              <w:left w:val="single" w:sz="6" w:space="0" w:color="auto"/>
              <w:right w:val="single" w:sz="6" w:space="0" w:color="auto"/>
            </w:tcBorders>
          </w:tcPr>
          <w:p w:rsidR="00000000" w:rsidRDefault="004E32BE">
            <w:pPr>
              <w:suppressAutoHyphens/>
              <w:jc w:val="center"/>
            </w:pPr>
            <w:r>
              <w:t>2,61</w:t>
            </w:r>
          </w:p>
        </w:tc>
        <w:tc>
          <w:tcPr>
            <w:tcW w:w="567" w:type="dxa"/>
            <w:tcBorders>
              <w:left w:val="single" w:sz="6" w:space="0" w:color="auto"/>
            </w:tcBorders>
          </w:tcPr>
          <w:p w:rsidR="00000000" w:rsidRDefault="004E32BE">
            <w:pPr>
              <w:suppressAutoHyphens/>
              <w:jc w:val="center"/>
            </w:pPr>
            <w:r>
              <w:t>2,99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0,34</w:t>
            </w:r>
          </w:p>
        </w:tc>
        <w:tc>
          <w:tcPr>
            <w:tcW w:w="567" w:type="dxa"/>
            <w:tcBorders>
              <w:left w:val="single" w:sz="6" w:space="0" w:color="auto"/>
              <w:right w:val="single" w:sz="6" w:space="0" w:color="auto"/>
            </w:tcBorders>
          </w:tcPr>
          <w:p w:rsidR="00000000" w:rsidRDefault="004E32BE">
            <w:pPr>
              <w:suppressAutoHyphens/>
              <w:jc w:val="center"/>
            </w:pPr>
            <w:r>
              <w:t>0,61</w:t>
            </w:r>
          </w:p>
        </w:tc>
        <w:tc>
          <w:tcPr>
            <w:tcW w:w="567" w:type="dxa"/>
            <w:tcBorders>
              <w:left w:val="single" w:sz="6" w:space="0" w:color="auto"/>
            </w:tcBorders>
          </w:tcPr>
          <w:p w:rsidR="00000000" w:rsidRDefault="004E32BE">
            <w:pPr>
              <w:suppressAutoHyphens/>
              <w:jc w:val="center"/>
            </w:pPr>
            <w:r>
              <w:t>0,99</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1,23</w:t>
            </w:r>
          </w:p>
        </w:tc>
        <w:tc>
          <w:tcPr>
            <w:tcW w:w="567" w:type="dxa"/>
            <w:tcBorders>
              <w:left w:val="single" w:sz="6" w:space="0" w:color="auto"/>
              <w:right w:val="single" w:sz="6" w:space="0" w:color="auto"/>
            </w:tcBorders>
          </w:tcPr>
          <w:p w:rsidR="00000000" w:rsidRDefault="004E32BE">
            <w:pPr>
              <w:suppressAutoHyphens/>
              <w:jc w:val="center"/>
            </w:pPr>
            <w:r>
              <w:t>1,60</w:t>
            </w:r>
          </w:p>
        </w:tc>
        <w:tc>
          <w:tcPr>
            <w:tcW w:w="567" w:type="dxa"/>
            <w:tcBorders>
              <w:left w:val="single" w:sz="6" w:space="0" w:color="auto"/>
              <w:right w:val="single" w:sz="6" w:space="0" w:color="auto"/>
            </w:tcBorders>
          </w:tcPr>
          <w:p w:rsidR="00000000" w:rsidRDefault="004E32BE">
            <w:pPr>
              <w:suppressAutoHyphens/>
              <w:jc w:val="center"/>
            </w:pPr>
            <w:r>
              <w:t>1,70</w:t>
            </w:r>
          </w:p>
        </w:tc>
        <w:tc>
          <w:tcPr>
            <w:tcW w:w="567" w:type="dxa"/>
            <w:tcBorders>
              <w:left w:val="single" w:sz="6" w:space="0" w:color="auto"/>
              <w:right w:val="single" w:sz="6" w:space="0" w:color="auto"/>
            </w:tcBorders>
          </w:tcPr>
          <w:p w:rsidR="00000000" w:rsidRDefault="004E32BE">
            <w:pPr>
              <w:suppressAutoHyphens/>
              <w:jc w:val="center"/>
            </w:pPr>
            <w:r>
              <w:t>1,91</w:t>
            </w:r>
          </w:p>
        </w:tc>
        <w:tc>
          <w:tcPr>
            <w:tcW w:w="567" w:type="dxa"/>
            <w:tcBorders>
              <w:left w:val="single" w:sz="6" w:space="0" w:color="auto"/>
            </w:tcBorders>
          </w:tcPr>
          <w:p w:rsidR="00000000" w:rsidRDefault="004E32BE">
            <w:pPr>
              <w:suppressAutoHyphens/>
              <w:jc w:val="center"/>
            </w:pPr>
            <w:r>
              <w:t>2,20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0,01</w:t>
            </w:r>
          </w:p>
        </w:tc>
        <w:tc>
          <w:tcPr>
            <w:tcW w:w="567" w:type="dxa"/>
            <w:tcBorders>
              <w:left w:val="single" w:sz="6" w:space="0" w:color="auto"/>
            </w:tcBorders>
          </w:tcPr>
          <w:p w:rsidR="00000000" w:rsidRDefault="004E32BE">
            <w:pPr>
              <w:suppressAutoHyphens/>
              <w:jc w:val="center"/>
            </w:pPr>
            <w:r>
              <w:t>0,30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1,01</w:t>
            </w:r>
          </w:p>
        </w:tc>
        <w:tc>
          <w:tcPr>
            <w:tcW w:w="567" w:type="dxa"/>
            <w:tcBorders>
              <w:left w:val="single" w:sz="6" w:space="0" w:color="auto"/>
              <w:right w:val="single" w:sz="6" w:space="0" w:color="auto"/>
            </w:tcBorders>
          </w:tcPr>
          <w:p w:rsidR="00000000" w:rsidRDefault="004E32BE">
            <w:pPr>
              <w:suppressAutoHyphens/>
              <w:jc w:val="center"/>
            </w:pPr>
            <w:r>
              <w:t>1,32</w:t>
            </w:r>
          </w:p>
        </w:tc>
        <w:tc>
          <w:tcPr>
            <w:tcW w:w="567" w:type="dxa"/>
            <w:tcBorders>
              <w:left w:val="single" w:sz="6" w:space="0" w:color="auto"/>
              <w:right w:val="single" w:sz="6" w:space="0" w:color="auto"/>
            </w:tcBorders>
          </w:tcPr>
          <w:p w:rsidR="00000000" w:rsidRDefault="004E32BE">
            <w:pPr>
              <w:suppressAutoHyphens/>
              <w:jc w:val="center"/>
            </w:pPr>
            <w:r>
              <w:t>1,40</w:t>
            </w:r>
          </w:p>
        </w:tc>
        <w:tc>
          <w:tcPr>
            <w:tcW w:w="567" w:type="dxa"/>
            <w:tcBorders>
              <w:left w:val="single" w:sz="6" w:space="0" w:color="auto"/>
              <w:right w:val="single" w:sz="6" w:space="0" w:color="auto"/>
            </w:tcBorders>
          </w:tcPr>
          <w:p w:rsidR="00000000" w:rsidRDefault="004E32BE">
            <w:pPr>
              <w:suppressAutoHyphens/>
              <w:jc w:val="center"/>
            </w:pPr>
            <w:r>
              <w:t>1,57</w:t>
            </w:r>
          </w:p>
        </w:tc>
        <w:tc>
          <w:tcPr>
            <w:tcW w:w="567" w:type="dxa"/>
            <w:tcBorders>
              <w:left w:val="single" w:sz="6" w:space="0" w:color="auto"/>
            </w:tcBorders>
          </w:tcPr>
          <w:p w:rsidR="00000000" w:rsidRDefault="004E32BE">
            <w:pPr>
              <w:suppressAutoHyphens/>
              <w:jc w:val="center"/>
            </w:pPr>
            <w:r>
              <w:t>1,81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0,03</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0,75</w:t>
            </w:r>
          </w:p>
        </w:tc>
        <w:tc>
          <w:tcPr>
            <w:tcW w:w="567" w:type="dxa"/>
            <w:tcBorders>
              <w:left w:val="single" w:sz="6" w:space="0" w:color="auto"/>
              <w:right w:val="single" w:sz="6" w:space="0" w:color="auto"/>
            </w:tcBorders>
          </w:tcPr>
          <w:p w:rsidR="00000000" w:rsidRDefault="004E32BE">
            <w:pPr>
              <w:suppressAutoHyphens/>
              <w:jc w:val="center"/>
            </w:pPr>
            <w:r>
              <w:t>0,99</w:t>
            </w:r>
          </w:p>
        </w:tc>
        <w:tc>
          <w:tcPr>
            <w:tcW w:w="567" w:type="dxa"/>
            <w:tcBorders>
              <w:left w:val="single" w:sz="6" w:space="0" w:color="auto"/>
              <w:right w:val="single" w:sz="6" w:space="0" w:color="auto"/>
            </w:tcBorders>
          </w:tcPr>
          <w:p w:rsidR="00000000" w:rsidRDefault="004E32BE">
            <w:pPr>
              <w:suppressAutoHyphens/>
              <w:jc w:val="center"/>
            </w:pPr>
            <w:r>
              <w:t>1,05</w:t>
            </w:r>
          </w:p>
        </w:tc>
        <w:tc>
          <w:tcPr>
            <w:tcW w:w="567" w:type="dxa"/>
            <w:tcBorders>
              <w:left w:val="single" w:sz="6" w:space="0" w:color="auto"/>
              <w:right w:val="single" w:sz="6" w:space="0" w:color="auto"/>
            </w:tcBorders>
          </w:tcPr>
          <w:p w:rsidR="00000000" w:rsidRDefault="004E32BE">
            <w:pPr>
              <w:suppressAutoHyphens/>
              <w:jc w:val="center"/>
            </w:pPr>
            <w:r>
              <w:t>1,18</w:t>
            </w:r>
          </w:p>
        </w:tc>
        <w:tc>
          <w:tcPr>
            <w:tcW w:w="567" w:type="dxa"/>
            <w:tcBorders>
              <w:left w:val="single" w:sz="6" w:space="0" w:color="auto"/>
            </w:tcBorders>
          </w:tcPr>
          <w:p w:rsidR="00000000" w:rsidRDefault="004E32BE">
            <w:pPr>
              <w:suppressAutoHyphens/>
              <w:jc w:val="center"/>
            </w:pPr>
            <w:r>
              <w:t>1,36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0,59</w:t>
            </w:r>
          </w:p>
        </w:tc>
        <w:tc>
          <w:tcPr>
            <w:tcW w:w="567" w:type="dxa"/>
            <w:tcBorders>
              <w:left w:val="single" w:sz="6" w:space="0" w:color="auto"/>
              <w:right w:val="single" w:sz="6" w:space="0" w:color="auto"/>
            </w:tcBorders>
          </w:tcPr>
          <w:p w:rsidR="00000000" w:rsidRDefault="004E32BE">
            <w:pPr>
              <w:suppressAutoHyphens/>
              <w:jc w:val="center"/>
            </w:pPr>
            <w:r>
              <w:t>0,78</w:t>
            </w:r>
          </w:p>
        </w:tc>
        <w:tc>
          <w:tcPr>
            <w:tcW w:w="567" w:type="dxa"/>
            <w:tcBorders>
              <w:left w:val="single" w:sz="6" w:space="0" w:color="auto"/>
              <w:right w:val="single" w:sz="6" w:space="0" w:color="auto"/>
            </w:tcBorders>
          </w:tcPr>
          <w:p w:rsidR="00000000" w:rsidRDefault="004E32BE">
            <w:pPr>
              <w:suppressAutoHyphens/>
              <w:jc w:val="center"/>
            </w:pPr>
            <w:r>
              <w:t>0,84</w:t>
            </w:r>
          </w:p>
        </w:tc>
        <w:tc>
          <w:tcPr>
            <w:tcW w:w="567" w:type="dxa"/>
            <w:tcBorders>
              <w:left w:val="single" w:sz="6" w:space="0" w:color="auto"/>
              <w:right w:val="single" w:sz="6" w:space="0" w:color="auto"/>
            </w:tcBorders>
          </w:tcPr>
          <w:p w:rsidR="00000000" w:rsidRDefault="004E32BE">
            <w:pPr>
              <w:suppressAutoHyphens/>
              <w:jc w:val="center"/>
            </w:pPr>
            <w:r>
              <w:t>0,94</w:t>
            </w:r>
          </w:p>
        </w:tc>
        <w:tc>
          <w:tcPr>
            <w:tcW w:w="567" w:type="dxa"/>
            <w:tcBorders>
              <w:left w:val="single" w:sz="6" w:space="0" w:color="auto"/>
            </w:tcBorders>
          </w:tcPr>
          <w:p w:rsidR="00000000" w:rsidRDefault="004E32BE">
            <w:pPr>
              <w:suppressAutoHyphens/>
              <w:jc w:val="center"/>
            </w:pPr>
            <w:r>
              <w:t>1,09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0,48</w:t>
            </w:r>
          </w:p>
        </w:tc>
        <w:tc>
          <w:tcPr>
            <w:tcW w:w="567" w:type="dxa"/>
            <w:tcBorders>
              <w:left w:val="single" w:sz="6" w:space="0" w:color="auto"/>
              <w:right w:val="single" w:sz="6" w:space="0" w:color="auto"/>
            </w:tcBorders>
          </w:tcPr>
          <w:p w:rsidR="00000000" w:rsidRDefault="004E32BE">
            <w:pPr>
              <w:suppressAutoHyphens/>
              <w:jc w:val="center"/>
            </w:pPr>
            <w:r>
              <w:t>0,64</w:t>
            </w:r>
          </w:p>
        </w:tc>
        <w:tc>
          <w:tcPr>
            <w:tcW w:w="567" w:type="dxa"/>
            <w:tcBorders>
              <w:left w:val="single" w:sz="6" w:space="0" w:color="auto"/>
              <w:right w:val="single" w:sz="6" w:space="0" w:color="auto"/>
            </w:tcBorders>
          </w:tcPr>
          <w:p w:rsidR="00000000" w:rsidRDefault="004E32BE">
            <w:pPr>
              <w:suppressAutoHyphens/>
              <w:jc w:val="center"/>
            </w:pPr>
            <w:r>
              <w:t>0,68</w:t>
            </w:r>
          </w:p>
        </w:tc>
        <w:tc>
          <w:tcPr>
            <w:tcW w:w="567" w:type="dxa"/>
            <w:tcBorders>
              <w:left w:val="single" w:sz="6" w:space="0" w:color="auto"/>
              <w:right w:val="single" w:sz="6" w:space="0" w:color="auto"/>
            </w:tcBorders>
          </w:tcPr>
          <w:p w:rsidR="00000000" w:rsidRDefault="004E32BE">
            <w:pPr>
              <w:suppressAutoHyphens/>
              <w:jc w:val="center"/>
            </w:pPr>
            <w:r>
              <w:t>0,77</w:t>
            </w:r>
          </w:p>
        </w:tc>
        <w:tc>
          <w:tcPr>
            <w:tcW w:w="567" w:type="dxa"/>
            <w:tcBorders>
              <w:left w:val="single" w:sz="6" w:space="0" w:color="auto"/>
            </w:tcBorders>
          </w:tcPr>
          <w:p w:rsidR="00000000" w:rsidRDefault="004E32BE">
            <w:pPr>
              <w:suppressAutoHyphens/>
              <w:jc w:val="center"/>
            </w:pPr>
            <w:r>
              <w:t>0,90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0,38</w:t>
            </w:r>
          </w:p>
        </w:tc>
        <w:tc>
          <w:tcPr>
            <w:tcW w:w="567" w:type="dxa"/>
            <w:tcBorders>
              <w:left w:val="single" w:sz="6" w:space="0" w:color="auto"/>
              <w:right w:val="single" w:sz="6" w:space="0" w:color="auto"/>
            </w:tcBorders>
          </w:tcPr>
          <w:p w:rsidR="00000000" w:rsidRDefault="004E32BE">
            <w:pPr>
              <w:suppressAutoHyphens/>
              <w:jc w:val="center"/>
            </w:pPr>
            <w:r>
              <w:t>0,51</w:t>
            </w:r>
          </w:p>
        </w:tc>
        <w:tc>
          <w:tcPr>
            <w:tcW w:w="567" w:type="dxa"/>
            <w:tcBorders>
              <w:left w:val="single" w:sz="6" w:space="0" w:color="auto"/>
              <w:right w:val="single" w:sz="6" w:space="0" w:color="auto"/>
            </w:tcBorders>
          </w:tcPr>
          <w:p w:rsidR="00000000" w:rsidRDefault="004E32BE">
            <w:pPr>
              <w:suppressAutoHyphens/>
              <w:jc w:val="center"/>
            </w:pPr>
            <w:r>
              <w:t>0,55</w:t>
            </w:r>
          </w:p>
        </w:tc>
        <w:tc>
          <w:tcPr>
            <w:tcW w:w="567" w:type="dxa"/>
            <w:tcBorders>
              <w:left w:val="single" w:sz="6" w:space="0" w:color="auto"/>
              <w:right w:val="single" w:sz="6" w:space="0" w:color="auto"/>
            </w:tcBorders>
          </w:tcPr>
          <w:p w:rsidR="00000000" w:rsidRDefault="004E32BE">
            <w:pPr>
              <w:suppressAutoHyphens/>
              <w:jc w:val="center"/>
            </w:pPr>
            <w:r>
              <w:t>0,62</w:t>
            </w:r>
          </w:p>
        </w:tc>
        <w:tc>
          <w:tcPr>
            <w:tcW w:w="567" w:type="dxa"/>
            <w:tcBorders>
              <w:left w:val="single" w:sz="6" w:space="0" w:color="auto"/>
            </w:tcBorders>
          </w:tcPr>
          <w:p w:rsidR="00000000" w:rsidRDefault="004E32BE">
            <w:pPr>
              <w:suppressAutoHyphens/>
              <w:jc w:val="center"/>
            </w:pPr>
            <w:r>
              <w:t>0,72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0,25</w:t>
            </w:r>
          </w:p>
        </w:tc>
        <w:tc>
          <w:tcPr>
            <w:tcW w:w="567" w:type="dxa"/>
            <w:tcBorders>
              <w:left w:val="single" w:sz="6" w:space="0" w:color="auto"/>
              <w:right w:val="single" w:sz="6" w:space="0" w:color="auto"/>
            </w:tcBorders>
          </w:tcPr>
          <w:p w:rsidR="00000000" w:rsidRDefault="004E32BE">
            <w:pPr>
              <w:suppressAutoHyphens/>
              <w:jc w:val="center"/>
            </w:pPr>
            <w:r>
              <w:t>0,34</w:t>
            </w:r>
          </w:p>
        </w:tc>
        <w:tc>
          <w:tcPr>
            <w:tcW w:w="567" w:type="dxa"/>
            <w:tcBorders>
              <w:left w:val="single" w:sz="6" w:space="0" w:color="auto"/>
              <w:right w:val="single" w:sz="6" w:space="0" w:color="auto"/>
            </w:tcBorders>
          </w:tcPr>
          <w:p w:rsidR="00000000" w:rsidRDefault="004E32BE">
            <w:pPr>
              <w:suppressAutoHyphens/>
              <w:jc w:val="center"/>
            </w:pPr>
            <w:r>
              <w:t>0,3</w:t>
            </w:r>
            <w:r>
              <w:t>7</w:t>
            </w:r>
          </w:p>
        </w:tc>
        <w:tc>
          <w:tcPr>
            <w:tcW w:w="567" w:type="dxa"/>
            <w:tcBorders>
              <w:left w:val="single" w:sz="6" w:space="0" w:color="auto"/>
              <w:right w:val="single" w:sz="6" w:space="0" w:color="auto"/>
            </w:tcBorders>
          </w:tcPr>
          <w:p w:rsidR="00000000" w:rsidRDefault="004E32BE">
            <w:pPr>
              <w:suppressAutoHyphens/>
              <w:jc w:val="center"/>
            </w:pPr>
            <w:r>
              <w:t>0,42</w:t>
            </w:r>
          </w:p>
        </w:tc>
        <w:tc>
          <w:tcPr>
            <w:tcW w:w="567" w:type="dxa"/>
            <w:tcBorders>
              <w:left w:val="single" w:sz="6" w:space="0" w:color="auto"/>
            </w:tcBorders>
          </w:tcPr>
          <w:p w:rsidR="00000000" w:rsidRDefault="004E32BE">
            <w:pPr>
              <w:suppressAutoHyphens/>
              <w:jc w:val="center"/>
            </w:pPr>
            <w:r>
              <w:t>0,49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0,17</w:t>
            </w:r>
          </w:p>
        </w:tc>
        <w:tc>
          <w:tcPr>
            <w:tcW w:w="567" w:type="dxa"/>
            <w:tcBorders>
              <w:left w:val="single" w:sz="6" w:space="0" w:color="auto"/>
              <w:right w:val="single" w:sz="6" w:space="0" w:color="auto"/>
            </w:tcBorders>
          </w:tcPr>
          <w:p w:rsidR="00000000" w:rsidRDefault="004E32BE">
            <w:pPr>
              <w:suppressAutoHyphens/>
              <w:jc w:val="center"/>
            </w:pPr>
            <w:r>
              <w:t>0,23</w:t>
            </w:r>
          </w:p>
        </w:tc>
        <w:tc>
          <w:tcPr>
            <w:tcW w:w="567" w:type="dxa"/>
            <w:tcBorders>
              <w:left w:val="single" w:sz="6" w:space="0" w:color="auto"/>
              <w:right w:val="single" w:sz="6" w:space="0" w:color="auto"/>
            </w:tcBorders>
          </w:tcPr>
          <w:p w:rsidR="00000000" w:rsidRDefault="004E32BE">
            <w:pPr>
              <w:suppressAutoHyphens/>
              <w:jc w:val="center"/>
            </w:pPr>
            <w:r>
              <w:t>0,25</w:t>
            </w:r>
          </w:p>
        </w:tc>
        <w:tc>
          <w:tcPr>
            <w:tcW w:w="567" w:type="dxa"/>
            <w:tcBorders>
              <w:left w:val="single" w:sz="6" w:space="0" w:color="auto"/>
              <w:right w:val="single" w:sz="6" w:space="0" w:color="auto"/>
            </w:tcBorders>
          </w:tcPr>
          <w:p w:rsidR="00000000" w:rsidRDefault="004E32BE">
            <w:pPr>
              <w:suppressAutoHyphens/>
              <w:jc w:val="center"/>
            </w:pPr>
            <w:r>
              <w:t>0,29</w:t>
            </w:r>
          </w:p>
        </w:tc>
        <w:tc>
          <w:tcPr>
            <w:tcW w:w="567" w:type="dxa"/>
            <w:tcBorders>
              <w:left w:val="single" w:sz="6" w:space="0" w:color="auto"/>
            </w:tcBorders>
          </w:tcPr>
          <w:p w:rsidR="00000000" w:rsidRDefault="004E32BE">
            <w:pPr>
              <w:suppressAutoHyphens/>
              <w:jc w:val="center"/>
            </w:pPr>
            <w:r>
              <w:t>0,34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0,18</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0,23</w:t>
            </w:r>
          </w:p>
        </w:tc>
        <w:tc>
          <w:tcPr>
            <w:tcW w:w="567" w:type="dxa"/>
            <w:tcBorders>
              <w:left w:val="single" w:sz="6" w:space="0" w:color="auto"/>
              <w:bottom w:val="single" w:sz="6" w:space="0" w:color="auto"/>
            </w:tcBorders>
          </w:tcPr>
          <w:p w:rsidR="00000000" w:rsidRDefault="004E32BE">
            <w:pPr>
              <w:suppressAutoHyphens/>
              <w:jc w:val="center"/>
            </w:pPr>
            <w:r>
              <w:t>0,27</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III кв</w:t>
            </w:r>
          </w:p>
        </w:tc>
        <w:tc>
          <w:tcPr>
            <w:tcW w:w="2835" w:type="dxa"/>
            <w:gridSpan w:val="5"/>
            <w:tcBorders>
              <w:left w:val="single" w:sz="12" w:space="0" w:color="auto"/>
            </w:tcBorders>
          </w:tcPr>
          <w:p w:rsidR="00000000" w:rsidRDefault="004E32BE">
            <w:pPr>
              <w:suppressAutoHyphens/>
              <w:jc w:val="center"/>
            </w:pPr>
            <w:r>
              <w:t>VI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1,61</w:t>
            </w:r>
          </w:p>
        </w:tc>
        <w:tc>
          <w:tcPr>
            <w:tcW w:w="567" w:type="dxa"/>
            <w:tcBorders>
              <w:left w:val="single" w:sz="6" w:space="0" w:color="auto"/>
              <w:right w:val="single" w:sz="6" w:space="0" w:color="auto"/>
            </w:tcBorders>
          </w:tcPr>
          <w:p w:rsidR="00000000" w:rsidRDefault="004E32BE">
            <w:pPr>
              <w:suppressAutoHyphens/>
              <w:jc w:val="center"/>
            </w:pPr>
            <w:r>
              <w:t>2,11</w:t>
            </w:r>
          </w:p>
        </w:tc>
        <w:tc>
          <w:tcPr>
            <w:tcW w:w="567" w:type="dxa"/>
            <w:tcBorders>
              <w:left w:val="single" w:sz="6" w:space="0" w:color="auto"/>
              <w:right w:val="single" w:sz="6" w:space="0" w:color="auto"/>
            </w:tcBorders>
          </w:tcPr>
          <w:p w:rsidR="00000000" w:rsidRDefault="004E32BE">
            <w:pPr>
              <w:suppressAutoHyphens/>
              <w:jc w:val="center"/>
            </w:pPr>
            <w:r>
              <w:t>2,25</w:t>
            </w:r>
          </w:p>
        </w:tc>
        <w:tc>
          <w:tcPr>
            <w:tcW w:w="567" w:type="dxa"/>
            <w:tcBorders>
              <w:left w:val="single" w:sz="6" w:space="0" w:color="auto"/>
              <w:right w:val="single" w:sz="6" w:space="0" w:color="auto"/>
            </w:tcBorders>
          </w:tcPr>
          <w:p w:rsidR="00000000" w:rsidRDefault="004E32BE">
            <w:pPr>
              <w:suppressAutoHyphens/>
              <w:jc w:val="center"/>
            </w:pPr>
            <w:r>
              <w:t>2,52</w:t>
            </w:r>
          </w:p>
        </w:tc>
        <w:tc>
          <w:tcPr>
            <w:tcW w:w="567" w:type="dxa"/>
            <w:tcBorders>
              <w:left w:val="single" w:sz="6" w:space="0" w:color="auto"/>
            </w:tcBorders>
          </w:tcPr>
          <w:p w:rsidR="00000000" w:rsidRDefault="004E32BE">
            <w:pPr>
              <w:suppressAutoHyphens/>
              <w:jc w:val="center"/>
            </w:pPr>
            <w:r>
              <w:t>2,90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1,14</w:t>
            </w:r>
          </w:p>
        </w:tc>
        <w:tc>
          <w:tcPr>
            <w:tcW w:w="567" w:type="dxa"/>
            <w:tcBorders>
              <w:left w:val="single" w:sz="6" w:space="0" w:color="auto"/>
              <w:right w:val="single" w:sz="6" w:space="0" w:color="auto"/>
            </w:tcBorders>
          </w:tcPr>
          <w:p w:rsidR="00000000" w:rsidRDefault="004E32BE">
            <w:pPr>
              <w:suppressAutoHyphens/>
              <w:jc w:val="center"/>
            </w:pPr>
            <w:r>
              <w:t>1,51</w:t>
            </w:r>
          </w:p>
        </w:tc>
        <w:tc>
          <w:tcPr>
            <w:tcW w:w="567" w:type="dxa"/>
            <w:tcBorders>
              <w:left w:val="single" w:sz="6" w:space="0" w:color="auto"/>
              <w:right w:val="single" w:sz="6" w:space="0" w:color="auto"/>
            </w:tcBorders>
          </w:tcPr>
          <w:p w:rsidR="00000000" w:rsidRDefault="004E32BE">
            <w:pPr>
              <w:suppressAutoHyphens/>
              <w:jc w:val="center"/>
            </w:pPr>
            <w:r>
              <w:t>1,61</w:t>
            </w:r>
          </w:p>
        </w:tc>
        <w:tc>
          <w:tcPr>
            <w:tcW w:w="567" w:type="dxa"/>
            <w:tcBorders>
              <w:left w:val="single" w:sz="6" w:space="0" w:color="auto"/>
              <w:right w:val="single" w:sz="6" w:space="0" w:color="auto"/>
            </w:tcBorders>
          </w:tcPr>
          <w:p w:rsidR="00000000" w:rsidRDefault="004E32BE">
            <w:pPr>
              <w:suppressAutoHyphens/>
              <w:jc w:val="center"/>
            </w:pPr>
            <w:r>
              <w:t>1,82</w:t>
            </w:r>
          </w:p>
        </w:tc>
        <w:tc>
          <w:tcPr>
            <w:tcW w:w="567" w:type="dxa"/>
            <w:tcBorders>
              <w:left w:val="single" w:sz="6" w:space="0" w:color="auto"/>
            </w:tcBorders>
          </w:tcPr>
          <w:p w:rsidR="00000000" w:rsidRDefault="004E32BE">
            <w:pPr>
              <w:suppressAutoHyphens/>
              <w:jc w:val="center"/>
            </w:pPr>
            <w:r>
              <w:t>2,11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0,92</w:t>
            </w:r>
          </w:p>
        </w:tc>
        <w:tc>
          <w:tcPr>
            <w:tcW w:w="567" w:type="dxa"/>
            <w:tcBorders>
              <w:left w:val="single" w:sz="6" w:space="0" w:color="auto"/>
              <w:right w:val="single" w:sz="6" w:space="0" w:color="auto"/>
            </w:tcBorders>
          </w:tcPr>
          <w:p w:rsidR="00000000" w:rsidRDefault="004E32BE">
            <w:pPr>
              <w:suppressAutoHyphens/>
              <w:jc w:val="center"/>
            </w:pPr>
            <w:r>
              <w:t>1,23</w:t>
            </w:r>
          </w:p>
        </w:tc>
        <w:tc>
          <w:tcPr>
            <w:tcW w:w="567" w:type="dxa"/>
            <w:tcBorders>
              <w:left w:val="single" w:sz="6" w:space="0" w:color="auto"/>
              <w:right w:val="single" w:sz="6" w:space="0" w:color="auto"/>
            </w:tcBorders>
          </w:tcPr>
          <w:p w:rsidR="00000000" w:rsidRDefault="004E32BE">
            <w:pPr>
              <w:suppressAutoHyphens/>
              <w:jc w:val="center"/>
            </w:pPr>
            <w:r>
              <w:t>1,31</w:t>
            </w:r>
          </w:p>
        </w:tc>
        <w:tc>
          <w:tcPr>
            <w:tcW w:w="567" w:type="dxa"/>
            <w:tcBorders>
              <w:left w:val="single" w:sz="6" w:space="0" w:color="auto"/>
              <w:right w:val="single" w:sz="6" w:space="0" w:color="auto"/>
            </w:tcBorders>
          </w:tcPr>
          <w:p w:rsidR="00000000" w:rsidRDefault="004E32BE">
            <w:pPr>
              <w:suppressAutoHyphens/>
              <w:jc w:val="center"/>
            </w:pPr>
            <w:r>
              <w:t>1,48</w:t>
            </w:r>
          </w:p>
        </w:tc>
        <w:tc>
          <w:tcPr>
            <w:tcW w:w="567" w:type="dxa"/>
            <w:tcBorders>
              <w:left w:val="single" w:sz="6" w:space="0" w:color="auto"/>
            </w:tcBorders>
          </w:tcPr>
          <w:p w:rsidR="00000000" w:rsidRDefault="004E32BE">
            <w:pPr>
              <w:suppressAutoHyphens/>
              <w:jc w:val="center"/>
            </w:pPr>
            <w:r>
              <w:t>1,72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0,66</w:t>
            </w:r>
          </w:p>
        </w:tc>
        <w:tc>
          <w:tcPr>
            <w:tcW w:w="567" w:type="dxa"/>
            <w:tcBorders>
              <w:left w:val="single" w:sz="6" w:space="0" w:color="auto"/>
              <w:right w:val="single" w:sz="6" w:space="0" w:color="auto"/>
            </w:tcBorders>
          </w:tcPr>
          <w:p w:rsidR="00000000" w:rsidRDefault="004E32BE">
            <w:pPr>
              <w:suppressAutoHyphens/>
              <w:jc w:val="center"/>
            </w:pPr>
            <w:r>
              <w:t>0,90</w:t>
            </w:r>
          </w:p>
        </w:tc>
        <w:tc>
          <w:tcPr>
            <w:tcW w:w="567" w:type="dxa"/>
            <w:tcBorders>
              <w:left w:val="single" w:sz="6" w:space="0" w:color="auto"/>
              <w:right w:val="single" w:sz="6" w:space="0" w:color="auto"/>
            </w:tcBorders>
          </w:tcPr>
          <w:p w:rsidR="00000000" w:rsidRDefault="004E32BE">
            <w:pPr>
              <w:suppressAutoHyphens/>
              <w:jc w:val="center"/>
            </w:pPr>
            <w:r>
              <w:t>0,96</w:t>
            </w:r>
          </w:p>
        </w:tc>
        <w:tc>
          <w:tcPr>
            <w:tcW w:w="567" w:type="dxa"/>
            <w:tcBorders>
              <w:left w:val="single" w:sz="6" w:space="0" w:color="auto"/>
              <w:right w:val="single" w:sz="6" w:space="0" w:color="auto"/>
            </w:tcBorders>
          </w:tcPr>
          <w:p w:rsidR="00000000" w:rsidRDefault="004E32BE">
            <w:pPr>
              <w:suppressAutoHyphens/>
              <w:jc w:val="center"/>
            </w:pPr>
            <w:r>
              <w:t>1,09</w:t>
            </w:r>
          </w:p>
        </w:tc>
        <w:tc>
          <w:tcPr>
            <w:tcW w:w="567" w:type="dxa"/>
            <w:tcBorders>
              <w:left w:val="single" w:sz="6" w:space="0" w:color="auto"/>
            </w:tcBorders>
          </w:tcPr>
          <w:p w:rsidR="00000000" w:rsidRDefault="004E32BE">
            <w:pPr>
              <w:suppressAutoHyphens/>
              <w:jc w:val="center"/>
            </w:pPr>
            <w:r>
              <w:t>1,27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0,50</w:t>
            </w:r>
          </w:p>
        </w:tc>
        <w:tc>
          <w:tcPr>
            <w:tcW w:w="567" w:type="dxa"/>
            <w:tcBorders>
              <w:left w:val="single" w:sz="6" w:space="0" w:color="auto"/>
              <w:right w:val="single" w:sz="6" w:space="0" w:color="auto"/>
            </w:tcBorders>
          </w:tcPr>
          <w:p w:rsidR="00000000" w:rsidRDefault="004E32BE">
            <w:pPr>
              <w:suppressAutoHyphens/>
              <w:jc w:val="center"/>
            </w:pPr>
            <w:r>
              <w:t>0,69</w:t>
            </w:r>
          </w:p>
        </w:tc>
        <w:tc>
          <w:tcPr>
            <w:tcW w:w="567" w:type="dxa"/>
            <w:tcBorders>
              <w:left w:val="single" w:sz="6" w:space="0" w:color="auto"/>
              <w:right w:val="single" w:sz="6" w:space="0" w:color="auto"/>
            </w:tcBorders>
          </w:tcPr>
          <w:p w:rsidR="00000000" w:rsidRDefault="004E32BE">
            <w:pPr>
              <w:suppressAutoHyphens/>
              <w:jc w:val="center"/>
            </w:pPr>
            <w:r>
              <w:t>0,75</w:t>
            </w:r>
          </w:p>
        </w:tc>
        <w:tc>
          <w:tcPr>
            <w:tcW w:w="567" w:type="dxa"/>
            <w:tcBorders>
              <w:left w:val="single" w:sz="6" w:space="0" w:color="auto"/>
              <w:right w:val="single" w:sz="6" w:space="0" w:color="auto"/>
            </w:tcBorders>
          </w:tcPr>
          <w:p w:rsidR="00000000" w:rsidRDefault="004E32BE">
            <w:pPr>
              <w:suppressAutoHyphens/>
              <w:jc w:val="center"/>
            </w:pPr>
            <w:r>
              <w:t>0,85</w:t>
            </w:r>
          </w:p>
        </w:tc>
        <w:tc>
          <w:tcPr>
            <w:tcW w:w="567" w:type="dxa"/>
            <w:tcBorders>
              <w:left w:val="single" w:sz="6" w:space="0" w:color="auto"/>
            </w:tcBorders>
          </w:tcPr>
          <w:p w:rsidR="00000000" w:rsidRDefault="004E32BE">
            <w:pPr>
              <w:suppressAutoHyphens/>
              <w:jc w:val="center"/>
            </w:pPr>
            <w:r>
              <w:t>1,00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0,39</w:t>
            </w:r>
          </w:p>
        </w:tc>
        <w:tc>
          <w:tcPr>
            <w:tcW w:w="567" w:type="dxa"/>
            <w:tcBorders>
              <w:left w:val="single" w:sz="6" w:space="0" w:color="auto"/>
              <w:right w:val="single" w:sz="6" w:space="0" w:color="auto"/>
            </w:tcBorders>
          </w:tcPr>
          <w:p w:rsidR="00000000" w:rsidRDefault="004E32BE">
            <w:pPr>
              <w:suppressAutoHyphens/>
              <w:jc w:val="center"/>
            </w:pPr>
            <w:r>
              <w:t>0,55</w:t>
            </w:r>
          </w:p>
        </w:tc>
        <w:tc>
          <w:tcPr>
            <w:tcW w:w="567" w:type="dxa"/>
            <w:tcBorders>
              <w:left w:val="single" w:sz="6" w:space="0" w:color="auto"/>
              <w:right w:val="single" w:sz="6" w:space="0" w:color="auto"/>
            </w:tcBorders>
          </w:tcPr>
          <w:p w:rsidR="00000000" w:rsidRDefault="004E32BE">
            <w:pPr>
              <w:suppressAutoHyphens/>
              <w:jc w:val="center"/>
            </w:pPr>
            <w:r>
              <w:t>0,59</w:t>
            </w:r>
          </w:p>
        </w:tc>
        <w:tc>
          <w:tcPr>
            <w:tcW w:w="567" w:type="dxa"/>
            <w:tcBorders>
              <w:left w:val="single" w:sz="6" w:space="0" w:color="auto"/>
              <w:right w:val="single" w:sz="6" w:space="0" w:color="auto"/>
            </w:tcBorders>
          </w:tcPr>
          <w:p w:rsidR="00000000" w:rsidRDefault="004E32BE">
            <w:pPr>
              <w:suppressAutoHyphens/>
              <w:jc w:val="center"/>
            </w:pPr>
            <w:r>
              <w:t>0,68</w:t>
            </w:r>
          </w:p>
        </w:tc>
        <w:tc>
          <w:tcPr>
            <w:tcW w:w="567" w:type="dxa"/>
            <w:tcBorders>
              <w:left w:val="single" w:sz="6" w:space="0" w:color="auto"/>
            </w:tcBorders>
          </w:tcPr>
          <w:p w:rsidR="00000000" w:rsidRDefault="004E32BE">
            <w:pPr>
              <w:suppressAutoHyphens/>
              <w:jc w:val="center"/>
            </w:pPr>
            <w:r>
              <w:t>0,82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0,29</w:t>
            </w:r>
          </w:p>
        </w:tc>
        <w:tc>
          <w:tcPr>
            <w:tcW w:w="567" w:type="dxa"/>
            <w:tcBorders>
              <w:left w:val="single" w:sz="6" w:space="0" w:color="auto"/>
              <w:right w:val="single" w:sz="6" w:space="0" w:color="auto"/>
            </w:tcBorders>
          </w:tcPr>
          <w:p w:rsidR="00000000" w:rsidRDefault="004E32BE">
            <w:pPr>
              <w:suppressAutoHyphens/>
              <w:jc w:val="center"/>
            </w:pPr>
            <w:r>
              <w:t>0,42</w:t>
            </w:r>
          </w:p>
        </w:tc>
        <w:tc>
          <w:tcPr>
            <w:tcW w:w="567" w:type="dxa"/>
            <w:tcBorders>
              <w:left w:val="single" w:sz="6" w:space="0" w:color="auto"/>
              <w:right w:val="single" w:sz="6" w:space="0" w:color="auto"/>
            </w:tcBorders>
          </w:tcPr>
          <w:p w:rsidR="00000000" w:rsidRDefault="004E32BE">
            <w:pPr>
              <w:suppressAutoHyphens/>
              <w:jc w:val="center"/>
            </w:pPr>
            <w:r>
              <w:t>0,46</w:t>
            </w:r>
          </w:p>
        </w:tc>
        <w:tc>
          <w:tcPr>
            <w:tcW w:w="567" w:type="dxa"/>
            <w:tcBorders>
              <w:left w:val="single" w:sz="6" w:space="0" w:color="auto"/>
              <w:right w:val="single" w:sz="6" w:space="0" w:color="auto"/>
            </w:tcBorders>
          </w:tcPr>
          <w:p w:rsidR="00000000" w:rsidRDefault="004E32BE">
            <w:pPr>
              <w:suppressAutoHyphens/>
              <w:jc w:val="center"/>
            </w:pPr>
            <w:r>
              <w:t>0,53</w:t>
            </w:r>
          </w:p>
        </w:tc>
        <w:tc>
          <w:tcPr>
            <w:tcW w:w="567" w:type="dxa"/>
            <w:tcBorders>
              <w:left w:val="single" w:sz="6" w:space="0" w:color="auto"/>
            </w:tcBorders>
          </w:tcPr>
          <w:p w:rsidR="00000000" w:rsidRDefault="004E32BE">
            <w:pPr>
              <w:suppressAutoHyphens/>
              <w:jc w:val="center"/>
            </w:pPr>
            <w:r>
              <w:t>0,63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0,17</w:t>
            </w:r>
          </w:p>
        </w:tc>
        <w:tc>
          <w:tcPr>
            <w:tcW w:w="567" w:type="dxa"/>
            <w:tcBorders>
              <w:left w:val="single" w:sz="6" w:space="0" w:color="auto"/>
              <w:right w:val="single" w:sz="6" w:space="0" w:color="auto"/>
            </w:tcBorders>
          </w:tcPr>
          <w:p w:rsidR="00000000" w:rsidRDefault="004E32BE">
            <w:pPr>
              <w:suppressAutoHyphens/>
              <w:jc w:val="center"/>
            </w:pPr>
            <w:r>
              <w:t>0,26</w:t>
            </w:r>
          </w:p>
        </w:tc>
        <w:tc>
          <w:tcPr>
            <w:tcW w:w="567" w:type="dxa"/>
            <w:tcBorders>
              <w:left w:val="single" w:sz="6" w:space="0" w:color="auto"/>
              <w:right w:val="single" w:sz="6" w:space="0" w:color="auto"/>
            </w:tcBorders>
          </w:tcPr>
          <w:p w:rsidR="00000000" w:rsidRDefault="004E32BE">
            <w:pPr>
              <w:suppressAutoHyphens/>
              <w:jc w:val="center"/>
            </w:pPr>
            <w:r>
              <w:t>0,29</w:t>
            </w:r>
          </w:p>
        </w:tc>
        <w:tc>
          <w:tcPr>
            <w:tcW w:w="567" w:type="dxa"/>
            <w:tcBorders>
              <w:left w:val="single" w:sz="6" w:space="0" w:color="auto"/>
              <w:right w:val="single" w:sz="6" w:space="0" w:color="auto"/>
            </w:tcBorders>
          </w:tcPr>
          <w:p w:rsidR="00000000" w:rsidRDefault="004E32BE">
            <w:pPr>
              <w:suppressAutoHyphens/>
              <w:jc w:val="center"/>
            </w:pPr>
            <w:r>
              <w:t>0,34</w:t>
            </w:r>
          </w:p>
        </w:tc>
        <w:tc>
          <w:tcPr>
            <w:tcW w:w="567" w:type="dxa"/>
            <w:tcBorders>
              <w:left w:val="single" w:sz="6" w:space="0" w:color="auto"/>
            </w:tcBorders>
          </w:tcPr>
          <w:p w:rsidR="00000000" w:rsidRDefault="004E32BE">
            <w:pPr>
              <w:suppressAutoHyphens/>
              <w:jc w:val="center"/>
            </w:pPr>
            <w:r>
              <w:t>0,41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0,09</w:t>
            </w:r>
          </w:p>
        </w:tc>
        <w:tc>
          <w:tcPr>
            <w:tcW w:w="567" w:type="dxa"/>
            <w:tcBorders>
              <w:left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right w:val="single" w:sz="6" w:space="0" w:color="auto"/>
            </w:tcBorders>
          </w:tcPr>
          <w:p w:rsidR="00000000" w:rsidRDefault="004E32BE">
            <w:pPr>
              <w:suppressAutoHyphens/>
              <w:jc w:val="center"/>
            </w:pPr>
            <w:r>
              <w:t>0,17</w:t>
            </w:r>
          </w:p>
        </w:tc>
        <w:tc>
          <w:tcPr>
            <w:tcW w:w="567" w:type="dxa"/>
            <w:tcBorders>
              <w:left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tcBorders>
          </w:tcPr>
          <w:p w:rsidR="00000000" w:rsidRDefault="004E32BE">
            <w:pPr>
              <w:suppressAutoHyphens/>
              <w:jc w:val="center"/>
            </w:pPr>
            <w:r>
              <w:t>0,26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240</w:t>
            </w:r>
          </w:p>
        </w:tc>
        <w:tc>
          <w:tcPr>
            <w:tcW w:w="567" w:type="dxa"/>
            <w:tcBorders>
              <w:left w:val="single" w:sz="6" w:space="0" w:color="auto"/>
              <w:right w:val="single" w:sz="6" w:space="0" w:color="auto"/>
            </w:tcBorders>
          </w:tcPr>
          <w:p w:rsidR="00000000" w:rsidRDefault="004E32BE">
            <w:pPr>
              <w:suppressAutoHyphens/>
              <w:jc w:val="center"/>
            </w:pPr>
            <w:r>
              <w:t>0,05</w:t>
            </w:r>
          </w:p>
        </w:tc>
        <w:tc>
          <w:tcPr>
            <w:tcW w:w="567" w:type="dxa"/>
            <w:tcBorders>
              <w:left w:val="single" w:sz="6" w:space="0" w:color="auto"/>
              <w:right w:val="single" w:sz="6" w:space="0" w:color="auto"/>
            </w:tcBorders>
          </w:tcPr>
          <w:p w:rsidR="00000000" w:rsidRDefault="004E32BE">
            <w:pPr>
              <w:suppressAutoHyphens/>
              <w:jc w:val="center"/>
            </w:pPr>
            <w:r>
              <w:t>0,10</w:t>
            </w:r>
          </w:p>
        </w:tc>
        <w:tc>
          <w:tcPr>
            <w:tcW w:w="567" w:type="dxa"/>
            <w:tcBorders>
              <w:left w:val="single" w:sz="6" w:space="0" w:color="auto"/>
              <w:right w:val="single" w:sz="6" w:space="0" w:color="auto"/>
            </w:tcBorders>
          </w:tcPr>
          <w:p w:rsidR="00000000" w:rsidRDefault="004E32BE">
            <w:pPr>
              <w:suppressAutoHyphens/>
              <w:jc w:val="center"/>
            </w:pPr>
            <w:r>
              <w:t>0,12</w:t>
            </w:r>
          </w:p>
        </w:tc>
        <w:tc>
          <w:tcPr>
            <w:tcW w:w="567" w:type="dxa"/>
            <w:tcBorders>
              <w:left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tcBorders>
          </w:tcPr>
          <w:p w:rsidR="00000000" w:rsidRDefault="004E32BE">
            <w:pPr>
              <w:suppressAutoHyphens/>
              <w:jc w:val="center"/>
            </w:pPr>
            <w:r>
              <w:t>0,19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bl>
    <w:p w:rsidR="00000000" w:rsidRDefault="004E32BE">
      <w:pPr>
        <w:suppressAutoHyphens/>
      </w:pPr>
    </w:p>
    <w:tbl>
      <w:tblPr>
        <w:tblW w:w="0" w:type="auto"/>
        <w:tblLayout w:type="fixed"/>
        <w:tblCellMar>
          <w:left w:w="70" w:type="dxa"/>
          <w:right w:w="70"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tblGrid>
      <w:tr w:rsidR="00000000">
        <w:tblPrEx>
          <w:tblCellMar>
            <w:top w:w="0" w:type="dxa"/>
            <w:bottom w:w="0" w:type="dxa"/>
          </w:tblCellMar>
        </w:tblPrEx>
        <w:tc>
          <w:tcPr>
            <w:tcW w:w="6237" w:type="dxa"/>
            <w:gridSpan w:val="11"/>
            <w:tcBorders>
              <w:bottom w:val="single" w:sz="12" w:space="0" w:color="auto"/>
            </w:tcBorders>
          </w:tcPr>
          <w:p w:rsidR="00000000" w:rsidRDefault="004E32BE">
            <w:pPr>
              <w:suppressAutoHyphens/>
              <w:spacing w:before="120" w:after="120"/>
              <w:jc w:val="center"/>
            </w:pPr>
            <w:r>
              <w:t>Ли</w:t>
            </w:r>
            <w:r>
              <w:t>вневой подрайон 14б</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rPr>
                <w:i/>
              </w:rPr>
              <w:t>t</w:t>
            </w:r>
            <w:r>
              <w:rPr>
                <w:vertAlign w:val="subscript"/>
              </w:rPr>
              <w:t>в</w:t>
            </w:r>
          </w:p>
        </w:tc>
        <w:tc>
          <w:tcPr>
            <w:tcW w:w="5670" w:type="dxa"/>
            <w:gridSpan w:val="10"/>
            <w:tcBorders>
              <w:left w:val="single" w:sz="6" w:space="0" w:color="auto"/>
              <w:bottom w:val="single" w:sz="6" w:space="0" w:color="auto"/>
            </w:tcBorders>
          </w:tcPr>
          <w:p w:rsidR="00000000" w:rsidRDefault="004E32BE">
            <w:pPr>
              <w:suppressAutoHyphens/>
              <w:jc w:val="center"/>
            </w:pPr>
            <w:r>
              <w:rPr>
                <w:i/>
              </w:rPr>
              <w:t>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 кв</w:t>
            </w:r>
          </w:p>
        </w:tc>
        <w:tc>
          <w:tcPr>
            <w:tcW w:w="2835" w:type="dxa"/>
            <w:gridSpan w:val="5"/>
            <w:tcBorders>
              <w:left w:val="single" w:sz="12" w:space="0" w:color="auto"/>
            </w:tcBorders>
          </w:tcPr>
          <w:p w:rsidR="00000000" w:rsidRDefault="004E32BE">
            <w:pPr>
              <w:suppressAutoHyphens/>
              <w:jc w:val="center"/>
            </w:pPr>
            <w:r>
              <w:t>IV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3,02</w:t>
            </w:r>
          </w:p>
        </w:tc>
        <w:tc>
          <w:tcPr>
            <w:tcW w:w="567" w:type="dxa"/>
            <w:tcBorders>
              <w:left w:val="single" w:sz="6" w:space="0" w:color="auto"/>
              <w:right w:val="single" w:sz="6" w:space="0" w:color="auto"/>
            </w:tcBorders>
          </w:tcPr>
          <w:p w:rsidR="00000000" w:rsidRDefault="004E32BE">
            <w:pPr>
              <w:suppressAutoHyphens/>
              <w:jc w:val="center"/>
            </w:pPr>
            <w:r>
              <w:t>4,02</w:t>
            </w:r>
          </w:p>
        </w:tc>
        <w:tc>
          <w:tcPr>
            <w:tcW w:w="567" w:type="dxa"/>
            <w:tcBorders>
              <w:left w:val="single" w:sz="6" w:space="0" w:color="auto"/>
              <w:right w:val="single" w:sz="6" w:space="0" w:color="auto"/>
            </w:tcBorders>
          </w:tcPr>
          <w:p w:rsidR="00000000" w:rsidRDefault="004E32BE">
            <w:pPr>
              <w:suppressAutoHyphens/>
              <w:jc w:val="center"/>
            </w:pPr>
            <w:r>
              <w:t>4,26</w:t>
            </w:r>
          </w:p>
        </w:tc>
        <w:tc>
          <w:tcPr>
            <w:tcW w:w="567" w:type="dxa"/>
            <w:tcBorders>
              <w:left w:val="single" w:sz="6" w:space="0" w:color="auto"/>
              <w:right w:val="single" w:sz="6" w:space="0" w:color="auto"/>
            </w:tcBorders>
          </w:tcPr>
          <w:p w:rsidR="00000000" w:rsidRDefault="004E32BE">
            <w:pPr>
              <w:suppressAutoHyphens/>
              <w:jc w:val="center"/>
            </w:pPr>
            <w:r>
              <w:t>4,80</w:t>
            </w:r>
          </w:p>
        </w:tc>
        <w:tc>
          <w:tcPr>
            <w:tcW w:w="567" w:type="dxa"/>
            <w:tcBorders>
              <w:left w:val="single" w:sz="6" w:space="0" w:color="auto"/>
            </w:tcBorders>
          </w:tcPr>
          <w:p w:rsidR="00000000" w:rsidRDefault="004E32BE">
            <w:pPr>
              <w:suppressAutoHyphens/>
              <w:jc w:val="center"/>
            </w:pPr>
            <w:r>
              <w:t>5,42</w:t>
            </w:r>
          </w:p>
        </w:tc>
        <w:tc>
          <w:tcPr>
            <w:tcW w:w="567" w:type="dxa"/>
            <w:tcBorders>
              <w:left w:val="single" w:sz="12" w:space="0" w:color="auto"/>
              <w:right w:val="single" w:sz="6" w:space="0" w:color="auto"/>
            </w:tcBorders>
          </w:tcPr>
          <w:p w:rsidR="00000000" w:rsidRDefault="004E32BE">
            <w:pPr>
              <w:suppressAutoHyphens/>
              <w:jc w:val="center"/>
            </w:pPr>
            <w:r>
              <w:t>2,36</w:t>
            </w:r>
          </w:p>
        </w:tc>
        <w:tc>
          <w:tcPr>
            <w:tcW w:w="567" w:type="dxa"/>
            <w:tcBorders>
              <w:left w:val="single" w:sz="6" w:space="0" w:color="auto"/>
              <w:right w:val="single" w:sz="6" w:space="0" w:color="auto"/>
            </w:tcBorders>
          </w:tcPr>
          <w:p w:rsidR="00000000" w:rsidRDefault="004E32BE">
            <w:pPr>
              <w:suppressAutoHyphens/>
              <w:jc w:val="center"/>
            </w:pPr>
            <w:r>
              <w:t>3,36</w:t>
            </w:r>
          </w:p>
        </w:tc>
        <w:tc>
          <w:tcPr>
            <w:tcW w:w="567" w:type="dxa"/>
            <w:tcBorders>
              <w:left w:val="single" w:sz="6" w:space="0" w:color="auto"/>
              <w:right w:val="single" w:sz="6" w:space="0" w:color="auto"/>
            </w:tcBorders>
          </w:tcPr>
          <w:p w:rsidR="00000000" w:rsidRDefault="004E32BE">
            <w:pPr>
              <w:suppressAutoHyphens/>
              <w:jc w:val="center"/>
            </w:pPr>
            <w:r>
              <w:t>3,60</w:t>
            </w:r>
          </w:p>
        </w:tc>
        <w:tc>
          <w:tcPr>
            <w:tcW w:w="567" w:type="dxa"/>
            <w:tcBorders>
              <w:left w:val="single" w:sz="6" w:space="0" w:color="auto"/>
              <w:right w:val="single" w:sz="6" w:space="0" w:color="auto"/>
            </w:tcBorders>
          </w:tcPr>
          <w:p w:rsidR="00000000" w:rsidRDefault="004E32BE">
            <w:pPr>
              <w:suppressAutoHyphens/>
              <w:jc w:val="center"/>
            </w:pPr>
            <w:r>
              <w:t>4,18</w:t>
            </w:r>
          </w:p>
        </w:tc>
        <w:tc>
          <w:tcPr>
            <w:tcW w:w="567" w:type="dxa"/>
            <w:tcBorders>
              <w:left w:val="single" w:sz="6" w:space="0" w:color="auto"/>
            </w:tcBorders>
          </w:tcPr>
          <w:p w:rsidR="00000000" w:rsidRDefault="004E32BE">
            <w:pPr>
              <w:suppressAutoHyphens/>
              <w:jc w:val="center"/>
            </w:pPr>
            <w:r>
              <w:t>4,76</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2,04</w:t>
            </w:r>
          </w:p>
        </w:tc>
        <w:tc>
          <w:tcPr>
            <w:tcW w:w="567" w:type="dxa"/>
            <w:tcBorders>
              <w:left w:val="single" w:sz="6" w:space="0" w:color="auto"/>
              <w:right w:val="single" w:sz="6" w:space="0" w:color="auto"/>
            </w:tcBorders>
          </w:tcPr>
          <w:p w:rsidR="00000000" w:rsidRDefault="004E32BE">
            <w:pPr>
              <w:suppressAutoHyphens/>
              <w:jc w:val="center"/>
            </w:pPr>
            <w:r>
              <w:t>2,72</w:t>
            </w:r>
          </w:p>
        </w:tc>
        <w:tc>
          <w:tcPr>
            <w:tcW w:w="567" w:type="dxa"/>
            <w:tcBorders>
              <w:left w:val="single" w:sz="6" w:space="0" w:color="auto"/>
              <w:right w:val="single" w:sz="6" w:space="0" w:color="auto"/>
            </w:tcBorders>
          </w:tcPr>
          <w:p w:rsidR="00000000" w:rsidRDefault="004E32BE">
            <w:pPr>
              <w:suppressAutoHyphens/>
              <w:jc w:val="center"/>
            </w:pPr>
            <w:r>
              <w:t>2,88</w:t>
            </w:r>
          </w:p>
        </w:tc>
        <w:tc>
          <w:tcPr>
            <w:tcW w:w="567" w:type="dxa"/>
            <w:tcBorders>
              <w:left w:val="single" w:sz="6" w:space="0" w:color="auto"/>
              <w:right w:val="single" w:sz="6" w:space="0" w:color="auto"/>
            </w:tcBorders>
          </w:tcPr>
          <w:p w:rsidR="00000000" w:rsidRDefault="004E32BE">
            <w:pPr>
              <w:suppressAutoHyphens/>
              <w:jc w:val="center"/>
            </w:pPr>
            <w:r>
              <w:t>3,24</w:t>
            </w:r>
          </w:p>
        </w:tc>
        <w:tc>
          <w:tcPr>
            <w:tcW w:w="567" w:type="dxa"/>
            <w:tcBorders>
              <w:left w:val="single" w:sz="6" w:space="0" w:color="auto"/>
            </w:tcBorders>
          </w:tcPr>
          <w:p w:rsidR="00000000" w:rsidRDefault="004E32BE">
            <w:pPr>
              <w:suppressAutoHyphens/>
              <w:jc w:val="center"/>
            </w:pPr>
            <w:r>
              <w:t>3,66</w:t>
            </w:r>
          </w:p>
        </w:tc>
        <w:tc>
          <w:tcPr>
            <w:tcW w:w="567" w:type="dxa"/>
            <w:tcBorders>
              <w:left w:val="single" w:sz="12" w:space="0" w:color="auto"/>
              <w:right w:val="single" w:sz="6" w:space="0" w:color="auto"/>
            </w:tcBorders>
          </w:tcPr>
          <w:p w:rsidR="00000000" w:rsidRDefault="004E32BE">
            <w:pPr>
              <w:suppressAutoHyphens/>
              <w:jc w:val="center"/>
            </w:pPr>
            <w:r>
              <w:t>1,42</w:t>
            </w:r>
          </w:p>
        </w:tc>
        <w:tc>
          <w:tcPr>
            <w:tcW w:w="567" w:type="dxa"/>
            <w:tcBorders>
              <w:left w:val="single" w:sz="6" w:space="0" w:color="auto"/>
              <w:right w:val="single" w:sz="6" w:space="0" w:color="auto"/>
            </w:tcBorders>
          </w:tcPr>
          <w:p w:rsidR="00000000" w:rsidRDefault="004E32BE">
            <w:pPr>
              <w:suppressAutoHyphens/>
              <w:jc w:val="center"/>
            </w:pPr>
            <w:r>
              <w:t>2,10</w:t>
            </w:r>
          </w:p>
        </w:tc>
        <w:tc>
          <w:tcPr>
            <w:tcW w:w="567" w:type="dxa"/>
            <w:tcBorders>
              <w:left w:val="single" w:sz="6" w:space="0" w:color="auto"/>
              <w:right w:val="single" w:sz="6" w:space="0" w:color="auto"/>
            </w:tcBorders>
          </w:tcPr>
          <w:p w:rsidR="00000000" w:rsidRDefault="004E32BE">
            <w:pPr>
              <w:suppressAutoHyphens/>
              <w:jc w:val="center"/>
            </w:pPr>
            <w:r>
              <w:t>2,26</w:t>
            </w:r>
          </w:p>
        </w:tc>
        <w:tc>
          <w:tcPr>
            <w:tcW w:w="567" w:type="dxa"/>
            <w:tcBorders>
              <w:left w:val="single" w:sz="6" w:space="0" w:color="auto"/>
              <w:right w:val="single" w:sz="6" w:space="0" w:color="auto"/>
            </w:tcBorders>
          </w:tcPr>
          <w:p w:rsidR="00000000" w:rsidRDefault="004E32BE">
            <w:pPr>
              <w:suppressAutoHyphens/>
              <w:jc w:val="center"/>
            </w:pPr>
            <w:r>
              <w:t>2,62</w:t>
            </w:r>
          </w:p>
        </w:tc>
        <w:tc>
          <w:tcPr>
            <w:tcW w:w="567" w:type="dxa"/>
            <w:tcBorders>
              <w:left w:val="single" w:sz="6" w:space="0" w:color="auto"/>
            </w:tcBorders>
          </w:tcPr>
          <w:p w:rsidR="00000000" w:rsidRDefault="004E32BE">
            <w:pPr>
              <w:suppressAutoHyphens/>
              <w:jc w:val="center"/>
            </w:pPr>
            <w:r>
              <w:t>3,04</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1,61</w:t>
            </w:r>
          </w:p>
        </w:tc>
        <w:tc>
          <w:tcPr>
            <w:tcW w:w="567" w:type="dxa"/>
            <w:tcBorders>
              <w:left w:val="single" w:sz="6" w:space="0" w:color="auto"/>
              <w:right w:val="single" w:sz="6" w:space="0" w:color="auto"/>
            </w:tcBorders>
          </w:tcPr>
          <w:p w:rsidR="00000000" w:rsidRDefault="004E32BE">
            <w:pPr>
              <w:suppressAutoHyphens/>
              <w:jc w:val="center"/>
            </w:pPr>
            <w:r>
              <w:t>2,14</w:t>
            </w:r>
          </w:p>
        </w:tc>
        <w:tc>
          <w:tcPr>
            <w:tcW w:w="567" w:type="dxa"/>
            <w:tcBorders>
              <w:left w:val="single" w:sz="6" w:space="0" w:color="auto"/>
              <w:right w:val="single" w:sz="6" w:space="0" w:color="auto"/>
            </w:tcBorders>
          </w:tcPr>
          <w:p w:rsidR="00000000" w:rsidRDefault="004E32BE">
            <w:pPr>
              <w:suppressAutoHyphens/>
              <w:jc w:val="center"/>
            </w:pPr>
            <w:r>
              <w:t>2,27</w:t>
            </w:r>
          </w:p>
        </w:tc>
        <w:tc>
          <w:tcPr>
            <w:tcW w:w="567" w:type="dxa"/>
            <w:tcBorders>
              <w:left w:val="single" w:sz="6" w:space="0" w:color="auto"/>
              <w:right w:val="single" w:sz="6" w:space="0" w:color="auto"/>
            </w:tcBorders>
          </w:tcPr>
          <w:p w:rsidR="00000000" w:rsidRDefault="004E32BE">
            <w:pPr>
              <w:suppressAutoHyphens/>
              <w:jc w:val="center"/>
            </w:pPr>
            <w:r>
              <w:t>2,55</w:t>
            </w:r>
          </w:p>
        </w:tc>
        <w:tc>
          <w:tcPr>
            <w:tcW w:w="567" w:type="dxa"/>
            <w:tcBorders>
              <w:left w:val="single" w:sz="6" w:space="0" w:color="auto"/>
            </w:tcBorders>
          </w:tcPr>
          <w:p w:rsidR="00000000" w:rsidRDefault="004E32BE">
            <w:pPr>
              <w:suppressAutoHyphens/>
              <w:jc w:val="center"/>
            </w:pPr>
            <w:r>
              <w:t>2,88</w:t>
            </w:r>
          </w:p>
        </w:tc>
        <w:tc>
          <w:tcPr>
            <w:tcW w:w="567" w:type="dxa"/>
            <w:tcBorders>
              <w:left w:val="single" w:sz="12" w:space="0" w:color="auto"/>
              <w:right w:val="single" w:sz="6" w:space="0" w:color="auto"/>
            </w:tcBorders>
          </w:tcPr>
          <w:p w:rsidR="00000000" w:rsidRDefault="004E32BE">
            <w:pPr>
              <w:suppressAutoHyphens/>
              <w:jc w:val="center"/>
            </w:pPr>
            <w:r>
              <w:t>1,03</w:t>
            </w:r>
          </w:p>
        </w:tc>
        <w:tc>
          <w:tcPr>
            <w:tcW w:w="567" w:type="dxa"/>
            <w:tcBorders>
              <w:left w:val="single" w:sz="6" w:space="0" w:color="auto"/>
              <w:right w:val="single" w:sz="6" w:space="0" w:color="auto"/>
            </w:tcBorders>
          </w:tcPr>
          <w:p w:rsidR="00000000" w:rsidRDefault="004E32BE">
            <w:pPr>
              <w:suppressAutoHyphens/>
              <w:jc w:val="center"/>
            </w:pPr>
            <w:r>
              <w:t>1,56</w:t>
            </w:r>
          </w:p>
        </w:tc>
        <w:tc>
          <w:tcPr>
            <w:tcW w:w="567" w:type="dxa"/>
            <w:tcBorders>
              <w:left w:val="single" w:sz="6" w:space="0" w:color="auto"/>
              <w:right w:val="single" w:sz="6" w:space="0" w:color="auto"/>
            </w:tcBorders>
          </w:tcPr>
          <w:p w:rsidR="00000000" w:rsidRDefault="004E32BE">
            <w:pPr>
              <w:suppressAutoHyphens/>
              <w:jc w:val="center"/>
            </w:pPr>
            <w:r>
              <w:t>1,69</w:t>
            </w:r>
          </w:p>
        </w:tc>
        <w:tc>
          <w:tcPr>
            <w:tcW w:w="567" w:type="dxa"/>
            <w:tcBorders>
              <w:left w:val="single" w:sz="6" w:space="0" w:color="auto"/>
              <w:right w:val="single" w:sz="6" w:space="0" w:color="auto"/>
            </w:tcBorders>
          </w:tcPr>
          <w:p w:rsidR="00000000" w:rsidRDefault="004E32BE">
            <w:pPr>
              <w:suppressAutoHyphens/>
              <w:jc w:val="center"/>
            </w:pPr>
            <w:r>
              <w:t>1,97</w:t>
            </w:r>
          </w:p>
        </w:tc>
        <w:tc>
          <w:tcPr>
            <w:tcW w:w="567" w:type="dxa"/>
            <w:tcBorders>
              <w:left w:val="single" w:sz="6" w:space="0" w:color="auto"/>
            </w:tcBorders>
          </w:tcPr>
          <w:p w:rsidR="00000000" w:rsidRDefault="004E32BE">
            <w:pPr>
              <w:suppressAutoHyphens/>
              <w:jc w:val="center"/>
            </w:pPr>
            <w:r>
              <w:t>2,30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1,60</w:t>
            </w:r>
          </w:p>
        </w:tc>
        <w:tc>
          <w:tcPr>
            <w:tcW w:w="567" w:type="dxa"/>
            <w:tcBorders>
              <w:left w:val="single" w:sz="6" w:space="0" w:color="auto"/>
              <w:right w:val="single" w:sz="6" w:space="0" w:color="auto"/>
            </w:tcBorders>
          </w:tcPr>
          <w:p w:rsidR="00000000" w:rsidRDefault="004E32BE">
            <w:pPr>
              <w:suppressAutoHyphens/>
              <w:jc w:val="center"/>
            </w:pPr>
            <w:r>
              <w:t>1,69</w:t>
            </w:r>
          </w:p>
        </w:tc>
        <w:tc>
          <w:tcPr>
            <w:tcW w:w="567" w:type="dxa"/>
            <w:tcBorders>
              <w:left w:val="single" w:sz="6" w:space="0" w:color="auto"/>
              <w:right w:val="single" w:sz="6" w:space="0" w:color="auto"/>
            </w:tcBorders>
          </w:tcPr>
          <w:p w:rsidR="00000000" w:rsidRDefault="004E32BE">
            <w:pPr>
              <w:suppressAutoHyphens/>
              <w:jc w:val="center"/>
            </w:pPr>
            <w:r>
              <w:t>1,90</w:t>
            </w:r>
          </w:p>
        </w:tc>
        <w:tc>
          <w:tcPr>
            <w:tcW w:w="567" w:type="dxa"/>
            <w:tcBorders>
              <w:left w:val="single" w:sz="6" w:space="0" w:color="auto"/>
            </w:tcBorders>
          </w:tcPr>
          <w:p w:rsidR="00000000" w:rsidRDefault="004E32BE">
            <w:pPr>
              <w:suppressAutoHyphens/>
              <w:jc w:val="center"/>
            </w:pPr>
            <w:r>
              <w:t>2,15</w:t>
            </w:r>
          </w:p>
        </w:tc>
        <w:tc>
          <w:tcPr>
            <w:tcW w:w="567" w:type="dxa"/>
            <w:tcBorders>
              <w:left w:val="single" w:sz="12" w:space="0" w:color="auto"/>
              <w:right w:val="single" w:sz="6" w:space="0" w:color="auto"/>
            </w:tcBorders>
          </w:tcPr>
          <w:p w:rsidR="00000000" w:rsidRDefault="004E32BE">
            <w:pPr>
              <w:suppressAutoHyphens/>
              <w:jc w:val="center"/>
            </w:pPr>
            <w:r>
              <w:t>0,66</w:t>
            </w:r>
          </w:p>
        </w:tc>
        <w:tc>
          <w:tcPr>
            <w:tcW w:w="567" w:type="dxa"/>
            <w:tcBorders>
              <w:left w:val="single" w:sz="6" w:space="0" w:color="auto"/>
              <w:right w:val="single" w:sz="6" w:space="0" w:color="auto"/>
            </w:tcBorders>
          </w:tcPr>
          <w:p w:rsidR="00000000" w:rsidRDefault="004E32BE">
            <w:pPr>
              <w:suppressAutoHyphens/>
              <w:jc w:val="center"/>
            </w:pPr>
            <w:r>
              <w:t>1,06</w:t>
            </w:r>
          </w:p>
        </w:tc>
        <w:tc>
          <w:tcPr>
            <w:tcW w:w="567" w:type="dxa"/>
            <w:tcBorders>
              <w:left w:val="single" w:sz="6" w:space="0" w:color="auto"/>
              <w:right w:val="single" w:sz="6" w:space="0" w:color="auto"/>
            </w:tcBorders>
          </w:tcPr>
          <w:p w:rsidR="00000000" w:rsidRDefault="004E32BE">
            <w:pPr>
              <w:suppressAutoHyphens/>
              <w:jc w:val="center"/>
            </w:pPr>
            <w:r>
              <w:t>1,15</w:t>
            </w:r>
          </w:p>
        </w:tc>
        <w:tc>
          <w:tcPr>
            <w:tcW w:w="567" w:type="dxa"/>
            <w:tcBorders>
              <w:left w:val="single" w:sz="6" w:space="0" w:color="auto"/>
              <w:right w:val="single" w:sz="6" w:space="0" w:color="auto"/>
            </w:tcBorders>
          </w:tcPr>
          <w:p w:rsidR="00000000" w:rsidRDefault="004E32BE">
            <w:pPr>
              <w:suppressAutoHyphens/>
              <w:jc w:val="center"/>
            </w:pPr>
            <w:r>
              <w:t>1,36</w:t>
            </w:r>
          </w:p>
        </w:tc>
        <w:tc>
          <w:tcPr>
            <w:tcW w:w="567" w:type="dxa"/>
            <w:tcBorders>
              <w:left w:val="single" w:sz="6" w:space="0" w:color="auto"/>
            </w:tcBorders>
          </w:tcPr>
          <w:p w:rsidR="00000000" w:rsidRDefault="004E32BE">
            <w:pPr>
              <w:suppressAutoHyphens/>
              <w:jc w:val="center"/>
            </w:pPr>
            <w:r>
              <w:t>1,61</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0,98</w:t>
            </w:r>
          </w:p>
        </w:tc>
        <w:tc>
          <w:tcPr>
            <w:tcW w:w="567" w:type="dxa"/>
            <w:tcBorders>
              <w:left w:val="single" w:sz="6" w:space="0" w:color="auto"/>
              <w:right w:val="single" w:sz="6" w:space="0" w:color="auto"/>
            </w:tcBorders>
          </w:tcPr>
          <w:p w:rsidR="00000000" w:rsidRDefault="004E32BE">
            <w:pPr>
              <w:suppressAutoHyphens/>
              <w:jc w:val="center"/>
            </w:pPr>
            <w:r>
              <w:t>1,28</w:t>
            </w:r>
          </w:p>
        </w:tc>
        <w:tc>
          <w:tcPr>
            <w:tcW w:w="567" w:type="dxa"/>
            <w:tcBorders>
              <w:left w:val="single" w:sz="6" w:space="0" w:color="auto"/>
              <w:right w:val="single" w:sz="6" w:space="0" w:color="auto"/>
            </w:tcBorders>
          </w:tcPr>
          <w:p w:rsidR="00000000" w:rsidRDefault="004E32BE">
            <w:pPr>
              <w:suppressAutoHyphens/>
              <w:jc w:val="center"/>
            </w:pPr>
            <w:r>
              <w:t>1,38</w:t>
            </w:r>
          </w:p>
        </w:tc>
        <w:tc>
          <w:tcPr>
            <w:tcW w:w="567" w:type="dxa"/>
            <w:tcBorders>
              <w:left w:val="single" w:sz="6" w:space="0" w:color="auto"/>
              <w:right w:val="single" w:sz="6" w:space="0" w:color="auto"/>
            </w:tcBorders>
          </w:tcPr>
          <w:p w:rsidR="00000000" w:rsidRDefault="004E32BE">
            <w:pPr>
              <w:suppressAutoHyphens/>
              <w:jc w:val="center"/>
            </w:pPr>
            <w:r>
              <w:t>1,52</w:t>
            </w:r>
          </w:p>
        </w:tc>
        <w:tc>
          <w:tcPr>
            <w:tcW w:w="567" w:type="dxa"/>
            <w:tcBorders>
              <w:left w:val="single" w:sz="6" w:space="0" w:color="auto"/>
            </w:tcBorders>
          </w:tcPr>
          <w:p w:rsidR="00000000" w:rsidRDefault="004E32BE">
            <w:pPr>
              <w:suppressAutoHyphens/>
              <w:jc w:val="center"/>
            </w:pPr>
            <w:r>
              <w:t>1,78</w:t>
            </w:r>
          </w:p>
        </w:tc>
        <w:tc>
          <w:tcPr>
            <w:tcW w:w="567" w:type="dxa"/>
            <w:tcBorders>
              <w:left w:val="single" w:sz="12" w:space="0" w:color="auto"/>
              <w:right w:val="single" w:sz="6" w:space="0" w:color="auto"/>
            </w:tcBorders>
          </w:tcPr>
          <w:p w:rsidR="00000000" w:rsidRDefault="004E32BE">
            <w:pPr>
              <w:suppressAutoHyphens/>
              <w:jc w:val="center"/>
            </w:pPr>
            <w:r>
              <w:t>0,48</w:t>
            </w:r>
          </w:p>
        </w:tc>
        <w:tc>
          <w:tcPr>
            <w:tcW w:w="567" w:type="dxa"/>
            <w:tcBorders>
              <w:left w:val="single" w:sz="6" w:space="0" w:color="auto"/>
              <w:right w:val="single" w:sz="6" w:space="0" w:color="auto"/>
            </w:tcBorders>
          </w:tcPr>
          <w:p w:rsidR="00000000" w:rsidRDefault="004E32BE">
            <w:pPr>
              <w:suppressAutoHyphens/>
              <w:jc w:val="center"/>
            </w:pPr>
            <w:r>
              <w:t>0,79</w:t>
            </w:r>
          </w:p>
        </w:tc>
        <w:tc>
          <w:tcPr>
            <w:tcW w:w="567" w:type="dxa"/>
            <w:tcBorders>
              <w:left w:val="single" w:sz="6" w:space="0" w:color="auto"/>
              <w:right w:val="single" w:sz="6" w:space="0" w:color="auto"/>
            </w:tcBorders>
          </w:tcPr>
          <w:p w:rsidR="00000000" w:rsidRDefault="004E32BE">
            <w:pPr>
              <w:suppressAutoHyphens/>
              <w:jc w:val="center"/>
            </w:pPr>
            <w:r>
              <w:t>0,88</w:t>
            </w:r>
          </w:p>
        </w:tc>
        <w:tc>
          <w:tcPr>
            <w:tcW w:w="567" w:type="dxa"/>
            <w:tcBorders>
              <w:left w:val="single" w:sz="6" w:space="0" w:color="auto"/>
              <w:right w:val="single" w:sz="6" w:space="0" w:color="auto"/>
            </w:tcBorders>
          </w:tcPr>
          <w:p w:rsidR="00000000" w:rsidRDefault="004E32BE">
            <w:pPr>
              <w:suppressAutoHyphens/>
              <w:jc w:val="center"/>
            </w:pPr>
            <w:r>
              <w:t>1,02</w:t>
            </w:r>
          </w:p>
        </w:tc>
        <w:tc>
          <w:tcPr>
            <w:tcW w:w="567" w:type="dxa"/>
            <w:tcBorders>
              <w:left w:val="single" w:sz="6" w:space="0" w:color="auto"/>
            </w:tcBorders>
          </w:tcPr>
          <w:p w:rsidR="00000000" w:rsidRDefault="004E32BE">
            <w:pPr>
              <w:suppressAutoHyphens/>
              <w:jc w:val="center"/>
            </w:pPr>
            <w:r>
              <w:t>1,28</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0,79</w:t>
            </w:r>
          </w:p>
        </w:tc>
        <w:tc>
          <w:tcPr>
            <w:tcW w:w="567" w:type="dxa"/>
            <w:tcBorders>
              <w:left w:val="single" w:sz="6" w:space="0" w:color="auto"/>
              <w:right w:val="single" w:sz="6" w:space="0" w:color="auto"/>
            </w:tcBorders>
          </w:tcPr>
          <w:p w:rsidR="00000000" w:rsidRDefault="004E32BE">
            <w:pPr>
              <w:suppressAutoHyphens/>
              <w:jc w:val="center"/>
            </w:pPr>
            <w:r>
              <w:t>1,05</w:t>
            </w:r>
          </w:p>
        </w:tc>
        <w:tc>
          <w:tcPr>
            <w:tcW w:w="567" w:type="dxa"/>
            <w:tcBorders>
              <w:left w:val="single" w:sz="6" w:space="0" w:color="auto"/>
              <w:right w:val="single" w:sz="6" w:space="0" w:color="auto"/>
            </w:tcBorders>
          </w:tcPr>
          <w:p w:rsidR="00000000" w:rsidRDefault="004E32BE">
            <w:pPr>
              <w:suppressAutoHyphens/>
              <w:jc w:val="center"/>
            </w:pPr>
            <w:r>
              <w:t>1,11</w:t>
            </w:r>
          </w:p>
        </w:tc>
        <w:tc>
          <w:tcPr>
            <w:tcW w:w="567" w:type="dxa"/>
            <w:tcBorders>
              <w:left w:val="single" w:sz="6" w:space="0" w:color="auto"/>
              <w:right w:val="single" w:sz="6" w:space="0" w:color="auto"/>
            </w:tcBorders>
          </w:tcPr>
          <w:p w:rsidR="00000000" w:rsidRDefault="004E32BE">
            <w:pPr>
              <w:suppressAutoHyphens/>
              <w:jc w:val="center"/>
            </w:pPr>
            <w:r>
              <w:t>1,25</w:t>
            </w:r>
          </w:p>
        </w:tc>
        <w:tc>
          <w:tcPr>
            <w:tcW w:w="567" w:type="dxa"/>
            <w:tcBorders>
              <w:left w:val="single" w:sz="6" w:space="0" w:color="auto"/>
            </w:tcBorders>
          </w:tcPr>
          <w:p w:rsidR="00000000" w:rsidRDefault="004E32BE">
            <w:pPr>
              <w:suppressAutoHyphens/>
              <w:jc w:val="center"/>
            </w:pPr>
            <w:r>
              <w:t>1,41</w:t>
            </w:r>
          </w:p>
        </w:tc>
        <w:tc>
          <w:tcPr>
            <w:tcW w:w="567" w:type="dxa"/>
            <w:tcBorders>
              <w:left w:val="single" w:sz="12" w:space="0" w:color="auto"/>
              <w:right w:val="single" w:sz="6" w:space="0" w:color="auto"/>
            </w:tcBorders>
          </w:tcPr>
          <w:p w:rsidR="00000000" w:rsidRDefault="004E32BE">
            <w:pPr>
              <w:suppressAutoHyphens/>
              <w:jc w:val="center"/>
            </w:pPr>
            <w:r>
              <w:t>0,33</w:t>
            </w:r>
          </w:p>
        </w:tc>
        <w:tc>
          <w:tcPr>
            <w:tcW w:w="567" w:type="dxa"/>
            <w:tcBorders>
              <w:left w:val="single" w:sz="6" w:space="0" w:color="auto"/>
              <w:right w:val="single" w:sz="6" w:space="0" w:color="auto"/>
            </w:tcBorders>
          </w:tcPr>
          <w:p w:rsidR="00000000" w:rsidRDefault="004E32BE">
            <w:pPr>
              <w:suppressAutoHyphens/>
              <w:jc w:val="center"/>
            </w:pPr>
            <w:r>
              <w:t>0,59</w:t>
            </w:r>
          </w:p>
        </w:tc>
        <w:tc>
          <w:tcPr>
            <w:tcW w:w="567" w:type="dxa"/>
            <w:tcBorders>
              <w:left w:val="single" w:sz="6" w:space="0" w:color="auto"/>
              <w:right w:val="single" w:sz="6" w:space="0" w:color="auto"/>
            </w:tcBorders>
          </w:tcPr>
          <w:p w:rsidR="00000000" w:rsidRDefault="004E32BE">
            <w:pPr>
              <w:suppressAutoHyphens/>
              <w:jc w:val="center"/>
            </w:pPr>
            <w:r>
              <w:t>0,65</w:t>
            </w:r>
          </w:p>
        </w:tc>
        <w:tc>
          <w:tcPr>
            <w:tcW w:w="567" w:type="dxa"/>
            <w:tcBorders>
              <w:left w:val="single" w:sz="6" w:space="0" w:color="auto"/>
              <w:right w:val="single" w:sz="6" w:space="0" w:color="auto"/>
            </w:tcBorders>
          </w:tcPr>
          <w:p w:rsidR="00000000" w:rsidRDefault="004E32BE">
            <w:pPr>
              <w:suppressAutoHyphens/>
              <w:jc w:val="center"/>
            </w:pPr>
            <w:r>
              <w:t>0,79</w:t>
            </w:r>
          </w:p>
        </w:tc>
        <w:tc>
          <w:tcPr>
            <w:tcW w:w="567" w:type="dxa"/>
            <w:tcBorders>
              <w:left w:val="single" w:sz="6" w:space="0" w:color="auto"/>
            </w:tcBorders>
          </w:tcPr>
          <w:p w:rsidR="00000000" w:rsidRDefault="004E32BE">
            <w:pPr>
              <w:suppressAutoHyphens/>
              <w:jc w:val="center"/>
            </w:pPr>
            <w:r>
              <w:t>0,95</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0,63</w:t>
            </w:r>
          </w:p>
        </w:tc>
        <w:tc>
          <w:tcPr>
            <w:tcW w:w="567" w:type="dxa"/>
            <w:tcBorders>
              <w:left w:val="single" w:sz="6" w:space="0" w:color="auto"/>
              <w:right w:val="single" w:sz="6" w:space="0" w:color="auto"/>
            </w:tcBorders>
          </w:tcPr>
          <w:p w:rsidR="00000000" w:rsidRDefault="004E32BE">
            <w:pPr>
              <w:suppressAutoHyphens/>
              <w:jc w:val="center"/>
            </w:pPr>
            <w:r>
              <w:t>0,84</w:t>
            </w:r>
          </w:p>
        </w:tc>
        <w:tc>
          <w:tcPr>
            <w:tcW w:w="567" w:type="dxa"/>
            <w:tcBorders>
              <w:left w:val="single" w:sz="6" w:space="0" w:color="auto"/>
              <w:right w:val="single" w:sz="6" w:space="0" w:color="auto"/>
            </w:tcBorders>
          </w:tcPr>
          <w:p w:rsidR="00000000" w:rsidRDefault="004E32BE">
            <w:pPr>
              <w:suppressAutoHyphens/>
              <w:jc w:val="center"/>
            </w:pPr>
            <w:r>
              <w:t>0,89</w:t>
            </w:r>
          </w:p>
        </w:tc>
        <w:tc>
          <w:tcPr>
            <w:tcW w:w="567" w:type="dxa"/>
            <w:tcBorders>
              <w:left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tcBorders>
          </w:tcPr>
          <w:p w:rsidR="00000000" w:rsidRDefault="004E32BE">
            <w:pPr>
              <w:suppressAutoHyphens/>
              <w:jc w:val="center"/>
            </w:pPr>
            <w:r>
              <w:t>1,13</w:t>
            </w:r>
          </w:p>
        </w:tc>
        <w:tc>
          <w:tcPr>
            <w:tcW w:w="567" w:type="dxa"/>
            <w:tcBorders>
              <w:left w:val="single" w:sz="12" w:space="0" w:color="auto"/>
              <w:right w:val="single" w:sz="6" w:space="0" w:color="auto"/>
            </w:tcBorders>
          </w:tcPr>
          <w:p w:rsidR="00000000" w:rsidRDefault="004E32BE">
            <w:pPr>
              <w:suppressAutoHyphens/>
              <w:jc w:val="center"/>
            </w:pPr>
            <w:r>
              <w:t>0,21</w:t>
            </w:r>
          </w:p>
        </w:tc>
        <w:tc>
          <w:tcPr>
            <w:tcW w:w="567" w:type="dxa"/>
            <w:tcBorders>
              <w:left w:val="single" w:sz="6" w:space="0" w:color="auto"/>
              <w:right w:val="single" w:sz="6" w:space="0" w:color="auto"/>
            </w:tcBorders>
          </w:tcPr>
          <w:p w:rsidR="00000000" w:rsidRDefault="004E32BE">
            <w:pPr>
              <w:suppressAutoHyphens/>
              <w:jc w:val="center"/>
            </w:pPr>
            <w:r>
              <w:t>0,42</w:t>
            </w:r>
          </w:p>
        </w:tc>
        <w:tc>
          <w:tcPr>
            <w:tcW w:w="567" w:type="dxa"/>
            <w:tcBorders>
              <w:left w:val="single" w:sz="6" w:space="0" w:color="auto"/>
              <w:right w:val="single" w:sz="6" w:space="0" w:color="auto"/>
            </w:tcBorders>
          </w:tcPr>
          <w:p w:rsidR="00000000" w:rsidRDefault="004E32BE">
            <w:pPr>
              <w:suppressAutoHyphens/>
              <w:jc w:val="center"/>
            </w:pPr>
            <w:r>
              <w:t>0,47</w:t>
            </w:r>
          </w:p>
        </w:tc>
        <w:tc>
          <w:tcPr>
            <w:tcW w:w="567" w:type="dxa"/>
            <w:tcBorders>
              <w:left w:val="single" w:sz="6" w:space="0" w:color="auto"/>
              <w:right w:val="single" w:sz="6" w:space="0" w:color="auto"/>
            </w:tcBorders>
          </w:tcPr>
          <w:p w:rsidR="00000000" w:rsidRDefault="004E32BE">
            <w:pPr>
              <w:suppressAutoHyphens/>
              <w:jc w:val="center"/>
            </w:pPr>
            <w:r>
              <w:t>0,58</w:t>
            </w:r>
          </w:p>
        </w:tc>
        <w:tc>
          <w:tcPr>
            <w:tcW w:w="567" w:type="dxa"/>
            <w:tcBorders>
              <w:left w:val="single" w:sz="6" w:space="0" w:color="auto"/>
            </w:tcBorders>
          </w:tcPr>
          <w:p w:rsidR="00000000" w:rsidRDefault="004E32BE">
            <w:pPr>
              <w:suppressAutoHyphens/>
              <w:jc w:val="center"/>
            </w:pPr>
            <w:r>
              <w:t>0,71</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0,42</w:t>
            </w:r>
          </w:p>
        </w:tc>
        <w:tc>
          <w:tcPr>
            <w:tcW w:w="567" w:type="dxa"/>
            <w:tcBorders>
              <w:left w:val="single" w:sz="6" w:space="0" w:color="auto"/>
              <w:right w:val="single" w:sz="6" w:space="0" w:color="auto"/>
            </w:tcBorders>
          </w:tcPr>
          <w:p w:rsidR="00000000" w:rsidRDefault="004E32BE">
            <w:pPr>
              <w:suppressAutoHyphens/>
              <w:jc w:val="center"/>
            </w:pPr>
            <w:r>
              <w:t>0,55</w:t>
            </w:r>
          </w:p>
        </w:tc>
        <w:tc>
          <w:tcPr>
            <w:tcW w:w="567" w:type="dxa"/>
            <w:tcBorders>
              <w:left w:val="single" w:sz="6" w:space="0" w:color="auto"/>
              <w:right w:val="single" w:sz="6" w:space="0" w:color="auto"/>
            </w:tcBorders>
          </w:tcPr>
          <w:p w:rsidR="00000000" w:rsidRDefault="004E32BE">
            <w:pPr>
              <w:suppressAutoHyphens/>
              <w:jc w:val="center"/>
            </w:pPr>
            <w:r>
              <w:t>0,59</w:t>
            </w:r>
          </w:p>
        </w:tc>
        <w:tc>
          <w:tcPr>
            <w:tcW w:w="567" w:type="dxa"/>
            <w:tcBorders>
              <w:left w:val="single" w:sz="6" w:space="0" w:color="auto"/>
              <w:right w:val="single" w:sz="6" w:space="0" w:color="auto"/>
            </w:tcBorders>
          </w:tcPr>
          <w:p w:rsidR="00000000" w:rsidRDefault="004E32BE">
            <w:pPr>
              <w:suppressAutoHyphens/>
              <w:jc w:val="center"/>
            </w:pPr>
            <w:r>
              <w:t>0,66</w:t>
            </w:r>
          </w:p>
        </w:tc>
        <w:tc>
          <w:tcPr>
            <w:tcW w:w="567" w:type="dxa"/>
            <w:tcBorders>
              <w:left w:val="single" w:sz="6" w:space="0" w:color="auto"/>
            </w:tcBorders>
          </w:tcPr>
          <w:p w:rsidR="00000000" w:rsidRDefault="004E32BE">
            <w:pPr>
              <w:suppressAutoHyphens/>
              <w:jc w:val="center"/>
            </w:pPr>
            <w:r>
              <w:t>0,75</w:t>
            </w:r>
          </w:p>
        </w:tc>
        <w:tc>
          <w:tcPr>
            <w:tcW w:w="567" w:type="dxa"/>
            <w:tcBorders>
              <w:left w:val="single" w:sz="12" w:space="0" w:color="auto"/>
              <w:right w:val="single" w:sz="6" w:space="0" w:color="auto"/>
            </w:tcBorders>
          </w:tcPr>
          <w:p w:rsidR="00000000" w:rsidRDefault="004E32BE">
            <w:pPr>
              <w:suppressAutoHyphens/>
              <w:jc w:val="center"/>
            </w:pPr>
            <w:r>
              <w:t>0,08</w:t>
            </w:r>
          </w:p>
        </w:tc>
        <w:tc>
          <w:tcPr>
            <w:tcW w:w="567" w:type="dxa"/>
            <w:tcBorders>
              <w:left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right w:val="single" w:sz="6" w:space="0" w:color="auto"/>
            </w:tcBorders>
          </w:tcPr>
          <w:p w:rsidR="00000000" w:rsidRDefault="004E32BE">
            <w:pPr>
              <w:suppressAutoHyphens/>
              <w:jc w:val="center"/>
            </w:pPr>
            <w:r>
              <w:t>0,25</w:t>
            </w:r>
          </w:p>
        </w:tc>
        <w:tc>
          <w:tcPr>
            <w:tcW w:w="567" w:type="dxa"/>
            <w:tcBorders>
              <w:left w:val="single" w:sz="6" w:space="0" w:color="auto"/>
              <w:right w:val="single" w:sz="6" w:space="0" w:color="auto"/>
            </w:tcBorders>
          </w:tcPr>
          <w:p w:rsidR="00000000" w:rsidRDefault="004E32BE">
            <w:pPr>
              <w:suppressAutoHyphens/>
              <w:jc w:val="center"/>
            </w:pPr>
            <w:r>
              <w:t>0,32</w:t>
            </w:r>
          </w:p>
        </w:tc>
        <w:tc>
          <w:tcPr>
            <w:tcW w:w="567" w:type="dxa"/>
            <w:tcBorders>
              <w:left w:val="single" w:sz="6" w:space="0" w:color="auto"/>
            </w:tcBorders>
          </w:tcPr>
          <w:p w:rsidR="00000000" w:rsidRDefault="004E32BE">
            <w:pPr>
              <w:suppressAutoHyphens/>
              <w:jc w:val="center"/>
            </w:pPr>
            <w:r>
              <w:t>0,41</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w:t>
            </w:r>
            <w:r>
              <w:t>,32</w:t>
            </w:r>
          </w:p>
        </w:tc>
        <w:tc>
          <w:tcPr>
            <w:tcW w:w="567" w:type="dxa"/>
            <w:tcBorders>
              <w:left w:val="single" w:sz="6" w:space="0" w:color="auto"/>
              <w:right w:val="single" w:sz="6" w:space="0" w:color="auto"/>
            </w:tcBorders>
          </w:tcPr>
          <w:p w:rsidR="00000000" w:rsidRDefault="004E32BE">
            <w:pPr>
              <w:suppressAutoHyphens/>
              <w:jc w:val="center"/>
            </w:pPr>
            <w:r>
              <w:t>0,43</w:t>
            </w:r>
          </w:p>
        </w:tc>
        <w:tc>
          <w:tcPr>
            <w:tcW w:w="567" w:type="dxa"/>
            <w:tcBorders>
              <w:left w:val="single" w:sz="6" w:space="0" w:color="auto"/>
              <w:right w:val="single" w:sz="6" w:space="0" w:color="auto"/>
            </w:tcBorders>
          </w:tcPr>
          <w:p w:rsidR="00000000" w:rsidRDefault="004E32BE">
            <w:pPr>
              <w:suppressAutoHyphens/>
              <w:jc w:val="center"/>
            </w:pPr>
            <w:r>
              <w:t>0,45</w:t>
            </w:r>
          </w:p>
        </w:tc>
        <w:tc>
          <w:tcPr>
            <w:tcW w:w="567" w:type="dxa"/>
            <w:tcBorders>
              <w:left w:val="single" w:sz="6" w:space="0" w:color="auto"/>
              <w:right w:val="single" w:sz="6" w:space="0" w:color="auto"/>
            </w:tcBorders>
          </w:tcPr>
          <w:p w:rsidR="00000000" w:rsidRDefault="004E32BE">
            <w:pPr>
              <w:suppressAutoHyphens/>
              <w:jc w:val="center"/>
            </w:pPr>
            <w:r>
              <w:t>0,51</w:t>
            </w:r>
          </w:p>
        </w:tc>
        <w:tc>
          <w:tcPr>
            <w:tcW w:w="567" w:type="dxa"/>
            <w:tcBorders>
              <w:left w:val="single" w:sz="6" w:space="0" w:color="auto"/>
            </w:tcBorders>
          </w:tcPr>
          <w:p w:rsidR="00000000" w:rsidRDefault="004E32BE">
            <w:pPr>
              <w:suppressAutoHyphens/>
              <w:jc w:val="center"/>
            </w:pPr>
            <w:r>
              <w:t>0,58</w:t>
            </w:r>
          </w:p>
        </w:tc>
        <w:tc>
          <w:tcPr>
            <w:tcW w:w="567" w:type="dxa"/>
            <w:tcBorders>
              <w:left w:val="single" w:sz="12" w:space="0" w:color="auto"/>
              <w:right w:val="single" w:sz="6" w:space="0" w:color="auto"/>
            </w:tcBorders>
          </w:tcPr>
          <w:p w:rsidR="00000000" w:rsidRDefault="004E32BE">
            <w:pPr>
              <w:suppressAutoHyphens/>
              <w:jc w:val="center"/>
            </w:pPr>
            <w:r>
              <w:t>0,02</w:t>
            </w:r>
          </w:p>
        </w:tc>
        <w:tc>
          <w:tcPr>
            <w:tcW w:w="567" w:type="dxa"/>
            <w:tcBorders>
              <w:left w:val="single" w:sz="6" w:space="0" w:color="auto"/>
              <w:right w:val="single" w:sz="6" w:space="0" w:color="auto"/>
            </w:tcBorders>
          </w:tcPr>
          <w:p w:rsidR="00000000" w:rsidRDefault="004E32BE">
            <w:pPr>
              <w:suppressAutoHyphens/>
              <w:jc w:val="center"/>
            </w:pPr>
            <w:r>
              <w:t>0,13</w:t>
            </w:r>
          </w:p>
        </w:tc>
        <w:tc>
          <w:tcPr>
            <w:tcW w:w="567" w:type="dxa"/>
            <w:tcBorders>
              <w:left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tcBorders>
          </w:tcPr>
          <w:p w:rsidR="00000000" w:rsidRDefault="004E32BE">
            <w:pPr>
              <w:suppressAutoHyphens/>
              <w:jc w:val="center"/>
            </w:pPr>
            <w:r>
              <w:t>0,28</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0,26</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0,34</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0,36</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0,41</w:t>
            </w:r>
          </w:p>
        </w:tc>
        <w:tc>
          <w:tcPr>
            <w:tcW w:w="567" w:type="dxa"/>
            <w:tcBorders>
              <w:left w:val="single" w:sz="6" w:space="0" w:color="auto"/>
              <w:bottom w:val="single" w:sz="6" w:space="0" w:color="auto"/>
            </w:tcBorders>
          </w:tcPr>
          <w:p w:rsidR="00000000" w:rsidRDefault="004E32BE">
            <w:pPr>
              <w:suppressAutoHyphens/>
              <w:jc w:val="center"/>
            </w:pPr>
            <w:r>
              <w:t>0,46</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0,07</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0,09</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0,14</w:t>
            </w:r>
          </w:p>
        </w:tc>
        <w:tc>
          <w:tcPr>
            <w:tcW w:w="567" w:type="dxa"/>
            <w:tcBorders>
              <w:left w:val="single" w:sz="6" w:space="0" w:color="auto"/>
              <w:bottom w:val="single" w:sz="6" w:space="0" w:color="auto"/>
            </w:tcBorders>
          </w:tcPr>
          <w:p w:rsidR="00000000" w:rsidRDefault="004E32BE">
            <w:pPr>
              <w:suppressAutoHyphens/>
              <w:jc w:val="center"/>
            </w:pPr>
            <w:r>
              <w:t>0,19</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 кв</w:t>
            </w:r>
          </w:p>
        </w:tc>
        <w:tc>
          <w:tcPr>
            <w:tcW w:w="2835" w:type="dxa"/>
            <w:gridSpan w:val="5"/>
            <w:tcBorders>
              <w:left w:val="single" w:sz="12" w:space="0" w:color="auto"/>
            </w:tcBorders>
          </w:tcPr>
          <w:p w:rsidR="00000000" w:rsidRDefault="004E32BE">
            <w:pPr>
              <w:suppressAutoHyphens/>
              <w:jc w:val="center"/>
            </w:pPr>
            <w:r>
              <w:t>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2,99</w:t>
            </w:r>
          </w:p>
        </w:tc>
        <w:tc>
          <w:tcPr>
            <w:tcW w:w="567" w:type="dxa"/>
            <w:tcBorders>
              <w:left w:val="single" w:sz="6" w:space="0" w:color="auto"/>
              <w:right w:val="single" w:sz="6" w:space="0" w:color="auto"/>
            </w:tcBorders>
          </w:tcPr>
          <w:p w:rsidR="00000000" w:rsidRDefault="004E32BE">
            <w:pPr>
              <w:suppressAutoHyphens/>
              <w:jc w:val="center"/>
            </w:pPr>
            <w:r>
              <w:t>3,89</w:t>
            </w:r>
          </w:p>
        </w:tc>
        <w:tc>
          <w:tcPr>
            <w:tcW w:w="567" w:type="dxa"/>
            <w:tcBorders>
              <w:left w:val="single" w:sz="6" w:space="0" w:color="auto"/>
              <w:right w:val="single" w:sz="6" w:space="0" w:color="auto"/>
            </w:tcBorders>
          </w:tcPr>
          <w:p w:rsidR="00000000" w:rsidRDefault="004E32BE">
            <w:pPr>
              <w:suppressAutoHyphens/>
              <w:jc w:val="center"/>
            </w:pPr>
            <w:r>
              <w:t>4,13</w:t>
            </w:r>
          </w:p>
        </w:tc>
        <w:tc>
          <w:tcPr>
            <w:tcW w:w="567" w:type="dxa"/>
            <w:tcBorders>
              <w:left w:val="single" w:sz="6" w:space="0" w:color="auto"/>
              <w:right w:val="single" w:sz="6" w:space="0" w:color="auto"/>
            </w:tcBorders>
          </w:tcPr>
          <w:p w:rsidR="00000000" w:rsidRDefault="004E32BE">
            <w:pPr>
              <w:suppressAutoHyphens/>
              <w:jc w:val="center"/>
            </w:pPr>
            <w:r>
              <w:t>4,67</w:t>
            </w:r>
          </w:p>
        </w:tc>
        <w:tc>
          <w:tcPr>
            <w:tcW w:w="567" w:type="dxa"/>
            <w:tcBorders>
              <w:left w:val="single" w:sz="6" w:space="0" w:color="auto"/>
            </w:tcBorders>
          </w:tcPr>
          <w:p w:rsidR="00000000" w:rsidRDefault="004E32BE">
            <w:pPr>
              <w:suppressAutoHyphens/>
              <w:jc w:val="center"/>
            </w:pPr>
            <w:r>
              <w:t>5,29</w:t>
            </w:r>
          </w:p>
        </w:tc>
        <w:tc>
          <w:tcPr>
            <w:tcW w:w="567" w:type="dxa"/>
            <w:tcBorders>
              <w:left w:val="single" w:sz="12" w:space="0" w:color="auto"/>
              <w:right w:val="single" w:sz="6" w:space="0" w:color="auto"/>
            </w:tcBorders>
          </w:tcPr>
          <w:p w:rsidR="00000000" w:rsidRDefault="004E32BE">
            <w:pPr>
              <w:suppressAutoHyphens/>
              <w:jc w:val="center"/>
            </w:pPr>
            <w:r>
              <w:t>0,57</w:t>
            </w:r>
          </w:p>
        </w:tc>
        <w:tc>
          <w:tcPr>
            <w:tcW w:w="567" w:type="dxa"/>
            <w:tcBorders>
              <w:left w:val="single" w:sz="6" w:space="0" w:color="auto"/>
              <w:right w:val="single" w:sz="6" w:space="0" w:color="auto"/>
            </w:tcBorders>
          </w:tcPr>
          <w:p w:rsidR="00000000" w:rsidRDefault="004E32BE">
            <w:pPr>
              <w:suppressAutoHyphens/>
              <w:jc w:val="center"/>
            </w:pPr>
            <w:r>
              <w:t>1,57</w:t>
            </w:r>
          </w:p>
        </w:tc>
        <w:tc>
          <w:tcPr>
            <w:tcW w:w="567" w:type="dxa"/>
            <w:tcBorders>
              <w:left w:val="single" w:sz="6" w:space="0" w:color="auto"/>
              <w:right w:val="single" w:sz="6" w:space="0" w:color="auto"/>
            </w:tcBorders>
          </w:tcPr>
          <w:p w:rsidR="00000000" w:rsidRDefault="004E32BE">
            <w:pPr>
              <w:suppressAutoHyphens/>
              <w:jc w:val="center"/>
            </w:pPr>
            <w:r>
              <w:t>1,81</w:t>
            </w:r>
          </w:p>
        </w:tc>
        <w:tc>
          <w:tcPr>
            <w:tcW w:w="567" w:type="dxa"/>
            <w:tcBorders>
              <w:left w:val="single" w:sz="6" w:space="0" w:color="auto"/>
              <w:right w:val="single" w:sz="6" w:space="0" w:color="auto"/>
            </w:tcBorders>
          </w:tcPr>
          <w:p w:rsidR="00000000" w:rsidRDefault="004E32BE">
            <w:pPr>
              <w:suppressAutoHyphens/>
              <w:jc w:val="center"/>
            </w:pPr>
            <w:r>
              <w:t>2,39</w:t>
            </w:r>
          </w:p>
        </w:tc>
        <w:tc>
          <w:tcPr>
            <w:tcW w:w="567" w:type="dxa"/>
            <w:tcBorders>
              <w:left w:val="single" w:sz="6" w:space="0" w:color="auto"/>
            </w:tcBorders>
          </w:tcPr>
          <w:p w:rsidR="00000000" w:rsidRDefault="004E32BE">
            <w:pPr>
              <w:suppressAutoHyphens/>
              <w:jc w:val="center"/>
            </w:pPr>
            <w:r>
              <w:t>2,97</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1,91</w:t>
            </w:r>
          </w:p>
        </w:tc>
        <w:tc>
          <w:tcPr>
            <w:tcW w:w="567" w:type="dxa"/>
            <w:tcBorders>
              <w:left w:val="single" w:sz="6" w:space="0" w:color="auto"/>
              <w:right w:val="single" w:sz="6" w:space="0" w:color="auto"/>
            </w:tcBorders>
          </w:tcPr>
          <w:p w:rsidR="00000000" w:rsidRDefault="004E32BE">
            <w:pPr>
              <w:suppressAutoHyphens/>
              <w:jc w:val="center"/>
            </w:pPr>
            <w:r>
              <w:t>2,59</w:t>
            </w:r>
          </w:p>
        </w:tc>
        <w:tc>
          <w:tcPr>
            <w:tcW w:w="567" w:type="dxa"/>
            <w:tcBorders>
              <w:left w:val="single" w:sz="6" w:space="0" w:color="auto"/>
              <w:right w:val="single" w:sz="6" w:space="0" w:color="auto"/>
            </w:tcBorders>
          </w:tcPr>
          <w:p w:rsidR="00000000" w:rsidRDefault="004E32BE">
            <w:pPr>
              <w:suppressAutoHyphens/>
              <w:jc w:val="center"/>
            </w:pPr>
            <w:r>
              <w:t>2,75</w:t>
            </w:r>
          </w:p>
        </w:tc>
        <w:tc>
          <w:tcPr>
            <w:tcW w:w="567" w:type="dxa"/>
            <w:tcBorders>
              <w:left w:val="single" w:sz="6" w:space="0" w:color="auto"/>
              <w:right w:val="single" w:sz="6" w:space="0" w:color="auto"/>
            </w:tcBorders>
          </w:tcPr>
          <w:p w:rsidR="00000000" w:rsidRDefault="004E32BE">
            <w:pPr>
              <w:suppressAutoHyphens/>
              <w:jc w:val="center"/>
            </w:pPr>
            <w:r>
              <w:t>3,11</w:t>
            </w:r>
          </w:p>
        </w:tc>
        <w:tc>
          <w:tcPr>
            <w:tcW w:w="567" w:type="dxa"/>
            <w:tcBorders>
              <w:left w:val="single" w:sz="6" w:space="0" w:color="auto"/>
            </w:tcBorders>
          </w:tcPr>
          <w:p w:rsidR="00000000" w:rsidRDefault="004E32BE">
            <w:pPr>
              <w:suppressAutoHyphens/>
              <w:jc w:val="center"/>
            </w:pPr>
            <w:r>
              <w:t>3,53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0,44</w:t>
            </w:r>
          </w:p>
        </w:tc>
        <w:tc>
          <w:tcPr>
            <w:tcW w:w="567" w:type="dxa"/>
            <w:tcBorders>
              <w:left w:val="single" w:sz="6" w:space="0" w:color="auto"/>
              <w:right w:val="single" w:sz="6" w:space="0" w:color="auto"/>
            </w:tcBorders>
          </w:tcPr>
          <w:p w:rsidR="00000000" w:rsidRDefault="004E32BE">
            <w:pPr>
              <w:suppressAutoHyphens/>
              <w:jc w:val="center"/>
            </w:pPr>
            <w:r>
              <w:t>0,60</w:t>
            </w:r>
          </w:p>
        </w:tc>
        <w:tc>
          <w:tcPr>
            <w:tcW w:w="567" w:type="dxa"/>
            <w:tcBorders>
              <w:left w:val="single" w:sz="6" w:space="0" w:color="auto"/>
              <w:right w:val="single" w:sz="6" w:space="0" w:color="auto"/>
            </w:tcBorders>
          </w:tcPr>
          <w:p w:rsidR="00000000" w:rsidRDefault="004E32BE">
            <w:pPr>
              <w:suppressAutoHyphens/>
              <w:jc w:val="center"/>
            </w:pPr>
            <w:r>
              <w:t>0,96</w:t>
            </w:r>
          </w:p>
        </w:tc>
        <w:tc>
          <w:tcPr>
            <w:tcW w:w="567" w:type="dxa"/>
            <w:tcBorders>
              <w:left w:val="single" w:sz="6" w:space="0" w:color="auto"/>
            </w:tcBorders>
          </w:tcPr>
          <w:p w:rsidR="00000000" w:rsidRDefault="004E32BE">
            <w:pPr>
              <w:suppressAutoHyphens/>
              <w:jc w:val="center"/>
            </w:pPr>
            <w:r>
              <w:t>1,38</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1,49</w:t>
            </w:r>
          </w:p>
        </w:tc>
        <w:tc>
          <w:tcPr>
            <w:tcW w:w="567" w:type="dxa"/>
            <w:tcBorders>
              <w:left w:val="single" w:sz="6" w:space="0" w:color="auto"/>
              <w:right w:val="single" w:sz="6" w:space="0" w:color="auto"/>
            </w:tcBorders>
          </w:tcPr>
          <w:p w:rsidR="00000000" w:rsidRDefault="004E32BE">
            <w:pPr>
              <w:suppressAutoHyphens/>
              <w:jc w:val="center"/>
            </w:pPr>
            <w:r>
              <w:t>2,02</w:t>
            </w:r>
          </w:p>
        </w:tc>
        <w:tc>
          <w:tcPr>
            <w:tcW w:w="567" w:type="dxa"/>
            <w:tcBorders>
              <w:left w:val="single" w:sz="6" w:space="0" w:color="auto"/>
              <w:right w:val="single" w:sz="6" w:space="0" w:color="auto"/>
            </w:tcBorders>
          </w:tcPr>
          <w:p w:rsidR="00000000" w:rsidRDefault="004E32BE">
            <w:pPr>
              <w:suppressAutoHyphens/>
              <w:jc w:val="center"/>
            </w:pPr>
            <w:r>
              <w:t>2,15</w:t>
            </w:r>
          </w:p>
        </w:tc>
        <w:tc>
          <w:tcPr>
            <w:tcW w:w="567" w:type="dxa"/>
            <w:tcBorders>
              <w:left w:val="single" w:sz="6" w:space="0" w:color="auto"/>
              <w:right w:val="single" w:sz="6" w:space="0" w:color="auto"/>
            </w:tcBorders>
          </w:tcPr>
          <w:p w:rsidR="00000000" w:rsidRDefault="004E32BE">
            <w:pPr>
              <w:suppressAutoHyphens/>
              <w:jc w:val="center"/>
            </w:pPr>
            <w:r>
              <w:t>2,43</w:t>
            </w:r>
          </w:p>
        </w:tc>
        <w:tc>
          <w:tcPr>
            <w:tcW w:w="567" w:type="dxa"/>
            <w:tcBorders>
              <w:left w:val="single" w:sz="6" w:space="0" w:color="auto"/>
            </w:tcBorders>
          </w:tcPr>
          <w:p w:rsidR="00000000" w:rsidRDefault="004E32BE">
            <w:pPr>
              <w:suppressAutoHyphens/>
              <w:jc w:val="center"/>
            </w:pPr>
            <w:r>
              <w:t>2,76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0,03</w:t>
            </w:r>
          </w:p>
        </w:tc>
        <w:tc>
          <w:tcPr>
            <w:tcW w:w="567" w:type="dxa"/>
            <w:tcBorders>
              <w:left w:val="single" w:sz="6" w:space="0" w:color="auto"/>
              <w:right w:val="single" w:sz="6" w:space="0" w:color="auto"/>
            </w:tcBorders>
          </w:tcPr>
          <w:p w:rsidR="00000000" w:rsidRDefault="004E32BE">
            <w:pPr>
              <w:suppressAutoHyphens/>
              <w:jc w:val="center"/>
            </w:pPr>
            <w:r>
              <w:t>0,16</w:t>
            </w:r>
          </w:p>
        </w:tc>
        <w:tc>
          <w:tcPr>
            <w:tcW w:w="567" w:type="dxa"/>
            <w:tcBorders>
              <w:left w:val="single" w:sz="6" w:space="0" w:color="auto"/>
              <w:right w:val="single" w:sz="6" w:space="0" w:color="auto"/>
            </w:tcBorders>
          </w:tcPr>
          <w:p w:rsidR="00000000" w:rsidRDefault="004E32BE">
            <w:pPr>
              <w:suppressAutoHyphens/>
              <w:jc w:val="center"/>
            </w:pPr>
            <w:r>
              <w:t>0,44</w:t>
            </w:r>
          </w:p>
        </w:tc>
        <w:tc>
          <w:tcPr>
            <w:tcW w:w="567" w:type="dxa"/>
            <w:tcBorders>
              <w:left w:val="single" w:sz="6" w:space="0" w:color="auto"/>
            </w:tcBorders>
          </w:tcPr>
          <w:p w:rsidR="00000000" w:rsidRDefault="004E32BE">
            <w:pPr>
              <w:suppressAutoHyphens/>
              <w:jc w:val="center"/>
            </w:pPr>
            <w:r>
              <w:t>0,77</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1,08</w:t>
            </w:r>
          </w:p>
        </w:tc>
        <w:tc>
          <w:tcPr>
            <w:tcW w:w="567" w:type="dxa"/>
            <w:tcBorders>
              <w:left w:val="single" w:sz="6" w:space="0" w:color="auto"/>
              <w:right w:val="single" w:sz="6" w:space="0" w:color="auto"/>
            </w:tcBorders>
          </w:tcPr>
          <w:p w:rsidR="00000000" w:rsidRDefault="004E32BE">
            <w:pPr>
              <w:suppressAutoHyphens/>
              <w:jc w:val="center"/>
            </w:pPr>
            <w:r>
              <w:t>1,48</w:t>
            </w:r>
          </w:p>
        </w:tc>
        <w:tc>
          <w:tcPr>
            <w:tcW w:w="567" w:type="dxa"/>
            <w:tcBorders>
              <w:left w:val="single" w:sz="6" w:space="0" w:color="auto"/>
              <w:right w:val="single" w:sz="6" w:space="0" w:color="auto"/>
            </w:tcBorders>
          </w:tcPr>
          <w:p w:rsidR="00000000" w:rsidRDefault="004E32BE">
            <w:pPr>
              <w:suppressAutoHyphens/>
              <w:jc w:val="center"/>
            </w:pPr>
            <w:r>
              <w:t>1,57</w:t>
            </w:r>
          </w:p>
        </w:tc>
        <w:tc>
          <w:tcPr>
            <w:tcW w:w="567" w:type="dxa"/>
            <w:tcBorders>
              <w:left w:val="single" w:sz="6" w:space="0" w:color="auto"/>
              <w:right w:val="single" w:sz="6" w:space="0" w:color="auto"/>
            </w:tcBorders>
          </w:tcPr>
          <w:p w:rsidR="00000000" w:rsidRDefault="004E32BE">
            <w:pPr>
              <w:suppressAutoHyphens/>
              <w:jc w:val="center"/>
            </w:pPr>
            <w:r>
              <w:t>1,78</w:t>
            </w:r>
          </w:p>
        </w:tc>
        <w:tc>
          <w:tcPr>
            <w:tcW w:w="567" w:type="dxa"/>
            <w:tcBorders>
              <w:left w:val="single" w:sz="6" w:space="0" w:color="auto"/>
            </w:tcBorders>
          </w:tcPr>
          <w:p w:rsidR="00000000" w:rsidRDefault="004E32BE">
            <w:pPr>
              <w:suppressAutoHyphens/>
              <w:jc w:val="center"/>
            </w:pPr>
            <w:r>
              <w:t>2,03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0,25</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0,87</w:t>
            </w:r>
          </w:p>
        </w:tc>
        <w:tc>
          <w:tcPr>
            <w:tcW w:w="567" w:type="dxa"/>
            <w:tcBorders>
              <w:left w:val="single" w:sz="6" w:space="0" w:color="auto"/>
              <w:right w:val="single" w:sz="6" w:space="0" w:color="auto"/>
            </w:tcBorders>
          </w:tcPr>
          <w:p w:rsidR="00000000" w:rsidRDefault="004E32BE">
            <w:pPr>
              <w:suppressAutoHyphens/>
              <w:jc w:val="center"/>
            </w:pPr>
            <w:r>
              <w:t>1,17</w:t>
            </w:r>
          </w:p>
        </w:tc>
        <w:tc>
          <w:tcPr>
            <w:tcW w:w="567" w:type="dxa"/>
            <w:tcBorders>
              <w:left w:val="single" w:sz="6" w:space="0" w:color="auto"/>
              <w:right w:val="single" w:sz="6" w:space="0" w:color="auto"/>
            </w:tcBorders>
          </w:tcPr>
          <w:p w:rsidR="00000000" w:rsidRDefault="004E32BE">
            <w:pPr>
              <w:suppressAutoHyphens/>
              <w:jc w:val="center"/>
            </w:pPr>
            <w:r>
              <w:t>1,27</w:t>
            </w:r>
          </w:p>
        </w:tc>
        <w:tc>
          <w:tcPr>
            <w:tcW w:w="567" w:type="dxa"/>
            <w:tcBorders>
              <w:left w:val="single" w:sz="6" w:space="0" w:color="auto"/>
              <w:right w:val="single" w:sz="6" w:space="0" w:color="auto"/>
            </w:tcBorders>
          </w:tcPr>
          <w:p w:rsidR="00000000" w:rsidRDefault="004E32BE">
            <w:pPr>
              <w:suppressAutoHyphens/>
              <w:jc w:val="center"/>
            </w:pPr>
            <w:r>
              <w:t>1,41</w:t>
            </w:r>
          </w:p>
        </w:tc>
        <w:tc>
          <w:tcPr>
            <w:tcW w:w="567" w:type="dxa"/>
            <w:tcBorders>
              <w:left w:val="single" w:sz="6" w:space="0" w:color="auto"/>
            </w:tcBorders>
          </w:tcPr>
          <w:p w:rsidR="00000000" w:rsidRDefault="004E32BE">
            <w:pPr>
              <w:suppressAutoHyphens/>
              <w:jc w:val="center"/>
            </w:pPr>
            <w:r>
              <w:t>1,67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0,08</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0,69</w:t>
            </w:r>
          </w:p>
        </w:tc>
        <w:tc>
          <w:tcPr>
            <w:tcW w:w="567" w:type="dxa"/>
            <w:tcBorders>
              <w:left w:val="single" w:sz="6" w:space="0" w:color="auto"/>
              <w:right w:val="single" w:sz="6" w:space="0" w:color="auto"/>
            </w:tcBorders>
          </w:tcPr>
          <w:p w:rsidR="00000000" w:rsidRDefault="004E32BE">
            <w:pPr>
              <w:suppressAutoHyphens/>
              <w:jc w:val="center"/>
            </w:pPr>
            <w:r>
              <w:t>0,95</w:t>
            </w:r>
          </w:p>
        </w:tc>
        <w:tc>
          <w:tcPr>
            <w:tcW w:w="567" w:type="dxa"/>
            <w:tcBorders>
              <w:left w:val="single" w:sz="6" w:space="0" w:color="auto"/>
              <w:right w:val="single" w:sz="6" w:space="0" w:color="auto"/>
            </w:tcBorders>
          </w:tcPr>
          <w:p w:rsidR="00000000" w:rsidRDefault="004E32BE">
            <w:pPr>
              <w:suppressAutoHyphens/>
              <w:jc w:val="center"/>
            </w:pPr>
            <w:r>
              <w:t>1,01</w:t>
            </w:r>
          </w:p>
        </w:tc>
        <w:tc>
          <w:tcPr>
            <w:tcW w:w="567" w:type="dxa"/>
            <w:tcBorders>
              <w:left w:val="single" w:sz="6" w:space="0" w:color="auto"/>
              <w:right w:val="single" w:sz="6" w:space="0" w:color="auto"/>
            </w:tcBorders>
          </w:tcPr>
          <w:p w:rsidR="00000000" w:rsidRDefault="004E32BE">
            <w:pPr>
              <w:suppressAutoHyphens/>
              <w:jc w:val="center"/>
            </w:pPr>
            <w:r>
              <w:t>1,15</w:t>
            </w:r>
          </w:p>
        </w:tc>
        <w:tc>
          <w:tcPr>
            <w:tcW w:w="567" w:type="dxa"/>
            <w:tcBorders>
              <w:left w:val="single" w:sz="6" w:space="0" w:color="auto"/>
            </w:tcBorders>
          </w:tcPr>
          <w:p w:rsidR="00000000" w:rsidRDefault="004E32BE">
            <w:pPr>
              <w:suppressAutoHyphens/>
              <w:jc w:val="center"/>
            </w:pPr>
            <w:r>
              <w:t>1,31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0,53</w:t>
            </w:r>
          </w:p>
        </w:tc>
        <w:tc>
          <w:tcPr>
            <w:tcW w:w="567" w:type="dxa"/>
            <w:tcBorders>
              <w:left w:val="single" w:sz="6" w:space="0" w:color="auto"/>
              <w:right w:val="single" w:sz="6" w:space="0" w:color="auto"/>
            </w:tcBorders>
          </w:tcPr>
          <w:p w:rsidR="00000000" w:rsidRDefault="004E32BE">
            <w:pPr>
              <w:suppressAutoHyphens/>
              <w:jc w:val="center"/>
            </w:pPr>
            <w:r>
              <w:t>0,74</w:t>
            </w:r>
          </w:p>
        </w:tc>
        <w:tc>
          <w:tcPr>
            <w:tcW w:w="567" w:type="dxa"/>
            <w:tcBorders>
              <w:left w:val="single" w:sz="6" w:space="0" w:color="auto"/>
              <w:right w:val="single" w:sz="6" w:space="0" w:color="auto"/>
            </w:tcBorders>
          </w:tcPr>
          <w:p w:rsidR="00000000" w:rsidRDefault="004E32BE">
            <w:pPr>
              <w:suppressAutoHyphens/>
              <w:jc w:val="center"/>
            </w:pPr>
            <w:r>
              <w:t>0,79</w:t>
            </w:r>
          </w:p>
        </w:tc>
        <w:tc>
          <w:tcPr>
            <w:tcW w:w="567" w:type="dxa"/>
            <w:tcBorders>
              <w:left w:val="single" w:sz="6" w:space="0" w:color="auto"/>
              <w:right w:val="single" w:sz="6" w:space="0" w:color="auto"/>
            </w:tcBorders>
          </w:tcPr>
          <w:p w:rsidR="00000000" w:rsidRDefault="004E32BE">
            <w:pPr>
              <w:suppressAutoHyphens/>
              <w:jc w:val="center"/>
            </w:pPr>
            <w:r>
              <w:t>0,90</w:t>
            </w:r>
          </w:p>
        </w:tc>
        <w:tc>
          <w:tcPr>
            <w:tcW w:w="567" w:type="dxa"/>
            <w:tcBorders>
              <w:left w:val="single" w:sz="6" w:space="0" w:color="auto"/>
            </w:tcBorders>
          </w:tcPr>
          <w:p w:rsidR="00000000" w:rsidRDefault="004E32BE">
            <w:pPr>
              <w:suppressAutoHyphens/>
              <w:jc w:val="center"/>
            </w:pPr>
            <w:r>
              <w:t>1,03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0,33</w:t>
            </w:r>
          </w:p>
        </w:tc>
        <w:tc>
          <w:tcPr>
            <w:tcW w:w="567" w:type="dxa"/>
            <w:tcBorders>
              <w:left w:val="single" w:sz="6" w:space="0" w:color="auto"/>
              <w:right w:val="single" w:sz="6" w:space="0" w:color="auto"/>
            </w:tcBorders>
          </w:tcPr>
          <w:p w:rsidR="00000000" w:rsidRDefault="004E32BE">
            <w:pPr>
              <w:suppressAutoHyphens/>
              <w:jc w:val="center"/>
            </w:pPr>
            <w:r>
              <w:t>0,46</w:t>
            </w:r>
          </w:p>
        </w:tc>
        <w:tc>
          <w:tcPr>
            <w:tcW w:w="567" w:type="dxa"/>
            <w:tcBorders>
              <w:left w:val="single" w:sz="6" w:space="0" w:color="auto"/>
              <w:right w:val="single" w:sz="6" w:space="0" w:color="auto"/>
            </w:tcBorders>
          </w:tcPr>
          <w:p w:rsidR="00000000" w:rsidRDefault="004E32BE">
            <w:pPr>
              <w:suppressAutoHyphens/>
              <w:jc w:val="center"/>
            </w:pPr>
            <w:r>
              <w:t>0,50</w:t>
            </w:r>
          </w:p>
        </w:tc>
        <w:tc>
          <w:tcPr>
            <w:tcW w:w="567" w:type="dxa"/>
            <w:tcBorders>
              <w:left w:val="single" w:sz="6" w:space="0" w:color="auto"/>
              <w:right w:val="single" w:sz="6" w:space="0" w:color="auto"/>
            </w:tcBorders>
          </w:tcPr>
          <w:p w:rsidR="00000000" w:rsidRDefault="004E32BE">
            <w:pPr>
              <w:suppressAutoHyphens/>
              <w:jc w:val="center"/>
            </w:pPr>
            <w:r>
              <w:t>0,57</w:t>
            </w:r>
          </w:p>
        </w:tc>
        <w:tc>
          <w:tcPr>
            <w:tcW w:w="567" w:type="dxa"/>
            <w:tcBorders>
              <w:left w:val="single" w:sz="6" w:space="0" w:color="auto"/>
            </w:tcBorders>
          </w:tcPr>
          <w:p w:rsidR="00000000" w:rsidRDefault="004E32BE">
            <w:pPr>
              <w:suppressAutoHyphens/>
              <w:jc w:val="center"/>
            </w:pPr>
            <w:r>
              <w:t>0,66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right w:val="single" w:sz="6" w:space="0" w:color="auto"/>
            </w:tcBorders>
          </w:tcPr>
          <w:p w:rsidR="00000000" w:rsidRDefault="004E32BE">
            <w:pPr>
              <w:suppressAutoHyphens/>
              <w:jc w:val="center"/>
            </w:pPr>
            <w:r>
              <w:t>0,35</w:t>
            </w:r>
          </w:p>
        </w:tc>
        <w:tc>
          <w:tcPr>
            <w:tcW w:w="567" w:type="dxa"/>
            <w:tcBorders>
              <w:left w:val="single" w:sz="6" w:space="0" w:color="auto"/>
              <w:right w:val="single" w:sz="6" w:space="0" w:color="auto"/>
            </w:tcBorders>
          </w:tcPr>
          <w:p w:rsidR="00000000" w:rsidRDefault="004E32BE">
            <w:pPr>
              <w:suppressAutoHyphens/>
              <w:jc w:val="center"/>
            </w:pPr>
            <w:r>
              <w:t>0,37</w:t>
            </w:r>
          </w:p>
        </w:tc>
        <w:tc>
          <w:tcPr>
            <w:tcW w:w="567" w:type="dxa"/>
            <w:tcBorders>
              <w:left w:val="single" w:sz="6" w:space="0" w:color="auto"/>
              <w:right w:val="single" w:sz="6" w:space="0" w:color="auto"/>
            </w:tcBorders>
          </w:tcPr>
          <w:p w:rsidR="00000000" w:rsidRDefault="004E32BE">
            <w:pPr>
              <w:suppressAutoHyphens/>
              <w:jc w:val="center"/>
            </w:pPr>
            <w:r>
              <w:t>0,43</w:t>
            </w:r>
          </w:p>
        </w:tc>
        <w:tc>
          <w:tcPr>
            <w:tcW w:w="567" w:type="dxa"/>
            <w:tcBorders>
              <w:left w:val="single" w:sz="6" w:space="0" w:color="auto"/>
            </w:tcBorders>
          </w:tcPr>
          <w:p w:rsidR="00000000" w:rsidRDefault="004E32BE">
            <w:pPr>
              <w:suppressAutoHyphens/>
              <w:jc w:val="center"/>
            </w:pPr>
            <w:r>
              <w:t>0,50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w:t>
            </w:r>
            <w:r>
              <w:t>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0,19</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0,27</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0,29</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0,34</w:t>
            </w:r>
          </w:p>
        </w:tc>
        <w:tc>
          <w:tcPr>
            <w:tcW w:w="567" w:type="dxa"/>
            <w:tcBorders>
              <w:left w:val="single" w:sz="6" w:space="0" w:color="auto"/>
              <w:bottom w:val="single" w:sz="6" w:space="0" w:color="auto"/>
            </w:tcBorders>
          </w:tcPr>
          <w:p w:rsidR="00000000" w:rsidRDefault="004E32BE">
            <w:pPr>
              <w:suppressAutoHyphens/>
              <w:jc w:val="center"/>
            </w:pPr>
            <w:r>
              <w:t>0,39</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III кв</w:t>
            </w:r>
          </w:p>
        </w:tc>
        <w:tc>
          <w:tcPr>
            <w:tcW w:w="2835" w:type="dxa"/>
            <w:gridSpan w:val="5"/>
            <w:tcBorders>
              <w:left w:val="single" w:sz="12" w:space="0" w:color="auto"/>
            </w:tcBorders>
          </w:tcPr>
          <w:p w:rsidR="00000000" w:rsidRDefault="004E32BE">
            <w:pPr>
              <w:suppressAutoHyphens/>
              <w:jc w:val="center"/>
            </w:pPr>
            <w:r>
              <w:t>VI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2,80</w:t>
            </w:r>
          </w:p>
        </w:tc>
        <w:tc>
          <w:tcPr>
            <w:tcW w:w="567" w:type="dxa"/>
            <w:tcBorders>
              <w:left w:val="single" w:sz="6" w:space="0" w:color="auto"/>
              <w:right w:val="single" w:sz="6" w:space="0" w:color="auto"/>
            </w:tcBorders>
          </w:tcPr>
          <w:p w:rsidR="00000000" w:rsidRDefault="004E32BE">
            <w:pPr>
              <w:suppressAutoHyphens/>
              <w:jc w:val="center"/>
            </w:pPr>
            <w:r>
              <w:t>3,80</w:t>
            </w:r>
          </w:p>
        </w:tc>
        <w:tc>
          <w:tcPr>
            <w:tcW w:w="567" w:type="dxa"/>
            <w:tcBorders>
              <w:left w:val="single" w:sz="6" w:space="0" w:color="auto"/>
              <w:right w:val="single" w:sz="6" w:space="0" w:color="auto"/>
            </w:tcBorders>
          </w:tcPr>
          <w:p w:rsidR="00000000" w:rsidRDefault="004E32BE">
            <w:pPr>
              <w:suppressAutoHyphens/>
              <w:jc w:val="center"/>
            </w:pPr>
            <w:r>
              <w:t>4,04</w:t>
            </w:r>
          </w:p>
        </w:tc>
        <w:tc>
          <w:tcPr>
            <w:tcW w:w="567" w:type="dxa"/>
            <w:tcBorders>
              <w:left w:val="single" w:sz="6" w:space="0" w:color="auto"/>
              <w:right w:val="single" w:sz="6" w:space="0" w:color="auto"/>
            </w:tcBorders>
          </w:tcPr>
          <w:p w:rsidR="00000000" w:rsidRDefault="004E32BE">
            <w:pPr>
              <w:suppressAutoHyphens/>
              <w:jc w:val="center"/>
            </w:pPr>
            <w:r>
              <w:t>4,58</w:t>
            </w:r>
          </w:p>
        </w:tc>
        <w:tc>
          <w:tcPr>
            <w:tcW w:w="567" w:type="dxa"/>
            <w:tcBorders>
              <w:left w:val="single" w:sz="6" w:space="0" w:color="auto"/>
            </w:tcBorders>
          </w:tcPr>
          <w:p w:rsidR="00000000" w:rsidRDefault="004E32BE">
            <w:pPr>
              <w:suppressAutoHyphens/>
              <w:jc w:val="center"/>
            </w:pPr>
            <w:r>
              <w:t>5,20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1,82</w:t>
            </w:r>
          </w:p>
        </w:tc>
        <w:tc>
          <w:tcPr>
            <w:tcW w:w="567" w:type="dxa"/>
            <w:tcBorders>
              <w:left w:val="single" w:sz="6" w:space="0" w:color="auto"/>
              <w:right w:val="single" w:sz="6" w:space="0" w:color="auto"/>
            </w:tcBorders>
          </w:tcPr>
          <w:p w:rsidR="00000000" w:rsidRDefault="004E32BE">
            <w:pPr>
              <w:suppressAutoHyphens/>
              <w:jc w:val="center"/>
            </w:pPr>
            <w:r>
              <w:t>2,50</w:t>
            </w:r>
          </w:p>
        </w:tc>
        <w:tc>
          <w:tcPr>
            <w:tcW w:w="567" w:type="dxa"/>
            <w:tcBorders>
              <w:left w:val="single" w:sz="6" w:space="0" w:color="auto"/>
              <w:right w:val="single" w:sz="6" w:space="0" w:color="auto"/>
            </w:tcBorders>
          </w:tcPr>
          <w:p w:rsidR="00000000" w:rsidRDefault="004E32BE">
            <w:pPr>
              <w:suppressAutoHyphens/>
              <w:jc w:val="center"/>
            </w:pPr>
            <w:r>
              <w:t>2,66</w:t>
            </w:r>
          </w:p>
        </w:tc>
        <w:tc>
          <w:tcPr>
            <w:tcW w:w="567" w:type="dxa"/>
            <w:tcBorders>
              <w:left w:val="single" w:sz="6" w:space="0" w:color="auto"/>
              <w:right w:val="single" w:sz="6" w:space="0" w:color="auto"/>
            </w:tcBorders>
          </w:tcPr>
          <w:p w:rsidR="00000000" w:rsidRDefault="004E32BE">
            <w:pPr>
              <w:suppressAutoHyphens/>
              <w:jc w:val="center"/>
            </w:pPr>
            <w:r>
              <w:t>3,02</w:t>
            </w:r>
          </w:p>
        </w:tc>
        <w:tc>
          <w:tcPr>
            <w:tcW w:w="567" w:type="dxa"/>
            <w:tcBorders>
              <w:left w:val="single" w:sz="6" w:space="0" w:color="auto"/>
            </w:tcBorders>
          </w:tcPr>
          <w:p w:rsidR="00000000" w:rsidRDefault="004E32BE">
            <w:pPr>
              <w:suppressAutoHyphens/>
              <w:jc w:val="center"/>
            </w:pPr>
            <w:r>
              <w:t>3,44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1,40</w:t>
            </w:r>
          </w:p>
        </w:tc>
        <w:tc>
          <w:tcPr>
            <w:tcW w:w="567" w:type="dxa"/>
            <w:tcBorders>
              <w:left w:val="single" w:sz="6" w:space="0" w:color="auto"/>
              <w:right w:val="single" w:sz="6" w:space="0" w:color="auto"/>
            </w:tcBorders>
          </w:tcPr>
          <w:p w:rsidR="00000000" w:rsidRDefault="004E32BE">
            <w:pPr>
              <w:suppressAutoHyphens/>
              <w:jc w:val="center"/>
            </w:pPr>
            <w:r>
              <w:t>1,93</w:t>
            </w:r>
          </w:p>
        </w:tc>
        <w:tc>
          <w:tcPr>
            <w:tcW w:w="567" w:type="dxa"/>
            <w:tcBorders>
              <w:left w:val="single" w:sz="6" w:space="0" w:color="auto"/>
              <w:right w:val="single" w:sz="6" w:space="0" w:color="auto"/>
            </w:tcBorders>
          </w:tcPr>
          <w:p w:rsidR="00000000" w:rsidRDefault="004E32BE">
            <w:pPr>
              <w:suppressAutoHyphens/>
              <w:jc w:val="center"/>
            </w:pPr>
            <w:r>
              <w:t>2,06</w:t>
            </w:r>
          </w:p>
        </w:tc>
        <w:tc>
          <w:tcPr>
            <w:tcW w:w="567" w:type="dxa"/>
            <w:tcBorders>
              <w:left w:val="single" w:sz="6" w:space="0" w:color="auto"/>
              <w:right w:val="single" w:sz="6" w:space="0" w:color="auto"/>
            </w:tcBorders>
          </w:tcPr>
          <w:p w:rsidR="00000000" w:rsidRDefault="004E32BE">
            <w:pPr>
              <w:suppressAutoHyphens/>
              <w:jc w:val="center"/>
            </w:pPr>
            <w:r>
              <w:t>2,34</w:t>
            </w:r>
          </w:p>
        </w:tc>
        <w:tc>
          <w:tcPr>
            <w:tcW w:w="567" w:type="dxa"/>
            <w:tcBorders>
              <w:left w:val="single" w:sz="6" w:space="0" w:color="auto"/>
            </w:tcBorders>
          </w:tcPr>
          <w:p w:rsidR="00000000" w:rsidRDefault="004E32BE">
            <w:pPr>
              <w:suppressAutoHyphens/>
              <w:jc w:val="center"/>
            </w:pPr>
            <w:r>
              <w:t>2,67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0,99</w:t>
            </w:r>
          </w:p>
        </w:tc>
        <w:tc>
          <w:tcPr>
            <w:tcW w:w="567" w:type="dxa"/>
            <w:tcBorders>
              <w:left w:val="single" w:sz="6" w:space="0" w:color="auto"/>
              <w:right w:val="single" w:sz="6" w:space="0" w:color="auto"/>
            </w:tcBorders>
          </w:tcPr>
          <w:p w:rsidR="00000000" w:rsidRDefault="004E32BE">
            <w:pPr>
              <w:suppressAutoHyphens/>
              <w:jc w:val="center"/>
            </w:pPr>
            <w:r>
              <w:t>1,39</w:t>
            </w:r>
          </w:p>
        </w:tc>
        <w:tc>
          <w:tcPr>
            <w:tcW w:w="567" w:type="dxa"/>
            <w:tcBorders>
              <w:left w:val="single" w:sz="6" w:space="0" w:color="auto"/>
              <w:right w:val="single" w:sz="6" w:space="0" w:color="auto"/>
            </w:tcBorders>
          </w:tcPr>
          <w:p w:rsidR="00000000" w:rsidRDefault="004E32BE">
            <w:pPr>
              <w:suppressAutoHyphens/>
              <w:jc w:val="center"/>
            </w:pPr>
            <w:r>
              <w:t>1,48</w:t>
            </w:r>
          </w:p>
        </w:tc>
        <w:tc>
          <w:tcPr>
            <w:tcW w:w="567" w:type="dxa"/>
            <w:tcBorders>
              <w:left w:val="single" w:sz="6" w:space="0" w:color="auto"/>
              <w:right w:val="single" w:sz="6" w:space="0" w:color="auto"/>
            </w:tcBorders>
          </w:tcPr>
          <w:p w:rsidR="00000000" w:rsidRDefault="004E32BE">
            <w:pPr>
              <w:suppressAutoHyphens/>
              <w:jc w:val="center"/>
            </w:pPr>
            <w:r>
              <w:t>1,69</w:t>
            </w:r>
          </w:p>
        </w:tc>
        <w:tc>
          <w:tcPr>
            <w:tcW w:w="567" w:type="dxa"/>
            <w:tcBorders>
              <w:left w:val="single" w:sz="6" w:space="0" w:color="auto"/>
            </w:tcBorders>
          </w:tcPr>
          <w:p w:rsidR="00000000" w:rsidRDefault="004E32BE">
            <w:pPr>
              <w:suppressAutoHyphens/>
              <w:jc w:val="center"/>
            </w:pPr>
            <w:r>
              <w:t>1,94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0,78</w:t>
            </w:r>
          </w:p>
        </w:tc>
        <w:tc>
          <w:tcPr>
            <w:tcW w:w="567" w:type="dxa"/>
            <w:tcBorders>
              <w:left w:val="single" w:sz="6" w:space="0" w:color="auto"/>
              <w:right w:val="single" w:sz="6" w:space="0" w:color="auto"/>
            </w:tcBorders>
          </w:tcPr>
          <w:p w:rsidR="00000000" w:rsidRDefault="004E32BE">
            <w:pPr>
              <w:suppressAutoHyphens/>
              <w:jc w:val="center"/>
            </w:pPr>
            <w:r>
              <w:t>1,08</w:t>
            </w:r>
          </w:p>
        </w:tc>
        <w:tc>
          <w:tcPr>
            <w:tcW w:w="567" w:type="dxa"/>
            <w:tcBorders>
              <w:left w:val="single" w:sz="6" w:space="0" w:color="auto"/>
              <w:right w:val="single" w:sz="6" w:space="0" w:color="auto"/>
            </w:tcBorders>
          </w:tcPr>
          <w:p w:rsidR="00000000" w:rsidRDefault="004E32BE">
            <w:pPr>
              <w:suppressAutoHyphens/>
              <w:jc w:val="center"/>
            </w:pPr>
            <w:r>
              <w:t>1,18</w:t>
            </w:r>
          </w:p>
        </w:tc>
        <w:tc>
          <w:tcPr>
            <w:tcW w:w="567" w:type="dxa"/>
            <w:tcBorders>
              <w:left w:val="single" w:sz="6" w:space="0" w:color="auto"/>
              <w:right w:val="single" w:sz="6" w:space="0" w:color="auto"/>
            </w:tcBorders>
          </w:tcPr>
          <w:p w:rsidR="00000000" w:rsidRDefault="004E32BE">
            <w:pPr>
              <w:suppressAutoHyphens/>
              <w:jc w:val="center"/>
            </w:pPr>
            <w:r>
              <w:t>1,32</w:t>
            </w:r>
          </w:p>
        </w:tc>
        <w:tc>
          <w:tcPr>
            <w:tcW w:w="567" w:type="dxa"/>
            <w:tcBorders>
              <w:left w:val="single" w:sz="6" w:space="0" w:color="auto"/>
            </w:tcBorders>
          </w:tcPr>
          <w:p w:rsidR="00000000" w:rsidRDefault="004E32BE">
            <w:pPr>
              <w:suppressAutoHyphens/>
              <w:jc w:val="center"/>
            </w:pPr>
            <w:r>
              <w:t>1,58</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0,60</w:t>
            </w:r>
          </w:p>
        </w:tc>
        <w:tc>
          <w:tcPr>
            <w:tcW w:w="567" w:type="dxa"/>
            <w:tcBorders>
              <w:left w:val="single" w:sz="6" w:space="0" w:color="auto"/>
              <w:right w:val="single" w:sz="6" w:space="0" w:color="auto"/>
            </w:tcBorders>
          </w:tcPr>
          <w:p w:rsidR="00000000" w:rsidRDefault="004E32BE">
            <w:pPr>
              <w:suppressAutoHyphens/>
              <w:jc w:val="center"/>
            </w:pPr>
            <w:r>
              <w:t>0,86</w:t>
            </w:r>
          </w:p>
        </w:tc>
        <w:tc>
          <w:tcPr>
            <w:tcW w:w="567" w:type="dxa"/>
            <w:tcBorders>
              <w:left w:val="single" w:sz="6" w:space="0" w:color="auto"/>
              <w:right w:val="single" w:sz="6" w:space="0" w:color="auto"/>
            </w:tcBorders>
          </w:tcPr>
          <w:p w:rsidR="00000000" w:rsidRDefault="004E32BE">
            <w:pPr>
              <w:suppressAutoHyphens/>
              <w:jc w:val="center"/>
            </w:pPr>
            <w:r>
              <w:t>0,92</w:t>
            </w:r>
          </w:p>
        </w:tc>
        <w:tc>
          <w:tcPr>
            <w:tcW w:w="567" w:type="dxa"/>
            <w:tcBorders>
              <w:left w:val="single" w:sz="6" w:space="0" w:color="auto"/>
              <w:right w:val="single" w:sz="6" w:space="0" w:color="auto"/>
            </w:tcBorders>
          </w:tcPr>
          <w:p w:rsidR="00000000" w:rsidRDefault="004E32BE">
            <w:pPr>
              <w:suppressAutoHyphens/>
              <w:jc w:val="center"/>
            </w:pPr>
            <w:r>
              <w:t>1,06</w:t>
            </w:r>
          </w:p>
        </w:tc>
        <w:tc>
          <w:tcPr>
            <w:tcW w:w="567" w:type="dxa"/>
            <w:tcBorders>
              <w:left w:val="single" w:sz="6" w:space="0" w:color="auto"/>
            </w:tcBorders>
          </w:tcPr>
          <w:p w:rsidR="00000000" w:rsidRDefault="004E32BE">
            <w:pPr>
              <w:suppressAutoHyphens/>
              <w:jc w:val="center"/>
            </w:pPr>
            <w:r>
              <w:t>1,22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0,44</w:t>
            </w:r>
          </w:p>
        </w:tc>
        <w:tc>
          <w:tcPr>
            <w:tcW w:w="567" w:type="dxa"/>
            <w:tcBorders>
              <w:left w:val="single" w:sz="6" w:space="0" w:color="auto"/>
              <w:right w:val="single" w:sz="6" w:space="0" w:color="auto"/>
            </w:tcBorders>
          </w:tcPr>
          <w:p w:rsidR="00000000" w:rsidRDefault="004E32BE">
            <w:pPr>
              <w:suppressAutoHyphens/>
              <w:jc w:val="center"/>
            </w:pPr>
            <w:r>
              <w:t>0,65</w:t>
            </w:r>
          </w:p>
        </w:tc>
        <w:tc>
          <w:tcPr>
            <w:tcW w:w="567" w:type="dxa"/>
            <w:tcBorders>
              <w:left w:val="single" w:sz="6" w:space="0" w:color="auto"/>
              <w:right w:val="single" w:sz="6" w:space="0" w:color="auto"/>
            </w:tcBorders>
          </w:tcPr>
          <w:p w:rsidR="00000000" w:rsidRDefault="004E32BE">
            <w:pPr>
              <w:suppressAutoHyphens/>
              <w:jc w:val="center"/>
            </w:pPr>
            <w:r>
              <w:t>0,70</w:t>
            </w:r>
          </w:p>
        </w:tc>
        <w:tc>
          <w:tcPr>
            <w:tcW w:w="567" w:type="dxa"/>
            <w:tcBorders>
              <w:left w:val="single" w:sz="6" w:space="0" w:color="auto"/>
              <w:right w:val="single" w:sz="6" w:space="0" w:color="auto"/>
            </w:tcBorders>
          </w:tcPr>
          <w:p w:rsidR="00000000" w:rsidRDefault="004E32BE">
            <w:pPr>
              <w:suppressAutoHyphens/>
              <w:jc w:val="center"/>
            </w:pPr>
            <w:r>
              <w:t>0,81</w:t>
            </w:r>
          </w:p>
        </w:tc>
        <w:tc>
          <w:tcPr>
            <w:tcW w:w="567" w:type="dxa"/>
            <w:tcBorders>
              <w:left w:val="single" w:sz="6" w:space="0" w:color="auto"/>
            </w:tcBorders>
          </w:tcPr>
          <w:p w:rsidR="00000000" w:rsidRDefault="004E32BE">
            <w:pPr>
              <w:suppressAutoHyphens/>
              <w:jc w:val="center"/>
            </w:pPr>
            <w:r>
              <w:t>0,94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0,25</w:t>
            </w:r>
          </w:p>
        </w:tc>
        <w:tc>
          <w:tcPr>
            <w:tcW w:w="567" w:type="dxa"/>
            <w:tcBorders>
              <w:left w:val="single" w:sz="6" w:space="0" w:color="auto"/>
              <w:right w:val="single" w:sz="6" w:space="0" w:color="auto"/>
            </w:tcBorders>
          </w:tcPr>
          <w:p w:rsidR="00000000" w:rsidRDefault="004E32BE">
            <w:pPr>
              <w:suppressAutoHyphens/>
              <w:jc w:val="center"/>
            </w:pPr>
            <w:r>
              <w:t>0,38</w:t>
            </w:r>
          </w:p>
        </w:tc>
        <w:tc>
          <w:tcPr>
            <w:tcW w:w="567" w:type="dxa"/>
            <w:tcBorders>
              <w:left w:val="single" w:sz="6" w:space="0" w:color="auto"/>
              <w:right w:val="single" w:sz="6" w:space="0" w:color="auto"/>
            </w:tcBorders>
          </w:tcPr>
          <w:p w:rsidR="00000000" w:rsidRDefault="004E32BE">
            <w:pPr>
              <w:suppressAutoHyphens/>
              <w:jc w:val="center"/>
            </w:pPr>
            <w:r>
              <w:t>0,42</w:t>
            </w:r>
          </w:p>
        </w:tc>
        <w:tc>
          <w:tcPr>
            <w:tcW w:w="567" w:type="dxa"/>
            <w:tcBorders>
              <w:left w:val="single" w:sz="6" w:space="0" w:color="auto"/>
              <w:right w:val="single" w:sz="6" w:space="0" w:color="auto"/>
            </w:tcBorders>
          </w:tcPr>
          <w:p w:rsidR="00000000" w:rsidRDefault="004E32BE">
            <w:pPr>
              <w:suppressAutoHyphens/>
              <w:jc w:val="center"/>
            </w:pPr>
            <w:r>
              <w:t>0,49</w:t>
            </w:r>
          </w:p>
        </w:tc>
        <w:tc>
          <w:tcPr>
            <w:tcW w:w="567" w:type="dxa"/>
            <w:tcBorders>
              <w:left w:val="single" w:sz="6" w:space="0" w:color="auto"/>
            </w:tcBorders>
          </w:tcPr>
          <w:p w:rsidR="00000000" w:rsidRDefault="004E32BE">
            <w:pPr>
              <w:suppressAutoHyphens/>
              <w:jc w:val="center"/>
            </w:pPr>
            <w:r>
              <w:t>0,58</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0,16</w:t>
            </w:r>
          </w:p>
        </w:tc>
        <w:tc>
          <w:tcPr>
            <w:tcW w:w="567" w:type="dxa"/>
            <w:tcBorders>
              <w:left w:val="single" w:sz="6" w:space="0" w:color="auto"/>
              <w:right w:val="single" w:sz="6" w:space="0" w:color="auto"/>
            </w:tcBorders>
          </w:tcPr>
          <w:p w:rsidR="00000000" w:rsidRDefault="004E32BE">
            <w:pPr>
              <w:suppressAutoHyphens/>
              <w:jc w:val="center"/>
            </w:pPr>
            <w:r>
              <w:t>0,27</w:t>
            </w:r>
          </w:p>
        </w:tc>
        <w:tc>
          <w:tcPr>
            <w:tcW w:w="567" w:type="dxa"/>
            <w:tcBorders>
              <w:left w:val="single" w:sz="6" w:space="0" w:color="auto"/>
              <w:right w:val="single" w:sz="6" w:space="0" w:color="auto"/>
            </w:tcBorders>
          </w:tcPr>
          <w:p w:rsidR="00000000" w:rsidRDefault="004E32BE">
            <w:pPr>
              <w:suppressAutoHyphens/>
              <w:jc w:val="center"/>
            </w:pPr>
            <w:r>
              <w:t>0,29</w:t>
            </w:r>
          </w:p>
        </w:tc>
        <w:tc>
          <w:tcPr>
            <w:tcW w:w="567" w:type="dxa"/>
            <w:tcBorders>
              <w:left w:val="single" w:sz="6" w:space="0" w:color="auto"/>
              <w:right w:val="single" w:sz="6" w:space="0" w:color="auto"/>
            </w:tcBorders>
          </w:tcPr>
          <w:p w:rsidR="00000000" w:rsidRDefault="004E32BE">
            <w:pPr>
              <w:suppressAutoHyphens/>
              <w:jc w:val="center"/>
            </w:pPr>
            <w:r>
              <w:t>0,35</w:t>
            </w:r>
          </w:p>
        </w:tc>
        <w:tc>
          <w:tcPr>
            <w:tcW w:w="567" w:type="dxa"/>
            <w:tcBorders>
              <w:left w:val="single" w:sz="6" w:space="0" w:color="auto"/>
            </w:tcBorders>
          </w:tcPr>
          <w:p w:rsidR="00000000" w:rsidRDefault="004E32BE">
            <w:pPr>
              <w:suppressAutoHyphens/>
              <w:jc w:val="center"/>
            </w:pPr>
            <w:r>
              <w:t>0,42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240</w:t>
            </w:r>
          </w:p>
        </w:tc>
        <w:tc>
          <w:tcPr>
            <w:tcW w:w="567" w:type="dxa"/>
            <w:tcBorders>
              <w:left w:val="single" w:sz="6" w:space="0" w:color="auto"/>
              <w:right w:val="single" w:sz="6" w:space="0" w:color="auto"/>
            </w:tcBorders>
          </w:tcPr>
          <w:p w:rsidR="00000000" w:rsidRDefault="004E32BE">
            <w:pPr>
              <w:suppressAutoHyphens/>
              <w:jc w:val="center"/>
            </w:pPr>
            <w:r>
              <w:t>0,11</w:t>
            </w:r>
          </w:p>
        </w:tc>
        <w:tc>
          <w:tcPr>
            <w:tcW w:w="567" w:type="dxa"/>
            <w:tcBorders>
              <w:left w:val="single" w:sz="6" w:space="0" w:color="auto"/>
              <w:right w:val="single" w:sz="6" w:space="0" w:color="auto"/>
            </w:tcBorders>
          </w:tcPr>
          <w:p w:rsidR="00000000" w:rsidRDefault="004E32BE">
            <w:pPr>
              <w:suppressAutoHyphens/>
              <w:jc w:val="center"/>
            </w:pPr>
            <w:r>
              <w:t>0,19</w:t>
            </w:r>
          </w:p>
        </w:tc>
        <w:tc>
          <w:tcPr>
            <w:tcW w:w="567" w:type="dxa"/>
            <w:tcBorders>
              <w:left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right w:val="single" w:sz="6" w:space="0" w:color="auto"/>
            </w:tcBorders>
          </w:tcPr>
          <w:p w:rsidR="00000000" w:rsidRDefault="004E32BE">
            <w:pPr>
              <w:suppressAutoHyphens/>
              <w:jc w:val="center"/>
            </w:pPr>
            <w:r>
              <w:t>0,26</w:t>
            </w:r>
          </w:p>
        </w:tc>
        <w:tc>
          <w:tcPr>
            <w:tcW w:w="567" w:type="dxa"/>
            <w:tcBorders>
              <w:left w:val="single" w:sz="6" w:space="0" w:color="auto"/>
            </w:tcBorders>
          </w:tcPr>
          <w:p w:rsidR="00000000" w:rsidRDefault="004E32BE">
            <w:pPr>
              <w:suppressAutoHyphens/>
              <w:jc w:val="center"/>
            </w:pPr>
            <w:r>
              <w:t>0,31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bl>
    <w:p w:rsidR="00000000" w:rsidRDefault="004E32BE">
      <w:pPr>
        <w:suppressAutoHyphens/>
      </w:pPr>
    </w:p>
    <w:tbl>
      <w:tblPr>
        <w:tblW w:w="0" w:type="auto"/>
        <w:tblLayout w:type="fixed"/>
        <w:tblCellMar>
          <w:left w:w="70" w:type="dxa"/>
          <w:right w:w="70"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tblGrid>
      <w:tr w:rsidR="00000000">
        <w:tblPrEx>
          <w:tblCellMar>
            <w:top w:w="0" w:type="dxa"/>
            <w:bottom w:w="0" w:type="dxa"/>
          </w:tblCellMar>
        </w:tblPrEx>
        <w:tc>
          <w:tcPr>
            <w:tcW w:w="6237" w:type="dxa"/>
            <w:gridSpan w:val="11"/>
            <w:tcBorders>
              <w:bottom w:val="single" w:sz="12" w:space="0" w:color="auto"/>
            </w:tcBorders>
          </w:tcPr>
          <w:p w:rsidR="00000000" w:rsidRDefault="004E32BE">
            <w:pPr>
              <w:suppressAutoHyphens/>
              <w:spacing w:before="120" w:after="120"/>
              <w:jc w:val="center"/>
            </w:pPr>
            <w:r>
              <w:t>Ливневой подрайон 14в</w:t>
            </w:r>
            <w:r>
              <w:sym w:font="Symbol" w:char="F0A2"/>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rPr>
                <w:i/>
              </w:rPr>
              <w:t>t</w:t>
            </w:r>
            <w:r>
              <w:rPr>
                <w:vertAlign w:val="subscript"/>
              </w:rPr>
              <w:t>в</w:t>
            </w:r>
          </w:p>
        </w:tc>
        <w:tc>
          <w:tcPr>
            <w:tcW w:w="5670" w:type="dxa"/>
            <w:gridSpan w:val="10"/>
            <w:tcBorders>
              <w:left w:val="single" w:sz="6" w:space="0" w:color="auto"/>
              <w:bottom w:val="single" w:sz="6" w:space="0" w:color="auto"/>
            </w:tcBorders>
          </w:tcPr>
          <w:p w:rsidR="00000000" w:rsidRDefault="004E32BE">
            <w:pPr>
              <w:suppressAutoHyphens/>
              <w:jc w:val="center"/>
            </w:pPr>
            <w:r>
              <w:rPr>
                <w:i/>
              </w:rPr>
              <w:t>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 кв</w:t>
            </w:r>
          </w:p>
        </w:tc>
        <w:tc>
          <w:tcPr>
            <w:tcW w:w="2835" w:type="dxa"/>
            <w:gridSpan w:val="5"/>
            <w:tcBorders>
              <w:left w:val="single" w:sz="12" w:space="0" w:color="auto"/>
            </w:tcBorders>
          </w:tcPr>
          <w:p w:rsidR="00000000" w:rsidRDefault="004E32BE">
            <w:pPr>
              <w:suppressAutoHyphens/>
              <w:jc w:val="center"/>
            </w:pPr>
            <w:r>
              <w:t>IV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4,47</w:t>
            </w:r>
          </w:p>
        </w:tc>
        <w:tc>
          <w:tcPr>
            <w:tcW w:w="567" w:type="dxa"/>
            <w:tcBorders>
              <w:left w:val="single" w:sz="6" w:space="0" w:color="auto"/>
              <w:right w:val="single" w:sz="6" w:space="0" w:color="auto"/>
            </w:tcBorders>
          </w:tcPr>
          <w:p w:rsidR="00000000" w:rsidRDefault="004E32BE">
            <w:pPr>
              <w:suppressAutoHyphens/>
              <w:jc w:val="center"/>
            </w:pPr>
            <w:r>
              <w:t>5,80</w:t>
            </w:r>
          </w:p>
        </w:tc>
        <w:tc>
          <w:tcPr>
            <w:tcW w:w="567" w:type="dxa"/>
            <w:tcBorders>
              <w:left w:val="single" w:sz="6" w:space="0" w:color="auto"/>
              <w:right w:val="single" w:sz="6" w:space="0" w:color="auto"/>
            </w:tcBorders>
          </w:tcPr>
          <w:p w:rsidR="00000000" w:rsidRDefault="004E32BE">
            <w:pPr>
              <w:suppressAutoHyphens/>
              <w:jc w:val="center"/>
            </w:pPr>
            <w:r>
              <w:t>6,24</w:t>
            </w:r>
          </w:p>
        </w:tc>
        <w:tc>
          <w:tcPr>
            <w:tcW w:w="567" w:type="dxa"/>
            <w:tcBorders>
              <w:left w:val="single" w:sz="6" w:space="0" w:color="auto"/>
              <w:right w:val="single" w:sz="6" w:space="0" w:color="auto"/>
            </w:tcBorders>
          </w:tcPr>
          <w:p w:rsidR="00000000" w:rsidRDefault="004E32BE">
            <w:pPr>
              <w:suppressAutoHyphens/>
              <w:jc w:val="center"/>
            </w:pPr>
            <w:r>
              <w:t>6,99</w:t>
            </w:r>
          </w:p>
        </w:tc>
        <w:tc>
          <w:tcPr>
            <w:tcW w:w="567" w:type="dxa"/>
            <w:tcBorders>
              <w:left w:val="single" w:sz="6" w:space="0" w:color="auto"/>
            </w:tcBorders>
          </w:tcPr>
          <w:p w:rsidR="00000000" w:rsidRDefault="004E32BE">
            <w:pPr>
              <w:suppressAutoHyphens/>
              <w:jc w:val="center"/>
            </w:pPr>
            <w:r>
              <w:t>8,14</w:t>
            </w:r>
          </w:p>
        </w:tc>
        <w:tc>
          <w:tcPr>
            <w:tcW w:w="567" w:type="dxa"/>
            <w:tcBorders>
              <w:left w:val="single" w:sz="12" w:space="0" w:color="auto"/>
              <w:right w:val="single" w:sz="6" w:space="0" w:color="auto"/>
            </w:tcBorders>
          </w:tcPr>
          <w:p w:rsidR="00000000" w:rsidRDefault="004E32BE">
            <w:pPr>
              <w:suppressAutoHyphens/>
              <w:jc w:val="center"/>
            </w:pPr>
            <w:r>
              <w:t>3,87</w:t>
            </w:r>
          </w:p>
        </w:tc>
        <w:tc>
          <w:tcPr>
            <w:tcW w:w="567" w:type="dxa"/>
            <w:tcBorders>
              <w:left w:val="single" w:sz="6" w:space="0" w:color="auto"/>
              <w:right w:val="single" w:sz="6" w:space="0" w:color="auto"/>
            </w:tcBorders>
          </w:tcPr>
          <w:p w:rsidR="00000000" w:rsidRDefault="004E32BE">
            <w:pPr>
              <w:suppressAutoHyphens/>
              <w:jc w:val="center"/>
            </w:pPr>
            <w:r>
              <w:t>5,20</w:t>
            </w:r>
          </w:p>
        </w:tc>
        <w:tc>
          <w:tcPr>
            <w:tcW w:w="567" w:type="dxa"/>
            <w:tcBorders>
              <w:left w:val="single" w:sz="6" w:space="0" w:color="auto"/>
              <w:right w:val="single" w:sz="6" w:space="0" w:color="auto"/>
            </w:tcBorders>
          </w:tcPr>
          <w:p w:rsidR="00000000" w:rsidRDefault="004E32BE">
            <w:pPr>
              <w:suppressAutoHyphens/>
              <w:jc w:val="center"/>
            </w:pPr>
            <w:r>
              <w:t>5,64</w:t>
            </w:r>
          </w:p>
        </w:tc>
        <w:tc>
          <w:tcPr>
            <w:tcW w:w="567" w:type="dxa"/>
            <w:tcBorders>
              <w:left w:val="single" w:sz="6" w:space="0" w:color="auto"/>
              <w:right w:val="single" w:sz="6" w:space="0" w:color="auto"/>
            </w:tcBorders>
          </w:tcPr>
          <w:p w:rsidR="00000000" w:rsidRDefault="004E32BE">
            <w:pPr>
              <w:suppressAutoHyphens/>
              <w:jc w:val="center"/>
            </w:pPr>
            <w:r>
              <w:t>6,39</w:t>
            </w:r>
          </w:p>
        </w:tc>
        <w:tc>
          <w:tcPr>
            <w:tcW w:w="567" w:type="dxa"/>
            <w:tcBorders>
              <w:left w:val="single" w:sz="6" w:space="0" w:color="auto"/>
            </w:tcBorders>
          </w:tcPr>
          <w:p w:rsidR="00000000" w:rsidRDefault="004E32BE">
            <w:pPr>
              <w:suppressAutoHyphens/>
              <w:jc w:val="center"/>
            </w:pPr>
            <w:r>
              <w:t>7,54</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2,30</w:t>
            </w:r>
          </w:p>
        </w:tc>
        <w:tc>
          <w:tcPr>
            <w:tcW w:w="567" w:type="dxa"/>
            <w:tcBorders>
              <w:left w:val="single" w:sz="6" w:space="0" w:color="auto"/>
              <w:right w:val="single" w:sz="6" w:space="0" w:color="auto"/>
            </w:tcBorders>
          </w:tcPr>
          <w:p w:rsidR="00000000" w:rsidRDefault="004E32BE">
            <w:pPr>
              <w:suppressAutoHyphens/>
              <w:jc w:val="center"/>
            </w:pPr>
            <w:r>
              <w:t>2,97</w:t>
            </w:r>
          </w:p>
        </w:tc>
        <w:tc>
          <w:tcPr>
            <w:tcW w:w="567" w:type="dxa"/>
            <w:tcBorders>
              <w:left w:val="single" w:sz="6" w:space="0" w:color="auto"/>
              <w:right w:val="single" w:sz="6" w:space="0" w:color="auto"/>
            </w:tcBorders>
          </w:tcPr>
          <w:p w:rsidR="00000000" w:rsidRDefault="004E32BE">
            <w:pPr>
              <w:suppressAutoHyphens/>
              <w:jc w:val="center"/>
            </w:pPr>
            <w:r>
              <w:t>3,21</w:t>
            </w:r>
          </w:p>
        </w:tc>
        <w:tc>
          <w:tcPr>
            <w:tcW w:w="567" w:type="dxa"/>
            <w:tcBorders>
              <w:left w:val="single" w:sz="6" w:space="0" w:color="auto"/>
              <w:right w:val="single" w:sz="6" w:space="0" w:color="auto"/>
            </w:tcBorders>
          </w:tcPr>
          <w:p w:rsidR="00000000" w:rsidRDefault="004E32BE">
            <w:pPr>
              <w:suppressAutoHyphens/>
              <w:jc w:val="center"/>
            </w:pPr>
            <w:r>
              <w:t>3,59</w:t>
            </w:r>
          </w:p>
        </w:tc>
        <w:tc>
          <w:tcPr>
            <w:tcW w:w="567" w:type="dxa"/>
            <w:tcBorders>
              <w:left w:val="single" w:sz="6" w:space="0" w:color="auto"/>
            </w:tcBorders>
          </w:tcPr>
          <w:p w:rsidR="00000000" w:rsidRDefault="004E32BE">
            <w:pPr>
              <w:suppressAutoHyphens/>
              <w:jc w:val="center"/>
            </w:pPr>
            <w:r>
              <w:t>4,17</w:t>
            </w:r>
          </w:p>
        </w:tc>
        <w:tc>
          <w:tcPr>
            <w:tcW w:w="567" w:type="dxa"/>
            <w:tcBorders>
              <w:left w:val="single" w:sz="12" w:space="0" w:color="auto"/>
              <w:right w:val="single" w:sz="6" w:space="0" w:color="auto"/>
            </w:tcBorders>
          </w:tcPr>
          <w:p w:rsidR="00000000" w:rsidRDefault="004E32BE">
            <w:pPr>
              <w:suppressAutoHyphens/>
              <w:jc w:val="center"/>
            </w:pPr>
            <w:r>
              <w:t>1,73</w:t>
            </w:r>
          </w:p>
        </w:tc>
        <w:tc>
          <w:tcPr>
            <w:tcW w:w="567" w:type="dxa"/>
            <w:tcBorders>
              <w:left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right w:val="single" w:sz="6" w:space="0" w:color="auto"/>
            </w:tcBorders>
          </w:tcPr>
          <w:p w:rsidR="00000000" w:rsidRDefault="004E32BE">
            <w:pPr>
              <w:suppressAutoHyphens/>
              <w:jc w:val="center"/>
            </w:pPr>
            <w:r>
              <w:t>2,64</w:t>
            </w:r>
          </w:p>
        </w:tc>
        <w:tc>
          <w:tcPr>
            <w:tcW w:w="567" w:type="dxa"/>
            <w:tcBorders>
              <w:left w:val="single" w:sz="6" w:space="0" w:color="auto"/>
              <w:right w:val="single" w:sz="6" w:space="0" w:color="auto"/>
            </w:tcBorders>
          </w:tcPr>
          <w:p w:rsidR="00000000" w:rsidRDefault="004E32BE">
            <w:pPr>
              <w:suppressAutoHyphens/>
              <w:jc w:val="center"/>
            </w:pPr>
            <w:r>
              <w:t>3,02</w:t>
            </w:r>
          </w:p>
        </w:tc>
        <w:tc>
          <w:tcPr>
            <w:tcW w:w="567" w:type="dxa"/>
            <w:tcBorders>
              <w:left w:val="single" w:sz="6" w:space="0" w:color="auto"/>
            </w:tcBorders>
          </w:tcPr>
          <w:p w:rsidR="00000000" w:rsidRDefault="004E32BE">
            <w:pPr>
              <w:suppressAutoHyphens/>
              <w:jc w:val="center"/>
            </w:pPr>
            <w:r>
              <w:t>3,60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1,79</w:t>
            </w:r>
          </w:p>
        </w:tc>
        <w:tc>
          <w:tcPr>
            <w:tcW w:w="567" w:type="dxa"/>
            <w:tcBorders>
              <w:left w:val="single" w:sz="6" w:space="0" w:color="auto"/>
              <w:right w:val="single" w:sz="6" w:space="0" w:color="auto"/>
            </w:tcBorders>
          </w:tcPr>
          <w:p w:rsidR="00000000" w:rsidRDefault="004E32BE">
            <w:pPr>
              <w:suppressAutoHyphens/>
              <w:jc w:val="center"/>
            </w:pPr>
            <w:r>
              <w:t>2,32</w:t>
            </w:r>
          </w:p>
        </w:tc>
        <w:tc>
          <w:tcPr>
            <w:tcW w:w="567" w:type="dxa"/>
            <w:tcBorders>
              <w:left w:val="single" w:sz="6" w:space="0" w:color="auto"/>
              <w:right w:val="single" w:sz="6" w:space="0" w:color="auto"/>
            </w:tcBorders>
          </w:tcPr>
          <w:p w:rsidR="00000000" w:rsidRDefault="004E32BE">
            <w:pPr>
              <w:suppressAutoHyphens/>
              <w:jc w:val="center"/>
            </w:pPr>
            <w:r>
              <w:t>2,50</w:t>
            </w:r>
          </w:p>
        </w:tc>
        <w:tc>
          <w:tcPr>
            <w:tcW w:w="567" w:type="dxa"/>
            <w:tcBorders>
              <w:left w:val="single" w:sz="6" w:space="0" w:color="auto"/>
              <w:right w:val="single" w:sz="6" w:space="0" w:color="auto"/>
            </w:tcBorders>
          </w:tcPr>
          <w:p w:rsidR="00000000" w:rsidRDefault="004E32BE">
            <w:pPr>
              <w:suppressAutoHyphens/>
              <w:jc w:val="center"/>
            </w:pPr>
            <w:r>
              <w:t>2,80</w:t>
            </w:r>
          </w:p>
        </w:tc>
        <w:tc>
          <w:tcPr>
            <w:tcW w:w="567" w:type="dxa"/>
            <w:tcBorders>
              <w:left w:val="single" w:sz="6" w:space="0" w:color="auto"/>
            </w:tcBorders>
          </w:tcPr>
          <w:p w:rsidR="00000000" w:rsidRDefault="004E32BE">
            <w:pPr>
              <w:suppressAutoHyphens/>
              <w:jc w:val="center"/>
            </w:pPr>
            <w:r>
              <w:t>3,26</w:t>
            </w:r>
          </w:p>
        </w:tc>
        <w:tc>
          <w:tcPr>
            <w:tcW w:w="567" w:type="dxa"/>
            <w:tcBorders>
              <w:left w:val="single" w:sz="12" w:space="0" w:color="auto"/>
              <w:right w:val="single" w:sz="6" w:space="0" w:color="auto"/>
            </w:tcBorders>
          </w:tcPr>
          <w:p w:rsidR="00000000" w:rsidRDefault="004E32BE">
            <w:pPr>
              <w:suppressAutoHyphens/>
              <w:jc w:val="center"/>
            </w:pPr>
            <w:r>
              <w:t>1,25</w:t>
            </w:r>
          </w:p>
        </w:tc>
        <w:tc>
          <w:tcPr>
            <w:tcW w:w="567" w:type="dxa"/>
            <w:tcBorders>
              <w:left w:val="single" w:sz="6" w:space="0" w:color="auto"/>
              <w:right w:val="single" w:sz="6" w:space="0" w:color="auto"/>
            </w:tcBorders>
          </w:tcPr>
          <w:p w:rsidR="00000000" w:rsidRDefault="004E32BE">
            <w:pPr>
              <w:suppressAutoHyphens/>
              <w:jc w:val="center"/>
            </w:pPr>
            <w:r>
              <w:t>1,78</w:t>
            </w:r>
          </w:p>
        </w:tc>
        <w:tc>
          <w:tcPr>
            <w:tcW w:w="567" w:type="dxa"/>
            <w:tcBorders>
              <w:left w:val="single" w:sz="6" w:space="0" w:color="auto"/>
              <w:right w:val="single" w:sz="6" w:space="0" w:color="auto"/>
            </w:tcBorders>
          </w:tcPr>
          <w:p w:rsidR="00000000" w:rsidRDefault="004E32BE">
            <w:pPr>
              <w:suppressAutoHyphens/>
              <w:jc w:val="center"/>
            </w:pPr>
            <w:r>
              <w:t>1,96</w:t>
            </w:r>
          </w:p>
        </w:tc>
        <w:tc>
          <w:tcPr>
            <w:tcW w:w="567" w:type="dxa"/>
            <w:tcBorders>
              <w:left w:val="single" w:sz="6" w:space="0" w:color="auto"/>
              <w:right w:val="single" w:sz="6" w:space="0" w:color="auto"/>
            </w:tcBorders>
          </w:tcPr>
          <w:p w:rsidR="00000000" w:rsidRDefault="004E32BE">
            <w:pPr>
              <w:suppressAutoHyphens/>
              <w:jc w:val="center"/>
            </w:pPr>
            <w:r>
              <w:t>2,26</w:t>
            </w:r>
          </w:p>
        </w:tc>
        <w:tc>
          <w:tcPr>
            <w:tcW w:w="567" w:type="dxa"/>
            <w:tcBorders>
              <w:left w:val="single" w:sz="6" w:space="0" w:color="auto"/>
            </w:tcBorders>
          </w:tcPr>
          <w:p w:rsidR="00000000" w:rsidRDefault="004E32BE">
            <w:pPr>
              <w:suppressAutoHyphens/>
              <w:jc w:val="center"/>
            </w:pPr>
            <w:r>
              <w:t>2,72</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1,35</w:t>
            </w:r>
          </w:p>
        </w:tc>
        <w:tc>
          <w:tcPr>
            <w:tcW w:w="567" w:type="dxa"/>
            <w:tcBorders>
              <w:left w:val="single" w:sz="6" w:space="0" w:color="auto"/>
              <w:right w:val="single" w:sz="6" w:space="0" w:color="auto"/>
            </w:tcBorders>
          </w:tcPr>
          <w:p w:rsidR="00000000" w:rsidRDefault="004E32BE">
            <w:pPr>
              <w:suppressAutoHyphens/>
              <w:jc w:val="center"/>
            </w:pPr>
            <w:r>
              <w:t>1,75</w:t>
            </w:r>
          </w:p>
        </w:tc>
        <w:tc>
          <w:tcPr>
            <w:tcW w:w="567" w:type="dxa"/>
            <w:tcBorders>
              <w:left w:val="single" w:sz="6" w:space="0" w:color="auto"/>
              <w:right w:val="single" w:sz="6" w:space="0" w:color="auto"/>
            </w:tcBorders>
          </w:tcPr>
          <w:p w:rsidR="00000000" w:rsidRDefault="004E32BE">
            <w:pPr>
              <w:suppressAutoHyphens/>
              <w:jc w:val="center"/>
            </w:pPr>
            <w:r>
              <w:t>1,88</w:t>
            </w:r>
          </w:p>
        </w:tc>
        <w:tc>
          <w:tcPr>
            <w:tcW w:w="567" w:type="dxa"/>
            <w:tcBorders>
              <w:left w:val="single" w:sz="6" w:space="0" w:color="auto"/>
              <w:right w:val="single" w:sz="6" w:space="0" w:color="auto"/>
            </w:tcBorders>
          </w:tcPr>
          <w:p w:rsidR="00000000" w:rsidRDefault="004E32BE">
            <w:pPr>
              <w:suppressAutoHyphens/>
              <w:jc w:val="center"/>
            </w:pPr>
            <w:r>
              <w:t>2,10</w:t>
            </w:r>
          </w:p>
        </w:tc>
        <w:tc>
          <w:tcPr>
            <w:tcW w:w="567" w:type="dxa"/>
            <w:tcBorders>
              <w:left w:val="single" w:sz="6" w:space="0" w:color="auto"/>
            </w:tcBorders>
          </w:tcPr>
          <w:p w:rsidR="00000000" w:rsidRDefault="004E32BE">
            <w:pPr>
              <w:suppressAutoHyphens/>
              <w:jc w:val="center"/>
            </w:pPr>
            <w:r>
              <w:t>2,44</w:t>
            </w:r>
          </w:p>
        </w:tc>
        <w:tc>
          <w:tcPr>
            <w:tcW w:w="567" w:type="dxa"/>
            <w:tcBorders>
              <w:left w:val="single" w:sz="12" w:space="0" w:color="auto"/>
              <w:right w:val="single" w:sz="6" w:space="0" w:color="auto"/>
            </w:tcBorders>
          </w:tcPr>
          <w:p w:rsidR="00000000" w:rsidRDefault="004E32BE">
            <w:pPr>
              <w:suppressAutoHyphens/>
              <w:jc w:val="center"/>
            </w:pPr>
            <w:r>
              <w:t>0,85</w:t>
            </w:r>
          </w:p>
        </w:tc>
        <w:tc>
          <w:tcPr>
            <w:tcW w:w="567" w:type="dxa"/>
            <w:tcBorders>
              <w:left w:val="single" w:sz="6" w:space="0" w:color="auto"/>
              <w:right w:val="single" w:sz="6" w:space="0" w:color="auto"/>
            </w:tcBorders>
          </w:tcPr>
          <w:p w:rsidR="00000000" w:rsidRDefault="004E32BE">
            <w:pPr>
              <w:suppressAutoHyphens/>
              <w:jc w:val="center"/>
            </w:pPr>
            <w:r>
              <w:t>1,25</w:t>
            </w:r>
          </w:p>
        </w:tc>
        <w:tc>
          <w:tcPr>
            <w:tcW w:w="567" w:type="dxa"/>
            <w:tcBorders>
              <w:left w:val="single" w:sz="6" w:space="0" w:color="auto"/>
              <w:right w:val="single" w:sz="6" w:space="0" w:color="auto"/>
            </w:tcBorders>
          </w:tcPr>
          <w:p w:rsidR="00000000" w:rsidRDefault="004E32BE">
            <w:pPr>
              <w:suppressAutoHyphens/>
              <w:jc w:val="center"/>
            </w:pPr>
            <w:r>
              <w:t>1,38</w:t>
            </w:r>
          </w:p>
        </w:tc>
        <w:tc>
          <w:tcPr>
            <w:tcW w:w="567" w:type="dxa"/>
            <w:tcBorders>
              <w:left w:val="single" w:sz="6" w:space="0" w:color="auto"/>
              <w:right w:val="single" w:sz="6" w:space="0" w:color="auto"/>
            </w:tcBorders>
          </w:tcPr>
          <w:p w:rsidR="00000000" w:rsidRDefault="004E32BE">
            <w:pPr>
              <w:suppressAutoHyphens/>
              <w:jc w:val="center"/>
            </w:pPr>
            <w:r>
              <w:t>1,60</w:t>
            </w:r>
          </w:p>
        </w:tc>
        <w:tc>
          <w:tcPr>
            <w:tcW w:w="567" w:type="dxa"/>
            <w:tcBorders>
              <w:left w:val="single" w:sz="6" w:space="0" w:color="auto"/>
            </w:tcBorders>
          </w:tcPr>
          <w:p w:rsidR="00000000" w:rsidRDefault="004E32BE">
            <w:pPr>
              <w:suppressAutoHyphens/>
              <w:jc w:val="center"/>
            </w:pPr>
            <w:r>
              <w:t>1,94</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1,06</w:t>
            </w:r>
          </w:p>
        </w:tc>
        <w:tc>
          <w:tcPr>
            <w:tcW w:w="567" w:type="dxa"/>
            <w:tcBorders>
              <w:left w:val="single" w:sz="6" w:space="0" w:color="auto"/>
              <w:right w:val="single" w:sz="6" w:space="0" w:color="auto"/>
            </w:tcBorders>
          </w:tcPr>
          <w:p w:rsidR="00000000" w:rsidRDefault="004E32BE">
            <w:pPr>
              <w:suppressAutoHyphens/>
              <w:jc w:val="center"/>
            </w:pPr>
            <w:r>
              <w:t>1,37</w:t>
            </w:r>
          </w:p>
        </w:tc>
        <w:tc>
          <w:tcPr>
            <w:tcW w:w="567" w:type="dxa"/>
            <w:tcBorders>
              <w:left w:val="single" w:sz="6" w:space="0" w:color="auto"/>
              <w:right w:val="single" w:sz="6" w:space="0" w:color="auto"/>
            </w:tcBorders>
          </w:tcPr>
          <w:p w:rsidR="00000000" w:rsidRDefault="004E32BE">
            <w:pPr>
              <w:suppressAutoHyphens/>
              <w:jc w:val="center"/>
            </w:pPr>
            <w:r>
              <w:t>1,47</w:t>
            </w:r>
          </w:p>
        </w:tc>
        <w:tc>
          <w:tcPr>
            <w:tcW w:w="567" w:type="dxa"/>
            <w:tcBorders>
              <w:left w:val="single" w:sz="6" w:space="0" w:color="auto"/>
              <w:right w:val="single" w:sz="6" w:space="0" w:color="auto"/>
            </w:tcBorders>
          </w:tcPr>
          <w:p w:rsidR="00000000" w:rsidRDefault="004E32BE">
            <w:pPr>
              <w:suppressAutoHyphens/>
              <w:jc w:val="center"/>
            </w:pPr>
            <w:r>
              <w:t>1,65</w:t>
            </w:r>
          </w:p>
        </w:tc>
        <w:tc>
          <w:tcPr>
            <w:tcW w:w="567" w:type="dxa"/>
            <w:tcBorders>
              <w:left w:val="single" w:sz="6" w:space="0" w:color="auto"/>
            </w:tcBorders>
          </w:tcPr>
          <w:p w:rsidR="00000000" w:rsidRDefault="004E32BE">
            <w:pPr>
              <w:suppressAutoHyphens/>
              <w:jc w:val="center"/>
            </w:pPr>
            <w:r>
              <w:t>1,92</w:t>
            </w:r>
          </w:p>
        </w:tc>
        <w:tc>
          <w:tcPr>
            <w:tcW w:w="567" w:type="dxa"/>
            <w:tcBorders>
              <w:left w:val="single" w:sz="12" w:space="0" w:color="auto"/>
              <w:right w:val="single" w:sz="6" w:space="0" w:color="auto"/>
            </w:tcBorders>
          </w:tcPr>
          <w:p w:rsidR="00000000" w:rsidRDefault="004E32BE">
            <w:pPr>
              <w:suppressAutoHyphens/>
              <w:jc w:val="center"/>
            </w:pPr>
            <w:r>
              <w:t>0,60</w:t>
            </w:r>
          </w:p>
        </w:tc>
        <w:tc>
          <w:tcPr>
            <w:tcW w:w="567" w:type="dxa"/>
            <w:tcBorders>
              <w:left w:val="single" w:sz="6" w:space="0" w:color="auto"/>
              <w:right w:val="single" w:sz="6" w:space="0" w:color="auto"/>
            </w:tcBorders>
          </w:tcPr>
          <w:p w:rsidR="00000000" w:rsidRDefault="004E32BE">
            <w:pPr>
              <w:suppressAutoHyphens/>
              <w:jc w:val="center"/>
            </w:pPr>
            <w:r>
              <w:t>0,91</w:t>
            </w:r>
          </w:p>
        </w:tc>
        <w:tc>
          <w:tcPr>
            <w:tcW w:w="567" w:type="dxa"/>
            <w:tcBorders>
              <w:left w:val="single" w:sz="6" w:space="0" w:color="auto"/>
              <w:right w:val="single" w:sz="6" w:space="0" w:color="auto"/>
            </w:tcBorders>
          </w:tcPr>
          <w:p w:rsidR="00000000" w:rsidRDefault="004E32BE">
            <w:pPr>
              <w:suppressAutoHyphens/>
              <w:jc w:val="center"/>
            </w:pPr>
            <w:r>
              <w:t>1,01</w:t>
            </w:r>
          </w:p>
        </w:tc>
        <w:tc>
          <w:tcPr>
            <w:tcW w:w="567" w:type="dxa"/>
            <w:tcBorders>
              <w:left w:val="single" w:sz="6" w:space="0" w:color="auto"/>
              <w:right w:val="single" w:sz="6" w:space="0" w:color="auto"/>
            </w:tcBorders>
          </w:tcPr>
          <w:p w:rsidR="00000000" w:rsidRDefault="004E32BE">
            <w:pPr>
              <w:suppressAutoHyphens/>
              <w:jc w:val="center"/>
            </w:pPr>
            <w:r>
              <w:t>1,19</w:t>
            </w:r>
          </w:p>
        </w:tc>
        <w:tc>
          <w:tcPr>
            <w:tcW w:w="567" w:type="dxa"/>
            <w:tcBorders>
              <w:left w:val="single" w:sz="6" w:space="0" w:color="auto"/>
            </w:tcBorders>
          </w:tcPr>
          <w:p w:rsidR="00000000" w:rsidRDefault="004E32BE">
            <w:pPr>
              <w:suppressAutoHyphens/>
              <w:jc w:val="center"/>
            </w:pPr>
            <w:r>
              <w:t>1,46</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0,77</w:t>
            </w:r>
          </w:p>
        </w:tc>
        <w:tc>
          <w:tcPr>
            <w:tcW w:w="567" w:type="dxa"/>
            <w:tcBorders>
              <w:left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right w:val="single" w:sz="6" w:space="0" w:color="auto"/>
            </w:tcBorders>
          </w:tcPr>
          <w:p w:rsidR="00000000" w:rsidRDefault="004E32BE">
            <w:pPr>
              <w:suppressAutoHyphens/>
              <w:jc w:val="center"/>
            </w:pPr>
            <w:r>
              <w:t>1,07</w:t>
            </w:r>
          </w:p>
        </w:tc>
        <w:tc>
          <w:tcPr>
            <w:tcW w:w="567" w:type="dxa"/>
            <w:tcBorders>
              <w:left w:val="single" w:sz="6" w:space="0" w:color="auto"/>
              <w:right w:val="single" w:sz="6" w:space="0" w:color="auto"/>
            </w:tcBorders>
          </w:tcPr>
          <w:p w:rsidR="00000000" w:rsidRDefault="004E32BE">
            <w:pPr>
              <w:suppressAutoHyphens/>
              <w:jc w:val="center"/>
            </w:pPr>
            <w:r>
              <w:t>1,20</w:t>
            </w:r>
          </w:p>
        </w:tc>
        <w:tc>
          <w:tcPr>
            <w:tcW w:w="567" w:type="dxa"/>
            <w:tcBorders>
              <w:left w:val="single" w:sz="6" w:space="0" w:color="auto"/>
            </w:tcBorders>
          </w:tcPr>
          <w:p w:rsidR="00000000" w:rsidRDefault="004E32BE">
            <w:pPr>
              <w:suppressAutoHyphens/>
              <w:jc w:val="center"/>
            </w:pPr>
            <w:r>
              <w:t>1,40</w:t>
            </w:r>
          </w:p>
        </w:tc>
        <w:tc>
          <w:tcPr>
            <w:tcW w:w="567" w:type="dxa"/>
            <w:tcBorders>
              <w:left w:val="single" w:sz="12" w:space="0" w:color="auto"/>
              <w:right w:val="single" w:sz="6" w:space="0" w:color="auto"/>
            </w:tcBorders>
          </w:tcPr>
          <w:p w:rsidR="00000000" w:rsidRDefault="004E32BE">
            <w:pPr>
              <w:suppressAutoHyphens/>
              <w:jc w:val="center"/>
            </w:pPr>
            <w:r>
              <w:t>0,34</w:t>
            </w:r>
          </w:p>
        </w:tc>
        <w:tc>
          <w:tcPr>
            <w:tcW w:w="567" w:type="dxa"/>
            <w:tcBorders>
              <w:left w:val="single" w:sz="6" w:space="0" w:color="auto"/>
              <w:right w:val="single" w:sz="6" w:space="0" w:color="auto"/>
            </w:tcBorders>
          </w:tcPr>
          <w:p w:rsidR="00000000" w:rsidRDefault="004E32BE">
            <w:pPr>
              <w:suppressAutoHyphens/>
              <w:jc w:val="center"/>
            </w:pPr>
            <w:r>
              <w:t>0,57</w:t>
            </w:r>
          </w:p>
        </w:tc>
        <w:tc>
          <w:tcPr>
            <w:tcW w:w="567" w:type="dxa"/>
            <w:tcBorders>
              <w:left w:val="single" w:sz="6" w:space="0" w:color="auto"/>
              <w:right w:val="single" w:sz="6" w:space="0" w:color="auto"/>
            </w:tcBorders>
          </w:tcPr>
          <w:p w:rsidR="00000000" w:rsidRDefault="004E32BE">
            <w:pPr>
              <w:suppressAutoHyphens/>
              <w:jc w:val="center"/>
            </w:pPr>
            <w:r>
              <w:t>0,64</w:t>
            </w:r>
          </w:p>
        </w:tc>
        <w:tc>
          <w:tcPr>
            <w:tcW w:w="567" w:type="dxa"/>
            <w:tcBorders>
              <w:left w:val="single" w:sz="6" w:space="0" w:color="auto"/>
              <w:right w:val="single" w:sz="6" w:space="0" w:color="auto"/>
            </w:tcBorders>
          </w:tcPr>
          <w:p w:rsidR="00000000" w:rsidRDefault="004E32BE">
            <w:pPr>
              <w:suppressAutoHyphens/>
              <w:jc w:val="center"/>
            </w:pPr>
            <w:r>
              <w:t>0,77</w:t>
            </w:r>
          </w:p>
        </w:tc>
        <w:tc>
          <w:tcPr>
            <w:tcW w:w="567" w:type="dxa"/>
            <w:tcBorders>
              <w:left w:val="single" w:sz="6" w:space="0" w:color="auto"/>
            </w:tcBorders>
          </w:tcPr>
          <w:p w:rsidR="00000000" w:rsidRDefault="004E32BE">
            <w:pPr>
              <w:suppressAutoHyphens/>
              <w:jc w:val="center"/>
            </w:pPr>
            <w:r>
              <w:t>0,97</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0,61</w:t>
            </w:r>
          </w:p>
        </w:tc>
        <w:tc>
          <w:tcPr>
            <w:tcW w:w="567" w:type="dxa"/>
            <w:tcBorders>
              <w:left w:val="single" w:sz="6" w:space="0" w:color="auto"/>
              <w:right w:val="single" w:sz="6" w:space="0" w:color="auto"/>
            </w:tcBorders>
          </w:tcPr>
          <w:p w:rsidR="00000000" w:rsidRDefault="004E32BE">
            <w:pPr>
              <w:suppressAutoHyphens/>
              <w:jc w:val="center"/>
            </w:pPr>
            <w:r>
              <w:t>0,79</w:t>
            </w:r>
          </w:p>
        </w:tc>
        <w:tc>
          <w:tcPr>
            <w:tcW w:w="567" w:type="dxa"/>
            <w:tcBorders>
              <w:left w:val="single" w:sz="6" w:space="0" w:color="auto"/>
              <w:right w:val="single" w:sz="6" w:space="0" w:color="auto"/>
            </w:tcBorders>
          </w:tcPr>
          <w:p w:rsidR="00000000" w:rsidRDefault="004E32BE">
            <w:pPr>
              <w:suppressAutoHyphens/>
              <w:jc w:val="center"/>
            </w:pPr>
            <w:r>
              <w:t>0,85</w:t>
            </w:r>
          </w:p>
        </w:tc>
        <w:tc>
          <w:tcPr>
            <w:tcW w:w="567" w:type="dxa"/>
            <w:tcBorders>
              <w:left w:val="single" w:sz="6" w:space="0" w:color="auto"/>
              <w:right w:val="single" w:sz="6" w:space="0" w:color="auto"/>
            </w:tcBorders>
          </w:tcPr>
          <w:p w:rsidR="00000000" w:rsidRDefault="004E32BE">
            <w:pPr>
              <w:suppressAutoHyphens/>
              <w:jc w:val="center"/>
            </w:pPr>
            <w:r>
              <w:t>0,95</w:t>
            </w:r>
          </w:p>
        </w:tc>
        <w:tc>
          <w:tcPr>
            <w:tcW w:w="567" w:type="dxa"/>
            <w:tcBorders>
              <w:left w:val="single" w:sz="6" w:space="0" w:color="auto"/>
            </w:tcBorders>
          </w:tcPr>
          <w:p w:rsidR="00000000" w:rsidRDefault="004E32BE">
            <w:pPr>
              <w:suppressAutoHyphens/>
              <w:jc w:val="center"/>
            </w:pPr>
            <w:r>
              <w:t>1,10</w:t>
            </w:r>
          </w:p>
        </w:tc>
        <w:tc>
          <w:tcPr>
            <w:tcW w:w="567" w:type="dxa"/>
            <w:tcBorders>
              <w:left w:val="single" w:sz="12" w:space="0" w:color="auto"/>
              <w:right w:val="single" w:sz="6" w:space="0" w:color="auto"/>
            </w:tcBorders>
          </w:tcPr>
          <w:p w:rsidR="00000000" w:rsidRDefault="004E32BE">
            <w:pPr>
              <w:suppressAutoHyphens/>
              <w:jc w:val="center"/>
            </w:pPr>
            <w:r>
              <w:t>0,22</w:t>
            </w:r>
          </w:p>
        </w:tc>
        <w:tc>
          <w:tcPr>
            <w:tcW w:w="567" w:type="dxa"/>
            <w:tcBorders>
              <w:left w:val="single" w:sz="6" w:space="0" w:color="auto"/>
              <w:right w:val="single" w:sz="6" w:space="0" w:color="auto"/>
            </w:tcBorders>
          </w:tcPr>
          <w:p w:rsidR="00000000" w:rsidRDefault="004E32BE">
            <w:pPr>
              <w:suppressAutoHyphens/>
              <w:jc w:val="center"/>
            </w:pPr>
            <w:r>
              <w:t>0,40</w:t>
            </w:r>
          </w:p>
        </w:tc>
        <w:tc>
          <w:tcPr>
            <w:tcW w:w="567" w:type="dxa"/>
            <w:tcBorders>
              <w:left w:val="single" w:sz="6" w:space="0" w:color="auto"/>
              <w:right w:val="single" w:sz="6" w:space="0" w:color="auto"/>
            </w:tcBorders>
          </w:tcPr>
          <w:p w:rsidR="00000000" w:rsidRDefault="004E32BE">
            <w:pPr>
              <w:suppressAutoHyphens/>
              <w:jc w:val="center"/>
            </w:pPr>
            <w:r>
              <w:t>0,46</w:t>
            </w:r>
          </w:p>
        </w:tc>
        <w:tc>
          <w:tcPr>
            <w:tcW w:w="567" w:type="dxa"/>
            <w:tcBorders>
              <w:left w:val="single" w:sz="6" w:space="0" w:color="auto"/>
              <w:right w:val="single" w:sz="6" w:space="0" w:color="auto"/>
            </w:tcBorders>
          </w:tcPr>
          <w:p w:rsidR="00000000" w:rsidRDefault="004E32BE">
            <w:pPr>
              <w:suppressAutoHyphens/>
              <w:jc w:val="center"/>
            </w:pPr>
            <w:r>
              <w:t>0,56</w:t>
            </w:r>
          </w:p>
        </w:tc>
        <w:tc>
          <w:tcPr>
            <w:tcW w:w="567" w:type="dxa"/>
            <w:tcBorders>
              <w:left w:val="single" w:sz="6" w:space="0" w:color="auto"/>
            </w:tcBorders>
          </w:tcPr>
          <w:p w:rsidR="00000000" w:rsidRDefault="004E32BE">
            <w:pPr>
              <w:suppressAutoHyphens/>
              <w:jc w:val="center"/>
            </w:pPr>
            <w:r>
              <w:t>0,71</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 xml:space="preserve"> 0,38</w:t>
            </w:r>
          </w:p>
        </w:tc>
        <w:tc>
          <w:tcPr>
            <w:tcW w:w="567" w:type="dxa"/>
            <w:tcBorders>
              <w:left w:val="single" w:sz="6" w:space="0" w:color="auto"/>
              <w:right w:val="single" w:sz="6" w:space="0" w:color="auto"/>
            </w:tcBorders>
          </w:tcPr>
          <w:p w:rsidR="00000000" w:rsidRDefault="004E32BE">
            <w:pPr>
              <w:suppressAutoHyphens/>
              <w:jc w:val="center"/>
            </w:pPr>
            <w:r>
              <w:t>0,50</w:t>
            </w:r>
          </w:p>
        </w:tc>
        <w:tc>
          <w:tcPr>
            <w:tcW w:w="567" w:type="dxa"/>
            <w:tcBorders>
              <w:left w:val="single" w:sz="6" w:space="0" w:color="auto"/>
              <w:right w:val="single" w:sz="6" w:space="0" w:color="auto"/>
            </w:tcBorders>
          </w:tcPr>
          <w:p w:rsidR="00000000" w:rsidRDefault="004E32BE">
            <w:pPr>
              <w:suppressAutoHyphens/>
              <w:jc w:val="center"/>
            </w:pPr>
            <w:r>
              <w:t>0,54</w:t>
            </w:r>
          </w:p>
        </w:tc>
        <w:tc>
          <w:tcPr>
            <w:tcW w:w="567" w:type="dxa"/>
            <w:tcBorders>
              <w:left w:val="single" w:sz="6" w:space="0" w:color="auto"/>
              <w:right w:val="single" w:sz="6" w:space="0" w:color="auto"/>
            </w:tcBorders>
          </w:tcPr>
          <w:p w:rsidR="00000000" w:rsidRDefault="004E32BE">
            <w:pPr>
              <w:suppressAutoHyphens/>
              <w:jc w:val="center"/>
            </w:pPr>
            <w:r>
              <w:t>0,60</w:t>
            </w:r>
          </w:p>
        </w:tc>
        <w:tc>
          <w:tcPr>
            <w:tcW w:w="567" w:type="dxa"/>
            <w:tcBorders>
              <w:left w:val="single" w:sz="6" w:space="0" w:color="auto"/>
            </w:tcBorders>
          </w:tcPr>
          <w:p w:rsidR="00000000" w:rsidRDefault="004E32BE">
            <w:pPr>
              <w:suppressAutoHyphens/>
              <w:jc w:val="center"/>
            </w:pPr>
            <w:r>
              <w:t>0,70</w:t>
            </w:r>
          </w:p>
        </w:tc>
        <w:tc>
          <w:tcPr>
            <w:tcW w:w="567" w:type="dxa"/>
            <w:tcBorders>
              <w:left w:val="single" w:sz="12" w:space="0" w:color="auto"/>
              <w:right w:val="single" w:sz="6" w:space="0" w:color="auto"/>
            </w:tcBorders>
          </w:tcPr>
          <w:p w:rsidR="00000000" w:rsidRDefault="004E32BE">
            <w:pPr>
              <w:suppressAutoHyphens/>
              <w:jc w:val="center"/>
            </w:pPr>
            <w:r>
              <w:t>0,06</w:t>
            </w:r>
          </w:p>
        </w:tc>
        <w:tc>
          <w:tcPr>
            <w:tcW w:w="567" w:type="dxa"/>
            <w:tcBorders>
              <w:left w:val="single" w:sz="6" w:space="0" w:color="auto"/>
              <w:right w:val="single" w:sz="6" w:space="0" w:color="auto"/>
            </w:tcBorders>
          </w:tcPr>
          <w:p w:rsidR="00000000" w:rsidRDefault="004E32BE">
            <w:pPr>
              <w:suppressAutoHyphens/>
              <w:jc w:val="center"/>
            </w:pPr>
            <w:r>
              <w:t>0,18</w:t>
            </w:r>
          </w:p>
        </w:tc>
        <w:tc>
          <w:tcPr>
            <w:tcW w:w="567" w:type="dxa"/>
            <w:tcBorders>
              <w:left w:val="single" w:sz="6" w:space="0" w:color="auto"/>
              <w:right w:val="single" w:sz="6" w:space="0" w:color="auto"/>
            </w:tcBorders>
          </w:tcPr>
          <w:p w:rsidR="00000000" w:rsidRDefault="004E32BE">
            <w:pPr>
              <w:suppressAutoHyphens/>
              <w:jc w:val="center"/>
            </w:pPr>
            <w:r>
              <w:t>0,22</w:t>
            </w:r>
          </w:p>
        </w:tc>
        <w:tc>
          <w:tcPr>
            <w:tcW w:w="567" w:type="dxa"/>
            <w:tcBorders>
              <w:left w:val="single" w:sz="6" w:space="0" w:color="auto"/>
              <w:right w:val="single" w:sz="6" w:space="0" w:color="auto"/>
            </w:tcBorders>
          </w:tcPr>
          <w:p w:rsidR="00000000" w:rsidRDefault="004E32BE">
            <w:pPr>
              <w:suppressAutoHyphens/>
              <w:jc w:val="center"/>
            </w:pPr>
            <w:r>
              <w:t>0,28</w:t>
            </w:r>
          </w:p>
        </w:tc>
        <w:tc>
          <w:tcPr>
            <w:tcW w:w="567" w:type="dxa"/>
            <w:tcBorders>
              <w:left w:val="single" w:sz="6" w:space="0" w:color="auto"/>
            </w:tcBorders>
          </w:tcPr>
          <w:p w:rsidR="00000000" w:rsidRDefault="004E32BE">
            <w:pPr>
              <w:suppressAutoHyphens/>
              <w:jc w:val="center"/>
            </w:pPr>
            <w:r>
              <w:t>0,38</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0,29</w:t>
            </w:r>
          </w:p>
        </w:tc>
        <w:tc>
          <w:tcPr>
            <w:tcW w:w="567" w:type="dxa"/>
            <w:tcBorders>
              <w:left w:val="single" w:sz="6" w:space="0" w:color="auto"/>
              <w:right w:val="single" w:sz="6" w:space="0" w:color="auto"/>
            </w:tcBorders>
          </w:tcPr>
          <w:p w:rsidR="00000000" w:rsidRDefault="004E32BE">
            <w:pPr>
              <w:suppressAutoHyphens/>
              <w:jc w:val="center"/>
            </w:pPr>
            <w:r>
              <w:t>0,38</w:t>
            </w:r>
          </w:p>
        </w:tc>
        <w:tc>
          <w:tcPr>
            <w:tcW w:w="567" w:type="dxa"/>
            <w:tcBorders>
              <w:left w:val="single" w:sz="6" w:space="0" w:color="auto"/>
              <w:right w:val="single" w:sz="6" w:space="0" w:color="auto"/>
            </w:tcBorders>
          </w:tcPr>
          <w:p w:rsidR="00000000" w:rsidRDefault="004E32BE">
            <w:pPr>
              <w:suppressAutoHyphens/>
              <w:jc w:val="center"/>
            </w:pPr>
            <w:r>
              <w:t>0,41</w:t>
            </w:r>
          </w:p>
        </w:tc>
        <w:tc>
          <w:tcPr>
            <w:tcW w:w="567" w:type="dxa"/>
            <w:tcBorders>
              <w:left w:val="single" w:sz="6" w:space="0" w:color="auto"/>
              <w:right w:val="single" w:sz="6" w:space="0" w:color="auto"/>
            </w:tcBorders>
          </w:tcPr>
          <w:p w:rsidR="00000000" w:rsidRDefault="004E32BE">
            <w:pPr>
              <w:suppressAutoHyphens/>
              <w:jc w:val="center"/>
            </w:pPr>
            <w:r>
              <w:t>0,46</w:t>
            </w:r>
          </w:p>
        </w:tc>
        <w:tc>
          <w:tcPr>
            <w:tcW w:w="567" w:type="dxa"/>
            <w:tcBorders>
              <w:left w:val="single" w:sz="6" w:space="0" w:color="auto"/>
            </w:tcBorders>
          </w:tcPr>
          <w:p w:rsidR="00000000" w:rsidRDefault="004E32BE">
            <w:pPr>
              <w:suppressAutoHyphens/>
              <w:jc w:val="center"/>
            </w:pPr>
            <w:r>
              <w:t>0,53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0,09</w:t>
            </w:r>
          </w:p>
        </w:tc>
        <w:tc>
          <w:tcPr>
            <w:tcW w:w="567" w:type="dxa"/>
            <w:tcBorders>
              <w:left w:val="single" w:sz="6" w:space="0" w:color="auto"/>
              <w:right w:val="single" w:sz="6" w:space="0" w:color="auto"/>
            </w:tcBorders>
          </w:tcPr>
          <w:p w:rsidR="00000000" w:rsidRDefault="004E32BE">
            <w:pPr>
              <w:suppressAutoHyphens/>
              <w:jc w:val="center"/>
            </w:pPr>
            <w:r>
              <w:t>0,12</w:t>
            </w:r>
          </w:p>
        </w:tc>
        <w:tc>
          <w:tcPr>
            <w:tcW w:w="567" w:type="dxa"/>
            <w:tcBorders>
              <w:left w:val="single" w:sz="6" w:space="0" w:color="auto"/>
              <w:right w:val="single" w:sz="6" w:space="0" w:color="auto"/>
            </w:tcBorders>
          </w:tcPr>
          <w:p w:rsidR="00000000" w:rsidRDefault="004E32BE">
            <w:pPr>
              <w:suppressAutoHyphens/>
              <w:jc w:val="center"/>
            </w:pPr>
            <w:r>
              <w:t>0,17</w:t>
            </w:r>
          </w:p>
        </w:tc>
        <w:tc>
          <w:tcPr>
            <w:tcW w:w="567" w:type="dxa"/>
            <w:tcBorders>
              <w:left w:val="single" w:sz="6" w:space="0" w:color="auto"/>
            </w:tcBorders>
          </w:tcPr>
          <w:p w:rsidR="00000000" w:rsidRDefault="004E32BE">
            <w:pPr>
              <w:suppressAutoHyphens/>
              <w:jc w:val="center"/>
            </w:pPr>
            <w:r>
              <w:t>0,24</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 xml:space="preserve">0,24  </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0,31</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0,37</w:t>
            </w:r>
          </w:p>
        </w:tc>
        <w:tc>
          <w:tcPr>
            <w:tcW w:w="567" w:type="dxa"/>
            <w:tcBorders>
              <w:left w:val="single" w:sz="6" w:space="0" w:color="auto"/>
              <w:bottom w:val="single" w:sz="6" w:space="0" w:color="auto"/>
            </w:tcBorders>
          </w:tcPr>
          <w:p w:rsidR="00000000" w:rsidRDefault="004E32BE">
            <w:pPr>
              <w:suppressAutoHyphens/>
              <w:jc w:val="center"/>
            </w:pPr>
            <w:r>
              <w:t>0,43</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0,05</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0,07</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0,11</w:t>
            </w:r>
          </w:p>
        </w:tc>
        <w:tc>
          <w:tcPr>
            <w:tcW w:w="567" w:type="dxa"/>
            <w:tcBorders>
              <w:left w:val="single" w:sz="6" w:space="0" w:color="auto"/>
              <w:bottom w:val="single" w:sz="6" w:space="0" w:color="auto"/>
            </w:tcBorders>
          </w:tcPr>
          <w:p w:rsidR="00000000" w:rsidRDefault="004E32BE">
            <w:pPr>
              <w:suppressAutoHyphens/>
              <w:jc w:val="center"/>
            </w:pPr>
            <w:r>
              <w:t>0,17</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 кв</w:t>
            </w:r>
          </w:p>
        </w:tc>
        <w:tc>
          <w:tcPr>
            <w:tcW w:w="2835" w:type="dxa"/>
            <w:gridSpan w:val="5"/>
            <w:tcBorders>
              <w:left w:val="single" w:sz="12" w:space="0" w:color="auto"/>
            </w:tcBorders>
          </w:tcPr>
          <w:p w:rsidR="00000000" w:rsidRDefault="004E32BE">
            <w:pPr>
              <w:suppressAutoHyphens/>
              <w:jc w:val="center"/>
            </w:pPr>
            <w:r>
              <w:t>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4,34</w:t>
            </w:r>
          </w:p>
        </w:tc>
        <w:tc>
          <w:tcPr>
            <w:tcW w:w="567" w:type="dxa"/>
            <w:tcBorders>
              <w:left w:val="single" w:sz="6" w:space="0" w:color="auto"/>
              <w:right w:val="single" w:sz="6" w:space="0" w:color="auto"/>
            </w:tcBorders>
          </w:tcPr>
          <w:p w:rsidR="00000000" w:rsidRDefault="004E32BE">
            <w:pPr>
              <w:suppressAutoHyphens/>
              <w:jc w:val="center"/>
            </w:pPr>
            <w:r>
              <w:t>5,67</w:t>
            </w:r>
          </w:p>
        </w:tc>
        <w:tc>
          <w:tcPr>
            <w:tcW w:w="567" w:type="dxa"/>
            <w:tcBorders>
              <w:left w:val="single" w:sz="6" w:space="0" w:color="auto"/>
              <w:right w:val="single" w:sz="6" w:space="0" w:color="auto"/>
            </w:tcBorders>
          </w:tcPr>
          <w:p w:rsidR="00000000" w:rsidRDefault="004E32BE">
            <w:pPr>
              <w:suppressAutoHyphens/>
              <w:jc w:val="center"/>
            </w:pPr>
            <w:r>
              <w:t>6,11</w:t>
            </w:r>
          </w:p>
        </w:tc>
        <w:tc>
          <w:tcPr>
            <w:tcW w:w="567" w:type="dxa"/>
            <w:tcBorders>
              <w:left w:val="single" w:sz="6" w:space="0" w:color="auto"/>
              <w:right w:val="single" w:sz="6" w:space="0" w:color="auto"/>
            </w:tcBorders>
          </w:tcPr>
          <w:p w:rsidR="00000000" w:rsidRDefault="004E32BE">
            <w:pPr>
              <w:suppressAutoHyphens/>
              <w:jc w:val="center"/>
            </w:pPr>
            <w:r>
              <w:t>6,86</w:t>
            </w:r>
          </w:p>
        </w:tc>
        <w:tc>
          <w:tcPr>
            <w:tcW w:w="567" w:type="dxa"/>
            <w:tcBorders>
              <w:left w:val="single" w:sz="6" w:space="0" w:color="auto"/>
            </w:tcBorders>
          </w:tcPr>
          <w:p w:rsidR="00000000" w:rsidRDefault="004E32BE">
            <w:pPr>
              <w:suppressAutoHyphens/>
              <w:jc w:val="center"/>
            </w:pPr>
            <w:r>
              <w:t>8,01</w:t>
            </w:r>
          </w:p>
        </w:tc>
        <w:tc>
          <w:tcPr>
            <w:tcW w:w="567" w:type="dxa"/>
            <w:tcBorders>
              <w:left w:val="single" w:sz="12" w:space="0" w:color="auto"/>
              <w:right w:val="single" w:sz="6" w:space="0" w:color="auto"/>
            </w:tcBorders>
          </w:tcPr>
          <w:p w:rsidR="00000000" w:rsidRDefault="004E32BE">
            <w:pPr>
              <w:suppressAutoHyphens/>
              <w:jc w:val="center"/>
            </w:pPr>
            <w:r>
              <w:t>2,34</w:t>
            </w:r>
          </w:p>
        </w:tc>
        <w:tc>
          <w:tcPr>
            <w:tcW w:w="567" w:type="dxa"/>
            <w:tcBorders>
              <w:left w:val="single" w:sz="6" w:space="0" w:color="auto"/>
              <w:right w:val="single" w:sz="6" w:space="0" w:color="auto"/>
            </w:tcBorders>
          </w:tcPr>
          <w:p w:rsidR="00000000" w:rsidRDefault="004E32BE">
            <w:pPr>
              <w:suppressAutoHyphens/>
              <w:jc w:val="center"/>
            </w:pPr>
            <w:r>
              <w:t>3,67</w:t>
            </w:r>
          </w:p>
        </w:tc>
        <w:tc>
          <w:tcPr>
            <w:tcW w:w="567" w:type="dxa"/>
            <w:tcBorders>
              <w:left w:val="single" w:sz="6" w:space="0" w:color="auto"/>
              <w:right w:val="single" w:sz="6" w:space="0" w:color="auto"/>
            </w:tcBorders>
          </w:tcPr>
          <w:p w:rsidR="00000000" w:rsidRDefault="004E32BE">
            <w:pPr>
              <w:suppressAutoHyphens/>
              <w:jc w:val="center"/>
            </w:pPr>
            <w:r>
              <w:t>4,11</w:t>
            </w:r>
          </w:p>
        </w:tc>
        <w:tc>
          <w:tcPr>
            <w:tcW w:w="567" w:type="dxa"/>
            <w:tcBorders>
              <w:left w:val="single" w:sz="6" w:space="0" w:color="auto"/>
              <w:right w:val="single" w:sz="6" w:space="0" w:color="auto"/>
            </w:tcBorders>
          </w:tcPr>
          <w:p w:rsidR="00000000" w:rsidRDefault="004E32BE">
            <w:pPr>
              <w:suppressAutoHyphens/>
              <w:jc w:val="center"/>
            </w:pPr>
            <w:r>
              <w:t>4,86</w:t>
            </w:r>
          </w:p>
        </w:tc>
        <w:tc>
          <w:tcPr>
            <w:tcW w:w="567" w:type="dxa"/>
            <w:tcBorders>
              <w:left w:val="single" w:sz="6" w:space="0" w:color="auto"/>
            </w:tcBorders>
          </w:tcPr>
          <w:p w:rsidR="00000000" w:rsidRDefault="004E32BE">
            <w:pPr>
              <w:suppressAutoHyphens/>
              <w:jc w:val="center"/>
            </w:pPr>
            <w:r>
              <w:t>6,01</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2,17</w:t>
            </w:r>
          </w:p>
        </w:tc>
        <w:tc>
          <w:tcPr>
            <w:tcW w:w="567" w:type="dxa"/>
            <w:tcBorders>
              <w:left w:val="single" w:sz="6" w:space="0" w:color="auto"/>
              <w:right w:val="single" w:sz="6" w:space="0" w:color="auto"/>
            </w:tcBorders>
          </w:tcPr>
          <w:p w:rsidR="00000000" w:rsidRDefault="004E32BE">
            <w:pPr>
              <w:suppressAutoHyphens/>
              <w:jc w:val="center"/>
            </w:pPr>
            <w:r>
              <w:t>2,84</w:t>
            </w:r>
          </w:p>
        </w:tc>
        <w:tc>
          <w:tcPr>
            <w:tcW w:w="567" w:type="dxa"/>
            <w:tcBorders>
              <w:left w:val="single" w:sz="6" w:space="0" w:color="auto"/>
              <w:right w:val="single" w:sz="6" w:space="0" w:color="auto"/>
            </w:tcBorders>
          </w:tcPr>
          <w:p w:rsidR="00000000" w:rsidRDefault="004E32BE">
            <w:pPr>
              <w:suppressAutoHyphens/>
              <w:jc w:val="center"/>
            </w:pPr>
            <w:r>
              <w:t>3,08</w:t>
            </w:r>
          </w:p>
        </w:tc>
        <w:tc>
          <w:tcPr>
            <w:tcW w:w="567" w:type="dxa"/>
            <w:tcBorders>
              <w:left w:val="single" w:sz="6" w:space="0" w:color="auto"/>
              <w:right w:val="single" w:sz="6" w:space="0" w:color="auto"/>
            </w:tcBorders>
          </w:tcPr>
          <w:p w:rsidR="00000000" w:rsidRDefault="004E32BE">
            <w:pPr>
              <w:suppressAutoHyphens/>
              <w:jc w:val="center"/>
            </w:pPr>
            <w:r>
              <w:t>3,46</w:t>
            </w:r>
          </w:p>
        </w:tc>
        <w:tc>
          <w:tcPr>
            <w:tcW w:w="567" w:type="dxa"/>
            <w:tcBorders>
              <w:left w:val="single" w:sz="6" w:space="0" w:color="auto"/>
            </w:tcBorders>
          </w:tcPr>
          <w:p w:rsidR="00000000" w:rsidRDefault="004E32BE">
            <w:pPr>
              <w:suppressAutoHyphens/>
              <w:jc w:val="center"/>
            </w:pPr>
            <w:r>
              <w:t>4,04</w:t>
            </w:r>
          </w:p>
        </w:tc>
        <w:tc>
          <w:tcPr>
            <w:tcW w:w="567" w:type="dxa"/>
            <w:tcBorders>
              <w:left w:val="single" w:sz="12" w:space="0" w:color="auto"/>
              <w:right w:val="single" w:sz="6" w:space="0" w:color="auto"/>
            </w:tcBorders>
          </w:tcPr>
          <w:p w:rsidR="00000000" w:rsidRDefault="004E32BE">
            <w:pPr>
              <w:suppressAutoHyphens/>
              <w:jc w:val="center"/>
            </w:pPr>
            <w:r>
              <w:t>0,27</w:t>
            </w:r>
          </w:p>
        </w:tc>
        <w:tc>
          <w:tcPr>
            <w:tcW w:w="567" w:type="dxa"/>
            <w:tcBorders>
              <w:left w:val="single" w:sz="6" w:space="0" w:color="auto"/>
              <w:right w:val="single" w:sz="6" w:space="0" w:color="auto"/>
            </w:tcBorders>
          </w:tcPr>
          <w:p w:rsidR="00000000" w:rsidRDefault="004E32BE">
            <w:pPr>
              <w:suppressAutoHyphens/>
              <w:jc w:val="center"/>
            </w:pPr>
            <w:r>
              <w:t>0,94</w:t>
            </w:r>
          </w:p>
        </w:tc>
        <w:tc>
          <w:tcPr>
            <w:tcW w:w="567" w:type="dxa"/>
            <w:tcBorders>
              <w:left w:val="single" w:sz="6" w:space="0" w:color="auto"/>
              <w:right w:val="single" w:sz="6" w:space="0" w:color="auto"/>
            </w:tcBorders>
          </w:tcPr>
          <w:p w:rsidR="00000000" w:rsidRDefault="004E32BE">
            <w:pPr>
              <w:suppressAutoHyphens/>
              <w:jc w:val="center"/>
            </w:pPr>
            <w:r>
              <w:t>1,18</w:t>
            </w:r>
          </w:p>
        </w:tc>
        <w:tc>
          <w:tcPr>
            <w:tcW w:w="567" w:type="dxa"/>
            <w:tcBorders>
              <w:left w:val="single" w:sz="6" w:space="0" w:color="auto"/>
              <w:right w:val="single" w:sz="6" w:space="0" w:color="auto"/>
            </w:tcBorders>
          </w:tcPr>
          <w:p w:rsidR="00000000" w:rsidRDefault="004E32BE">
            <w:pPr>
              <w:suppressAutoHyphens/>
              <w:jc w:val="center"/>
            </w:pPr>
            <w:r>
              <w:t>1,56</w:t>
            </w:r>
          </w:p>
        </w:tc>
        <w:tc>
          <w:tcPr>
            <w:tcW w:w="567" w:type="dxa"/>
            <w:tcBorders>
              <w:left w:val="single" w:sz="6" w:space="0" w:color="auto"/>
            </w:tcBorders>
          </w:tcPr>
          <w:p w:rsidR="00000000" w:rsidRDefault="004E32BE">
            <w:pPr>
              <w:suppressAutoHyphens/>
              <w:jc w:val="center"/>
            </w:pPr>
            <w:r>
              <w:t>2,14</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1,67</w:t>
            </w:r>
          </w:p>
        </w:tc>
        <w:tc>
          <w:tcPr>
            <w:tcW w:w="567" w:type="dxa"/>
            <w:tcBorders>
              <w:left w:val="single" w:sz="6" w:space="0" w:color="auto"/>
              <w:right w:val="single" w:sz="6" w:space="0" w:color="auto"/>
            </w:tcBorders>
          </w:tcPr>
          <w:p w:rsidR="00000000" w:rsidRDefault="004E32BE">
            <w:pPr>
              <w:suppressAutoHyphens/>
              <w:jc w:val="center"/>
            </w:pPr>
            <w:r>
              <w:t>2,20</w:t>
            </w:r>
          </w:p>
        </w:tc>
        <w:tc>
          <w:tcPr>
            <w:tcW w:w="567" w:type="dxa"/>
            <w:tcBorders>
              <w:left w:val="single" w:sz="6" w:space="0" w:color="auto"/>
              <w:right w:val="single" w:sz="6" w:space="0" w:color="auto"/>
            </w:tcBorders>
          </w:tcPr>
          <w:p w:rsidR="00000000" w:rsidRDefault="004E32BE">
            <w:pPr>
              <w:suppressAutoHyphens/>
              <w:jc w:val="center"/>
            </w:pPr>
            <w:r>
              <w:t>2,38</w:t>
            </w:r>
          </w:p>
        </w:tc>
        <w:tc>
          <w:tcPr>
            <w:tcW w:w="567" w:type="dxa"/>
            <w:tcBorders>
              <w:left w:val="single" w:sz="6" w:space="0" w:color="auto"/>
              <w:right w:val="single" w:sz="6" w:space="0" w:color="auto"/>
            </w:tcBorders>
          </w:tcPr>
          <w:p w:rsidR="00000000" w:rsidRDefault="004E32BE">
            <w:pPr>
              <w:suppressAutoHyphens/>
              <w:jc w:val="center"/>
            </w:pPr>
            <w:r>
              <w:t>2,68</w:t>
            </w:r>
          </w:p>
        </w:tc>
        <w:tc>
          <w:tcPr>
            <w:tcW w:w="567" w:type="dxa"/>
            <w:tcBorders>
              <w:left w:val="single" w:sz="6" w:space="0" w:color="auto"/>
            </w:tcBorders>
          </w:tcPr>
          <w:p w:rsidR="00000000" w:rsidRDefault="004E32BE">
            <w:pPr>
              <w:suppressAutoHyphens/>
              <w:jc w:val="center"/>
            </w:pPr>
            <w:r>
              <w:t>3,14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0,42</w:t>
            </w:r>
          </w:p>
        </w:tc>
        <w:tc>
          <w:tcPr>
            <w:tcW w:w="567" w:type="dxa"/>
            <w:tcBorders>
              <w:left w:val="single" w:sz="6" w:space="0" w:color="auto"/>
              <w:right w:val="single" w:sz="6" w:space="0" w:color="auto"/>
            </w:tcBorders>
          </w:tcPr>
          <w:p w:rsidR="00000000" w:rsidRDefault="004E32BE">
            <w:pPr>
              <w:suppressAutoHyphens/>
              <w:jc w:val="center"/>
            </w:pPr>
            <w:r>
              <w:t>0,60</w:t>
            </w:r>
          </w:p>
        </w:tc>
        <w:tc>
          <w:tcPr>
            <w:tcW w:w="567" w:type="dxa"/>
            <w:tcBorders>
              <w:left w:val="single" w:sz="6" w:space="0" w:color="auto"/>
              <w:right w:val="single" w:sz="6" w:space="0" w:color="auto"/>
            </w:tcBorders>
          </w:tcPr>
          <w:p w:rsidR="00000000" w:rsidRDefault="004E32BE">
            <w:pPr>
              <w:suppressAutoHyphens/>
              <w:jc w:val="center"/>
            </w:pPr>
            <w:r>
              <w:t>0,90</w:t>
            </w:r>
          </w:p>
        </w:tc>
        <w:tc>
          <w:tcPr>
            <w:tcW w:w="567" w:type="dxa"/>
            <w:tcBorders>
              <w:left w:val="single" w:sz="6" w:space="0" w:color="auto"/>
            </w:tcBorders>
          </w:tcPr>
          <w:p w:rsidR="00000000" w:rsidRDefault="004E32BE">
            <w:pPr>
              <w:suppressAutoHyphens/>
              <w:jc w:val="center"/>
            </w:pPr>
            <w:r>
              <w:t>1,36</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1,23</w:t>
            </w:r>
          </w:p>
        </w:tc>
        <w:tc>
          <w:tcPr>
            <w:tcW w:w="567" w:type="dxa"/>
            <w:tcBorders>
              <w:left w:val="single" w:sz="6" w:space="0" w:color="auto"/>
              <w:right w:val="single" w:sz="6" w:space="0" w:color="auto"/>
            </w:tcBorders>
          </w:tcPr>
          <w:p w:rsidR="00000000" w:rsidRDefault="004E32BE">
            <w:pPr>
              <w:suppressAutoHyphens/>
              <w:jc w:val="center"/>
            </w:pPr>
            <w:r>
              <w:t>1,63</w:t>
            </w:r>
          </w:p>
        </w:tc>
        <w:tc>
          <w:tcPr>
            <w:tcW w:w="567" w:type="dxa"/>
            <w:tcBorders>
              <w:left w:val="single" w:sz="6" w:space="0" w:color="auto"/>
              <w:right w:val="single" w:sz="6" w:space="0" w:color="auto"/>
            </w:tcBorders>
          </w:tcPr>
          <w:p w:rsidR="00000000" w:rsidRDefault="004E32BE">
            <w:pPr>
              <w:suppressAutoHyphens/>
              <w:jc w:val="center"/>
            </w:pPr>
            <w:r>
              <w:t>1,76</w:t>
            </w:r>
          </w:p>
        </w:tc>
        <w:tc>
          <w:tcPr>
            <w:tcW w:w="567" w:type="dxa"/>
            <w:tcBorders>
              <w:left w:val="single" w:sz="6" w:space="0" w:color="auto"/>
              <w:right w:val="single" w:sz="6" w:space="0" w:color="auto"/>
            </w:tcBorders>
          </w:tcPr>
          <w:p w:rsidR="00000000" w:rsidRDefault="004E32BE">
            <w:pPr>
              <w:suppressAutoHyphens/>
              <w:jc w:val="center"/>
            </w:pPr>
            <w:r>
              <w:t>1,98</w:t>
            </w:r>
          </w:p>
        </w:tc>
        <w:tc>
          <w:tcPr>
            <w:tcW w:w="567" w:type="dxa"/>
            <w:tcBorders>
              <w:left w:val="single" w:sz="6" w:space="0" w:color="auto"/>
            </w:tcBorders>
          </w:tcPr>
          <w:p w:rsidR="00000000" w:rsidRDefault="004E32BE">
            <w:pPr>
              <w:suppressAutoHyphens/>
              <w:jc w:val="center"/>
            </w:pPr>
            <w:r>
              <w:t>2,32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0,03</w:t>
            </w:r>
          </w:p>
        </w:tc>
        <w:tc>
          <w:tcPr>
            <w:tcW w:w="567" w:type="dxa"/>
            <w:tcBorders>
              <w:left w:val="single" w:sz="6" w:space="0" w:color="auto"/>
              <w:right w:val="single" w:sz="6" w:space="0" w:color="auto"/>
            </w:tcBorders>
          </w:tcPr>
          <w:p w:rsidR="00000000" w:rsidRDefault="004E32BE">
            <w:pPr>
              <w:suppressAutoHyphens/>
              <w:jc w:val="center"/>
            </w:pPr>
            <w:r>
              <w:t>0,16</w:t>
            </w:r>
          </w:p>
        </w:tc>
        <w:tc>
          <w:tcPr>
            <w:tcW w:w="567" w:type="dxa"/>
            <w:tcBorders>
              <w:left w:val="single" w:sz="6" w:space="0" w:color="auto"/>
              <w:right w:val="single" w:sz="6" w:space="0" w:color="auto"/>
            </w:tcBorders>
          </w:tcPr>
          <w:p w:rsidR="00000000" w:rsidRDefault="004E32BE">
            <w:pPr>
              <w:suppressAutoHyphens/>
              <w:jc w:val="center"/>
            </w:pPr>
            <w:r>
              <w:t>0,38</w:t>
            </w:r>
          </w:p>
        </w:tc>
        <w:tc>
          <w:tcPr>
            <w:tcW w:w="567" w:type="dxa"/>
            <w:tcBorders>
              <w:left w:val="single" w:sz="6" w:space="0" w:color="auto"/>
            </w:tcBorders>
          </w:tcPr>
          <w:p w:rsidR="00000000" w:rsidRDefault="004E32BE">
            <w:pPr>
              <w:suppressAutoHyphens/>
              <w:jc w:val="center"/>
            </w:pPr>
            <w:r>
              <w:t>0,72</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0,95</w:t>
            </w:r>
          </w:p>
        </w:tc>
        <w:tc>
          <w:tcPr>
            <w:tcW w:w="567" w:type="dxa"/>
            <w:tcBorders>
              <w:left w:val="single" w:sz="6" w:space="0" w:color="auto"/>
              <w:right w:val="single" w:sz="6" w:space="0" w:color="auto"/>
            </w:tcBorders>
          </w:tcPr>
          <w:p w:rsidR="00000000" w:rsidRDefault="004E32BE">
            <w:pPr>
              <w:suppressAutoHyphens/>
              <w:jc w:val="center"/>
            </w:pPr>
            <w:r>
              <w:t>1,26</w:t>
            </w:r>
          </w:p>
        </w:tc>
        <w:tc>
          <w:tcPr>
            <w:tcW w:w="567" w:type="dxa"/>
            <w:tcBorders>
              <w:left w:val="single" w:sz="6" w:space="0" w:color="auto"/>
              <w:right w:val="single" w:sz="6" w:space="0" w:color="auto"/>
            </w:tcBorders>
          </w:tcPr>
          <w:p w:rsidR="00000000" w:rsidRDefault="004E32BE">
            <w:pPr>
              <w:suppressAutoHyphens/>
              <w:jc w:val="center"/>
            </w:pPr>
            <w:r>
              <w:t>1,36</w:t>
            </w:r>
          </w:p>
        </w:tc>
        <w:tc>
          <w:tcPr>
            <w:tcW w:w="567" w:type="dxa"/>
            <w:tcBorders>
              <w:left w:val="single" w:sz="6" w:space="0" w:color="auto"/>
              <w:right w:val="single" w:sz="6" w:space="0" w:color="auto"/>
            </w:tcBorders>
          </w:tcPr>
          <w:p w:rsidR="00000000" w:rsidRDefault="004E32BE">
            <w:pPr>
              <w:suppressAutoHyphens/>
              <w:jc w:val="center"/>
            </w:pPr>
            <w:r>
              <w:t>1,54</w:t>
            </w:r>
          </w:p>
        </w:tc>
        <w:tc>
          <w:tcPr>
            <w:tcW w:w="567" w:type="dxa"/>
            <w:tcBorders>
              <w:left w:val="single" w:sz="6" w:space="0" w:color="auto"/>
            </w:tcBorders>
          </w:tcPr>
          <w:p w:rsidR="00000000" w:rsidRDefault="004E32BE">
            <w:pPr>
              <w:suppressAutoHyphens/>
              <w:jc w:val="center"/>
            </w:pPr>
            <w:r>
              <w:t>1,81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0,10</w:t>
            </w:r>
          </w:p>
        </w:tc>
        <w:tc>
          <w:tcPr>
            <w:tcW w:w="567" w:type="dxa"/>
            <w:tcBorders>
              <w:left w:val="single" w:sz="6" w:space="0" w:color="auto"/>
            </w:tcBorders>
          </w:tcPr>
          <w:p w:rsidR="00000000" w:rsidRDefault="004E32BE">
            <w:pPr>
              <w:suppressAutoHyphens/>
              <w:jc w:val="center"/>
            </w:pPr>
            <w:r>
              <w:t>0,37</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0,67</w:t>
            </w:r>
          </w:p>
        </w:tc>
        <w:tc>
          <w:tcPr>
            <w:tcW w:w="567" w:type="dxa"/>
            <w:tcBorders>
              <w:left w:val="single" w:sz="6" w:space="0" w:color="auto"/>
              <w:right w:val="single" w:sz="6" w:space="0" w:color="auto"/>
            </w:tcBorders>
          </w:tcPr>
          <w:p w:rsidR="00000000" w:rsidRDefault="004E32BE">
            <w:pPr>
              <w:suppressAutoHyphens/>
              <w:jc w:val="center"/>
            </w:pPr>
            <w:r>
              <w:t>0,90</w:t>
            </w:r>
          </w:p>
        </w:tc>
        <w:tc>
          <w:tcPr>
            <w:tcW w:w="567" w:type="dxa"/>
            <w:tcBorders>
              <w:left w:val="single" w:sz="6" w:space="0" w:color="auto"/>
              <w:right w:val="single" w:sz="6" w:space="0" w:color="auto"/>
            </w:tcBorders>
          </w:tcPr>
          <w:p w:rsidR="00000000" w:rsidRDefault="004E32BE">
            <w:pPr>
              <w:suppressAutoHyphens/>
              <w:jc w:val="center"/>
            </w:pPr>
            <w:r>
              <w:t>0,97</w:t>
            </w:r>
          </w:p>
        </w:tc>
        <w:tc>
          <w:tcPr>
            <w:tcW w:w="567" w:type="dxa"/>
            <w:tcBorders>
              <w:left w:val="single" w:sz="6" w:space="0" w:color="auto"/>
              <w:right w:val="single" w:sz="6" w:space="0" w:color="auto"/>
            </w:tcBorders>
          </w:tcPr>
          <w:p w:rsidR="00000000" w:rsidRDefault="004E32BE">
            <w:pPr>
              <w:suppressAutoHyphens/>
              <w:jc w:val="center"/>
            </w:pPr>
            <w:r>
              <w:t>1,10</w:t>
            </w:r>
          </w:p>
        </w:tc>
        <w:tc>
          <w:tcPr>
            <w:tcW w:w="567" w:type="dxa"/>
            <w:tcBorders>
              <w:left w:val="single" w:sz="6" w:space="0" w:color="auto"/>
            </w:tcBorders>
          </w:tcPr>
          <w:p w:rsidR="00000000" w:rsidRDefault="004E32BE">
            <w:pPr>
              <w:suppressAutoHyphens/>
              <w:jc w:val="center"/>
            </w:pPr>
            <w:r>
              <w:t>1,30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0,12</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0,51</w:t>
            </w:r>
          </w:p>
        </w:tc>
        <w:tc>
          <w:tcPr>
            <w:tcW w:w="567" w:type="dxa"/>
            <w:tcBorders>
              <w:left w:val="single" w:sz="6" w:space="0" w:color="auto"/>
              <w:right w:val="single" w:sz="6" w:space="0" w:color="auto"/>
            </w:tcBorders>
          </w:tcPr>
          <w:p w:rsidR="00000000" w:rsidRDefault="004E32BE">
            <w:pPr>
              <w:suppressAutoHyphens/>
              <w:jc w:val="center"/>
            </w:pPr>
            <w:r>
              <w:t>0,69</w:t>
            </w:r>
          </w:p>
        </w:tc>
        <w:tc>
          <w:tcPr>
            <w:tcW w:w="567" w:type="dxa"/>
            <w:tcBorders>
              <w:left w:val="single" w:sz="6" w:space="0" w:color="auto"/>
              <w:right w:val="single" w:sz="6" w:space="0" w:color="auto"/>
            </w:tcBorders>
          </w:tcPr>
          <w:p w:rsidR="00000000" w:rsidRDefault="004E32BE">
            <w:pPr>
              <w:suppressAutoHyphens/>
              <w:jc w:val="center"/>
            </w:pPr>
            <w:r>
              <w:t>0,75</w:t>
            </w:r>
          </w:p>
        </w:tc>
        <w:tc>
          <w:tcPr>
            <w:tcW w:w="567" w:type="dxa"/>
            <w:tcBorders>
              <w:left w:val="single" w:sz="6" w:space="0" w:color="auto"/>
              <w:right w:val="single" w:sz="6" w:space="0" w:color="auto"/>
            </w:tcBorders>
          </w:tcPr>
          <w:p w:rsidR="00000000" w:rsidRDefault="004E32BE">
            <w:pPr>
              <w:suppressAutoHyphens/>
              <w:jc w:val="center"/>
            </w:pPr>
            <w:r>
              <w:t>0,85</w:t>
            </w:r>
          </w:p>
        </w:tc>
        <w:tc>
          <w:tcPr>
            <w:tcW w:w="567" w:type="dxa"/>
            <w:tcBorders>
              <w:left w:val="single" w:sz="6" w:space="0" w:color="auto"/>
            </w:tcBorders>
          </w:tcPr>
          <w:p w:rsidR="00000000" w:rsidRDefault="004E32BE">
            <w:pPr>
              <w:suppressAutoHyphens/>
              <w:jc w:val="center"/>
            </w:pPr>
            <w:r>
              <w:t>1,00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0,03</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0,29</w:t>
            </w:r>
          </w:p>
        </w:tc>
        <w:tc>
          <w:tcPr>
            <w:tcW w:w="567" w:type="dxa"/>
            <w:tcBorders>
              <w:left w:val="single" w:sz="6" w:space="0" w:color="auto"/>
              <w:right w:val="single" w:sz="6" w:space="0" w:color="auto"/>
            </w:tcBorders>
          </w:tcPr>
          <w:p w:rsidR="00000000" w:rsidRDefault="004E32BE">
            <w:pPr>
              <w:suppressAutoHyphens/>
              <w:jc w:val="center"/>
            </w:pPr>
            <w:r>
              <w:t>0,41</w:t>
            </w:r>
          </w:p>
        </w:tc>
        <w:tc>
          <w:tcPr>
            <w:tcW w:w="567" w:type="dxa"/>
            <w:tcBorders>
              <w:left w:val="single" w:sz="6" w:space="0" w:color="auto"/>
              <w:right w:val="single" w:sz="6" w:space="0" w:color="auto"/>
            </w:tcBorders>
          </w:tcPr>
          <w:p w:rsidR="00000000" w:rsidRDefault="004E32BE">
            <w:pPr>
              <w:suppressAutoHyphens/>
              <w:jc w:val="center"/>
            </w:pPr>
            <w:r>
              <w:t>0,45</w:t>
            </w:r>
          </w:p>
        </w:tc>
        <w:tc>
          <w:tcPr>
            <w:tcW w:w="567" w:type="dxa"/>
            <w:tcBorders>
              <w:left w:val="single" w:sz="6" w:space="0" w:color="auto"/>
              <w:right w:val="single" w:sz="6" w:space="0" w:color="auto"/>
            </w:tcBorders>
          </w:tcPr>
          <w:p w:rsidR="00000000" w:rsidRDefault="004E32BE">
            <w:pPr>
              <w:suppressAutoHyphens/>
              <w:jc w:val="center"/>
            </w:pPr>
            <w:r>
              <w:t>0,51</w:t>
            </w:r>
          </w:p>
        </w:tc>
        <w:tc>
          <w:tcPr>
            <w:tcW w:w="567" w:type="dxa"/>
            <w:tcBorders>
              <w:left w:val="single" w:sz="6" w:space="0" w:color="auto"/>
            </w:tcBorders>
          </w:tcPr>
          <w:p w:rsidR="00000000" w:rsidRDefault="004E32BE">
            <w:pPr>
              <w:suppressAutoHyphens/>
              <w:jc w:val="center"/>
            </w:pPr>
            <w:r>
              <w:t>0,61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right w:val="single" w:sz="6" w:space="0" w:color="auto"/>
            </w:tcBorders>
          </w:tcPr>
          <w:p w:rsidR="00000000" w:rsidRDefault="004E32BE">
            <w:pPr>
              <w:suppressAutoHyphens/>
              <w:jc w:val="center"/>
            </w:pPr>
            <w:r>
              <w:t>0,30</w:t>
            </w:r>
          </w:p>
        </w:tc>
        <w:tc>
          <w:tcPr>
            <w:tcW w:w="567" w:type="dxa"/>
            <w:tcBorders>
              <w:left w:val="single" w:sz="6" w:space="0" w:color="auto"/>
              <w:right w:val="single" w:sz="6" w:space="0" w:color="auto"/>
            </w:tcBorders>
          </w:tcPr>
          <w:p w:rsidR="00000000" w:rsidRDefault="004E32BE">
            <w:pPr>
              <w:suppressAutoHyphens/>
              <w:jc w:val="center"/>
            </w:pPr>
            <w:r>
              <w:t>0,33</w:t>
            </w:r>
          </w:p>
        </w:tc>
        <w:tc>
          <w:tcPr>
            <w:tcW w:w="567" w:type="dxa"/>
            <w:tcBorders>
              <w:left w:val="single" w:sz="6" w:space="0" w:color="auto"/>
              <w:right w:val="single" w:sz="6" w:space="0" w:color="auto"/>
            </w:tcBorders>
          </w:tcPr>
          <w:p w:rsidR="00000000" w:rsidRDefault="004E32BE">
            <w:pPr>
              <w:suppressAutoHyphens/>
              <w:jc w:val="center"/>
            </w:pPr>
            <w:r>
              <w:t>0,38</w:t>
            </w:r>
          </w:p>
        </w:tc>
        <w:tc>
          <w:tcPr>
            <w:tcW w:w="567" w:type="dxa"/>
            <w:tcBorders>
              <w:left w:val="single" w:sz="6" w:space="0" w:color="auto"/>
            </w:tcBorders>
          </w:tcPr>
          <w:p w:rsidR="00000000" w:rsidRDefault="004E32BE">
            <w:pPr>
              <w:suppressAutoHyphens/>
              <w:jc w:val="center"/>
            </w:pPr>
            <w:r>
              <w:t>0,45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0,17</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0,26</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0,30</w:t>
            </w:r>
          </w:p>
        </w:tc>
        <w:tc>
          <w:tcPr>
            <w:tcW w:w="567" w:type="dxa"/>
            <w:tcBorders>
              <w:left w:val="single" w:sz="6" w:space="0" w:color="auto"/>
              <w:bottom w:val="single" w:sz="6" w:space="0" w:color="auto"/>
            </w:tcBorders>
          </w:tcPr>
          <w:p w:rsidR="00000000" w:rsidRDefault="004E32BE">
            <w:pPr>
              <w:suppressAutoHyphens/>
              <w:jc w:val="center"/>
            </w:pPr>
            <w:r>
              <w:t>0,36</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w:t>
            </w:r>
            <w:r>
              <w:t>I кв</w:t>
            </w:r>
          </w:p>
        </w:tc>
        <w:tc>
          <w:tcPr>
            <w:tcW w:w="2835" w:type="dxa"/>
            <w:gridSpan w:val="5"/>
            <w:tcBorders>
              <w:left w:val="single" w:sz="12" w:space="0" w:color="auto"/>
            </w:tcBorders>
          </w:tcPr>
          <w:p w:rsidR="00000000" w:rsidRDefault="004E32BE">
            <w:pPr>
              <w:suppressAutoHyphens/>
              <w:jc w:val="center"/>
            </w:pPr>
            <w:r>
              <w:t>VI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4,25</w:t>
            </w:r>
          </w:p>
        </w:tc>
        <w:tc>
          <w:tcPr>
            <w:tcW w:w="567" w:type="dxa"/>
            <w:tcBorders>
              <w:left w:val="single" w:sz="6" w:space="0" w:color="auto"/>
              <w:right w:val="single" w:sz="6" w:space="0" w:color="auto"/>
            </w:tcBorders>
          </w:tcPr>
          <w:p w:rsidR="00000000" w:rsidRDefault="004E32BE">
            <w:pPr>
              <w:suppressAutoHyphens/>
              <w:jc w:val="center"/>
            </w:pPr>
            <w:r>
              <w:t>5,58</w:t>
            </w:r>
          </w:p>
        </w:tc>
        <w:tc>
          <w:tcPr>
            <w:tcW w:w="567" w:type="dxa"/>
            <w:tcBorders>
              <w:left w:val="single" w:sz="6" w:space="0" w:color="auto"/>
              <w:right w:val="single" w:sz="6" w:space="0" w:color="auto"/>
            </w:tcBorders>
          </w:tcPr>
          <w:p w:rsidR="00000000" w:rsidRDefault="004E32BE">
            <w:pPr>
              <w:suppressAutoHyphens/>
              <w:jc w:val="center"/>
            </w:pPr>
            <w:r>
              <w:t>6,02</w:t>
            </w:r>
          </w:p>
        </w:tc>
        <w:tc>
          <w:tcPr>
            <w:tcW w:w="567" w:type="dxa"/>
            <w:tcBorders>
              <w:left w:val="single" w:sz="6" w:space="0" w:color="auto"/>
              <w:right w:val="single" w:sz="6" w:space="0" w:color="auto"/>
            </w:tcBorders>
          </w:tcPr>
          <w:p w:rsidR="00000000" w:rsidRDefault="004E32BE">
            <w:pPr>
              <w:suppressAutoHyphens/>
              <w:jc w:val="center"/>
            </w:pPr>
            <w:r>
              <w:t>6,77</w:t>
            </w:r>
          </w:p>
        </w:tc>
        <w:tc>
          <w:tcPr>
            <w:tcW w:w="567" w:type="dxa"/>
            <w:tcBorders>
              <w:left w:val="single" w:sz="6" w:space="0" w:color="auto"/>
            </w:tcBorders>
          </w:tcPr>
          <w:p w:rsidR="00000000" w:rsidRDefault="004E32BE">
            <w:pPr>
              <w:suppressAutoHyphens/>
              <w:jc w:val="center"/>
            </w:pPr>
            <w:r>
              <w:t>7,92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2,08</w:t>
            </w:r>
          </w:p>
        </w:tc>
        <w:tc>
          <w:tcPr>
            <w:tcW w:w="567" w:type="dxa"/>
            <w:tcBorders>
              <w:left w:val="single" w:sz="6" w:space="0" w:color="auto"/>
              <w:right w:val="single" w:sz="6" w:space="0" w:color="auto"/>
            </w:tcBorders>
          </w:tcPr>
          <w:p w:rsidR="00000000" w:rsidRDefault="004E32BE">
            <w:pPr>
              <w:suppressAutoHyphens/>
              <w:jc w:val="center"/>
            </w:pPr>
            <w:r>
              <w:t>2,75</w:t>
            </w:r>
          </w:p>
        </w:tc>
        <w:tc>
          <w:tcPr>
            <w:tcW w:w="567" w:type="dxa"/>
            <w:tcBorders>
              <w:left w:val="single" w:sz="6" w:space="0" w:color="auto"/>
              <w:right w:val="single" w:sz="6" w:space="0" w:color="auto"/>
            </w:tcBorders>
          </w:tcPr>
          <w:p w:rsidR="00000000" w:rsidRDefault="004E32BE">
            <w:pPr>
              <w:suppressAutoHyphens/>
              <w:jc w:val="center"/>
            </w:pPr>
            <w:r>
              <w:t>2,99</w:t>
            </w:r>
          </w:p>
        </w:tc>
        <w:tc>
          <w:tcPr>
            <w:tcW w:w="567" w:type="dxa"/>
            <w:tcBorders>
              <w:left w:val="single" w:sz="6" w:space="0" w:color="auto"/>
              <w:right w:val="single" w:sz="6" w:space="0" w:color="auto"/>
            </w:tcBorders>
          </w:tcPr>
          <w:p w:rsidR="00000000" w:rsidRDefault="004E32BE">
            <w:pPr>
              <w:suppressAutoHyphens/>
              <w:jc w:val="center"/>
            </w:pPr>
            <w:r>
              <w:t>3,87</w:t>
            </w:r>
          </w:p>
        </w:tc>
        <w:tc>
          <w:tcPr>
            <w:tcW w:w="567" w:type="dxa"/>
            <w:tcBorders>
              <w:left w:val="single" w:sz="6" w:space="0" w:color="auto"/>
            </w:tcBorders>
          </w:tcPr>
          <w:p w:rsidR="00000000" w:rsidRDefault="004E32BE">
            <w:pPr>
              <w:suppressAutoHyphens/>
              <w:jc w:val="center"/>
            </w:pPr>
            <w:r>
              <w:t>3,95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1,58</w:t>
            </w:r>
          </w:p>
        </w:tc>
        <w:tc>
          <w:tcPr>
            <w:tcW w:w="567" w:type="dxa"/>
            <w:tcBorders>
              <w:left w:val="single" w:sz="6" w:space="0" w:color="auto"/>
              <w:right w:val="single" w:sz="6" w:space="0" w:color="auto"/>
            </w:tcBorders>
          </w:tcPr>
          <w:p w:rsidR="00000000" w:rsidRDefault="004E32BE">
            <w:pPr>
              <w:suppressAutoHyphens/>
              <w:jc w:val="center"/>
            </w:pPr>
            <w:r>
              <w:t>2,11</w:t>
            </w:r>
          </w:p>
        </w:tc>
        <w:tc>
          <w:tcPr>
            <w:tcW w:w="567" w:type="dxa"/>
            <w:tcBorders>
              <w:left w:val="single" w:sz="6" w:space="0" w:color="auto"/>
              <w:right w:val="single" w:sz="6" w:space="0" w:color="auto"/>
            </w:tcBorders>
          </w:tcPr>
          <w:p w:rsidR="00000000" w:rsidRDefault="004E32BE">
            <w:pPr>
              <w:suppressAutoHyphens/>
              <w:jc w:val="center"/>
            </w:pPr>
            <w:r>
              <w:t>2,29</w:t>
            </w:r>
          </w:p>
        </w:tc>
        <w:tc>
          <w:tcPr>
            <w:tcW w:w="567" w:type="dxa"/>
            <w:tcBorders>
              <w:left w:val="single" w:sz="6" w:space="0" w:color="auto"/>
              <w:right w:val="single" w:sz="6" w:space="0" w:color="auto"/>
            </w:tcBorders>
          </w:tcPr>
          <w:p w:rsidR="00000000" w:rsidRDefault="004E32BE">
            <w:pPr>
              <w:suppressAutoHyphens/>
              <w:jc w:val="center"/>
            </w:pPr>
            <w:r>
              <w:t>2,59</w:t>
            </w:r>
          </w:p>
        </w:tc>
        <w:tc>
          <w:tcPr>
            <w:tcW w:w="567" w:type="dxa"/>
            <w:tcBorders>
              <w:left w:val="single" w:sz="6" w:space="0" w:color="auto"/>
            </w:tcBorders>
          </w:tcPr>
          <w:p w:rsidR="00000000" w:rsidRDefault="004E32BE">
            <w:pPr>
              <w:suppressAutoHyphens/>
              <w:jc w:val="center"/>
            </w:pPr>
            <w:r>
              <w:t>3,05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1,14</w:t>
            </w:r>
          </w:p>
        </w:tc>
        <w:tc>
          <w:tcPr>
            <w:tcW w:w="567" w:type="dxa"/>
            <w:tcBorders>
              <w:left w:val="single" w:sz="6" w:space="0" w:color="auto"/>
              <w:right w:val="single" w:sz="6" w:space="0" w:color="auto"/>
            </w:tcBorders>
          </w:tcPr>
          <w:p w:rsidR="00000000" w:rsidRDefault="004E32BE">
            <w:pPr>
              <w:suppressAutoHyphens/>
              <w:jc w:val="center"/>
            </w:pPr>
            <w:r>
              <w:t>1,54</w:t>
            </w:r>
          </w:p>
        </w:tc>
        <w:tc>
          <w:tcPr>
            <w:tcW w:w="567" w:type="dxa"/>
            <w:tcBorders>
              <w:left w:val="single" w:sz="6" w:space="0" w:color="auto"/>
              <w:right w:val="single" w:sz="6" w:space="0" w:color="auto"/>
            </w:tcBorders>
          </w:tcPr>
          <w:p w:rsidR="00000000" w:rsidRDefault="004E32BE">
            <w:pPr>
              <w:suppressAutoHyphens/>
              <w:jc w:val="center"/>
            </w:pPr>
            <w:r>
              <w:t>1,67</w:t>
            </w:r>
          </w:p>
        </w:tc>
        <w:tc>
          <w:tcPr>
            <w:tcW w:w="567" w:type="dxa"/>
            <w:tcBorders>
              <w:left w:val="single" w:sz="6" w:space="0" w:color="auto"/>
              <w:right w:val="single" w:sz="6" w:space="0" w:color="auto"/>
            </w:tcBorders>
          </w:tcPr>
          <w:p w:rsidR="00000000" w:rsidRDefault="004E32BE">
            <w:pPr>
              <w:suppressAutoHyphens/>
              <w:jc w:val="center"/>
            </w:pPr>
            <w:r>
              <w:t>1,89</w:t>
            </w:r>
          </w:p>
        </w:tc>
        <w:tc>
          <w:tcPr>
            <w:tcW w:w="567" w:type="dxa"/>
            <w:tcBorders>
              <w:left w:val="single" w:sz="6" w:space="0" w:color="auto"/>
            </w:tcBorders>
          </w:tcPr>
          <w:p w:rsidR="00000000" w:rsidRDefault="004E32BE">
            <w:pPr>
              <w:suppressAutoHyphens/>
              <w:jc w:val="center"/>
            </w:pPr>
            <w:r>
              <w:t>2,23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0,86</w:t>
            </w:r>
          </w:p>
        </w:tc>
        <w:tc>
          <w:tcPr>
            <w:tcW w:w="567" w:type="dxa"/>
            <w:tcBorders>
              <w:left w:val="single" w:sz="6" w:space="0" w:color="auto"/>
              <w:right w:val="single" w:sz="6" w:space="0" w:color="auto"/>
            </w:tcBorders>
          </w:tcPr>
          <w:p w:rsidR="00000000" w:rsidRDefault="004E32BE">
            <w:pPr>
              <w:suppressAutoHyphens/>
              <w:jc w:val="center"/>
            </w:pPr>
            <w:r>
              <w:t>1,17</w:t>
            </w:r>
          </w:p>
        </w:tc>
        <w:tc>
          <w:tcPr>
            <w:tcW w:w="567" w:type="dxa"/>
            <w:tcBorders>
              <w:left w:val="single" w:sz="6" w:space="0" w:color="auto"/>
              <w:right w:val="single" w:sz="6" w:space="0" w:color="auto"/>
            </w:tcBorders>
          </w:tcPr>
          <w:p w:rsidR="00000000" w:rsidRDefault="004E32BE">
            <w:pPr>
              <w:suppressAutoHyphens/>
              <w:jc w:val="center"/>
            </w:pPr>
            <w:r>
              <w:t>1,27</w:t>
            </w:r>
          </w:p>
        </w:tc>
        <w:tc>
          <w:tcPr>
            <w:tcW w:w="567" w:type="dxa"/>
            <w:tcBorders>
              <w:left w:val="single" w:sz="6" w:space="0" w:color="auto"/>
              <w:right w:val="single" w:sz="6" w:space="0" w:color="auto"/>
            </w:tcBorders>
          </w:tcPr>
          <w:p w:rsidR="00000000" w:rsidRDefault="004E32BE">
            <w:pPr>
              <w:suppressAutoHyphens/>
              <w:jc w:val="center"/>
            </w:pPr>
            <w:r>
              <w:t>1,45</w:t>
            </w:r>
          </w:p>
        </w:tc>
        <w:tc>
          <w:tcPr>
            <w:tcW w:w="567" w:type="dxa"/>
            <w:tcBorders>
              <w:left w:val="single" w:sz="6" w:space="0" w:color="auto"/>
            </w:tcBorders>
          </w:tcPr>
          <w:p w:rsidR="00000000" w:rsidRDefault="004E32BE">
            <w:pPr>
              <w:suppressAutoHyphens/>
              <w:jc w:val="center"/>
            </w:pPr>
            <w:r>
              <w:t>1,72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0,58</w:t>
            </w:r>
          </w:p>
        </w:tc>
        <w:tc>
          <w:tcPr>
            <w:tcW w:w="567" w:type="dxa"/>
            <w:tcBorders>
              <w:left w:val="single" w:sz="6" w:space="0" w:color="auto"/>
              <w:right w:val="single" w:sz="6" w:space="0" w:color="auto"/>
            </w:tcBorders>
          </w:tcPr>
          <w:p w:rsidR="00000000" w:rsidRDefault="004E32BE">
            <w:pPr>
              <w:suppressAutoHyphens/>
              <w:jc w:val="center"/>
            </w:pPr>
            <w:r>
              <w:t>0,81</w:t>
            </w:r>
          </w:p>
        </w:tc>
        <w:tc>
          <w:tcPr>
            <w:tcW w:w="567" w:type="dxa"/>
            <w:tcBorders>
              <w:left w:val="single" w:sz="6" w:space="0" w:color="auto"/>
              <w:right w:val="single" w:sz="6" w:space="0" w:color="auto"/>
            </w:tcBorders>
          </w:tcPr>
          <w:p w:rsidR="00000000" w:rsidRDefault="004E32BE">
            <w:pPr>
              <w:suppressAutoHyphens/>
              <w:jc w:val="center"/>
            </w:pPr>
            <w:r>
              <w:t>0,88</w:t>
            </w:r>
          </w:p>
        </w:tc>
        <w:tc>
          <w:tcPr>
            <w:tcW w:w="567" w:type="dxa"/>
            <w:tcBorders>
              <w:left w:val="single" w:sz="6" w:space="0" w:color="auto"/>
              <w:right w:val="single" w:sz="6" w:space="0" w:color="auto"/>
            </w:tcBorders>
          </w:tcPr>
          <w:p w:rsidR="00000000" w:rsidRDefault="004E32BE">
            <w:pPr>
              <w:suppressAutoHyphens/>
              <w:jc w:val="center"/>
            </w:pPr>
            <w:r>
              <w:t>1,01</w:t>
            </w:r>
          </w:p>
        </w:tc>
        <w:tc>
          <w:tcPr>
            <w:tcW w:w="567" w:type="dxa"/>
            <w:tcBorders>
              <w:left w:val="single" w:sz="6" w:space="0" w:color="auto"/>
            </w:tcBorders>
          </w:tcPr>
          <w:p w:rsidR="00000000" w:rsidRDefault="004E32BE">
            <w:pPr>
              <w:suppressAutoHyphens/>
              <w:jc w:val="center"/>
            </w:pPr>
            <w:r>
              <w:t>1,21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0,42</w:t>
            </w:r>
          </w:p>
        </w:tc>
        <w:tc>
          <w:tcPr>
            <w:tcW w:w="567" w:type="dxa"/>
            <w:tcBorders>
              <w:left w:val="single" w:sz="6" w:space="0" w:color="auto"/>
              <w:right w:val="single" w:sz="6" w:space="0" w:color="auto"/>
            </w:tcBorders>
          </w:tcPr>
          <w:p w:rsidR="00000000" w:rsidRDefault="004E32BE">
            <w:pPr>
              <w:suppressAutoHyphens/>
              <w:jc w:val="center"/>
            </w:pPr>
            <w:r>
              <w:t>0,60</w:t>
            </w:r>
          </w:p>
        </w:tc>
        <w:tc>
          <w:tcPr>
            <w:tcW w:w="567" w:type="dxa"/>
            <w:tcBorders>
              <w:left w:val="single" w:sz="6" w:space="0" w:color="auto"/>
              <w:right w:val="single" w:sz="6" w:space="0" w:color="auto"/>
            </w:tcBorders>
          </w:tcPr>
          <w:p w:rsidR="00000000" w:rsidRDefault="004E32BE">
            <w:pPr>
              <w:suppressAutoHyphens/>
              <w:jc w:val="center"/>
            </w:pPr>
            <w:r>
              <w:t>0,66</w:t>
            </w:r>
          </w:p>
        </w:tc>
        <w:tc>
          <w:tcPr>
            <w:tcW w:w="567" w:type="dxa"/>
            <w:tcBorders>
              <w:left w:val="single" w:sz="6" w:space="0" w:color="auto"/>
              <w:right w:val="single" w:sz="6" w:space="0" w:color="auto"/>
            </w:tcBorders>
          </w:tcPr>
          <w:p w:rsidR="00000000" w:rsidRDefault="004E32BE">
            <w:pPr>
              <w:suppressAutoHyphens/>
              <w:jc w:val="center"/>
            </w:pPr>
            <w:r>
              <w:t>0,76</w:t>
            </w:r>
          </w:p>
        </w:tc>
        <w:tc>
          <w:tcPr>
            <w:tcW w:w="567" w:type="dxa"/>
            <w:tcBorders>
              <w:left w:val="single" w:sz="6" w:space="0" w:color="auto"/>
            </w:tcBorders>
          </w:tcPr>
          <w:p w:rsidR="00000000" w:rsidRDefault="004E32BE">
            <w:pPr>
              <w:suppressAutoHyphens/>
              <w:jc w:val="center"/>
            </w:pPr>
            <w:r>
              <w:t>0,91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right w:val="single" w:sz="6" w:space="0" w:color="auto"/>
            </w:tcBorders>
          </w:tcPr>
          <w:p w:rsidR="00000000" w:rsidRDefault="004E32BE">
            <w:pPr>
              <w:suppressAutoHyphens/>
              <w:jc w:val="center"/>
            </w:pPr>
            <w:r>
              <w:t>0,33</w:t>
            </w:r>
          </w:p>
        </w:tc>
        <w:tc>
          <w:tcPr>
            <w:tcW w:w="567" w:type="dxa"/>
            <w:tcBorders>
              <w:left w:val="single" w:sz="6" w:space="0" w:color="auto"/>
              <w:right w:val="single" w:sz="6" w:space="0" w:color="auto"/>
            </w:tcBorders>
          </w:tcPr>
          <w:p w:rsidR="00000000" w:rsidRDefault="004E32BE">
            <w:pPr>
              <w:suppressAutoHyphens/>
              <w:jc w:val="center"/>
            </w:pPr>
            <w:r>
              <w:t>0,37</w:t>
            </w:r>
          </w:p>
        </w:tc>
        <w:tc>
          <w:tcPr>
            <w:tcW w:w="567" w:type="dxa"/>
            <w:tcBorders>
              <w:left w:val="single" w:sz="6" w:space="0" w:color="auto"/>
              <w:right w:val="single" w:sz="6" w:space="0" w:color="auto"/>
            </w:tcBorders>
          </w:tcPr>
          <w:p w:rsidR="00000000" w:rsidRDefault="004E32BE">
            <w:pPr>
              <w:suppressAutoHyphens/>
              <w:jc w:val="center"/>
            </w:pPr>
            <w:r>
              <w:t>0,43</w:t>
            </w:r>
          </w:p>
        </w:tc>
        <w:tc>
          <w:tcPr>
            <w:tcW w:w="567" w:type="dxa"/>
            <w:tcBorders>
              <w:left w:val="single" w:sz="6" w:space="0" w:color="auto"/>
            </w:tcBorders>
          </w:tcPr>
          <w:p w:rsidR="00000000" w:rsidRDefault="004E32BE">
            <w:pPr>
              <w:suppressAutoHyphens/>
              <w:jc w:val="center"/>
            </w:pPr>
            <w:r>
              <w:t>0,53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0,13</w:t>
            </w:r>
          </w:p>
        </w:tc>
        <w:tc>
          <w:tcPr>
            <w:tcW w:w="567" w:type="dxa"/>
            <w:tcBorders>
              <w:left w:val="single" w:sz="6" w:space="0" w:color="auto"/>
              <w:right w:val="single" w:sz="6" w:space="0" w:color="auto"/>
            </w:tcBorders>
          </w:tcPr>
          <w:p w:rsidR="00000000" w:rsidRDefault="004E32BE">
            <w:pPr>
              <w:suppressAutoHyphens/>
              <w:jc w:val="center"/>
            </w:pPr>
            <w:r>
              <w:t>0,22</w:t>
            </w:r>
          </w:p>
        </w:tc>
        <w:tc>
          <w:tcPr>
            <w:tcW w:w="567" w:type="dxa"/>
            <w:tcBorders>
              <w:left w:val="single" w:sz="6" w:space="0" w:color="auto"/>
              <w:right w:val="single" w:sz="6" w:space="0" w:color="auto"/>
            </w:tcBorders>
          </w:tcPr>
          <w:p w:rsidR="00000000" w:rsidRDefault="004E32BE">
            <w:pPr>
              <w:suppressAutoHyphens/>
              <w:jc w:val="center"/>
            </w:pPr>
            <w:r>
              <w:t>0,25</w:t>
            </w:r>
          </w:p>
        </w:tc>
        <w:tc>
          <w:tcPr>
            <w:tcW w:w="567" w:type="dxa"/>
            <w:tcBorders>
              <w:left w:val="single" w:sz="6" w:space="0" w:color="auto"/>
              <w:right w:val="single" w:sz="6" w:space="0" w:color="auto"/>
            </w:tcBorders>
          </w:tcPr>
          <w:p w:rsidR="00000000" w:rsidRDefault="004E32BE">
            <w:pPr>
              <w:suppressAutoHyphens/>
              <w:jc w:val="center"/>
            </w:pPr>
            <w:r>
              <w:t>0,30</w:t>
            </w:r>
          </w:p>
        </w:tc>
        <w:tc>
          <w:tcPr>
            <w:tcW w:w="567" w:type="dxa"/>
            <w:tcBorders>
              <w:left w:val="single" w:sz="6" w:space="0" w:color="auto"/>
            </w:tcBorders>
          </w:tcPr>
          <w:p w:rsidR="00000000" w:rsidRDefault="004E32BE">
            <w:pPr>
              <w:suppressAutoHyphens/>
              <w:jc w:val="center"/>
            </w:pPr>
            <w:r>
              <w:t>0,37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240</w:t>
            </w:r>
          </w:p>
        </w:tc>
        <w:tc>
          <w:tcPr>
            <w:tcW w:w="567" w:type="dxa"/>
            <w:tcBorders>
              <w:left w:val="single" w:sz="6" w:space="0" w:color="auto"/>
              <w:right w:val="single" w:sz="6" w:space="0" w:color="auto"/>
            </w:tcBorders>
          </w:tcPr>
          <w:p w:rsidR="00000000" w:rsidRDefault="004E32BE">
            <w:pPr>
              <w:suppressAutoHyphens/>
              <w:jc w:val="center"/>
            </w:pPr>
            <w:r>
              <w:t>0,09</w:t>
            </w:r>
          </w:p>
        </w:tc>
        <w:tc>
          <w:tcPr>
            <w:tcW w:w="567" w:type="dxa"/>
            <w:tcBorders>
              <w:left w:val="single" w:sz="6" w:space="0" w:color="auto"/>
              <w:right w:val="single" w:sz="6" w:space="0" w:color="auto"/>
            </w:tcBorders>
          </w:tcPr>
          <w:p w:rsidR="00000000" w:rsidRDefault="004E32BE">
            <w:pPr>
              <w:suppressAutoHyphens/>
              <w:jc w:val="center"/>
            </w:pPr>
            <w:r>
              <w:t>0,16</w:t>
            </w:r>
          </w:p>
        </w:tc>
        <w:tc>
          <w:tcPr>
            <w:tcW w:w="567" w:type="dxa"/>
            <w:tcBorders>
              <w:left w:val="single" w:sz="6" w:space="0" w:color="auto"/>
              <w:right w:val="single" w:sz="6" w:space="0" w:color="auto"/>
            </w:tcBorders>
          </w:tcPr>
          <w:p w:rsidR="00000000" w:rsidRDefault="004E32BE">
            <w:pPr>
              <w:suppressAutoHyphens/>
              <w:jc w:val="center"/>
            </w:pPr>
            <w:r>
              <w:t>0,18</w:t>
            </w:r>
          </w:p>
        </w:tc>
        <w:tc>
          <w:tcPr>
            <w:tcW w:w="567" w:type="dxa"/>
            <w:tcBorders>
              <w:left w:val="single" w:sz="6" w:space="0" w:color="auto"/>
              <w:right w:val="single" w:sz="6" w:space="0" w:color="auto"/>
            </w:tcBorders>
          </w:tcPr>
          <w:p w:rsidR="00000000" w:rsidRDefault="004E32BE">
            <w:pPr>
              <w:suppressAutoHyphens/>
              <w:jc w:val="center"/>
            </w:pPr>
            <w:r>
              <w:t>0,22</w:t>
            </w:r>
          </w:p>
        </w:tc>
        <w:tc>
          <w:tcPr>
            <w:tcW w:w="567" w:type="dxa"/>
            <w:tcBorders>
              <w:left w:val="single" w:sz="6" w:space="0" w:color="auto"/>
            </w:tcBorders>
          </w:tcPr>
          <w:p w:rsidR="00000000" w:rsidRDefault="004E32BE">
            <w:pPr>
              <w:suppressAutoHyphens/>
              <w:jc w:val="center"/>
            </w:pPr>
            <w:r>
              <w:t>0,28</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bl>
    <w:p w:rsidR="00000000" w:rsidRDefault="004E32BE">
      <w:pPr>
        <w:suppressAutoHyphens/>
      </w:pPr>
    </w:p>
    <w:tbl>
      <w:tblPr>
        <w:tblW w:w="0" w:type="auto"/>
        <w:tblLayout w:type="fixed"/>
        <w:tblCellMar>
          <w:left w:w="70" w:type="dxa"/>
          <w:right w:w="70"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tblGrid>
      <w:tr w:rsidR="00000000">
        <w:tblPrEx>
          <w:tblCellMar>
            <w:top w:w="0" w:type="dxa"/>
            <w:bottom w:w="0" w:type="dxa"/>
          </w:tblCellMar>
        </w:tblPrEx>
        <w:tc>
          <w:tcPr>
            <w:tcW w:w="6237" w:type="dxa"/>
            <w:gridSpan w:val="11"/>
            <w:tcBorders>
              <w:bottom w:val="single" w:sz="12" w:space="0" w:color="auto"/>
            </w:tcBorders>
          </w:tcPr>
          <w:p w:rsidR="00000000" w:rsidRDefault="004E32BE">
            <w:pPr>
              <w:suppressAutoHyphens/>
              <w:spacing w:before="120" w:after="120"/>
              <w:jc w:val="center"/>
            </w:pPr>
            <w:r>
              <w:t>Ливневой подрайон 14в</w:t>
            </w:r>
            <w:r>
              <w:sym w:font="Symbol" w:char="F0B2"/>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rPr>
                <w:i/>
              </w:rPr>
              <w:t>t</w:t>
            </w:r>
            <w:r>
              <w:rPr>
                <w:vertAlign w:val="subscript"/>
              </w:rPr>
              <w:t>в</w:t>
            </w:r>
          </w:p>
        </w:tc>
        <w:tc>
          <w:tcPr>
            <w:tcW w:w="5670" w:type="dxa"/>
            <w:gridSpan w:val="10"/>
            <w:tcBorders>
              <w:left w:val="single" w:sz="6" w:space="0" w:color="auto"/>
              <w:bottom w:val="single" w:sz="6" w:space="0" w:color="auto"/>
            </w:tcBorders>
          </w:tcPr>
          <w:p w:rsidR="00000000" w:rsidRDefault="004E32BE">
            <w:pPr>
              <w:suppressAutoHyphens/>
              <w:jc w:val="center"/>
            </w:pPr>
            <w:r>
              <w:rPr>
                <w:i/>
              </w:rPr>
              <w:t>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 кв</w:t>
            </w:r>
          </w:p>
        </w:tc>
        <w:tc>
          <w:tcPr>
            <w:tcW w:w="2835" w:type="dxa"/>
            <w:gridSpan w:val="5"/>
            <w:tcBorders>
              <w:left w:val="single" w:sz="12" w:space="0" w:color="auto"/>
            </w:tcBorders>
          </w:tcPr>
          <w:p w:rsidR="00000000" w:rsidRDefault="004E32BE">
            <w:pPr>
              <w:suppressAutoHyphens/>
              <w:jc w:val="center"/>
            </w:pPr>
            <w:r>
              <w:t>IV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3,86</w:t>
            </w:r>
          </w:p>
        </w:tc>
        <w:tc>
          <w:tcPr>
            <w:tcW w:w="567" w:type="dxa"/>
            <w:tcBorders>
              <w:left w:val="single" w:sz="6" w:space="0" w:color="auto"/>
              <w:right w:val="single" w:sz="6" w:space="0" w:color="auto"/>
            </w:tcBorders>
          </w:tcPr>
          <w:p w:rsidR="00000000" w:rsidRDefault="004E32BE">
            <w:pPr>
              <w:suppressAutoHyphens/>
              <w:jc w:val="center"/>
            </w:pPr>
            <w:r>
              <w:t>4,76</w:t>
            </w:r>
          </w:p>
        </w:tc>
        <w:tc>
          <w:tcPr>
            <w:tcW w:w="567" w:type="dxa"/>
            <w:tcBorders>
              <w:left w:val="single" w:sz="6" w:space="0" w:color="auto"/>
              <w:right w:val="single" w:sz="6" w:space="0" w:color="auto"/>
            </w:tcBorders>
          </w:tcPr>
          <w:p w:rsidR="00000000" w:rsidRDefault="004E32BE">
            <w:pPr>
              <w:suppressAutoHyphens/>
              <w:jc w:val="center"/>
            </w:pPr>
            <w:r>
              <w:t>5,05</w:t>
            </w:r>
          </w:p>
        </w:tc>
        <w:tc>
          <w:tcPr>
            <w:tcW w:w="567" w:type="dxa"/>
            <w:tcBorders>
              <w:left w:val="single" w:sz="6" w:space="0" w:color="auto"/>
              <w:right w:val="single" w:sz="6" w:space="0" w:color="auto"/>
            </w:tcBorders>
          </w:tcPr>
          <w:p w:rsidR="00000000" w:rsidRDefault="004E32BE">
            <w:pPr>
              <w:suppressAutoHyphens/>
              <w:jc w:val="center"/>
            </w:pPr>
            <w:r>
              <w:t>5,49</w:t>
            </w:r>
          </w:p>
        </w:tc>
        <w:tc>
          <w:tcPr>
            <w:tcW w:w="567" w:type="dxa"/>
            <w:tcBorders>
              <w:left w:val="single" w:sz="6" w:space="0" w:color="auto"/>
            </w:tcBorders>
          </w:tcPr>
          <w:p w:rsidR="00000000" w:rsidRDefault="004E32BE">
            <w:pPr>
              <w:suppressAutoHyphens/>
              <w:jc w:val="center"/>
            </w:pPr>
            <w:r>
              <w:t>6,14</w:t>
            </w:r>
          </w:p>
        </w:tc>
        <w:tc>
          <w:tcPr>
            <w:tcW w:w="567" w:type="dxa"/>
            <w:tcBorders>
              <w:left w:val="single" w:sz="12" w:space="0" w:color="auto"/>
              <w:right w:val="single" w:sz="6" w:space="0" w:color="auto"/>
            </w:tcBorders>
          </w:tcPr>
          <w:p w:rsidR="00000000" w:rsidRDefault="004E32BE">
            <w:pPr>
              <w:suppressAutoHyphens/>
              <w:jc w:val="center"/>
            </w:pPr>
            <w:r>
              <w:t>3,</w:t>
            </w:r>
            <w:r>
              <w:t>26</w:t>
            </w:r>
          </w:p>
        </w:tc>
        <w:tc>
          <w:tcPr>
            <w:tcW w:w="567" w:type="dxa"/>
            <w:tcBorders>
              <w:left w:val="single" w:sz="6" w:space="0" w:color="auto"/>
              <w:right w:val="single" w:sz="6" w:space="0" w:color="auto"/>
            </w:tcBorders>
          </w:tcPr>
          <w:p w:rsidR="00000000" w:rsidRDefault="004E32BE">
            <w:pPr>
              <w:suppressAutoHyphens/>
              <w:jc w:val="center"/>
            </w:pPr>
            <w:r>
              <w:t>4,16</w:t>
            </w:r>
          </w:p>
        </w:tc>
        <w:tc>
          <w:tcPr>
            <w:tcW w:w="567" w:type="dxa"/>
            <w:tcBorders>
              <w:left w:val="single" w:sz="6" w:space="0" w:color="auto"/>
              <w:right w:val="single" w:sz="6" w:space="0" w:color="auto"/>
            </w:tcBorders>
          </w:tcPr>
          <w:p w:rsidR="00000000" w:rsidRDefault="004E32BE">
            <w:pPr>
              <w:suppressAutoHyphens/>
              <w:jc w:val="center"/>
            </w:pPr>
            <w:r>
              <w:t>4,45</w:t>
            </w:r>
          </w:p>
        </w:tc>
        <w:tc>
          <w:tcPr>
            <w:tcW w:w="567" w:type="dxa"/>
            <w:tcBorders>
              <w:left w:val="single" w:sz="6" w:space="0" w:color="auto"/>
              <w:right w:val="single" w:sz="6" w:space="0" w:color="auto"/>
            </w:tcBorders>
          </w:tcPr>
          <w:p w:rsidR="00000000" w:rsidRDefault="004E32BE">
            <w:pPr>
              <w:suppressAutoHyphens/>
              <w:jc w:val="center"/>
            </w:pPr>
            <w:r>
              <w:t>4,89</w:t>
            </w:r>
          </w:p>
        </w:tc>
        <w:tc>
          <w:tcPr>
            <w:tcW w:w="567" w:type="dxa"/>
            <w:tcBorders>
              <w:left w:val="single" w:sz="6" w:space="0" w:color="auto"/>
            </w:tcBorders>
          </w:tcPr>
          <w:p w:rsidR="00000000" w:rsidRDefault="004E32BE">
            <w:pPr>
              <w:suppressAutoHyphens/>
              <w:jc w:val="center"/>
            </w:pPr>
            <w:r>
              <w:t>5,54</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2,09</w:t>
            </w:r>
          </w:p>
        </w:tc>
        <w:tc>
          <w:tcPr>
            <w:tcW w:w="567" w:type="dxa"/>
            <w:tcBorders>
              <w:left w:val="single" w:sz="6" w:space="0" w:color="auto"/>
              <w:right w:val="single" w:sz="6" w:space="0" w:color="auto"/>
            </w:tcBorders>
          </w:tcPr>
          <w:p w:rsidR="00000000" w:rsidRDefault="004E32BE">
            <w:pPr>
              <w:suppressAutoHyphens/>
              <w:jc w:val="center"/>
            </w:pPr>
            <w:r>
              <w:t>2,61</w:t>
            </w:r>
          </w:p>
        </w:tc>
        <w:tc>
          <w:tcPr>
            <w:tcW w:w="567" w:type="dxa"/>
            <w:tcBorders>
              <w:left w:val="single" w:sz="6" w:space="0" w:color="auto"/>
              <w:right w:val="single" w:sz="6" w:space="0" w:color="auto"/>
            </w:tcBorders>
          </w:tcPr>
          <w:p w:rsidR="00000000" w:rsidRDefault="004E32BE">
            <w:pPr>
              <w:suppressAutoHyphens/>
              <w:jc w:val="center"/>
            </w:pPr>
            <w:r>
              <w:t>2,76</w:t>
            </w:r>
          </w:p>
        </w:tc>
        <w:tc>
          <w:tcPr>
            <w:tcW w:w="567" w:type="dxa"/>
            <w:tcBorders>
              <w:left w:val="single" w:sz="6" w:space="0" w:color="auto"/>
              <w:right w:val="single" w:sz="6" w:space="0" w:color="auto"/>
            </w:tcBorders>
          </w:tcPr>
          <w:p w:rsidR="00000000" w:rsidRDefault="004E32BE">
            <w:pPr>
              <w:suppressAutoHyphens/>
              <w:jc w:val="center"/>
            </w:pPr>
            <w:r>
              <w:t>2,99</w:t>
            </w:r>
          </w:p>
        </w:tc>
        <w:tc>
          <w:tcPr>
            <w:tcW w:w="567" w:type="dxa"/>
            <w:tcBorders>
              <w:left w:val="single" w:sz="6" w:space="0" w:color="auto"/>
            </w:tcBorders>
          </w:tcPr>
          <w:p w:rsidR="00000000" w:rsidRDefault="004E32BE">
            <w:pPr>
              <w:suppressAutoHyphens/>
              <w:jc w:val="center"/>
            </w:pPr>
            <w:r>
              <w:t>2,35</w:t>
            </w:r>
          </w:p>
        </w:tc>
        <w:tc>
          <w:tcPr>
            <w:tcW w:w="567" w:type="dxa"/>
            <w:tcBorders>
              <w:left w:val="single" w:sz="12" w:space="0" w:color="auto"/>
              <w:right w:val="single" w:sz="6" w:space="0" w:color="auto"/>
            </w:tcBorders>
          </w:tcPr>
          <w:p w:rsidR="00000000" w:rsidRDefault="004E32BE">
            <w:pPr>
              <w:suppressAutoHyphens/>
              <w:jc w:val="center"/>
            </w:pPr>
            <w:r>
              <w:t>1,52</w:t>
            </w:r>
          </w:p>
        </w:tc>
        <w:tc>
          <w:tcPr>
            <w:tcW w:w="567" w:type="dxa"/>
            <w:tcBorders>
              <w:left w:val="single" w:sz="6" w:space="0" w:color="auto"/>
              <w:right w:val="single" w:sz="6" w:space="0" w:color="auto"/>
            </w:tcBorders>
          </w:tcPr>
          <w:p w:rsidR="00000000" w:rsidRDefault="004E32BE">
            <w:pPr>
              <w:suppressAutoHyphens/>
              <w:jc w:val="center"/>
            </w:pPr>
            <w:r>
              <w:t>2,04</w:t>
            </w:r>
          </w:p>
        </w:tc>
        <w:tc>
          <w:tcPr>
            <w:tcW w:w="567" w:type="dxa"/>
            <w:tcBorders>
              <w:left w:val="single" w:sz="6" w:space="0" w:color="auto"/>
              <w:right w:val="single" w:sz="6" w:space="0" w:color="auto"/>
            </w:tcBorders>
          </w:tcPr>
          <w:p w:rsidR="00000000" w:rsidRDefault="004E32BE">
            <w:pPr>
              <w:suppressAutoHyphens/>
              <w:jc w:val="center"/>
            </w:pPr>
            <w:r>
              <w:t>2,19</w:t>
            </w:r>
          </w:p>
        </w:tc>
        <w:tc>
          <w:tcPr>
            <w:tcW w:w="567" w:type="dxa"/>
            <w:tcBorders>
              <w:left w:val="single" w:sz="6" w:space="0" w:color="auto"/>
              <w:right w:val="single" w:sz="6" w:space="0" w:color="auto"/>
            </w:tcBorders>
          </w:tcPr>
          <w:p w:rsidR="00000000" w:rsidRDefault="004E32BE">
            <w:pPr>
              <w:suppressAutoHyphens/>
              <w:jc w:val="center"/>
            </w:pPr>
            <w:r>
              <w:t>2,42</w:t>
            </w:r>
          </w:p>
        </w:tc>
        <w:tc>
          <w:tcPr>
            <w:tcW w:w="567" w:type="dxa"/>
            <w:tcBorders>
              <w:left w:val="single" w:sz="6" w:space="0" w:color="auto"/>
            </w:tcBorders>
          </w:tcPr>
          <w:p w:rsidR="00000000" w:rsidRDefault="004E32BE">
            <w:pPr>
              <w:suppressAutoHyphens/>
              <w:jc w:val="center"/>
            </w:pPr>
            <w:r>
              <w:t>2,73</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1,65</w:t>
            </w:r>
          </w:p>
        </w:tc>
        <w:tc>
          <w:tcPr>
            <w:tcW w:w="567" w:type="dxa"/>
            <w:tcBorders>
              <w:left w:val="single" w:sz="6" w:space="0" w:color="auto"/>
              <w:right w:val="single" w:sz="6" w:space="0" w:color="auto"/>
            </w:tcBorders>
          </w:tcPr>
          <w:p w:rsidR="00000000" w:rsidRDefault="004E32BE">
            <w:pPr>
              <w:suppressAutoHyphens/>
              <w:jc w:val="center"/>
            </w:pPr>
            <w:r>
              <w:t>2,04</w:t>
            </w:r>
          </w:p>
        </w:tc>
        <w:tc>
          <w:tcPr>
            <w:tcW w:w="567" w:type="dxa"/>
            <w:tcBorders>
              <w:left w:val="single" w:sz="6" w:space="0" w:color="auto"/>
              <w:right w:val="single" w:sz="6" w:space="0" w:color="auto"/>
            </w:tcBorders>
          </w:tcPr>
          <w:p w:rsidR="00000000" w:rsidRDefault="004E32BE">
            <w:pPr>
              <w:suppressAutoHyphens/>
              <w:jc w:val="center"/>
            </w:pPr>
            <w:r>
              <w:t>2,16</w:t>
            </w:r>
          </w:p>
        </w:tc>
        <w:tc>
          <w:tcPr>
            <w:tcW w:w="567" w:type="dxa"/>
            <w:tcBorders>
              <w:left w:val="single" w:sz="6" w:space="0" w:color="auto"/>
              <w:right w:val="single" w:sz="6" w:space="0" w:color="auto"/>
            </w:tcBorders>
          </w:tcPr>
          <w:p w:rsidR="00000000" w:rsidRDefault="004E32BE">
            <w:pPr>
              <w:suppressAutoHyphens/>
              <w:jc w:val="center"/>
            </w:pPr>
            <w:r>
              <w:t>2,35</w:t>
            </w:r>
          </w:p>
        </w:tc>
        <w:tc>
          <w:tcPr>
            <w:tcW w:w="567" w:type="dxa"/>
            <w:tcBorders>
              <w:left w:val="single" w:sz="6" w:space="0" w:color="auto"/>
            </w:tcBorders>
          </w:tcPr>
          <w:p w:rsidR="00000000" w:rsidRDefault="004E32BE">
            <w:pPr>
              <w:suppressAutoHyphens/>
              <w:jc w:val="center"/>
            </w:pPr>
            <w:r>
              <w:t>2,63</w:t>
            </w:r>
          </w:p>
        </w:tc>
        <w:tc>
          <w:tcPr>
            <w:tcW w:w="567" w:type="dxa"/>
            <w:tcBorders>
              <w:left w:val="single" w:sz="12" w:space="0" w:color="auto"/>
              <w:right w:val="single" w:sz="6" w:space="0" w:color="auto"/>
            </w:tcBorders>
          </w:tcPr>
          <w:p w:rsidR="00000000" w:rsidRDefault="004E32BE">
            <w:pPr>
              <w:suppressAutoHyphens/>
              <w:jc w:val="center"/>
            </w:pPr>
            <w:r>
              <w:t>1,11</w:t>
            </w:r>
          </w:p>
        </w:tc>
        <w:tc>
          <w:tcPr>
            <w:tcW w:w="567" w:type="dxa"/>
            <w:tcBorders>
              <w:left w:val="single" w:sz="6" w:space="0" w:color="auto"/>
              <w:right w:val="single" w:sz="6" w:space="0" w:color="auto"/>
            </w:tcBorders>
          </w:tcPr>
          <w:p w:rsidR="00000000" w:rsidRDefault="004E32BE">
            <w:pPr>
              <w:suppressAutoHyphens/>
              <w:jc w:val="center"/>
            </w:pPr>
            <w:r>
              <w:t>1,50</w:t>
            </w:r>
          </w:p>
        </w:tc>
        <w:tc>
          <w:tcPr>
            <w:tcW w:w="567" w:type="dxa"/>
            <w:tcBorders>
              <w:left w:val="single" w:sz="6" w:space="0" w:color="auto"/>
              <w:right w:val="single" w:sz="6" w:space="0" w:color="auto"/>
            </w:tcBorders>
          </w:tcPr>
          <w:p w:rsidR="00000000" w:rsidRDefault="004E32BE">
            <w:pPr>
              <w:suppressAutoHyphens/>
              <w:jc w:val="center"/>
            </w:pPr>
            <w:r>
              <w:t>1,62</w:t>
            </w:r>
          </w:p>
        </w:tc>
        <w:tc>
          <w:tcPr>
            <w:tcW w:w="567" w:type="dxa"/>
            <w:tcBorders>
              <w:left w:val="single" w:sz="6" w:space="0" w:color="auto"/>
              <w:right w:val="single" w:sz="6" w:space="0" w:color="auto"/>
            </w:tcBorders>
          </w:tcPr>
          <w:p w:rsidR="00000000" w:rsidRDefault="004E32BE">
            <w:pPr>
              <w:suppressAutoHyphens/>
              <w:jc w:val="center"/>
            </w:pPr>
            <w:r>
              <w:t>1,81</w:t>
            </w:r>
          </w:p>
        </w:tc>
        <w:tc>
          <w:tcPr>
            <w:tcW w:w="567" w:type="dxa"/>
            <w:tcBorders>
              <w:left w:val="single" w:sz="6" w:space="0" w:color="auto"/>
            </w:tcBorders>
          </w:tcPr>
          <w:p w:rsidR="00000000" w:rsidRDefault="004E32BE">
            <w:pPr>
              <w:suppressAutoHyphens/>
              <w:jc w:val="center"/>
            </w:pPr>
            <w:r>
              <w:t>2,09</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1,19</w:t>
            </w:r>
          </w:p>
        </w:tc>
        <w:tc>
          <w:tcPr>
            <w:tcW w:w="567" w:type="dxa"/>
            <w:tcBorders>
              <w:left w:val="single" w:sz="6" w:space="0" w:color="auto"/>
              <w:right w:val="single" w:sz="6" w:space="0" w:color="auto"/>
            </w:tcBorders>
          </w:tcPr>
          <w:p w:rsidR="00000000" w:rsidRDefault="004E32BE">
            <w:pPr>
              <w:suppressAutoHyphens/>
              <w:jc w:val="center"/>
            </w:pPr>
            <w:r>
              <w:t>1,48</w:t>
            </w:r>
          </w:p>
        </w:tc>
        <w:tc>
          <w:tcPr>
            <w:tcW w:w="567" w:type="dxa"/>
            <w:tcBorders>
              <w:left w:val="single" w:sz="6" w:space="0" w:color="auto"/>
              <w:right w:val="single" w:sz="6" w:space="0" w:color="auto"/>
            </w:tcBorders>
          </w:tcPr>
          <w:p w:rsidR="00000000" w:rsidRDefault="004E32BE">
            <w:pPr>
              <w:suppressAutoHyphens/>
              <w:jc w:val="center"/>
            </w:pPr>
            <w:r>
              <w:t>1,57</w:t>
            </w:r>
          </w:p>
        </w:tc>
        <w:tc>
          <w:tcPr>
            <w:tcW w:w="567" w:type="dxa"/>
            <w:tcBorders>
              <w:left w:val="single" w:sz="6" w:space="0" w:color="auto"/>
              <w:right w:val="single" w:sz="6" w:space="0" w:color="auto"/>
            </w:tcBorders>
          </w:tcPr>
          <w:p w:rsidR="00000000" w:rsidRDefault="004E32BE">
            <w:pPr>
              <w:suppressAutoHyphens/>
              <w:jc w:val="center"/>
            </w:pPr>
            <w:r>
              <w:t>1,70</w:t>
            </w:r>
          </w:p>
        </w:tc>
        <w:tc>
          <w:tcPr>
            <w:tcW w:w="567" w:type="dxa"/>
            <w:tcBorders>
              <w:left w:val="single" w:sz="6" w:space="0" w:color="auto"/>
            </w:tcBorders>
          </w:tcPr>
          <w:p w:rsidR="00000000" w:rsidRDefault="004E32BE">
            <w:pPr>
              <w:suppressAutoHyphens/>
              <w:jc w:val="center"/>
            </w:pPr>
            <w:r>
              <w:t>1,92</w:t>
            </w:r>
          </w:p>
        </w:tc>
        <w:tc>
          <w:tcPr>
            <w:tcW w:w="567" w:type="dxa"/>
            <w:tcBorders>
              <w:left w:val="single" w:sz="12" w:space="0" w:color="auto"/>
              <w:right w:val="single" w:sz="6" w:space="0" w:color="auto"/>
            </w:tcBorders>
          </w:tcPr>
          <w:p w:rsidR="00000000" w:rsidRDefault="004E32BE">
            <w:pPr>
              <w:suppressAutoHyphens/>
              <w:jc w:val="center"/>
            </w:pPr>
            <w:r>
              <w:t>0,69</w:t>
            </w:r>
          </w:p>
        </w:tc>
        <w:tc>
          <w:tcPr>
            <w:tcW w:w="567" w:type="dxa"/>
            <w:tcBorders>
              <w:left w:val="single" w:sz="6" w:space="0" w:color="auto"/>
              <w:right w:val="single" w:sz="6" w:space="0" w:color="auto"/>
            </w:tcBorders>
          </w:tcPr>
          <w:p w:rsidR="00000000" w:rsidRDefault="004E32BE">
            <w:pPr>
              <w:suppressAutoHyphens/>
              <w:jc w:val="center"/>
            </w:pPr>
            <w:r>
              <w:t>0,98</w:t>
            </w:r>
          </w:p>
        </w:tc>
        <w:tc>
          <w:tcPr>
            <w:tcW w:w="567" w:type="dxa"/>
            <w:tcBorders>
              <w:left w:val="single" w:sz="6" w:space="0" w:color="auto"/>
              <w:right w:val="single" w:sz="6" w:space="0" w:color="auto"/>
            </w:tcBorders>
          </w:tcPr>
          <w:p w:rsidR="00000000" w:rsidRDefault="004E32BE">
            <w:pPr>
              <w:suppressAutoHyphens/>
              <w:jc w:val="center"/>
            </w:pPr>
            <w:r>
              <w:t>1,07</w:t>
            </w:r>
          </w:p>
        </w:tc>
        <w:tc>
          <w:tcPr>
            <w:tcW w:w="567" w:type="dxa"/>
            <w:tcBorders>
              <w:left w:val="single" w:sz="6" w:space="0" w:color="auto"/>
              <w:right w:val="single" w:sz="6" w:space="0" w:color="auto"/>
            </w:tcBorders>
          </w:tcPr>
          <w:p w:rsidR="00000000" w:rsidRDefault="004E32BE">
            <w:pPr>
              <w:suppressAutoHyphens/>
              <w:jc w:val="center"/>
            </w:pPr>
            <w:r>
              <w:t>1,20</w:t>
            </w:r>
          </w:p>
        </w:tc>
        <w:tc>
          <w:tcPr>
            <w:tcW w:w="567" w:type="dxa"/>
            <w:tcBorders>
              <w:left w:val="single" w:sz="6" w:space="0" w:color="auto"/>
            </w:tcBorders>
          </w:tcPr>
          <w:p w:rsidR="00000000" w:rsidRDefault="004E32BE">
            <w:pPr>
              <w:suppressAutoHyphens/>
              <w:jc w:val="center"/>
            </w:pPr>
            <w:r>
              <w:t>1,42</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0,98</w:t>
            </w:r>
          </w:p>
        </w:tc>
        <w:tc>
          <w:tcPr>
            <w:tcW w:w="567" w:type="dxa"/>
            <w:tcBorders>
              <w:left w:val="single" w:sz="6" w:space="0" w:color="auto"/>
              <w:right w:val="single" w:sz="6" w:space="0" w:color="auto"/>
            </w:tcBorders>
          </w:tcPr>
          <w:p w:rsidR="00000000" w:rsidRDefault="004E32BE">
            <w:pPr>
              <w:suppressAutoHyphens/>
              <w:jc w:val="center"/>
            </w:pPr>
            <w:r>
              <w:t>1,22</w:t>
            </w:r>
          </w:p>
        </w:tc>
        <w:tc>
          <w:tcPr>
            <w:tcW w:w="567" w:type="dxa"/>
            <w:tcBorders>
              <w:left w:val="single" w:sz="6" w:space="0" w:color="auto"/>
              <w:right w:val="single" w:sz="6" w:space="0" w:color="auto"/>
            </w:tcBorders>
          </w:tcPr>
          <w:p w:rsidR="00000000" w:rsidRDefault="004E32BE">
            <w:pPr>
              <w:suppressAutoHyphens/>
              <w:jc w:val="center"/>
            </w:pPr>
            <w:r>
              <w:t>1,29</w:t>
            </w:r>
          </w:p>
        </w:tc>
        <w:tc>
          <w:tcPr>
            <w:tcW w:w="567" w:type="dxa"/>
            <w:tcBorders>
              <w:left w:val="single" w:sz="6" w:space="0" w:color="auto"/>
              <w:right w:val="single" w:sz="6" w:space="0" w:color="auto"/>
            </w:tcBorders>
          </w:tcPr>
          <w:p w:rsidR="00000000" w:rsidRDefault="004E32BE">
            <w:pPr>
              <w:suppressAutoHyphens/>
              <w:jc w:val="center"/>
            </w:pPr>
            <w:r>
              <w:t>1,40</w:t>
            </w:r>
          </w:p>
        </w:tc>
        <w:tc>
          <w:tcPr>
            <w:tcW w:w="567" w:type="dxa"/>
            <w:tcBorders>
              <w:left w:val="single" w:sz="6" w:space="0" w:color="auto"/>
            </w:tcBorders>
          </w:tcPr>
          <w:p w:rsidR="00000000" w:rsidRDefault="004E32BE">
            <w:pPr>
              <w:suppressAutoHyphens/>
              <w:jc w:val="center"/>
            </w:pPr>
            <w:r>
              <w:t>1,57</w:t>
            </w:r>
          </w:p>
        </w:tc>
        <w:tc>
          <w:tcPr>
            <w:tcW w:w="567" w:type="dxa"/>
            <w:tcBorders>
              <w:left w:val="single" w:sz="12" w:space="0" w:color="auto"/>
              <w:right w:val="single" w:sz="6" w:space="0" w:color="auto"/>
            </w:tcBorders>
          </w:tcPr>
          <w:p w:rsidR="00000000" w:rsidRDefault="004E32BE">
            <w:pPr>
              <w:suppressAutoHyphens/>
              <w:jc w:val="center"/>
            </w:pPr>
            <w:r>
              <w:t>0,52</w:t>
            </w:r>
          </w:p>
        </w:tc>
        <w:tc>
          <w:tcPr>
            <w:tcW w:w="567" w:type="dxa"/>
            <w:tcBorders>
              <w:left w:val="single" w:sz="6" w:space="0" w:color="auto"/>
              <w:right w:val="single" w:sz="6" w:space="0" w:color="auto"/>
            </w:tcBorders>
          </w:tcPr>
          <w:p w:rsidR="00000000" w:rsidRDefault="004E32BE">
            <w:pPr>
              <w:suppressAutoHyphens/>
              <w:jc w:val="center"/>
            </w:pPr>
            <w:r>
              <w:t>0,76</w:t>
            </w:r>
          </w:p>
        </w:tc>
        <w:tc>
          <w:tcPr>
            <w:tcW w:w="567" w:type="dxa"/>
            <w:tcBorders>
              <w:left w:val="single" w:sz="6" w:space="0" w:color="auto"/>
              <w:right w:val="single" w:sz="6" w:space="0" w:color="auto"/>
            </w:tcBorders>
          </w:tcPr>
          <w:p w:rsidR="00000000" w:rsidRDefault="004E32BE">
            <w:pPr>
              <w:suppressAutoHyphens/>
              <w:jc w:val="center"/>
            </w:pPr>
            <w:r>
              <w:t>0,83</w:t>
            </w:r>
          </w:p>
        </w:tc>
        <w:tc>
          <w:tcPr>
            <w:tcW w:w="567" w:type="dxa"/>
            <w:tcBorders>
              <w:left w:val="single" w:sz="6" w:space="0" w:color="auto"/>
              <w:right w:val="single" w:sz="6" w:space="0" w:color="auto"/>
            </w:tcBorders>
          </w:tcPr>
          <w:p w:rsidR="00000000" w:rsidRDefault="004E32BE">
            <w:pPr>
              <w:suppressAutoHyphens/>
              <w:jc w:val="center"/>
            </w:pPr>
            <w:r>
              <w:t>0,94</w:t>
            </w:r>
          </w:p>
        </w:tc>
        <w:tc>
          <w:tcPr>
            <w:tcW w:w="567" w:type="dxa"/>
            <w:tcBorders>
              <w:left w:val="single" w:sz="6" w:space="0" w:color="auto"/>
            </w:tcBorders>
          </w:tcPr>
          <w:p w:rsidR="00000000" w:rsidRDefault="004E32BE">
            <w:pPr>
              <w:suppressAutoHyphens/>
              <w:jc w:val="center"/>
            </w:pPr>
            <w:r>
              <w:t>1,11</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0,74</w:t>
            </w:r>
          </w:p>
        </w:tc>
        <w:tc>
          <w:tcPr>
            <w:tcW w:w="567" w:type="dxa"/>
            <w:tcBorders>
              <w:left w:val="single" w:sz="6" w:space="0" w:color="auto"/>
              <w:right w:val="single" w:sz="6" w:space="0" w:color="auto"/>
            </w:tcBorders>
          </w:tcPr>
          <w:p w:rsidR="00000000" w:rsidRDefault="004E32BE">
            <w:pPr>
              <w:suppressAutoHyphens/>
              <w:jc w:val="center"/>
            </w:pPr>
            <w:r>
              <w:t>0,91</w:t>
            </w:r>
          </w:p>
        </w:tc>
        <w:tc>
          <w:tcPr>
            <w:tcW w:w="567" w:type="dxa"/>
            <w:tcBorders>
              <w:left w:val="single" w:sz="6" w:space="0" w:color="auto"/>
              <w:right w:val="single" w:sz="6" w:space="0" w:color="auto"/>
            </w:tcBorders>
          </w:tcPr>
          <w:p w:rsidR="00000000" w:rsidRDefault="004E32BE">
            <w:pPr>
              <w:suppressAutoHyphens/>
              <w:jc w:val="center"/>
            </w:pPr>
            <w:r>
              <w:t>0,97</w:t>
            </w:r>
          </w:p>
        </w:tc>
        <w:tc>
          <w:tcPr>
            <w:tcW w:w="567" w:type="dxa"/>
            <w:tcBorders>
              <w:left w:val="single" w:sz="6" w:space="0" w:color="auto"/>
              <w:right w:val="single" w:sz="6" w:space="0" w:color="auto"/>
            </w:tcBorders>
          </w:tcPr>
          <w:p w:rsidR="00000000" w:rsidRDefault="004E32BE">
            <w:pPr>
              <w:suppressAutoHyphens/>
              <w:jc w:val="center"/>
            </w:pPr>
            <w:r>
              <w:t>1,05</w:t>
            </w:r>
          </w:p>
        </w:tc>
        <w:tc>
          <w:tcPr>
            <w:tcW w:w="567" w:type="dxa"/>
            <w:tcBorders>
              <w:left w:val="single" w:sz="6" w:space="0" w:color="auto"/>
            </w:tcBorders>
          </w:tcPr>
          <w:p w:rsidR="00000000" w:rsidRDefault="004E32BE">
            <w:pPr>
              <w:suppressAutoHyphens/>
              <w:jc w:val="center"/>
            </w:pPr>
            <w:r>
              <w:t>1,17</w:t>
            </w:r>
          </w:p>
        </w:tc>
        <w:tc>
          <w:tcPr>
            <w:tcW w:w="567" w:type="dxa"/>
            <w:tcBorders>
              <w:left w:val="single" w:sz="12" w:space="0" w:color="auto"/>
              <w:right w:val="single" w:sz="6" w:space="0" w:color="auto"/>
            </w:tcBorders>
          </w:tcPr>
          <w:p w:rsidR="00000000" w:rsidRDefault="004E32BE">
            <w:pPr>
              <w:suppressAutoHyphens/>
              <w:jc w:val="center"/>
            </w:pPr>
            <w:r>
              <w:t>0,31</w:t>
            </w:r>
          </w:p>
        </w:tc>
        <w:tc>
          <w:tcPr>
            <w:tcW w:w="567" w:type="dxa"/>
            <w:tcBorders>
              <w:left w:val="single" w:sz="6" w:space="0" w:color="auto"/>
              <w:right w:val="single" w:sz="6" w:space="0" w:color="auto"/>
            </w:tcBorders>
          </w:tcPr>
          <w:p w:rsidR="00000000" w:rsidRDefault="004E32BE">
            <w:pPr>
              <w:suppressAutoHyphens/>
              <w:jc w:val="center"/>
            </w:pPr>
            <w:r>
              <w:t>0,48</w:t>
            </w:r>
          </w:p>
        </w:tc>
        <w:tc>
          <w:tcPr>
            <w:tcW w:w="567" w:type="dxa"/>
            <w:tcBorders>
              <w:left w:val="single" w:sz="6" w:space="0" w:color="auto"/>
              <w:right w:val="single" w:sz="6" w:space="0" w:color="auto"/>
            </w:tcBorders>
          </w:tcPr>
          <w:p w:rsidR="00000000" w:rsidRDefault="004E32BE">
            <w:pPr>
              <w:suppressAutoHyphens/>
              <w:jc w:val="center"/>
            </w:pPr>
            <w:r>
              <w:t>0,54</w:t>
            </w:r>
          </w:p>
        </w:tc>
        <w:tc>
          <w:tcPr>
            <w:tcW w:w="567" w:type="dxa"/>
            <w:tcBorders>
              <w:left w:val="single" w:sz="6" w:space="0" w:color="auto"/>
              <w:right w:val="single" w:sz="6" w:space="0" w:color="auto"/>
            </w:tcBorders>
          </w:tcPr>
          <w:p w:rsidR="00000000" w:rsidRDefault="004E32BE">
            <w:pPr>
              <w:suppressAutoHyphens/>
              <w:jc w:val="center"/>
            </w:pPr>
            <w:r>
              <w:t>0,62</w:t>
            </w:r>
          </w:p>
        </w:tc>
        <w:tc>
          <w:tcPr>
            <w:tcW w:w="567" w:type="dxa"/>
            <w:tcBorders>
              <w:left w:val="single" w:sz="6" w:space="0" w:color="auto"/>
            </w:tcBorders>
          </w:tcPr>
          <w:p w:rsidR="00000000" w:rsidRDefault="004E32BE">
            <w:pPr>
              <w:suppressAutoHyphens/>
              <w:jc w:val="center"/>
            </w:pPr>
            <w:r>
              <w:t>0,74</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0,62</w:t>
            </w:r>
          </w:p>
        </w:tc>
        <w:tc>
          <w:tcPr>
            <w:tcW w:w="567" w:type="dxa"/>
            <w:tcBorders>
              <w:left w:val="single" w:sz="6" w:space="0" w:color="auto"/>
              <w:right w:val="single" w:sz="6" w:space="0" w:color="auto"/>
            </w:tcBorders>
          </w:tcPr>
          <w:p w:rsidR="00000000" w:rsidRDefault="004E32BE">
            <w:pPr>
              <w:suppressAutoHyphens/>
              <w:jc w:val="center"/>
            </w:pPr>
            <w:r>
              <w:t>0,77</w:t>
            </w:r>
          </w:p>
        </w:tc>
        <w:tc>
          <w:tcPr>
            <w:tcW w:w="567" w:type="dxa"/>
            <w:tcBorders>
              <w:left w:val="single" w:sz="6" w:space="0" w:color="auto"/>
              <w:right w:val="single" w:sz="6" w:space="0" w:color="auto"/>
            </w:tcBorders>
          </w:tcPr>
          <w:p w:rsidR="00000000" w:rsidRDefault="004E32BE">
            <w:pPr>
              <w:suppressAutoHyphens/>
              <w:jc w:val="center"/>
            </w:pPr>
            <w:r>
              <w:t>0,81</w:t>
            </w:r>
          </w:p>
        </w:tc>
        <w:tc>
          <w:tcPr>
            <w:tcW w:w="567" w:type="dxa"/>
            <w:tcBorders>
              <w:left w:val="single" w:sz="6" w:space="0" w:color="auto"/>
              <w:right w:val="single" w:sz="6" w:space="0" w:color="auto"/>
            </w:tcBorders>
          </w:tcPr>
          <w:p w:rsidR="00000000" w:rsidRDefault="004E32BE">
            <w:pPr>
              <w:suppressAutoHyphens/>
              <w:jc w:val="center"/>
            </w:pPr>
            <w:r>
              <w:t>0,88</w:t>
            </w:r>
          </w:p>
        </w:tc>
        <w:tc>
          <w:tcPr>
            <w:tcW w:w="567" w:type="dxa"/>
            <w:tcBorders>
              <w:left w:val="single" w:sz="6" w:space="0" w:color="auto"/>
            </w:tcBorders>
          </w:tcPr>
          <w:p w:rsidR="00000000" w:rsidRDefault="004E32BE">
            <w:pPr>
              <w:suppressAutoHyphens/>
              <w:jc w:val="center"/>
            </w:pPr>
            <w:r>
              <w:t>0,99</w:t>
            </w:r>
          </w:p>
        </w:tc>
        <w:tc>
          <w:tcPr>
            <w:tcW w:w="567" w:type="dxa"/>
            <w:tcBorders>
              <w:left w:val="single" w:sz="12" w:space="0" w:color="auto"/>
              <w:right w:val="single" w:sz="6" w:space="0" w:color="auto"/>
            </w:tcBorders>
          </w:tcPr>
          <w:p w:rsidR="00000000" w:rsidRDefault="004E32BE">
            <w:pPr>
              <w:suppressAutoHyphens/>
              <w:jc w:val="center"/>
            </w:pPr>
            <w:r>
              <w:t>0,23</w:t>
            </w:r>
          </w:p>
        </w:tc>
        <w:tc>
          <w:tcPr>
            <w:tcW w:w="567" w:type="dxa"/>
            <w:tcBorders>
              <w:left w:val="single" w:sz="6" w:space="0" w:color="auto"/>
              <w:right w:val="single" w:sz="6" w:space="0" w:color="auto"/>
            </w:tcBorders>
          </w:tcPr>
          <w:p w:rsidR="00000000" w:rsidRDefault="004E32BE">
            <w:pPr>
              <w:suppressAutoHyphens/>
              <w:jc w:val="center"/>
            </w:pPr>
            <w:r>
              <w:t>0,38</w:t>
            </w:r>
          </w:p>
        </w:tc>
        <w:tc>
          <w:tcPr>
            <w:tcW w:w="567" w:type="dxa"/>
            <w:tcBorders>
              <w:left w:val="single" w:sz="6" w:space="0" w:color="auto"/>
              <w:right w:val="single" w:sz="6" w:space="0" w:color="auto"/>
            </w:tcBorders>
          </w:tcPr>
          <w:p w:rsidR="00000000" w:rsidRDefault="004E32BE">
            <w:pPr>
              <w:suppressAutoHyphens/>
              <w:jc w:val="center"/>
            </w:pPr>
            <w:r>
              <w:t>0,42</w:t>
            </w:r>
          </w:p>
        </w:tc>
        <w:tc>
          <w:tcPr>
            <w:tcW w:w="567" w:type="dxa"/>
            <w:tcBorders>
              <w:left w:val="single" w:sz="6" w:space="0" w:color="auto"/>
              <w:right w:val="single" w:sz="6" w:space="0" w:color="auto"/>
            </w:tcBorders>
          </w:tcPr>
          <w:p w:rsidR="00000000" w:rsidRDefault="004E32BE">
            <w:pPr>
              <w:suppressAutoHyphens/>
              <w:jc w:val="center"/>
            </w:pPr>
            <w:r>
              <w:t>0,49</w:t>
            </w:r>
          </w:p>
        </w:tc>
        <w:tc>
          <w:tcPr>
            <w:tcW w:w="567" w:type="dxa"/>
            <w:tcBorders>
              <w:left w:val="single" w:sz="6" w:space="0" w:color="auto"/>
            </w:tcBorders>
          </w:tcPr>
          <w:p w:rsidR="00000000" w:rsidRDefault="004E32BE">
            <w:pPr>
              <w:suppressAutoHyphens/>
              <w:jc w:val="center"/>
            </w:pPr>
            <w:r>
              <w:t>0,60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0,39</w:t>
            </w:r>
          </w:p>
        </w:tc>
        <w:tc>
          <w:tcPr>
            <w:tcW w:w="567" w:type="dxa"/>
            <w:tcBorders>
              <w:left w:val="single" w:sz="6" w:space="0" w:color="auto"/>
              <w:right w:val="single" w:sz="6" w:space="0" w:color="auto"/>
            </w:tcBorders>
          </w:tcPr>
          <w:p w:rsidR="00000000" w:rsidRDefault="004E32BE">
            <w:pPr>
              <w:suppressAutoHyphens/>
              <w:jc w:val="center"/>
            </w:pPr>
            <w:r>
              <w:t>0,49</w:t>
            </w:r>
          </w:p>
        </w:tc>
        <w:tc>
          <w:tcPr>
            <w:tcW w:w="567" w:type="dxa"/>
            <w:tcBorders>
              <w:left w:val="single" w:sz="6" w:space="0" w:color="auto"/>
              <w:right w:val="single" w:sz="6" w:space="0" w:color="auto"/>
            </w:tcBorders>
          </w:tcPr>
          <w:p w:rsidR="00000000" w:rsidRDefault="004E32BE">
            <w:pPr>
              <w:suppressAutoHyphens/>
              <w:jc w:val="center"/>
            </w:pPr>
            <w:r>
              <w:t>0,52</w:t>
            </w:r>
          </w:p>
        </w:tc>
        <w:tc>
          <w:tcPr>
            <w:tcW w:w="567" w:type="dxa"/>
            <w:tcBorders>
              <w:left w:val="single" w:sz="6" w:space="0" w:color="auto"/>
              <w:right w:val="single" w:sz="6" w:space="0" w:color="auto"/>
            </w:tcBorders>
          </w:tcPr>
          <w:p w:rsidR="00000000" w:rsidRDefault="004E32BE">
            <w:pPr>
              <w:suppressAutoHyphens/>
              <w:jc w:val="center"/>
            </w:pPr>
            <w:r>
              <w:t>0,56</w:t>
            </w:r>
          </w:p>
        </w:tc>
        <w:tc>
          <w:tcPr>
            <w:tcW w:w="567" w:type="dxa"/>
            <w:tcBorders>
              <w:left w:val="single" w:sz="6" w:space="0" w:color="auto"/>
            </w:tcBorders>
          </w:tcPr>
          <w:p w:rsidR="00000000" w:rsidRDefault="004E32BE">
            <w:pPr>
              <w:suppressAutoHyphens/>
              <w:jc w:val="center"/>
            </w:pPr>
            <w:r>
              <w:t>0,63</w:t>
            </w:r>
          </w:p>
        </w:tc>
        <w:tc>
          <w:tcPr>
            <w:tcW w:w="567" w:type="dxa"/>
            <w:tcBorders>
              <w:left w:val="single" w:sz="12" w:space="0" w:color="auto"/>
              <w:right w:val="single" w:sz="6" w:space="0" w:color="auto"/>
            </w:tcBorders>
          </w:tcPr>
          <w:p w:rsidR="00000000" w:rsidRDefault="004E32BE">
            <w:pPr>
              <w:suppressAutoHyphens/>
              <w:jc w:val="center"/>
            </w:pPr>
            <w:r>
              <w:t>0,07</w:t>
            </w:r>
          </w:p>
        </w:tc>
        <w:tc>
          <w:tcPr>
            <w:tcW w:w="567" w:type="dxa"/>
            <w:tcBorders>
              <w:left w:val="single" w:sz="6" w:space="0" w:color="auto"/>
              <w:right w:val="single" w:sz="6" w:space="0" w:color="auto"/>
            </w:tcBorders>
          </w:tcPr>
          <w:p w:rsidR="00000000" w:rsidRDefault="004E32BE">
            <w:pPr>
              <w:suppressAutoHyphens/>
              <w:jc w:val="center"/>
            </w:pPr>
            <w:r>
              <w:t>0,17</w:t>
            </w:r>
          </w:p>
        </w:tc>
        <w:tc>
          <w:tcPr>
            <w:tcW w:w="567" w:type="dxa"/>
            <w:tcBorders>
              <w:left w:val="single" w:sz="6" w:space="0" w:color="auto"/>
              <w:right w:val="single" w:sz="6" w:space="0" w:color="auto"/>
            </w:tcBorders>
          </w:tcPr>
          <w:p w:rsidR="00000000" w:rsidRDefault="004E32BE">
            <w:pPr>
              <w:suppressAutoHyphens/>
              <w:jc w:val="center"/>
            </w:pPr>
            <w:r>
              <w:t>0,20</w:t>
            </w:r>
          </w:p>
        </w:tc>
        <w:tc>
          <w:tcPr>
            <w:tcW w:w="567" w:type="dxa"/>
            <w:tcBorders>
              <w:left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tcBorders>
          </w:tcPr>
          <w:p w:rsidR="00000000" w:rsidRDefault="004E32BE">
            <w:pPr>
              <w:suppressAutoHyphens/>
              <w:jc w:val="center"/>
            </w:pPr>
            <w:r>
              <w:t>0,31</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0,30</w:t>
            </w:r>
          </w:p>
        </w:tc>
        <w:tc>
          <w:tcPr>
            <w:tcW w:w="567" w:type="dxa"/>
            <w:tcBorders>
              <w:left w:val="single" w:sz="6" w:space="0" w:color="auto"/>
              <w:right w:val="single" w:sz="6" w:space="0" w:color="auto"/>
            </w:tcBorders>
          </w:tcPr>
          <w:p w:rsidR="00000000" w:rsidRDefault="004E32BE">
            <w:pPr>
              <w:suppressAutoHyphens/>
              <w:jc w:val="center"/>
            </w:pPr>
            <w:r>
              <w:t>0,37</w:t>
            </w:r>
          </w:p>
        </w:tc>
        <w:tc>
          <w:tcPr>
            <w:tcW w:w="567" w:type="dxa"/>
            <w:tcBorders>
              <w:left w:val="single" w:sz="6" w:space="0" w:color="auto"/>
              <w:right w:val="single" w:sz="6" w:space="0" w:color="auto"/>
            </w:tcBorders>
          </w:tcPr>
          <w:p w:rsidR="00000000" w:rsidRDefault="004E32BE">
            <w:pPr>
              <w:suppressAutoHyphens/>
              <w:jc w:val="center"/>
            </w:pPr>
            <w:r>
              <w:t>0,39</w:t>
            </w:r>
          </w:p>
        </w:tc>
        <w:tc>
          <w:tcPr>
            <w:tcW w:w="567" w:type="dxa"/>
            <w:tcBorders>
              <w:left w:val="single" w:sz="6" w:space="0" w:color="auto"/>
              <w:right w:val="single" w:sz="6" w:space="0" w:color="auto"/>
            </w:tcBorders>
          </w:tcPr>
          <w:p w:rsidR="00000000" w:rsidRDefault="004E32BE">
            <w:pPr>
              <w:suppressAutoHyphens/>
              <w:jc w:val="center"/>
            </w:pPr>
            <w:r>
              <w:t>0,42</w:t>
            </w:r>
          </w:p>
        </w:tc>
        <w:tc>
          <w:tcPr>
            <w:tcW w:w="567" w:type="dxa"/>
            <w:tcBorders>
              <w:left w:val="single" w:sz="6" w:space="0" w:color="auto"/>
            </w:tcBorders>
          </w:tcPr>
          <w:p w:rsidR="00000000" w:rsidRDefault="004E32BE">
            <w:pPr>
              <w:suppressAutoHyphens/>
              <w:jc w:val="center"/>
            </w:pPr>
            <w:r>
              <w:t>0,47</w:t>
            </w:r>
          </w:p>
        </w:tc>
        <w:tc>
          <w:tcPr>
            <w:tcW w:w="567" w:type="dxa"/>
            <w:tcBorders>
              <w:left w:val="single" w:sz="12" w:space="0" w:color="auto"/>
              <w:right w:val="single" w:sz="6" w:space="0" w:color="auto"/>
            </w:tcBorders>
          </w:tcPr>
          <w:p w:rsidR="00000000" w:rsidRDefault="004E32BE">
            <w:pPr>
              <w:suppressAutoHyphens/>
              <w:jc w:val="center"/>
            </w:pPr>
            <w:r>
              <w:t>0,01</w:t>
            </w:r>
          </w:p>
        </w:tc>
        <w:tc>
          <w:tcPr>
            <w:tcW w:w="567" w:type="dxa"/>
            <w:tcBorders>
              <w:left w:val="single" w:sz="6" w:space="0" w:color="auto"/>
              <w:right w:val="single" w:sz="6" w:space="0" w:color="auto"/>
            </w:tcBorders>
          </w:tcPr>
          <w:p w:rsidR="00000000" w:rsidRDefault="004E32BE">
            <w:pPr>
              <w:suppressAutoHyphens/>
              <w:jc w:val="center"/>
            </w:pPr>
            <w:r>
              <w:t>0,09</w:t>
            </w:r>
          </w:p>
        </w:tc>
        <w:tc>
          <w:tcPr>
            <w:tcW w:w="567" w:type="dxa"/>
            <w:tcBorders>
              <w:left w:val="single" w:sz="6" w:space="0" w:color="auto"/>
              <w:right w:val="single" w:sz="6" w:space="0" w:color="auto"/>
            </w:tcBorders>
          </w:tcPr>
          <w:p w:rsidR="00000000" w:rsidRDefault="004E32BE">
            <w:pPr>
              <w:suppressAutoHyphens/>
              <w:jc w:val="center"/>
            </w:pPr>
            <w:r>
              <w:t>0,10</w:t>
            </w:r>
          </w:p>
        </w:tc>
        <w:tc>
          <w:tcPr>
            <w:tcW w:w="567" w:type="dxa"/>
            <w:tcBorders>
              <w:left w:val="single" w:sz="6" w:space="0" w:color="auto"/>
              <w:right w:val="single" w:sz="6" w:space="0" w:color="auto"/>
            </w:tcBorders>
          </w:tcPr>
          <w:p w:rsidR="00000000" w:rsidRDefault="004E32BE">
            <w:pPr>
              <w:suppressAutoHyphens/>
              <w:jc w:val="center"/>
            </w:pPr>
            <w:r>
              <w:t>0,17</w:t>
            </w:r>
          </w:p>
        </w:tc>
        <w:tc>
          <w:tcPr>
            <w:tcW w:w="567" w:type="dxa"/>
            <w:tcBorders>
              <w:left w:val="single" w:sz="6" w:space="0" w:color="auto"/>
            </w:tcBorders>
          </w:tcPr>
          <w:p w:rsidR="00000000" w:rsidRDefault="004E32BE">
            <w:pPr>
              <w:suppressAutoHyphens/>
              <w:jc w:val="center"/>
            </w:pPr>
            <w:r>
              <w:t>0,18</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0,30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0,31</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0,34</w:t>
            </w:r>
          </w:p>
        </w:tc>
        <w:tc>
          <w:tcPr>
            <w:tcW w:w="567" w:type="dxa"/>
            <w:tcBorders>
              <w:left w:val="single" w:sz="6" w:space="0" w:color="auto"/>
              <w:bottom w:val="single" w:sz="6" w:space="0" w:color="auto"/>
            </w:tcBorders>
          </w:tcPr>
          <w:p w:rsidR="00000000" w:rsidRDefault="004E32BE">
            <w:pPr>
              <w:suppressAutoHyphens/>
              <w:jc w:val="center"/>
            </w:pPr>
            <w:r>
              <w:t>0,38</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0,04</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0,05</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0,08</w:t>
            </w:r>
          </w:p>
        </w:tc>
        <w:tc>
          <w:tcPr>
            <w:tcW w:w="567" w:type="dxa"/>
            <w:tcBorders>
              <w:left w:val="single" w:sz="6" w:space="0" w:color="auto"/>
              <w:bottom w:val="single" w:sz="6" w:space="0" w:color="auto"/>
            </w:tcBorders>
          </w:tcPr>
          <w:p w:rsidR="00000000" w:rsidRDefault="004E32BE">
            <w:pPr>
              <w:suppressAutoHyphens/>
              <w:jc w:val="center"/>
            </w:pPr>
            <w:r>
              <w:t>0,12</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w:t>
            </w:r>
            <w:r>
              <w:t xml:space="preserve"> кв</w:t>
            </w:r>
          </w:p>
        </w:tc>
        <w:tc>
          <w:tcPr>
            <w:tcW w:w="2835" w:type="dxa"/>
            <w:gridSpan w:val="5"/>
            <w:tcBorders>
              <w:left w:val="single" w:sz="12" w:space="0" w:color="auto"/>
            </w:tcBorders>
          </w:tcPr>
          <w:p w:rsidR="00000000" w:rsidRDefault="004E32BE">
            <w:pPr>
              <w:suppressAutoHyphens/>
              <w:jc w:val="center"/>
            </w:pPr>
            <w:r>
              <w:t>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3,73</w:t>
            </w:r>
          </w:p>
        </w:tc>
        <w:tc>
          <w:tcPr>
            <w:tcW w:w="567" w:type="dxa"/>
            <w:tcBorders>
              <w:left w:val="single" w:sz="6" w:space="0" w:color="auto"/>
              <w:right w:val="single" w:sz="6" w:space="0" w:color="auto"/>
            </w:tcBorders>
          </w:tcPr>
          <w:p w:rsidR="00000000" w:rsidRDefault="004E32BE">
            <w:pPr>
              <w:suppressAutoHyphens/>
              <w:jc w:val="center"/>
            </w:pPr>
            <w:r>
              <w:t>4,63</w:t>
            </w:r>
          </w:p>
        </w:tc>
        <w:tc>
          <w:tcPr>
            <w:tcW w:w="567" w:type="dxa"/>
            <w:tcBorders>
              <w:left w:val="single" w:sz="6" w:space="0" w:color="auto"/>
              <w:right w:val="single" w:sz="6" w:space="0" w:color="auto"/>
            </w:tcBorders>
          </w:tcPr>
          <w:p w:rsidR="00000000" w:rsidRDefault="004E32BE">
            <w:pPr>
              <w:suppressAutoHyphens/>
              <w:jc w:val="center"/>
            </w:pPr>
            <w:r>
              <w:t>4,92</w:t>
            </w:r>
          </w:p>
        </w:tc>
        <w:tc>
          <w:tcPr>
            <w:tcW w:w="567" w:type="dxa"/>
            <w:tcBorders>
              <w:left w:val="single" w:sz="6" w:space="0" w:color="auto"/>
              <w:right w:val="single" w:sz="6" w:space="0" w:color="auto"/>
            </w:tcBorders>
          </w:tcPr>
          <w:p w:rsidR="00000000" w:rsidRDefault="004E32BE">
            <w:pPr>
              <w:suppressAutoHyphens/>
              <w:jc w:val="center"/>
            </w:pPr>
            <w:r>
              <w:t>5,36</w:t>
            </w:r>
          </w:p>
        </w:tc>
        <w:tc>
          <w:tcPr>
            <w:tcW w:w="567" w:type="dxa"/>
            <w:tcBorders>
              <w:left w:val="single" w:sz="6" w:space="0" w:color="auto"/>
            </w:tcBorders>
          </w:tcPr>
          <w:p w:rsidR="00000000" w:rsidRDefault="004E32BE">
            <w:pPr>
              <w:suppressAutoHyphens/>
              <w:jc w:val="center"/>
            </w:pPr>
            <w:r>
              <w:t>6,01</w:t>
            </w:r>
          </w:p>
        </w:tc>
        <w:tc>
          <w:tcPr>
            <w:tcW w:w="567" w:type="dxa"/>
            <w:tcBorders>
              <w:left w:val="single" w:sz="12" w:space="0" w:color="auto"/>
              <w:right w:val="single" w:sz="6" w:space="0" w:color="auto"/>
            </w:tcBorders>
          </w:tcPr>
          <w:p w:rsidR="00000000" w:rsidRDefault="004E32BE">
            <w:pPr>
              <w:suppressAutoHyphens/>
              <w:jc w:val="center"/>
            </w:pPr>
            <w:r>
              <w:t>1,73</w:t>
            </w:r>
          </w:p>
        </w:tc>
        <w:tc>
          <w:tcPr>
            <w:tcW w:w="567" w:type="dxa"/>
            <w:tcBorders>
              <w:left w:val="single" w:sz="6" w:space="0" w:color="auto"/>
              <w:right w:val="single" w:sz="6" w:space="0" w:color="auto"/>
            </w:tcBorders>
          </w:tcPr>
          <w:p w:rsidR="00000000" w:rsidRDefault="004E32BE">
            <w:pPr>
              <w:suppressAutoHyphens/>
              <w:jc w:val="center"/>
            </w:pPr>
            <w:r>
              <w:t>2,63</w:t>
            </w:r>
          </w:p>
        </w:tc>
        <w:tc>
          <w:tcPr>
            <w:tcW w:w="567" w:type="dxa"/>
            <w:tcBorders>
              <w:left w:val="single" w:sz="6" w:space="0" w:color="auto"/>
              <w:right w:val="single" w:sz="6" w:space="0" w:color="auto"/>
            </w:tcBorders>
          </w:tcPr>
          <w:p w:rsidR="00000000" w:rsidRDefault="004E32BE">
            <w:pPr>
              <w:suppressAutoHyphens/>
              <w:jc w:val="center"/>
            </w:pPr>
            <w:r>
              <w:t>2,92</w:t>
            </w:r>
          </w:p>
        </w:tc>
        <w:tc>
          <w:tcPr>
            <w:tcW w:w="567" w:type="dxa"/>
            <w:tcBorders>
              <w:left w:val="single" w:sz="6" w:space="0" w:color="auto"/>
              <w:right w:val="single" w:sz="6" w:space="0" w:color="auto"/>
            </w:tcBorders>
          </w:tcPr>
          <w:p w:rsidR="00000000" w:rsidRDefault="004E32BE">
            <w:pPr>
              <w:suppressAutoHyphens/>
              <w:jc w:val="center"/>
            </w:pPr>
            <w:r>
              <w:t>3,36</w:t>
            </w:r>
          </w:p>
        </w:tc>
        <w:tc>
          <w:tcPr>
            <w:tcW w:w="567" w:type="dxa"/>
            <w:tcBorders>
              <w:left w:val="single" w:sz="6" w:space="0" w:color="auto"/>
            </w:tcBorders>
          </w:tcPr>
          <w:p w:rsidR="00000000" w:rsidRDefault="004E32BE">
            <w:pPr>
              <w:suppressAutoHyphens/>
              <w:jc w:val="center"/>
            </w:pPr>
            <w:r>
              <w:t>4,01</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1,96</w:t>
            </w:r>
          </w:p>
        </w:tc>
        <w:tc>
          <w:tcPr>
            <w:tcW w:w="567" w:type="dxa"/>
            <w:tcBorders>
              <w:left w:val="single" w:sz="6" w:space="0" w:color="auto"/>
              <w:right w:val="single" w:sz="6" w:space="0" w:color="auto"/>
            </w:tcBorders>
          </w:tcPr>
          <w:p w:rsidR="00000000" w:rsidRDefault="004E32BE">
            <w:pPr>
              <w:suppressAutoHyphens/>
              <w:jc w:val="center"/>
            </w:pPr>
            <w:r>
              <w:t>2,48</w:t>
            </w:r>
          </w:p>
        </w:tc>
        <w:tc>
          <w:tcPr>
            <w:tcW w:w="567" w:type="dxa"/>
            <w:tcBorders>
              <w:left w:val="single" w:sz="6" w:space="0" w:color="auto"/>
              <w:right w:val="single" w:sz="6" w:space="0" w:color="auto"/>
            </w:tcBorders>
          </w:tcPr>
          <w:p w:rsidR="00000000" w:rsidRDefault="004E32BE">
            <w:pPr>
              <w:suppressAutoHyphens/>
              <w:jc w:val="center"/>
            </w:pPr>
            <w:r>
              <w:t>2,63</w:t>
            </w:r>
          </w:p>
        </w:tc>
        <w:tc>
          <w:tcPr>
            <w:tcW w:w="567" w:type="dxa"/>
            <w:tcBorders>
              <w:left w:val="single" w:sz="6" w:space="0" w:color="auto"/>
              <w:right w:val="single" w:sz="6" w:space="0" w:color="auto"/>
            </w:tcBorders>
          </w:tcPr>
          <w:p w:rsidR="00000000" w:rsidRDefault="004E32BE">
            <w:pPr>
              <w:suppressAutoHyphens/>
              <w:jc w:val="center"/>
            </w:pPr>
            <w:r>
              <w:t>2,86</w:t>
            </w:r>
          </w:p>
        </w:tc>
        <w:tc>
          <w:tcPr>
            <w:tcW w:w="567" w:type="dxa"/>
            <w:tcBorders>
              <w:left w:val="single" w:sz="6" w:space="0" w:color="auto"/>
            </w:tcBorders>
          </w:tcPr>
          <w:p w:rsidR="00000000" w:rsidRDefault="004E32BE">
            <w:pPr>
              <w:suppressAutoHyphens/>
              <w:jc w:val="center"/>
            </w:pPr>
            <w:r>
              <w:t>3,22</w:t>
            </w:r>
          </w:p>
        </w:tc>
        <w:tc>
          <w:tcPr>
            <w:tcW w:w="567" w:type="dxa"/>
            <w:tcBorders>
              <w:left w:val="single" w:sz="12" w:space="0" w:color="auto"/>
              <w:right w:val="single" w:sz="6" w:space="0" w:color="auto"/>
            </w:tcBorders>
          </w:tcPr>
          <w:p w:rsidR="00000000" w:rsidRDefault="004E32BE">
            <w:pPr>
              <w:suppressAutoHyphens/>
              <w:jc w:val="center"/>
            </w:pPr>
            <w:r>
              <w:t>0,06</w:t>
            </w:r>
          </w:p>
        </w:tc>
        <w:tc>
          <w:tcPr>
            <w:tcW w:w="567" w:type="dxa"/>
            <w:tcBorders>
              <w:left w:val="single" w:sz="6" w:space="0" w:color="auto"/>
              <w:right w:val="single" w:sz="6" w:space="0" w:color="auto"/>
            </w:tcBorders>
          </w:tcPr>
          <w:p w:rsidR="00000000" w:rsidRDefault="004E32BE">
            <w:pPr>
              <w:suppressAutoHyphens/>
              <w:jc w:val="center"/>
            </w:pPr>
            <w:r>
              <w:t>0,58</w:t>
            </w:r>
          </w:p>
        </w:tc>
        <w:tc>
          <w:tcPr>
            <w:tcW w:w="567" w:type="dxa"/>
            <w:tcBorders>
              <w:left w:val="single" w:sz="6" w:space="0" w:color="auto"/>
              <w:right w:val="single" w:sz="6" w:space="0" w:color="auto"/>
            </w:tcBorders>
          </w:tcPr>
          <w:p w:rsidR="00000000" w:rsidRDefault="004E32BE">
            <w:pPr>
              <w:suppressAutoHyphens/>
              <w:jc w:val="center"/>
            </w:pPr>
            <w:r>
              <w:t>0,73</w:t>
            </w:r>
          </w:p>
        </w:tc>
        <w:tc>
          <w:tcPr>
            <w:tcW w:w="567" w:type="dxa"/>
            <w:tcBorders>
              <w:left w:val="single" w:sz="6" w:space="0" w:color="auto"/>
              <w:right w:val="single" w:sz="6" w:space="0" w:color="auto"/>
            </w:tcBorders>
          </w:tcPr>
          <w:p w:rsidR="00000000" w:rsidRDefault="004E32BE">
            <w:pPr>
              <w:suppressAutoHyphens/>
              <w:jc w:val="center"/>
            </w:pPr>
            <w:r>
              <w:t>0,96</w:t>
            </w:r>
          </w:p>
        </w:tc>
        <w:tc>
          <w:tcPr>
            <w:tcW w:w="567" w:type="dxa"/>
            <w:tcBorders>
              <w:left w:val="single" w:sz="6" w:space="0" w:color="auto"/>
            </w:tcBorders>
          </w:tcPr>
          <w:p w:rsidR="00000000" w:rsidRDefault="004E32BE">
            <w:pPr>
              <w:suppressAutoHyphens/>
              <w:jc w:val="center"/>
            </w:pPr>
            <w:r>
              <w:t>1,32</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1,53</w:t>
            </w:r>
          </w:p>
        </w:tc>
        <w:tc>
          <w:tcPr>
            <w:tcW w:w="567" w:type="dxa"/>
            <w:tcBorders>
              <w:left w:val="single" w:sz="6" w:space="0" w:color="auto"/>
              <w:right w:val="single" w:sz="6" w:space="0" w:color="auto"/>
            </w:tcBorders>
          </w:tcPr>
          <w:p w:rsidR="00000000" w:rsidRDefault="004E32BE">
            <w:pPr>
              <w:suppressAutoHyphens/>
              <w:jc w:val="center"/>
            </w:pPr>
            <w:r>
              <w:t>1,92</w:t>
            </w:r>
          </w:p>
        </w:tc>
        <w:tc>
          <w:tcPr>
            <w:tcW w:w="567" w:type="dxa"/>
            <w:tcBorders>
              <w:left w:val="single" w:sz="6" w:space="0" w:color="auto"/>
              <w:right w:val="single" w:sz="6" w:space="0" w:color="auto"/>
            </w:tcBorders>
          </w:tcPr>
          <w:p w:rsidR="00000000" w:rsidRDefault="004E32BE">
            <w:pPr>
              <w:suppressAutoHyphens/>
              <w:jc w:val="center"/>
            </w:pPr>
            <w:r>
              <w:t>2,04</w:t>
            </w:r>
          </w:p>
        </w:tc>
        <w:tc>
          <w:tcPr>
            <w:tcW w:w="567" w:type="dxa"/>
            <w:tcBorders>
              <w:left w:val="single" w:sz="6" w:space="0" w:color="auto"/>
              <w:right w:val="single" w:sz="6" w:space="0" w:color="auto"/>
            </w:tcBorders>
          </w:tcPr>
          <w:p w:rsidR="00000000" w:rsidRDefault="004E32BE">
            <w:pPr>
              <w:suppressAutoHyphens/>
              <w:jc w:val="center"/>
            </w:pPr>
            <w:r>
              <w:t>2,23</w:t>
            </w:r>
          </w:p>
        </w:tc>
        <w:tc>
          <w:tcPr>
            <w:tcW w:w="567" w:type="dxa"/>
            <w:tcBorders>
              <w:left w:val="single" w:sz="6" w:space="0" w:color="auto"/>
            </w:tcBorders>
          </w:tcPr>
          <w:p w:rsidR="00000000" w:rsidRDefault="004E32BE">
            <w:pPr>
              <w:suppressAutoHyphens/>
              <w:jc w:val="center"/>
            </w:pPr>
            <w:r>
              <w:t>2,51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0,14</w:t>
            </w:r>
          </w:p>
        </w:tc>
        <w:tc>
          <w:tcPr>
            <w:tcW w:w="567" w:type="dxa"/>
            <w:tcBorders>
              <w:left w:val="single" w:sz="6" w:space="0" w:color="auto"/>
              <w:right w:val="single" w:sz="6" w:space="0" w:color="auto"/>
            </w:tcBorders>
          </w:tcPr>
          <w:p w:rsidR="00000000" w:rsidRDefault="004E32BE">
            <w:pPr>
              <w:suppressAutoHyphens/>
              <w:jc w:val="center"/>
            </w:pPr>
            <w:r>
              <w:t>0,26</w:t>
            </w:r>
          </w:p>
        </w:tc>
        <w:tc>
          <w:tcPr>
            <w:tcW w:w="567" w:type="dxa"/>
            <w:tcBorders>
              <w:left w:val="single" w:sz="6" w:space="0" w:color="auto"/>
              <w:right w:val="single" w:sz="6" w:space="0" w:color="auto"/>
            </w:tcBorders>
          </w:tcPr>
          <w:p w:rsidR="00000000" w:rsidRDefault="004E32BE">
            <w:pPr>
              <w:suppressAutoHyphens/>
              <w:jc w:val="center"/>
            </w:pPr>
            <w:r>
              <w:t>0,45</w:t>
            </w:r>
          </w:p>
        </w:tc>
        <w:tc>
          <w:tcPr>
            <w:tcW w:w="567" w:type="dxa"/>
            <w:tcBorders>
              <w:left w:val="single" w:sz="6" w:space="0" w:color="auto"/>
            </w:tcBorders>
          </w:tcPr>
          <w:p w:rsidR="00000000" w:rsidRDefault="004E32BE">
            <w:pPr>
              <w:suppressAutoHyphens/>
              <w:jc w:val="center"/>
            </w:pPr>
            <w:r>
              <w:t>0,73</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1,07</w:t>
            </w:r>
          </w:p>
        </w:tc>
        <w:tc>
          <w:tcPr>
            <w:tcW w:w="567" w:type="dxa"/>
            <w:tcBorders>
              <w:left w:val="single" w:sz="6" w:space="0" w:color="auto"/>
              <w:right w:val="single" w:sz="6" w:space="0" w:color="auto"/>
            </w:tcBorders>
          </w:tcPr>
          <w:p w:rsidR="00000000" w:rsidRDefault="004E32BE">
            <w:pPr>
              <w:suppressAutoHyphens/>
              <w:jc w:val="center"/>
            </w:pPr>
            <w:r>
              <w:t>1,36</w:t>
            </w:r>
          </w:p>
        </w:tc>
        <w:tc>
          <w:tcPr>
            <w:tcW w:w="567" w:type="dxa"/>
            <w:tcBorders>
              <w:left w:val="single" w:sz="6" w:space="0" w:color="auto"/>
              <w:right w:val="single" w:sz="6" w:space="0" w:color="auto"/>
            </w:tcBorders>
          </w:tcPr>
          <w:p w:rsidR="00000000" w:rsidRDefault="004E32BE">
            <w:pPr>
              <w:suppressAutoHyphens/>
              <w:jc w:val="center"/>
            </w:pPr>
            <w:r>
              <w:t>1,45</w:t>
            </w:r>
          </w:p>
        </w:tc>
        <w:tc>
          <w:tcPr>
            <w:tcW w:w="567" w:type="dxa"/>
            <w:tcBorders>
              <w:left w:val="single" w:sz="6" w:space="0" w:color="auto"/>
              <w:right w:val="single" w:sz="6" w:space="0" w:color="auto"/>
            </w:tcBorders>
          </w:tcPr>
          <w:p w:rsidR="00000000" w:rsidRDefault="004E32BE">
            <w:pPr>
              <w:suppressAutoHyphens/>
              <w:jc w:val="center"/>
            </w:pPr>
            <w:r>
              <w:t>1,58</w:t>
            </w:r>
          </w:p>
        </w:tc>
        <w:tc>
          <w:tcPr>
            <w:tcW w:w="567" w:type="dxa"/>
            <w:tcBorders>
              <w:left w:val="single" w:sz="6" w:space="0" w:color="auto"/>
            </w:tcBorders>
          </w:tcPr>
          <w:p w:rsidR="00000000" w:rsidRDefault="004E32BE">
            <w:pPr>
              <w:suppressAutoHyphens/>
              <w:jc w:val="center"/>
            </w:pPr>
            <w:r>
              <w:t>1,80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0,20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0,87</w:t>
            </w:r>
          </w:p>
        </w:tc>
        <w:tc>
          <w:tcPr>
            <w:tcW w:w="567" w:type="dxa"/>
            <w:tcBorders>
              <w:left w:val="single" w:sz="6" w:space="0" w:color="auto"/>
              <w:right w:val="single" w:sz="6" w:space="0" w:color="auto"/>
            </w:tcBorders>
          </w:tcPr>
          <w:p w:rsidR="00000000" w:rsidRDefault="004E32BE">
            <w:pPr>
              <w:suppressAutoHyphens/>
              <w:jc w:val="center"/>
            </w:pPr>
            <w:r>
              <w:t>1,11</w:t>
            </w:r>
          </w:p>
        </w:tc>
        <w:tc>
          <w:tcPr>
            <w:tcW w:w="567" w:type="dxa"/>
            <w:tcBorders>
              <w:left w:val="single" w:sz="6" w:space="0" w:color="auto"/>
              <w:right w:val="single" w:sz="6" w:space="0" w:color="auto"/>
            </w:tcBorders>
          </w:tcPr>
          <w:p w:rsidR="00000000" w:rsidRDefault="004E32BE">
            <w:pPr>
              <w:suppressAutoHyphens/>
              <w:jc w:val="center"/>
            </w:pPr>
            <w:r>
              <w:t>1,18</w:t>
            </w:r>
          </w:p>
        </w:tc>
        <w:tc>
          <w:tcPr>
            <w:tcW w:w="567" w:type="dxa"/>
            <w:tcBorders>
              <w:left w:val="single" w:sz="6" w:space="0" w:color="auto"/>
              <w:right w:val="single" w:sz="6" w:space="0" w:color="auto"/>
            </w:tcBorders>
          </w:tcPr>
          <w:p w:rsidR="00000000" w:rsidRDefault="004E32BE">
            <w:pPr>
              <w:suppressAutoHyphens/>
              <w:jc w:val="center"/>
            </w:pPr>
            <w:r>
              <w:t>1,29</w:t>
            </w:r>
          </w:p>
        </w:tc>
        <w:tc>
          <w:tcPr>
            <w:tcW w:w="567" w:type="dxa"/>
            <w:tcBorders>
              <w:left w:val="single" w:sz="6" w:space="0" w:color="auto"/>
            </w:tcBorders>
          </w:tcPr>
          <w:p w:rsidR="00000000" w:rsidRDefault="004E32BE">
            <w:pPr>
              <w:suppressAutoHyphens/>
              <w:jc w:val="center"/>
            </w:pPr>
            <w:r>
              <w:t>1,46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0,02</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0,64</w:t>
            </w:r>
          </w:p>
        </w:tc>
        <w:tc>
          <w:tcPr>
            <w:tcW w:w="567" w:type="dxa"/>
            <w:tcBorders>
              <w:left w:val="single" w:sz="6" w:space="0" w:color="auto"/>
              <w:right w:val="single" w:sz="6" w:space="0" w:color="auto"/>
            </w:tcBorders>
          </w:tcPr>
          <w:p w:rsidR="00000000" w:rsidRDefault="004E32BE">
            <w:pPr>
              <w:suppressAutoHyphens/>
              <w:jc w:val="center"/>
            </w:pPr>
            <w:r>
              <w:t>0,81</w:t>
            </w:r>
          </w:p>
        </w:tc>
        <w:tc>
          <w:tcPr>
            <w:tcW w:w="567" w:type="dxa"/>
            <w:tcBorders>
              <w:left w:val="single" w:sz="6" w:space="0" w:color="auto"/>
              <w:right w:val="single" w:sz="6" w:space="0" w:color="auto"/>
            </w:tcBorders>
          </w:tcPr>
          <w:p w:rsidR="00000000" w:rsidRDefault="004E32BE">
            <w:pPr>
              <w:suppressAutoHyphens/>
              <w:jc w:val="center"/>
            </w:pPr>
            <w:r>
              <w:t>0,87</w:t>
            </w:r>
          </w:p>
        </w:tc>
        <w:tc>
          <w:tcPr>
            <w:tcW w:w="567" w:type="dxa"/>
            <w:tcBorders>
              <w:left w:val="single" w:sz="6" w:space="0" w:color="auto"/>
              <w:right w:val="single" w:sz="6" w:space="0" w:color="auto"/>
            </w:tcBorders>
          </w:tcPr>
          <w:p w:rsidR="00000000" w:rsidRDefault="004E32BE">
            <w:pPr>
              <w:suppressAutoHyphens/>
              <w:jc w:val="center"/>
            </w:pPr>
            <w:r>
              <w:t>0,95</w:t>
            </w:r>
          </w:p>
        </w:tc>
        <w:tc>
          <w:tcPr>
            <w:tcW w:w="567" w:type="dxa"/>
            <w:tcBorders>
              <w:left w:val="single" w:sz="6" w:space="0" w:color="auto"/>
            </w:tcBorders>
          </w:tcPr>
          <w:p w:rsidR="00000000" w:rsidRDefault="004E32BE">
            <w:pPr>
              <w:suppressAutoHyphens/>
              <w:jc w:val="center"/>
            </w:pPr>
            <w:r>
              <w:t>1,07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0,52</w:t>
            </w:r>
          </w:p>
        </w:tc>
        <w:tc>
          <w:tcPr>
            <w:tcW w:w="567" w:type="dxa"/>
            <w:tcBorders>
              <w:left w:val="single" w:sz="6" w:space="0" w:color="auto"/>
              <w:right w:val="single" w:sz="6" w:space="0" w:color="auto"/>
            </w:tcBorders>
          </w:tcPr>
          <w:p w:rsidR="00000000" w:rsidRDefault="004E32BE">
            <w:pPr>
              <w:suppressAutoHyphens/>
              <w:jc w:val="center"/>
            </w:pPr>
            <w:r>
              <w:t>0,67</w:t>
            </w:r>
          </w:p>
        </w:tc>
        <w:tc>
          <w:tcPr>
            <w:tcW w:w="567" w:type="dxa"/>
            <w:tcBorders>
              <w:left w:val="single" w:sz="6" w:space="0" w:color="auto"/>
              <w:right w:val="single" w:sz="6" w:space="0" w:color="auto"/>
            </w:tcBorders>
          </w:tcPr>
          <w:p w:rsidR="00000000" w:rsidRDefault="004E32BE">
            <w:pPr>
              <w:suppressAutoHyphens/>
              <w:jc w:val="center"/>
            </w:pPr>
            <w:r>
              <w:t>0,71</w:t>
            </w:r>
          </w:p>
        </w:tc>
        <w:tc>
          <w:tcPr>
            <w:tcW w:w="567" w:type="dxa"/>
            <w:tcBorders>
              <w:left w:val="single" w:sz="6" w:space="0" w:color="auto"/>
              <w:right w:val="single" w:sz="6" w:space="0" w:color="auto"/>
            </w:tcBorders>
          </w:tcPr>
          <w:p w:rsidR="00000000" w:rsidRDefault="004E32BE">
            <w:pPr>
              <w:suppressAutoHyphens/>
              <w:jc w:val="center"/>
            </w:pPr>
            <w:r>
              <w:t>0,78</w:t>
            </w:r>
          </w:p>
        </w:tc>
        <w:tc>
          <w:tcPr>
            <w:tcW w:w="567" w:type="dxa"/>
            <w:tcBorders>
              <w:left w:val="single" w:sz="6" w:space="0" w:color="auto"/>
            </w:tcBorders>
          </w:tcPr>
          <w:p w:rsidR="00000000" w:rsidRDefault="004E32BE">
            <w:pPr>
              <w:suppressAutoHyphens/>
              <w:jc w:val="center"/>
            </w:pPr>
            <w:r>
              <w:t>0,89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0,30</w:t>
            </w:r>
          </w:p>
        </w:tc>
        <w:tc>
          <w:tcPr>
            <w:tcW w:w="567" w:type="dxa"/>
            <w:tcBorders>
              <w:left w:val="single" w:sz="6" w:space="0" w:color="auto"/>
              <w:right w:val="single" w:sz="6" w:space="0" w:color="auto"/>
            </w:tcBorders>
          </w:tcPr>
          <w:p w:rsidR="00000000" w:rsidRDefault="004E32BE">
            <w:pPr>
              <w:suppressAutoHyphens/>
              <w:jc w:val="center"/>
            </w:pPr>
            <w:r>
              <w:t>0,40</w:t>
            </w:r>
          </w:p>
        </w:tc>
        <w:tc>
          <w:tcPr>
            <w:tcW w:w="567" w:type="dxa"/>
            <w:tcBorders>
              <w:left w:val="single" w:sz="6" w:space="0" w:color="auto"/>
              <w:right w:val="single" w:sz="6" w:space="0" w:color="auto"/>
            </w:tcBorders>
          </w:tcPr>
          <w:p w:rsidR="00000000" w:rsidRDefault="004E32BE">
            <w:pPr>
              <w:suppressAutoHyphens/>
              <w:jc w:val="center"/>
            </w:pPr>
            <w:r>
              <w:t>0,43</w:t>
            </w:r>
          </w:p>
        </w:tc>
        <w:tc>
          <w:tcPr>
            <w:tcW w:w="567" w:type="dxa"/>
            <w:tcBorders>
              <w:left w:val="single" w:sz="6" w:space="0" w:color="auto"/>
              <w:right w:val="single" w:sz="6" w:space="0" w:color="auto"/>
            </w:tcBorders>
          </w:tcPr>
          <w:p w:rsidR="00000000" w:rsidRDefault="004E32BE">
            <w:pPr>
              <w:suppressAutoHyphens/>
              <w:jc w:val="center"/>
            </w:pPr>
            <w:r>
              <w:t>0,47</w:t>
            </w:r>
          </w:p>
        </w:tc>
        <w:tc>
          <w:tcPr>
            <w:tcW w:w="567" w:type="dxa"/>
            <w:tcBorders>
              <w:left w:val="single" w:sz="6" w:space="0" w:color="auto"/>
            </w:tcBorders>
          </w:tcPr>
          <w:p w:rsidR="00000000" w:rsidRDefault="004E32BE">
            <w:pPr>
              <w:suppressAutoHyphens/>
              <w:jc w:val="center"/>
            </w:pPr>
            <w:r>
              <w:t>0,54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0,22</w:t>
            </w:r>
          </w:p>
        </w:tc>
        <w:tc>
          <w:tcPr>
            <w:tcW w:w="567" w:type="dxa"/>
            <w:tcBorders>
              <w:left w:val="single" w:sz="6" w:space="0" w:color="auto"/>
              <w:right w:val="single" w:sz="6" w:space="0" w:color="auto"/>
            </w:tcBorders>
          </w:tcPr>
          <w:p w:rsidR="00000000" w:rsidRDefault="004E32BE">
            <w:pPr>
              <w:suppressAutoHyphens/>
              <w:jc w:val="center"/>
            </w:pPr>
            <w:r>
              <w:t>0,29</w:t>
            </w:r>
          </w:p>
        </w:tc>
        <w:tc>
          <w:tcPr>
            <w:tcW w:w="567" w:type="dxa"/>
            <w:tcBorders>
              <w:left w:val="single" w:sz="6" w:space="0" w:color="auto"/>
              <w:right w:val="single" w:sz="6" w:space="0" w:color="auto"/>
            </w:tcBorders>
          </w:tcPr>
          <w:p w:rsidR="00000000" w:rsidRDefault="004E32BE">
            <w:pPr>
              <w:suppressAutoHyphens/>
              <w:jc w:val="center"/>
            </w:pPr>
            <w:r>
              <w:t>0,31</w:t>
            </w:r>
          </w:p>
        </w:tc>
        <w:tc>
          <w:tcPr>
            <w:tcW w:w="567" w:type="dxa"/>
            <w:tcBorders>
              <w:left w:val="single" w:sz="6" w:space="0" w:color="auto"/>
              <w:right w:val="single" w:sz="6" w:space="0" w:color="auto"/>
            </w:tcBorders>
          </w:tcPr>
          <w:p w:rsidR="00000000" w:rsidRDefault="004E32BE">
            <w:pPr>
              <w:suppressAutoHyphens/>
              <w:jc w:val="center"/>
            </w:pPr>
            <w:r>
              <w:t>0,38</w:t>
            </w:r>
          </w:p>
        </w:tc>
        <w:tc>
          <w:tcPr>
            <w:tcW w:w="567" w:type="dxa"/>
            <w:tcBorders>
              <w:left w:val="single" w:sz="6" w:space="0" w:color="auto"/>
            </w:tcBorders>
          </w:tcPr>
          <w:p w:rsidR="00000000" w:rsidRDefault="004E32BE">
            <w:pPr>
              <w:suppressAutoHyphens/>
              <w:jc w:val="center"/>
            </w:pPr>
            <w:r>
              <w:t>0,39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0,17</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0,27</w:t>
            </w:r>
          </w:p>
        </w:tc>
        <w:tc>
          <w:tcPr>
            <w:tcW w:w="567" w:type="dxa"/>
            <w:tcBorders>
              <w:left w:val="single" w:sz="6" w:space="0" w:color="auto"/>
              <w:bottom w:val="single" w:sz="6" w:space="0" w:color="auto"/>
            </w:tcBorders>
          </w:tcPr>
          <w:p w:rsidR="00000000" w:rsidRDefault="004E32BE">
            <w:pPr>
              <w:suppressAutoHyphens/>
              <w:jc w:val="center"/>
            </w:pPr>
            <w:r>
              <w:t>0,31</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III кв</w:t>
            </w:r>
          </w:p>
        </w:tc>
        <w:tc>
          <w:tcPr>
            <w:tcW w:w="2835" w:type="dxa"/>
            <w:gridSpan w:val="5"/>
            <w:tcBorders>
              <w:left w:val="single" w:sz="12" w:space="0" w:color="auto"/>
            </w:tcBorders>
          </w:tcPr>
          <w:p w:rsidR="00000000" w:rsidRDefault="004E32BE">
            <w:pPr>
              <w:suppressAutoHyphens/>
              <w:jc w:val="center"/>
            </w:pPr>
            <w:r>
              <w:t>VI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3,64</w:t>
            </w:r>
          </w:p>
        </w:tc>
        <w:tc>
          <w:tcPr>
            <w:tcW w:w="567" w:type="dxa"/>
            <w:tcBorders>
              <w:left w:val="single" w:sz="6" w:space="0" w:color="auto"/>
              <w:right w:val="single" w:sz="6" w:space="0" w:color="auto"/>
            </w:tcBorders>
          </w:tcPr>
          <w:p w:rsidR="00000000" w:rsidRDefault="004E32BE">
            <w:pPr>
              <w:suppressAutoHyphens/>
              <w:jc w:val="center"/>
            </w:pPr>
            <w:r>
              <w:t>4,54</w:t>
            </w:r>
          </w:p>
        </w:tc>
        <w:tc>
          <w:tcPr>
            <w:tcW w:w="567" w:type="dxa"/>
            <w:tcBorders>
              <w:left w:val="single" w:sz="6" w:space="0" w:color="auto"/>
              <w:right w:val="single" w:sz="6" w:space="0" w:color="auto"/>
            </w:tcBorders>
          </w:tcPr>
          <w:p w:rsidR="00000000" w:rsidRDefault="004E32BE">
            <w:pPr>
              <w:suppressAutoHyphens/>
              <w:jc w:val="center"/>
            </w:pPr>
            <w:r>
              <w:t>4,83</w:t>
            </w:r>
          </w:p>
        </w:tc>
        <w:tc>
          <w:tcPr>
            <w:tcW w:w="567" w:type="dxa"/>
            <w:tcBorders>
              <w:left w:val="single" w:sz="6" w:space="0" w:color="auto"/>
              <w:right w:val="single" w:sz="6" w:space="0" w:color="auto"/>
            </w:tcBorders>
          </w:tcPr>
          <w:p w:rsidR="00000000" w:rsidRDefault="004E32BE">
            <w:pPr>
              <w:suppressAutoHyphens/>
              <w:jc w:val="center"/>
            </w:pPr>
            <w:r>
              <w:t>5,27</w:t>
            </w:r>
          </w:p>
        </w:tc>
        <w:tc>
          <w:tcPr>
            <w:tcW w:w="567" w:type="dxa"/>
            <w:tcBorders>
              <w:left w:val="single" w:sz="6" w:space="0" w:color="auto"/>
            </w:tcBorders>
          </w:tcPr>
          <w:p w:rsidR="00000000" w:rsidRDefault="004E32BE">
            <w:pPr>
              <w:suppressAutoHyphens/>
              <w:jc w:val="center"/>
            </w:pPr>
            <w:r>
              <w:t>5,92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1,87</w:t>
            </w:r>
          </w:p>
        </w:tc>
        <w:tc>
          <w:tcPr>
            <w:tcW w:w="567" w:type="dxa"/>
            <w:tcBorders>
              <w:left w:val="single" w:sz="6" w:space="0" w:color="auto"/>
              <w:right w:val="single" w:sz="6" w:space="0" w:color="auto"/>
            </w:tcBorders>
          </w:tcPr>
          <w:p w:rsidR="00000000" w:rsidRDefault="004E32BE">
            <w:pPr>
              <w:suppressAutoHyphens/>
              <w:jc w:val="center"/>
            </w:pPr>
            <w:r>
              <w:t>2,3</w:t>
            </w:r>
            <w:r>
              <w:t>9</w:t>
            </w:r>
          </w:p>
        </w:tc>
        <w:tc>
          <w:tcPr>
            <w:tcW w:w="567" w:type="dxa"/>
            <w:tcBorders>
              <w:left w:val="single" w:sz="6" w:space="0" w:color="auto"/>
              <w:right w:val="single" w:sz="6" w:space="0" w:color="auto"/>
            </w:tcBorders>
          </w:tcPr>
          <w:p w:rsidR="00000000" w:rsidRDefault="004E32BE">
            <w:pPr>
              <w:suppressAutoHyphens/>
              <w:jc w:val="center"/>
            </w:pPr>
            <w:r>
              <w:t>2,54</w:t>
            </w:r>
          </w:p>
        </w:tc>
        <w:tc>
          <w:tcPr>
            <w:tcW w:w="567" w:type="dxa"/>
            <w:tcBorders>
              <w:left w:val="single" w:sz="6" w:space="0" w:color="auto"/>
              <w:right w:val="single" w:sz="6" w:space="0" w:color="auto"/>
            </w:tcBorders>
          </w:tcPr>
          <w:p w:rsidR="00000000" w:rsidRDefault="004E32BE">
            <w:pPr>
              <w:suppressAutoHyphens/>
              <w:jc w:val="center"/>
            </w:pPr>
            <w:r>
              <w:t>2,77</w:t>
            </w:r>
          </w:p>
        </w:tc>
        <w:tc>
          <w:tcPr>
            <w:tcW w:w="567" w:type="dxa"/>
            <w:tcBorders>
              <w:left w:val="single" w:sz="6" w:space="0" w:color="auto"/>
            </w:tcBorders>
          </w:tcPr>
          <w:p w:rsidR="00000000" w:rsidRDefault="004E32BE">
            <w:pPr>
              <w:suppressAutoHyphens/>
              <w:jc w:val="center"/>
            </w:pPr>
            <w:r>
              <w:t>3,13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1,44</w:t>
            </w:r>
          </w:p>
        </w:tc>
        <w:tc>
          <w:tcPr>
            <w:tcW w:w="567" w:type="dxa"/>
            <w:tcBorders>
              <w:left w:val="single" w:sz="6" w:space="0" w:color="auto"/>
              <w:right w:val="single" w:sz="6" w:space="0" w:color="auto"/>
            </w:tcBorders>
          </w:tcPr>
          <w:p w:rsidR="00000000" w:rsidRDefault="004E32BE">
            <w:pPr>
              <w:suppressAutoHyphens/>
              <w:jc w:val="center"/>
            </w:pPr>
            <w:r>
              <w:t>1,83</w:t>
            </w:r>
          </w:p>
        </w:tc>
        <w:tc>
          <w:tcPr>
            <w:tcW w:w="567" w:type="dxa"/>
            <w:tcBorders>
              <w:left w:val="single" w:sz="6" w:space="0" w:color="auto"/>
              <w:right w:val="single" w:sz="6" w:space="0" w:color="auto"/>
            </w:tcBorders>
          </w:tcPr>
          <w:p w:rsidR="00000000" w:rsidRDefault="004E32BE">
            <w:pPr>
              <w:suppressAutoHyphens/>
              <w:jc w:val="center"/>
            </w:pPr>
            <w:r>
              <w:t>1,95</w:t>
            </w:r>
          </w:p>
        </w:tc>
        <w:tc>
          <w:tcPr>
            <w:tcW w:w="567" w:type="dxa"/>
            <w:tcBorders>
              <w:left w:val="single" w:sz="6" w:space="0" w:color="auto"/>
              <w:right w:val="single" w:sz="6" w:space="0" w:color="auto"/>
            </w:tcBorders>
          </w:tcPr>
          <w:p w:rsidR="00000000" w:rsidRDefault="004E32BE">
            <w:pPr>
              <w:suppressAutoHyphens/>
              <w:jc w:val="center"/>
            </w:pPr>
            <w:r>
              <w:t>2,14</w:t>
            </w:r>
          </w:p>
        </w:tc>
        <w:tc>
          <w:tcPr>
            <w:tcW w:w="567" w:type="dxa"/>
            <w:tcBorders>
              <w:left w:val="single" w:sz="6" w:space="0" w:color="auto"/>
            </w:tcBorders>
          </w:tcPr>
          <w:p w:rsidR="00000000" w:rsidRDefault="004E32BE">
            <w:pPr>
              <w:suppressAutoHyphens/>
              <w:jc w:val="center"/>
            </w:pPr>
            <w:r>
              <w:t>2,42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0,98</w:t>
            </w:r>
          </w:p>
        </w:tc>
        <w:tc>
          <w:tcPr>
            <w:tcW w:w="567" w:type="dxa"/>
            <w:tcBorders>
              <w:left w:val="single" w:sz="6" w:space="0" w:color="auto"/>
              <w:right w:val="single" w:sz="6" w:space="0" w:color="auto"/>
            </w:tcBorders>
          </w:tcPr>
          <w:p w:rsidR="00000000" w:rsidRDefault="004E32BE">
            <w:pPr>
              <w:suppressAutoHyphens/>
              <w:jc w:val="center"/>
            </w:pPr>
            <w:r>
              <w:t>1,27</w:t>
            </w:r>
          </w:p>
        </w:tc>
        <w:tc>
          <w:tcPr>
            <w:tcW w:w="567" w:type="dxa"/>
            <w:tcBorders>
              <w:left w:val="single" w:sz="6" w:space="0" w:color="auto"/>
              <w:right w:val="single" w:sz="6" w:space="0" w:color="auto"/>
            </w:tcBorders>
          </w:tcPr>
          <w:p w:rsidR="00000000" w:rsidRDefault="004E32BE">
            <w:pPr>
              <w:suppressAutoHyphens/>
              <w:jc w:val="center"/>
            </w:pPr>
            <w:r>
              <w:t>1,36</w:t>
            </w:r>
          </w:p>
        </w:tc>
        <w:tc>
          <w:tcPr>
            <w:tcW w:w="567" w:type="dxa"/>
            <w:tcBorders>
              <w:left w:val="single" w:sz="6" w:space="0" w:color="auto"/>
              <w:right w:val="single" w:sz="6" w:space="0" w:color="auto"/>
            </w:tcBorders>
          </w:tcPr>
          <w:p w:rsidR="00000000" w:rsidRDefault="004E32BE">
            <w:pPr>
              <w:suppressAutoHyphens/>
              <w:jc w:val="center"/>
            </w:pPr>
            <w:r>
              <w:t>1,49</w:t>
            </w:r>
          </w:p>
        </w:tc>
        <w:tc>
          <w:tcPr>
            <w:tcW w:w="567" w:type="dxa"/>
            <w:tcBorders>
              <w:left w:val="single" w:sz="6" w:space="0" w:color="auto"/>
            </w:tcBorders>
          </w:tcPr>
          <w:p w:rsidR="00000000" w:rsidRDefault="004E32BE">
            <w:pPr>
              <w:suppressAutoHyphens/>
              <w:jc w:val="center"/>
            </w:pPr>
            <w:r>
              <w:t>1,71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0,78</w:t>
            </w:r>
          </w:p>
        </w:tc>
        <w:tc>
          <w:tcPr>
            <w:tcW w:w="567" w:type="dxa"/>
            <w:tcBorders>
              <w:left w:val="single" w:sz="6" w:space="0" w:color="auto"/>
              <w:right w:val="single" w:sz="6" w:space="0" w:color="auto"/>
            </w:tcBorders>
          </w:tcPr>
          <w:p w:rsidR="00000000" w:rsidRDefault="004E32BE">
            <w:pPr>
              <w:suppressAutoHyphens/>
              <w:jc w:val="center"/>
            </w:pPr>
            <w:r>
              <w:t>1,02</w:t>
            </w:r>
          </w:p>
        </w:tc>
        <w:tc>
          <w:tcPr>
            <w:tcW w:w="567" w:type="dxa"/>
            <w:tcBorders>
              <w:left w:val="single" w:sz="6" w:space="0" w:color="auto"/>
              <w:right w:val="single" w:sz="6" w:space="0" w:color="auto"/>
            </w:tcBorders>
          </w:tcPr>
          <w:p w:rsidR="00000000" w:rsidRDefault="004E32BE">
            <w:pPr>
              <w:suppressAutoHyphens/>
              <w:jc w:val="center"/>
            </w:pPr>
            <w:r>
              <w:t>1,09</w:t>
            </w:r>
          </w:p>
        </w:tc>
        <w:tc>
          <w:tcPr>
            <w:tcW w:w="567" w:type="dxa"/>
            <w:tcBorders>
              <w:left w:val="single" w:sz="6" w:space="0" w:color="auto"/>
              <w:right w:val="single" w:sz="6" w:space="0" w:color="auto"/>
            </w:tcBorders>
          </w:tcPr>
          <w:p w:rsidR="00000000" w:rsidRDefault="004E32BE">
            <w:pPr>
              <w:suppressAutoHyphens/>
              <w:jc w:val="center"/>
            </w:pPr>
            <w:r>
              <w:t>1,20</w:t>
            </w:r>
          </w:p>
        </w:tc>
        <w:tc>
          <w:tcPr>
            <w:tcW w:w="567" w:type="dxa"/>
            <w:tcBorders>
              <w:left w:val="single" w:sz="6" w:space="0" w:color="auto"/>
            </w:tcBorders>
          </w:tcPr>
          <w:p w:rsidR="00000000" w:rsidRDefault="004E32BE">
            <w:pPr>
              <w:suppressAutoHyphens/>
              <w:jc w:val="center"/>
            </w:pPr>
            <w:r>
              <w:t>1,37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0,55</w:t>
            </w:r>
          </w:p>
        </w:tc>
        <w:tc>
          <w:tcPr>
            <w:tcW w:w="567" w:type="dxa"/>
            <w:tcBorders>
              <w:left w:val="single" w:sz="6" w:space="0" w:color="auto"/>
              <w:right w:val="single" w:sz="6" w:space="0" w:color="auto"/>
            </w:tcBorders>
          </w:tcPr>
          <w:p w:rsidR="00000000" w:rsidRDefault="004E32BE">
            <w:pPr>
              <w:suppressAutoHyphens/>
              <w:jc w:val="center"/>
            </w:pPr>
            <w:r>
              <w:t>0,72</w:t>
            </w:r>
          </w:p>
        </w:tc>
        <w:tc>
          <w:tcPr>
            <w:tcW w:w="567" w:type="dxa"/>
            <w:tcBorders>
              <w:left w:val="single" w:sz="6" w:space="0" w:color="auto"/>
              <w:right w:val="single" w:sz="6" w:space="0" w:color="auto"/>
            </w:tcBorders>
          </w:tcPr>
          <w:p w:rsidR="00000000" w:rsidRDefault="004E32BE">
            <w:pPr>
              <w:suppressAutoHyphens/>
              <w:jc w:val="center"/>
            </w:pPr>
            <w:r>
              <w:t>0,78</w:t>
            </w:r>
          </w:p>
        </w:tc>
        <w:tc>
          <w:tcPr>
            <w:tcW w:w="567" w:type="dxa"/>
            <w:tcBorders>
              <w:left w:val="single" w:sz="6" w:space="0" w:color="auto"/>
              <w:right w:val="single" w:sz="6" w:space="0" w:color="auto"/>
            </w:tcBorders>
          </w:tcPr>
          <w:p w:rsidR="00000000" w:rsidRDefault="004E32BE">
            <w:pPr>
              <w:suppressAutoHyphens/>
              <w:jc w:val="center"/>
            </w:pPr>
            <w:r>
              <w:t>0,86</w:t>
            </w:r>
          </w:p>
        </w:tc>
        <w:tc>
          <w:tcPr>
            <w:tcW w:w="567" w:type="dxa"/>
            <w:tcBorders>
              <w:left w:val="single" w:sz="6" w:space="0" w:color="auto"/>
            </w:tcBorders>
          </w:tcPr>
          <w:p w:rsidR="00000000" w:rsidRDefault="004E32BE">
            <w:pPr>
              <w:suppressAutoHyphens/>
              <w:jc w:val="center"/>
            </w:pPr>
            <w:r>
              <w:t>0,98</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0,43</w:t>
            </w:r>
          </w:p>
        </w:tc>
        <w:tc>
          <w:tcPr>
            <w:tcW w:w="567" w:type="dxa"/>
            <w:tcBorders>
              <w:left w:val="single" w:sz="6" w:space="0" w:color="auto"/>
              <w:right w:val="single" w:sz="6" w:space="0" w:color="auto"/>
            </w:tcBorders>
          </w:tcPr>
          <w:p w:rsidR="00000000" w:rsidRDefault="004E32BE">
            <w:pPr>
              <w:suppressAutoHyphens/>
              <w:jc w:val="center"/>
            </w:pPr>
            <w:r>
              <w:t>0,58</w:t>
            </w:r>
          </w:p>
        </w:tc>
        <w:tc>
          <w:tcPr>
            <w:tcW w:w="567" w:type="dxa"/>
            <w:tcBorders>
              <w:left w:val="single" w:sz="6" w:space="0" w:color="auto"/>
              <w:right w:val="single" w:sz="6" w:space="0" w:color="auto"/>
            </w:tcBorders>
          </w:tcPr>
          <w:p w:rsidR="00000000" w:rsidRDefault="004E32BE">
            <w:pPr>
              <w:suppressAutoHyphens/>
              <w:jc w:val="center"/>
            </w:pPr>
            <w:r>
              <w:t>0,62</w:t>
            </w:r>
          </w:p>
        </w:tc>
        <w:tc>
          <w:tcPr>
            <w:tcW w:w="567" w:type="dxa"/>
            <w:tcBorders>
              <w:left w:val="single" w:sz="6" w:space="0" w:color="auto"/>
              <w:right w:val="single" w:sz="6" w:space="0" w:color="auto"/>
            </w:tcBorders>
          </w:tcPr>
          <w:p w:rsidR="00000000" w:rsidRDefault="004E32BE">
            <w:pPr>
              <w:suppressAutoHyphens/>
              <w:jc w:val="center"/>
            </w:pPr>
            <w:r>
              <w:t>0,69</w:t>
            </w:r>
          </w:p>
        </w:tc>
        <w:tc>
          <w:tcPr>
            <w:tcW w:w="567" w:type="dxa"/>
            <w:tcBorders>
              <w:left w:val="single" w:sz="6" w:space="0" w:color="auto"/>
            </w:tcBorders>
          </w:tcPr>
          <w:p w:rsidR="00000000" w:rsidRDefault="004E32BE">
            <w:pPr>
              <w:suppressAutoHyphens/>
              <w:jc w:val="center"/>
            </w:pPr>
            <w:r>
              <w:t>0,80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0,22</w:t>
            </w:r>
          </w:p>
        </w:tc>
        <w:tc>
          <w:tcPr>
            <w:tcW w:w="567" w:type="dxa"/>
            <w:tcBorders>
              <w:left w:val="single" w:sz="6" w:space="0" w:color="auto"/>
              <w:right w:val="single" w:sz="6" w:space="0" w:color="auto"/>
            </w:tcBorders>
          </w:tcPr>
          <w:p w:rsidR="00000000" w:rsidRDefault="004E32BE">
            <w:pPr>
              <w:suppressAutoHyphens/>
              <w:jc w:val="center"/>
            </w:pPr>
            <w:r>
              <w:t>0,32</w:t>
            </w:r>
          </w:p>
        </w:tc>
        <w:tc>
          <w:tcPr>
            <w:tcW w:w="567" w:type="dxa"/>
            <w:tcBorders>
              <w:left w:val="single" w:sz="6" w:space="0" w:color="auto"/>
              <w:right w:val="single" w:sz="6" w:space="0" w:color="auto"/>
            </w:tcBorders>
          </w:tcPr>
          <w:p w:rsidR="00000000" w:rsidRDefault="004E32BE">
            <w:pPr>
              <w:suppressAutoHyphens/>
              <w:jc w:val="center"/>
            </w:pPr>
            <w:r>
              <w:t>0,35</w:t>
            </w:r>
          </w:p>
        </w:tc>
        <w:tc>
          <w:tcPr>
            <w:tcW w:w="567" w:type="dxa"/>
            <w:tcBorders>
              <w:left w:val="single" w:sz="6" w:space="0" w:color="auto"/>
              <w:right w:val="single" w:sz="6" w:space="0" w:color="auto"/>
            </w:tcBorders>
          </w:tcPr>
          <w:p w:rsidR="00000000" w:rsidRDefault="004E32BE">
            <w:pPr>
              <w:suppressAutoHyphens/>
              <w:jc w:val="center"/>
            </w:pPr>
            <w:r>
              <w:t>0,39</w:t>
            </w:r>
          </w:p>
        </w:tc>
        <w:tc>
          <w:tcPr>
            <w:tcW w:w="567" w:type="dxa"/>
            <w:tcBorders>
              <w:left w:val="single" w:sz="6" w:space="0" w:color="auto"/>
            </w:tcBorders>
          </w:tcPr>
          <w:p w:rsidR="00000000" w:rsidRDefault="004E32BE">
            <w:pPr>
              <w:suppressAutoHyphens/>
              <w:jc w:val="center"/>
            </w:pPr>
            <w:r>
              <w:t>0,46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0,14</w:t>
            </w:r>
          </w:p>
        </w:tc>
        <w:tc>
          <w:tcPr>
            <w:tcW w:w="567" w:type="dxa"/>
            <w:tcBorders>
              <w:left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right w:val="single" w:sz="6" w:space="0" w:color="auto"/>
            </w:tcBorders>
          </w:tcPr>
          <w:p w:rsidR="00000000" w:rsidRDefault="004E32BE">
            <w:pPr>
              <w:suppressAutoHyphens/>
              <w:jc w:val="center"/>
            </w:pPr>
            <w:r>
              <w:t>0,23</w:t>
            </w:r>
          </w:p>
        </w:tc>
        <w:tc>
          <w:tcPr>
            <w:tcW w:w="567" w:type="dxa"/>
            <w:tcBorders>
              <w:left w:val="single" w:sz="6" w:space="0" w:color="auto"/>
              <w:right w:val="single" w:sz="6" w:space="0" w:color="auto"/>
            </w:tcBorders>
          </w:tcPr>
          <w:p w:rsidR="00000000" w:rsidRDefault="004E32BE">
            <w:pPr>
              <w:suppressAutoHyphens/>
              <w:jc w:val="center"/>
            </w:pPr>
            <w:r>
              <w:t>0,30</w:t>
            </w:r>
          </w:p>
        </w:tc>
        <w:tc>
          <w:tcPr>
            <w:tcW w:w="567" w:type="dxa"/>
            <w:tcBorders>
              <w:left w:val="single" w:sz="6" w:space="0" w:color="auto"/>
            </w:tcBorders>
          </w:tcPr>
          <w:p w:rsidR="00000000" w:rsidRDefault="004E32BE">
            <w:pPr>
              <w:suppressAutoHyphens/>
              <w:jc w:val="center"/>
            </w:pPr>
            <w:r>
              <w:t>0,31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240</w:t>
            </w:r>
          </w:p>
        </w:tc>
        <w:tc>
          <w:tcPr>
            <w:tcW w:w="567" w:type="dxa"/>
            <w:tcBorders>
              <w:left w:val="single" w:sz="6" w:space="0" w:color="auto"/>
              <w:right w:val="single" w:sz="6" w:space="0" w:color="auto"/>
            </w:tcBorders>
          </w:tcPr>
          <w:p w:rsidR="00000000" w:rsidRDefault="004E32BE">
            <w:pPr>
              <w:suppressAutoHyphens/>
              <w:jc w:val="center"/>
            </w:pPr>
            <w:r>
              <w:t>0,09</w:t>
            </w:r>
          </w:p>
        </w:tc>
        <w:tc>
          <w:tcPr>
            <w:tcW w:w="567" w:type="dxa"/>
            <w:tcBorders>
              <w:left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right w:val="single" w:sz="6" w:space="0" w:color="auto"/>
            </w:tcBorders>
          </w:tcPr>
          <w:p w:rsidR="00000000" w:rsidRDefault="004E32BE">
            <w:pPr>
              <w:suppressAutoHyphens/>
              <w:jc w:val="center"/>
            </w:pPr>
            <w:r>
              <w:t>0,16</w:t>
            </w:r>
          </w:p>
        </w:tc>
        <w:tc>
          <w:tcPr>
            <w:tcW w:w="567" w:type="dxa"/>
            <w:tcBorders>
              <w:left w:val="single" w:sz="6" w:space="0" w:color="auto"/>
              <w:right w:val="single" w:sz="6" w:space="0" w:color="auto"/>
            </w:tcBorders>
          </w:tcPr>
          <w:p w:rsidR="00000000" w:rsidRDefault="004E32BE">
            <w:pPr>
              <w:suppressAutoHyphens/>
              <w:jc w:val="center"/>
            </w:pPr>
            <w:r>
              <w:t>0,19</w:t>
            </w:r>
          </w:p>
        </w:tc>
        <w:tc>
          <w:tcPr>
            <w:tcW w:w="567" w:type="dxa"/>
            <w:tcBorders>
              <w:left w:val="single" w:sz="6" w:space="0" w:color="auto"/>
            </w:tcBorders>
          </w:tcPr>
          <w:p w:rsidR="00000000" w:rsidRDefault="004E32BE">
            <w:pPr>
              <w:suppressAutoHyphens/>
              <w:jc w:val="center"/>
            </w:pPr>
            <w:r>
              <w:t>0,23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bl>
    <w:p w:rsidR="00000000" w:rsidRDefault="004E32BE">
      <w:pPr>
        <w:suppressAutoHyphens/>
      </w:pPr>
    </w:p>
    <w:tbl>
      <w:tblPr>
        <w:tblW w:w="0" w:type="auto"/>
        <w:tblLayout w:type="fixed"/>
        <w:tblCellMar>
          <w:left w:w="70" w:type="dxa"/>
          <w:right w:w="70"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tblGrid>
      <w:tr w:rsidR="00000000">
        <w:tblPrEx>
          <w:tblCellMar>
            <w:top w:w="0" w:type="dxa"/>
            <w:bottom w:w="0" w:type="dxa"/>
          </w:tblCellMar>
        </w:tblPrEx>
        <w:tc>
          <w:tcPr>
            <w:tcW w:w="6237" w:type="dxa"/>
            <w:gridSpan w:val="11"/>
            <w:tcBorders>
              <w:bottom w:val="single" w:sz="12" w:space="0" w:color="auto"/>
            </w:tcBorders>
          </w:tcPr>
          <w:p w:rsidR="00000000" w:rsidRDefault="004E32BE">
            <w:pPr>
              <w:suppressAutoHyphens/>
              <w:spacing w:before="120" w:after="120"/>
              <w:jc w:val="center"/>
            </w:pPr>
            <w:r>
              <w:t>Ливневой подрайон 14г</w:t>
            </w:r>
            <w:r>
              <w:sym w:font="Symbol" w:char="F0A2"/>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rPr>
                <w:i/>
              </w:rPr>
              <w:t>t</w:t>
            </w:r>
            <w:r>
              <w:rPr>
                <w:vertAlign w:val="subscript"/>
              </w:rPr>
              <w:t>в</w:t>
            </w:r>
          </w:p>
        </w:tc>
        <w:tc>
          <w:tcPr>
            <w:tcW w:w="5670" w:type="dxa"/>
            <w:gridSpan w:val="10"/>
            <w:tcBorders>
              <w:left w:val="single" w:sz="6" w:space="0" w:color="auto"/>
              <w:bottom w:val="single" w:sz="6" w:space="0" w:color="auto"/>
            </w:tcBorders>
          </w:tcPr>
          <w:p w:rsidR="00000000" w:rsidRDefault="004E32BE">
            <w:pPr>
              <w:suppressAutoHyphens/>
              <w:jc w:val="center"/>
            </w:pPr>
            <w:r>
              <w:rPr>
                <w:i/>
              </w:rPr>
              <w:t>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 кв</w:t>
            </w:r>
          </w:p>
        </w:tc>
        <w:tc>
          <w:tcPr>
            <w:tcW w:w="2835" w:type="dxa"/>
            <w:gridSpan w:val="5"/>
            <w:tcBorders>
              <w:left w:val="single" w:sz="12" w:space="0" w:color="auto"/>
            </w:tcBorders>
          </w:tcPr>
          <w:p w:rsidR="00000000" w:rsidRDefault="004E32BE">
            <w:pPr>
              <w:suppressAutoHyphens/>
              <w:jc w:val="center"/>
            </w:pPr>
            <w:r>
              <w:t>IV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3,37</w:t>
            </w:r>
          </w:p>
        </w:tc>
        <w:tc>
          <w:tcPr>
            <w:tcW w:w="567" w:type="dxa"/>
            <w:tcBorders>
              <w:left w:val="single" w:sz="6" w:space="0" w:color="auto"/>
              <w:right w:val="single" w:sz="6" w:space="0" w:color="auto"/>
            </w:tcBorders>
          </w:tcPr>
          <w:p w:rsidR="00000000" w:rsidRDefault="004E32BE">
            <w:pPr>
              <w:suppressAutoHyphens/>
              <w:jc w:val="center"/>
            </w:pPr>
            <w:r>
              <w:t>4,27</w:t>
            </w:r>
          </w:p>
        </w:tc>
        <w:tc>
          <w:tcPr>
            <w:tcW w:w="567" w:type="dxa"/>
            <w:tcBorders>
              <w:left w:val="single" w:sz="6" w:space="0" w:color="auto"/>
              <w:right w:val="single" w:sz="6" w:space="0" w:color="auto"/>
            </w:tcBorders>
          </w:tcPr>
          <w:p w:rsidR="00000000" w:rsidRDefault="004E32BE">
            <w:pPr>
              <w:suppressAutoHyphens/>
              <w:jc w:val="center"/>
            </w:pPr>
            <w:r>
              <w:t>4,52</w:t>
            </w:r>
          </w:p>
        </w:tc>
        <w:tc>
          <w:tcPr>
            <w:tcW w:w="567" w:type="dxa"/>
            <w:tcBorders>
              <w:left w:val="single" w:sz="6" w:space="0" w:color="auto"/>
              <w:right w:val="single" w:sz="6" w:space="0" w:color="auto"/>
            </w:tcBorders>
          </w:tcPr>
          <w:p w:rsidR="00000000" w:rsidRDefault="004E32BE">
            <w:pPr>
              <w:suppressAutoHyphens/>
              <w:jc w:val="center"/>
            </w:pPr>
            <w:r>
              <w:t>4,97</w:t>
            </w:r>
          </w:p>
        </w:tc>
        <w:tc>
          <w:tcPr>
            <w:tcW w:w="567" w:type="dxa"/>
            <w:tcBorders>
              <w:left w:val="single" w:sz="6" w:space="0" w:color="auto"/>
            </w:tcBorders>
          </w:tcPr>
          <w:p w:rsidR="00000000" w:rsidRDefault="004E32BE">
            <w:pPr>
              <w:suppressAutoHyphens/>
              <w:jc w:val="center"/>
            </w:pPr>
            <w:r>
              <w:t>5,63</w:t>
            </w:r>
          </w:p>
        </w:tc>
        <w:tc>
          <w:tcPr>
            <w:tcW w:w="567" w:type="dxa"/>
            <w:tcBorders>
              <w:left w:val="single" w:sz="12" w:space="0" w:color="auto"/>
              <w:right w:val="single" w:sz="6" w:space="0" w:color="auto"/>
            </w:tcBorders>
          </w:tcPr>
          <w:p w:rsidR="00000000" w:rsidRDefault="004E32BE">
            <w:pPr>
              <w:suppressAutoHyphens/>
              <w:jc w:val="center"/>
            </w:pPr>
            <w:r>
              <w:t>2,71</w:t>
            </w:r>
          </w:p>
        </w:tc>
        <w:tc>
          <w:tcPr>
            <w:tcW w:w="567" w:type="dxa"/>
            <w:tcBorders>
              <w:left w:val="single" w:sz="6" w:space="0" w:color="auto"/>
              <w:right w:val="single" w:sz="6" w:space="0" w:color="auto"/>
            </w:tcBorders>
          </w:tcPr>
          <w:p w:rsidR="00000000" w:rsidRDefault="004E32BE">
            <w:pPr>
              <w:suppressAutoHyphens/>
              <w:jc w:val="center"/>
            </w:pPr>
            <w:r>
              <w:t>3,61</w:t>
            </w:r>
          </w:p>
        </w:tc>
        <w:tc>
          <w:tcPr>
            <w:tcW w:w="567" w:type="dxa"/>
            <w:tcBorders>
              <w:left w:val="single" w:sz="6" w:space="0" w:color="auto"/>
              <w:right w:val="single" w:sz="6" w:space="0" w:color="auto"/>
            </w:tcBorders>
          </w:tcPr>
          <w:p w:rsidR="00000000" w:rsidRDefault="004E32BE">
            <w:pPr>
              <w:suppressAutoHyphens/>
              <w:jc w:val="center"/>
            </w:pPr>
            <w:r>
              <w:t>3,86</w:t>
            </w:r>
          </w:p>
        </w:tc>
        <w:tc>
          <w:tcPr>
            <w:tcW w:w="567" w:type="dxa"/>
            <w:tcBorders>
              <w:left w:val="single" w:sz="6" w:space="0" w:color="auto"/>
              <w:right w:val="single" w:sz="6" w:space="0" w:color="auto"/>
            </w:tcBorders>
          </w:tcPr>
          <w:p w:rsidR="00000000" w:rsidRDefault="004E32BE">
            <w:pPr>
              <w:suppressAutoHyphens/>
              <w:jc w:val="center"/>
            </w:pPr>
            <w:r>
              <w:t>4,31</w:t>
            </w:r>
          </w:p>
        </w:tc>
        <w:tc>
          <w:tcPr>
            <w:tcW w:w="567" w:type="dxa"/>
            <w:tcBorders>
              <w:left w:val="single" w:sz="6" w:space="0" w:color="auto"/>
            </w:tcBorders>
          </w:tcPr>
          <w:p w:rsidR="00000000" w:rsidRDefault="004E32BE">
            <w:pPr>
              <w:suppressAutoHyphens/>
              <w:jc w:val="center"/>
            </w:pPr>
            <w:r>
              <w:t>4,97</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1,93</w:t>
            </w:r>
          </w:p>
        </w:tc>
        <w:tc>
          <w:tcPr>
            <w:tcW w:w="567" w:type="dxa"/>
            <w:tcBorders>
              <w:left w:val="single" w:sz="6" w:space="0" w:color="auto"/>
              <w:right w:val="single" w:sz="6" w:space="0" w:color="auto"/>
            </w:tcBorders>
          </w:tcPr>
          <w:p w:rsidR="00000000" w:rsidRDefault="004E32BE">
            <w:pPr>
              <w:suppressAutoHyphens/>
              <w:jc w:val="center"/>
            </w:pPr>
            <w:r>
              <w:t>2,43</w:t>
            </w:r>
          </w:p>
        </w:tc>
        <w:tc>
          <w:tcPr>
            <w:tcW w:w="567" w:type="dxa"/>
            <w:tcBorders>
              <w:left w:val="single" w:sz="6" w:space="0" w:color="auto"/>
              <w:right w:val="single" w:sz="6" w:space="0" w:color="auto"/>
            </w:tcBorders>
          </w:tcPr>
          <w:p w:rsidR="00000000" w:rsidRDefault="004E32BE">
            <w:pPr>
              <w:suppressAutoHyphens/>
              <w:jc w:val="center"/>
            </w:pPr>
            <w:r>
              <w:t>2,58</w:t>
            </w:r>
          </w:p>
        </w:tc>
        <w:tc>
          <w:tcPr>
            <w:tcW w:w="567" w:type="dxa"/>
            <w:tcBorders>
              <w:left w:val="single" w:sz="6" w:space="0" w:color="auto"/>
              <w:right w:val="single" w:sz="6" w:space="0" w:color="auto"/>
            </w:tcBorders>
          </w:tcPr>
          <w:p w:rsidR="00000000" w:rsidRDefault="004E32BE">
            <w:pPr>
              <w:suppressAutoHyphens/>
              <w:jc w:val="center"/>
            </w:pPr>
            <w:r>
              <w:t>2,84</w:t>
            </w:r>
          </w:p>
        </w:tc>
        <w:tc>
          <w:tcPr>
            <w:tcW w:w="567" w:type="dxa"/>
            <w:tcBorders>
              <w:left w:val="single" w:sz="6" w:space="0" w:color="auto"/>
            </w:tcBorders>
          </w:tcPr>
          <w:p w:rsidR="00000000" w:rsidRDefault="004E32BE">
            <w:pPr>
              <w:suppressAutoHyphens/>
              <w:jc w:val="center"/>
            </w:pPr>
            <w:r>
              <w:t>3,21</w:t>
            </w:r>
          </w:p>
        </w:tc>
        <w:tc>
          <w:tcPr>
            <w:tcW w:w="567" w:type="dxa"/>
            <w:tcBorders>
              <w:left w:val="single" w:sz="12" w:space="0" w:color="auto"/>
              <w:right w:val="single" w:sz="6" w:space="0" w:color="auto"/>
            </w:tcBorders>
          </w:tcPr>
          <w:p w:rsidR="00000000" w:rsidRDefault="004E32BE">
            <w:pPr>
              <w:suppressAutoHyphens/>
              <w:jc w:val="center"/>
            </w:pPr>
            <w:r>
              <w:t>1,31</w:t>
            </w:r>
          </w:p>
        </w:tc>
        <w:tc>
          <w:tcPr>
            <w:tcW w:w="567" w:type="dxa"/>
            <w:tcBorders>
              <w:left w:val="single" w:sz="6" w:space="0" w:color="auto"/>
              <w:right w:val="single" w:sz="6" w:space="0" w:color="auto"/>
            </w:tcBorders>
          </w:tcPr>
          <w:p w:rsidR="00000000" w:rsidRDefault="004E32BE">
            <w:pPr>
              <w:suppressAutoHyphens/>
              <w:jc w:val="center"/>
            </w:pPr>
            <w:r>
              <w:t>1,81</w:t>
            </w:r>
          </w:p>
        </w:tc>
        <w:tc>
          <w:tcPr>
            <w:tcW w:w="567" w:type="dxa"/>
            <w:tcBorders>
              <w:left w:val="single" w:sz="6" w:space="0" w:color="auto"/>
              <w:right w:val="single" w:sz="6" w:space="0" w:color="auto"/>
            </w:tcBorders>
          </w:tcPr>
          <w:p w:rsidR="00000000" w:rsidRDefault="004E32BE">
            <w:pPr>
              <w:suppressAutoHyphens/>
              <w:jc w:val="center"/>
            </w:pPr>
            <w:r>
              <w:t>1,96</w:t>
            </w:r>
          </w:p>
        </w:tc>
        <w:tc>
          <w:tcPr>
            <w:tcW w:w="567" w:type="dxa"/>
            <w:tcBorders>
              <w:left w:val="single" w:sz="6" w:space="0" w:color="auto"/>
              <w:right w:val="single" w:sz="6" w:space="0" w:color="auto"/>
            </w:tcBorders>
          </w:tcPr>
          <w:p w:rsidR="00000000" w:rsidRDefault="004E32BE">
            <w:pPr>
              <w:suppressAutoHyphens/>
              <w:jc w:val="center"/>
            </w:pPr>
            <w:r>
              <w:t>2,22</w:t>
            </w:r>
          </w:p>
        </w:tc>
        <w:tc>
          <w:tcPr>
            <w:tcW w:w="567" w:type="dxa"/>
            <w:tcBorders>
              <w:left w:val="single" w:sz="6" w:space="0" w:color="auto"/>
            </w:tcBorders>
          </w:tcPr>
          <w:p w:rsidR="00000000" w:rsidRDefault="004E32BE">
            <w:pPr>
              <w:suppressAutoHyphens/>
              <w:jc w:val="center"/>
            </w:pPr>
            <w:r>
              <w:t>2,59</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1,55</w:t>
            </w:r>
          </w:p>
        </w:tc>
        <w:tc>
          <w:tcPr>
            <w:tcW w:w="567" w:type="dxa"/>
            <w:tcBorders>
              <w:left w:val="single" w:sz="6" w:space="0" w:color="auto"/>
              <w:right w:val="single" w:sz="6" w:space="0" w:color="auto"/>
            </w:tcBorders>
          </w:tcPr>
          <w:p w:rsidR="00000000" w:rsidRDefault="004E32BE">
            <w:pPr>
              <w:suppressAutoHyphens/>
              <w:jc w:val="center"/>
            </w:pPr>
            <w:r>
              <w:t>1,95</w:t>
            </w:r>
          </w:p>
        </w:tc>
        <w:tc>
          <w:tcPr>
            <w:tcW w:w="567" w:type="dxa"/>
            <w:tcBorders>
              <w:left w:val="single" w:sz="6" w:space="0" w:color="auto"/>
              <w:right w:val="single" w:sz="6" w:space="0" w:color="auto"/>
            </w:tcBorders>
          </w:tcPr>
          <w:p w:rsidR="00000000" w:rsidRDefault="004E32BE">
            <w:pPr>
              <w:suppressAutoHyphens/>
              <w:jc w:val="center"/>
            </w:pPr>
            <w:r>
              <w:t>2,07</w:t>
            </w:r>
          </w:p>
        </w:tc>
        <w:tc>
          <w:tcPr>
            <w:tcW w:w="567" w:type="dxa"/>
            <w:tcBorders>
              <w:left w:val="single" w:sz="6" w:space="0" w:color="auto"/>
              <w:right w:val="single" w:sz="6" w:space="0" w:color="auto"/>
            </w:tcBorders>
          </w:tcPr>
          <w:p w:rsidR="00000000" w:rsidRDefault="004E32BE">
            <w:pPr>
              <w:suppressAutoHyphens/>
              <w:jc w:val="center"/>
            </w:pPr>
            <w:r>
              <w:t>2,27</w:t>
            </w:r>
          </w:p>
        </w:tc>
        <w:tc>
          <w:tcPr>
            <w:tcW w:w="567" w:type="dxa"/>
            <w:tcBorders>
              <w:left w:val="single" w:sz="6" w:space="0" w:color="auto"/>
            </w:tcBorders>
          </w:tcPr>
          <w:p w:rsidR="00000000" w:rsidRDefault="004E32BE">
            <w:pPr>
              <w:suppressAutoHyphens/>
              <w:jc w:val="center"/>
            </w:pPr>
            <w:r>
              <w:t>2,57</w:t>
            </w:r>
          </w:p>
        </w:tc>
        <w:tc>
          <w:tcPr>
            <w:tcW w:w="567" w:type="dxa"/>
            <w:tcBorders>
              <w:left w:val="single" w:sz="12" w:space="0" w:color="auto"/>
              <w:right w:val="single" w:sz="6" w:space="0" w:color="auto"/>
            </w:tcBorders>
          </w:tcPr>
          <w:p w:rsidR="00000000" w:rsidRDefault="004E32BE">
            <w:pPr>
              <w:suppressAutoHyphens/>
              <w:jc w:val="center"/>
            </w:pPr>
            <w:r>
              <w:t>0,97</w:t>
            </w:r>
          </w:p>
        </w:tc>
        <w:tc>
          <w:tcPr>
            <w:tcW w:w="567" w:type="dxa"/>
            <w:tcBorders>
              <w:left w:val="single" w:sz="6" w:space="0" w:color="auto"/>
              <w:right w:val="single" w:sz="6" w:space="0" w:color="auto"/>
            </w:tcBorders>
          </w:tcPr>
          <w:p w:rsidR="00000000" w:rsidRDefault="004E32BE">
            <w:pPr>
              <w:suppressAutoHyphens/>
              <w:jc w:val="center"/>
            </w:pPr>
            <w:r>
              <w:t>1,37</w:t>
            </w:r>
          </w:p>
        </w:tc>
        <w:tc>
          <w:tcPr>
            <w:tcW w:w="567" w:type="dxa"/>
            <w:tcBorders>
              <w:left w:val="single" w:sz="6" w:space="0" w:color="auto"/>
              <w:right w:val="single" w:sz="6" w:space="0" w:color="auto"/>
            </w:tcBorders>
          </w:tcPr>
          <w:p w:rsidR="00000000" w:rsidRDefault="004E32BE">
            <w:pPr>
              <w:suppressAutoHyphens/>
              <w:jc w:val="center"/>
            </w:pPr>
            <w:r>
              <w:t>1,49</w:t>
            </w:r>
          </w:p>
        </w:tc>
        <w:tc>
          <w:tcPr>
            <w:tcW w:w="567" w:type="dxa"/>
            <w:tcBorders>
              <w:left w:val="single" w:sz="6" w:space="0" w:color="auto"/>
              <w:right w:val="single" w:sz="6" w:space="0" w:color="auto"/>
            </w:tcBorders>
          </w:tcPr>
          <w:p w:rsidR="00000000" w:rsidRDefault="004E32BE">
            <w:pPr>
              <w:suppressAutoHyphens/>
              <w:jc w:val="center"/>
            </w:pPr>
            <w:r>
              <w:t>1,69</w:t>
            </w:r>
          </w:p>
        </w:tc>
        <w:tc>
          <w:tcPr>
            <w:tcW w:w="567" w:type="dxa"/>
            <w:tcBorders>
              <w:left w:val="single" w:sz="6" w:space="0" w:color="auto"/>
            </w:tcBorders>
          </w:tcPr>
          <w:p w:rsidR="00000000" w:rsidRDefault="004E32BE">
            <w:pPr>
              <w:suppressAutoHyphens/>
              <w:jc w:val="center"/>
            </w:pPr>
            <w:r>
              <w:t>1,99</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1,11</w:t>
            </w:r>
          </w:p>
        </w:tc>
        <w:tc>
          <w:tcPr>
            <w:tcW w:w="567" w:type="dxa"/>
            <w:tcBorders>
              <w:left w:val="single" w:sz="6" w:space="0" w:color="auto"/>
              <w:right w:val="single" w:sz="6" w:space="0" w:color="auto"/>
            </w:tcBorders>
          </w:tcPr>
          <w:p w:rsidR="00000000" w:rsidRDefault="004E32BE">
            <w:pPr>
              <w:suppressAutoHyphens/>
              <w:jc w:val="center"/>
            </w:pPr>
            <w:r>
              <w:t>1,41</w:t>
            </w:r>
          </w:p>
        </w:tc>
        <w:tc>
          <w:tcPr>
            <w:tcW w:w="567" w:type="dxa"/>
            <w:tcBorders>
              <w:left w:val="single" w:sz="6" w:space="0" w:color="auto"/>
              <w:right w:val="single" w:sz="6" w:space="0" w:color="auto"/>
            </w:tcBorders>
          </w:tcPr>
          <w:p w:rsidR="00000000" w:rsidRDefault="004E32BE">
            <w:pPr>
              <w:suppressAutoHyphens/>
              <w:jc w:val="center"/>
            </w:pPr>
            <w:r>
              <w:t>1,49</w:t>
            </w:r>
          </w:p>
        </w:tc>
        <w:tc>
          <w:tcPr>
            <w:tcW w:w="567" w:type="dxa"/>
            <w:tcBorders>
              <w:left w:val="single" w:sz="6" w:space="0" w:color="auto"/>
              <w:right w:val="single" w:sz="6" w:space="0" w:color="auto"/>
            </w:tcBorders>
          </w:tcPr>
          <w:p w:rsidR="00000000" w:rsidRDefault="004E32BE">
            <w:pPr>
              <w:suppressAutoHyphens/>
              <w:jc w:val="center"/>
            </w:pPr>
            <w:r>
              <w:t>1,64</w:t>
            </w:r>
          </w:p>
        </w:tc>
        <w:tc>
          <w:tcPr>
            <w:tcW w:w="567" w:type="dxa"/>
            <w:tcBorders>
              <w:left w:val="single" w:sz="6" w:space="0" w:color="auto"/>
            </w:tcBorders>
          </w:tcPr>
          <w:p w:rsidR="00000000" w:rsidRDefault="004E32BE">
            <w:pPr>
              <w:suppressAutoHyphens/>
              <w:jc w:val="center"/>
            </w:pPr>
            <w:r>
              <w:t>1,86</w:t>
            </w:r>
          </w:p>
        </w:tc>
        <w:tc>
          <w:tcPr>
            <w:tcW w:w="567" w:type="dxa"/>
            <w:tcBorders>
              <w:left w:val="single" w:sz="12" w:space="0" w:color="auto"/>
              <w:right w:val="single" w:sz="6" w:space="0" w:color="auto"/>
            </w:tcBorders>
          </w:tcPr>
          <w:p w:rsidR="00000000" w:rsidRDefault="004E32BE">
            <w:pPr>
              <w:suppressAutoHyphens/>
              <w:jc w:val="center"/>
            </w:pPr>
            <w:r>
              <w:t>0,57</w:t>
            </w:r>
          </w:p>
        </w:tc>
        <w:tc>
          <w:tcPr>
            <w:tcW w:w="567" w:type="dxa"/>
            <w:tcBorders>
              <w:left w:val="single" w:sz="6" w:space="0" w:color="auto"/>
              <w:right w:val="single" w:sz="6" w:space="0" w:color="auto"/>
            </w:tcBorders>
          </w:tcPr>
          <w:p w:rsidR="00000000" w:rsidRDefault="004E32BE">
            <w:pPr>
              <w:suppressAutoHyphens/>
              <w:jc w:val="center"/>
            </w:pPr>
            <w:r>
              <w:t>0,87</w:t>
            </w:r>
          </w:p>
        </w:tc>
        <w:tc>
          <w:tcPr>
            <w:tcW w:w="567" w:type="dxa"/>
            <w:tcBorders>
              <w:left w:val="single" w:sz="6" w:space="0" w:color="auto"/>
              <w:right w:val="single" w:sz="6" w:space="0" w:color="auto"/>
            </w:tcBorders>
          </w:tcPr>
          <w:p w:rsidR="00000000" w:rsidRDefault="004E32BE">
            <w:pPr>
              <w:suppressAutoHyphens/>
              <w:jc w:val="center"/>
            </w:pPr>
            <w:r>
              <w:t>0,95</w:t>
            </w:r>
          </w:p>
        </w:tc>
        <w:tc>
          <w:tcPr>
            <w:tcW w:w="567" w:type="dxa"/>
            <w:tcBorders>
              <w:left w:val="single" w:sz="6" w:space="0" w:color="auto"/>
              <w:right w:val="single" w:sz="6" w:space="0" w:color="auto"/>
            </w:tcBorders>
          </w:tcPr>
          <w:p w:rsidR="00000000" w:rsidRDefault="004E32BE">
            <w:pPr>
              <w:suppressAutoHyphens/>
              <w:jc w:val="center"/>
            </w:pPr>
            <w:r>
              <w:t>1,10</w:t>
            </w:r>
          </w:p>
        </w:tc>
        <w:tc>
          <w:tcPr>
            <w:tcW w:w="567" w:type="dxa"/>
            <w:tcBorders>
              <w:left w:val="single" w:sz="6" w:space="0" w:color="auto"/>
            </w:tcBorders>
          </w:tcPr>
          <w:p w:rsidR="00000000" w:rsidRDefault="004E32BE">
            <w:pPr>
              <w:suppressAutoHyphens/>
              <w:jc w:val="center"/>
            </w:pPr>
            <w:r>
              <w:t>1,32</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0,88</w:t>
            </w:r>
          </w:p>
        </w:tc>
        <w:tc>
          <w:tcPr>
            <w:tcW w:w="567" w:type="dxa"/>
            <w:tcBorders>
              <w:left w:val="single" w:sz="6" w:space="0" w:color="auto"/>
              <w:right w:val="single" w:sz="6" w:space="0" w:color="auto"/>
            </w:tcBorders>
          </w:tcPr>
          <w:p w:rsidR="00000000" w:rsidRDefault="004E32BE">
            <w:pPr>
              <w:suppressAutoHyphens/>
              <w:jc w:val="center"/>
            </w:pPr>
            <w:r>
              <w:t>1,11</w:t>
            </w:r>
          </w:p>
        </w:tc>
        <w:tc>
          <w:tcPr>
            <w:tcW w:w="567" w:type="dxa"/>
            <w:tcBorders>
              <w:left w:val="single" w:sz="6" w:space="0" w:color="auto"/>
              <w:right w:val="single" w:sz="6" w:space="0" w:color="auto"/>
            </w:tcBorders>
          </w:tcPr>
          <w:p w:rsidR="00000000" w:rsidRDefault="004E32BE">
            <w:pPr>
              <w:suppressAutoHyphens/>
              <w:jc w:val="center"/>
            </w:pPr>
            <w:r>
              <w:t>1,17</w:t>
            </w:r>
          </w:p>
        </w:tc>
        <w:tc>
          <w:tcPr>
            <w:tcW w:w="567" w:type="dxa"/>
            <w:tcBorders>
              <w:left w:val="single" w:sz="6" w:space="0" w:color="auto"/>
              <w:right w:val="single" w:sz="6" w:space="0" w:color="auto"/>
            </w:tcBorders>
          </w:tcPr>
          <w:p w:rsidR="00000000" w:rsidRDefault="004E32BE">
            <w:pPr>
              <w:suppressAutoHyphens/>
              <w:jc w:val="center"/>
            </w:pPr>
            <w:r>
              <w:t>1,29</w:t>
            </w:r>
          </w:p>
        </w:tc>
        <w:tc>
          <w:tcPr>
            <w:tcW w:w="567" w:type="dxa"/>
            <w:tcBorders>
              <w:left w:val="single" w:sz="6" w:space="0" w:color="auto"/>
            </w:tcBorders>
          </w:tcPr>
          <w:p w:rsidR="00000000" w:rsidRDefault="004E32BE">
            <w:pPr>
              <w:suppressAutoHyphens/>
              <w:jc w:val="center"/>
            </w:pPr>
            <w:r>
              <w:t>1,46</w:t>
            </w:r>
          </w:p>
        </w:tc>
        <w:tc>
          <w:tcPr>
            <w:tcW w:w="567" w:type="dxa"/>
            <w:tcBorders>
              <w:left w:val="single" w:sz="12" w:space="0" w:color="auto"/>
              <w:right w:val="single" w:sz="6" w:space="0" w:color="auto"/>
            </w:tcBorders>
          </w:tcPr>
          <w:p w:rsidR="00000000" w:rsidRDefault="004E32BE">
            <w:pPr>
              <w:suppressAutoHyphens/>
              <w:jc w:val="center"/>
            </w:pPr>
            <w:r>
              <w:t>0,38</w:t>
            </w:r>
          </w:p>
        </w:tc>
        <w:tc>
          <w:tcPr>
            <w:tcW w:w="567" w:type="dxa"/>
            <w:tcBorders>
              <w:left w:val="single" w:sz="6" w:space="0" w:color="auto"/>
              <w:right w:val="single" w:sz="6" w:space="0" w:color="auto"/>
            </w:tcBorders>
          </w:tcPr>
          <w:p w:rsidR="00000000" w:rsidRDefault="004E32BE">
            <w:pPr>
              <w:suppressAutoHyphens/>
              <w:jc w:val="center"/>
            </w:pPr>
            <w:r>
              <w:t>0,61</w:t>
            </w:r>
          </w:p>
        </w:tc>
        <w:tc>
          <w:tcPr>
            <w:tcW w:w="567" w:type="dxa"/>
            <w:tcBorders>
              <w:left w:val="single" w:sz="6" w:space="0" w:color="auto"/>
              <w:right w:val="single" w:sz="6" w:space="0" w:color="auto"/>
            </w:tcBorders>
          </w:tcPr>
          <w:p w:rsidR="00000000" w:rsidRDefault="004E32BE">
            <w:pPr>
              <w:suppressAutoHyphens/>
              <w:jc w:val="center"/>
            </w:pPr>
            <w:r>
              <w:t>0,67</w:t>
            </w:r>
          </w:p>
        </w:tc>
        <w:tc>
          <w:tcPr>
            <w:tcW w:w="567" w:type="dxa"/>
            <w:tcBorders>
              <w:left w:val="single" w:sz="6" w:space="0" w:color="auto"/>
              <w:right w:val="single" w:sz="6" w:space="0" w:color="auto"/>
            </w:tcBorders>
          </w:tcPr>
          <w:p w:rsidR="00000000" w:rsidRDefault="004E32BE">
            <w:pPr>
              <w:suppressAutoHyphens/>
              <w:jc w:val="center"/>
            </w:pPr>
            <w:r>
              <w:t>0,79</w:t>
            </w:r>
          </w:p>
        </w:tc>
        <w:tc>
          <w:tcPr>
            <w:tcW w:w="567" w:type="dxa"/>
            <w:tcBorders>
              <w:left w:val="single" w:sz="6" w:space="0" w:color="auto"/>
            </w:tcBorders>
          </w:tcPr>
          <w:p w:rsidR="00000000" w:rsidRDefault="004E32BE">
            <w:pPr>
              <w:suppressAutoHyphens/>
              <w:jc w:val="center"/>
            </w:pPr>
            <w:r>
              <w:t>0,96</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0,64</w:t>
            </w:r>
          </w:p>
        </w:tc>
        <w:tc>
          <w:tcPr>
            <w:tcW w:w="567" w:type="dxa"/>
            <w:tcBorders>
              <w:left w:val="single" w:sz="6" w:space="0" w:color="auto"/>
              <w:right w:val="single" w:sz="6" w:space="0" w:color="auto"/>
            </w:tcBorders>
          </w:tcPr>
          <w:p w:rsidR="00000000" w:rsidRDefault="004E32BE">
            <w:pPr>
              <w:suppressAutoHyphens/>
              <w:jc w:val="center"/>
            </w:pPr>
            <w:r>
              <w:t>0,82</w:t>
            </w:r>
          </w:p>
        </w:tc>
        <w:tc>
          <w:tcPr>
            <w:tcW w:w="567" w:type="dxa"/>
            <w:tcBorders>
              <w:left w:val="single" w:sz="6" w:space="0" w:color="auto"/>
              <w:right w:val="single" w:sz="6" w:space="0" w:color="auto"/>
            </w:tcBorders>
          </w:tcPr>
          <w:p w:rsidR="00000000" w:rsidRDefault="004E32BE">
            <w:pPr>
              <w:suppressAutoHyphens/>
              <w:jc w:val="center"/>
            </w:pPr>
            <w:r>
              <w:t>0,96</w:t>
            </w:r>
          </w:p>
        </w:tc>
        <w:tc>
          <w:tcPr>
            <w:tcW w:w="567" w:type="dxa"/>
            <w:tcBorders>
              <w:left w:val="single" w:sz="6" w:space="0" w:color="auto"/>
              <w:right w:val="single" w:sz="6" w:space="0" w:color="auto"/>
            </w:tcBorders>
          </w:tcPr>
          <w:p w:rsidR="00000000" w:rsidRDefault="004E32BE">
            <w:pPr>
              <w:suppressAutoHyphens/>
              <w:jc w:val="center"/>
            </w:pPr>
            <w:r>
              <w:t>0,95</w:t>
            </w:r>
          </w:p>
        </w:tc>
        <w:tc>
          <w:tcPr>
            <w:tcW w:w="567" w:type="dxa"/>
            <w:tcBorders>
              <w:left w:val="single" w:sz="6" w:space="0" w:color="auto"/>
            </w:tcBorders>
          </w:tcPr>
          <w:p w:rsidR="00000000" w:rsidRDefault="004E32BE">
            <w:pPr>
              <w:suppressAutoHyphens/>
              <w:jc w:val="center"/>
            </w:pPr>
            <w:r>
              <w:t>1,08</w:t>
            </w:r>
          </w:p>
        </w:tc>
        <w:tc>
          <w:tcPr>
            <w:tcW w:w="567" w:type="dxa"/>
            <w:tcBorders>
              <w:left w:val="single" w:sz="12" w:space="0" w:color="auto"/>
              <w:right w:val="single" w:sz="6" w:space="0" w:color="auto"/>
            </w:tcBorders>
          </w:tcPr>
          <w:p w:rsidR="00000000" w:rsidRDefault="004E32BE">
            <w:pPr>
              <w:suppressAutoHyphens/>
              <w:jc w:val="center"/>
            </w:pPr>
            <w:r>
              <w:t>0,18</w:t>
            </w:r>
          </w:p>
        </w:tc>
        <w:tc>
          <w:tcPr>
            <w:tcW w:w="567" w:type="dxa"/>
            <w:tcBorders>
              <w:left w:val="single" w:sz="6" w:space="0" w:color="auto"/>
              <w:right w:val="single" w:sz="6" w:space="0" w:color="auto"/>
            </w:tcBorders>
          </w:tcPr>
          <w:p w:rsidR="00000000" w:rsidRDefault="004E32BE">
            <w:pPr>
              <w:suppressAutoHyphens/>
              <w:jc w:val="center"/>
            </w:pPr>
            <w:r>
              <w:t>0,36</w:t>
            </w:r>
          </w:p>
        </w:tc>
        <w:tc>
          <w:tcPr>
            <w:tcW w:w="567" w:type="dxa"/>
            <w:tcBorders>
              <w:left w:val="single" w:sz="6" w:space="0" w:color="auto"/>
              <w:right w:val="single" w:sz="6" w:space="0" w:color="auto"/>
            </w:tcBorders>
          </w:tcPr>
          <w:p w:rsidR="00000000" w:rsidRDefault="004E32BE">
            <w:pPr>
              <w:suppressAutoHyphens/>
              <w:jc w:val="center"/>
            </w:pPr>
            <w:r>
              <w:t>0,40</w:t>
            </w:r>
          </w:p>
        </w:tc>
        <w:tc>
          <w:tcPr>
            <w:tcW w:w="567" w:type="dxa"/>
            <w:tcBorders>
              <w:left w:val="single" w:sz="6" w:space="0" w:color="auto"/>
              <w:right w:val="single" w:sz="6" w:space="0" w:color="auto"/>
            </w:tcBorders>
          </w:tcPr>
          <w:p w:rsidR="00000000" w:rsidRDefault="004E32BE">
            <w:pPr>
              <w:suppressAutoHyphens/>
              <w:jc w:val="center"/>
            </w:pPr>
            <w:r>
              <w:t>0,49</w:t>
            </w:r>
          </w:p>
        </w:tc>
        <w:tc>
          <w:tcPr>
            <w:tcW w:w="567" w:type="dxa"/>
            <w:tcBorders>
              <w:left w:val="single" w:sz="6" w:space="0" w:color="auto"/>
            </w:tcBorders>
          </w:tcPr>
          <w:p w:rsidR="00000000" w:rsidRDefault="004E32BE">
            <w:pPr>
              <w:suppressAutoHyphens/>
              <w:jc w:val="center"/>
            </w:pPr>
            <w:r>
              <w:t>0,62</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0,56</w:t>
            </w:r>
          </w:p>
        </w:tc>
        <w:tc>
          <w:tcPr>
            <w:tcW w:w="567" w:type="dxa"/>
            <w:tcBorders>
              <w:left w:val="single" w:sz="6" w:space="0" w:color="auto"/>
              <w:right w:val="single" w:sz="6" w:space="0" w:color="auto"/>
            </w:tcBorders>
          </w:tcPr>
          <w:p w:rsidR="00000000" w:rsidRDefault="004E32BE">
            <w:pPr>
              <w:suppressAutoHyphens/>
              <w:jc w:val="center"/>
            </w:pPr>
            <w:r>
              <w:t>0,71</w:t>
            </w:r>
          </w:p>
        </w:tc>
        <w:tc>
          <w:tcPr>
            <w:tcW w:w="567" w:type="dxa"/>
            <w:tcBorders>
              <w:left w:val="single" w:sz="6" w:space="0" w:color="auto"/>
              <w:right w:val="single" w:sz="6" w:space="0" w:color="auto"/>
            </w:tcBorders>
          </w:tcPr>
          <w:p w:rsidR="00000000" w:rsidRDefault="004E32BE">
            <w:pPr>
              <w:suppressAutoHyphens/>
              <w:jc w:val="center"/>
            </w:pPr>
            <w:r>
              <w:t>0,74</w:t>
            </w:r>
          </w:p>
        </w:tc>
        <w:tc>
          <w:tcPr>
            <w:tcW w:w="567" w:type="dxa"/>
            <w:tcBorders>
              <w:left w:val="single" w:sz="6" w:space="0" w:color="auto"/>
              <w:right w:val="single" w:sz="6" w:space="0" w:color="auto"/>
            </w:tcBorders>
          </w:tcPr>
          <w:p w:rsidR="00000000" w:rsidRDefault="004E32BE">
            <w:pPr>
              <w:suppressAutoHyphens/>
              <w:jc w:val="center"/>
            </w:pPr>
            <w:r>
              <w:t>0,82</w:t>
            </w:r>
          </w:p>
        </w:tc>
        <w:tc>
          <w:tcPr>
            <w:tcW w:w="567" w:type="dxa"/>
            <w:tcBorders>
              <w:left w:val="single" w:sz="6" w:space="0" w:color="auto"/>
            </w:tcBorders>
          </w:tcPr>
          <w:p w:rsidR="00000000" w:rsidRDefault="004E32BE">
            <w:pPr>
              <w:suppressAutoHyphens/>
              <w:jc w:val="center"/>
            </w:pPr>
            <w:r>
              <w:t>0,93</w:t>
            </w:r>
          </w:p>
        </w:tc>
        <w:tc>
          <w:tcPr>
            <w:tcW w:w="567" w:type="dxa"/>
            <w:tcBorders>
              <w:left w:val="single" w:sz="12" w:space="0" w:color="auto"/>
              <w:right w:val="single" w:sz="6" w:space="0" w:color="auto"/>
            </w:tcBorders>
          </w:tcPr>
          <w:p w:rsidR="00000000" w:rsidRDefault="004E32BE">
            <w:pPr>
              <w:suppressAutoHyphens/>
              <w:jc w:val="center"/>
            </w:pPr>
            <w:r>
              <w:t>0,14</w:t>
            </w:r>
          </w:p>
        </w:tc>
        <w:tc>
          <w:tcPr>
            <w:tcW w:w="567" w:type="dxa"/>
            <w:tcBorders>
              <w:left w:val="single" w:sz="6" w:space="0" w:color="auto"/>
              <w:right w:val="single" w:sz="6" w:space="0" w:color="auto"/>
            </w:tcBorders>
          </w:tcPr>
          <w:p w:rsidR="00000000" w:rsidRDefault="004E32BE">
            <w:pPr>
              <w:suppressAutoHyphens/>
              <w:jc w:val="center"/>
            </w:pPr>
            <w:r>
              <w:t>0,19</w:t>
            </w:r>
          </w:p>
        </w:tc>
        <w:tc>
          <w:tcPr>
            <w:tcW w:w="567" w:type="dxa"/>
            <w:tcBorders>
              <w:left w:val="single" w:sz="6" w:space="0" w:color="auto"/>
              <w:right w:val="single" w:sz="6" w:space="0" w:color="auto"/>
            </w:tcBorders>
          </w:tcPr>
          <w:p w:rsidR="00000000" w:rsidRDefault="004E32BE">
            <w:pPr>
              <w:suppressAutoHyphens/>
              <w:jc w:val="center"/>
            </w:pPr>
            <w:r>
              <w:t>0,32</w:t>
            </w:r>
          </w:p>
        </w:tc>
        <w:tc>
          <w:tcPr>
            <w:tcW w:w="567" w:type="dxa"/>
            <w:tcBorders>
              <w:left w:val="single" w:sz="6" w:space="0" w:color="auto"/>
              <w:right w:val="single" w:sz="6" w:space="0" w:color="auto"/>
            </w:tcBorders>
          </w:tcPr>
          <w:p w:rsidR="00000000" w:rsidRDefault="004E32BE">
            <w:pPr>
              <w:suppressAutoHyphens/>
              <w:jc w:val="center"/>
            </w:pPr>
            <w:r>
              <w:t>0,40</w:t>
            </w:r>
          </w:p>
        </w:tc>
        <w:tc>
          <w:tcPr>
            <w:tcW w:w="567" w:type="dxa"/>
            <w:tcBorders>
              <w:left w:val="single" w:sz="6" w:space="0" w:color="auto"/>
            </w:tcBorders>
          </w:tcPr>
          <w:p w:rsidR="00000000" w:rsidRDefault="004E32BE">
            <w:pPr>
              <w:suppressAutoHyphens/>
              <w:jc w:val="center"/>
            </w:pPr>
            <w:r>
              <w:t>0,51</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0,35</w:t>
            </w:r>
          </w:p>
        </w:tc>
        <w:tc>
          <w:tcPr>
            <w:tcW w:w="567" w:type="dxa"/>
            <w:tcBorders>
              <w:left w:val="single" w:sz="6" w:space="0" w:color="auto"/>
              <w:right w:val="single" w:sz="6" w:space="0" w:color="auto"/>
            </w:tcBorders>
          </w:tcPr>
          <w:p w:rsidR="00000000" w:rsidRDefault="004E32BE">
            <w:pPr>
              <w:suppressAutoHyphens/>
              <w:jc w:val="center"/>
            </w:pPr>
            <w:r>
              <w:t>0,45</w:t>
            </w:r>
          </w:p>
        </w:tc>
        <w:tc>
          <w:tcPr>
            <w:tcW w:w="567" w:type="dxa"/>
            <w:tcBorders>
              <w:left w:val="single" w:sz="6" w:space="0" w:color="auto"/>
              <w:right w:val="single" w:sz="6" w:space="0" w:color="auto"/>
            </w:tcBorders>
          </w:tcPr>
          <w:p w:rsidR="00000000" w:rsidRDefault="004E32BE">
            <w:pPr>
              <w:suppressAutoHyphens/>
              <w:jc w:val="center"/>
            </w:pPr>
            <w:r>
              <w:t>0,47</w:t>
            </w:r>
          </w:p>
        </w:tc>
        <w:tc>
          <w:tcPr>
            <w:tcW w:w="567" w:type="dxa"/>
            <w:tcBorders>
              <w:left w:val="single" w:sz="6" w:space="0" w:color="auto"/>
              <w:right w:val="single" w:sz="6" w:space="0" w:color="auto"/>
            </w:tcBorders>
          </w:tcPr>
          <w:p w:rsidR="00000000" w:rsidRDefault="004E32BE">
            <w:pPr>
              <w:suppressAutoHyphens/>
              <w:jc w:val="center"/>
            </w:pPr>
            <w:r>
              <w:t>0,52</w:t>
            </w:r>
          </w:p>
        </w:tc>
        <w:tc>
          <w:tcPr>
            <w:tcW w:w="567" w:type="dxa"/>
            <w:tcBorders>
              <w:left w:val="single" w:sz="6" w:space="0" w:color="auto"/>
            </w:tcBorders>
          </w:tcPr>
          <w:p w:rsidR="00000000" w:rsidRDefault="004E32BE">
            <w:pPr>
              <w:suppressAutoHyphens/>
              <w:jc w:val="center"/>
            </w:pPr>
            <w:r>
              <w:t>0,59</w:t>
            </w:r>
          </w:p>
        </w:tc>
        <w:tc>
          <w:tcPr>
            <w:tcW w:w="567" w:type="dxa"/>
            <w:tcBorders>
              <w:left w:val="single" w:sz="12" w:space="0" w:color="auto"/>
              <w:right w:val="single" w:sz="6" w:space="0" w:color="auto"/>
            </w:tcBorders>
          </w:tcPr>
          <w:p w:rsidR="00000000" w:rsidRDefault="004E32BE">
            <w:pPr>
              <w:suppressAutoHyphens/>
              <w:jc w:val="center"/>
            </w:pPr>
            <w:r>
              <w:t>0,01</w:t>
            </w:r>
          </w:p>
        </w:tc>
        <w:tc>
          <w:tcPr>
            <w:tcW w:w="567" w:type="dxa"/>
            <w:tcBorders>
              <w:left w:val="single" w:sz="6" w:space="0" w:color="auto"/>
              <w:right w:val="single" w:sz="6" w:space="0" w:color="auto"/>
            </w:tcBorders>
          </w:tcPr>
          <w:p w:rsidR="00000000" w:rsidRDefault="004E32BE">
            <w:pPr>
              <w:suppressAutoHyphens/>
              <w:jc w:val="center"/>
            </w:pPr>
            <w:r>
              <w:t>0,11</w:t>
            </w:r>
          </w:p>
        </w:tc>
        <w:tc>
          <w:tcPr>
            <w:tcW w:w="567" w:type="dxa"/>
            <w:tcBorders>
              <w:left w:val="single" w:sz="6" w:space="0" w:color="auto"/>
              <w:right w:val="single" w:sz="6" w:space="0" w:color="auto"/>
            </w:tcBorders>
          </w:tcPr>
          <w:p w:rsidR="00000000" w:rsidRDefault="004E32BE">
            <w:pPr>
              <w:suppressAutoHyphens/>
              <w:jc w:val="center"/>
            </w:pPr>
            <w:r>
              <w:t>0,13</w:t>
            </w:r>
          </w:p>
        </w:tc>
        <w:tc>
          <w:tcPr>
            <w:tcW w:w="567" w:type="dxa"/>
            <w:tcBorders>
              <w:left w:val="single" w:sz="6" w:space="0" w:color="auto"/>
              <w:right w:val="single" w:sz="6" w:space="0" w:color="auto"/>
            </w:tcBorders>
          </w:tcPr>
          <w:p w:rsidR="00000000" w:rsidRDefault="004E32BE">
            <w:pPr>
              <w:suppressAutoHyphens/>
              <w:jc w:val="center"/>
            </w:pPr>
            <w:r>
              <w:t>0,17</w:t>
            </w:r>
          </w:p>
        </w:tc>
        <w:tc>
          <w:tcPr>
            <w:tcW w:w="567" w:type="dxa"/>
            <w:tcBorders>
              <w:left w:val="single" w:sz="6" w:space="0" w:color="auto"/>
            </w:tcBorders>
          </w:tcPr>
          <w:p w:rsidR="00000000" w:rsidRDefault="004E32BE">
            <w:pPr>
              <w:suppressAutoHyphens/>
              <w:jc w:val="center"/>
            </w:pPr>
            <w:r>
              <w:t>0,25</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0,25</w:t>
            </w:r>
          </w:p>
        </w:tc>
        <w:tc>
          <w:tcPr>
            <w:tcW w:w="567" w:type="dxa"/>
            <w:tcBorders>
              <w:left w:val="single" w:sz="6" w:space="0" w:color="auto"/>
              <w:right w:val="single" w:sz="6" w:space="0" w:color="auto"/>
            </w:tcBorders>
          </w:tcPr>
          <w:p w:rsidR="00000000" w:rsidRDefault="004E32BE">
            <w:pPr>
              <w:suppressAutoHyphens/>
              <w:jc w:val="center"/>
            </w:pPr>
            <w:r>
              <w:t>0,32</w:t>
            </w:r>
          </w:p>
        </w:tc>
        <w:tc>
          <w:tcPr>
            <w:tcW w:w="567" w:type="dxa"/>
            <w:tcBorders>
              <w:left w:val="single" w:sz="6" w:space="0" w:color="auto"/>
              <w:right w:val="single" w:sz="6" w:space="0" w:color="auto"/>
            </w:tcBorders>
          </w:tcPr>
          <w:p w:rsidR="00000000" w:rsidRDefault="004E32BE">
            <w:pPr>
              <w:suppressAutoHyphens/>
              <w:jc w:val="center"/>
            </w:pPr>
            <w:r>
              <w:t>0,34</w:t>
            </w:r>
          </w:p>
        </w:tc>
        <w:tc>
          <w:tcPr>
            <w:tcW w:w="567" w:type="dxa"/>
            <w:tcBorders>
              <w:left w:val="single" w:sz="6" w:space="0" w:color="auto"/>
              <w:right w:val="single" w:sz="6" w:space="0" w:color="auto"/>
            </w:tcBorders>
          </w:tcPr>
          <w:p w:rsidR="00000000" w:rsidRDefault="004E32BE">
            <w:pPr>
              <w:suppressAutoHyphens/>
              <w:jc w:val="center"/>
            </w:pPr>
            <w:r>
              <w:t>0,37</w:t>
            </w:r>
          </w:p>
        </w:tc>
        <w:tc>
          <w:tcPr>
            <w:tcW w:w="567" w:type="dxa"/>
            <w:tcBorders>
              <w:left w:val="single" w:sz="6" w:space="0" w:color="auto"/>
            </w:tcBorders>
          </w:tcPr>
          <w:p w:rsidR="00000000" w:rsidRDefault="004E32BE">
            <w:pPr>
              <w:suppressAutoHyphens/>
              <w:jc w:val="center"/>
            </w:pPr>
            <w:r>
              <w:t>0,42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0,02</w:t>
            </w:r>
          </w:p>
        </w:tc>
        <w:tc>
          <w:tcPr>
            <w:tcW w:w="567" w:type="dxa"/>
            <w:tcBorders>
              <w:left w:val="single" w:sz="6" w:space="0" w:color="auto"/>
              <w:right w:val="single" w:sz="6" w:space="0" w:color="auto"/>
            </w:tcBorders>
          </w:tcPr>
          <w:p w:rsidR="00000000" w:rsidRDefault="004E32BE">
            <w:pPr>
              <w:suppressAutoHyphens/>
              <w:jc w:val="center"/>
            </w:pPr>
            <w:r>
              <w:t>0,04</w:t>
            </w:r>
          </w:p>
        </w:tc>
        <w:tc>
          <w:tcPr>
            <w:tcW w:w="567" w:type="dxa"/>
            <w:tcBorders>
              <w:left w:val="single" w:sz="6" w:space="0" w:color="auto"/>
              <w:right w:val="single" w:sz="6" w:space="0" w:color="auto"/>
            </w:tcBorders>
          </w:tcPr>
          <w:p w:rsidR="00000000" w:rsidRDefault="004E32BE">
            <w:pPr>
              <w:suppressAutoHyphens/>
              <w:jc w:val="center"/>
            </w:pPr>
            <w:r>
              <w:t>0,07</w:t>
            </w:r>
          </w:p>
        </w:tc>
        <w:tc>
          <w:tcPr>
            <w:tcW w:w="567" w:type="dxa"/>
            <w:tcBorders>
              <w:left w:val="single" w:sz="6" w:space="0" w:color="auto"/>
            </w:tcBorders>
          </w:tcPr>
          <w:p w:rsidR="00000000" w:rsidRDefault="004E32BE">
            <w:pPr>
              <w:suppressAutoHyphens/>
              <w:jc w:val="center"/>
            </w:pPr>
            <w:r>
              <w:t>0,12</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0,26</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0,27</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0,30</w:t>
            </w:r>
          </w:p>
        </w:tc>
        <w:tc>
          <w:tcPr>
            <w:tcW w:w="567" w:type="dxa"/>
            <w:tcBorders>
              <w:left w:val="single" w:sz="6" w:space="0" w:color="auto"/>
              <w:bottom w:val="single" w:sz="6" w:space="0" w:color="auto"/>
            </w:tcBorders>
          </w:tcPr>
          <w:p w:rsidR="00000000" w:rsidRDefault="004E32BE">
            <w:pPr>
              <w:suppressAutoHyphens/>
              <w:jc w:val="center"/>
            </w:pPr>
            <w:r>
              <w:t>0,34</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0,03</w:t>
            </w:r>
          </w:p>
        </w:tc>
        <w:tc>
          <w:tcPr>
            <w:tcW w:w="567" w:type="dxa"/>
            <w:tcBorders>
              <w:left w:val="single" w:sz="6" w:space="0" w:color="auto"/>
              <w:bottom w:val="single" w:sz="6" w:space="0" w:color="auto"/>
            </w:tcBorders>
          </w:tcPr>
          <w:p w:rsidR="00000000" w:rsidRDefault="004E32BE">
            <w:pPr>
              <w:suppressAutoHyphens/>
              <w:jc w:val="center"/>
            </w:pPr>
            <w:r>
              <w:t>0,07</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 кв</w:t>
            </w:r>
          </w:p>
        </w:tc>
        <w:tc>
          <w:tcPr>
            <w:tcW w:w="2835" w:type="dxa"/>
            <w:gridSpan w:val="5"/>
            <w:tcBorders>
              <w:left w:val="single" w:sz="12" w:space="0" w:color="auto"/>
            </w:tcBorders>
          </w:tcPr>
          <w:p w:rsidR="00000000" w:rsidRDefault="004E32BE">
            <w:pPr>
              <w:suppressAutoHyphens/>
              <w:jc w:val="center"/>
            </w:pPr>
            <w:r>
              <w:t>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3,24</w:t>
            </w:r>
          </w:p>
        </w:tc>
        <w:tc>
          <w:tcPr>
            <w:tcW w:w="567" w:type="dxa"/>
            <w:tcBorders>
              <w:left w:val="single" w:sz="6" w:space="0" w:color="auto"/>
              <w:right w:val="single" w:sz="6" w:space="0" w:color="auto"/>
            </w:tcBorders>
          </w:tcPr>
          <w:p w:rsidR="00000000" w:rsidRDefault="004E32BE">
            <w:pPr>
              <w:suppressAutoHyphens/>
              <w:jc w:val="center"/>
            </w:pPr>
            <w:r>
              <w:t>4,14</w:t>
            </w:r>
          </w:p>
        </w:tc>
        <w:tc>
          <w:tcPr>
            <w:tcW w:w="567" w:type="dxa"/>
            <w:tcBorders>
              <w:left w:val="single" w:sz="6" w:space="0" w:color="auto"/>
              <w:right w:val="single" w:sz="6" w:space="0" w:color="auto"/>
            </w:tcBorders>
          </w:tcPr>
          <w:p w:rsidR="00000000" w:rsidRDefault="004E32BE">
            <w:pPr>
              <w:suppressAutoHyphens/>
              <w:jc w:val="center"/>
            </w:pPr>
            <w:r>
              <w:t>4,39</w:t>
            </w:r>
          </w:p>
        </w:tc>
        <w:tc>
          <w:tcPr>
            <w:tcW w:w="567" w:type="dxa"/>
            <w:tcBorders>
              <w:left w:val="single" w:sz="6" w:space="0" w:color="auto"/>
              <w:right w:val="single" w:sz="6" w:space="0" w:color="auto"/>
            </w:tcBorders>
          </w:tcPr>
          <w:p w:rsidR="00000000" w:rsidRDefault="004E32BE">
            <w:pPr>
              <w:suppressAutoHyphens/>
              <w:jc w:val="center"/>
            </w:pPr>
            <w:r>
              <w:t>4,84</w:t>
            </w:r>
          </w:p>
        </w:tc>
        <w:tc>
          <w:tcPr>
            <w:tcW w:w="567" w:type="dxa"/>
            <w:tcBorders>
              <w:left w:val="single" w:sz="6" w:space="0" w:color="auto"/>
            </w:tcBorders>
          </w:tcPr>
          <w:p w:rsidR="00000000" w:rsidRDefault="004E32BE">
            <w:pPr>
              <w:suppressAutoHyphens/>
              <w:jc w:val="center"/>
            </w:pPr>
            <w:r>
              <w:t>5,50</w:t>
            </w:r>
          </w:p>
        </w:tc>
        <w:tc>
          <w:tcPr>
            <w:tcW w:w="567" w:type="dxa"/>
            <w:tcBorders>
              <w:left w:val="single" w:sz="12" w:space="0" w:color="auto"/>
              <w:right w:val="single" w:sz="6" w:space="0" w:color="auto"/>
            </w:tcBorders>
          </w:tcPr>
          <w:p w:rsidR="00000000" w:rsidRDefault="004E32BE">
            <w:pPr>
              <w:suppressAutoHyphens/>
              <w:jc w:val="center"/>
            </w:pPr>
            <w:r>
              <w:t>0,92</w:t>
            </w:r>
          </w:p>
        </w:tc>
        <w:tc>
          <w:tcPr>
            <w:tcW w:w="567" w:type="dxa"/>
            <w:tcBorders>
              <w:left w:val="single" w:sz="6" w:space="0" w:color="auto"/>
              <w:right w:val="single" w:sz="6" w:space="0" w:color="auto"/>
            </w:tcBorders>
          </w:tcPr>
          <w:p w:rsidR="00000000" w:rsidRDefault="004E32BE">
            <w:pPr>
              <w:suppressAutoHyphens/>
              <w:jc w:val="center"/>
            </w:pPr>
            <w:r>
              <w:t>1,82</w:t>
            </w:r>
          </w:p>
        </w:tc>
        <w:tc>
          <w:tcPr>
            <w:tcW w:w="567" w:type="dxa"/>
            <w:tcBorders>
              <w:left w:val="single" w:sz="6" w:space="0" w:color="auto"/>
              <w:right w:val="single" w:sz="6" w:space="0" w:color="auto"/>
            </w:tcBorders>
          </w:tcPr>
          <w:p w:rsidR="00000000" w:rsidRDefault="004E32BE">
            <w:pPr>
              <w:suppressAutoHyphens/>
              <w:jc w:val="center"/>
            </w:pPr>
            <w:r>
              <w:t>2,07</w:t>
            </w:r>
          </w:p>
        </w:tc>
        <w:tc>
          <w:tcPr>
            <w:tcW w:w="567" w:type="dxa"/>
            <w:tcBorders>
              <w:left w:val="single" w:sz="6" w:space="0" w:color="auto"/>
              <w:right w:val="single" w:sz="6" w:space="0" w:color="auto"/>
            </w:tcBorders>
          </w:tcPr>
          <w:p w:rsidR="00000000" w:rsidRDefault="004E32BE">
            <w:pPr>
              <w:suppressAutoHyphens/>
              <w:jc w:val="center"/>
            </w:pPr>
            <w:r>
              <w:t>2,52</w:t>
            </w:r>
          </w:p>
        </w:tc>
        <w:tc>
          <w:tcPr>
            <w:tcW w:w="567" w:type="dxa"/>
            <w:tcBorders>
              <w:left w:val="single" w:sz="6" w:space="0" w:color="auto"/>
            </w:tcBorders>
          </w:tcPr>
          <w:p w:rsidR="00000000" w:rsidRDefault="004E32BE">
            <w:pPr>
              <w:suppressAutoHyphens/>
              <w:jc w:val="center"/>
            </w:pPr>
            <w:r>
              <w:t>3,18</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2,30</w:t>
            </w:r>
          </w:p>
        </w:tc>
        <w:tc>
          <w:tcPr>
            <w:tcW w:w="567" w:type="dxa"/>
            <w:tcBorders>
              <w:left w:val="single" w:sz="6" w:space="0" w:color="auto"/>
              <w:right w:val="single" w:sz="6" w:space="0" w:color="auto"/>
            </w:tcBorders>
          </w:tcPr>
          <w:p w:rsidR="00000000" w:rsidRDefault="004E32BE">
            <w:pPr>
              <w:suppressAutoHyphens/>
              <w:jc w:val="center"/>
            </w:pPr>
            <w:r>
              <w:t>2,45</w:t>
            </w:r>
          </w:p>
        </w:tc>
        <w:tc>
          <w:tcPr>
            <w:tcW w:w="567" w:type="dxa"/>
            <w:tcBorders>
              <w:left w:val="single" w:sz="6" w:space="0" w:color="auto"/>
              <w:right w:val="single" w:sz="6" w:space="0" w:color="auto"/>
            </w:tcBorders>
          </w:tcPr>
          <w:p w:rsidR="00000000" w:rsidRDefault="004E32BE">
            <w:pPr>
              <w:suppressAutoHyphens/>
              <w:jc w:val="center"/>
            </w:pPr>
            <w:r>
              <w:t>2,71</w:t>
            </w:r>
          </w:p>
        </w:tc>
        <w:tc>
          <w:tcPr>
            <w:tcW w:w="567" w:type="dxa"/>
            <w:tcBorders>
              <w:left w:val="single" w:sz="6" w:space="0" w:color="auto"/>
            </w:tcBorders>
          </w:tcPr>
          <w:p w:rsidR="00000000" w:rsidRDefault="004E32BE">
            <w:pPr>
              <w:suppressAutoHyphens/>
              <w:jc w:val="center"/>
            </w:pPr>
            <w:r>
              <w:t>3,08</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right w:val="single" w:sz="6" w:space="0" w:color="auto"/>
            </w:tcBorders>
          </w:tcPr>
          <w:p w:rsidR="00000000" w:rsidRDefault="004E32BE">
            <w:pPr>
              <w:suppressAutoHyphens/>
              <w:jc w:val="center"/>
            </w:pPr>
            <w:r>
              <w:t>0,30</w:t>
            </w:r>
          </w:p>
        </w:tc>
        <w:tc>
          <w:tcPr>
            <w:tcW w:w="567" w:type="dxa"/>
            <w:tcBorders>
              <w:left w:val="single" w:sz="6" w:space="0" w:color="auto"/>
              <w:right w:val="single" w:sz="6" w:space="0" w:color="auto"/>
            </w:tcBorders>
          </w:tcPr>
          <w:p w:rsidR="00000000" w:rsidRDefault="004E32BE">
            <w:pPr>
              <w:suppressAutoHyphens/>
              <w:jc w:val="center"/>
            </w:pPr>
            <w:r>
              <w:t>0,56</w:t>
            </w:r>
          </w:p>
        </w:tc>
        <w:tc>
          <w:tcPr>
            <w:tcW w:w="567" w:type="dxa"/>
            <w:tcBorders>
              <w:left w:val="single" w:sz="6" w:space="0" w:color="auto"/>
            </w:tcBorders>
          </w:tcPr>
          <w:p w:rsidR="00000000" w:rsidRDefault="004E32BE">
            <w:pPr>
              <w:suppressAutoHyphens/>
              <w:jc w:val="center"/>
            </w:pPr>
            <w:r>
              <w:t>0,93</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1,43</w:t>
            </w:r>
          </w:p>
        </w:tc>
        <w:tc>
          <w:tcPr>
            <w:tcW w:w="567" w:type="dxa"/>
            <w:tcBorders>
              <w:left w:val="single" w:sz="6" w:space="0" w:color="auto"/>
              <w:right w:val="single" w:sz="6" w:space="0" w:color="auto"/>
            </w:tcBorders>
          </w:tcPr>
          <w:p w:rsidR="00000000" w:rsidRDefault="004E32BE">
            <w:pPr>
              <w:suppressAutoHyphens/>
              <w:jc w:val="center"/>
            </w:pPr>
            <w:r>
              <w:t>1,83</w:t>
            </w:r>
          </w:p>
        </w:tc>
        <w:tc>
          <w:tcPr>
            <w:tcW w:w="567" w:type="dxa"/>
            <w:tcBorders>
              <w:left w:val="single" w:sz="6" w:space="0" w:color="auto"/>
              <w:right w:val="single" w:sz="6" w:space="0" w:color="auto"/>
            </w:tcBorders>
          </w:tcPr>
          <w:p w:rsidR="00000000" w:rsidRDefault="004E32BE">
            <w:pPr>
              <w:suppressAutoHyphens/>
              <w:jc w:val="center"/>
            </w:pPr>
            <w:r>
              <w:t>1,95</w:t>
            </w:r>
          </w:p>
        </w:tc>
        <w:tc>
          <w:tcPr>
            <w:tcW w:w="567" w:type="dxa"/>
            <w:tcBorders>
              <w:left w:val="single" w:sz="6" w:space="0" w:color="auto"/>
              <w:right w:val="single" w:sz="6" w:space="0" w:color="auto"/>
            </w:tcBorders>
          </w:tcPr>
          <w:p w:rsidR="00000000" w:rsidRDefault="004E32BE">
            <w:pPr>
              <w:suppressAutoHyphens/>
              <w:jc w:val="center"/>
            </w:pPr>
            <w:r>
              <w:t>2,15</w:t>
            </w:r>
          </w:p>
        </w:tc>
        <w:tc>
          <w:tcPr>
            <w:tcW w:w="567" w:type="dxa"/>
            <w:tcBorders>
              <w:left w:val="single" w:sz="6" w:space="0" w:color="auto"/>
            </w:tcBorders>
          </w:tcPr>
          <w:p w:rsidR="00000000" w:rsidRDefault="004E32BE">
            <w:pPr>
              <w:suppressAutoHyphens/>
              <w:jc w:val="center"/>
            </w:pPr>
            <w:r>
              <w:t>2,45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0,16</w:t>
            </w:r>
          </w:p>
        </w:tc>
        <w:tc>
          <w:tcPr>
            <w:tcW w:w="567" w:type="dxa"/>
            <w:tcBorders>
              <w:left w:val="single" w:sz="6" w:space="0" w:color="auto"/>
            </w:tcBorders>
          </w:tcPr>
          <w:p w:rsidR="00000000" w:rsidRDefault="004E32BE">
            <w:pPr>
              <w:suppressAutoHyphens/>
              <w:jc w:val="center"/>
            </w:pPr>
            <w:r>
              <w:t>0,46</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0,99</w:t>
            </w:r>
          </w:p>
        </w:tc>
        <w:tc>
          <w:tcPr>
            <w:tcW w:w="567" w:type="dxa"/>
            <w:tcBorders>
              <w:left w:val="single" w:sz="6" w:space="0" w:color="auto"/>
              <w:right w:val="single" w:sz="6" w:space="0" w:color="auto"/>
            </w:tcBorders>
          </w:tcPr>
          <w:p w:rsidR="00000000" w:rsidRDefault="004E32BE">
            <w:pPr>
              <w:suppressAutoHyphens/>
              <w:jc w:val="center"/>
            </w:pPr>
            <w:r>
              <w:t>1,29</w:t>
            </w:r>
          </w:p>
        </w:tc>
        <w:tc>
          <w:tcPr>
            <w:tcW w:w="567" w:type="dxa"/>
            <w:tcBorders>
              <w:left w:val="single" w:sz="6" w:space="0" w:color="auto"/>
              <w:right w:val="single" w:sz="6" w:space="0" w:color="auto"/>
            </w:tcBorders>
          </w:tcPr>
          <w:p w:rsidR="00000000" w:rsidRDefault="004E32BE">
            <w:pPr>
              <w:suppressAutoHyphens/>
              <w:jc w:val="center"/>
            </w:pPr>
            <w:r>
              <w:t>1,37</w:t>
            </w:r>
          </w:p>
        </w:tc>
        <w:tc>
          <w:tcPr>
            <w:tcW w:w="567" w:type="dxa"/>
            <w:tcBorders>
              <w:left w:val="single" w:sz="6" w:space="0" w:color="auto"/>
              <w:right w:val="single" w:sz="6" w:space="0" w:color="auto"/>
            </w:tcBorders>
          </w:tcPr>
          <w:p w:rsidR="00000000" w:rsidRDefault="004E32BE">
            <w:pPr>
              <w:suppressAutoHyphens/>
              <w:jc w:val="center"/>
            </w:pPr>
            <w:r>
              <w:t>1,52</w:t>
            </w:r>
          </w:p>
        </w:tc>
        <w:tc>
          <w:tcPr>
            <w:tcW w:w="567" w:type="dxa"/>
            <w:tcBorders>
              <w:left w:val="single" w:sz="6" w:space="0" w:color="auto"/>
            </w:tcBorders>
          </w:tcPr>
          <w:p w:rsidR="00000000" w:rsidRDefault="004E32BE">
            <w:pPr>
              <w:suppressAutoHyphens/>
              <w:jc w:val="center"/>
            </w:pPr>
            <w:r>
              <w:t>1,74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0,77</w:t>
            </w:r>
          </w:p>
        </w:tc>
        <w:tc>
          <w:tcPr>
            <w:tcW w:w="567" w:type="dxa"/>
            <w:tcBorders>
              <w:left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right w:val="single" w:sz="6" w:space="0" w:color="auto"/>
            </w:tcBorders>
          </w:tcPr>
          <w:p w:rsidR="00000000" w:rsidRDefault="004E32BE">
            <w:pPr>
              <w:suppressAutoHyphens/>
              <w:jc w:val="center"/>
            </w:pPr>
            <w:r>
              <w:t>1,06</w:t>
            </w:r>
          </w:p>
        </w:tc>
        <w:tc>
          <w:tcPr>
            <w:tcW w:w="567" w:type="dxa"/>
            <w:tcBorders>
              <w:left w:val="single" w:sz="6" w:space="0" w:color="auto"/>
              <w:right w:val="single" w:sz="6" w:space="0" w:color="auto"/>
            </w:tcBorders>
          </w:tcPr>
          <w:p w:rsidR="00000000" w:rsidRDefault="004E32BE">
            <w:pPr>
              <w:suppressAutoHyphens/>
              <w:jc w:val="center"/>
            </w:pPr>
            <w:r>
              <w:t>1,18</w:t>
            </w:r>
          </w:p>
        </w:tc>
        <w:tc>
          <w:tcPr>
            <w:tcW w:w="567" w:type="dxa"/>
            <w:tcBorders>
              <w:left w:val="single" w:sz="6" w:space="0" w:color="auto"/>
            </w:tcBorders>
          </w:tcPr>
          <w:p w:rsidR="00000000" w:rsidRDefault="004E32BE">
            <w:pPr>
              <w:suppressAutoHyphens/>
              <w:jc w:val="center"/>
            </w:pPr>
            <w:r>
              <w:t>1,35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0,54</w:t>
            </w:r>
          </w:p>
        </w:tc>
        <w:tc>
          <w:tcPr>
            <w:tcW w:w="567" w:type="dxa"/>
            <w:tcBorders>
              <w:left w:val="single" w:sz="6" w:space="0" w:color="auto"/>
              <w:right w:val="single" w:sz="6" w:space="0" w:color="auto"/>
            </w:tcBorders>
          </w:tcPr>
          <w:p w:rsidR="00000000" w:rsidRDefault="004E32BE">
            <w:pPr>
              <w:suppressAutoHyphens/>
              <w:jc w:val="center"/>
            </w:pPr>
            <w:r>
              <w:t>0,72</w:t>
            </w:r>
          </w:p>
        </w:tc>
        <w:tc>
          <w:tcPr>
            <w:tcW w:w="567" w:type="dxa"/>
            <w:tcBorders>
              <w:left w:val="single" w:sz="6" w:space="0" w:color="auto"/>
              <w:right w:val="single" w:sz="6" w:space="0" w:color="auto"/>
            </w:tcBorders>
          </w:tcPr>
          <w:p w:rsidR="00000000" w:rsidRDefault="004E32BE">
            <w:pPr>
              <w:suppressAutoHyphens/>
              <w:jc w:val="center"/>
            </w:pPr>
            <w:r>
              <w:t>0,76</w:t>
            </w:r>
          </w:p>
        </w:tc>
        <w:tc>
          <w:tcPr>
            <w:tcW w:w="567" w:type="dxa"/>
            <w:tcBorders>
              <w:left w:val="single" w:sz="6" w:space="0" w:color="auto"/>
              <w:right w:val="single" w:sz="6" w:space="0" w:color="auto"/>
            </w:tcBorders>
          </w:tcPr>
          <w:p w:rsidR="00000000" w:rsidRDefault="004E32BE">
            <w:pPr>
              <w:suppressAutoHyphens/>
              <w:jc w:val="center"/>
            </w:pPr>
            <w:r>
              <w:t>0,85</w:t>
            </w:r>
          </w:p>
        </w:tc>
        <w:tc>
          <w:tcPr>
            <w:tcW w:w="567" w:type="dxa"/>
            <w:tcBorders>
              <w:left w:val="single" w:sz="6" w:space="0" w:color="auto"/>
            </w:tcBorders>
          </w:tcPr>
          <w:p w:rsidR="00000000" w:rsidRDefault="004E32BE">
            <w:pPr>
              <w:suppressAutoHyphens/>
              <w:jc w:val="center"/>
            </w:pPr>
            <w:r>
              <w:t>0,98</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0,46</w:t>
            </w:r>
          </w:p>
        </w:tc>
        <w:tc>
          <w:tcPr>
            <w:tcW w:w="567" w:type="dxa"/>
            <w:tcBorders>
              <w:left w:val="single" w:sz="6" w:space="0" w:color="auto"/>
              <w:right w:val="single" w:sz="6" w:space="0" w:color="auto"/>
            </w:tcBorders>
          </w:tcPr>
          <w:p w:rsidR="00000000" w:rsidRDefault="004E32BE">
            <w:pPr>
              <w:suppressAutoHyphens/>
              <w:jc w:val="center"/>
            </w:pPr>
            <w:r>
              <w:t>0,61</w:t>
            </w:r>
          </w:p>
        </w:tc>
        <w:tc>
          <w:tcPr>
            <w:tcW w:w="567" w:type="dxa"/>
            <w:tcBorders>
              <w:left w:val="single" w:sz="6" w:space="0" w:color="auto"/>
              <w:right w:val="single" w:sz="6" w:space="0" w:color="auto"/>
            </w:tcBorders>
          </w:tcPr>
          <w:p w:rsidR="00000000" w:rsidRDefault="004E32BE">
            <w:pPr>
              <w:suppressAutoHyphens/>
              <w:jc w:val="center"/>
            </w:pPr>
            <w:r>
              <w:t>0,64</w:t>
            </w:r>
          </w:p>
        </w:tc>
        <w:tc>
          <w:tcPr>
            <w:tcW w:w="567" w:type="dxa"/>
            <w:tcBorders>
              <w:left w:val="single" w:sz="6" w:space="0" w:color="auto"/>
              <w:right w:val="single" w:sz="6" w:space="0" w:color="auto"/>
            </w:tcBorders>
          </w:tcPr>
          <w:p w:rsidR="00000000" w:rsidRDefault="004E32BE">
            <w:pPr>
              <w:suppressAutoHyphens/>
              <w:jc w:val="center"/>
            </w:pPr>
            <w:r>
              <w:t>0,72</w:t>
            </w:r>
          </w:p>
        </w:tc>
        <w:tc>
          <w:tcPr>
            <w:tcW w:w="567" w:type="dxa"/>
            <w:tcBorders>
              <w:left w:val="single" w:sz="6" w:space="0" w:color="auto"/>
            </w:tcBorders>
          </w:tcPr>
          <w:p w:rsidR="00000000" w:rsidRDefault="004E32BE">
            <w:pPr>
              <w:suppressAutoHyphens/>
              <w:jc w:val="center"/>
            </w:pPr>
            <w:r>
              <w:t>0,83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0,26</w:t>
            </w:r>
          </w:p>
        </w:tc>
        <w:tc>
          <w:tcPr>
            <w:tcW w:w="567" w:type="dxa"/>
            <w:tcBorders>
              <w:left w:val="single" w:sz="6" w:space="0" w:color="auto"/>
              <w:right w:val="single" w:sz="6" w:space="0" w:color="auto"/>
            </w:tcBorders>
          </w:tcPr>
          <w:p w:rsidR="00000000" w:rsidRDefault="004E32BE">
            <w:pPr>
              <w:suppressAutoHyphens/>
              <w:jc w:val="center"/>
            </w:pPr>
            <w:r>
              <w:t>0,36</w:t>
            </w:r>
          </w:p>
        </w:tc>
        <w:tc>
          <w:tcPr>
            <w:tcW w:w="567" w:type="dxa"/>
            <w:tcBorders>
              <w:left w:val="single" w:sz="6" w:space="0" w:color="auto"/>
              <w:right w:val="single" w:sz="6" w:space="0" w:color="auto"/>
            </w:tcBorders>
          </w:tcPr>
          <w:p w:rsidR="00000000" w:rsidRDefault="004E32BE">
            <w:pPr>
              <w:suppressAutoHyphens/>
              <w:jc w:val="center"/>
            </w:pPr>
            <w:r>
              <w:t>0,38</w:t>
            </w:r>
          </w:p>
        </w:tc>
        <w:tc>
          <w:tcPr>
            <w:tcW w:w="567" w:type="dxa"/>
            <w:tcBorders>
              <w:left w:val="single" w:sz="6" w:space="0" w:color="auto"/>
              <w:right w:val="single" w:sz="6" w:space="0" w:color="auto"/>
            </w:tcBorders>
          </w:tcPr>
          <w:p w:rsidR="00000000" w:rsidRDefault="004E32BE">
            <w:pPr>
              <w:suppressAutoHyphens/>
              <w:jc w:val="center"/>
            </w:pPr>
            <w:r>
              <w:t>0,43</w:t>
            </w:r>
          </w:p>
        </w:tc>
        <w:tc>
          <w:tcPr>
            <w:tcW w:w="567" w:type="dxa"/>
            <w:tcBorders>
              <w:left w:val="single" w:sz="6" w:space="0" w:color="auto"/>
            </w:tcBorders>
          </w:tcPr>
          <w:p w:rsidR="00000000" w:rsidRDefault="004E32BE">
            <w:pPr>
              <w:suppressAutoHyphens/>
              <w:jc w:val="center"/>
            </w:pPr>
            <w:r>
              <w:t>0,50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0,17</w:t>
            </w:r>
          </w:p>
        </w:tc>
        <w:tc>
          <w:tcPr>
            <w:tcW w:w="567" w:type="dxa"/>
            <w:tcBorders>
              <w:left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right w:val="single" w:sz="6" w:space="0" w:color="auto"/>
            </w:tcBorders>
          </w:tcPr>
          <w:p w:rsidR="00000000" w:rsidRDefault="004E32BE">
            <w:pPr>
              <w:suppressAutoHyphens/>
              <w:jc w:val="center"/>
            </w:pPr>
            <w:r>
              <w:t>0,26</w:t>
            </w:r>
          </w:p>
        </w:tc>
        <w:tc>
          <w:tcPr>
            <w:tcW w:w="567" w:type="dxa"/>
            <w:tcBorders>
              <w:left w:val="single" w:sz="6" w:space="0" w:color="auto"/>
              <w:right w:val="single" w:sz="6" w:space="0" w:color="auto"/>
            </w:tcBorders>
          </w:tcPr>
          <w:p w:rsidR="00000000" w:rsidRDefault="004E32BE">
            <w:pPr>
              <w:suppressAutoHyphens/>
              <w:jc w:val="center"/>
            </w:pPr>
            <w:r>
              <w:t>0,29</w:t>
            </w:r>
          </w:p>
        </w:tc>
        <w:tc>
          <w:tcPr>
            <w:tcW w:w="567" w:type="dxa"/>
            <w:tcBorders>
              <w:left w:val="single" w:sz="6" w:space="0" w:color="auto"/>
            </w:tcBorders>
          </w:tcPr>
          <w:p w:rsidR="00000000" w:rsidRDefault="004E32BE">
            <w:pPr>
              <w:suppressAutoHyphens/>
              <w:jc w:val="center"/>
            </w:pPr>
            <w:r>
              <w:t>0,34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0,19</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0,23</w:t>
            </w:r>
          </w:p>
        </w:tc>
        <w:tc>
          <w:tcPr>
            <w:tcW w:w="567" w:type="dxa"/>
            <w:tcBorders>
              <w:left w:val="single" w:sz="6" w:space="0" w:color="auto"/>
              <w:bottom w:val="single" w:sz="6" w:space="0" w:color="auto"/>
            </w:tcBorders>
          </w:tcPr>
          <w:p w:rsidR="00000000" w:rsidRDefault="004E32BE">
            <w:pPr>
              <w:suppressAutoHyphens/>
              <w:jc w:val="center"/>
            </w:pPr>
            <w:r>
              <w:t>0,27</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III кв</w:t>
            </w:r>
          </w:p>
        </w:tc>
        <w:tc>
          <w:tcPr>
            <w:tcW w:w="2835" w:type="dxa"/>
            <w:gridSpan w:val="5"/>
            <w:tcBorders>
              <w:left w:val="single" w:sz="12" w:space="0" w:color="auto"/>
            </w:tcBorders>
          </w:tcPr>
          <w:p w:rsidR="00000000" w:rsidRDefault="004E32BE">
            <w:pPr>
              <w:suppressAutoHyphens/>
              <w:jc w:val="center"/>
            </w:pPr>
            <w:r>
              <w:t>VI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3,15</w:t>
            </w:r>
          </w:p>
        </w:tc>
        <w:tc>
          <w:tcPr>
            <w:tcW w:w="567" w:type="dxa"/>
            <w:tcBorders>
              <w:left w:val="single" w:sz="6" w:space="0" w:color="auto"/>
              <w:right w:val="single" w:sz="6" w:space="0" w:color="auto"/>
            </w:tcBorders>
          </w:tcPr>
          <w:p w:rsidR="00000000" w:rsidRDefault="004E32BE">
            <w:pPr>
              <w:suppressAutoHyphens/>
              <w:jc w:val="center"/>
            </w:pPr>
            <w:r>
              <w:t>4,05</w:t>
            </w:r>
          </w:p>
        </w:tc>
        <w:tc>
          <w:tcPr>
            <w:tcW w:w="567" w:type="dxa"/>
            <w:tcBorders>
              <w:left w:val="single" w:sz="6" w:space="0" w:color="auto"/>
              <w:right w:val="single" w:sz="6" w:space="0" w:color="auto"/>
            </w:tcBorders>
          </w:tcPr>
          <w:p w:rsidR="00000000" w:rsidRDefault="004E32BE">
            <w:pPr>
              <w:suppressAutoHyphens/>
              <w:jc w:val="center"/>
            </w:pPr>
            <w:r>
              <w:t>4,30</w:t>
            </w:r>
          </w:p>
        </w:tc>
        <w:tc>
          <w:tcPr>
            <w:tcW w:w="567" w:type="dxa"/>
            <w:tcBorders>
              <w:left w:val="single" w:sz="6" w:space="0" w:color="auto"/>
              <w:right w:val="single" w:sz="6" w:space="0" w:color="auto"/>
            </w:tcBorders>
          </w:tcPr>
          <w:p w:rsidR="00000000" w:rsidRDefault="004E32BE">
            <w:pPr>
              <w:suppressAutoHyphens/>
              <w:jc w:val="center"/>
            </w:pPr>
            <w:r>
              <w:t>4,75</w:t>
            </w:r>
          </w:p>
        </w:tc>
        <w:tc>
          <w:tcPr>
            <w:tcW w:w="567" w:type="dxa"/>
            <w:tcBorders>
              <w:left w:val="single" w:sz="6" w:space="0" w:color="auto"/>
            </w:tcBorders>
          </w:tcPr>
          <w:p w:rsidR="00000000" w:rsidRDefault="004E32BE">
            <w:pPr>
              <w:suppressAutoHyphens/>
              <w:jc w:val="center"/>
            </w:pPr>
            <w:r>
              <w:t>5,41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1,71</w:t>
            </w:r>
          </w:p>
        </w:tc>
        <w:tc>
          <w:tcPr>
            <w:tcW w:w="567" w:type="dxa"/>
            <w:tcBorders>
              <w:left w:val="single" w:sz="6" w:space="0" w:color="auto"/>
              <w:right w:val="single" w:sz="6" w:space="0" w:color="auto"/>
            </w:tcBorders>
          </w:tcPr>
          <w:p w:rsidR="00000000" w:rsidRDefault="004E32BE">
            <w:pPr>
              <w:suppressAutoHyphens/>
              <w:jc w:val="center"/>
            </w:pPr>
            <w:r>
              <w:t>2,21</w:t>
            </w:r>
          </w:p>
        </w:tc>
        <w:tc>
          <w:tcPr>
            <w:tcW w:w="567" w:type="dxa"/>
            <w:tcBorders>
              <w:left w:val="single" w:sz="6" w:space="0" w:color="auto"/>
              <w:right w:val="single" w:sz="6" w:space="0" w:color="auto"/>
            </w:tcBorders>
          </w:tcPr>
          <w:p w:rsidR="00000000" w:rsidRDefault="004E32BE">
            <w:pPr>
              <w:suppressAutoHyphens/>
              <w:jc w:val="center"/>
            </w:pPr>
            <w:r>
              <w:t>2,36</w:t>
            </w:r>
          </w:p>
        </w:tc>
        <w:tc>
          <w:tcPr>
            <w:tcW w:w="567" w:type="dxa"/>
            <w:tcBorders>
              <w:left w:val="single" w:sz="6" w:space="0" w:color="auto"/>
              <w:right w:val="single" w:sz="6" w:space="0" w:color="auto"/>
            </w:tcBorders>
          </w:tcPr>
          <w:p w:rsidR="00000000" w:rsidRDefault="004E32BE">
            <w:pPr>
              <w:suppressAutoHyphens/>
              <w:jc w:val="center"/>
            </w:pPr>
            <w:r>
              <w:t>2,62</w:t>
            </w:r>
          </w:p>
        </w:tc>
        <w:tc>
          <w:tcPr>
            <w:tcW w:w="567" w:type="dxa"/>
            <w:tcBorders>
              <w:left w:val="single" w:sz="6" w:space="0" w:color="auto"/>
            </w:tcBorders>
          </w:tcPr>
          <w:p w:rsidR="00000000" w:rsidRDefault="004E32BE">
            <w:pPr>
              <w:suppressAutoHyphens/>
              <w:jc w:val="center"/>
            </w:pPr>
            <w:r>
              <w:t>2,99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1,34</w:t>
            </w:r>
          </w:p>
        </w:tc>
        <w:tc>
          <w:tcPr>
            <w:tcW w:w="567" w:type="dxa"/>
            <w:tcBorders>
              <w:left w:val="single" w:sz="6" w:space="0" w:color="auto"/>
              <w:right w:val="single" w:sz="6" w:space="0" w:color="auto"/>
            </w:tcBorders>
          </w:tcPr>
          <w:p w:rsidR="00000000" w:rsidRDefault="004E32BE">
            <w:pPr>
              <w:suppressAutoHyphens/>
              <w:jc w:val="center"/>
            </w:pPr>
            <w:r>
              <w:t>1,74</w:t>
            </w:r>
          </w:p>
        </w:tc>
        <w:tc>
          <w:tcPr>
            <w:tcW w:w="567" w:type="dxa"/>
            <w:tcBorders>
              <w:left w:val="single" w:sz="6" w:space="0" w:color="auto"/>
              <w:right w:val="single" w:sz="6" w:space="0" w:color="auto"/>
            </w:tcBorders>
          </w:tcPr>
          <w:p w:rsidR="00000000" w:rsidRDefault="004E32BE">
            <w:pPr>
              <w:suppressAutoHyphens/>
              <w:jc w:val="center"/>
            </w:pPr>
            <w:r>
              <w:t>1,86</w:t>
            </w:r>
          </w:p>
        </w:tc>
        <w:tc>
          <w:tcPr>
            <w:tcW w:w="567" w:type="dxa"/>
            <w:tcBorders>
              <w:left w:val="single" w:sz="6" w:space="0" w:color="auto"/>
              <w:right w:val="single" w:sz="6" w:space="0" w:color="auto"/>
            </w:tcBorders>
          </w:tcPr>
          <w:p w:rsidR="00000000" w:rsidRDefault="004E32BE">
            <w:pPr>
              <w:suppressAutoHyphens/>
              <w:jc w:val="center"/>
            </w:pPr>
            <w:r>
              <w:t>2,06</w:t>
            </w:r>
          </w:p>
        </w:tc>
        <w:tc>
          <w:tcPr>
            <w:tcW w:w="567" w:type="dxa"/>
            <w:tcBorders>
              <w:left w:val="single" w:sz="6" w:space="0" w:color="auto"/>
            </w:tcBorders>
          </w:tcPr>
          <w:p w:rsidR="00000000" w:rsidRDefault="004E32BE">
            <w:pPr>
              <w:suppressAutoHyphens/>
              <w:jc w:val="center"/>
            </w:pPr>
            <w:r>
              <w:t>2,36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0,90</w:t>
            </w:r>
          </w:p>
        </w:tc>
        <w:tc>
          <w:tcPr>
            <w:tcW w:w="567" w:type="dxa"/>
            <w:tcBorders>
              <w:left w:val="single" w:sz="6" w:space="0" w:color="auto"/>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1,28</w:t>
            </w:r>
          </w:p>
        </w:tc>
        <w:tc>
          <w:tcPr>
            <w:tcW w:w="567" w:type="dxa"/>
            <w:tcBorders>
              <w:left w:val="single" w:sz="6" w:space="0" w:color="auto"/>
              <w:right w:val="single" w:sz="6" w:space="0" w:color="auto"/>
            </w:tcBorders>
          </w:tcPr>
          <w:p w:rsidR="00000000" w:rsidRDefault="004E32BE">
            <w:pPr>
              <w:suppressAutoHyphens/>
              <w:jc w:val="center"/>
            </w:pPr>
            <w:r>
              <w:t>1,43</w:t>
            </w:r>
          </w:p>
        </w:tc>
        <w:tc>
          <w:tcPr>
            <w:tcW w:w="567" w:type="dxa"/>
            <w:tcBorders>
              <w:left w:val="single" w:sz="6" w:space="0" w:color="auto"/>
            </w:tcBorders>
          </w:tcPr>
          <w:p w:rsidR="00000000" w:rsidRDefault="004E32BE">
            <w:pPr>
              <w:suppressAutoHyphens/>
              <w:jc w:val="center"/>
            </w:pPr>
            <w:r>
              <w:t>1,65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0,68</w:t>
            </w:r>
          </w:p>
        </w:tc>
        <w:tc>
          <w:tcPr>
            <w:tcW w:w="567" w:type="dxa"/>
            <w:tcBorders>
              <w:left w:val="single" w:sz="6" w:space="0" w:color="auto"/>
              <w:right w:val="single" w:sz="6" w:space="0" w:color="auto"/>
            </w:tcBorders>
          </w:tcPr>
          <w:p w:rsidR="00000000" w:rsidRDefault="004E32BE">
            <w:pPr>
              <w:suppressAutoHyphens/>
              <w:jc w:val="center"/>
            </w:pPr>
            <w:r>
              <w:t>0,91</w:t>
            </w:r>
          </w:p>
        </w:tc>
        <w:tc>
          <w:tcPr>
            <w:tcW w:w="567" w:type="dxa"/>
            <w:tcBorders>
              <w:left w:val="single" w:sz="6" w:space="0" w:color="auto"/>
              <w:right w:val="single" w:sz="6" w:space="0" w:color="auto"/>
            </w:tcBorders>
          </w:tcPr>
          <w:p w:rsidR="00000000" w:rsidRDefault="004E32BE">
            <w:pPr>
              <w:suppressAutoHyphens/>
              <w:jc w:val="center"/>
            </w:pPr>
            <w:r>
              <w:t>0,97</w:t>
            </w:r>
          </w:p>
        </w:tc>
        <w:tc>
          <w:tcPr>
            <w:tcW w:w="567" w:type="dxa"/>
            <w:tcBorders>
              <w:left w:val="single" w:sz="6" w:space="0" w:color="auto"/>
              <w:right w:val="single" w:sz="6" w:space="0" w:color="auto"/>
            </w:tcBorders>
          </w:tcPr>
          <w:p w:rsidR="00000000" w:rsidRDefault="004E32BE">
            <w:pPr>
              <w:suppressAutoHyphens/>
              <w:jc w:val="center"/>
            </w:pPr>
            <w:r>
              <w:t>1,09</w:t>
            </w:r>
          </w:p>
        </w:tc>
        <w:tc>
          <w:tcPr>
            <w:tcW w:w="567" w:type="dxa"/>
            <w:tcBorders>
              <w:left w:val="single" w:sz="6" w:space="0" w:color="auto"/>
            </w:tcBorders>
          </w:tcPr>
          <w:p w:rsidR="00000000" w:rsidRDefault="004E32BE">
            <w:pPr>
              <w:suppressAutoHyphens/>
              <w:jc w:val="center"/>
            </w:pPr>
            <w:r>
              <w:t>1,26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0,45</w:t>
            </w:r>
          </w:p>
        </w:tc>
        <w:tc>
          <w:tcPr>
            <w:tcW w:w="567" w:type="dxa"/>
            <w:tcBorders>
              <w:left w:val="single" w:sz="6" w:space="0" w:color="auto"/>
              <w:right w:val="single" w:sz="6" w:space="0" w:color="auto"/>
            </w:tcBorders>
          </w:tcPr>
          <w:p w:rsidR="00000000" w:rsidRDefault="004E32BE">
            <w:pPr>
              <w:suppressAutoHyphens/>
              <w:jc w:val="center"/>
            </w:pPr>
            <w:r>
              <w:t>0,63</w:t>
            </w:r>
          </w:p>
        </w:tc>
        <w:tc>
          <w:tcPr>
            <w:tcW w:w="567" w:type="dxa"/>
            <w:tcBorders>
              <w:left w:val="single" w:sz="6" w:space="0" w:color="auto"/>
              <w:right w:val="single" w:sz="6" w:space="0" w:color="auto"/>
            </w:tcBorders>
          </w:tcPr>
          <w:p w:rsidR="00000000" w:rsidRDefault="004E32BE">
            <w:pPr>
              <w:suppressAutoHyphens/>
              <w:jc w:val="center"/>
            </w:pPr>
            <w:r>
              <w:t>0,67</w:t>
            </w:r>
          </w:p>
        </w:tc>
        <w:tc>
          <w:tcPr>
            <w:tcW w:w="567" w:type="dxa"/>
            <w:tcBorders>
              <w:left w:val="single" w:sz="6" w:space="0" w:color="auto"/>
              <w:right w:val="single" w:sz="6" w:space="0" w:color="auto"/>
            </w:tcBorders>
          </w:tcPr>
          <w:p w:rsidR="00000000" w:rsidRDefault="004E32BE">
            <w:pPr>
              <w:suppressAutoHyphens/>
              <w:jc w:val="center"/>
            </w:pPr>
            <w:r>
              <w:t>0,76</w:t>
            </w:r>
          </w:p>
        </w:tc>
        <w:tc>
          <w:tcPr>
            <w:tcW w:w="567" w:type="dxa"/>
            <w:tcBorders>
              <w:left w:val="single" w:sz="6" w:space="0" w:color="auto"/>
            </w:tcBorders>
          </w:tcPr>
          <w:p w:rsidR="00000000" w:rsidRDefault="004E32BE">
            <w:pPr>
              <w:suppressAutoHyphens/>
              <w:jc w:val="center"/>
            </w:pPr>
            <w:r>
              <w:t>0,89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0,37</w:t>
            </w:r>
          </w:p>
        </w:tc>
        <w:tc>
          <w:tcPr>
            <w:tcW w:w="567" w:type="dxa"/>
            <w:tcBorders>
              <w:left w:val="single" w:sz="6" w:space="0" w:color="auto"/>
              <w:right w:val="single" w:sz="6" w:space="0" w:color="auto"/>
            </w:tcBorders>
          </w:tcPr>
          <w:p w:rsidR="00000000" w:rsidRDefault="004E32BE">
            <w:pPr>
              <w:suppressAutoHyphens/>
              <w:jc w:val="center"/>
            </w:pPr>
            <w:r>
              <w:t>0,52</w:t>
            </w:r>
          </w:p>
        </w:tc>
        <w:tc>
          <w:tcPr>
            <w:tcW w:w="567" w:type="dxa"/>
            <w:tcBorders>
              <w:left w:val="single" w:sz="6" w:space="0" w:color="auto"/>
              <w:right w:val="single" w:sz="6" w:space="0" w:color="auto"/>
            </w:tcBorders>
          </w:tcPr>
          <w:p w:rsidR="00000000" w:rsidRDefault="004E32BE">
            <w:pPr>
              <w:suppressAutoHyphens/>
              <w:jc w:val="center"/>
            </w:pPr>
            <w:r>
              <w:t>0,55</w:t>
            </w:r>
          </w:p>
        </w:tc>
        <w:tc>
          <w:tcPr>
            <w:tcW w:w="567" w:type="dxa"/>
            <w:tcBorders>
              <w:left w:val="single" w:sz="6" w:space="0" w:color="auto"/>
              <w:right w:val="single" w:sz="6" w:space="0" w:color="auto"/>
            </w:tcBorders>
          </w:tcPr>
          <w:p w:rsidR="00000000" w:rsidRDefault="004E32BE">
            <w:pPr>
              <w:suppressAutoHyphens/>
              <w:jc w:val="center"/>
            </w:pPr>
            <w:r>
              <w:t>0,63</w:t>
            </w:r>
          </w:p>
        </w:tc>
        <w:tc>
          <w:tcPr>
            <w:tcW w:w="567" w:type="dxa"/>
            <w:tcBorders>
              <w:left w:val="single" w:sz="6" w:space="0" w:color="auto"/>
            </w:tcBorders>
          </w:tcPr>
          <w:p w:rsidR="00000000" w:rsidRDefault="004E32BE">
            <w:pPr>
              <w:suppressAutoHyphens/>
              <w:jc w:val="center"/>
            </w:pPr>
            <w:r>
              <w:t>0,74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0,18</w:t>
            </w:r>
          </w:p>
        </w:tc>
        <w:tc>
          <w:tcPr>
            <w:tcW w:w="567" w:type="dxa"/>
            <w:tcBorders>
              <w:left w:val="single" w:sz="6" w:space="0" w:color="auto"/>
              <w:right w:val="single" w:sz="6" w:space="0" w:color="auto"/>
            </w:tcBorders>
          </w:tcPr>
          <w:p w:rsidR="00000000" w:rsidRDefault="004E32BE">
            <w:pPr>
              <w:suppressAutoHyphens/>
              <w:jc w:val="center"/>
            </w:pPr>
            <w:r>
              <w:t>0,28</w:t>
            </w:r>
          </w:p>
        </w:tc>
        <w:tc>
          <w:tcPr>
            <w:tcW w:w="567" w:type="dxa"/>
            <w:tcBorders>
              <w:left w:val="single" w:sz="6" w:space="0" w:color="auto"/>
              <w:right w:val="single" w:sz="6" w:space="0" w:color="auto"/>
            </w:tcBorders>
          </w:tcPr>
          <w:p w:rsidR="00000000" w:rsidRDefault="004E32BE">
            <w:pPr>
              <w:suppressAutoHyphens/>
              <w:jc w:val="center"/>
            </w:pPr>
            <w:r>
              <w:t>0,30</w:t>
            </w:r>
          </w:p>
        </w:tc>
        <w:tc>
          <w:tcPr>
            <w:tcW w:w="567" w:type="dxa"/>
            <w:tcBorders>
              <w:left w:val="single" w:sz="6" w:space="0" w:color="auto"/>
              <w:right w:val="single" w:sz="6" w:space="0" w:color="auto"/>
            </w:tcBorders>
          </w:tcPr>
          <w:p w:rsidR="00000000" w:rsidRDefault="004E32BE">
            <w:pPr>
              <w:suppressAutoHyphens/>
              <w:jc w:val="center"/>
            </w:pPr>
            <w:r>
              <w:t>0,34</w:t>
            </w:r>
          </w:p>
        </w:tc>
        <w:tc>
          <w:tcPr>
            <w:tcW w:w="567" w:type="dxa"/>
            <w:tcBorders>
              <w:left w:val="single" w:sz="6" w:space="0" w:color="auto"/>
            </w:tcBorders>
          </w:tcPr>
          <w:p w:rsidR="00000000" w:rsidRDefault="004E32BE">
            <w:pPr>
              <w:suppressAutoHyphens/>
              <w:jc w:val="center"/>
            </w:pPr>
            <w:r>
              <w:t>0,42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0,09</w:t>
            </w:r>
          </w:p>
        </w:tc>
        <w:tc>
          <w:tcPr>
            <w:tcW w:w="567" w:type="dxa"/>
            <w:tcBorders>
              <w:left w:val="single" w:sz="6" w:space="0" w:color="auto"/>
              <w:right w:val="single" w:sz="6" w:space="0" w:color="auto"/>
            </w:tcBorders>
          </w:tcPr>
          <w:p w:rsidR="00000000" w:rsidRDefault="004E32BE">
            <w:pPr>
              <w:suppressAutoHyphens/>
              <w:jc w:val="center"/>
            </w:pPr>
            <w:r>
              <w:t>0,16</w:t>
            </w:r>
          </w:p>
        </w:tc>
        <w:tc>
          <w:tcPr>
            <w:tcW w:w="567" w:type="dxa"/>
            <w:tcBorders>
              <w:left w:val="single" w:sz="6" w:space="0" w:color="auto"/>
              <w:right w:val="single" w:sz="6" w:space="0" w:color="auto"/>
            </w:tcBorders>
          </w:tcPr>
          <w:p w:rsidR="00000000" w:rsidRDefault="004E32BE">
            <w:pPr>
              <w:suppressAutoHyphens/>
              <w:jc w:val="center"/>
            </w:pPr>
            <w:r>
              <w:t>0,18</w:t>
            </w:r>
          </w:p>
        </w:tc>
        <w:tc>
          <w:tcPr>
            <w:tcW w:w="567" w:type="dxa"/>
            <w:tcBorders>
              <w:left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tcBorders>
          </w:tcPr>
          <w:p w:rsidR="00000000" w:rsidRDefault="004E32BE">
            <w:pPr>
              <w:suppressAutoHyphens/>
              <w:jc w:val="center"/>
            </w:pPr>
            <w:r>
              <w:t>0,26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240</w:t>
            </w:r>
          </w:p>
        </w:tc>
        <w:tc>
          <w:tcPr>
            <w:tcW w:w="567" w:type="dxa"/>
            <w:tcBorders>
              <w:left w:val="single" w:sz="6" w:space="0" w:color="auto"/>
              <w:right w:val="single" w:sz="6" w:space="0" w:color="auto"/>
            </w:tcBorders>
          </w:tcPr>
          <w:p w:rsidR="00000000" w:rsidRDefault="004E32BE">
            <w:pPr>
              <w:suppressAutoHyphens/>
              <w:jc w:val="center"/>
            </w:pPr>
            <w:r>
              <w:t>0,05</w:t>
            </w:r>
          </w:p>
        </w:tc>
        <w:tc>
          <w:tcPr>
            <w:tcW w:w="567" w:type="dxa"/>
            <w:tcBorders>
              <w:left w:val="single" w:sz="6" w:space="0" w:color="auto"/>
              <w:right w:val="single" w:sz="6" w:space="0" w:color="auto"/>
            </w:tcBorders>
          </w:tcPr>
          <w:p w:rsidR="00000000" w:rsidRDefault="004E32BE">
            <w:pPr>
              <w:suppressAutoHyphens/>
              <w:jc w:val="center"/>
            </w:pPr>
            <w:r>
              <w:t>0,11</w:t>
            </w:r>
          </w:p>
        </w:tc>
        <w:tc>
          <w:tcPr>
            <w:tcW w:w="567" w:type="dxa"/>
            <w:tcBorders>
              <w:left w:val="single" w:sz="6" w:space="0" w:color="auto"/>
              <w:right w:val="single" w:sz="6" w:space="0" w:color="auto"/>
            </w:tcBorders>
          </w:tcPr>
          <w:p w:rsidR="00000000" w:rsidRDefault="004E32BE">
            <w:pPr>
              <w:suppressAutoHyphens/>
              <w:jc w:val="center"/>
            </w:pPr>
            <w:r>
              <w:t>0,12</w:t>
            </w:r>
          </w:p>
        </w:tc>
        <w:tc>
          <w:tcPr>
            <w:tcW w:w="567" w:type="dxa"/>
            <w:tcBorders>
              <w:left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tcBorders>
          </w:tcPr>
          <w:p w:rsidR="00000000" w:rsidRDefault="004E32BE">
            <w:pPr>
              <w:suppressAutoHyphens/>
              <w:jc w:val="center"/>
            </w:pPr>
            <w:r>
              <w:t>0,19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bl>
    <w:p w:rsidR="00000000" w:rsidRDefault="004E32BE">
      <w:pPr>
        <w:suppressAutoHyphens/>
      </w:pPr>
    </w:p>
    <w:tbl>
      <w:tblPr>
        <w:tblW w:w="0" w:type="auto"/>
        <w:tblLayout w:type="fixed"/>
        <w:tblCellMar>
          <w:left w:w="70" w:type="dxa"/>
          <w:right w:w="70"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tblGrid>
      <w:tr w:rsidR="00000000">
        <w:tblPrEx>
          <w:tblCellMar>
            <w:top w:w="0" w:type="dxa"/>
            <w:bottom w:w="0" w:type="dxa"/>
          </w:tblCellMar>
        </w:tblPrEx>
        <w:tc>
          <w:tcPr>
            <w:tcW w:w="6237" w:type="dxa"/>
            <w:gridSpan w:val="11"/>
            <w:tcBorders>
              <w:bottom w:val="single" w:sz="12" w:space="0" w:color="auto"/>
            </w:tcBorders>
          </w:tcPr>
          <w:p w:rsidR="00000000" w:rsidRDefault="004E32BE">
            <w:pPr>
              <w:suppressAutoHyphens/>
              <w:spacing w:before="120" w:after="120"/>
              <w:jc w:val="center"/>
            </w:pPr>
            <w:r>
              <w:t>Ливневой подрайон 14г</w:t>
            </w:r>
            <w:r>
              <w:sym w:font="Symbol" w:char="F0B2"/>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rPr>
                <w:i/>
              </w:rPr>
              <w:t>t</w:t>
            </w:r>
            <w:r>
              <w:rPr>
                <w:vertAlign w:val="subscript"/>
              </w:rPr>
              <w:t>в</w:t>
            </w:r>
          </w:p>
        </w:tc>
        <w:tc>
          <w:tcPr>
            <w:tcW w:w="5670" w:type="dxa"/>
            <w:gridSpan w:val="10"/>
            <w:tcBorders>
              <w:left w:val="single" w:sz="6" w:space="0" w:color="auto"/>
              <w:bottom w:val="single" w:sz="6" w:space="0" w:color="auto"/>
            </w:tcBorders>
          </w:tcPr>
          <w:p w:rsidR="00000000" w:rsidRDefault="004E32BE">
            <w:pPr>
              <w:suppressAutoHyphens/>
              <w:jc w:val="center"/>
            </w:pPr>
            <w:r>
              <w:rPr>
                <w:i/>
              </w:rPr>
              <w:t>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 кв</w:t>
            </w:r>
          </w:p>
        </w:tc>
        <w:tc>
          <w:tcPr>
            <w:tcW w:w="2835" w:type="dxa"/>
            <w:gridSpan w:val="5"/>
            <w:tcBorders>
              <w:left w:val="single" w:sz="12" w:space="0" w:color="auto"/>
            </w:tcBorders>
          </w:tcPr>
          <w:p w:rsidR="00000000" w:rsidRDefault="004E32BE">
            <w:pPr>
              <w:suppressAutoHyphens/>
              <w:jc w:val="center"/>
            </w:pPr>
            <w:r>
              <w:t>IV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5,89</w:t>
            </w:r>
          </w:p>
        </w:tc>
        <w:tc>
          <w:tcPr>
            <w:tcW w:w="567" w:type="dxa"/>
            <w:tcBorders>
              <w:left w:val="single" w:sz="6" w:space="0" w:color="auto"/>
              <w:right w:val="single" w:sz="6" w:space="0" w:color="auto"/>
            </w:tcBorders>
          </w:tcPr>
          <w:p w:rsidR="00000000" w:rsidRDefault="004E32BE">
            <w:pPr>
              <w:suppressAutoHyphens/>
              <w:jc w:val="center"/>
            </w:pPr>
            <w:r>
              <w:t>7,01</w:t>
            </w:r>
          </w:p>
        </w:tc>
        <w:tc>
          <w:tcPr>
            <w:tcW w:w="567" w:type="dxa"/>
            <w:tcBorders>
              <w:left w:val="single" w:sz="6" w:space="0" w:color="auto"/>
              <w:right w:val="single" w:sz="6" w:space="0" w:color="auto"/>
            </w:tcBorders>
          </w:tcPr>
          <w:p w:rsidR="00000000" w:rsidRDefault="004E32BE">
            <w:pPr>
              <w:suppressAutoHyphens/>
              <w:jc w:val="center"/>
            </w:pPr>
            <w:r>
              <w:t>7,42</w:t>
            </w:r>
          </w:p>
        </w:tc>
        <w:tc>
          <w:tcPr>
            <w:tcW w:w="567" w:type="dxa"/>
            <w:tcBorders>
              <w:left w:val="single" w:sz="6" w:space="0" w:color="auto"/>
              <w:right w:val="single" w:sz="6" w:space="0" w:color="auto"/>
            </w:tcBorders>
          </w:tcPr>
          <w:p w:rsidR="00000000" w:rsidRDefault="004E32BE">
            <w:pPr>
              <w:suppressAutoHyphens/>
              <w:jc w:val="center"/>
            </w:pPr>
            <w:r>
              <w:t>7,97</w:t>
            </w:r>
          </w:p>
        </w:tc>
        <w:tc>
          <w:tcPr>
            <w:tcW w:w="567" w:type="dxa"/>
            <w:tcBorders>
              <w:left w:val="single" w:sz="6" w:space="0" w:color="auto"/>
            </w:tcBorders>
          </w:tcPr>
          <w:p w:rsidR="00000000" w:rsidRDefault="004E32BE">
            <w:pPr>
              <w:suppressAutoHyphens/>
              <w:jc w:val="center"/>
            </w:pPr>
            <w:r>
              <w:t>8,85</w:t>
            </w:r>
          </w:p>
        </w:tc>
        <w:tc>
          <w:tcPr>
            <w:tcW w:w="567" w:type="dxa"/>
            <w:tcBorders>
              <w:left w:val="single" w:sz="12" w:space="0" w:color="auto"/>
              <w:right w:val="single" w:sz="6" w:space="0" w:color="auto"/>
            </w:tcBorders>
          </w:tcPr>
          <w:p w:rsidR="00000000" w:rsidRDefault="004E32BE">
            <w:pPr>
              <w:suppressAutoHyphens/>
              <w:jc w:val="center"/>
            </w:pPr>
            <w:r>
              <w:t>5,23</w:t>
            </w:r>
          </w:p>
        </w:tc>
        <w:tc>
          <w:tcPr>
            <w:tcW w:w="567" w:type="dxa"/>
            <w:tcBorders>
              <w:left w:val="single" w:sz="6" w:space="0" w:color="auto"/>
              <w:right w:val="single" w:sz="6" w:space="0" w:color="auto"/>
            </w:tcBorders>
          </w:tcPr>
          <w:p w:rsidR="00000000" w:rsidRDefault="004E32BE">
            <w:pPr>
              <w:suppressAutoHyphens/>
              <w:jc w:val="center"/>
            </w:pPr>
            <w:r>
              <w:t>6,35</w:t>
            </w:r>
          </w:p>
        </w:tc>
        <w:tc>
          <w:tcPr>
            <w:tcW w:w="567" w:type="dxa"/>
            <w:tcBorders>
              <w:left w:val="single" w:sz="6" w:space="0" w:color="auto"/>
              <w:right w:val="single" w:sz="6" w:space="0" w:color="auto"/>
            </w:tcBorders>
          </w:tcPr>
          <w:p w:rsidR="00000000" w:rsidRDefault="004E32BE">
            <w:pPr>
              <w:suppressAutoHyphens/>
              <w:jc w:val="center"/>
            </w:pPr>
            <w:r>
              <w:t>6,76</w:t>
            </w:r>
          </w:p>
        </w:tc>
        <w:tc>
          <w:tcPr>
            <w:tcW w:w="567" w:type="dxa"/>
            <w:tcBorders>
              <w:left w:val="single" w:sz="6" w:space="0" w:color="auto"/>
              <w:right w:val="single" w:sz="6" w:space="0" w:color="auto"/>
            </w:tcBorders>
          </w:tcPr>
          <w:p w:rsidR="00000000" w:rsidRDefault="004E32BE">
            <w:pPr>
              <w:suppressAutoHyphens/>
              <w:jc w:val="center"/>
            </w:pPr>
            <w:r>
              <w:t>7,31</w:t>
            </w:r>
          </w:p>
        </w:tc>
        <w:tc>
          <w:tcPr>
            <w:tcW w:w="567" w:type="dxa"/>
            <w:tcBorders>
              <w:left w:val="single" w:sz="6" w:space="0" w:color="auto"/>
            </w:tcBorders>
          </w:tcPr>
          <w:p w:rsidR="00000000" w:rsidRDefault="004E32BE">
            <w:pPr>
              <w:suppressAutoHyphens/>
              <w:jc w:val="center"/>
            </w:pPr>
            <w:r>
              <w:t>8,19</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2,26</w:t>
            </w:r>
          </w:p>
        </w:tc>
        <w:tc>
          <w:tcPr>
            <w:tcW w:w="567" w:type="dxa"/>
            <w:tcBorders>
              <w:left w:val="single" w:sz="6" w:space="0" w:color="auto"/>
              <w:right w:val="single" w:sz="6" w:space="0" w:color="auto"/>
            </w:tcBorders>
          </w:tcPr>
          <w:p w:rsidR="00000000" w:rsidRDefault="004E32BE">
            <w:pPr>
              <w:suppressAutoHyphens/>
              <w:jc w:val="center"/>
            </w:pPr>
            <w:r>
              <w:t>2,72</w:t>
            </w:r>
          </w:p>
        </w:tc>
        <w:tc>
          <w:tcPr>
            <w:tcW w:w="567" w:type="dxa"/>
            <w:tcBorders>
              <w:left w:val="single" w:sz="6" w:space="0" w:color="auto"/>
              <w:right w:val="single" w:sz="6" w:space="0" w:color="auto"/>
            </w:tcBorders>
          </w:tcPr>
          <w:p w:rsidR="00000000" w:rsidRDefault="004E32BE">
            <w:pPr>
              <w:suppressAutoHyphens/>
              <w:jc w:val="center"/>
            </w:pPr>
            <w:r>
              <w:t>2,87</w:t>
            </w:r>
          </w:p>
        </w:tc>
        <w:tc>
          <w:tcPr>
            <w:tcW w:w="567" w:type="dxa"/>
            <w:tcBorders>
              <w:left w:val="single" w:sz="6" w:space="0" w:color="auto"/>
              <w:right w:val="single" w:sz="6" w:space="0" w:color="auto"/>
            </w:tcBorders>
          </w:tcPr>
          <w:p w:rsidR="00000000" w:rsidRDefault="004E32BE">
            <w:pPr>
              <w:suppressAutoHyphens/>
              <w:jc w:val="center"/>
            </w:pPr>
            <w:r>
              <w:t>3,09</w:t>
            </w:r>
          </w:p>
        </w:tc>
        <w:tc>
          <w:tcPr>
            <w:tcW w:w="567" w:type="dxa"/>
            <w:tcBorders>
              <w:left w:val="single" w:sz="6" w:space="0" w:color="auto"/>
            </w:tcBorders>
          </w:tcPr>
          <w:p w:rsidR="00000000" w:rsidRDefault="004E32BE">
            <w:pPr>
              <w:suppressAutoHyphens/>
              <w:jc w:val="center"/>
            </w:pPr>
            <w:r>
              <w:t>3,43</w:t>
            </w:r>
          </w:p>
        </w:tc>
        <w:tc>
          <w:tcPr>
            <w:tcW w:w="567" w:type="dxa"/>
            <w:tcBorders>
              <w:left w:val="single" w:sz="12" w:space="0" w:color="auto"/>
              <w:right w:val="single" w:sz="6" w:space="0" w:color="auto"/>
            </w:tcBorders>
          </w:tcPr>
          <w:p w:rsidR="00000000" w:rsidRDefault="004E32BE">
            <w:pPr>
              <w:suppressAutoHyphens/>
              <w:jc w:val="center"/>
            </w:pPr>
            <w:r>
              <w:t>1,66</w:t>
            </w:r>
          </w:p>
        </w:tc>
        <w:tc>
          <w:tcPr>
            <w:tcW w:w="567" w:type="dxa"/>
            <w:tcBorders>
              <w:left w:val="single" w:sz="6" w:space="0" w:color="auto"/>
              <w:right w:val="single" w:sz="6" w:space="0" w:color="auto"/>
            </w:tcBorders>
          </w:tcPr>
          <w:p w:rsidR="00000000" w:rsidRDefault="004E32BE">
            <w:pPr>
              <w:suppressAutoHyphens/>
              <w:jc w:val="center"/>
            </w:pPr>
            <w:r>
              <w:t>2,10</w:t>
            </w:r>
          </w:p>
        </w:tc>
        <w:tc>
          <w:tcPr>
            <w:tcW w:w="567" w:type="dxa"/>
            <w:tcBorders>
              <w:left w:val="single" w:sz="6" w:space="0" w:color="auto"/>
              <w:right w:val="single" w:sz="6" w:space="0" w:color="auto"/>
            </w:tcBorders>
          </w:tcPr>
          <w:p w:rsidR="00000000" w:rsidRDefault="004E32BE">
            <w:pPr>
              <w:suppressAutoHyphens/>
              <w:jc w:val="center"/>
            </w:pPr>
            <w:r>
              <w:t>2,25</w:t>
            </w:r>
          </w:p>
        </w:tc>
        <w:tc>
          <w:tcPr>
            <w:tcW w:w="567" w:type="dxa"/>
            <w:tcBorders>
              <w:left w:val="single" w:sz="6" w:space="0" w:color="auto"/>
              <w:right w:val="single" w:sz="6" w:space="0" w:color="auto"/>
            </w:tcBorders>
          </w:tcPr>
          <w:p w:rsidR="00000000" w:rsidRDefault="004E32BE">
            <w:pPr>
              <w:suppressAutoHyphens/>
              <w:jc w:val="center"/>
            </w:pPr>
            <w:r>
              <w:t>2,47</w:t>
            </w:r>
          </w:p>
        </w:tc>
        <w:tc>
          <w:tcPr>
            <w:tcW w:w="567" w:type="dxa"/>
            <w:tcBorders>
              <w:left w:val="single" w:sz="6" w:space="0" w:color="auto"/>
            </w:tcBorders>
          </w:tcPr>
          <w:p w:rsidR="00000000" w:rsidRDefault="004E32BE">
            <w:pPr>
              <w:suppressAutoHyphens/>
              <w:jc w:val="center"/>
            </w:pPr>
            <w:r>
              <w:t>2,81</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2,14</w:t>
            </w:r>
          </w:p>
        </w:tc>
        <w:tc>
          <w:tcPr>
            <w:tcW w:w="567" w:type="dxa"/>
            <w:tcBorders>
              <w:left w:val="single" w:sz="6" w:space="0" w:color="auto"/>
              <w:right w:val="single" w:sz="6" w:space="0" w:color="auto"/>
            </w:tcBorders>
          </w:tcPr>
          <w:p w:rsidR="00000000" w:rsidRDefault="004E32BE">
            <w:pPr>
              <w:suppressAutoHyphens/>
              <w:jc w:val="center"/>
            </w:pPr>
            <w:r>
              <w:t>2,27</w:t>
            </w:r>
          </w:p>
        </w:tc>
        <w:tc>
          <w:tcPr>
            <w:tcW w:w="567" w:type="dxa"/>
            <w:tcBorders>
              <w:left w:val="single" w:sz="6" w:space="0" w:color="auto"/>
              <w:right w:val="single" w:sz="6" w:space="0" w:color="auto"/>
            </w:tcBorders>
          </w:tcPr>
          <w:p w:rsidR="00000000" w:rsidRDefault="004E32BE">
            <w:pPr>
              <w:suppressAutoHyphens/>
              <w:jc w:val="center"/>
            </w:pPr>
            <w:r>
              <w:t>2,44</w:t>
            </w:r>
          </w:p>
        </w:tc>
        <w:tc>
          <w:tcPr>
            <w:tcW w:w="567" w:type="dxa"/>
            <w:tcBorders>
              <w:left w:val="single" w:sz="6" w:space="0" w:color="auto"/>
            </w:tcBorders>
          </w:tcPr>
          <w:p w:rsidR="00000000" w:rsidRDefault="004E32BE">
            <w:pPr>
              <w:suppressAutoHyphens/>
              <w:jc w:val="center"/>
            </w:pPr>
            <w:r>
              <w:t>2,71</w:t>
            </w:r>
          </w:p>
        </w:tc>
        <w:tc>
          <w:tcPr>
            <w:tcW w:w="567" w:type="dxa"/>
            <w:tcBorders>
              <w:left w:val="single" w:sz="12" w:space="0" w:color="auto"/>
              <w:right w:val="single" w:sz="6" w:space="0" w:color="auto"/>
            </w:tcBorders>
          </w:tcPr>
          <w:p w:rsidR="00000000" w:rsidRDefault="004E32BE">
            <w:pPr>
              <w:suppressAutoHyphens/>
              <w:jc w:val="center"/>
            </w:pPr>
            <w:r>
              <w:t>1,22</w:t>
            </w:r>
          </w:p>
        </w:tc>
        <w:tc>
          <w:tcPr>
            <w:tcW w:w="567" w:type="dxa"/>
            <w:tcBorders>
              <w:left w:val="single" w:sz="6" w:space="0" w:color="auto"/>
              <w:right w:val="single" w:sz="6" w:space="0" w:color="auto"/>
            </w:tcBorders>
          </w:tcPr>
          <w:p w:rsidR="00000000" w:rsidRDefault="004E32BE">
            <w:pPr>
              <w:suppressAutoHyphens/>
              <w:jc w:val="center"/>
            </w:pPr>
            <w:r>
              <w:t>1,56</w:t>
            </w:r>
          </w:p>
        </w:tc>
        <w:tc>
          <w:tcPr>
            <w:tcW w:w="567" w:type="dxa"/>
            <w:tcBorders>
              <w:left w:val="single" w:sz="6" w:space="0" w:color="auto"/>
              <w:right w:val="single" w:sz="6" w:space="0" w:color="auto"/>
            </w:tcBorders>
          </w:tcPr>
          <w:p w:rsidR="00000000" w:rsidRDefault="004E32BE">
            <w:pPr>
              <w:suppressAutoHyphens/>
              <w:jc w:val="center"/>
            </w:pPr>
            <w:r>
              <w:t>1,69</w:t>
            </w:r>
          </w:p>
        </w:tc>
        <w:tc>
          <w:tcPr>
            <w:tcW w:w="567" w:type="dxa"/>
            <w:tcBorders>
              <w:left w:val="single" w:sz="6" w:space="0" w:color="auto"/>
              <w:right w:val="single" w:sz="6" w:space="0" w:color="auto"/>
            </w:tcBorders>
          </w:tcPr>
          <w:p w:rsidR="00000000" w:rsidRDefault="004E32BE">
            <w:pPr>
              <w:suppressAutoHyphens/>
              <w:jc w:val="center"/>
            </w:pPr>
            <w:r>
              <w:t>1,86</w:t>
            </w:r>
          </w:p>
        </w:tc>
        <w:tc>
          <w:tcPr>
            <w:tcW w:w="567" w:type="dxa"/>
            <w:tcBorders>
              <w:left w:val="single" w:sz="6" w:space="0" w:color="auto"/>
            </w:tcBorders>
          </w:tcPr>
          <w:p w:rsidR="00000000" w:rsidRDefault="004E32BE">
            <w:pPr>
              <w:suppressAutoHyphens/>
              <w:jc w:val="center"/>
            </w:pPr>
            <w:r>
              <w:t>2,13</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1,17</w:t>
            </w:r>
          </w:p>
        </w:tc>
        <w:tc>
          <w:tcPr>
            <w:tcW w:w="567" w:type="dxa"/>
            <w:tcBorders>
              <w:left w:val="single" w:sz="6" w:space="0" w:color="auto"/>
              <w:right w:val="single" w:sz="6" w:space="0" w:color="auto"/>
            </w:tcBorders>
          </w:tcPr>
          <w:p w:rsidR="00000000" w:rsidRDefault="004E32BE">
            <w:pPr>
              <w:suppressAutoHyphens/>
              <w:jc w:val="center"/>
            </w:pPr>
            <w:r>
              <w:t>1,40</w:t>
            </w:r>
          </w:p>
        </w:tc>
        <w:tc>
          <w:tcPr>
            <w:tcW w:w="567" w:type="dxa"/>
            <w:tcBorders>
              <w:left w:val="single" w:sz="6" w:space="0" w:color="auto"/>
              <w:right w:val="single" w:sz="6" w:space="0" w:color="auto"/>
            </w:tcBorders>
          </w:tcPr>
          <w:p w:rsidR="00000000" w:rsidRDefault="004E32BE">
            <w:pPr>
              <w:suppressAutoHyphens/>
              <w:jc w:val="center"/>
            </w:pPr>
            <w:r>
              <w:t>1,48</w:t>
            </w:r>
          </w:p>
        </w:tc>
        <w:tc>
          <w:tcPr>
            <w:tcW w:w="567" w:type="dxa"/>
            <w:tcBorders>
              <w:left w:val="single" w:sz="6" w:space="0" w:color="auto"/>
              <w:right w:val="single" w:sz="6" w:space="0" w:color="auto"/>
            </w:tcBorders>
          </w:tcPr>
          <w:p w:rsidR="00000000" w:rsidRDefault="004E32BE">
            <w:pPr>
              <w:suppressAutoHyphens/>
              <w:jc w:val="center"/>
            </w:pPr>
            <w:r>
              <w:t>1,59</w:t>
            </w:r>
          </w:p>
        </w:tc>
        <w:tc>
          <w:tcPr>
            <w:tcW w:w="567" w:type="dxa"/>
            <w:tcBorders>
              <w:left w:val="single" w:sz="6" w:space="0" w:color="auto"/>
            </w:tcBorders>
          </w:tcPr>
          <w:p w:rsidR="00000000" w:rsidRDefault="004E32BE">
            <w:pPr>
              <w:suppressAutoHyphens/>
              <w:jc w:val="center"/>
            </w:pPr>
            <w:r>
              <w:t>1,76</w:t>
            </w:r>
          </w:p>
        </w:tc>
        <w:tc>
          <w:tcPr>
            <w:tcW w:w="567" w:type="dxa"/>
            <w:tcBorders>
              <w:left w:val="single" w:sz="12" w:space="0" w:color="auto"/>
              <w:right w:val="single" w:sz="6" w:space="0" w:color="auto"/>
            </w:tcBorders>
          </w:tcPr>
          <w:p w:rsidR="00000000" w:rsidRDefault="004E32BE">
            <w:pPr>
              <w:suppressAutoHyphens/>
              <w:jc w:val="center"/>
            </w:pPr>
            <w:r>
              <w:t>0,63</w:t>
            </w:r>
          </w:p>
        </w:tc>
        <w:tc>
          <w:tcPr>
            <w:tcW w:w="567" w:type="dxa"/>
            <w:tcBorders>
              <w:left w:val="single" w:sz="6" w:space="0" w:color="auto"/>
              <w:right w:val="single" w:sz="6" w:space="0" w:color="auto"/>
            </w:tcBorders>
          </w:tcPr>
          <w:p w:rsidR="00000000" w:rsidRDefault="004E32BE">
            <w:pPr>
              <w:suppressAutoHyphens/>
              <w:jc w:val="center"/>
            </w:pPr>
            <w:r>
              <w:t>0,86</w:t>
            </w:r>
          </w:p>
        </w:tc>
        <w:tc>
          <w:tcPr>
            <w:tcW w:w="567" w:type="dxa"/>
            <w:tcBorders>
              <w:left w:val="single" w:sz="6" w:space="0" w:color="auto"/>
              <w:right w:val="single" w:sz="6" w:space="0" w:color="auto"/>
            </w:tcBorders>
          </w:tcPr>
          <w:p w:rsidR="00000000" w:rsidRDefault="004E32BE">
            <w:pPr>
              <w:suppressAutoHyphens/>
              <w:jc w:val="center"/>
            </w:pPr>
            <w:r>
              <w:t>0,94</w:t>
            </w:r>
          </w:p>
        </w:tc>
        <w:tc>
          <w:tcPr>
            <w:tcW w:w="567" w:type="dxa"/>
            <w:tcBorders>
              <w:left w:val="single" w:sz="6" w:space="0" w:color="auto"/>
              <w:right w:val="single" w:sz="6" w:space="0" w:color="auto"/>
            </w:tcBorders>
          </w:tcPr>
          <w:p w:rsidR="00000000" w:rsidRDefault="004E32BE">
            <w:pPr>
              <w:suppressAutoHyphens/>
              <w:jc w:val="center"/>
            </w:pPr>
            <w:r>
              <w:t>1,05</w:t>
            </w:r>
          </w:p>
        </w:tc>
        <w:tc>
          <w:tcPr>
            <w:tcW w:w="567" w:type="dxa"/>
            <w:tcBorders>
              <w:left w:val="single" w:sz="6" w:space="0" w:color="auto"/>
            </w:tcBorders>
          </w:tcPr>
          <w:p w:rsidR="00000000" w:rsidRDefault="004E32BE">
            <w:pPr>
              <w:suppressAutoHyphens/>
              <w:jc w:val="center"/>
            </w:pPr>
            <w:r>
              <w:t>1,22</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0,96</w:t>
            </w:r>
          </w:p>
        </w:tc>
        <w:tc>
          <w:tcPr>
            <w:tcW w:w="567" w:type="dxa"/>
            <w:tcBorders>
              <w:left w:val="single" w:sz="6" w:space="0" w:color="auto"/>
              <w:right w:val="single" w:sz="6" w:space="0" w:color="auto"/>
            </w:tcBorders>
          </w:tcPr>
          <w:p w:rsidR="00000000" w:rsidRDefault="004E32BE">
            <w:pPr>
              <w:suppressAutoHyphens/>
              <w:jc w:val="center"/>
            </w:pPr>
            <w:r>
              <w:t>1,14</w:t>
            </w:r>
          </w:p>
        </w:tc>
        <w:tc>
          <w:tcPr>
            <w:tcW w:w="567" w:type="dxa"/>
            <w:tcBorders>
              <w:left w:val="single" w:sz="6" w:space="0" w:color="auto"/>
              <w:right w:val="single" w:sz="6" w:space="0" w:color="auto"/>
            </w:tcBorders>
          </w:tcPr>
          <w:p w:rsidR="00000000" w:rsidRDefault="004E32BE">
            <w:pPr>
              <w:suppressAutoHyphens/>
              <w:jc w:val="center"/>
            </w:pPr>
            <w:r>
              <w:t>1,21</w:t>
            </w:r>
          </w:p>
        </w:tc>
        <w:tc>
          <w:tcPr>
            <w:tcW w:w="567" w:type="dxa"/>
            <w:tcBorders>
              <w:left w:val="single" w:sz="6" w:space="0" w:color="auto"/>
              <w:right w:val="single" w:sz="6" w:space="0" w:color="auto"/>
            </w:tcBorders>
          </w:tcPr>
          <w:p w:rsidR="00000000" w:rsidRDefault="004E32BE">
            <w:pPr>
              <w:suppressAutoHyphens/>
              <w:jc w:val="center"/>
            </w:pPr>
            <w:r>
              <w:t>1,30</w:t>
            </w:r>
          </w:p>
        </w:tc>
        <w:tc>
          <w:tcPr>
            <w:tcW w:w="567" w:type="dxa"/>
            <w:tcBorders>
              <w:left w:val="single" w:sz="6" w:space="0" w:color="auto"/>
            </w:tcBorders>
          </w:tcPr>
          <w:p w:rsidR="00000000" w:rsidRDefault="004E32BE">
            <w:pPr>
              <w:suppressAutoHyphens/>
              <w:jc w:val="center"/>
            </w:pPr>
            <w:r>
              <w:t>1,44</w:t>
            </w:r>
          </w:p>
        </w:tc>
        <w:tc>
          <w:tcPr>
            <w:tcW w:w="567" w:type="dxa"/>
            <w:tcBorders>
              <w:left w:val="single" w:sz="12" w:space="0" w:color="auto"/>
              <w:right w:val="single" w:sz="6" w:space="0" w:color="auto"/>
            </w:tcBorders>
          </w:tcPr>
          <w:p w:rsidR="00000000" w:rsidRDefault="004E32BE">
            <w:pPr>
              <w:suppressAutoHyphens/>
              <w:jc w:val="center"/>
            </w:pPr>
            <w:r>
              <w:t>0,46</w:t>
            </w:r>
          </w:p>
        </w:tc>
        <w:tc>
          <w:tcPr>
            <w:tcW w:w="567" w:type="dxa"/>
            <w:tcBorders>
              <w:left w:val="single" w:sz="6" w:space="0" w:color="auto"/>
              <w:right w:val="single" w:sz="6" w:space="0" w:color="auto"/>
            </w:tcBorders>
          </w:tcPr>
          <w:p w:rsidR="00000000" w:rsidRDefault="004E32BE">
            <w:pPr>
              <w:suppressAutoHyphens/>
              <w:jc w:val="center"/>
            </w:pPr>
            <w:r>
              <w:t>0,64</w:t>
            </w:r>
          </w:p>
        </w:tc>
        <w:tc>
          <w:tcPr>
            <w:tcW w:w="567" w:type="dxa"/>
            <w:tcBorders>
              <w:left w:val="single" w:sz="6" w:space="0" w:color="auto"/>
              <w:right w:val="single" w:sz="6" w:space="0" w:color="auto"/>
            </w:tcBorders>
          </w:tcPr>
          <w:p w:rsidR="00000000" w:rsidRDefault="004E32BE">
            <w:pPr>
              <w:suppressAutoHyphens/>
              <w:jc w:val="center"/>
            </w:pPr>
            <w:r>
              <w:t>0,71</w:t>
            </w:r>
          </w:p>
        </w:tc>
        <w:tc>
          <w:tcPr>
            <w:tcW w:w="567" w:type="dxa"/>
            <w:tcBorders>
              <w:left w:val="single" w:sz="6" w:space="0" w:color="auto"/>
              <w:right w:val="single" w:sz="6" w:space="0" w:color="auto"/>
            </w:tcBorders>
          </w:tcPr>
          <w:p w:rsidR="00000000" w:rsidRDefault="004E32BE">
            <w:pPr>
              <w:suppressAutoHyphens/>
              <w:jc w:val="center"/>
            </w:pPr>
            <w:r>
              <w:t>0,80</w:t>
            </w:r>
          </w:p>
        </w:tc>
        <w:tc>
          <w:tcPr>
            <w:tcW w:w="567" w:type="dxa"/>
            <w:tcBorders>
              <w:left w:val="single" w:sz="6" w:space="0" w:color="auto"/>
            </w:tcBorders>
          </w:tcPr>
          <w:p w:rsidR="00000000" w:rsidRDefault="004E32BE">
            <w:pPr>
              <w:suppressAutoHyphens/>
              <w:jc w:val="center"/>
            </w:pPr>
            <w:r>
              <w:t>0,94</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0,68</w:t>
            </w:r>
          </w:p>
        </w:tc>
        <w:tc>
          <w:tcPr>
            <w:tcW w:w="567" w:type="dxa"/>
            <w:tcBorders>
              <w:left w:val="single" w:sz="6" w:space="0" w:color="auto"/>
              <w:right w:val="single" w:sz="6" w:space="0" w:color="auto"/>
            </w:tcBorders>
          </w:tcPr>
          <w:p w:rsidR="00000000" w:rsidRDefault="004E32BE">
            <w:pPr>
              <w:suppressAutoHyphens/>
              <w:jc w:val="center"/>
            </w:pPr>
            <w:r>
              <w:t>0,81</w:t>
            </w:r>
          </w:p>
        </w:tc>
        <w:tc>
          <w:tcPr>
            <w:tcW w:w="567" w:type="dxa"/>
            <w:tcBorders>
              <w:left w:val="single" w:sz="6" w:space="0" w:color="auto"/>
              <w:right w:val="single" w:sz="6" w:space="0" w:color="auto"/>
            </w:tcBorders>
          </w:tcPr>
          <w:p w:rsidR="00000000" w:rsidRDefault="004E32BE">
            <w:pPr>
              <w:suppressAutoHyphens/>
              <w:jc w:val="center"/>
            </w:pPr>
            <w:r>
              <w:t>0,86</w:t>
            </w:r>
          </w:p>
        </w:tc>
        <w:tc>
          <w:tcPr>
            <w:tcW w:w="567" w:type="dxa"/>
            <w:tcBorders>
              <w:left w:val="single" w:sz="6" w:space="0" w:color="auto"/>
              <w:right w:val="single" w:sz="6" w:space="0" w:color="auto"/>
            </w:tcBorders>
          </w:tcPr>
          <w:p w:rsidR="00000000" w:rsidRDefault="004E32BE">
            <w:pPr>
              <w:suppressAutoHyphens/>
              <w:jc w:val="center"/>
            </w:pPr>
            <w:r>
              <w:t>0,92</w:t>
            </w:r>
          </w:p>
        </w:tc>
        <w:tc>
          <w:tcPr>
            <w:tcW w:w="567" w:type="dxa"/>
            <w:tcBorders>
              <w:left w:val="single" w:sz="6" w:space="0" w:color="auto"/>
            </w:tcBorders>
          </w:tcPr>
          <w:p w:rsidR="00000000" w:rsidRDefault="004E32BE">
            <w:pPr>
              <w:suppressAutoHyphens/>
              <w:jc w:val="center"/>
            </w:pPr>
            <w:r>
              <w:t>1,02</w:t>
            </w:r>
          </w:p>
        </w:tc>
        <w:tc>
          <w:tcPr>
            <w:tcW w:w="567" w:type="dxa"/>
            <w:tcBorders>
              <w:left w:val="single" w:sz="12" w:space="0" w:color="auto"/>
              <w:right w:val="single" w:sz="6" w:space="0" w:color="auto"/>
            </w:tcBorders>
          </w:tcPr>
          <w:p w:rsidR="00000000" w:rsidRDefault="004E32BE">
            <w:pPr>
              <w:suppressAutoHyphens/>
              <w:jc w:val="center"/>
            </w:pPr>
            <w:r>
              <w:t>0,22</w:t>
            </w:r>
          </w:p>
        </w:tc>
        <w:tc>
          <w:tcPr>
            <w:tcW w:w="567" w:type="dxa"/>
            <w:tcBorders>
              <w:left w:val="single" w:sz="6" w:space="0" w:color="auto"/>
              <w:right w:val="single" w:sz="6" w:space="0" w:color="auto"/>
            </w:tcBorders>
          </w:tcPr>
          <w:p w:rsidR="00000000" w:rsidRDefault="004E32BE">
            <w:pPr>
              <w:suppressAutoHyphens/>
              <w:jc w:val="center"/>
            </w:pPr>
            <w:r>
              <w:t>0,35</w:t>
            </w:r>
          </w:p>
        </w:tc>
        <w:tc>
          <w:tcPr>
            <w:tcW w:w="567" w:type="dxa"/>
            <w:tcBorders>
              <w:left w:val="single" w:sz="6" w:space="0" w:color="auto"/>
              <w:right w:val="single" w:sz="6" w:space="0" w:color="auto"/>
            </w:tcBorders>
          </w:tcPr>
          <w:p w:rsidR="00000000" w:rsidRDefault="004E32BE">
            <w:pPr>
              <w:suppressAutoHyphens/>
              <w:jc w:val="center"/>
            </w:pPr>
            <w:r>
              <w:t>0,40</w:t>
            </w:r>
          </w:p>
        </w:tc>
        <w:tc>
          <w:tcPr>
            <w:tcW w:w="567" w:type="dxa"/>
            <w:tcBorders>
              <w:left w:val="single" w:sz="6" w:space="0" w:color="auto"/>
              <w:right w:val="single" w:sz="6" w:space="0" w:color="auto"/>
            </w:tcBorders>
          </w:tcPr>
          <w:p w:rsidR="00000000" w:rsidRDefault="004E32BE">
            <w:pPr>
              <w:suppressAutoHyphens/>
              <w:jc w:val="center"/>
            </w:pPr>
            <w:r>
              <w:t>0,46</w:t>
            </w:r>
          </w:p>
        </w:tc>
        <w:tc>
          <w:tcPr>
            <w:tcW w:w="567" w:type="dxa"/>
            <w:tcBorders>
              <w:left w:val="single" w:sz="6" w:space="0" w:color="auto"/>
            </w:tcBorders>
          </w:tcPr>
          <w:p w:rsidR="00000000" w:rsidRDefault="004E32BE">
            <w:pPr>
              <w:suppressAutoHyphens/>
              <w:jc w:val="center"/>
            </w:pPr>
            <w:r>
              <w:t>0,56</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0,56</w:t>
            </w:r>
          </w:p>
        </w:tc>
        <w:tc>
          <w:tcPr>
            <w:tcW w:w="567" w:type="dxa"/>
            <w:tcBorders>
              <w:left w:val="single" w:sz="6" w:space="0" w:color="auto"/>
              <w:right w:val="single" w:sz="6" w:space="0" w:color="auto"/>
            </w:tcBorders>
          </w:tcPr>
          <w:p w:rsidR="00000000" w:rsidRDefault="004E32BE">
            <w:pPr>
              <w:suppressAutoHyphens/>
              <w:jc w:val="center"/>
            </w:pPr>
            <w:r>
              <w:t>0,67</w:t>
            </w:r>
          </w:p>
        </w:tc>
        <w:tc>
          <w:tcPr>
            <w:tcW w:w="567" w:type="dxa"/>
            <w:tcBorders>
              <w:left w:val="single" w:sz="6" w:space="0" w:color="auto"/>
              <w:right w:val="single" w:sz="6" w:space="0" w:color="auto"/>
            </w:tcBorders>
          </w:tcPr>
          <w:p w:rsidR="00000000" w:rsidRDefault="004E32BE">
            <w:pPr>
              <w:suppressAutoHyphens/>
              <w:jc w:val="center"/>
            </w:pPr>
            <w:r>
              <w:t>0,71</w:t>
            </w:r>
          </w:p>
        </w:tc>
        <w:tc>
          <w:tcPr>
            <w:tcW w:w="567" w:type="dxa"/>
            <w:tcBorders>
              <w:left w:val="single" w:sz="6" w:space="0" w:color="auto"/>
              <w:right w:val="single" w:sz="6" w:space="0" w:color="auto"/>
            </w:tcBorders>
          </w:tcPr>
          <w:p w:rsidR="00000000" w:rsidRDefault="004E32BE">
            <w:pPr>
              <w:suppressAutoHyphens/>
              <w:jc w:val="center"/>
            </w:pPr>
            <w:r>
              <w:t>0,76</w:t>
            </w:r>
          </w:p>
        </w:tc>
        <w:tc>
          <w:tcPr>
            <w:tcW w:w="567" w:type="dxa"/>
            <w:tcBorders>
              <w:left w:val="single" w:sz="6" w:space="0" w:color="auto"/>
            </w:tcBorders>
          </w:tcPr>
          <w:p w:rsidR="00000000" w:rsidRDefault="004E32BE">
            <w:pPr>
              <w:suppressAutoHyphens/>
              <w:jc w:val="center"/>
            </w:pPr>
            <w:r>
              <w:t>0,84</w:t>
            </w:r>
          </w:p>
        </w:tc>
        <w:tc>
          <w:tcPr>
            <w:tcW w:w="567" w:type="dxa"/>
            <w:tcBorders>
              <w:left w:val="single" w:sz="12" w:space="0" w:color="auto"/>
              <w:right w:val="single" w:sz="6" w:space="0" w:color="auto"/>
            </w:tcBorders>
          </w:tcPr>
          <w:p w:rsidR="00000000" w:rsidRDefault="004E32BE">
            <w:pPr>
              <w:suppressAutoHyphens/>
              <w:jc w:val="center"/>
            </w:pPr>
            <w:r>
              <w:t>0,14</w:t>
            </w:r>
          </w:p>
        </w:tc>
        <w:tc>
          <w:tcPr>
            <w:tcW w:w="567" w:type="dxa"/>
            <w:tcBorders>
              <w:left w:val="single" w:sz="6" w:space="0" w:color="auto"/>
              <w:right w:val="single" w:sz="6" w:space="0" w:color="auto"/>
            </w:tcBorders>
          </w:tcPr>
          <w:p w:rsidR="00000000" w:rsidRDefault="004E32BE">
            <w:pPr>
              <w:suppressAutoHyphens/>
              <w:jc w:val="center"/>
            </w:pPr>
            <w:r>
              <w:t>0,25</w:t>
            </w:r>
          </w:p>
        </w:tc>
        <w:tc>
          <w:tcPr>
            <w:tcW w:w="567" w:type="dxa"/>
            <w:tcBorders>
              <w:left w:val="single" w:sz="6" w:space="0" w:color="auto"/>
              <w:right w:val="single" w:sz="6" w:space="0" w:color="auto"/>
            </w:tcBorders>
          </w:tcPr>
          <w:p w:rsidR="00000000" w:rsidRDefault="004E32BE">
            <w:pPr>
              <w:suppressAutoHyphens/>
              <w:jc w:val="center"/>
            </w:pPr>
            <w:r>
              <w:t>0,29</w:t>
            </w:r>
          </w:p>
        </w:tc>
        <w:tc>
          <w:tcPr>
            <w:tcW w:w="567" w:type="dxa"/>
            <w:tcBorders>
              <w:left w:val="single" w:sz="6" w:space="0" w:color="auto"/>
              <w:right w:val="single" w:sz="6" w:space="0" w:color="auto"/>
            </w:tcBorders>
          </w:tcPr>
          <w:p w:rsidR="00000000" w:rsidRDefault="004E32BE">
            <w:pPr>
              <w:suppressAutoHyphens/>
              <w:jc w:val="center"/>
            </w:pPr>
            <w:r>
              <w:t>0,34</w:t>
            </w:r>
          </w:p>
        </w:tc>
        <w:tc>
          <w:tcPr>
            <w:tcW w:w="567" w:type="dxa"/>
            <w:tcBorders>
              <w:left w:val="single" w:sz="6" w:space="0" w:color="auto"/>
            </w:tcBorders>
          </w:tcPr>
          <w:p w:rsidR="00000000" w:rsidRDefault="004E32BE">
            <w:pPr>
              <w:suppressAutoHyphens/>
              <w:jc w:val="center"/>
            </w:pPr>
            <w:r>
              <w:t>0,42</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0,38</w:t>
            </w:r>
          </w:p>
        </w:tc>
        <w:tc>
          <w:tcPr>
            <w:tcW w:w="567" w:type="dxa"/>
            <w:tcBorders>
              <w:left w:val="single" w:sz="6" w:space="0" w:color="auto"/>
              <w:right w:val="single" w:sz="6" w:space="0" w:color="auto"/>
            </w:tcBorders>
          </w:tcPr>
          <w:p w:rsidR="00000000" w:rsidRDefault="004E32BE">
            <w:pPr>
              <w:suppressAutoHyphens/>
              <w:jc w:val="center"/>
            </w:pPr>
            <w:r>
              <w:t>0,45</w:t>
            </w:r>
          </w:p>
        </w:tc>
        <w:tc>
          <w:tcPr>
            <w:tcW w:w="567" w:type="dxa"/>
            <w:tcBorders>
              <w:left w:val="single" w:sz="6" w:space="0" w:color="auto"/>
              <w:right w:val="single" w:sz="6" w:space="0" w:color="auto"/>
            </w:tcBorders>
          </w:tcPr>
          <w:p w:rsidR="00000000" w:rsidRDefault="004E32BE">
            <w:pPr>
              <w:suppressAutoHyphens/>
              <w:jc w:val="center"/>
            </w:pPr>
            <w:r>
              <w:t>0,47</w:t>
            </w:r>
          </w:p>
        </w:tc>
        <w:tc>
          <w:tcPr>
            <w:tcW w:w="567" w:type="dxa"/>
            <w:tcBorders>
              <w:left w:val="single" w:sz="6" w:space="0" w:color="auto"/>
              <w:right w:val="single" w:sz="6" w:space="0" w:color="auto"/>
            </w:tcBorders>
          </w:tcPr>
          <w:p w:rsidR="00000000" w:rsidRDefault="004E32BE">
            <w:pPr>
              <w:suppressAutoHyphens/>
              <w:jc w:val="center"/>
            </w:pPr>
            <w:r>
              <w:t>0,51</w:t>
            </w:r>
          </w:p>
        </w:tc>
        <w:tc>
          <w:tcPr>
            <w:tcW w:w="567" w:type="dxa"/>
            <w:tcBorders>
              <w:left w:val="single" w:sz="6" w:space="0" w:color="auto"/>
            </w:tcBorders>
          </w:tcPr>
          <w:p w:rsidR="00000000" w:rsidRDefault="004E32BE">
            <w:pPr>
              <w:suppressAutoHyphens/>
              <w:jc w:val="center"/>
            </w:pPr>
            <w:r>
              <w:t>0,57</w:t>
            </w:r>
          </w:p>
        </w:tc>
        <w:tc>
          <w:tcPr>
            <w:tcW w:w="567" w:type="dxa"/>
            <w:tcBorders>
              <w:left w:val="single" w:sz="12" w:space="0" w:color="auto"/>
              <w:right w:val="single" w:sz="6" w:space="0" w:color="auto"/>
            </w:tcBorders>
          </w:tcPr>
          <w:p w:rsidR="00000000" w:rsidRDefault="004E32BE">
            <w:pPr>
              <w:suppressAutoHyphens/>
              <w:jc w:val="center"/>
            </w:pPr>
            <w:r>
              <w:t>0,04</w:t>
            </w:r>
          </w:p>
        </w:tc>
        <w:tc>
          <w:tcPr>
            <w:tcW w:w="567" w:type="dxa"/>
            <w:tcBorders>
              <w:left w:val="single" w:sz="6" w:space="0" w:color="auto"/>
              <w:right w:val="single" w:sz="6" w:space="0" w:color="auto"/>
            </w:tcBorders>
          </w:tcPr>
          <w:p w:rsidR="00000000" w:rsidRDefault="004E32BE">
            <w:pPr>
              <w:suppressAutoHyphens/>
              <w:jc w:val="center"/>
            </w:pPr>
            <w:r>
              <w:t>0,11</w:t>
            </w:r>
          </w:p>
        </w:tc>
        <w:tc>
          <w:tcPr>
            <w:tcW w:w="567" w:type="dxa"/>
            <w:tcBorders>
              <w:left w:val="single" w:sz="6" w:space="0" w:color="auto"/>
              <w:right w:val="single" w:sz="6" w:space="0" w:color="auto"/>
            </w:tcBorders>
          </w:tcPr>
          <w:p w:rsidR="00000000" w:rsidRDefault="004E32BE">
            <w:pPr>
              <w:suppressAutoHyphens/>
              <w:jc w:val="center"/>
            </w:pPr>
            <w:r>
              <w:t>0,13</w:t>
            </w:r>
          </w:p>
        </w:tc>
        <w:tc>
          <w:tcPr>
            <w:tcW w:w="567" w:type="dxa"/>
            <w:tcBorders>
              <w:left w:val="single" w:sz="6" w:space="0" w:color="auto"/>
              <w:right w:val="single" w:sz="6" w:space="0" w:color="auto"/>
            </w:tcBorders>
          </w:tcPr>
          <w:p w:rsidR="00000000" w:rsidRDefault="004E32BE">
            <w:pPr>
              <w:suppressAutoHyphens/>
              <w:jc w:val="center"/>
            </w:pPr>
            <w:r>
              <w:t>0,17</w:t>
            </w:r>
          </w:p>
        </w:tc>
        <w:tc>
          <w:tcPr>
            <w:tcW w:w="567" w:type="dxa"/>
            <w:tcBorders>
              <w:left w:val="single" w:sz="6" w:space="0" w:color="auto"/>
            </w:tcBorders>
          </w:tcPr>
          <w:p w:rsidR="00000000" w:rsidRDefault="004E32BE">
            <w:pPr>
              <w:suppressAutoHyphens/>
              <w:jc w:val="center"/>
            </w:pPr>
            <w:r>
              <w:t>0,23</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0,29</w:t>
            </w:r>
          </w:p>
        </w:tc>
        <w:tc>
          <w:tcPr>
            <w:tcW w:w="567" w:type="dxa"/>
            <w:tcBorders>
              <w:left w:val="single" w:sz="6" w:space="0" w:color="auto"/>
              <w:right w:val="single" w:sz="6" w:space="0" w:color="auto"/>
            </w:tcBorders>
          </w:tcPr>
          <w:p w:rsidR="00000000" w:rsidRDefault="004E32BE">
            <w:pPr>
              <w:suppressAutoHyphens/>
              <w:jc w:val="center"/>
            </w:pPr>
            <w:r>
              <w:t>0,34</w:t>
            </w:r>
          </w:p>
        </w:tc>
        <w:tc>
          <w:tcPr>
            <w:tcW w:w="567" w:type="dxa"/>
            <w:tcBorders>
              <w:left w:val="single" w:sz="6" w:space="0" w:color="auto"/>
              <w:right w:val="single" w:sz="6" w:space="0" w:color="auto"/>
            </w:tcBorders>
          </w:tcPr>
          <w:p w:rsidR="00000000" w:rsidRDefault="004E32BE">
            <w:pPr>
              <w:suppressAutoHyphens/>
              <w:jc w:val="center"/>
            </w:pPr>
            <w:r>
              <w:t>0,36</w:t>
            </w:r>
          </w:p>
        </w:tc>
        <w:tc>
          <w:tcPr>
            <w:tcW w:w="567" w:type="dxa"/>
            <w:tcBorders>
              <w:left w:val="single" w:sz="6" w:space="0" w:color="auto"/>
              <w:right w:val="single" w:sz="6" w:space="0" w:color="auto"/>
            </w:tcBorders>
          </w:tcPr>
          <w:p w:rsidR="00000000" w:rsidRDefault="004E32BE">
            <w:pPr>
              <w:suppressAutoHyphens/>
              <w:jc w:val="center"/>
            </w:pPr>
            <w:r>
              <w:t>0,39</w:t>
            </w:r>
          </w:p>
        </w:tc>
        <w:tc>
          <w:tcPr>
            <w:tcW w:w="567" w:type="dxa"/>
            <w:tcBorders>
              <w:left w:val="single" w:sz="6" w:space="0" w:color="auto"/>
            </w:tcBorders>
          </w:tcPr>
          <w:p w:rsidR="00000000" w:rsidRDefault="004E32BE">
            <w:pPr>
              <w:suppressAutoHyphens/>
              <w:jc w:val="center"/>
            </w:pPr>
            <w:r>
              <w:t>0,43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0,04</w:t>
            </w:r>
          </w:p>
        </w:tc>
        <w:tc>
          <w:tcPr>
            <w:tcW w:w="567" w:type="dxa"/>
            <w:tcBorders>
              <w:left w:val="single" w:sz="6" w:space="0" w:color="auto"/>
              <w:right w:val="single" w:sz="6" w:space="0" w:color="auto"/>
            </w:tcBorders>
          </w:tcPr>
          <w:p w:rsidR="00000000" w:rsidRDefault="004E32BE">
            <w:pPr>
              <w:suppressAutoHyphens/>
              <w:jc w:val="center"/>
            </w:pPr>
            <w:r>
              <w:t>0,06</w:t>
            </w:r>
          </w:p>
        </w:tc>
        <w:tc>
          <w:tcPr>
            <w:tcW w:w="567" w:type="dxa"/>
            <w:tcBorders>
              <w:left w:val="single" w:sz="6" w:space="0" w:color="auto"/>
              <w:right w:val="single" w:sz="6" w:space="0" w:color="auto"/>
            </w:tcBorders>
          </w:tcPr>
          <w:p w:rsidR="00000000" w:rsidRDefault="004E32BE">
            <w:pPr>
              <w:suppressAutoHyphens/>
              <w:jc w:val="center"/>
            </w:pPr>
            <w:r>
              <w:t>0,09</w:t>
            </w:r>
          </w:p>
        </w:tc>
        <w:tc>
          <w:tcPr>
            <w:tcW w:w="567" w:type="dxa"/>
            <w:tcBorders>
              <w:left w:val="single" w:sz="6" w:space="0" w:color="auto"/>
            </w:tcBorders>
          </w:tcPr>
          <w:p w:rsidR="00000000" w:rsidRDefault="004E32BE">
            <w:pPr>
              <w:suppressAutoHyphens/>
              <w:jc w:val="center"/>
            </w:pPr>
            <w:r>
              <w:t>0,13</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0,29</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0,31</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0,33</w:t>
            </w:r>
          </w:p>
        </w:tc>
        <w:tc>
          <w:tcPr>
            <w:tcW w:w="567" w:type="dxa"/>
            <w:tcBorders>
              <w:left w:val="single" w:sz="6" w:space="0" w:color="auto"/>
              <w:bottom w:val="single" w:sz="6" w:space="0" w:color="auto"/>
            </w:tcBorders>
          </w:tcPr>
          <w:p w:rsidR="00000000" w:rsidRDefault="004E32BE">
            <w:pPr>
              <w:suppressAutoHyphens/>
              <w:jc w:val="center"/>
            </w:pPr>
            <w:r>
              <w:t>0,37</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0,02</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0,04</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0,06</w:t>
            </w:r>
          </w:p>
        </w:tc>
        <w:tc>
          <w:tcPr>
            <w:tcW w:w="567" w:type="dxa"/>
            <w:tcBorders>
              <w:left w:val="single" w:sz="6" w:space="0" w:color="auto"/>
              <w:bottom w:val="single" w:sz="6" w:space="0" w:color="auto"/>
            </w:tcBorders>
          </w:tcPr>
          <w:p w:rsidR="00000000" w:rsidRDefault="004E32BE">
            <w:pPr>
              <w:suppressAutoHyphens/>
              <w:jc w:val="center"/>
            </w:pPr>
            <w:r>
              <w:t>0,10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 кв</w:t>
            </w:r>
          </w:p>
        </w:tc>
        <w:tc>
          <w:tcPr>
            <w:tcW w:w="2835" w:type="dxa"/>
            <w:gridSpan w:val="5"/>
            <w:tcBorders>
              <w:left w:val="single" w:sz="12" w:space="0" w:color="auto"/>
            </w:tcBorders>
          </w:tcPr>
          <w:p w:rsidR="00000000" w:rsidRDefault="004E32BE">
            <w:pPr>
              <w:suppressAutoHyphens/>
              <w:jc w:val="center"/>
            </w:pPr>
            <w:r>
              <w:t>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5,76</w:t>
            </w:r>
          </w:p>
        </w:tc>
        <w:tc>
          <w:tcPr>
            <w:tcW w:w="567" w:type="dxa"/>
            <w:tcBorders>
              <w:left w:val="single" w:sz="6" w:space="0" w:color="auto"/>
              <w:right w:val="single" w:sz="6" w:space="0" w:color="auto"/>
            </w:tcBorders>
          </w:tcPr>
          <w:p w:rsidR="00000000" w:rsidRDefault="004E32BE">
            <w:pPr>
              <w:suppressAutoHyphens/>
              <w:jc w:val="center"/>
            </w:pPr>
            <w:r>
              <w:t>6,88</w:t>
            </w:r>
          </w:p>
        </w:tc>
        <w:tc>
          <w:tcPr>
            <w:tcW w:w="567" w:type="dxa"/>
            <w:tcBorders>
              <w:left w:val="single" w:sz="6" w:space="0" w:color="auto"/>
              <w:right w:val="single" w:sz="6" w:space="0" w:color="auto"/>
            </w:tcBorders>
          </w:tcPr>
          <w:p w:rsidR="00000000" w:rsidRDefault="004E32BE">
            <w:pPr>
              <w:suppressAutoHyphens/>
              <w:jc w:val="center"/>
            </w:pPr>
            <w:r>
              <w:t>7,29</w:t>
            </w:r>
          </w:p>
        </w:tc>
        <w:tc>
          <w:tcPr>
            <w:tcW w:w="567" w:type="dxa"/>
            <w:tcBorders>
              <w:left w:val="single" w:sz="6" w:space="0" w:color="auto"/>
              <w:right w:val="single" w:sz="6" w:space="0" w:color="auto"/>
            </w:tcBorders>
          </w:tcPr>
          <w:p w:rsidR="00000000" w:rsidRDefault="004E32BE">
            <w:pPr>
              <w:suppressAutoHyphens/>
              <w:jc w:val="center"/>
            </w:pPr>
            <w:r>
              <w:t>7,84</w:t>
            </w:r>
          </w:p>
        </w:tc>
        <w:tc>
          <w:tcPr>
            <w:tcW w:w="567" w:type="dxa"/>
            <w:tcBorders>
              <w:left w:val="single" w:sz="6" w:space="0" w:color="auto"/>
            </w:tcBorders>
          </w:tcPr>
          <w:p w:rsidR="00000000" w:rsidRDefault="004E32BE">
            <w:pPr>
              <w:suppressAutoHyphens/>
              <w:jc w:val="center"/>
            </w:pPr>
            <w:r>
              <w:t>8,72</w:t>
            </w:r>
          </w:p>
        </w:tc>
        <w:tc>
          <w:tcPr>
            <w:tcW w:w="567" w:type="dxa"/>
            <w:tcBorders>
              <w:left w:val="single" w:sz="12" w:space="0" w:color="auto"/>
              <w:right w:val="single" w:sz="6" w:space="0" w:color="auto"/>
            </w:tcBorders>
          </w:tcPr>
          <w:p w:rsidR="00000000" w:rsidRDefault="004E32BE">
            <w:pPr>
              <w:suppressAutoHyphens/>
              <w:jc w:val="center"/>
            </w:pPr>
            <w:r>
              <w:t>3,44</w:t>
            </w:r>
          </w:p>
        </w:tc>
        <w:tc>
          <w:tcPr>
            <w:tcW w:w="567" w:type="dxa"/>
            <w:tcBorders>
              <w:left w:val="single" w:sz="6" w:space="0" w:color="auto"/>
              <w:right w:val="single" w:sz="6" w:space="0" w:color="auto"/>
            </w:tcBorders>
          </w:tcPr>
          <w:p w:rsidR="00000000" w:rsidRDefault="004E32BE">
            <w:pPr>
              <w:suppressAutoHyphens/>
              <w:jc w:val="center"/>
            </w:pPr>
            <w:r>
              <w:t>4,56</w:t>
            </w:r>
          </w:p>
        </w:tc>
        <w:tc>
          <w:tcPr>
            <w:tcW w:w="567" w:type="dxa"/>
            <w:tcBorders>
              <w:left w:val="single" w:sz="6" w:space="0" w:color="auto"/>
              <w:right w:val="single" w:sz="6" w:space="0" w:color="auto"/>
            </w:tcBorders>
          </w:tcPr>
          <w:p w:rsidR="00000000" w:rsidRDefault="004E32BE">
            <w:pPr>
              <w:suppressAutoHyphens/>
              <w:jc w:val="center"/>
            </w:pPr>
            <w:r>
              <w:t>4,97</w:t>
            </w:r>
          </w:p>
        </w:tc>
        <w:tc>
          <w:tcPr>
            <w:tcW w:w="567" w:type="dxa"/>
            <w:tcBorders>
              <w:left w:val="single" w:sz="6" w:space="0" w:color="auto"/>
              <w:right w:val="single" w:sz="6" w:space="0" w:color="auto"/>
            </w:tcBorders>
          </w:tcPr>
          <w:p w:rsidR="00000000" w:rsidRDefault="004E32BE">
            <w:pPr>
              <w:suppressAutoHyphens/>
              <w:jc w:val="center"/>
            </w:pPr>
            <w:r>
              <w:t>5,52</w:t>
            </w:r>
          </w:p>
        </w:tc>
        <w:tc>
          <w:tcPr>
            <w:tcW w:w="567" w:type="dxa"/>
            <w:tcBorders>
              <w:left w:val="single" w:sz="6" w:space="0" w:color="auto"/>
            </w:tcBorders>
          </w:tcPr>
          <w:p w:rsidR="00000000" w:rsidRDefault="004E32BE">
            <w:pPr>
              <w:suppressAutoHyphens/>
              <w:jc w:val="center"/>
            </w:pPr>
            <w:r>
              <w:t>6,40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2,15</w:t>
            </w:r>
          </w:p>
        </w:tc>
        <w:tc>
          <w:tcPr>
            <w:tcW w:w="567" w:type="dxa"/>
            <w:tcBorders>
              <w:left w:val="single" w:sz="6" w:space="0" w:color="auto"/>
              <w:right w:val="single" w:sz="6" w:space="0" w:color="auto"/>
            </w:tcBorders>
          </w:tcPr>
          <w:p w:rsidR="00000000" w:rsidRDefault="004E32BE">
            <w:pPr>
              <w:suppressAutoHyphens/>
              <w:jc w:val="center"/>
            </w:pPr>
            <w:r>
              <w:t>2,59</w:t>
            </w:r>
          </w:p>
        </w:tc>
        <w:tc>
          <w:tcPr>
            <w:tcW w:w="567" w:type="dxa"/>
            <w:tcBorders>
              <w:left w:val="single" w:sz="6" w:space="0" w:color="auto"/>
              <w:right w:val="single" w:sz="6" w:space="0" w:color="auto"/>
            </w:tcBorders>
          </w:tcPr>
          <w:p w:rsidR="00000000" w:rsidRDefault="004E32BE">
            <w:pPr>
              <w:suppressAutoHyphens/>
              <w:jc w:val="center"/>
            </w:pPr>
            <w:r>
              <w:t>2,74</w:t>
            </w:r>
          </w:p>
        </w:tc>
        <w:tc>
          <w:tcPr>
            <w:tcW w:w="567" w:type="dxa"/>
            <w:tcBorders>
              <w:left w:val="single" w:sz="6" w:space="0" w:color="auto"/>
              <w:right w:val="single" w:sz="6" w:space="0" w:color="auto"/>
            </w:tcBorders>
          </w:tcPr>
          <w:p w:rsidR="00000000" w:rsidRDefault="004E32BE">
            <w:pPr>
              <w:suppressAutoHyphens/>
              <w:jc w:val="center"/>
            </w:pPr>
            <w:r>
              <w:t>2,96</w:t>
            </w:r>
          </w:p>
        </w:tc>
        <w:tc>
          <w:tcPr>
            <w:tcW w:w="567" w:type="dxa"/>
            <w:tcBorders>
              <w:left w:val="single" w:sz="6" w:space="0" w:color="auto"/>
            </w:tcBorders>
          </w:tcPr>
          <w:p w:rsidR="00000000" w:rsidRDefault="004E32BE">
            <w:pPr>
              <w:suppressAutoHyphens/>
              <w:jc w:val="center"/>
            </w:pPr>
            <w:r>
              <w:t>3,30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0,44</w:t>
            </w:r>
          </w:p>
        </w:tc>
        <w:tc>
          <w:tcPr>
            <w:tcW w:w="567" w:type="dxa"/>
            <w:tcBorders>
              <w:left w:val="single" w:sz="6" w:space="0" w:color="auto"/>
              <w:right w:val="single" w:sz="6" w:space="0" w:color="auto"/>
            </w:tcBorders>
          </w:tcPr>
          <w:p w:rsidR="00000000" w:rsidRDefault="004E32BE">
            <w:pPr>
              <w:suppressAutoHyphens/>
              <w:jc w:val="center"/>
            </w:pPr>
            <w:r>
              <w:t>0,59</w:t>
            </w:r>
          </w:p>
        </w:tc>
        <w:tc>
          <w:tcPr>
            <w:tcW w:w="567" w:type="dxa"/>
            <w:tcBorders>
              <w:left w:val="single" w:sz="6" w:space="0" w:color="auto"/>
              <w:right w:val="single" w:sz="6" w:space="0" w:color="auto"/>
            </w:tcBorders>
          </w:tcPr>
          <w:p w:rsidR="00000000" w:rsidRDefault="004E32BE">
            <w:pPr>
              <w:suppressAutoHyphens/>
              <w:jc w:val="center"/>
            </w:pPr>
            <w:r>
              <w:t>0,81</w:t>
            </w:r>
          </w:p>
        </w:tc>
        <w:tc>
          <w:tcPr>
            <w:tcW w:w="567" w:type="dxa"/>
            <w:tcBorders>
              <w:left w:val="single" w:sz="6" w:space="0" w:color="auto"/>
            </w:tcBorders>
          </w:tcPr>
          <w:p w:rsidR="00000000" w:rsidRDefault="004E32BE">
            <w:pPr>
              <w:suppressAutoHyphens/>
              <w:jc w:val="center"/>
            </w:pPr>
            <w:r>
              <w:t>1,15</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1,68</w:t>
            </w:r>
          </w:p>
        </w:tc>
        <w:tc>
          <w:tcPr>
            <w:tcW w:w="567" w:type="dxa"/>
            <w:tcBorders>
              <w:left w:val="single" w:sz="6" w:space="0" w:color="auto"/>
              <w:right w:val="single" w:sz="6" w:space="0" w:color="auto"/>
            </w:tcBorders>
          </w:tcPr>
          <w:p w:rsidR="00000000" w:rsidRDefault="004E32BE">
            <w:pPr>
              <w:suppressAutoHyphens/>
              <w:jc w:val="center"/>
            </w:pPr>
            <w:r>
              <w:t>2,02</w:t>
            </w:r>
          </w:p>
        </w:tc>
        <w:tc>
          <w:tcPr>
            <w:tcW w:w="567" w:type="dxa"/>
            <w:tcBorders>
              <w:left w:val="single" w:sz="6" w:space="0" w:color="auto"/>
              <w:right w:val="single" w:sz="6" w:space="0" w:color="auto"/>
            </w:tcBorders>
          </w:tcPr>
          <w:p w:rsidR="00000000" w:rsidRDefault="004E32BE">
            <w:pPr>
              <w:suppressAutoHyphens/>
              <w:jc w:val="center"/>
            </w:pPr>
            <w:r>
              <w:t>2,15</w:t>
            </w:r>
          </w:p>
        </w:tc>
        <w:tc>
          <w:tcPr>
            <w:tcW w:w="567" w:type="dxa"/>
            <w:tcBorders>
              <w:left w:val="single" w:sz="6" w:space="0" w:color="auto"/>
              <w:right w:val="single" w:sz="6" w:space="0" w:color="auto"/>
            </w:tcBorders>
          </w:tcPr>
          <w:p w:rsidR="00000000" w:rsidRDefault="004E32BE">
            <w:pPr>
              <w:suppressAutoHyphens/>
              <w:jc w:val="center"/>
            </w:pPr>
            <w:r>
              <w:t>2,32</w:t>
            </w:r>
          </w:p>
        </w:tc>
        <w:tc>
          <w:tcPr>
            <w:tcW w:w="567" w:type="dxa"/>
            <w:tcBorders>
              <w:left w:val="single" w:sz="6" w:space="0" w:color="auto"/>
            </w:tcBorders>
          </w:tcPr>
          <w:p w:rsidR="00000000" w:rsidRDefault="004E32BE">
            <w:pPr>
              <w:suppressAutoHyphens/>
              <w:jc w:val="center"/>
            </w:pPr>
            <w:r>
              <w:t>2,59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0,03</w:t>
            </w:r>
          </w:p>
        </w:tc>
        <w:tc>
          <w:tcPr>
            <w:tcW w:w="567" w:type="dxa"/>
            <w:tcBorders>
              <w:left w:val="single" w:sz="6" w:space="0" w:color="auto"/>
              <w:right w:val="single" w:sz="6" w:space="0" w:color="auto"/>
            </w:tcBorders>
          </w:tcPr>
          <w:p w:rsidR="00000000" w:rsidRDefault="004E32BE">
            <w:pPr>
              <w:suppressAutoHyphens/>
              <w:jc w:val="center"/>
            </w:pPr>
            <w:r>
              <w:t>0,16</w:t>
            </w:r>
          </w:p>
        </w:tc>
        <w:tc>
          <w:tcPr>
            <w:tcW w:w="567" w:type="dxa"/>
            <w:tcBorders>
              <w:left w:val="single" w:sz="6" w:space="0" w:color="auto"/>
              <w:right w:val="single" w:sz="6" w:space="0" w:color="auto"/>
            </w:tcBorders>
          </w:tcPr>
          <w:p w:rsidR="00000000" w:rsidRDefault="004E32BE">
            <w:pPr>
              <w:suppressAutoHyphens/>
              <w:jc w:val="center"/>
            </w:pPr>
            <w:r>
              <w:t>0,33</w:t>
            </w:r>
          </w:p>
        </w:tc>
        <w:tc>
          <w:tcPr>
            <w:tcW w:w="567" w:type="dxa"/>
            <w:tcBorders>
              <w:left w:val="single" w:sz="6" w:space="0" w:color="auto"/>
            </w:tcBorders>
          </w:tcPr>
          <w:p w:rsidR="00000000" w:rsidRDefault="004E32BE">
            <w:pPr>
              <w:suppressAutoHyphens/>
              <w:jc w:val="center"/>
            </w:pPr>
            <w:r>
              <w:t>0,60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1,05</w:t>
            </w:r>
          </w:p>
        </w:tc>
        <w:tc>
          <w:tcPr>
            <w:tcW w:w="567" w:type="dxa"/>
            <w:tcBorders>
              <w:left w:val="single" w:sz="6" w:space="0" w:color="auto"/>
              <w:right w:val="single" w:sz="6" w:space="0" w:color="auto"/>
            </w:tcBorders>
          </w:tcPr>
          <w:p w:rsidR="00000000" w:rsidRDefault="004E32BE">
            <w:pPr>
              <w:suppressAutoHyphens/>
              <w:jc w:val="center"/>
            </w:pPr>
            <w:r>
              <w:t>1,28</w:t>
            </w:r>
          </w:p>
        </w:tc>
        <w:tc>
          <w:tcPr>
            <w:tcW w:w="567" w:type="dxa"/>
            <w:tcBorders>
              <w:left w:val="single" w:sz="6" w:space="0" w:color="auto"/>
              <w:right w:val="single" w:sz="6" w:space="0" w:color="auto"/>
            </w:tcBorders>
          </w:tcPr>
          <w:p w:rsidR="00000000" w:rsidRDefault="004E32BE">
            <w:pPr>
              <w:suppressAutoHyphens/>
              <w:jc w:val="center"/>
            </w:pPr>
            <w:r>
              <w:t>1,36</w:t>
            </w:r>
          </w:p>
        </w:tc>
        <w:tc>
          <w:tcPr>
            <w:tcW w:w="567" w:type="dxa"/>
            <w:tcBorders>
              <w:left w:val="single" w:sz="6" w:space="0" w:color="auto"/>
              <w:right w:val="single" w:sz="6" w:space="0" w:color="auto"/>
            </w:tcBorders>
          </w:tcPr>
          <w:p w:rsidR="00000000" w:rsidRDefault="004E32BE">
            <w:pPr>
              <w:suppressAutoHyphens/>
              <w:jc w:val="center"/>
            </w:pPr>
            <w:r>
              <w:t>1,47</w:t>
            </w:r>
          </w:p>
        </w:tc>
        <w:tc>
          <w:tcPr>
            <w:tcW w:w="567" w:type="dxa"/>
            <w:tcBorders>
              <w:left w:val="single" w:sz="6" w:space="0" w:color="auto"/>
            </w:tcBorders>
          </w:tcPr>
          <w:p w:rsidR="00000000" w:rsidRDefault="004E32BE">
            <w:pPr>
              <w:suppressAutoHyphens/>
              <w:jc w:val="center"/>
            </w:pPr>
            <w:r>
              <w:t>1,64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0,85</w:t>
            </w:r>
          </w:p>
        </w:tc>
        <w:tc>
          <w:tcPr>
            <w:tcW w:w="567" w:type="dxa"/>
            <w:tcBorders>
              <w:left w:val="single" w:sz="6" w:space="0" w:color="auto"/>
              <w:right w:val="single" w:sz="6" w:space="0" w:color="auto"/>
            </w:tcBorders>
          </w:tcPr>
          <w:p w:rsidR="00000000" w:rsidRDefault="004E32BE">
            <w:pPr>
              <w:suppressAutoHyphens/>
              <w:jc w:val="center"/>
            </w:pPr>
            <w:r>
              <w:t>1,03</w:t>
            </w:r>
          </w:p>
        </w:tc>
        <w:tc>
          <w:tcPr>
            <w:tcW w:w="567" w:type="dxa"/>
            <w:tcBorders>
              <w:left w:val="single" w:sz="6" w:space="0" w:color="auto"/>
              <w:right w:val="single" w:sz="6" w:space="0" w:color="auto"/>
            </w:tcBorders>
          </w:tcPr>
          <w:p w:rsidR="00000000" w:rsidRDefault="004E32BE">
            <w:pPr>
              <w:suppressAutoHyphens/>
              <w:jc w:val="center"/>
            </w:pPr>
            <w:r>
              <w:t>1,10</w:t>
            </w:r>
          </w:p>
        </w:tc>
        <w:tc>
          <w:tcPr>
            <w:tcW w:w="567" w:type="dxa"/>
            <w:tcBorders>
              <w:left w:val="single" w:sz="6" w:space="0" w:color="auto"/>
              <w:right w:val="single" w:sz="6" w:space="0" w:color="auto"/>
            </w:tcBorders>
          </w:tcPr>
          <w:p w:rsidR="00000000" w:rsidRDefault="004E32BE">
            <w:pPr>
              <w:suppressAutoHyphens/>
              <w:jc w:val="center"/>
            </w:pPr>
            <w:r>
              <w:t>1,19</w:t>
            </w:r>
          </w:p>
        </w:tc>
        <w:tc>
          <w:tcPr>
            <w:tcW w:w="567" w:type="dxa"/>
            <w:tcBorders>
              <w:left w:val="single" w:sz="6" w:space="0" w:color="auto"/>
            </w:tcBorders>
          </w:tcPr>
          <w:p w:rsidR="00000000" w:rsidRDefault="004E32BE">
            <w:pPr>
              <w:suppressAutoHyphens/>
              <w:jc w:val="center"/>
            </w:pPr>
            <w:r>
              <w:t>1,33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0,58</w:t>
            </w:r>
          </w:p>
        </w:tc>
        <w:tc>
          <w:tcPr>
            <w:tcW w:w="567" w:type="dxa"/>
            <w:tcBorders>
              <w:left w:val="single" w:sz="6" w:space="0" w:color="auto"/>
              <w:right w:val="single" w:sz="6" w:space="0" w:color="auto"/>
            </w:tcBorders>
          </w:tcPr>
          <w:p w:rsidR="00000000" w:rsidRDefault="004E32BE">
            <w:pPr>
              <w:suppressAutoHyphens/>
              <w:jc w:val="center"/>
            </w:pPr>
            <w:r>
              <w:t>0,71</w:t>
            </w:r>
          </w:p>
        </w:tc>
        <w:tc>
          <w:tcPr>
            <w:tcW w:w="567" w:type="dxa"/>
            <w:tcBorders>
              <w:left w:val="single" w:sz="6" w:space="0" w:color="auto"/>
              <w:right w:val="single" w:sz="6" w:space="0" w:color="auto"/>
            </w:tcBorders>
          </w:tcPr>
          <w:p w:rsidR="00000000" w:rsidRDefault="004E32BE">
            <w:pPr>
              <w:suppressAutoHyphens/>
              <w:jc w:val="center"/>
            </w:pPr>
            <w:r>
              <w:t>0,76</w:t>
            </w:r>
          </w:p>
        </w:tc>
        <w:tc>
          <w:tcPr>
            <w:tcW w:w="567" w:type="dxa"/>
            <w:tcBorders>
              <w:left w:val="single" w:sz="6" w:space="0" w:color="auto"/>
              <w:right w:val="single" w:sz="6" w:space="0" w:color="auto"/>
            </w:tcBorders>
          </w:tcPr>
          <w:p w:rsidR="00000000" w:rsidRDefault="004E32BE">
            <w:pPr>
              <w:suppressAutoHyphens/>
              <w:jc w:val="center"/>
            </w:pPr>
            <w:r>
              <w:t>0,82</w:t>
            </w:r>
          </w:p>
        </w:tc>
        <w:tc>
          <w:tcPr>
            <w:tcW w:w="567" w:type="dxa"/>
            <w:tcBorders>
              <w:left w:val="single" w:sz="6" w:space="0" w:color="auto"/>
            </w:tcBorders>
          </w:tcPr>
          <w:p w:rsidR="00000000" w:rsidRDefault="004E32BE">
            <w:pPr>
              <w:suppressAutoHyphens/>
              <w:jc w:val="center"/>
            </w:pPr>
            <w:r>
              <w:t>0,92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0,46</w:t>
            </w:r>
          </w:p>
        </w:tc>
        <w:tc>
          <w:tcPr>
            <w:tcW w:w="567" w:type="dxa"/>
            <w:tcBorders>
              <w:left w:val="single" w:sz="6" w:space="0" w:color="auto"/>
              <w:right w:val="single" w:sz="6" w:space="0" w:color="auto"/>
            </w:tcBorders>
          </w:tcPr>
          <w:p w:rsidR="00000000" w:rsidRDefault="004E32BE">
            <w:pPr>
              <w:suppressAutoHyphens/>
              <w:jc w:val="center"/>
            </w:pPr>
            <w:r>
              <w:t>0,57</w:t>
            </w:r>
          </w:p>
        </w:tc>
        <w:tc>
          <w:tcPr>
            <w:tcW w:w="567" w:type="dxa"/>
            <w:tcBorders>
              <w:left w:val="single" w:sz="6" w:space="0" w:color="auto"/>
              <w:right w:val="single" w:sz="6" w:space="0" w:color="auto"/>
            </w:tcBorders>
          </w:tcPr>
          <w:p w:rsidR="00000000" w:rsidRDefault="004E32BE">
            <w:pPr>
              <w:suppressAutoHyphens/>
              <w:jc w:val="center"/>
            </w:pPr>
            <w:r>
              <w:t>0,61</w:t>
            </w:r>
          </w:p>
        </w:tc>
        <w:tc>
          <w:tcPr>
            <w:tcW w:w="567" w:type="dxa"/>
            <w:tcBorders>
              <w:left w:val="single" w:sz="6" w:space="0" w:color="auto"/>
              <w:right w:val="single" w:sz="6" w:space="0" w:color="auto"/>
            </w:tcBorders>
          </w:tcPr>
          <w:p w:rsidR="00000000" w:rsidRDefault="004E32BE">
            <w:pPr>
              <w:suppressAutoHyphens/>
              <w:jc w:val="center"/>
            </w:pPr>
            <w:r>
              <w:t>0,66</w:t>
            </w:r>
          </w:p>
        </w:tc>
        <w:tc>
          <w:tcPr>
            <w:tcW w:w="567" w:type="dxa"/>
            <w:tcBorders>
              <w:left w:val="single" w:sz="6" w:space="0" w:color="auto"/>
            </w:tcBorders>
          </w:tcPr>
          <w:p w:rsidR="00000000" w:rsidRDefault="004E32BE">
            <w:pPr>
              <w:suppressAutoHyphens/>
              <w:jc w:val="center"/>
            </w:pPr>
            <w:r>
              <w:t>0,74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0,29</w:t>
            </w:r>
          </w:p>
        </w:tc>
        <w:tc>
          <w:tcPr>
            <w:tcW w:w="567" w:type="dxa"/>
            <w:tcBorders>
              <w:left w:val="single" w:sz="6" w:space="0" w:color="auto"/>
              <w:right w:val="single" w:sz="6" w:space="0" w:color="auto"/>
            </w:tcBorders>
          </w:tcPr>
          <w:p w:rsidR="00000000" w:rsidRDefault="004E32BE">
            <w:pPr>
              <w:suppressAutoHyphens/>
              <w:jc w:val="center"/>
            </w:pPr>
            <w:r>
              <w:t>0,36</w:t>
            </w:r>
          </w:p>
        </w:tc>
        <w:tc>
          <w:tcPr>
            <w:tcW w:w="567" w:type="dxa"/>
            <w:tcBorders>
              <w:left w:val="single" w:sz="6" w:space="0" w:color="auto"/>
              <w:right w:val="single" w:sz="6" w:space="0" w:color="auto"/>
            </w:tcBorders>
          </w:tcPr>
          <w:p w:rsidR="00000000" w:rsidRDefault="004E32BE">
            <w:pPr>
              <w:suppressAutoHyphens/>
              <w:jc w:val="center"/>
            </w:pPr>
            <w:r>
              <w:t>0,38</w:t>
            </w:r>
          </w:p>
        </w:tc>
        <w:tc>
          <w:tcPr>
            <w:tcW w:w="567" w:type="dxa"/>
            <w:tcBorders>
              <w:left w:val="single" w:sz="6" w:space="0" w:color="auto"/>
              <w:right w:val="single" w:sz="6" w:space="0" w:color="auto"/>
            </w:tcBorders>
          </w:tcPr>
          <w:p w:rsidR="00000000" w:rsidRDefault="004E32BE">
            <w:pPr>
              <w:suppressAutoHyphens/>
              <w:jc w:val="center"/>
            </w:pPr>
            <w:r>
              <w:t>0,42</w:t>
            </w:r>
          </w:p>
        </w:tc>
        <w:tc>
          <w:tcPr>
            <w:tcW w:w="567" w:type="dxa"/>
            <w:tcBorders>
              <w:left w:val="single" w:sz="6" w:space="0" w:color="auto"/>
            </w:tcBorders>
          </w:tcPr>
          <w:p w:rsidR="00000000" w:rsidRDefault="004E32BE">
            <w:pPr>
              <w:suppressAutoHyphens/>
              <w:jc w:val="center"/>
            </w:pPr>
            <w:r>
              <w:t>0,48</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right w:val="single" w:sz="6" w:space="0" w:color="auto"/>
            </w:tcBorders>
          </w:tcPr>
          <w:p w:rsidR="00000000" w:rsidRDefault="004E32BE">
            <w:pPr>
              <w:suppressAutoHyphens/>
              <w:jc w:val="center"/>
            </w:pPr>
            <w:r>
              <w:t>0,26</w:t>
            </w:r>
          </w:p>
        </w:tc>
        <w:tc>
          <w:tcPr>
            <w:tcW w:w="567" w:type="dxa"/>
            <w:tcBorders>
              <w:left w:val="single" w:sz="6" w:space="0" w:color="auto"/>
              <w:right w:val="single" w:sz="6" w:space="0" w:color="auto"/>
            </w:tcBorders>
          </w:tcPr>
          <w:p w:rsidR="00000000" w:rsidRDefault="004E32BE">
            <w:pPr>
              <w:suppressAutoHyphens/>
              <w:jc w:val="center"/>
            </w:pPr>
            <w:r>
              <w:t>0,28</w:t>
            </w:r>
          </w:p>
        </w:tc>
        <w:tc>
          <w:tcPr>
            <w:tcW w:w="567" w:type="dxa"/>
            <w:tcBorders>
              <w:left w:val="single" w:sz="6" w:space="0" w:color="auto"/>
              <w:right w:val="single" w:sz="6" w:space="0" w:color="auto"/>
            </w:tcBorders>
          </w:tcPr>
          <w:p w:rsidR="00000000" w:rsidRDefault="004E32BE">
            <w:pPr>
              <w:suppressAutoHyphens/>
              <w:jc w:val="center"/>
            </w:pPr>
            <w:r>
              <w:t>0,31</w:t>
            </w:r>
          </w:p>
        </w:tc>
        <w:tc>
          <w:tcPr>
            <w:tcW w:w="567" w:type="dxa"/>
            <w:tcBorders>
              <w:left w:val="single" w:sz="6" w:space="0" w:color="auto"/>
            </w:tcBorders>
          </w:tcPr>
          <w:p w:rsidR="00000000" w:rsidRDefault="004E32BE">
            <w:pPr>
              <w:suppressAutoHyphens/>
              <w:jc w:val="center"/>
            </w:pPr>
            <w:r>
              <w:t>0,35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0,17</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0,22</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0,26</w:t>
            </w:r>
          </w:p>
        </w:tc>
        <w:tc>
          <w:tcPr>
            <w:tcW w:w="567" w:type="dxa"/>
            <w:tcBorders>
              <w:left w:val="single" w:sz="6" w:space="0" w:color="auto"/>
              <w:bottom w:val="single" w:sz="6" w:space="0" w:color="auto"/>
            </w:tcBorders>
          </w:tcPr>
          <w:p w:rsidR="00000000" w:rsidRDefault="004E32BE">
            <w:pPr>
              <w:suppressAutoHyphens/>
              <w:jc w:val="center"/>
            </w:pPr>
            <w:r>
              <w:t>0,30</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III кв</w:t>
            </w:r>
          </w:p>
        </w:tc>
        <w:tc>
          <w:tcPr>
            <w:tcW w:w="2835" w:type="dxa"/>
            <w:gridSpan w:val="5"/>
            <w:tcBorders>
              <w:left w:val="single" w:sz="12" w:space="0" w:color="auto"/>
            </w:tcBorders>
          </w:tcPr>
          <w:p w:rsidR="00000000" w:rsidRDefault="004E32BE">
            <w:pPr>
              <w:suppressAutoHyphens/>
              <w:jc w:val="center"/>
            </w:pPr>
            <w:r>
              <w:t>VI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5,67</w:t>
            </w:r>
          </w:p>
        </w:tc>
        <w:tc>
          <w:tcPr>
            <w:tcW w:w="567" w:type="dxa"/>
            <w:tcBorders>
              <w:left w:val="single" w:sz="6" w:space="0" w:color="auto"/>
              <w:right w:val="single" w:sz="6" w:space="0" w:color="auto"/>
            </w:tcBorders>
          </w:tcPr>
          <w:p w:rsidR="00000000" w:rsidRDefault="004E32BE">
            <w:pPr>
              <w:suppressAutoHyphens/>
              <w:jc w:val="center"/>
            </w:pPr>
            <w:r>
              <w:t>6,79</w:t>
            </w:r>
          </w:p>
        </w:tc>
        <w:tc>
          <w:tcPr>
            <w:tcW w:w="567" w:type="dxa"/>
            <w:tcBorders>
              <w:left w:val="single" w:sz="6" w:space="0" w:color="auto"/>
              <w:right w:val="single" w:sz="6" w:space="0" w:color="auto"/>
            </w:tcBorders>
          </w:tcPr>
          <w:p w:rsidR="00000000" w:rsidRDefault="004E32BE">
            <w:pPr>
              <w:suppressAutoHyphens/>
              <w:jc w:val="center"/>
            </w:pPr>
            <w:r>
              <w:t>7,20</w:t>
            </w:r>
          </w:p>
        </w:tc>
        <w:tc>
          <w:tcPr>
            <w:tcW w:w="567" w:type="dxa"/>
            <w:tcBorders>
              <w:left w:val="single" w:sz="6" w:space="0" w:color="auto"/>
              <w:right w:val="single" w:sz="6" w:space="0" w:color="auto"/>
            </w:tcBorders>
          </w:tcPr>
          <w:p w:rsidR="00000000" w:rsidRDefault="004E32BE">
            <w:pPr>
              <w:suppressAutoHyphens/>
              <w:jc w:val="center"/>
            </w:pPr>
            <w:r>
              <w:t>7,75</w:t>
            </w:r>
          </w:p>
        </w:tc>
        <w:tc>
          <w:tcPr>
            <w:tcW w:w="567" w:type="dxa"/>
            <w:tcBorders>
              <w:left w:val="single" w:sz="6" w:space="0" w:color="auto"/>
            </w:tcBorders>
          </w:tcPr>
          <w:p w:rsidR="00000000" w:rsidRDefault="004E32BE">
            <w:pPr>
              <w:suppressAutoHyphens/>
              <w:jc w:val="center"/>
            </w:pPr>
            <w:r>
              <w:t>8,63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2,06</w:t>
            </w:r>
          </w:p>
        </w:tc>
        <w:tc>
          <w:tcPr>
            <w:tcW w:w="567" w:type="dxa"/>
            <w:tcBorders>
              <w:left w:val="single" w:sz="6" w:space="0" w:color="auto"/>
              <w:right w:val="single" w:sz="6" w:space="0" w:color="auto"/>
            </w:tcBorders>
          </w:tcPr>
          <w:p w:rsidR="00000000" w:rsidRDefault="004E32BE">
            <w:pPr>
              <w:suppressAutoHyphens/>
              <w:jc w:val="center"/>
            </w:pPr>
            <w:r>
              <w:t>2,50</w:t>
            </w:r>
          </w:p>
        </w:tc>
        <w:tc>
          <w:tcPr>
            <w:tcW w:w="567" w:type="dxa"/>
            <w:tcBorders>
              <w:left w:val="single" w:sz="6" w:space="0" w:color="auto"/>
              <w:right w:val="single" w:sz="6" w:space="0" w:color="auto"/>
            </w:tcBorders>
          </w:tcPr>
          <w:p w:rsidR="00000000" w:rsidRDefault="004E32BE">
            <w:pPr>
              <w:suppressAutoHyphens/>
              <w:jc w:val="center"/>
            </w:pPr>
            <w:r>
              <w:t>2,65</w:t>
            </w:r>
          </w:p>
        </w:tc>
        <w:tc>
          <w:tcPr>
            <w:tcW w:w="567" w:type="dxa"/>
            <w:tcBorders>
              <w:left w:val="single" w:sz="6" w:space="0" w:color="auto"/>
              <w:right w:val="single" w:sz="6" w:space="0" w:color="auto"/>
            </w:tcBorders>
          </w:tcPr>
          <w:p w:rsidR="00000000" w:rsidRDefault="004E32BE">
            <w:pPr>
              <w:suppressAutoHyphens/>
              <w:jc w:val="center"/>
            </w:pPr>
            <w:r>
              <w:t>2,87</w:t>
            </w:r>
          </w:p>
        </w:tc>
        <w:tc>
          <w:tcPr>
            <w:tcW w:w="567" w:type="dxa"/>
            <w:tcBorders>
              <w:left w:val="single" w:sz="6" w:space="0" w:color="auto"/>
            </w:tcBorders>
          </w:tcPr>
          <w:p w:rsidR="00000000" w:rsidRDefault="004E32BE">
            <w:pPr>
              <w:suppressAutoHyphens/>
              <w:jc w:val="center"/>
            </w:pPr>
            <w:r>
              <w:t>3,21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1,59</w:t>
            </w:r>
          </w:p>
        </w:tc>
        <w:tc>
          <w:tcPr>
            <w:tcW w:w="567" w:type="dxa"/>
            <w:tcBorders>
              <w:left w:val="single" w:sz="6" w:space="0" w:color="auto"/>
              <w:right w:val="single" w:sz="6" w:space="0" w:color="auto"/>
            </w:tcBorders>
          </w:tcPr>
          <w:p w:rsidR="00000000" w:rsidRDefault="004E32BE">
            <w:pPr>
              <w:suppressAutoHyphens/>
              <w:jc w:val="center"/>
            </w:pPr>
            <w:r>
              <w:t>1,93</w:t>
            </w:r>
          </w:p>
        </w:tc>
        <w:tc>
          <w:tcPr>
            <w:tcW w:w="567" w:type="dxa"/>
            <w:tcBorders>
              <w:left w:val="single" w:sz="6" w:space="0" w:color="auto"/>
              <w:right w:val="single" w:sz="6" w:space="0" w:color="auto"/>
            </w:tcBorders>
          </w:tcPr>
          <w:p w:rsidR="00000000" w:rsidRDefault="004E32BE">
            <w:pPr>
              <w:suppressAutoHyphens/>
              <w:jc w:val="center"/>
            </w:pPr>
            <w:r>
              <w:t>2,06</w:t>
            </w:r>
          </w:p>
        </w:tc>
        <w:tc>
          <w:tcPr>
            <w:tcW w:w="567" w:type="dxa"/>
            <w:tcBorders>
              <w:left w:val="single" w:sz="6" w:space="0" w:color="auto"/>
              <w:right w:val="single" w:sz="6" w:space="0" w:color="auto"/>
            </w:tcBorders>
          </w:tcPr>
          <w:p w:rsidR="00000000" w:rsidRDefault="004E32BE">
            <w:pPr>
              <w:suppressAutoHyphens/>
              <w:jc w:val="center"/>
            </w:pPr>
            <w:r>
              <w:t>2,23</w:t>
            </w:r>
          </w:p>
        </w:tc>
        <w:tc>
          <w:tcPr>
            <w:tcW w:w="567" w:type="dxa"/>
            <w:tcBorders>
              <w:left w:val="single" w:sz="6" w:space="0" w:color="auto"/>
            </w:tcBorders>
          </w:tcPr>
          <w:p w:rsidR="00000000" w:rsidRDefault="004E32BE">
            <w:pPr>
              <w:suppressAutoHyphens/>
              <w:jc w:val="center"/>
            </w:pPr>
            <w:r>
              <w:t>2,50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0,96</w:t>
            </w:r>
          </w:p>
        </w:tc>
        <w:tc>
          <w:tcPr>
            <w:tcW w:w="567" w:type="dxa"/>
            <w:tcBorders>
              <w:left w:val="single" w:sz="6" w:space="0" w:color="auto"/>
              <w:right w:val="single" w:sz="6" w:space="0" w:color="auto"/>
            </w:tcBorders>
          </w:tcPr>
          <w:p w:rsidR="00000000" w:rsidRDefault="004E32BE">
            <w:pPr>
              <w:suppressAutoHyphens/>
              <w:jc w:val="center"/>
            </w:pPr>
            <w:r>
              <w:t>1,19</w:t>
            </w:r>
          </w:p>
        </w:tc>
        <w:tc>
          <w:tcPr>
            <w:tcW w:w="567" w:type="dxa"/>
            <w:tcBorders>
              <w:left w:val="single" w:sz="6" w:space="0" w:color="auto"/>
              <w:right w:val="single" w:sz="6" w:space="0" w:color="auto"/>
            </w:tcBorders>
          </w:tcPr>
          <w:p w:rsidR="00000000" w:rsidRDefault="004E32BE">
            <w:pPr>
              <w:suppressAutoHyphens/>
              <w:jc w:val="center"/>
            </w:pPr>
            <w:r>
              <w:t>1,27</w:t>
            </w:r>
          </w:p>
        </w:tc>
        <w:tc>
          <w:tcPr>
            <w:tcW w:w="567" w:type="dxa"/>
            <w:tcBorders>
              <w:left w:val="single" w:sz="6" w:space="0" w:color="auto"/>
              <w:right w:val="single" w:sz="6" w:space="0" w:color="auto"/>
            </w:tcBorders>
          </w:tcPr>
          <w:p w:rsidR="00000000" w:rsidRDefault="004E32BE">
            <w:pPr>
              <w:suppressAutoHyphens/>
              <w:jc w:val="center"/>
            </w:pPr>
            <w:r>
              <w:t>1,38</w:t>
            </w:r>
          </w:p>
        </w:tc>
        <w:tc>
          <w:tcPr>
            <w:tcW w:w="567" w:type="dxa"/>
            <w:tcBorders>
              <w:left w:val="single" w:sz="6" w:space="0" w:color="auto"/>
            </w:tcBorders>
          </w:tcPr>
          <w:p w:rsidR="00000000" w:rsidRDefault="004E32BE">
            <w:pPr>
              <w:suppressAutoHyphens/>
              <w:jc w:val="center"/>
            </w:pPr>
            <w:r>
              <w:t>1,55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0,76</w:t>
            </w:r>
          </w:p>
        </w:tc>
        <w:tc>
          <w:tcPr>
            <w:tcW w:w="567" w:type="dxa"/>
            <w:tcBorders>
              <w:left w:val="single" w:sz="6" w:space="0" w:color="auto"/>
              <w:right w:val="single" w:sz="6" w:space="0" w:color="auto"/>
            </w:tcBorders>
          </w:tcPr>
          <w:p w:rsidR="00000000" w:rsidRDefault="004E32BE">
            <w:pPr>
              <w:suppressAutoHyphens/>
              <w:jc w:val="center"/>
            </w:pPr>
            <w:r>
              <w:t>0,94</w:t>
            </w:r>
          </w:p>
        </w:tc>
        <w:tc>
          <w:tcPr>
            <w:tcW w:w="567" w:type="dxa"/>
            <w:tcBorders>
              <w:left w:val="single" w:sz="6" w:space="0" w:color="auto"/>
              <w:right w:val="single" w:sz="6" w:space="0" w:color="auto"/>
            </w:tcBorders>
          </w:tcPr>
          <w:p w:rsidR="00000000" w:rsidRDefault="004E32BE">
            <w:pPr>
              <w:suppressAutoHyphens/>
              <w:jc w:val="center"/>
            </w:pPr>
            <w:r>
              <w:t>1,01</w:t>
            </w:r>
          </w:p>
        </w:tc>
        <w:tc>
          <w:tcPr>
            <w:tcW w:w="567" w:type="dxa"/>
            <w:tcBorders>
              <w:left w:val="single" w:sz="6" w:space="0" w:color="auto"/>
              <w:right w:val="single" w:sz="6" w:space="0" w:color="auto"/>
            </w:tcBorders>
          </w:tcPr>
          <w:p w:rsidR="00000000" w:rsidRDefault="004E32BE">
            <w:pPr>
              <w:suppressAutoHyphens/>
              <w:jc w:val="center"/>
            </w:pPr>
            <w:r>
              <w:t>1,10</w:t>
            </w:r>
          </w:p>
        </w:tc>
        <w:tc>
          <w:tcPr>
            <w:tcW w:w="567" w:type="dxa"/>
            <w:tcBorders>
              <w:left w:val="single" w:sz="6" w:space="0" w:color="auto"/>
            </w:tcBorders>
          </w:tcPr>
          <w:p w:rsidR="00000000" w:rsidRDefault="004E32BE">
            <w:pPr>
              <w:suppressAutoHyphens/>
              <w:jc w:val="center"/>
            </w:pPr>
            <w:r>
              <w:t>1,24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0,49</w:t>
            </w:r>
          </w:p>
        </w:tc>
        <w:tc>
          <w:tcPr>
            <w:tcW w:w="567" w:type="dxa"/>
            <w:tcBorders>
              <w:left w:val="single" w:sz="6" w:space="0" w:color="auto"/>
              <w:right w:val="single" w:sz="6" w:space="0" w:color="auto"/>
            </w:tcBorders>
          </w:tcPr>
          <w:p w:rsidR="00000000" w:rsidRDefault="004E32BE">
            <w:pPr>
              <w:suppressAutoHyphens/>
              <w:jc w:val="center"/>
            </w:pPr>
            <w:r>
              <w:t>0,6</w:t>
            </w:r>
            <w:r>
              <w:t>2</w:t>
            </w:r>
          </w:p>
        </w:tc>
        <w:tc>
          <w:tcPr>
            <w:tcW w:w="567" w:type="dxa"/>
            <w:tcBorders>
              <w:left w:val="single" w:sz="6" w:space="0" w:color="auto"/>
              <w:right w:val="single" w:sz="6" w:space="0" w:color="auto"/>
            </w:tcBorders>
          </w:tcPr>
          <w:p w:rsidR="00000000" w:rsidRDefault="004E32BE">
            <w:pPr>
              <w:suppressAutoHyphens/>
              <w:jc w:val="center"/>
            </w:pPr>
            <w:r>
              <w:t>0,67</w:t>
            </w:r>
          </w:p>
        </w:tc>
        <w:tc>
          <w:tcPr>
            <w:tcW w:w="567" w:type="dxa"/>
            <w:tcBorders>
              <w:left w:val="single" w:sz="6" w:space="0" w:color="auto"/>
              <w:right w:val="single" w:sz="6" w:space="0" w:color="auto"/>
            </w:tcBorders>
          </w:tcPr>
          <w:p w:rsidR="00000000" w:rsidRDefault="004E32BE">
            <w:pPr>
              <w:suppressAutoHyphens/>
              <w:jc w:val="center"/>
            </w:pPr>
            <w:r>
              <w:t>0,73</w:t>
            </w:r>
          </w:p>
        </w:tc>
        <w:tc>
          <w:tcPr>
            <w:tcW w:w="567" w:type="dxa"/>
            <w:tcBorders>
              <w:left w:val="single" w:sz="6" w:space="0" w:color="auto"/>
            </w:tcBorders>
          </w:tcPr>
          <w:p w:rsidR="00000000" w:rsidRDefault="004E32BE">
            <w:pPr>
              <w:suppressAutoHyphens/>
              <w:jc w:val="center"/>
            </w:pPr>
            <w:r>
              <w:t>0,83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0,37</w:t>
            </w:r>
          </w:p>
        </w:tc>
        <w:tc>
          <w:tcPr>
            <w:tcW w:w="567" w:type="dxa"/>
            <w:tcBorders>
              <w:left w:val="single" w:sz="6" w:space="0" w:color="auto"/>
              <w:right w:val="single" w:sz="6" w:space="0" w:color="auto"/>
            </w:tcBorders>
          </w:tcPr>
          <w:p w:rsidR="00000000" w:rsidRDefault="004E32BE">
            <w:pPr>
              <w:suppressAutoHyphens/>
              <w:jc w:val="center"/>
            </w:pPr>
            <w:r>
              <w:t>0,48</w:t>
            </w:r>
          </w:p>
        </w:tc>
        <w:tc>
          <w:tcPr>
            <w:tcW w:w="567" w:type="dxa"/>
            <w:tcBorders>
              <w:left w:val="single" w:sz="6" w:space="0" w:color="auto"/>
              <w:right w:val="single" w:sz="6" w:space="0" w:color="auto"/>
            </w:tcBorders>
          </w:tcPr>
          <w:p w:rsidR="00000000" w:rsidRDefault="004E32BE">
            <w:pPr>
              <w:suppressAutoHyphens/>
              <w:jc w:val="center"/>
            </w:pPr>
            <w:r>
              <w:t>0,52</w:t>
            </w:r>
          </w:p>
        </w:tc>
        <w:tc>
          <w:tcPr>
            <w:tcW w:w="567" w:type="dxa"/>
            <w:tcBorders>
              <w:left w:val="single" w:sz="6" w:space="0" w:color="auto"/>
              <w:right w:val="single" w:sz="6" w:space="0" w:color="auto"/>
            </w:tcBorders>
          </w:tcPr>
          <w:p w:rsidR="00000000" w:rsidRDefault="004E32BE">
            <w:pPr>
              <w:suppressAutoHyphens/>
              <w:jc w:val="center"/>
            </w:pPr>
            <w:r>
              <w:t>0,57</w:t>
            </w:r>
          </w:p>
        </w:tc>
        <w:tc>
          <w:tcPr>
            <w:tcW w:w="567" w:type="dxa"/>
            <w:tcBorders>
              <w:left w:val="single" w:sz="6" w:space="0" w:color="auto"/>
            </w:tcBorders>
          </w:tcPr>
          <w:p w:rsidR="00000000" w:rsidRDefault="004E32BE">
            <w:pPr>
              <w:suppressAutoHyphens/>
              <w:jc w:val="center"/>
            </w:pPr>
            <w:r>
              <w:t>0,65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right w:val="single" w:sz="6" w:space="0" w:color="auto"/>
            </w:tcBorders>
          </w:tcPr>
          <w:p w:rsidR="00000000" w:rsidRDefault="004E32BE">
            <w:pPr>
              <w:suppressAutoHyphens/>
              <w:jc w:val="center"/>
            </w:pPr>
            <w:r>
              <w:t>0,28</w:t>
            </w:r>
          </w:p>
        </w:tc>
        <w:tc>
          <w:tcPr>
            <w:tcW w:w="567" w:type="dxa"/>
            <w:tcBorders>
              <w:left w:val="single" w:sz="6" w:space="0" w:color="auto"/>
              <w:right w:val="single" w:sz="6" w:space="0" w:color="auto"/>
            </w:tcBorders>
          </w:tcPr>
          <w:p w:rsidR="00000000" w:rsidRDefault="004E32BE">
            <w:pPr>
              <w:suppressAutoHyphens/>
              <w:jc w:val="center"/>
            </w:pPr>
            <w:r>
              <w:t>0,30</w:t>
            </w:r>
          </w:p>
        </w:tc>
        <w:tc>
          <w:tcPr>
            <w:tcW w:w="567" w:type="dxa"/>
            <w:tcBorders>
              <w:left w:val="single" w:sz="6" w:space="0" w:color="auto"/>
              <w:right w:val="single" w:sz="6" w:space="0" w:color="auto"/>
            </w:tcBorders>
          </w:tcPr>
          <w:p w:rsidR="00000000" w:rsidRDefault="004E32BE">
            <w:pPr>
              <w:suppressAutoHyphens/>
              <w:jc w:val="center"/>
            </w:pPr>
            <w:r>
              <w:t>0,34</w:t>
            </w:r>
          </w:p>
        </w:tc>
        <w:tc>
          <w:tcPr>
            <w:tcW w:w="567" w:type="dxa"/>
            <w:tcBorders>
              <w:left w:val="single" w:sz="6" w:space="0" w:color="auto"/>
            </w:tcBorders>
          </w:tcPr>
          <w:p w:rsidR="00000000" w:rsidRDefault="004E32BE">
            <w:pPr>
              <w:suppressAutoHyphens/>
              <w:jc w:val="center"/>
            </w:pPr>
            <w:r>
              <w:t>0,40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0,13</w:t>
            </w:r>
          </w:p>
        </w:tc>
        <w:tc>
          <w:tcPr>
            <w:tcW w:w="567" w:type="dxa"/>
            <w:tcBorders>
              <w:left w:val="single" w:sz="6" w:space="0" w:color="auto"/>
              <w:right w:val="single" w:sz="6" w:space="0" w:color="auto"/>
            </w:tcBorders>
          </w:tcPr>
          <w:p w:rsidR="00000000" w:rsidRDefault="004E32BE">
            <w:pPr>
              <w:suppressAutoHyphens/>
              <w:jc w:val="center"/>
            </w:pPr>
            <w:r>
              <w:t>0,18</w:t>
            </w:r>
          </w:p>
        </w:tc>
        <w:tc>
          <w:tcPr>
            <w:tcW w:w="567" w:type="dxa"/>
            <w:tcBorders>
              <w:left w:val="single" w:sz="6" w:space="0" w:color="auto"/>
              <w:right w:val="single" w:sz="6" w:space="0" w:color="auto"/>
            </w:tcBorders>
          </w:tcPr>
          <w:p w:rsidR="00000000" w:rsidRDefault="004E32BE">
            <w:pPr>
              <w:suppressAutoHyphens/>
              <w:jc w:val="center"/>
            </w:pPr>
            <w:r>
              <w:t>0,20</w:t>
            </w:r>
          </w:p>
        </w:tc>
        <w:tc>
          <w:tcPr>
            <w:tcW w:w="567" w:type="dxa"/>
            <w:tcBorders>
              <w:left w:val="single" w:sz="6" w:space="0" w:color="auto"/>
              <w:right w:val="single" w:sz="6" w:space="0" w:color="auto"/>
            </w:tcBorders>
          </w:tcPr>
          <w:p w:rsidR="00000000" w:rsidRDefault="004E32BE">
            <w:pPr>
              <w:suppressAutoHyphens/>
              <w:jc w:val="center"/>
            </w:pPr>
            <w:r>
              <w:t>0,23</w:t>
            </w:r>
          </w:p>
        </w:tc>
        <w:tc>
          <w:tcPr>
            <w:tcW w:w="567" w:type="dxa"/>
            <w:tcBorders>
              <w:left w:val="single" w:sz="6" w:space="0" w:color="auto"/>
            </w:tcBorders>
          </w:tcPr>
          <w:p w:rsidR="00000000" w:rsidRDefault="004E32BE">
            <w:pPr>
              <w:suppressAutoHyphens/>
              <w:jc w:val="center"/>
            </w:pPr>
            <w:r>
              <w:t>0,27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240</w:t>
            </w:r>
          </w:p>
        </w:tc>
        <w:tc>
          <w:tcPr>
            <w:tcW w:w="567" w:type="dxa"/>
            <w:tcBorders>
              <w:left w:val="single" w:sz="6" w:space="0" w:color="auto"/>
              <w:right w:val="single" w:sz="6" w:space="0" w:color="auto"/>
            </w:tcBorders>
          </w:tcPr>
          <w:p w:rsidR="00000000" w:rsidRDefault="004E32BE">
            <w:pPr>
              <w:suppressAutoHyphens/>
              <w:jc w:val="center"/>
            </w:pPr>
            <w:r>
              <w:t>0,09</w:t>
            </w:r>
          </w:p>
        </w:tc>
        <w:tc>
          <w:tcPr>
            <w:tcW w:w="567" w:type="dxa"/>
            <w:tcBorders>
              <w:left w:val="single" w:sz="6" w:space="0" w:color="auto"/>
              <w:right w:val="single" w:sz="6" w:space="0" w:color="auto"/>
            </w:tcBorders>
          </w:tcPr>
          <w:p w:rsidR="00000000" w:rsidRDefault="004E32BE">
            <w:pPr>
              <w:suppressAutoHyphens/>
              <w:jc w:val="center"/>
            </w:pPr>
            <w:r>
              <w:t>0,14</w:t>
            </w:r>
          </w:p>
        </w:tc>
        <w:tc>
          <w:tcPr>
            <w:tcW w:w="567" w:type="dxa"/>
            <w:tcBorders>
              <w:left w:val="single" w:sz="6" w:space="0" w:color="auto"/>
              <w:right w:val="single" w:sz="6" w:space="0" w:color="auto"/>
            </w:tcBorders>
          </w:tcPr>
          <w:p w:rsidR="00000000" w:rsidRDefault="004E32BE">
            <w:pPr>
              <w:suppressAutoHyphens/>
              <w:jc w:val="center"/>
            </w:pPr>
            <w:r>
              <w:t>0,16</w:t>
            </w:r>
          </w:p>
        </w:tc>
        <w:tc>
          <w:tcPr>
            <w:tcW w:w="567" w:type="dxa"/>
            <w:tcBorders>
              <w:left w:val="single" w:sz="6" w:space="0" w:color="auto"/>
              <w:right w:val="single" w:sz="6" w:space="0" w:color="auto"/>
            </w:tcBorders>
          </w:tcPr>
          <w:p w:rsidR="00000000" w:rsidRDefault="004E32BE">
            <w:pPr>
              <w:suppressAutoHyphens/>
              <w:jc w:val="center"/>
            </w:pPr>
            <w:r>
              <w:t>0,18</w:t>
            </w:r>
          </w:p>
        </w:tc>
        <w:tc>
          <w:tcPr>
            <w:tcW w:w="567" w:type="dxa"/>
            <w:tcBorders>
              <w:left w:val="single" w:sz="6" w:space="0" w:color="auto"/>
            </w:tcBorders>
          </w:tcPr>
          <w:p w:rsidR="00000000" w:rsidRDefault="004E32BE">
            <w:pPr>
              <w:suppressAutoHyphens/>
              <w:jc w:val="center"/>
            </w:pPr>
            <w:r>
              <w:t>0,22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bl>
    <w:p w:rsidR="00000000" w:rsidRDefault="004E32BE">
      <w:pPr>
        <w:suppressAutoHyphens/>
      </w:pPr>
    </w:p>
    <w:tbl>
      <w:tblPr>
        <w:tblW w:w="0" w:type="auto"/>
        <w:tblLayout w:type="fixed"/>
        <w:tblCellMar>
          <w:left w:w="70" w:type="dxa"/>
          <w:right w:w="70"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tblGrid>
      <w:tr w:rsidR="00000000">
        <w:tblPrEx>
          <w:tblCellMar>
            <w:top w:w="0" w:type="dxa"/>
            <w:bottom w:w="0" w:type="dxa"/>
          </w:tblCellMar>
        </w:tblPrEx>
        <w:tc>
          <w:tcPr>
            <w:tcW w:w="6237" w:type="dxa"/>
            <w:gridSpan w:val="11"/>
            <w:tcBorders>
              <w:bottom w:val="single" w:sz="12" w:space="0" w:color="auto"/>
            </w:tcBorders>
          </w:tcPr>
          <w:p w:rsidR="00000000" w:rsidRDefault="004E32BE">
            <w:pPr>
              <w:suppressAutoHyphens/>
              <w:spacing w:before="120" w:after="120"/>
              <w:jc w:val="center"/>
            </w:pPr>
            <w:r>
              <w:t>Ливневой подрайон 14д</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rPr>
                <w:i/>
              </w:rPr>
              <w:t>t</w:t>
            </w:r>
            <w:r>
              <w:rPr>
                <w:vertAlign w:val="subscript"/>
              </w:rPr>
              <w:t>в</w:t>
            </w:r>
          </w:p>
        </w:tc>
        <w:tc>
          <w:tcPr>
            <w:tcW w:w="5670" w:type="dxa"/>
            <w:gridSpan w:val="10"/>
            <w:tcBorders>
              <w:left w:val="single" w:sz="6" w:space="0" w:color="auto"/>
              <w:bottom w:val="single" w:sz="6" w:space="0" w:color="auto"/>
            </w:tcBorders>
          </w:tcPr>
          <w:p w:rsidR="00000000" w:rsidRDefault="004E32BE">
            <w:pPr>
              <w:suppressAutoHyphens/>
              <w:jc w:val="center"/>
            </w:pPr>
            <w:r>
              <w:rPr>
                <w:i/>
              </w:rPr>
              <w:t>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 кв</w:t>
            </w:r>
          </w:p>
        </w:tc>
        <w:tc>
          <w:tcPr>
            <w:tcW w:w="2835" w:type="dxa"/>
            <w:gridSpan w:val="5"/>
            <w:tcBorders>
              <w:left w:val="single" w:sz="12" w:space="0" w:color="auto"/>
            </w:tcBorders>
          </w:tcPr>
          <w:p w:rsidR="00000000" w:rsidRDefault="004E32BE">
            <w:pPr>
              <w:suppressAutoHyphens/>
              <w:jc w:val="center"/>
            </w:pPr>
            <w:r>
              <w:t>IV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2,63</w:t>
            </w:r>
          </w:p>
        </w:tc>
        <w:tc>
          <w:tcPr>
            <w:tcW w:w="567" w:type="dxa"/>
            <w:tcBorders>
              <w:left w:val="single" w:sz="6" w:space="0" w:color="auto"/>
              <w:right w:val="single" w:sz="6" w:space="0" w:color="auto"/>
            </w:tcBorders>
          </w:tcPr>
          <w:p w:rsidR="00000000" w:rsidRDefault="004E32BE">
            <w:pPr>
              <w:suppressAutoHyphens/>
              <w:jc w:val="center"/>
            </w:pPr>
            <w:r>
              <w:t>3,55</w:t>
            </w:r>
          </w:p>
        </w:tc>
        <w:tc>
          <w:tcPr>
            <w:tcW w:w="567" w:type="dxa"/>
            <w:tcBorders>
              <w:left w:val="single" w:sz="6" w:space="0" w:color="auto"/>
              <w:right w:val="single" w:sz="6" w:space="0" w:color="auto"/>
            </w:tcBorders>
          </w:tcPr>
          <w:p w:rsidR="00000000" w:rsidRDefault="004E32BE">
            <w:pPr>
              <w:suppressAutoHyphens/>
              <w:jc w:val="center"/>
            </w:pPr>
            <w:r>
              <w:t>3,86</w:t>
            </w:r>
          </w:p>
        </w:tc>
        <w:tc>
          <w:tcPr>
            <w:tcW w:w="567" w:type="dxa"/>
            <w:tcBorders>
              <w:left w:val="single" w:sz="6" w:space="0" w:color="auto"/>
              <w:right w:val="single" w:sz="6" w:space="0" w:color="auto"/>
            </w:tcBorders>
          </w:tcPr>
          <w:p w:rsidR="00000000" w:rsidRDefault="004E32BE">
            <w:pPr>
              <w:suppressAutoHyphens/>
              <w:jc w:val="center"/>
            </w:pPr>
            <w:r>
              <w:t>4,39</w:t>
            </w:r>
          </w:p>
        </w:tc>
        <w:tc>
          <w:tcPr>
            <w:tcW w:w="567" w:type="dxa"/>
            <w:tcBorders>
              <w:left w:val="single" w:sz="6" w:space="0" w:color="auto"/>
            </w:tcBorders>
          </w:tcPr>
          <w:p w:rsidR="00000000" w:rsidRDefault="004E32BE">
            <w:pPr>
              <w:suppressAutoHyphens/>
              <w:jc w:val="center"/>
            </w:pPr>
            <w:r>
              <w:t>5,17</w:t>
            </w:r>
          </w:p>
        </w:tc>
        <w:tc>
          <w:tcPr>
            <w:tcW w:w="567" w:type="dxa"/>
            <w:tcBorders>
              <w:left w:val="single" w:sz="12" w:space="0" w:color="auto"/>
              <w:right w:val="single" w:sz="6" w:space="0" w:color="auto"/>
            </w:tcBorders>
          </w:tcPr>
          <w:p w:rsidR="00000000" w:rsidRDefault="004E32BE">
            <w:pPr>
              <w:suppressAutoHyphens/>
              <w:jc w:val="center"/>
            </w:pPr>
            <w:r>
              <w:t>2,03</w:t>
            </w:r>
          </w:p>
        </w:tc>
        <w:tc>
          <w:tcPr>
            <w:tcW w:w="567" w:type="dxa"/>
            <w:tcBorders>
              <w:left w:val="single" w:sz="6" w:space="0" w:color="auto"/>
              <w:right w:val="single" w:sz="6" w:space="0" w:color="auto"/>
            </w:tcBorders>
          </w:tcPr>
          <w:p w:rsidR="00000000" w:rsidRDefault="004E32BE">
            <w:pPr>
              <w:suppressAutoHyphens/>
              <w:jc w:val="center"/>
            </w:pPr>
            <w:r>
              <w:t>2,95</w:t>
            </w:r>
          </w:p>
        </w:tc>
        <w:tc>
          <w:tcPr>
            <w:tcW w:w="567" w:type="dxa"/>
            <w:tcBorders>
              <w:left w:val="single" w:sz="6" w:space="0" w:color="auto"/>
              <w:right w:val="single" w:sz="6" w:space="0" w:color="auto"/>
            </w:tcBorders>
          </w:tcPr>
          <w:p w:rsidR="00000000" w:rsidRDefault="004E32BE">
            <w:pPr>
              <w:suppressAutoHyphens/>
              <w:jc w:val="center"/>
            </w:pPr>
            <w:r>
              <w:t>3,26</w:t>
            </w:r>
          </w:p>
        </w:tc>
        <w:tc>
          <w:tcPr>
            <w:tcW w:w="567" w:type="dxa"/>
            <w:tcBorders>
              <w:left w:val="single" w:sz="6" w:space="0" w:color="auto"/>
              <w:right w:val="single" w:sz="6" w:space="0" w:color="auto"/>
            </w:tcBorders>
          </w:tcPr>
          <w:p w:rsidR="00000000" w:rsidRDefault="004E32BE">
            <w:pPr>
              <w:suppressAutoHyphens/>
              <w:jc w:val="center"/>
            </w:pPr>
            <w:r>
              <w:t>3,79</w:t>
            </w:r>
          </w:p>
        </w:tc>
        <w:tc>
          <w:tcPr>
            <w:tcW w:w="567" w:type="dxa"/>
            <w:tcBorders>
              <w:left w:val="single" w:sz="6" w:space="0" w:color="auto"/>
            </w:tcBorders>
          </w:tcPr>
          <w:p w:rsidR="00000000" w:rsidRDefault="004E32BE">
            <w:pPr>
              <w:suppressAutoHyphens/>
              <w:jc w:val="center"/>
            </w:pPr>
            <w:r>
              <w:t>4,57</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1,73</w:t>
            </w:r>
          </w:p>
        </w:tc>
        <w:tc>
          <w:tcPr>
            <w:tcW w:w="567" w:type="dxa"/>
            <w:tcBorders>
              <w:left w:val="single" w:sz="6" w:space="0" w:color="auto"/>
              <w:right w:val="single" w:sz="6" w:space="0" w:color="auto"/>
            </w:tcBorders>
          </w:tcPr>
          <w:p w:rsidR="00000000" w:rsidRDefault="004E32BE">
            <w:pPr>
              <w:suppressAutoHyphens/>
              <w:jc w:val="center"/>
            </w:pPr>
            <w:r>
              <w:t>2,33</w:t>
            </w:r>
          </w:p>
        </w:tc>
        <w:tc>
          <w:tcPr>
            <w:tcW w:w="567" w:type="dxa"/>
            <w:tcBorders>
              <w:left w:val="single" w:sz="6" w:space="0" w:color="auto"/>
              <w:right w:val="single" w:sz="6" w:space="0" w:color="auto"/>
            </w:tcBorders>
          </w:tcPr>
          <w:p w:rsidR="00000000" w:rsidRDefault="004E32BE">
            <w:pPr>
              <w:suppressAutoHyphens/>
              <w:jc w:val="center"/>
            </w:pPr>
            <w:r>
              <w:t>2,54</w:t>
            </w:r>
          </w:p>
        </w:tc>
        <w:tc>
          <w:tcPr>
            <w:tcW w:w="567" w:type="dxa"/>
            <w:tcBorders>
              <w:left w:val="single" w:sz="6" w:space="0" w:color="auto"/>
              <w:right w:val="single" w:sz="6" w:space="0" w:color="auto"/>
            </w:tcBorders>
          </w:tcPr>
          <w:p w:rsidR="00000000" w:rsidRDefault="004E32BE">
            <w:pPr>
              <w:suppressAutoHyphens/>
              <w:jc w:val="center"/>
            </w:pPr>
            <w:r>
              <w:t>2,89</w:t>
            </w:r>
          </w:p>
        </w:tc>
        <w:tc>
          <w:tcPr>
            <w:tcW w:w="567" w:type="dxa"/>
            <w:tcBorders>
              <w:left w:val="single" w:sz="6" w:space="0" w:color="auto"/>
            </w:tcBorders>
          </w:tcPr>
          <w:p w:rsidR="00000000" w:rsidRDefault="004E32BE">
            <w:pPr>
              <w:suppressAutoHyphens/>
              <w:jc w:val="center"/>
            </w:pPr>
            <w:r>
              <w:t>3,41</w:t>
            </w:r>
          </w:p>
        </w:tc>
        <w:tc>
          <w:tcPr>
            <w:tcW w:w="567" w:type="dxa"/>
            <w:tcBorders>
              <w:left w:val="single" w:sz="12" w:space="0" w:color="auto"/>
              <w:right w:val="single" w:sz="6" w:space="0" w:color="auto"/>
            </w:tcBorders>
          </w:tcPr>
          <w:p w:rsidR="00000000" w:rsidRDefault="004E32BE">
            <w:pPr>
              <w:suppressAutoHyphens/>
              <w:jc w:val="center"/>
            </w:pPr>
            <w:r>
              <w:t>1,16</w:t>
            </w:r>
          </w:p>
        </w:tc>
        <w:tc>
          <w:tcPr>
            <w:tcW w:w="567" w:type="dxa"/>
            <w:tcBorders>
              <w:left w:val="single" w:sz="6" w:space="0" w:color="auto"/>
              <w:right w:val="single" w:sz="6" w:space="0" w:color="auto"/>
            </w:tcBorders>
          </w:tcPr>
          <w:p w:rsidR="00000000" w:rsidRDefault="004E32BE">
            <w:pPr>
              <w:suppressAutoHyphens/>
              <w:jc w:val="center"/>
            </w:pPr>
            <w:r>
              <w:t>1,76</w:t>
            </w:r>
          </w:p>
        </w:tc>
        <w:tc>
          <w:tcPr>
            <w:tcW w:w="567" w:type="dxa"/>
            <w:tcBorders>
              <w:left w:val="single" w:sz="6" w:space="0" w:color="auto"/>
              <w:right w:val="single" w:sz="6" w:space="0" w:color="auto"/>
            </w:tcBorders>
          </w:tcPr>
          <w:p w:rsidR="00000000" w:rsidRDefault="004E32BE">
            <w:pPr>
              <w:suppressAutoHyphens/>
              <w:jc w:val="center"/>
            </w:pPr>
            <w:r>
              <w:t>1,97</w:t>
            </w:r>
          </w:p>
        </w:tc>
        <w:tc>
          <w:tcPr>
            <w:tcW w:w="567" w:type="dxa"/>
            <w:tcBorders>
              <w:left w:val="single" w:sz="6" w:space="0" w:color="auto"/>
              <w:right w:val="single" w:sz="6" w:space="0" w:color="auto"/>
            </w:tcBorders>
          </w:tcPr>
          <w:p w:rsidR="00000000" w:rsidRDefault="004E32BE">
            <w:pPr>
              <w:suppressAutoHyphens/>
              <w:jc w:val="center"/>
            </w:pPr>
            <w:r>
              <w:t>2,32</w:t>
            </w:r>
          </w:p>
        </w:tc>
        <w:tc>
          <w:tcPr>
            <w:tcW w:w="567" w:type="dxa"/>
            <w:tcBorders>
              <w:left w:val="single" w:sz="6" w:space="0" w:color="auto"/>
            </w:tcBorders>
          </w:tcPr>
          <w:p w:rsidR="00000000" w:rsidRDefault="004E32BE">
            <w:pPr>
              <w:suppressAutoHyphens/>
              <w:jc w:val="center"/>
            </w:pPr>
            <w:r>
              <w:t>2,84</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1,50</w:t>
            </w:r>
          </w:p>
        </w:tc>
        <w:tc>
          <w:tcPr>
            <w:tcW w:w="567" w:type="dxa"/>
            <w:tcBorders>
              <w:left w:val="single" w:sz="6" w:space="0" w:color="auto"/>
              <w:right w:val="single" w:sz="6" w:space="0" w:color="auto"/>
            </w:tcBorders>
          </w:tcPr>
          <w:p w:rsidR="00000000" w:rsidRDefault="004E32BE">
            <w:pPr>
              <w:suppressAutoHyphens/>
              <w:jc w:val="center"/>
            </w:pPr>
            <w:r>
              <w:t>2,02</w:t>
            </w:r>
          </w:p>
        </w:tc>
        <w:tc>
          <w:tcPr>
            <w:tcW w:w="567" w:type="dxa"/>
            <w:tcBorders>
              <w:left w:val="single" w:sz="6" w:space="0" w:color="auto"/>
              <w:right w:val="single" w:sz="6" w:space="0" w:color="auto"/>
            </w:tcBorders>
          </w:tcPr>
          <w:p w:rsidR="00000000" w:rsidRDefault="004E32BE">
            <w:pPr>
              <w:suppressAutoHyphens/>
              <w:jc w:val="center"/>
            </w:pPr>
            <w:r>
              <w:t>2,20</w:t>
            </w:r>
          </w:p>
        </w:tc>
        <w:tc>
          <w:tcPr>
            <w:tcW w:w="567" w:type="dxa"/>
            <w:tcBorders>
              <w:left w:val="single" w:sz="6" w:space="0" w:color="auto"/>
              <w:right w:val="single" w:sz="6" w:space="0" w:color="auto"/>
            </w:tcBorders>
          </w:tcPr>
          <w:p w:rsidR="00000000" w:rsidRDefault="004E32BE">
            <w:pPr>
              <w:suppressAutoHyphens/>
              <w:jc w:val="center"/>
            </w:pPr>
            <w:r>
              <w:t>2,50</w:t>
            </w:r>
          </w:p>
        </w:tc>
        <w:tc>
          <w:tcPr>
            <w:tcW w:w="567" w:type="dxa"/>
            <w:tcBorders>
              <w:left w:val="single" w:sz="6" w:space="0" w:color="auto"/>
            </w:tcBorders>
          </w:tcPr>
          <w:p w:rsidR="00000000" w:rsidRDefault="004E32BE">
            <w:pPr>
              <w:suppressAutoHyphens/>
              <w:jc w:val="center"/>
            </w:pPr>
            <w:r>
              <w:t>2,94</w:t>
            </w:r>
          </w:p>
        </w:tc>
        <w:tc>
          <w:tcPr>
            <w:tcW w:w="567" w:type="dxa"/>
            <w:tcBorders>
              <w:left w:val="single" w:sz="12" w:space="0" w:color="auto"/>
              <w:right w:val="single" w:sz="6" w:space="0" w:color="auto"/>
            </w:tcBorders>
          </w:tcPr>
          <w:p w:rsidR="00000000" w:rsidRDefault="004E32BE">
            <w:pPr>
              <w:suppressAutoHyphens/>
              <w:jc w:val="center"/>
            </w:pPr>
            <w:r>
              <w:t>0,96</w:t>
            </w:r>
          </w:p>
        </w:tc>
        <w:tc>
          <w:tcPr>
            <w:tcW w:w="567" w:type="dxa"/>
            <w:tcBorders>
              <w:left w:val="single" w:sz="6" w:space="0" w:color="auto"/>
              <w:right w:val="single" w:sz="6" w:space="0" w:color="auto"/>
            </w:tcBorders>
          </w:tcPr>
          <w:p w:rsidR="00000000" w:rsidRDefault="004E32BE">
            <w:pPr>
              <w:suppressAutoHyphens/>
              <w:jc w:val="center"/>
            </w:pPr>
            <w:r>
              <w:t>1,48</w:t>
            </w:r>
          </w:p>
        </w:tc>
        <w:tc>
          <w:tcPr>
            <w:tcW w:w="567" w:type="dxa"/>
            <w:tcBorders>
              <w:left w:val="single" w:sz="6" w:space="0" w:color="auto"/>
              <w:right w:val="single" w:sz="6" w:space="0" w:color="auto"/>
            </w:tcBorders>
          </w:tcPr>
          <w:p w:rsidR="00000000" w:rsidRDefault="004E32BE">
            <w:pPr>
              <w:suppressAutoHyphens/>
              <w:jc w:val="center"/>
            </w:pPr>
            <w:r>
              <w:t>1,66</w:t>
            </w:r>
          </w:p>
        </w:tc>
        <w:tc>
          <w:tcPr>
            <w:tcW w:w="567" w:type="dxa"/>
            <w:tcBorders>
              <w:left w:val="single" w:sz="6" w:space="0" w:color="auto"/>
              <w:right w:val="single" w:sz="6" w:space="0" w:color="auto"/>
            </w:tcBorders>
          </w:tcPr>
          <w:p w:rsidR="00000000" w:rsidRDefault="004E32BE">
            <w:pPr>
              <w:suppressAutoHyphens/>
              <w:jc w:val="center"/>
            </w:pPr>
            <w:r>
              <w:t>1,96</w:t>
            </w:r>
          </w:p>
        </w:tc>
        <w:tc>
          <w:tcPr>
            <w:tcW w:w="567" w:type="dxa"/>
            <w:tcBorders>
              <w:left w:val="single" w:sz="6" w:space="0" w:color="auto"/>
            </w:tcBorders>
          </w:tcPr>
          <w:p w:rsidR="00000000" w:rsidRDefault="004E32BE">
            <w:pPr>
              <w:suppressAutoHyphens/>
              <w:jc w:val="center"/>
            </w:pPr>
            <w:r>
              <w:t>2,40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1,11</w:t>
            </w:r>
          </w:p>
        </w:tc>
        <w:tc>
          <w:tcPr>
            <w:tcW w:w="567" w:type="dxa"/>
            <w:tcBorders>
              <w:left w:val="single" w:sz="6" w:space="0" w:color="auto"/>
              <w:right w:val="single" w:sz="6" w:space="0" w:color="auto"/>
            </w:tcBorders>
          </w:tcPr>
          <w:p w:rsidR="00000000" w:rsidRDefault="004E32BE">
            <w:pPr>
              <w:suppressAutoHyphens/>
              <w:jc w:val="center"/>
            </w:pPr>
            <w:r>
              <w:t>1,50</w:t>
            </w:r>
          </w:p>
        </w:tc>
        <w:tc>
          <w:tcPr>
            <w:tcW w:w="567" w:type="dxa"/>
            <w:tcBorders>
              <w:left w:val="single" w:sz="6" w:space="0" w:color="auto"/>
              <w:right w:val="single" w:sz="6" w:space="0" w:color="auto"/>
            </w:tcBorders>
          </w:tcPr>
          <w:p w:rsidR="00000000" w:rsidRDefault="004E32BE">
            <w:pPr>
              <w:suppressAutoHyphens/>
              <w:jc w:val="center"/>
            </w:pPr>
            <w:r>
              <w:t>1,63</w:t>
            </w:r>
          </w:p>
        </w:tc>
        <w:tc>
          <w:tcPr>
            <w:tcW w:w="567" w:type="dxa"/>
            <w:tcBorders>
              <w:left w:val="single" w:sz="6" w:space="0" w:color="auto"/>
              <w:right w:val="single" w:sz="6" w:space="0" w:color="auto"/>
            </w:tcBorders>
          </w:tcPr>
          <w:p w:rsidR="00000000" w:rsidRDefault="004E32BE">
            <w:pPr>
              <w:suppressAutoHyphens/>
              <w:jc w:val="center"/>
            </w:pPr>
            <w:r>
              <w:t>1,85</w:t>
            </w:r>
          </w:p>
        </w:tc>
        <w:tc>
          <w:tcPr>
            <w:tcW w:w="567" w:type="dxa"/>
            <w:tcBorders>
              <w:left w:val="single" w:sz="6" w:space="0" w:color="auto"/>
            </w:tcBorders>
          </w:tcPr>
          <w:p w:rsidR="00000000" w:rsidRDefault="004E32BE">
            <w:pPr>
              <w:suppressAutoHyphens/>
              <w:jc w:val="center"/>
            </w:pPr>
            <w:r>
              <w:t>2,18</w:t>
            </w:r>
          </w:p>
        </w:tc>
        <w:tc>
          <w:tcPr>
            <w:tcW w:w="567" w:type="dxa"/>
            <w:tcBorders>
              <w:left w:val="single" w:sz="12" w:space="0" w:color="auto"/>
              <w:right w:val="single" w:sz="6" w:space="0" w:color="auto"/>
            </w:tcBorders>
          </w:tcPr>
          <w:p w:rsidR="00000000" w:rsidRDefault="004E32BE">
            <w:pPr>
              <w:suppressAutoHyphens/>
              <w:jc w:val="center"/>
            </w:pPr>
            <w:r>
              <w:t>0,61</w:t>
            </w:r>
          </w:p>
        </w:tc>
        <w:tc>
          <w:tcPr>
            <w:tcW w:w="567" w:type="dxa"/>
            <w:tcBorders>
              <w:left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right w:val="single" w:sz="6" w:space="0" w:color="auto"/>
            </w:tcBorders>
          </w:tcPr>
          <w:p w:rsidR="00000000" w:rsidRDefault="004E32BE">
            <w:pPr>
              <w:suppressAutoHyphens/>
              <w:jc w:val="center"/>
            </w:pPr>
            <w:r>
              <w:t>1,13</w:t>
            </w:r>
          </w:p>
        </w:tc>
        <w:tc>
          <w:tcPr>
            <w:tcW w:w="567" w:type="dxa"/>
            <w:tcBorders>
              <w:left w:val="single" w:sz="6" w:space="0" w:color="auto"/>
              <w:right w:val="single" w:sz="6" w:space="0" w:color="auto"/>
            </w:tcBorders>
          </w:tcPr>
          <w:p w:rsidR="00000000" w:rsidRDefault="004E32BE">
            <w:pPr>
              <w:suppressAutoHyphens/>
              <w:jc w:val="center"/>
            </w:pPr>
            <w:r>
              <w:t>1,35</w:t>
            </w:r>
          </w:p>
        </w:tc>
        <w:tc>
          <w:tcPr>
            <w:tcW w:w="567" w:type="dxa"/>
            <w:tcBorders>
              <w:left w:val="single" w:sz="6" w:space="0" w:color="auto"/>
            </w:tcBorders>
          </w:tcPr>
          <w:p w:rsidR="00000000" w:rsidRDefault="004E32BE">
            <w:pPr>
              <w:suppressAutoHyphens/>
              <w:jc w:val="center"/>
            </w:pPr>
            <w:r>
              <w:t>1,68</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0,90</w:t>
            </w:r>
          </w:p>
        </w:tc>
        <w:tc>
          <w:tcPr>
            <w:tcW w:w="567" w:type="dxa"/>
            <w:tcBorders>
              <w:left w:val="single" w:sz="6" w:space="0" w:color="auto"/>
              <w:right w:val="single" w:sz="6" w:space="0" w:color="auto"/>
            </w:tcBorders>
          </w:tcPr>
          <w:p w:rsidR="00000000" w:rsidRDefault="004E32BE">
            <w:pPr>
              <w:suppressAutoHyphens/>
              <w:jc w:val="center"/>
            </w:pPr>
            <w:r>
              <w:t>1,22</w:t>
            </w:r>
          </w:p>
        </w:tc>
        <w:tc>
          <w:tcPr>
            <w:tcW w:w="567" w:type="dxa"/>
            <w:tcBorders>
              <w:left w:val="single" w:sz="6" w:space="0" w:color="auto"/>
              <w:right w:val="single" w:sz="6" w:space="0" w:color="auto"/>
            </w:tcBorders>
          </w:tcPr>
          <w:p w:rsidR="00000000" w:rsidRDefault="004E32BE">
            <w:pPr>
              <w:suppressAutoHyphens/>
              <w:jc w:val="center"/>
            </w:pPr>
            <w:r>
              <w:t>1,32</w:t>
            </w:r>
          </w:p>
        </w:tc>
        <w:tc>
          <w:tcPr>
            <w:tcW w:w="567" w:type="dxa"/>
            <w:tcBorders>
              <w:left w:val="single" w:sz="6" w:space="0" w:color="auto"/>
              <w:right w:val="single" w:sz="6" w:space="0" w:color="auto"/>
            </w:tcBorders>
          </w:tcPr>
          <w:p w:rsidR="00000000" w:rsidRDefault="004E32BE">
            <w:pPr>
              <w:suppressAutoHyphens/>
              <w:jc w:val="center"/>
            </w:pPr>
            <w:r>
              <w:t>1,50</w:t>
            </w:r>
          </w:p>
        </w:tc>
        <w:tc>
          <w:tcPr>
            <w:tcW w:w="567" w:type="dxa"/>
            <w:tcBorders>
              <w:left w:val="single" w:sz="6" w:space="0" w:color="auto"/>
            </w:tcBorders>
          </w:tcPr>
          <w:p w:rsidR="00000000" w:rsidRDefault="004E32BE">
            <w:pPr>
              <w:suppressAutoHyphens/>
              <w:jc w:val="center"/>
            </w:pPr>
            <w:r>
              <w:t>1,77</w:t>
            </w:r>
          </w:p>
        </w:tc>
        <w:tc>
          <w:tcPr>
            <w:tcW w:w="567" w:type="dxa"/>
            <w:tcBorders>
              <w:left w:val="single" w:sz="12" w:space="0" w:color="auto"/>
              <w:right w:val="single" w:sz="6" w:space="0" w:color="auto"/>
            </w:tcBorders>
          </w:tcPr>
          <w:p w:rsidR="00000000" w:rsidRDefault="004E32BE">
            <w:pPr>
              <w:suppressAutoHyphens/>
              <w:jc w:val="center"/>
            </w:pPr>
            <w:r>
              <w:t>0,44</w:t>
            </w:r>
          </w:p>
        </w:tc>
        <w:tc>
          <w:tcPr>
            <w:tcW w:w="567" w:type="dxa"/>
            <w:tcBorders>
              <w:left w:val="single" w:sz="6" w:space="0" w:color="auto"/>
              <w:right w:val="single" w:sz="6" w:space="0" w:color="auto"/>
            </w:tcBorders>
          </w:tcPr>
          <w:p w:rsidR="00000000" w:rsidRDefault="004E32BE">
            <w:pPr>
              <w:suppressAutoHyphens/>
              <w:jc w:val="center"/>
            </w:pPr>
            <w:r>
              <w:t>0,76</w:t>
            </w:r>
          </w:p>
        </w:tc>
        <w:tc>
          <w:tcPr>
            <w:tcW w:w="567" w:type="dxa"/>
            <w:tcBorders>
              <w:left w:val="single" w:sz="6" w:space="0" w:color="auto"/>
              <w:right w:val="single" w:sz="6" w:space="0" w:color="auto"/>
            </w:tcBorders>
          </w:tcPr>
          <w:p w:rsidR="00000000" w:rsidRDefault="004E32BE">
            <w:pPr>
              <w:suppressAutoHyphens/>
              <w:jc w:val="center"/>
            </w:pPr>
            <w:r>
              <w:t>0,86</w:t>
            </w:r>
          </w:p>
        </w:tc>
        <w:tc>
          <w:tcPr>
            <w:tcW w:w="567" w:type="dxa"/>
            <w:tcBorders>
              <w:left w:val="single" w:sz="6" w:space="0" w:color="auto"/>
              <w:right w:val="single" w:sz="6" w:space="0" w:color="auto"/>
            </w:tcBorders>
          </w:tcPr>
          <w:p w:rsidR="00000000" w:rsidRDefault="004E32BE">
            <w:pPr>
              <w:suppressAutoHyphens/>
              <w:jc w:val="center"/>
            </w:pPr>
            <w:r>
              <w:t>1,04</w:t>
            </w:r>
          </w:p>
        </w:tc>
        <w:tc>
          <w:tcPr>
            <w:tcW w:w="567" w:type="dxa"/>
            <w:tcBorders>
              <w:left w:val="single" w:sz="6" w:space="0" w:color="auto"/>
            </w:tcBorders>
          </w:tcPr>
          <w:p w:rsidR="00000000" w:rsidRDefault="004E32BE">
            <w:pPr>
              <w:suppressAutoHyphens/>
              <w:jc w:val="center"/>
            </w:pPr>
            <w:r>
              <w:t>1,31</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0,63</w:t>
            </w:r>
          </w:p>
        </w:tc>
        <w:tc>
          <w:tcPr>
            <w:tcW w:w="567" w:type="dxa"/>
            <w:tcBorders>
              <w:left w:val="single" w:sz="6" w:space="0" w:color="auto"/>
              <w:right w:val="single" w:sz="6" w:space="0" w:color="auto"/>
            </w:tcBorders>
          </w:tcPr>
          <w:p w:rsidR="00000000" w:rsidRDefault="004E32BE">
            <w:pPr>
              <w:suppressAutoHyphens/>
              <w:jc w:val="center"/>
            </w:pPr>
            <w:r>
              <w:t>0,85</w:t>
            </w:r>
          </w:p>
        </w:tc>
        <w:tc>
          <w:tcPr>
            <w:tcW w:w="567" w:type="dxa"/>
            <w:tcBorders>
              <w:left w:val="single" w:sz="6" w:space="0" w:color="auto"/>
              <w:right w:val="single" w:sz="6" w:space="0" w:color="auto"/>
            </w:tcBorders>
          </w:tcPr>
          <w:p w:rsidR="00000000" w:rsidRDefault="004E32BE">
            <w:pPr>
              <w:suppressAutoHyphens/>
              <w:jc w:val="center"/>
            </w:pPr>
            <w:r>
              <w:t>0,92</w:t>
            </w:r>
          </w:p>
        </w:tc>
        <w:tc>
          <w:tcPr>
            <w:tcW w:w="567" w:type="dxa"/>
            <w:tcBorders>
              <w:left w:val="single" w:sz="6" w:space="0" w:color="auto"/>
              <w:right w:val="single" w:sz="6" w:space="0" w:color="auto"/>
            </w:tcBorders>
          </w:tcPr>
          <w:p w:rsidR="00000000" w:rsidRDefault="004E32BE">
            <w:pPr>
              <w:suppressAutoHyphens/>
              <w:jc w:val="center"/>
            </w:pPr>
            <w:r>
              <w:t>1,05</w:t>
            </w:r>
          </w:p>
        </w:tc>
        <w:tc>
          <w:tcPr>
            <w:tcW w:w="567" w:type="dxa"/>
            <w:tcBorders>
              <w:left w:val="single" w:sz="6" w:space="0" w:color="auto"/>
            </w:tcBorders>
          </w:tcPr>
          <w:p w:rsidR="00000000" w:rsidRDefault="004E32BE">
            <w:pPr>
              <w:suppressAutoHyphens/>
              <w:jc w:val="center"/>
            </w:pPr>
            <w:r>
              <w:t>1,24</w:t>
            </w:r>
          </w:p>
        </w:tc>
        <w:tc>
          <w:tcPr>
            <w:tcW w:w="567" w:type="dxa"/>
            <w:tcBorders>
              <w:left w:val="single" w:sz="12" w:space="0" w:color="auto"/>
              <w:right w:val="single" w:sz="6" w:space="0" w:color="auto"/>
            </w:tcBorders>
          </w:tcPr>
          <w:p w:rsidR="00000000" w:rsidRDefault="004E32BE">
            <w:pPr>
              <w:suppressAutoHyphens/>
              <w:jc w:val="center"/>
            </w:pPr>
            <w:r>
              <w:t>0,20</w:t>
            </w:r>
          </w:p>
        </w:tc>
        <w:tc>
          <w:tcPr>
            <w:tcW w:w="567" w:type="dxa"/>
            <w:tcBorders>
              <w:left w:val="single" w:sz="6" w:space="0" w:color="auto"/>
              <w:right w:val="single" w:sz="6" w:space="0" w:color="auto"/>
            </w:tcBorders>
          </w:tcPr>
          <w:p w:rsidR="00000000" w:rsidRDefault="004E32BE">
            <w:pPr>
              <w:suppressAutoHyphens/>
              <w:jc w:val="center"/>
            </w:pPr>
            <w:r>
              <w:t>0,42</w:t>
            </w:r>
          </w:p>
        </w:tc>
        <w:tc>
          <w:tcPr>
            <w:tcW w:w="567" w:type="dxa"/>
            <w:tcBorders>
              <w:left w:val="single" w:sz="6" w:space="0" w:color="auto"/>
              <w:right w:val="single" w:sz="6" w:space="0" w:color="auto"/>
            </w:tcBorders>
          </w:tcPr>
          <w:p w:rsidR="00000000" w:rsidRDefault="004E32BE">
            <w:pPr>
              <w:suppressAutoHyphens/>
              <w:jc w:val="center"/>
            </w:pPr>
            <w:r>
              <w:t>0,49</w:t>
            </w:r>
          </w:p>
        </w:tc>
        <w:tc>
          <w:tcPr>
            <w:tcW w:w="567" w:type="dxa"/>
            <w:tcBorders>
              <w:left w:val="single" w:sz="6" w:space="0" w:color="auto"/>
              <w:right w:val="single" w:sz="6" w:space="0" w:color="auto"/>
            </w:tcBorders>
          </w:tcPr>
          <w:p w:rsidR="00000000" w:rsidRDefault="004E32BE">
            <w:pPr>
              <w:suppressAutoHyphens/>
              <w:jc w:val="center"/>
            </w:pPr>
            <w:r>
              <w:t>0,62</w:t>
            </w:r>
          </w:p>
        </w:tc>
        <w:tc>
          <w:tcPr>
            <w:tcW w:w="567" w:type="dxa"/>
            <w:tcBorders>
              <w:left w:val="single" w:sz="6" w:space="0" w:color="auto"/>
            </w:tcBorders>
          </w:tcPr>
          <w:p w:rsidR="00000000" w:rsidRDefault="004E32BE">
            <w:pPr>
              <w:suppressAutoHyphens/>
              <w:jc w:val="center"/>
            </w:pPr>
            <w:r>
              <w:t>0,81</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0,55</w:t>
            </w:r>
          </w:p>
        </w:tc>
        <w:tc>
          <w:tcPr>
            <w:tcW w:w="567" w:type="dxa"/>
            <w:tcBorders>
              <w:left w:val="single" w:sz="6" w:space="0" w:color="auto"/>
              <w:right w:val="single" w:sz="6" w:space="0" w:color="auto"/>
            </w:tcBorders>
          </w:tcPr>
          <w:p w:rsidR="00000000" w:rsidRDefault="004E32BE">
            <w:pPr>
              <w:suppressAutoHyphens/>
              <w:jc w:val="center"/>
            </w:pPr>
            <w:r>
              <w:t>0,74</w:t>
            </w:r>
          </w:p>
        </w:tc>
        <w:tc>
          <w:tcPr>
            <w:tcW w:w="567" w:type="dxa"/>
            <w:tcBorders>
              <w:left w:val="single" w:sz="6" w:space="0" w:color="auto"/>
              <w:right w:val="single" w:sz="6" w:space="0" w:color="auto"/>
            </w:tcBorders>
          </w:tcPr>
          <w:p w:rsidR="00000000" w:rsidRDefault="004E32BE">
            <w:pPr>
              <w:suppressAutoHyphens/>
              <w:jc w:val="center"/>
            </w:pPr>
            <w:r>
              <w:t>0,81</w:t>
            </w:r>
          </w:p>
        </w:tc>
        <w:tc>
          <w:tcPr>
            <w:tcW w:w="567" w:type="dxa"/>
            <w:tcBorders>
              <w:left w:val="single" w:sz="6" w:space="0" w:color="auto"/>
              <w:right w:val="single" w:sz="6" w:space="0" w:color="auto"/>
            </w:tcBorders>
          </w:tcPr>
          <w:p w:rsidR="00000000" w:rsidRDefault="004E32BE">
            <w:pPr>
              <w:suppressAutoHyphens/>
              <w:jc w:val="center"/>
            </w:pPr>
            <w:r>
              <w:t>0,92</w:t>
            </w:r>
          </w:p>
        </w:tc>
        <w:tc>
          <w:tcPr>
            <w:tcW w:w="567" w:type="dxa"/>
            <w:tcBorders>
              <w:left w:val="single" w:sz="6" w:space="0" w:color="auto"/>
            </w:tcBorders>
          </w:tcPr>
          <w:p w:rsidR="00000000" w:rsidRDefault="004E32BE">
            <w:pPr>
              <w:suppressAutoHyphens/>
              <w:jc w:val="center"/>
            </w:pPr>
            <w:r>
              <w:t>1,08</w:t>
            </w:r>
          </w:p>
        </w:tc>
        <w:tc>
          <w:tcPr>
            <w:tcW w:w="567" w:type="dxa"/>
            <w:tcBorders>
              <w:left w:val="single" w:sz="12" w:space="0" w:color="auto"/>
              <w:right w:val="single" w:sz="6" w:space="0" w:color="auto"/>
            </w:tcBorders>
          </w:tcPr>
          <w:p w:rsidR="00000000" w:rsidRDefault="004E32BE">
            <w:pPr>
              <w:suppressAutoHyphens/>
              <w:jc w:val="center"/>
            </w:pPr>
            <w:r>
              <w:t>0,16</w:t>
            </w:r>
          </w:p>
        </w:tc>
        <w:tc>
          <w:tcPr>
            <w:tcW w:w="567" w:type="dxa"/>
            <w:tcBorders>
              <w:left w:val="single" w:sz="6" w:space="0" w:color="auto"/>
              <w:right w:val="single" w:sz="6" w:space="0" w:color="auto"/>
            </w:tcBorders>
          </w:tcPr>
          <w:p w:rsidR="00000000" w:rsidRDefault="004E32BE">
            <w:pPr>
              <w:suppressAutoHyphens/>
              <w:jc w:val="center"/>
            </w:pPr>
            <w:r>
              <w:t>0,35</w:t>
            </w:r>
          </w:p>
        </w:tc>
        <w:tc>
          <w:tcPr>
            <w:tcW w:w="567" w:type="dxa"/>
            <w:tcBorders>
              <w:left w:val="single" w:sz="6" w:space="0" w:color="auto"/>
              <w:right w:val="single" w:sz="6" w:space="0" w:color="auto"/>
            </w:tcBorders>
          </w:tcPr>
          <w:p w:rsidR="00000000" w:rsidRDefault="004E32BE">
            <w:pPr>
              <w:suppressAutoHyphens/>
              <w:jc w:val="center"/>
            </w:pPr>
            <w:r>
              <w:t>0,42</w:t>
            </w:r>
          </w:p>
        </w:tc>
        <w:tc>
          <w:tcPr>
            <w:tcW w:w="567" w:type="dxa"/>
            <w:tcBorders>
              <w:left w:val="single" w:sz="6" w:space="0" w:color="auto"/>
              <w:right w:val="single" w:sz="6" w:space="0" w:color="auto"/>
            </w:tcBorders>
          </w:tcPr>
          <w:p w:rsidR="00000000" w:rsidRDefault="004E32BE">
            <w:pPr>
              <w:suppressAutoHyphens/>
              <w:jc w:val="center"/>
            </w:pPr>
            <w:r>
              <w:t>0,53</w:t>
            </w:r>
          </w:p>
        </w:tc>
        <w:tc>
          <w:tcPr>
            <w:tcW w:w="567" w:type="dxa"/>
            <w:tcBorders>
              <w:left w:val="single" w:sz="6" w:space="0" w:color="auto"/>
            </w:tcBorders>
          </w:tcPr>
          <w:p w:rsidR="00000000" w:rsidRDefault="004E32BE">
            <w:pPr>
              <w:suppressAutoHyphens/>
              <w:jc w:val="center"/>
            </w:pPr>
            <w:r>
              <w:t>0,69</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0,35</w:t>
            </w:r>
          </w:p>
        </w:tc>
        <w:tc>
          <w:tcPr>
            <w:tcW w:w="567" w:type="dxa"/>
            <w:tcBorders>
              <w:left w:val="single" w:sz="6" w:space="0" w:color="auto"/>
              <w:right w:val="single" w:sz="6" w:space="0" w:color="auto"/>
            </w:tcBorders>
          </w:tcPr>
          <w:p w:rsidR="00000000" w:rsidRDefault="004E32BE">
            <w:pPr>
              <w:suppressAutoHyphens/>
              <w:jc w:val="center"/>
            </w:pPr>
            <w:r>
              <w:t>0,47</w:t>
            </w:r>
          </w:p>
        </w:tc>
        <w:tc>
          <w:tcPr>
            <w:tcW w:w="567" w:type="dxa"/>
            <w:tcBorders>
              <w:left w:val="single" w:sz="6" w:space="0" w:color="auto"/>
              <w:right w:val="single" w:sz="6" w:space="0" w:color="auto"/>
            </w:tcBorders>
          </w:tcPr>
          <w:p w:rsidR="00000000" w:rsidRDefault="004E32BE">
            <w:pPr>
              <w:suppressAutoHyphens/>
              <w:jc w:val="center"/>
            </w:pPr>
            <w:r>
              <w:t>0,51</w:t>
            </w:r>
          </w:p>
        </w:tc>
        <w:tc>
          <w:tcPr>
            <w:tcW w:w="567" w:type="dxa"/>
            <w:tcBorders>
              <w:left w:val="single" w:sz="6" w:space="0" w:color="auto"/>
              <w:right w:val="single" w:sz="6" w:space="0" w:color="auto"/>
            </w:tcBorders>
          </w:tcPr>
          <w:p w:rsidR="00000000" w:rsidRDefault="004E32BE">
            <w:pPr>
              <w:suppressAutoHyphens/>
              <w:jc w:val="center"/>
            </w:pPr>
            <w:r>
              <w:t>0,58</w:t>
            </w:r>
          </w:p>
        </w:tc>
        <w:tc>
          <w:tcPr>
            <w:tcW w:w="567" w:type="dxa"/>
            <w:tcBorders>
              <w:left w:val="single" w:sz="6" w:space="0" w:color="auto"/>
            </w:tcBorders>
          </w:tcPr>
          <w:p w:rsidR="00000000" w:rsidRDefault="004E32BE">
            <w:pPr>
              <w:suppressAutoHyphens/>
              <w:jc w:val="center"/>
            </w:pPr>
            <w:r>
              <w:t>0,68</w:t>
            </w:r>
          </w:p>
        </w:tc>
        <w:tc>
          <w:tcPr>
            <w:tcW w:w="567" w:type="dxa"/>
            <w:tcBorders>
              <w:left w:val="single" w:sz="12" w:space="0" w:color="auto"/>
              <w:right w:val="single" w:sz="6" w:space="0" w:color="auto"/>
            </w:tcBorders>
          </w:tcPr>
          <w:p w:rsidR="00000000" w:rsidRDefault="004E32BE">
            <w:pPr>
              <w:suppressAutoHyphens/>
              <w:jc w:val="center"/>
            </w:pPr>
            <w:r>
              <w:t>0,03</w:t>
            </w:r>
          </w:p>
        </w:tc>
        <w:tc>
          <w:tcPr>
            <w:tcW w:w="567" w:type="dxa"/>
            <w:tcBorders>
              <w:left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right w:val="single" w:sz="6" w:space="0" w:color="auto"/>
            </w:tcBorders>
          </w:tcPr>
          <w:p w:rsidR="00000000" w:rsidRDefault="004E32BE">
            <w:pPr>
              <w:suppressAutoHyphens/>
              <w:jc w:val="center"/>
            </w:pPr>
            <w:r>
              <w:t>0,19</w:t>
            </w:r>
          </w:p>
        </w:tc>
        <w:tc>
          <w:tcPr>
            <w:tcW w:w="567" w:type="dxa"/>
            <w:tcBorders>
              <w:left w:val="single" w:sz="6" w:space="0" w:color="auto"/>
              <w:right w:val="single" w:sz="6" w:space="0" w:color="auto"/>
            </w:tcBorders>
          </w:tcPr>
          <w:p w:rsidR="00000000" w:rsidRDefault="004E32BE">
            <w:pPr>
              <w:suppressAutoHyphens/>
              <w:jc w:val="center"/>
            </w:pPr>
            <w:r>
              <w:t>0,26</w:t>
            </w:r>
          </w:p>
        </w:tc>
        <w:tc>
          <w:tcPr>
            <w:tcW w:w="567" w:type="dxa"/>
            <w:tcBorders>
              <w:left w:val="single" w:sz="6" w:space="0" w:color="auto"/>
            </w:tcBorders>
          </w:tcPr>
          <w:p w:rsidR="00000000" w:rsidRDefault="004E32BE">
            <w:pPr>
              <w:suppressAutoHyphens/>
              <w:jc w:val="center"/>
            </w:pPr>
            <w:r>
              <w:t>0,36</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0,25</w:t>
            </w:r>
          </w:p>
        </w:tc>
        <w:tc>
          <w:tcPr>
            <w:tcW w:w="567" w:type="dxa"/>
            <w:tcBorders>
              <w:left w:val="single" w:sz="6" w:space="0" w:color="auto"/>
              <w:right w:val="single" w:sz="6" w:space="0" w:color="auto"/>
            </w:tcBorders>
          </w:tcPr>
          <w:p w:rsidR="00000000" w:rsidRDefault="004E32BE">
            <w:pPr>
              <w:suppressAutoHyphens/>
              <w:jc w:val="center"/>
            </w:pPr>
            <w:r>
              <w:t>0,34</w:t>
            </w:r>
          </w:p>
        </w:tc>
        <w:tc>
          <w:tcPr>
            <w:tcW w:w="567" w:type="dxa"/>
            <w:tcBorders>
              <w:left w:val="single" w:sz="6" w:space="0" w:color="auto"/>
              <w:right w:val="single" w:sz="6" w:space="0" w:color="auto"/>
            </w:tcBorders>
          </w:tcPr>
          <w:p w:rsidR="00000000" w:rsidRDefault="004E32BE">
            <w:pPr>
              <w:suppressAutoHyphens/>
              <w:jc w:val="center"/>
            </w:pPr>
            <w:r>
              <w:t>0,37</w:t>
            </w:r>
          </w:p>
        </w:tc>
        <w:tc>
          <w:tcPr>
            <w:tcW w:w="567" w:type="dxa"/>
            <w:tcBorders>
              <w:left w:val="single" w:sz="6" w:space="0" w:color="auto"/>
              <w:right w:val="single" w:sz="6" w:space="0" w:color="auto"/>
            </w:tcBorders>
          </w:tcPr>
          <w:p w:rsidR="00000000" w:rsidRDefault="004E32BE">
            <w:pPr>
              <w:suppressAutoHyphens/>
              <w:jc w:val="center"/>
            </w:pPr>
            <w:r>
              <w:t>0,42</w:t>
            </w:r>
          </w:p>
        </w:tc>
        <w:tc>
          <w:tcPr>
            <w:tcW w:w="567" w:type="dxa"/>
            <w:tcBorders>
              <w:left w:val="single" w:sz="6" w:space="0" w:color="auto"/>
            </w:tcBorders>
          </w:tcPr>
          <w:p w:rsidR="00000000" w:rsidRDefault="004E32BE">
            <w:pPr>
              <w:suppressAutoHyphens/>
              <w:jc w:val="center"/>
            </w:pPr>
            <w:r>
              <w:t>0,50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0,05</w:t>
            </w:r>
          </w:p>
        </w:tc>
        <w:tc>
          <w:tcPr>
            <w:tcW w:w="567" w:type="dxa"/>
            <w:tcBorders>
              <w:left w:val="single" w:sz="6" w:space="0" w:color="auto"/>
              <w:right w:val="single" w:sz="6" w:space="0" w:color="auto"/>
            </w:tcBorders>
          </w:tcPr>
          <w:p w:rsidR="00000000" w:rsidRDefault="004E32BE">
            <w:pPr>
              <w:suppressAutoHyphens/>
              <w:jc w:val="center"/>
            </w:pPr>
            <w:r>
              <w:t>0,08</w:t>
            </w:r>
          </w:p>
        </w:tc>
        <w:tc>
          <w:tcPr>
            <w:tcW w:w="567" w:type="dxa"/>
            <w:tcBorders>
              <w:left w:val="single" w:sz="6" w:space="0" w:color="auto"/>
              <w:right w:val="single" w:sz="6" w:space="0" w:color="auto"/>
            </w:tcBorders>
          </w:tcPr>
          <w:p w:rsidR="00000000" w:rsidRDefault="004E32BE">
            <w:pPr>
              <w:suppressAutoHyphens/>
              <w:jc w:val="center"/>
            </w:pPr>
            <w:r>
              <w:t>0,13</w:t>
            </w:r>
          </w:p>
        </w:tc>
        <w:tc>
          <w:tcPr>
            <w:tcW w:w="567" w:type="dxa"/>
            <w:tcBorders>
              <w:left w:val="single" w:sz="6" w:space="0" w:color="auto"/>
            </w:tcBorders>
          </w:tcPr>
          <w:p w:rsidR="00000000" w:rsidRDefault="004E32BE">
            <w:pPr>
              <w:suppressAutoHyphens/>
              <w:jc w:val="center"/>
            </w:pPr>
            <w:r>
              <w:t>0,21</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0,19</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0,26</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0,28</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0,32</w:t>
            </w:r>
          </w:p>
        </w:tc>
        <w:tc>
          <w:tcPr>
            <w:tcW w:w="567" w:type="dxa"/>
            <w:tcBorders>
              <w:left w:val="single" w:sz="6" w:space="0" w:color="auto"/>
              <w:bottom w:val="single" w:sz="6" w:space="0" w:color="auto"/>
            </w:tcBorders>
          </w:tcPr>
          <w:p w:rsidR="00000000" w:rsidRDefault="004E32BE">
            <w:pPr>
              <w:suppressAutoHyphens/>
              <w:jc w:val="center"/>
            </w:pPr>
            <w:r>
              <w:t>0,38</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0,02</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0,06</w:t>
            </w:r>
          </w:p>
        </w:tc>
        <w:tc>
          <w:tcPr>
            <w:tcW w:w="567" w:type="dxa"/>
            <w:tcBorders>
              <w:left w:val="single" w:sz="6" w:space="0" w:color="auto"/>
              <w:bottom w:val="single" w:sz="6" w:space="0" w:color="auto"/>
            </w:tcBorders>
          </w:tcPr>
          <w:p w:rsidR="00000000" w:rsidRDefault="004E32BE">
            <w:pPr>
              <w:suppressAutoHyphens/>
              <w:jc w:val="center"/>
            </w:pPr>
            <w:r>
              <w:t>0,12</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 кв</w:t>
            </w:r>
          </w:p>
        </w:tc>
        <w:tc>
          <w:tcPr>
            <w:tcW w:w="2835" w:type="dxa"/>
            <w:gridSpan w:val="5"/>
            <w:tcBorders>
              <w:left w:val="single" w:sz="12" w:space="0" w:color="auto"/>
            </w:tcBorders>
          </w:tcPr>
          <w:p w:rsidR="00000000" w:rsidRDefault="004E32BE">
            <w:pPr>
              <w:suppressAutoHyphens/>
              <w:jc w:val="center"/>
            </w:pPr>
            <w:r>
              <w:t>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2,50</w:t>
            </w:r>
          </w:p>
        </w:tc>
        <w:tc>
          <w:tcPr>
            <w:tcW w:w="567" w:type="dxa"/>
            <w:tcBorders>
              <w:left w:val="single" w:sz="6" w:space="0" w:color="auto"/>
              <w:right w:val="single" w:sz="6" w:space="0" w:color="auto"/>
            </w:tcBorders>
          </w:tcPr>
          <w:p w:rsidR="00000000" w:rsidRDefault="004E32BE">
            <w:pPr>
              <w:suppressAutoHyphens/>
              <w:jc w:val="center"/>
            </w:pPr>
            <w:r>
              <w:t>3,42</w:t>
            </w:r>
          </w:p>
        </w:tc>
        <w:tc>
          <w:tcPr>
            <w:tcW w:w="567" w:type="dxa"/>
            <w:tcBorders>
              <w:left w:val="single" w:sz="6" w:space="0" w:color="auto"/>
              <w:right w:val="single" w:sz="6" w:space="0" w:color="auto"/>
            </w:tcBorders>
          </w:tcPr>
          <w:p w:rsidR="00000000" w:rsidRDefault="004E32BE">
            <w:pPr>
              <w:suppressAutoHyphens/>
              <w:jc w:val="center"/>
            </w:pPr>
            <w:r>
              <w:t>3,73</w:t>
            </w:r>
          </w:p>
        </w:tc>
        <w:tc>
          <w:tcPr>
            <w:tcW w:w="567" w:type="dxa"/>
            <w:tcBorders>
              <w:left w:val="single" w:sz="6" w:space="0" w:color="auto"/>
              <w:right w:val="single" w:sz="6" w:space="0" w:color="auto"/>
            </w:tcBorders>
          </w:tcPr>
          <w:p w:rsidR="00000000" w:rsidRDefault="004E32BE">
            <w:pPr>
              <w:suppressAutoHyphens/>
              <w:jc w:val="center"/>
            </w:pPr>
            <w:r>
              <w:t>4,26</w:t>
            </w:r>
          </w:p>
        </w:tc>
        <w:tc>
          <w:tcPr>
            <w:tcW w:w="567" w:type="dxa"/>
            <w:tcBorders>
              <w:left w:val="single" w:sz="6" w:space="0" w:color="auto"/>
            </w:tcBorders>
          </w:tcPr>
          <w:p w:rsidR="00000000" w:rsidRDefault="004E32BE">
            <w:pPr>
              <w:suppressAutoHyphens/>
              <w:jc w:val="center"/>
            </w:pPr>
            <w:r>
              <w:t>5,04</w:t>
            </w:r>
          </w:p>
        </w:tc>
        <w:tc>
          <w:tcPr>
            <w:tcW w:w="567" w:type="dxa"/>
            <w:tcBorders>
              <w:left w:val="single" w:sz="12" w:space="0" w:color="auto"/>
              <w:right w:val="single" w:sz="6" w:space="0" w:color="auto"/>
            </w:tcBorders>
          </w:tcPr>
          <w:p w:rsidR="00000000" w:rsidRDefault="004E32BE">
            <w:pPr>
              <w:suppressAutoHyphens/>
              <w:jc w:val="center"/>
            </w:pPr>
            <w:r>
              <w:t>0,50</w:t>
            </w:r>
          </w:p>
        </w:tc>
        <w:tc>
          <w:tcPr>
            <w:tcW w:w="567" w:type="dxa"/>
            <w:tcBorders>
              <w:left w:val="single" w:sz="6" w:space="0" w:color="auto"/>
              <w:right w:val="single" w:sz="6" w:space="0" w:color="auto"/>
            </w:tcBorders>
          </w:tcPr>
          <w:p w:rsidR="00000000" w:rsidRDefault="004E32BE">
            <w:pPr>
              <w:suppressAutoHyphens/>
              <w:jc w:val="center"/>
            </w:pPr>
            <w:r>
              <w:t>1,42</w:t>
            </w:r>
          </w:p>
        </w:tc>
        <w:tc>
          <w:tcPr>
            <w:tcW w:w="567" w:type="dxa"/>
            <w:tcBorders>
              <w:left w:val="single" w:sz="6" w:space="0" w:color="auto"/>
              <w:right w:val="single" w:sz="6" w:space="0" w:color="auto"/>
            </w:tcBorders>
          </w:tcPr>
          <w:p w:rsidR="00000000" w:rsidRDefault="004E32BE">
            <w:pPr>
              <w:suppressAutoHyphens/>
              <w:jc w:val="center"/>
            </w:pPr>
            <w:r>
              <w:t>1,73</w:t>
            </w:r>
          </w:p>
        </w:tc>
        <w:tc>
          <w:tcPr>
            <w:tcW w:w="567" w:type="dxa"/>
            <w:tcBorders>
              <w:left w:val="single" w:sz="6" w:space="0" w:color="auto"/>
              <w:right w:val="single" w:sz="6" w:space="0" w:color="auto"/>
            </w:tcBorders>
          </w:tcPr>
          <w:p w:rsidR="00000000" w:rsidRDefault="004E32BE">
            <w:pPr>
              <w:suppressAutoHyphens/>
              <w:jc w:val="center"/>
            </w:pPr>
            <w:r>
              <w:t>2,26</w:t>
            </w:r>
          </w:p>
        </w:tc>
        <w:tc>
          <w:tcPr>
            <w:tcW w:w="567" w:type="dxa"/>
            <w:tcBorders>
              <w:left w:val="single" w:sz="6" w:space="0" w:color="auto"/>
            </w:tcBorders>
          </w:tcPr>
          <w:p w:rsidR="00000000" w:rsidRDefault="004E32BE">
            <w:pPr>
              <w:suppressAutoHyphens/>
              <w:jc w:val="center"/>
            </w:pPr>
            <w:r>
              <w:t>3,04</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1,60</w:t>
            </w:r>
          </w:p>
        </w:tc>
        <w:tc>
          <w:tcPr>
            <w:tcW w:w="567" w:type="dxa"/>
            <w:tcBorders>
              <w:left w:val="single" w:sz="6" w:space="0" w:color="auto"/>
              <w:right w:val="single" w:sz="6" w:space="0" w:color="auto"/>
            </w:tcBorders>
          </w:tcPr>
          <w:p w:rsidR="00000000" w:rsidRDefault="004E32BE">
            <w:pPr>
              <w:suppressAutoHyphens/>
              <w:jc w:val="center"/>
            </w:pPr>
            <w:r>
              <w:t>2,20</w:t>
            </w:r>
          </w:p>
        </w:tc>
        <w:tc>
          <w:tcPr>
            <w:tcW w:w="567" w:type="dxa"/>
            <w:tcBorders>
              <w:left w:val="single" w:sz="6" w:space="0" w:color="auto"/>
              <w:right w:val="single" w:sz="6" w:space="0" w:color="auto"/>
            </w:tcBorders>
          </w:tcPr>
          <w:p w:rsidR="00000000" w:rsidRDefault="004E32BE">
            <w:pPr>
              <w:suppressAutoHyphens/>
              <w:jc w:val="center"/>
            </w:pPr>
            <w:r>
              <w:t>2,41</w:t>
            </w:r>
          </w:p>
        </w:tc>
        <w:tc>
          <w:tcPr>
            <w:tcW w:w="567" w:type="dxa"/>
            <w:tcBorders>
              <w:left w:val="single" w:sz="6" w:space="0" w:color="auto"/>
              <w:right w:val="single" w:sz="6" w:space="0" w:color="auto"/>
            </w:tcBorders>
          </w:tcPr>
          <w:p w:rsidR="00000000" w:rsidRDefault="004E32BE">
            <w:pPr>
              <w:suppressAutoHyphens/>
              <w:jc w:val="center"/>
            </w:pPr>
            <w:r>
              <w:t>2,76</w:t>
            </w:r>
          </w:p>
        </w:tc>
        <w:tc>
          <w:tcPr>
            <w:tcW w:w="567" w:type="dxa"/>
            <w:tcBorders>
              <w:left w:val="single" w:sz="6" w:space="0" w:color="auto"/>
            </w:tcBorders>
          </w:tcPr>
          <w:p w:rsidR="00000000" w:rsidRDefault="004E32BE">
            <w:pPr>
              <w:suppressAutoHyphens/>
              <w:jc w:val="center"/>
            </w:pPr>
            <w:r>
              <w:t>3,28</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0,30</w:t>
            </w:r>
          </w:p>
        </w:tc>
        <w:tc>
          <w:tcPr>
            <w:tcW w:w="567" w:type="dxa"/>
            <w:tcBorders>
              <w:left w:val="single" w:sz="6" w:space="0" w:color="auto"/>
              <w:right w:val="single" w:sz="6" w:space="0" w:color="auto"/>
            </w:tcBorders>
          </w:tcPr>
          <w:p w:rsidR="00000000" w:rsidRDefault="004E32BE">
            <w:pPr>
              <w:suppressAutoHyphens/>
              <w:jc w:val="center"/>
            </w:pPr>
            <w:r>
              <w:t>0,51</w:t>
            </w:r>
          </w:p>
        </w:tc>
        <w:tc>
          <w:tcPr>
            <w:tcW w:w="567" w:type="dxa"/>
            <w:tcBorders>
              <w:left w:val="single" w:sz="6" w:space="0" w:color="auto"/>
              <w:right w:val="single" w:sz="6" w:space="0" w:color="auto"/>
            </w:tcBorders>
          </w:tcPr>
          <w:p w:rsidR="00000000" w:rsidRDefault="004E32BE">
            <w:pPr>
              <w:suppressAutoHyphens/>
              <w:jc w:val="center"/>
            </w:pPr>
            <w:r>
              <w:t>0,86</w:t>
            </w:r>
          </w:p>
        </w:tc>
        <w:tc>
          <w:tcPr>
            <w:tcW w:w="567" w:type="dxa"/>
            <w:tcBorders>
              <w:left w:val="single" w:sz="6" w:space="0" w:color="auto"/>
            </w:tcBorders>
          </w:tcPr>
          <w:p w:rsidR="00000000" w:rsidRDefault="004E32BE">
            <w:pPr>
              <w:suppressAutoHyphens/>
              <w:jc w:val="center"/>
            </w:pPr>
            <w:r>
              <w:t>1,38</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1,38</w:t>
            </w:r>
          </w:p>
        </w:tc>
        <w:tc>
          <w:tcPr>
            <w:tcW w:w="567" w:type="dxa"/>
            <w:tcBorders>
              <w:left w:val="single" w:sz="6" w:space="0" w:color="auto"/>
              <w:right w:val="single" w:sz="6" w:space="0" w:color="auto"/>
            </w:tcBorders>
          </w:tcPr>
          <w:p w:rsidR="00000000" w:rsidRDefault="004E32BE">
            <w:pPr>
              <w:suppressAutoHyphens/>
              <w:jc w:val="center"/>
            </w:pPr>
            <w:r>
              <w:t>1,90</w:t>
            </w:r>
          </w:p>
        </w:tc>
        <w:tc>
          <w:tcPr>
            <w:tcW w:w="567" w:type="dxa"/>
            <w:tcBorders>
              <w:left w:val="single" w:sz="6" w:space="0" w:color="auto"/>
              <w:right w:val="single" w:sz="6" w:space="0" w:color="auto"/>
            </w:tcBorders>
          </w:tcPr>
          <w:p w:rsidR="00000000" w:rsidRDefault="004E32BE">
            <w:pPr>
              <w:suppressAutoHyphens/>
              <w:jc w:val="center"/>
            </w:pPr>
            <w:r>
              <w:t>2,08</w:t>
            </w:r>
          </w:p>
        </w:tc>
        <w:tc>
          <w:tcPr>
            <w:tcW w:w="567" w:type="dxa"/>
            <w:tcBorders>
              <w:left w:val="single" w:sz="6" w:space="0" w:color="auto"/>
              <w:right w:val="single" w:sz="6" w:space="0" w:color="auto"/>
            </w:tcBorders>
          </w:tcPr>
          <w:p w:rsidR="00000000" w:rsidRDefault="004E32BE">
            <w:pPr>
              <w:suppressAutoHyphens/>
              <w:jc w:val="center"/>
            </w:pPr>
            <w:r>
              <w:t>2,38</w:t>
            </w:r>
          </w:p>
        </w:tc>
        <w:tc>
          <w:tcPr>
            <w:tcW w:w="567" w:type="dxa"/>
            <w:tcBorders>
              <w:left w:val="single" w:sz="6" w:space="0" w:color="auto"/>
            </w:tcBorders>
          </w:tcPr>
          <w:p w:rsidR="00000000" w:rsidRDefault="004E32BE">
            <w:pPr>
              <w:suppressAutoHyphens/>
              <w:jc w:val="center"/>
            </w:pPr>
            <w:r>
              <w:t>2,82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0,12</w:t>
            </w:r>
          </w:p>
        </w:tc>
        <w:tc>
          <w:tcPr>
            <w:tcW w:w="567" w:type="dxa"/>
            <w:tcBorders>
              <w:left w:val="single" w:sz="6" w:space="0" w:color="auto"/>
              <w:right w:val="single" w:sz="6" w:space="0" w:color="auto"/>
            </w:tcBorders>
          </w:tcPr>
          <w:p w:rsidR="00000000" w:rsidRDefault="004E32BE">
            <w:pPr>
              <w:suppressAutoHyphens/>
              <w:jc w:val="center"/>
            </w:pPr>
            <w:r>
              <w:t>0,30</w:t>
            </w:r>
          </w:p>
        </w:tc>
        <w:tc>
          <w:tcPr>
            <w:tcW w:w="567" w:type="dxa"/>
            <w:tcBorders>
              <w:left w:val="single" w:sz="6" w:space="0" w:color="auto"/>
              <w:right w:val="single" w:sz="6" w:space="0" w:color="auto"/>
            </w:tcBorders>
          </w:tcPr>
          <w:p w:rsidR="00000000" w:rsidRDefault="004E32BE">
            <w:pPr>
              <w:suppressAutoHyphens/>
              <w:jc w:val="center"/>
            </w:pPr>
            <w:r>
              <w:t>0,60</w:t>
            </w:r>
          </w:p>
        </w:tc>
        <w:tc>
          <w:tcPr>
            <w:tcW w:w="567" w:type="dxa"/>
            <w:tcBorders>
              <w:left w:val="single" w:sz="6" w:space="0" w:color="auto"/>
            </w:tcBorders>
          </w:tcPr>
          <w:p w:rsidR="00000000" w:rsidRDefault="004E32BE">
            <w:pPr>
              <w:suppressAutoHyphens/>
              <w:jc w:val="center"/>
            </w:pPr>
            <w:r>
              <w:t>1,04</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0,99</w:t>
            </w:r>
          </w:p>
        </w:tc>
        <w:tc>
          <w:tcPr>
            <w:tcW w:w="567" w:type="dxa"/>
            <w:tcBorders>
              <w:left w:val="single" w:sz="6" w:space="0" w:color="auto"/>
              <w:right w:val="single" w:sz="6" w:space="0" w:color="auto"/>
            </w:tcBorders>
          </w:tcPr>
          <w:p w:rsidR="00000000" w:rsidRDefault="004E32BE">
            <w:pPr>
              <w:suppressAutoHyphens/>
              <w:jc w:val="center"/>
            </w:pPr>
            <w:r>
              <w:t>1,38</w:t>
            </w:r>
          </w:p>
        </w:tc>
        <w:tc>
          <w:tcPr>
            <w:tcW w:w="567" w:type="dxa"/>
            <w:tcBorders>
              <w:left w:val="single" w:sz="6" w:space="0" w:color="auto"/>
              <w:right w:val="single" w:sz="6" w:space="0" w:color="auto"/>
            </w:tcBorders>
          </w:tcPr>
          <w:p w:rsidR="00000000" w:rsidRDefault="004E32BE">
            <w:pPr>
              <w:suppressAutoHyphens/>
              <w:jc w:val="center"/>
            </w:pPr>
            <w:r>
              <w:t>1,51</w:t>
            </w:r>
          </w:p>
        </w:tc>
        <w:tc>
          <w:tcPr>
            <w:tcW w:w="567" w:type="dxa"/>
            <w:tcBorders>
              <w:left w:val="single" w:sz="6" w:space="0" w:color="auto"/>
              <w:right w:val="single" w:sz="6" w:space="0" w:color="auto"/>
            </w:tcBorders>
          </w:tcPr>
          <w:p w:rsidR="00000000" w:rsidRDefault="004E32BE">
            <w:pPr>
              <w:suppressAutoHyphens/>
              <w:jc w:val="center"/>
            </w:pPr>
            <w:r>
              <w:t>1,73</w:t>
            </w:r>
          </w:p>
        </w:tc>
        <w:tc>
          <w:tcPr>
            <w:tcW w:w="567" w:type="dxa"/>
            <w:tcBorders>
              <w:left w:val="single" w:sz="6" w:space="0" w:color="auto"/>
            </w:tcBorders>
          </w:tcPr>
          <w:p w:rsidR="00000000" w:rsidRDefault="004E32BE">
            <w:pPr>
              <w:suppressAutoHyphens/>
              <w:jc w:val="center"/>
            </w:pPr>
            <w:r>
              <w:t>2,06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0,13</w:t>
            </w:r>
          </w:p>
        </w:tc>
        <w:tc>
          <w:tcPr>
            <w:tcW w:w="567" w:type="dxa"/>
            <w:tcBorders>
              <w:left w:val="single" w:sz="6" w:space="0" w:color="auto"/>
            </w:tcBorders>
          </w:tcPr>
          <w:p w:rsidR="00000000" w:rsidRDefault="004E32BE">
            <w:pPr>
              <w:suppressAutoHyphens/>
              <w:jc w:val="center"/>
            </w:pPr>
            <w:r>
              <w:t>0,46</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0,79</w:t>
            </w:r>
          </w:p>
        </w:tc>
        <w:tc>
          <w:tcPr>
            <w:tcW w:w="567" w:type="dxa"/>
            <w:tcBorders>
              <w:left w:val="single" w:sz="6" w:space="0" w:color="auto"/>
              <w:right w:val="single" w:sz="6" w:space="0" w:color="auto"/>
            </w:tcBorders>
          </w:tcPr>
          <w:p w:rsidR="00000000" w:rsidRDefault="004E32BE">
            <w:pPr>
              <w:suppressAutoHyphens/>
              <w:jc w:val="center"/>
            </w:pPr>
            <w:r>
              <w:t>1,11</w:t>
            </w:r>
          </w:p>
        </w:tc>
        <w:tc>
          <w:tcPr>
            <w:tcW w:w="567" w:type="dxa"/>
            <w:tcBorders>
              <w:left w:val="single" w:sz="6" w:space="0" w:color="auto"/>
              <w:right w:val="single" w:sz="6" w:space="0" w:color="auto"/>
            </w:tcBorders>
          </w:tcPr>
          <w:p w:rsidR="00000000" w:rsidRDefault="004E32BE">
            <w:pPr>
              <w:suppressAutoHyphens/>
              <w:jc w:val="center"/>
            </w:pPr>
            <w:r>
              <w:t>1</w:t>
            </w:r>
            <w:r>
              <w:t>,21</w:t>
            </w:r>
          </w:p>
        </w:tc>
        <w:tc>
          <w:tcPr>
            <w:tcW w:w="567" w:type="dxa"/>
            <w:tcBorders>
              <w:left w:val="single" w:sz="6" w:space="0" w:color="auto"/>
              <w:right w:val="single" w:sz="6" w:space="0" w:color="auto"/>
            </w:tcBorders>
          </w:tcPr>
          <w:p w:rsidR="00000000" w:rsidRDefault="004E32BE">
            <w:pPr>
              <w:suppressAutoHyphens/>
              <w:jc w:val="center"/>
            </w:pPr>
            <w:r>
              <w:t>1,39</w:t>
            </w:r>
          </w:p>
        </w:tc>
        <w:tc>
          <w:tcPr>
            <w:tcW w:w="567" w:type="dxa"/>
            <w:tcBorders>
              <w:left w:val="single" w:sz="6" w:space="0" w:color="auto"/>
            </w:tcBorders>
          </w:tcPr>
          <w:p w:rsidR="00000000" w:rsidRDefault="004E32BE">
            <w:pPr>
              <w:suppressAutoHyphens/>
              <w:jc w:val="center"/>
            </w:pPr>
            <w:r>
              <w:t>1,66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0,22</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0,53</w:t>
            </w:r>
          </w:p>
        </w:tc>
        <w:tc>
          <w:tcPr>
            <w:tcW w:w="567" w:type="dxa"/>
            <w:tcBorders>
              <w:left w:val="single" w:sz="6" w:space="0" w:color="auto"/>
              <w:right w:val="single" w:sz="6" w:space="0" w:color="auto"/>
            </w:tcBorders>
          </w:tcPr>
          <w:p w:rsidR="00000000" w:rsidRDefault="004E32BE">
            <w:pPr>
              <w:suppressAutoHyphens/>
              <w:jc w:val="center"/>
            </w:pPr>
            <w:r>
              <w:t>0,75</w:t>
            </w:r>
          </w:p>
        </w:tc>
        <w:tc>
          <w:tcPr>
            <w:tcW w:w="567" w:type="dxa"/>
            <w:tcBorders>
              <w:left w:val="single" w:sz="6" w:space="0" w:color="auto"/>
              <w:right w:val="single" w:sz="6" w:space="0" w:color="auto"/>
            </w:tcBorders>
          </w:tcPr>
          <w:p w:rsidR="00000000" w:rsidRDefault="004E32BE">
            <w:pPr>
              <w:suppressAutoHyphens/>
              <w:jc w:val="center"/>
            </w:pPr>
            <w:r>
              <w:t>0,82</w:t>
            </w:r>
          </w:p>
        </w:tc>
        <w:tc>
          <w:tcPr>
            <w:tcW w:w="567" w:type="dxa"/>
            <w:tcBorders>
              <w:left w:val="single" w:sz="6" w:space="0" w:color="auto"/>
              <w:right w:val="single" w:sz="6" w:space="0" w:color="auto"/>
            </w:tcBorders>
          </w:tcPr>
          <w:p w:rsidR="00000000" w:rsidRDefault="004E32BE">
            <w:pPr>
              <w:suppressAutoHyphens/>
              <w:jc w:val="center"/>
            </w:pPr>
            <w:r>
              <w:t>0,95</w:t>
            </w:r>
          </w:p>
        </w:tc>
        <w:tc>
          <w:tcPr>
            <w:tcW w:w="567" w:type="dxa"/>
            <w:tcBorders>
              <w:left w:val="single" w:sz="6" w:space="0" w:color="auto"/>
            </w:tcBorders>
          </w:tcPr>
          <w:p w:rsidR="00000000" w:rsidRDefault="004E32BE">
            <w:pPr>
              <w:suppressAutoHyphens/>
              <w:jc w:val="center"/>
            </w:pPr>
            <w:r>
              <w:t>1,14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0,45</w:t>
            </w:r>
          </w:p>
        </w:tc>
        <w:tc>
          <w:tcPr>
            <w:tcW w:w="567" w:type="dxa"/>
            <w:tcBorders>
              <w:left w:val="single" w:sz="6" w:space="0" w:color="auto"/>
              <w:right w:val="single" w:sz="6" w:space="0" w:color="auto"/>
            </w:tcBorders>
          </w:tcPr>
          <w:p w:rsidR="00000000" w:rsidRDefault="004E32BE">
            <w:pPr>
              <w:suppressAutoHyphens/>
              <w:jc w:val="center"/>
            </w:pPr>
            <w:r>
              <w:t>0,64</w:t>
            </w:r>
          </w:p>
        </w:tc>
        <w:tc>
          <w:tcPr>
            <w:tcW w:w="567" w:type="dxa"/>
            <w:tcBorders>
              <w:left w:val="single" w:sz="6" w:space="0" w:color="auto"/>
              <w:right w:val="single" w:sz="6" w:space="0" w:color="auto"/>
            </w:tcBorders>
          </w:tcPr>
          <w:p w:rsidR="00000000" w:rsidRDefault="004E32BE">
            <w:pPr>
              <w:suppressAutoHyphens/>
              <w:jc w:val="center"/>
            </w:pPr>
            <w:r>
              <w:t>0,71</w:t>
            </w:r>
          </w:p>
        </w:tc>
        <w:tc>
          <w:tcPr>
            <w:tcW w:w="567" w:type="dxa"/>
            <w:tcBorders>
              <w:left w:val="single" w:sz="6" w:space="0" w:color="auto"/>
              <w:right w:val="single" w:sz="6" w:space="0" w:color="auto"/>
            </w:tcBorders>
          </w:tcPr>
          <w:p w:rsidR="00000000" w:rsidRDefault="004E32BE">
            <w:pPr>
              <w:suppressAutoHyphens/>
              <w:jc w:val="center"/>
            </w:pPr>
            <w:r>
              <w:t>0,82</w:t>
            </w:r>
          </w:p>
        </w:tc>
        <w:tc>
          <w:tcPr>
            <w:tcW w:w="567" w:type="dxa"/>
            <w:tcBorders>
              <w:left w:val="single" w:sz="6" w:space="0" w:color="auto"/>
            </w:tcBorders>
          </w:tcPr>
          <w:p w:rsidR="00000000" w:rsidRDefault="004E32BE">
            <w:pPr>
              <w:suppressAutoHyphens/>
              <w:jc w:val="center"/>
            </w:pPr>
            <w:r>
              <w:t>0,98</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0,26</w:t>
            </w:r>
          </w:p>
        </w:tc>
        <w:tc>
          <w:tcPr>
            <w:tcW w:w="567" w:type="dxa"/>
            <w:tcBorders>
              <w:left w:val="single" w:sz="6" w:space="0" w:color="auto"/>
              <w:right w:val="single" w:sz="6" w:space="0" w:color="auto"/>
            </w:tcBorders>
          </w:tcPr>
          <w:p w:rsidR="00000000" w:rsidRDefault="004E32BE">
            <w:pPr>
              <w:suppressAutoHyphens/>
              <w:jc w:val="center"/>
            </w:pPr>
            <w:r>
              <w:t>0,38</w:t>
            </w:r>
          </w:p>
        </w:tc>
        <w:tc>
          <w:tcPr>
            <w:tcW w:w="567" w:type="dxa"/>
            <w:tcBorders>
              <w:left w:val="single" w:sz="6" w:space="0" w:color="auto"/>
              <w:right w:val="single" w:sz="6" w:space="0" w:color="auto"/>
            </w:tcBorders>
          </w:tcPr>
          <w:p w:rsidR="00000000" w:rsidRDefault="004E32BE">
            <w:pPr>
              <w:suppressAutoHyphens/>
              <w:jc w:val="center"/>
            </w:pPr>
            <w:r>
              <w:t>0,42</w:t>
            </w:r>
          </w:p>
        </w:tc>
        <w:tc>
          <w:tcPr>
            <w:tcW w:w="567" w:type="dxa"/>
            <w:tcBorders>
              <w:left w:val="single" w:sz="6" w:space="0" w:color="auto"/>
              <w:right w:val="single" w:sz="6" w:space="0" w:color="auto"/>
            </w:tcBorders>
          </w:tcPr>
          <w:p w:rsidR="00000000" w:rsidRDefault="004E32BE">
            <w:pPr>
              <w:suppressAutoHyphens/>
              <w:jc w:val="center"/>
            </w:pPr>
            <w:r>
              <w:t>0,49</w:t>
            </w:r>
          </w:p>
        </w:tc>
        <w:tc>
          <w:tcPr>
            <w:tcW w:w="567" w:type="dxa"/>
            <w:tcBorders>
              <w:left w:val="single" w:sz="6" w:space="0" w:color="auto"/>
            </w:tcBorders>
          </w:tcPr>
          <w:p w:rsidR="00000000" w:rsidRDefault="004E32BE">
            <w:pPr>
              <w:suppressAutoHyphens/>
              <w:jc w:val="center"/>
            </w:pPr>
            <w:r>
              <w:t>0,59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0,17</w:t>
            </w:r>
          </w:p>
        </w:tc>
        <w:tc>
          <w:tcPr>
            <w:tcW w:w="567" w:type="dxa"/>
            <w:tcBorders>
              <w:left w:val="single" w:sz="6" w:space="0" w:color="auto"/>
              <w:right w:val="single" w:sz="6" w:space="0" w:color="auto"/>
            </w:tcBorders>
          </w:tcPr>
          <w:p w:rsidR="00000000" w:rsidRDefault="004E32BE">
            <w:pPr>
              <w:suppressAutoHyphens/>
              <w:jc w:val="center"/>
            </w:pPr>
            <w:r>
              <w:t>0,26</w:t>
            </w:r>
          </w:p>
        </w:tc>
        <w:tc>
          <w:tcPr>
            <w:tcW w:w="567" w:type="dxa"/>
            <w:tcBorders>
              <w:left w:val="single" w:sz="6" w:space="0" w:color="auto"/>
              <w:right w:val="single" w:sz="6" w:space="0" w:color="auto"/>
            </w:tcBorders>
          </w:tcPr>
          <w:p w:rsidR="00000000" w:rsidRDefault="004E32BE">
            <w:pPr>
              <w:suppressAutoHyphens/>
              <w:jc w:val="center"/>
            </w:pPr>
            <w:r>
              <w:t>0,29</w:t>
            </w:r>
          </w:p>
        </w:tc>
        <w:tc>
          <w:tcPr>
            <w:tcW w:w="567" w:type="dxa"/>
            <w:tcBorders>
              <w:left w:val="single" w:sz="6" w:space="0" w:color="auto"/>
              <w:right w:val="single" w:sz="6" w:space="0" w:color="auto"/>
            </w:tcBorders>
          </w:tcPr>
          <w:p w:rsidR="00000000" w:rsidRDefault="004E32BE">
            <w:pPr>
              <w:suppressAutoHyphens/>
              <w:jc w:val="center"/>
            </w:pPr>
            <w:r>
              <w:t>0,34</w:t>
            </w:r>
          </w:p>
        </w:tc>
        <w:tc>
          <w:tcPr>
            <w:tcW w:w="567" w:type="dxa"/>
            <w:tcBorders>
              <w:left w:val="single" w:sz="6" w:space="0" w:color="auto"/>
            </w:tcBorders>
          </w:tcPr>
          <w:p w:rsidR="00000000" w:rsidRDefault="004E32BE">
            <w:pPr>
              <w:suppressAutoHyphens/>
              <w:jc w:val="center"/>
            </w:pPr>
            <w:r>
              <w:t>0,42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0,12</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0,19</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0,25</w:t>
            </w:r>
          </w:p>
        </w:tc>
        <w:tc>
          <w:tcPr>
            <w:tcW w:w="567" w:type="dxa"/>
            <w:tcBorders>
              <w:left w:val="single" w:sz="6" w:space="0" w:color="auto"/>
              <w:bottom w:val="single" w:sz="6" w:space="0" w:color="auto"/>
            </w:tcBorders>
          </w:tcPr>
          <w:p w:rsidR="00000000" w:rsidRDefault="004E32BE">
            <w:pPr>
              <w:suppressAutoHyphens/>
              <w:jc w:val="center"/>
            </w:pPr>
            <w:r>
              <w:t>0,31</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III кв</w:t>
            </w:r>
          </w:p>
        </w:tc>
        <w:tc>
          <w:tcPr>
            <w:tcW w:w="2835" w:type="dxa"/>
            <w:gridSpan w:val="5"/>
            <w:tcBorders>
              <w:left w:val="single" w:sz="12" w:space="0" w:color="auto"/>
            </w:tcBorders>
          </w:tcPr>
          <w:p w:rsidR="00000000" w:rsidRDefault="004E32BE">
            <w:pPr>
              <w:suppressAutoHyphens/>
              <w:jc w:val="center"/>
            </w:pPr>
            <w:r>
              <w:t>VI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2,41</w:t>
            </w:r>
          </w:p>
        </w:tc>
        <w:tc>
          <w:tcPr>
            <w:tcW w:w="567" w:type="dxa"/>
            <w:tcBorders>
              <w:left w:val="single" w:sz="6" w:space="0" w:color="auto"/>
              <w:right w:val="single" w:sz="6" w:space="0" w:color="auto"/>
            </w:tcBorders>
          </w:tcPr>
          <w:p w:rsidR="00000000" w:rsidRDefault="004E32BE">
            <w:pPr>
              <w:suppressAutoHyphens/>
              <w:jc w:val="center"/>
            </w:pPr>
            <w:r>
              <w:t>3,33</w:t>
            </w:r>
          </w:p>
        </w:tc>
        <w:tc>
          <w:tcPr>
            <w:tcW w:w="567" w:type="dxa"/>
            <w:tcBorders>
              <w:left w:val="single" w:sz="6" w:space="0" w:color="auto"/>
              <w:right w:val="single" w:sz="6" w:space="0" w:color="auto"/>
            </w:tcBorders>
          </w:tcPr>
          <w:p w:rsidR="00000000" w:rsidRDefault="004E32BE">
            <w:pPr>
              <w:suppressAutoHyphens/>
              <w:jc w:val="center"/>
            </w:pPr>
            <w:r>
              <w:t>3,64</w:t>
            </w:r>
          </w:p>
        </w:tc>
        <w:tc>
          <w:tcPr>
            <w:tcW w:w="567" w:type="dxa"/>
            <w:tcBorders>
              <w:left w:val="single" w:sz="6" w:space="0" w:color="auto"/>
              <w:right w:val="single" w:sz="6" w:space="0" w:color="auto"/>
            </w:tcBorders>
          </w:tcPr>
          <w:p w:rsidR="00000000" w:rsidRDefault="004E32BE">
            <w:pPr>
              <w:suppressAutoHyphens/>
              <w:jc w:val="center"/>
            </w:pPr>
            <w:r>
              <w:t>4,17</w:t>
            </w:r>
          </w:p>
        </w:tc>
        <w:tc>
          <w:tcPr>
            <w:tcW w:w="567" w:type="dxa"/>
            <w:tcBorders>
              <w:left w:val="single" w:sz="6" w:space="0" w:color="auto"/>
            </w:tcBorders>
          </w:tcPr>
          <w:p w:rsidR="00000000" w:rsidRDefault="004E32BE">
            <w:pPr>
              <w:suppressAutoHyphens/>
              <w:jc w:val="center"/>
            </w:pPr>
            <w:r>
              <w:t>4,95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 xml:space="preserve">5 </w:t>
            </w:r>
          </w:p>
        </w:tc>
        <w:tc>
          <w:tcPr>
            <w:tcW w:w="567" w:type="dxa"/>
            <w:tcBorders>
              <w:left w:val="single" w:sz="6" w:space="0" w:color="auto"/>
              <w:right w:val="single" w:sz="6" w:space="0" w:color="auto"/>
            </w:tcBorders>
          </w:tcPr>
          <w:p w:rsidR="00000000" w:rsidRDefault="004E32BE">
            <w:pPr>
              <w:suppressAutoHyphens/>
              <w:jc w:val="center"/>
            </w:pPr>
            <w:r>
              <w:t>1,51</w:t>
            </w:r>
          </w:p>
        </w:tc>
        <w:tc>
          <w:tcPr>
            <w:tcW w:w="567" w:type="dxa"/>
            <w:tcBorders>
              <w:left w:val="single" w:sz="6" w:space="0" w:color="auto"/>
              <w:right w:val="single" w:sz="6" w:space="0" w:color="auto"/>
            </w:tcBorders>
          </w:tcPr>
          <w:p w:rsidR="00000000" w:rsidRDefault="004E32BE">
            <w:pPr>
              <w:suppressAutoHyphens/>
              <w:jc w:val="center"/>
            </w:pPr>
            <w:r>
              <w:t>2,11</w:t>
            </w:r>
          </w:p>
        </w:tc>
        <w:tc>
          <w:tcPr>
            <w:tcW w:w="567" w:type="dxa"/>
            <w:tcBorders>
              <w:left w:val="single" w:sz="6" w:space="0" w:color="auto"/>
              <w:right w:val="single" w:sz="6" w:space="0" w:color="auto"/>
            </w:tcBorders>
          </w:tcPr>
          <w:p w:rsidR="00000000" w:rsidRDefault="004E32BE">
            <w:pPr>
              <w:suppressAutoHyphens/>
              <w:jc w:val="center"/>
            </w:pPr>
            <w:r>
              <w:t>2,32</w:t>
            </w:r>
          </w:p>
        </w:tc>
        <w:tc>
          <w:tcPr>
            <w:tcW w:w="567" w:type="dxa"/>
            <w:tcBorders>
              <w:left w:val="single" w:sz="6" w:space="0" w:color="auto"/>
              <w:right w:val="single" w:sz="6" w:space="0" w:color="auto"/>
            </w:tcBorders>
          </w:tcPr>
          <w:p w:rsidR="00000000" w:rsidRDefault="004E32BE">
            <w:pPr>
              <w:suppressAutoHyphens/>
              <w:jc w:val="center"/>
            </w:pPr>
            <w:r>
              <w:t>2,67</w:t>
            </w:r>
          </w:p>
        </w:tc>
        <w:tc>
          <w:tcPr>
            <w:tcW w:w="567" w:type="dxa"/>
            <w:tcBorders>
              <w:left w:val="single" w:sz="6" w:space="0" w:color="auto"/>
            </w:tcBorders>
          </w:tcPr>
          <w:p w:rsidR="00000000" w:rsidRDefault="004E32BE">
            <w:pPr>
              <w:suppressAutoHyphens/>
              <w:jc w:val="center"/>
            </w:pPr>
            <w:r>
              <w:t>3,19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1,29</w:t>
            </w:r>
          </w:p>
        </w:tc>
        <w:tc>
          <w:tcPr>
            <w:tcW w:w="567" w:type="dxa"/>
            <w:tcBorders>
              <w:left w:val="single" w:sz="6" w:space="0" w:color="auto"/>
              <w:right w:val="single" w:sz="6" w:space="0" w:color="auto"/>
            </w:tcBorders>
          </w:tcPr>
          <w:p w:rsidR="00000000" w:rsidRDefault="004E32BE">
            <w:pPr>
              <w:suppressAutoHyphens/>
              <w:jc w:val="center"/>
            </w:pPr>
            <w:r>
              <w:t>1,81</w:t>
            </w:r>
          </w:p>
        </w:tc>
        <w:tc>
          <w:tcPr>
            <w:tcW w:w="567" w:type="dxa"/>
            <w:tcBorders>
              <w:left w:val="single" w:sz="6" w:space="0" w:color="auto"/>
              <w:right w:val="single" w:sz="6" w:space="0" w:color="auto"/>
            </w:tcBorders>
          </w:tcPr>
          <w:p w:rsidR="00000000" w:rsidRDefault="004E32BE">
            <w:pPr>
              <w:suppressAutoHyphens/>
              <w:jc w:val="center"/>
            </w:pPr>
            <w:r>
              <w:t>1,99</w:t>
            </w:r>
          </w:p>
        </w:tc>
        <w:tc>
          <w:tcPr>
            <w:tcW w:w="567" w:type="dxa"/>
            <w:tcBorders>
              <w:left w:val="single" w:sz="6" w:space="0" w:color="auto"/>
              <w:right w:val="single" w:sz="6" w:space="0" w:color="auto"/>
            </w:tcBorders>
          </w:tcPr>
          <w:p w:rsidR="00000000" w:rsidRDefault="004E32BE">
            <w:pPr>
              <w:suppressAutoHyphens/>
              <w:jc w:val="center"/>
            </w:pPr>
            <w:r>
              <w:t>2,29</w:t>
            </w:r>
          </w:p>
        </w:tc>
        <w:tc>
          <w:tcPr>
            <w:tcW w:w="567" w:type="dxa"/>
            <w:tcBorders>
              <w:left w:val="single" w:sz="6" w:space="0" w:color="auto"/>
            </w:tcBorders>
          </w:tcPr>
          <w:p w:rsidR="00000000" w:rsidRDefault="004E32BE">
            <w:pPr>
              <w:suppressAutoHyphens/>
              <w:jc w:val="center"/>
            </w:pPr>
            <w:r>
              <w:t>2,73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0,90</w:t>
            </w:r>
          </w:p>
        </w:tc>
        <w:tc>
          <w:tcPr>
            <w:tcW w:w="567" w:type="dxa"/>
            <w:tcBorders>
              <w:left w:val="single" w:sz="6" w:space="0" w:color="auto"/>
              <w:right w:val="single" w:sz="6" w:space="0" w:color="auto"/>
            </w:tcBorders>
          </w:tcPr>
          <w:p w:rsidR="00000000" w:rsidRDefault="004E32BE">
            <w:pPr>
              <w:suppressAutoHyphens/>
              <w:jc w:val="center"/>
            </w:pPr>
            <w:r>
              <w:t>1,29</w:t>
            </w:r>
          </w:p>
        </w:tc>
        <w:tc>
          <w:tcPr>
            <w:tcW w:w="567" w:type="dxa"/>
            <w:tcBorders>
              <w:left w:val="single" w:sz="6" w:space="0" w:color="auto"/>
              <w:right w:val="single" w:sz="6" w:space="0" w:color="auto"/>
            </w:tcBorders>
          </w:tcPr>
          <w:p w:rsidR="00000000" w:rsidRDefault="004E32BE">
            <w:pPr>
              <w:suppressAutoHyphens/>
              <w:jc w:val="center"/>
            </w:pPr>
            <w:r>
              <w:t>1,42</w:t>
            </w:r>
          </w:p>
        </w:tc>
        <w:tc>
          <w:tcPr>
            <w:tcW w:w="567" w:type="dxa"/>
            <w:tcBorders>
              <w:left w:val="single" w:sz="6" w:space="0" w:color="auto"/>
              <w:right w:val="single" w:sz="6" w:space="0" w:color="auto"/>
            </w:tcBorders>
          </w:tcPr>
          <w:p w:rsidR="00000000" w:rsidRDefault="004E32BE">
            <w:pPr>
              <w:suppressAutoHyphens/>
              <w:jc w:val="center"/>
            </w:pPr>
            <w:r>
              <w:t>1,64</w:t>
            </w:r>
          </w:p>
        </w:tc>
        <w:tc>
          <w:tcPr>
            <w:tcW w:w="567" w:type="dxa"/>
            <w:tcBorders>
              <w:left w:val="single" w:sz="6" w:space="0" w:color="auto"/>
            </w:tcBorders>
          </w:tcPr>
          <w:p w:rsidR="00000000" w:rsidRDefault="004E32BE">
            <w:pPr>
              <w:suppressAutoHyphens/>
              <w:jc w:val="center"/>
            </w:pPr>
            <w:r>
              <w:t>1,97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0,70</w:t>
            </w:r>
          </w:p>
        </w:tc>
        <w:tc>
          <w:tcPr>
            <w:tcW w:w="567" w:type="dxa"/>
            <w:tcBorders>
              <w:left w:val="single" w:sz="6" w:space="0" w:color="auto"/>
              <w:right w:val="single" w:sz="6" w:space="0" w:color="auto"/>
            </w:tcBorders>
          </w:tcPr>
          <w:p w:rsidR="00000000" w:rsidRDefault="004E32BE">
            <w:pPr>
              <w:suppressAutoHyphens/>
              <w:jc w:val="center"/>
            </w:pPr>
            <w:r>
              <w:t>1,02</w:t>
            </w:r>
          </w:p>
        </w:tc>
        <w:tc>
          <w:tcPr>
            <w:tcW w:w="567" w:type="dxa"/>
            <w:tcBorders>
              <w:left w:val="single" w:sz="6" w:space="0" w:color="auto"/>
              <w:right w:val="single" w:sz="6" w:space="0" w:color="auto"/>
            </w:tcBorders>
          </w:tcPr>
          <w:p w:rsidR="00000000" w:rsidRDefault="004E32BE">
            <w:pPr>
              <w:suppressAutoHyphens/>
              <w:jc w:val="center"/>
            </w:pPr>
            <w:r>
              <w:t>1,12</w:t>
            </w:r>
          </w:p>
        </w:tc>
        <w:tc>
          <w:tcPr>
            <w:tcW w:w="567" w:type="dxa"/>
            <w:tcBorders>
              <w:left w:val="single" w:sz="6" w:space="0" w:color="auto"/>
              <w:right w:val="single" w:sz="6" w:space="0" w:color="auto"/>
            </w:tcBorders>
          </w:tcPr>
          <w:p w:rsidR="00000000" w:rsidRDefault="004E32BE">
            <w:pPr>
              <w:suppressAutoHyphens/>
              <w:jc w:val="center"/>
            </w:pPr>
            <w:r>
              <w:t>1,30</w:t>
            </w:r>
          </w:p>
        </w:tc>
        <w:tc>
          <w:tcPr>
            <w:tcW w:w="567" w:type="dxa"/>
            <w:tcBorders>
              <w:left w:val="single" w:sz="6" w:space="0" w:color="auto"/>
            </w:tcBorders>
          </w:tcPr>
          <w:p w:rsidR="00000000" w:rsidRDefault="004E32BE">
            <w:pPr>
              <w:suppressAutoHyphens/>
              <w:jc w:val="center"/>
            </w:pPr>
            <w:r>
              <w:t>1,57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0,44</w:t>
            </w:r>
          </w:p>
        </w:tc>
        <w:tc>
          <w:tcPr>
            <w:tcW w:w="567" w:type="dxa"/>
            <w:tcBorders>
              <w:left w:val="single" w:sz="6" w:space="0" w:color="auto"/>
              <w:right w:val="single" w:sz="6" w:space="0" w:color="auto"/>
            </w:tcBorders>
          </w:tcPr>
          <w:p w:rsidR="00000000" w:rsidRDefault="004E32BE">
            <w:pPr>
              <w:suppressAutoHyphens/>
              <w:jc w:val="center"/>
            </w:pPr>
            <w:r>
              <w:t>0,66</w:t>
            </w:r>
          </w:p>
        </w:tc>
        <w:tc>
          <w:tcPr>
            <w:tcW w:w="567" w:type="dxa"/>
            <w:tcBorders>
              <w:left w:val="single" w:sz="6" w:space="0" w:color="auto"/>
              <w:right w:val="single" w:sz="6" w:space="0" w:color="auto"/>
            </w:tcBorders>
          </w:tcPr>
          <w:p w:rsidR="00000000" w:rsidRDefault="004E32BE">
            <w:pPr>
              <w:suppressAutoHyphens/>
              <w:jc w:val="center"/>
            </w:pPr>
            <w:r>
              <w:t>0,73</w:t>
            </w:r>
          </w:p>
        </w:tc>
        <w:tc>
          <w:tcPr>
            <w:tcW w:w="567" w:type="dxa"/>
            <w:tcBorders>
              <w:left w:val="single" w:sz="6" w:space="0" w:color="auto"/>
              <w:right w:val="single" w:sz="6" w:space="0" w:color="auto"/>
            </w:tcBorders>
          </w:tcPr>
          <w:p w:rsidR="00000000" w:rsidRDefault="004E32BE">
            <w:pPr>
              <w:suppressAutoHyphens/>
              <w:jc w:val="center"/>
            </w:pPr>
            <w:r>
              <w:t>0,86</w:t>
            </w:r>
          </w:p>
        </w:tc>
        <w:tc>
          <w:tcPr>
            <w:tcW w:w="567" w:type="dxa"/>
            <w:tcBorders>
              <w:left w:val="single" w:sz="6" w:space="0" w:color="auto"/>
            </w:tcBorders>
          </w:tcPr>
          <w:p w:rsidR="00000000" w:rsidRDefault="004E32BE">
            <w:pPr>
              <w:suppressAutoHyphens/>
              <w:jc w:val="center"/>
            </w:pPr>
            <w:r>
              <w:t>1,05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0,36</w:t>
            </w:r>
          </w:p>
        </w:tc>
        <w:tc>
          <w:tcPr>
            <w:tcW w:w="567" w:type="dxa"/>
            <w:tcBorders>
              <w:left w:val="single" w:sz="6" w:space="0" w:color="auto"/>
              <w:right w:val="single" w:sz="6" w:space="0" w:color="auto"/>
            </w:tcBorders>
          </w:tcPr>
          <w:p w:rsidR="00000000" w:rsidRDefault="004E32BE">
            <w:pPr>
              <w:suppressAutoHyphens/>
              <w:jc w:val="center"/>
            </w:pPr>
            <w:r>
              <w:t>0,55</w:t>
            </w:r>
          </w:p>
        </w:tc>
        <w:tc>
          <w:tcPr>
            <w:tcW w:w="567" w:type="dxa"/>
            <w:tcBorders>
              <w:left w:val="single" w:sz="6" w:space="0" w:color="auto"/>
              <w:right w:val="single" w:sz="6" w:space="0" w:color="auto"/>
            </w:tcBorders>
          </w:tcPr>
          <w:p w:rsidR="00000000" w:rsidRDefault="004E32BE">
            <w:pPr>
              <w:suppressAutoHyphens/>
              <w:jc w:val="center"/>
            </w:pPr>
            <w:r>
              <w:t>0,62</w:t>
            </w:r>
          </w:p>
        </w:tc>
        <w:tc>
          <w:tcPr>
            <w:tcW w:w="567" w:type="dxa"/>
            <w:tcBorders>
              <w:left w:val="single" w:sz="6" w:space="0" w:color="auto"/>
              <w:right w:val="single" w:sz="6" w:space="0" w:color="auto"/>
            </w:tcBorders>
          </w:tcPr>
          <w:p w:rsidR="00000000" w:rsidRDefault="004E32BE">
            <w:pPr>
              <w:suppressAutoHyphens/>
              <w:jc w:val="center"/>
            </w:pPr>
            <w:r>
              <w:t>0,73</w:t>
            </w:r>
          </w:p>
        </w:tc>
        <w:tc>
          <w:tcPr>
            <w:tcW w:w="567" w:type="dxa"/>
            <w:tcBorders>
              <w:left w:val="single" w:sz="6" w:space="0" w:color="auto"/>
            </w:tcBorders>
          </w:tcPr>
          <w:p w:rsidR="00000000" w:rsidRDefault="004E32BE">
            <w:pPr>
              <w:suppressAutoHyphens/>
              <w:jc w:val="center"/>
            </w:pPr>
            <w:r>
              <w:t>0,89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0,18</w:t>
            </w:r>
          </w:p>
        </w:tc>
        <w:tc>
          <w:tcPr>
            <w:tcW w:w="567" w:type="dxa"/>
            <w:tcBorders>
              <w:left w:val="single" w:sz="6" w:space="0" w:color="auto"/>
              <w:right w:val="single" w:sz="6" w:space="0" w:color="auto"/>
            </w:tcBorders>
          </w:tcPr>
          <w:p w:rsidR="00000000" w:rsidRDefault="004E32BE">
            <w:pPr>
              <w:suppressAutoHyphens/>
              <w:jc w:val="center"/>
            </w:pPr>
            <w:r>
              <w:t>0,30</w:t>
            </w:r>
          </w:p>
        </w:tc>
        <w:tc>
          <w:tcPr>
            <w:tcW w:w="567" w:type="dxa"/>
            <w:tcBorders>
              <w:left w:val="single" w:sz="6" w:space="0" w:color="auto"/>
              <w:right w:val="single" w:sz="6" w:space="0" w:color="auto"/>
            </w:tcBorders>
          </w:tcPr>
          <w:p w:rsidR="00000000" w:rsidRDefault="004E32BE">
            <w:pPr>
              <w:suppressAutoHyphens/>
              <w:jc w:val="center"/>
            </w:pPr>
            <w:r>
              <w:t>0,34</w:t>
            </w:r>
          </w:p>
        </w:tc>
        <w:tc>
          <w:tcPr>
            <w:tcW w:w="567" w:type="dxa"/>
            <w:tcBorders>
              <w:left w:val="single" w:sz="6" w:space="0" w:color="auto"/>
              <w:right w:val="single" w:sz="6" w:space="0" w:color="auto"/>
            </w:tcBorders>
          </w:tcPr>
          <w:p w:rsidR="00000000" w:rsidRDefault="004E32BE">
            <w:pPr>
              <w:suppressAutoHyphens/>
              <w:jc w:val="center"/>
            </w:pPr>
            <w:r>
              <w:t>0,41</w:t>
            </w:r>
          </w:p>
        </w:tc>
        <w:tc>
          <w:tcPr>
            <w:tcW w:w="567" w:type="dxa"/>
            <w:tcBorders>
              <w:left w:val="single" w:sz="6" w:space="0" w:color="auto"/>
            </w:tcBorders>
          </w:tcPr>
          <w:p w:rsidR="00000000" w:rsidRDefault="004E32BE">
            <w:pPr>
              <w:suppressAutoHyphens/>
              <w:jc w:val="center"/>
            </w:pPr>
            <w:r>
              <w:t>0,51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0,09</w:t>
            </w:r>
          </w:p>
        </w:tc>
        <w:tc>
          <w:tcPr>
            <w:tcW w:w="567" w:type="dxa"/>
            <w:tcBorders>
              <w:left w:val="single" w:sz="6" w:space="0" w:color="auto"/>
              <w:right w:val="single" w:sz="6" w:space="0" w:color="auto"/>
            </w:tcBorders>
          </w:tcPr>
          <w:p w:rsidR="00000000" w:rsidRDefault="004E32BE">
            <w:pPr>
              <w:suppressAutoHyphens/>
              <w:jc w:val="center"/>
            </w:pPr>
            <w:r>
              <w:t>0,18</w:t>
            </w:r>
          </w:p>
        </w:tc>
        <w:tc>
          <w:tcPr>
            <w:tcW w:w="567" w:type="dxa"/>
            <w:tcBorders>
              <w:left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right w:val="single" w:sz="6" w:space="0" w:color="auto"/>
            </w:tcBorders>
          </w:tcPr>
          <w:p w:rsidR="00000000" w:rsidRDefault="004E32BE">
            <w:pPr>
              <w:suppressAutoHyphens/>
              <w:jc w:val="center"/>
            </w:pPr>
            <w:r>
              <w:t>0,26</w:t>
            </w:r>
          </w:p>
        </w:tc>
        <w:tc>
          <w:tcPr>
            <w:tcW w:w="567" w:type="dxa"/>
            <w:tcBorders>
              <w:left w:val="single" w:sz="6" w:space="0" w:color="auto"/>
            </w:tcBorders>
          </w:tcPr>
          <w:p w:rsidR="00000000" w:rsidRDefault="004E32BE">
            <w:pPr>
              <w:suppressAutoHyphens/>
              <w:jc w:val="center"/>
            </w:pPr>
            <w:r>
              <w:t>0,34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240</w:t>
            </w:r>
          </w:p>
        </w:tc>
        <w:tc>
          <w:tcPr>
            <w:tcW w:w="567" w:type="dxa"/>
            <w:tcBorders>
              <w:left w:val="single" w:sz="6" w:space="0" w:color="auto"/>
              <w:right w:val="single" w:sz="6" w:space="0" w:color="auto"/>
            </w:tcBorders>
          </w:tcPr>
          <w:p w:rsidR="00000000" w:rsidRDefault="004E32BE">
            <w:pPr>
              <w:suppressAutoHyphens/>
              <w:jc w:val="center"/>
            </w:pPr>
            <w:r>
              <w:t>0,04</w:t>
            </w:r>
          </w:p>
        </w:tc>
        <w:tc>
          <w:tcPr>
            <w:tcW w:w="567" w:type="dxa"/>
            <w:tcBorders>
              <w:left w:val="single" w:sz="6" w:space="0" w:color="auto"/>
              <w:right w:val="single" w:sz="6" w:space="0" w:color="auto"/>
            </w:tcBorders>
          </w:tcPr>
          <w:p w:rsidR="00000000" w:rsidRDefault="004E32BE">
            <w:pPr>
              <w:suppressAutoHyphens/>
              <w:jc w:val="center"/>
            </w:pPr>
            <w:r>
              <w:t>0,11</w:t>
            </w:r>
          </w:p>
        </w:tc>
        <w:tc>
          <w:tcPr>
            <w:tcW w:w="567" w:type="dxa"/>
            <w:tcBorders>
              <w:left w:val="single" w:sz="6" w:space="0" w:color="auto"/>
              <w:right w:val="single" w:sz="6" w:space="0" w:color="auto"/>
            </w:tcBorders>
          </w:tcPr>
          <w:p w:rsidR="00000000" w:rsidRDefault="004E32BE">
            <w:pPr>
              <w:suppressAutoHyphens/>
              <w:jc w:val="center"/>
            </w:pPr>
            <w:r>
              <w:t>0,13</w:t>
            </w:r>
          </w:p>
        </w:tc>
        <w:tc>
          <w:tcPr>
            <w:tcW w:w="567" w:type="dxa"/>
            <w:tcBorders>
              <w:left w:val="single" w:sz="6" w:space="0" w:color="auto"/>
              <w:right w:val="single" w:sz="6" w:space="0" w:color="auto"/>
            </w:tcBorders>
          </w:tcPr>
          <w:p w:rsidR="00000000" w:rsidRDefault="004E32BE">
            <w:pPr>
              <w:suppressAutoHyphens/>
              <w:jc w:val="center"/>
            </w:pPr>
            <w:r>
              <w:t>0,17</w:t>
            </w:r>
          </w:p>
        </w:tc>
        <w:tc>
          <w:tcPr>
            <w:tcW w:w="567" w:type="dxa"/>
            <w:tcBorders>
              <w:left w:val="single" w:sz="6" w:space="0" w:color="auto"/>
            </w:tcBorders>
          </w:tcPr>
          <w:p w:rsidR="00000000" w:rsidRDefault="004E32BE">
            <w:pPr>
              <w:suppressAutoHyphens/>
              <w:jc w:val="center"/>
            </w:pPr>
            <w:r>
              <w:t>0,23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bl>
    <w:p w:rsidR="00000000" w:rsidRDefault="004E32BE">
      <w:pPr>
        <w:suppressAutoHyphens/>
      </w:pPr>
    </w:p>
    <w:tbl>
      <w:tblPr>
        <w:tblW w:w="0" w:type="auto"/>
        <w:tblLayout w:type="fixed"/>
        <w:tblCellMar>
          <w:left w:w="70" w:type="dxa"/>
          <w:right w:w="70"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tblGrid>
      <w:tr w:rsidR="00000000">
        <w:tblPrEx>
          <w:tblCellMar>
            <w:top w:w="0" w:type="dxa"/>
            <w:bottom w:w="0" w:type="dxa"/>
          </w:tblCellMar>
        </w:tblPrEx>
        <w:tc>
          <w:tcPr>
            <w:tcW w:w="6237" w:type="dxa"/>
            <w:gridSpan w:val="11"/>
            <w:tcBorders>
              <w:bottom w:val="single" w:sz="12" w:space="0" w:color="auto"/>
            </w:tcBorders>
          </w:tcPr>
          <w:p w:rsidR="00000000" w:rsidRDefault="004E32BE">
            <w:pPr>
              <w:suppressAutoHyphens/>
              <w:spacing w:before="120" w:after="120"/>
              <w:jc w:val="center"/>
            </w:pPr>
            <w:r>
              <w:t>Ливневой подрайон 14е</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rPr>
                <w:i/>
              </w:rPr>
              <w:t>t</w:t>
            </w:r>
            <w:r>
              <w:rPr>
                <w:vertAlign w:val="subscript"/>
              </w:rPr>
              <w:t>в</w:t>
            </w:r>
          </w:p>
        </w:tc>
        <w:tc>
          <w:tcPr>
            <w:tcW w:w="5670" w:type="dxa"/>
            <w:gridSpan w:val="10"/>
            <w:tcBorders>
              <w:left w:val="single" w:sz="6" w:space="0" w:color="auto"/>
              <w:bottom w:val="single" w:sz="6" w:space="0" w:color="auto"/>
            </w:tcBorders>
          </w:tcPr>
          <w:p w:rsidR="00000000" w:rsidRDefault="004E32BE">
            <w:pPr>
              <w:suppressAutoHyphens/>
              <w:jc w:val="center"/>
            </w:pPr>
            <w:r>
              <w:rPr>
                <w:i/>
              </w:rPr>
              <w:t>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 кв</w:t>
            </w:r>
          </w:p>
        </w:tc>
        <w:tc>
          <w:tcPr>
            <w:tcW w:w="2835" w:type="dxa"/>
            <w:gridSpan w:val="5"/>
            <w:tcBorders>
              <w:left w:val="single" w:sz="12" w:space="0" w:color="auto"/>
            </w:tcBorders>
          </w:tcPr>
          <w:p w:rsidR="00000000" w:rsidRDefault="004E32BE">
            <w:pPr>
              <w:suppressAutoHyphens/>
              <w:jc w:val="center"/>
            </w:pPr>
            <w:r>
              <w:t>IV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4,82</w:t>
            </w:r>
          </w:p>
        </w:tc>
        <w:tc>
          <w:tcPr>
            <w:tcW w:w="567" w:type="dxa"/>
            <w:tcBorders>
              <w:left w:val="single" w:sz="6" w:space="0" w:color="auto"/>
              <w:right w:val="single" w:sz="6" w:space="0" w:color="auto"/>
            </w:tcBorders>
          </w:tcPr>
          <w:p w:rsidR="00000000" w:rsidRDefault="004E32BE">
            <w:pPr>
              <w:suppressAutoHyphens/>
              <w:jc w:val="center"/>
            </w:pPr>
            <w:r>
              <w:t>5,65</w:t>
            </w:r>
          </w:p>
        </w:tc>
        <w:tc>
          <w:tcPr>
            <w:tcW w:w="567" w:type="dxa"/>
            <w:tcBorders>
              <w:left w:val="single" w:sz="6" w:space="0" w:color="auto"/>
              <w:right w:val="single" w:sz="6" w:space="0" w:color="auto"/>
            </w:tcBorders>
          </w:tcPr>
          <w:p w:rsidR="00000000" w:rsidRDefault="004E32BE">
            <w:pPr>
              <w:suppressAutoHyphens/>
              <w:jc w:val="center"/>
            </w:pPr>
            <w:r>
              <w:t>6,00</w:t>
            </w:r>
          </w:p>
        </w:tc>
        <w:tc>
          <w:tcPr>
            <w:tcW w:w="567" w:type="dxa"/>
            <w:tcBorders>
              <w:left w:val="single" w:sz="6" w:space="0" w:color="auto"/>
              <w:right w:val="single" w:sz="6" w:space="0" w:color="auto"/>
            </w:tcBorders>
          </w:tcPr>
          <w:p w:rsidR="00000000" w:rsidRDefault="004E32BE">
            <w:pPr>
              <w:suppressAutoHyphens/>
              <w:jc w:val="center"/>
            </w:pPr>
            <w:r>
              <w:t>6,67</w:t>
            </w:r>
          </w:p>
        </w:tc>
        <w:tc>
          <w:tcPr>
            <w:tcW w:w="567" w:type="dxa"/>
            <w:tcBorders>
              <w:left w:val="single" w:sz="6" w:space="0" w:color="auto"/>
            </w:tcBorders>
          </w:tcPr>
          <w:p w:rsidR="00000000" w:rsidRDefault="004E32BE">
            <w:pPr>
              <w:suppressAutoHyphens/>
              <w:jc w:val="center"/>
            </w:pPr>
            <w:r>
              <w:t>7,67</w:t>
            </w:r>
          </w:p>
        </w:tc>
        <w:tc>
          <w:tcPr>
            <w:tcW w:w="567" w:type="dxa"/>
            <w:tcBorders>
              <w:left w:val="single" w:sz="12" w:space="0" w:color="auto"/>
              <w:right w:val="single" w:sz="6" w:space="0" w:color="auto"/>
            </w:tcBorders>
          </w:tcPr>
          <w:p w:rsidR="00000000" w:rsidRDefault="004E32BE">
            <w:pPr>
              <w:suppressAutoHyphens/>
              <w:jc w:val="center"/>
            </w:pPr>
            <w:r>
              <w:t>4,16</w:t>
            </w:r>
          </w:p>
        </w:tc>
        <w:tc>
          <w:tcPr>
            <w:tcW w:w="567" w:type="dxa"/>
            <w:tcBorders>
              <w:left w:val="single" w:sz="6" w:space="0" w:color="auto"/>
              <w:right w:val="single" w:sz="6" w:space="0" w:color="auto"/>
            </w:tcBorders>
          </w:tcPr>
          <w:p w:rsidR="00000000" w:rsidRDefault="004E32BE">
            <w:pPr>
              <w:suppressAutoHyphens/>
              <w:jc w:val="center"/>
            </w:pPr>
            <w:r>
              <w:t>4,99</w:t>
            </w:r>
          </w:p>
        </w:tc>
        <w:tc>
          <w:tcPr>
            <w:tcW w:w="567" w:type="dxa"/>
            <w:tcBorders>
              <w:left w:val="single" w:sz="6" w:space="0" w:color="auto"/>
              <w:right w:val="single" w:sz="6" w:space="0" w:color="auto"/>
            </w:tcBorders>
          </w:tcPr>
          <w:p w:rsidR="00000000" w:rsidRDefault="004E32BE">
            <w:pPr>
              <w:suppressAutoHyphens/>
              <w:jc w:val="center"/>
            </w:pPr>
            <w:r>
              <w:t>5,34</w:t>
            </w:r>
          </w:p>
        </w:tc>
        <w:tc>
          <w:tcPr>
            <w:tcW w:w="567" w:type="dxa"/>
            <w:tcBorders>
              <w:left w:val="single" w:sz="6" w:space="0" w:color="auto"/>
              <w:right w:val="single" w:sz="6" w:space="0" w:color="auto"/>
            </w:tcBorders>
          </w:tcPr>
          <w:p w:rsidR="00000000" w:rsidRDefault="004E32BE">
            <w:pPr>
              <w:suppressAutoHyphens/>
              <w:jc w:val="center"/>
            </w:pPr>
            <w:r>
              <w:t>6,01</w:t>
            </w:r>
          </w:p>
        </w:tc>
        <w:tc>
          <w:tcPr>
            <w:tcW w:w="567" w:type="dxa"/>
            <w:tcBorders>
              <w:left w:val="single" w:sz="6" w:space="0" w:color="auto"/>
            </w:tcBorders>
          </w:tcPr>
          <w:p w:rsidR="00000000" w:rsidRDefault="004E32BE">
            <w:pPr>
              <w:suppressAutoHyphens/>
              <w:jc w:val="center"/>
            </w:pPr>
            <w:r>
              <w:t>7,01</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0,90</w:t>
            </w:r>
          </w:p>
        </w:tc>
        <w:tc>
          <w:tcPr>
            <w:tcW w:w="567" w:type="dxa"/>
            <w:tcBorders>
              <w:left w:val="single" w:sz="6" w:space="0" w:color="auto"/>
              <w:right w:val="single" w:sz="6" w:space="0" w:color="auto"/>
            </w:tcBorders>
          </w:tcPr>
          <w:p w:rsidR="00000000" w:rsidRDefault="004E32BE">
            <w:pPr>
              <w:suppressAutoHyphens/>
              <w:jc w:val="center"/>
            </w:pPr>
            <w:r>
              <w:t>1,18</w:t>
            </w:r>
          </w:p>
        </w:tc>
        <w:tc>
          <w:tcPr>
            <w:tcW w:w="567" w:type="dxa"/>
            <w:tcBorders>
              <w:left w:val="single" w:sz="6" w:space="0" w:color="auto"/>
              <w:right w:val="single" w:sz="6" w:space="0" w:color="auto"/>
            </w:tcBorders>
          </w:tcPr>
          <w:p w:rsidR="00000000" w:rsidRDefault="004E32BE">
            <w:pPr>
              <w:suppressAutoHyphens/>
              <w:jc w:val="center"/>
            </w:pPr>
            <w:r>
              <w:t>1,25</w:t>
            </w:r>
          </w:p>
        </w:tc>
        <w:tc>
          <w:tcPr>
            <w:tcW w:w="567" w:type="dxa"/>
            <w:tcBorders>
              <w:left w:val="single" w:sz="6" w:space="0" w:color="auto"/>
              <w:right w:val="single" w:sz="6" w:space="0" w:color="auto"/>
            </w:tcBorders>
          </w:tcPr>
          <w:p w:rsidR="00000000" w:rsidRDefault="004E32BE">
            <w:pPr>
              <w:suppressAutoHyphens/>
              <w:jc w:val="center"/>
            </w:pPr>
            <w:r>
              <w:t>1,39</w:t>
            </w:r>
          </w:p>
        </w:tc>
        <w:tc>
          <w:tcPr>
            <w:tcW w:w="567" w:type="dxa"/>
            <w:tcBorders>
              <w:left w:val="single" w:sz="6" w:space="0" w:color="auto"/>
            </w:tcBorders>
          </w:tcPr>
          <w:p w:rsidR="00000000" w:rsidRDefault="004E32BE">
            <w:pPr>
              <w:suppressAutoHyphens/>
              <w:jc w:val="center"/>
            </w:pPr>
            <w:r>
              <w:t>1,60</w:t>
            </w:r>
          </w:p>
        </w:tc>
        <w:tc>
          <w:tcPr>
            <w:tcW w:w="567" w:type="dxa"/>
            <w:tcBorders>
              <w:left w:val="single" w:sz="12" w:space="0" w:color="auto"/>
              <w:right w:val="single" w:sz="6" w:space="0" w:color="auto"/>
            </w:tcBorders>
          </w:tcPr>
          <w:p w:rsidR="00000000" w:rsidRDefault="004E32BE">
            <w:pPr>
              <w:suppressAutoHyphens/>
              <w:jc w:val="center"/>
            </w:pPr>
            <w:r>
              <w:t>0,28</w:t>
            </w:r>
          </w:p>
        </w:tc>
        <w:tc>
          <w:tcPr>
            <w:tcW w:w="567" w:type="dxa"/>
            <w:tcBorders>
              <w:left w:val="single" w:sz="6" w:space="0" w:color="auto"/>
              <w:right w:val="single" w:sz="6" w:space="0" w:color="auto"/>
            </w:tcBorders>
          </w:tcPr>
          <w:p w:rsidR="00000000" w:rsidRDefault="004E32BE">
            <w:pPr>
              <w:suppressAutoHyphens/>
              <w:jc w:val="center"/>
            </w:pPr>
            <w:r>
              <w:t>0,56</w:t>
            </w:r>
          </w:p>
        </w:tc>
        <w:tc>
          <w:tcPr>
            <w:tcW w:w="567" w:type="dxa"/>
            <w:tcBorders>
              <w:left w:val="single" w:sz="6" w:space="0" w:color="auto"/>
              <w:right w:val="single" w:sz="6" w:space="0" w:color="auto"/>
            </w:tcBorders>
          </w:tcPr>
          <w:p w:rsidR="00000000" w:rsidRDefault="004E32BE">
            <w:pPr>
              <w:suppressAutoHyphens/>
              <w:jc w:val="center"/>
            </w:pPr>
            <w:r>
              <w:t>0,63</w:t>
            </w:r>
          </w:p>
        </w:tc>
        <w:tc>
          <w:tcPr>
            <w:tcW w:w="567" w:type="dxa"/>
            <w:tcBorders>
              <w:left w:val="single" w:sz="6" w:space="0" w:color="auto"/>
              <w:right w:val="single" w:sz="6" w:space="0" w:color="auto"/>
            </w:tcBorders>
          </w:tcPr>
          <w:p w:rsidR="00000000" w:rsidRDefault="004E32BE">
            <w:pPr>
              <w:suppressAutoHyphens/>
              <w:jc w:val="center"/>
            </w:pPr>
            <w:r>
              <w:t>0,77</w:t>
            </w:r>
          </w:p>
        </w:tc>
        <w:tc>
          <w:tcPr>
            <w:tcW w:w="567" w:type="dxa"/>
            <w:tcBorders>
              <w:left w:val="single" w:sz="6" w:space="0" w:color="auto"/>
            </w:tcBorders>
          </w:tcPr>
          <w:p w:rsidR="00000000" w:rsidRDefault="004E32BE">
            <w:pPr>
              <w:suppressAutoHyphens/>
              <w:jc w:val="center"/>
            </w:pPr>
            <w:r>
              <w:t>0,98</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0,68</w:t>
            </w:r>
          </w:p>
        </w:tc>
        <w:tc>
          <w:tcPr>
            <w:tcW w:w="567" w:type="dxa"/>
            <w:tcBorders>
              <w:left w:val="single" w:sz="6" w:space="0" w:color="auto"/>
              <w:right w:val="single" w:sz="6" w:space="0" w:color="auto"/>
            </w:tcBorders>
          </w:tcPr>
          <w:p w:rsidR="00000000" w:rsidRDefault="004E32BE">
            <w:pPr>
              <w:suppressAutoHyphens/>
              <w:jc w:val="center"/>
            </w:pPr>
            <w:r>
              <w:t>0,89</w:t>
            </w:r>
          </w:p>
        </w:tc>
        <w:tc>
          <w:tcPr>
            <w:tcW w:w="567" w:type="dxa"/>
            <w:tcBorders>
              <w:left w:val="single" w:sz="6" w:space="0" w:color="auto"/>
              <w:right w:val="single" w:sz="6" w:space="0" w:color="auto"/>
            </w:tcBorders>
          </w:tcPr>
          <w:p w:rsidR="00000000" w:rsidRDefault="004E32BE">
            <w:pPr>
              <w:suppressAutoHyphens/>
              <w:jc w:val="center"/>
            </w:pPr>
            <w:r>
              <w:t>0,94</w:t>
            </w:r>
          </w:p>
        </w:tc>
        <w:tc>
          <w:tcPr>
            <w:tcW w:w="567" w:type="dxa"/>
            <w:tcBorders>
              <w:left w:val="single" w:sz="6" w:space="0" w:color="auto"/>
              <w:right w:val="single" w:sz="6" w:space="0" w:color="auto"/>
            </w:tcBorders>
          </w:tcPr>
          <w:p w:rsidR="00000000" w:rsidRDefault="004E32BE">
            <w:pPr>
              <w:suppressAutoHyphens/>
              <w:jc w:val="center"/>
            </w:pPr>
            <w:r>
              <w:t>1,05</w:t>
            </w:r>
          </w:p>
        </w:tc>
        <w:tc>
          <w:tcPr>
            <w:tcW w:w="567" w:type="dxa"/>
            <w:tcBorders>
              <w:left w:val="single" w:sz="6" w:space="0" w:color="auto"/>
            </w:tcBorders>
          </w:tcPr>
          <w:p w:rsidR="00000000" w:rsidRDefault="004E32BE">
            <w:pPr>
              <w:suppressAutoHyphens/>
              <w:jc w:val="center"/>
            </w:pPr>
            <w:r>
              <w:t>1,21</w:t>
            </w:r>
          </w:p>
        </w:tc>
        <w:tc>
          <w:tcPr>
            <w:tcW w:w="567" w:type="dxa"/>
            <w:tcBorders>
              <w:left w:val="single" w:sz="12" w:space="0" w:color="auto"/>
              <w:right w:val="single" w:sz="6" w:space="0" w:color="auto"/>
            </w:tcBorders>
          </w:tcPr>
          <w:p w:rsidR="00000000" w:rsidRDefault="004E32BE">
            <w:pPr>
              <w:suppressAutoHyphens/>
              <w:jc w:val="center"/>
            </w:pPr>
            <w:r>
              <w:t>0,10</w:t>
            </w:r>
          </w:p>
        </w:tc>
        <w:tc>
          <w:tcPr>
            <w:tcW w:w="567" w:type="dxa"/>
            <w:tcBorders>
              <w:left w:val="single" w:sz="6" w:space="0" w:color="auto"/>
              <w:right w:val="single" w:sz="6" w:space="0" w:color="auto"/>
            </w:tcBorders>
          </w:tcPr>
          <w:p w:rsidR="00000000" w:rsidRDefault="004E32BE">
            <w:pPr>
              <w:suppressAutoHyphens/>
              <w:jc w:val="center"/>
            </w:pPr>
            <w:r>
              <w:t>0,31</w:t>
            </w:r>
          </w:p>
        </w:tc>
        <w:tc>
          <w:tcPr>
            <w:tcW w:w="567" w:type="dxa"/>
            <w:tcBorders>
              <w:left w:val="single" w:sz="6" w:space="0" w:color="auto"/>
              <w:right w:val="single" w:sz="6" w:space="0" w:color="auto"/>
            </w:tcBorders>
          </w:tcPr>
          <w:p w:rsidR="00000000" w:rsidRDefault="004E32BE">
            <w:pPr>
              <w:suppressAutoHyphens/>
              <w:jc w:val="center"/>
            </w:pPr>
            <w:r>
              <w:t>0,36</w:t>
            </w:r>
          </w:p>
        </w:tc>
        <w:tc>
          <w:tcPr>
            <w:tcW w:w="567" w:type="dxa"/>
            <w:tcBorders>
              <w:left w:val="single" w:sz="6" w:space="0" w:color="auto"/>
              <w:right w:val="single" w:sz="6" w:space="0" w:color="auto"/>
            </w:tcBorders>
          </w:tcPr>
          <w:p w:rsidR="00000000" w:rsidRDefault="004E32BE">
            <w:pPr>
              <w:suppressAutoHyphens/>
              <w:jc w:val="center"/>
            </w:pPr>
            <w:r>
              <w:t>0,47</w:t>
            </w:r>
          </w:p>
        </w:tc>
        <w:tc>
          <w:tcPr>
            <w:tcW w:w="567" w:type="dxa"/>
            <w:tcBorders>
              <w:left w:val="single" w:sz="6" w:space="0" w:color="auto"/>
            </w:tcBorders>
          </w:tcPr>
          <w:p w:rsidR="00000000" w:rsidRDefault="004E32BE">
            <w:pPr>
              <w:suppressAutoHyphens/>
              <w:jc w:val="center"/>
            </w:pPr>
            <w:r>
              <w:t>0,63</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0,49</w:t>
            </w:r>
          </w:p>
        </w:tc>
        <w:tc>
          <w:tcPr>
            <w:tcW w:w="567" w:type="dxa"/>
            <w:tcBorders>
              <w:left w:val="single" w:sz="6" w:space="0" w:color="auto"/>
              <w:right w:val="single" w:sz="6" w:space="0" w:color="auto"/>
            </w:tcBorders>
          </w:tcPr>
          <w:p w:rsidR="00000000" w:rsidRDefault="004E32BE">
            <w:pPr>
              <w:suppressAutoHyphens/>
              <w:jc w:val="center"/>
            </w:pPr>
            <w:r>
              <w:t>0,64</w:t>
            </w:r>
          </w:p>
        </w:tc>
        <w:tc>
          <w:tcPr>
            <w:tcW w:w="567" w:type="dxa"/>
            <w:tcBorders>
              <w:left w:val="single" w:sz="6" w:space="0" w:color="auto"/>
              <w:right w:val="single" w:sz="6" w:space="0" w:color="auto"/>
            </w:tcBorders>
          </w:tcPr>
          <w:p w:rsidR="00000000" w:rsidRDefault="004E32BE">
            <w:pPr>
              <w:suppressAutoHyphens/>
              <w:jc w:val="center"/>
            </w:pPr>
            <w:r>
              <w:t>0,67</w:t>
            </w:r>
          </w:p>
        </w:tc>
        <w:tc>
          <w:tcPr>
            <w:tcW w:w="567" w:type="dxa"/>
            <w:tcBorders>
              <w:left w:val="single" w:sz="6" w:space="0" w:color="auto"/>
              <w:right w:val="single" w:sz="6" w:space="0" w:color="auto"/>
            </w:tcBorders>
          </w:tcPr>
          <w:p w:rsidR="00000000" w:rsidRDefault="004E32BE">
            <w:pPr>
              <w:suppressAutoHyphens/>
              <w:jc w:val="center"/>
            </w:pPr>
            <w:r>
              <w:t>0,75</w:t>
            </w:r>
          </w:p>
        </w:tc>
        <w:tc>
          <w:tcPr>
            <w:tcW w:w="567" w:type="dxa"/>
            <w:tcBorders>
              <w:left w:val="single" w:sz="6" w:space="0" w:color="auto"/>
            </w:tcBorders>
          </w:tcPr>
          <w:p w:rsidR="00000000" w:rsidRDefault="004E32BE">
            <w:pPr>
              <w:suppressAutoHyphens/>
              <w:jc w:val="center"/>
            </w:pPr>
            <w:r>
              <w:t>0,86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0,13</w:t>
            </w:r>
          </w:p>
        </w:tc>
        <w:tc>
          <w:tcPr>
            <w:tcW w:w="567" w:type="dxa"/>
            <w:tcBorders>
              <w:left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tcBorders>
          </w:tcPr>
          <w:p w:rsidR="00000000" w:rsidRDefault="004E32BE">
            <w:pPr>
              <w:suppressAutoHyphens/>
              <w:jc w:val="center"/>
            </w:pPr>
            <w:r>
              <w:t>0,32</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0,40</w:t>
            </w:r>
          </w:p>
        </w:tc>
        <w:tc>
          <w:tcPr>
            <w:tcW w:w="567" w:type="dxa"/>
            <w:tcBorders>
              <w:left w:val="single" w:sz="6" w:space="0" w:color="auto"/>
              <w:right w:val="single" w:sz="6" w:space="0" w:color="auto"/>
            </w:tcBorders>
          </w:tcPr>
          <w:p w:rsidR="00000000" w:rsidRDefault="004E32BE">
            <w:pPr>
              <w:suppressAutoHyphens/>
              <w:jc w:val="center"/>
            </w:pPr>
            <w:r>
              <w:t>0,53</w:t>
            </w:r>
          </w:p>
        </w:tc>
        <w:tc>
          <w:tcPr>
            <w:tcW w:w="567" w:type="dxa"/>
            <w:tcBorders>
              <w:left w:val="single" w:sz="6" w:space="0" w:color="auto"/>
              <w:right w:val="single" w:sz="6" w:space="0" w:color="auto"/>
            </w:tcBorders>
          </w:tcPr>
          <w:p w:rsidR="00000000" w:rsidRDefault="004E32BE">
            <w:pPr>
              <w:suppressAutoHyphens/>
              <w:jc w:val="center"/>
            </w:pPr>
            <w:r>
              <w:t>0,56</w:t>
            </w:r>
          </w:p>
        </w:tc>
        <w:tc>
          <w:tcPr>
            <w:tcW w:w="567" w:type="dxa"/>
            <w:tcBorders>
              <w:left w:val="single" w:sz="6" w:space="0" w:color="auto"/>
              <w:right w:val="single" w:sz="6" w:space="0" w:color="auto"/>
            </w:tcBorders>
          </w:tcPr>
          <w:p w:rsidR="00000000" w:rsidRDefault="004E32BE">
            <w:pPr>
              <w:suppressAutoHyphens/>
              <w:jc w:val="center"/>
            </w:pPr>
            <w:r>
              <w:t>0,62</w:t>
            </w:r>
          </w:p>
        </w:tc>
        <w:tc>
          <w:tcPr>
            <w:tcW w:w="567" w:type="dxa"/>
            <w:tcBorders>
              <w:left w:val="single" w:sz="6" w:space="0" w:color="auto"/>
            </w:tcBorders>
          </w:tcPr>
          <w:p w:rsidR="00000000" w:rsidRDefault="004E32BE">
            <w:pPr>
              <w:suppressAutoHyphens/>
              <w:jc w:val="center"/>
            </w:pPr>
            <w:r>
              <w:t>0,71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0,03</w:t>
            </w:r>
          </w:p>
        </w:tc>
        <w:tc>
          <w:tcPr>
            <w:tcW w:w="567" w:type="dxa"/>
            <w:tcBorders>
              <w:left w:val="single" w:sz="6" w:space="0" w:color="auto"/>
              <w:right w:val="single" w:sz="6" w:space="0" w:color="auto"/>
            </w:tcBorders>
          </w:tcPr>
          <w:p w:rsidR="00000000" w:rsidRDefault="004E32BE">
            <w:pPr>
              <w:suppressAutoHyphens/>
              <w:jc w:val="center"/>
            </w:pPr>
            <w:r>
              <w:t>0,06</w:t>
            </w:r>
          </w:p>
        </w:tc>
        <w:tc>
          <w:tcPr>
            <w:tcW w:w="567" w:type="dxa"/>
            <w:tcBorders>
              <w:left w:val="single" w:sz="6" w:space="0" w:color="auto"/>
              <w:right w:val="single" w:sz="6" w:space="0" w:color="auto"/>
            </w:tcBorders>
          </w:tcPr>
          <w:p w:rsidR="00000000" w:rsidRDefault="004E32BE">
            <w:pPr>
              <w:suppressAutoHyphens/>
              <w:jc w:val="center"/>
            </w:pPr>
            <w:r>
              <w:t>0,12</w:t>
            </w:r>
          </w:p>
        </w:tc>
        <w:tc>
          <w:tcPr>
            <w:tcW w:w="567" w:type="dxa"/>
            <w:tcBorders>
              <w:left w:val="single" w:sz="6" w:space="0" w:color="auto"/>
            </w:tcBorders>
          </w:tcPr>
          <w:p w:rsidR="00000000" w:rsidRDefault="004E32BE">
            <w:pPr>
              <w:suppressAutoHyphens/>
              <w:jc w:val="center"/>
            </w:pPr>
            <w:r>
              <w:t>0,21</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0,34</w:t>
            </w:r>
          </w:p>
        </w:tc>
        <w:tc>
          <w:tcPr>
            <w:tcW w:w="567" w:type="dxa"/>
            <w:tcBorders>
              <w:left w:val="single" w:sz="6" w:space="0" w:color="auto"/>
              <w:right w:val="single" w:sz="6" w:space="0" w:color="auto"/>
            </w:tcBorders>
          </w:tcPr>
          <w:p w:rsidR="00000000" w:rsidRDefault="004E32BE">
            <w:pPr>
              <w:suppressAutoHyphens/>
              <w:jc w:val="center"/>
            </w:pPr>
            <w:r>
              <w:t>0,44</w:t>
            </w:r>
          </w:p>
        </w:tc>
        <w:tc>
          <w:tcPr>
            <w:tcW w:w="567" w:type="dxa"/>
            <w:tcBorders>
              <w:left w:val="single" w:sz="6" w:space="0" w:color="auto"/>
              <w:right w:val="single" w:sz="6" w:space="0" w:color="auto"/>
            </w:tcBorders>
          </w:tcPr>
          <w:p w:rsidR="00000000" w:rsidRDefault="004E32BE">
            <w:pPr>
              <w:suppressAutoHyphens/>
              <w:jc w:val="center"/>
            </w:pPr>
            <w:r>
              <w:t>0,47</w:t>
            </w:r>
          </w:p>
        </w:tc>
        <w:tc>
          <w:tcPr>
            <w:tcW w:w="567" w:type="dxa"/>
            <w:tcBorders>
              <w:left w:val="single" w:sz="6" w:space="0" w:color="auto"/>
              <w:right w:val="single" w:sz="6" w:space="0" w:color="auto"/>
            </w:tcBorders>
          </w:tcPr>
          <w:p w:rsidR="00000000" w:rsidRDefault="004E32BE">
            <w:pPr>
              <w:suppressAutoHyphens/>
              <w:jc w:val="center"/>
            </w:pPr>
            <w:r>
              <w:t>0,52</w:t>
            </w:r>
          </w:p>
        </w:tc>
        <w:tc>
          <w:tcPr>
            <w:tcW w:w="567" w:type="dxa"/>
            <w:tcBorders>
              <w:left w:val="single" w:sz="6" w:space="0" w:color="auto"/>
            </w:tcBorders>
          </w:tcPr>
          <w:p w:rsidR="00000000" w:rsidRDefault="004E32BE">
            <w:pPr>
              <w:suppressAutoHyphens/>
              <w:jc w:val="center"/>
            </w:pPr>
            <w:r>
              <w:t>0,60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0,01</w:t>
            </w:r>
          </w:p>
        </w:tc>
        <w:tc>
          <w:tcPr>
            <w:tcW w:w="567" w:type="dxa"/>
            <w:tcBorders>
              <w:left w:val="single" w:sz="6" w:space="0" w:color="auto"/>
              <w:right w:val="single" w:sz="6" w:space="0" w:color="auto"/>
            </w:tcBorders>
          </w:tcPr>
          <w:p w:rsidR="00000000" w:rsidRDefault="004E32BE">
            <w:pPr>
              <w:suppressAutoHyphens/>
              <w:jc w:val="center"/>
            </w:pPr>
            <w:r>
              <w:t>0,06</w:t>
            </w:r>
          </w:p>
        </w:tc>
        <w:tc>
          <w:tcPr>
            <w:tcW w:w="567" w:type="dxa"/>
            <w:tcBorders>
              <w:left w:val="single" w:sz="6" w:space="0" w:color="auto"/>
            </w:tcBorders>
          </w:tcPr>
          <w:p w:rsidR="00000000" w:rsidRDefault="004E32BE">
            <w:pPr>
              <w:suppressAutoHyphens/>
              <w:jc w:val="center"/>
            </w:pPr>
            <w:r>
              <w:t>0,14</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0,30</w:t>
            </w:r>
          </w:p>
        </w:tc>
        <w:tc>
          <w:tcPr>
            <w:tcW w:w="567" w:type="dxa"/>
            <w:tcBorders>
              <w:left w:val="single" w:sz="6" w:space="0" w:color="auto"/>
              <w:right w:val="single" w:sz="6" w:space="0" w:color="auto"/>
            </w:tcBorders>
          </w:tcPr>
          <w:p w:rsidR="00000000" w:rsidRDefault="004E32BE">
            <w:pPr>
              <w:suppressAutoHyphens/>
              <w:jc w:val="center"/>
            </w:pPr>
            <w:r>
              <w:t>0,39</w:t>
            </w:r>
          </w:p>
        </w:tc>
        <w:tc>
          <w:tcPr>
            <w:tcW w:w="567" w:type="dxa"/>
            <w:tcBorders>
              <w:left w:val="single" w:sz="6" w:space="0" w:color="auto"/>
              <w:right w:val="single" w:sz="6" w:space="0" w:color="auto"/>
            </w:tcBorders>
          </w:tcPr>
          <w:p w:rsidR="00000000" w:rsidRDefault="004E32BE">
            <w:pPr>
              <w:suppressAutoHyphens/>
              <w:jc w:val="center"/>
            </w:pPr>
            <w:r>
              <w:t>0,41</w:t>
            </w:r>
          </w:p>
        </w:tc>
        <w:tc>
          <w:tcPr>
            <w:tcW w:w="567" w:type="dxa"/>
            <w:tcBorders>
              <w:left w:val="single" w:sz="6" w:space="0" w:color="auto"/>
              <w:right w:val="single" w:sz="6" w:space="0" w:color="auto"/>
            </w:tcBorders>
          </w:tcPr>
          <w:p w:rsidR="00000000" w:rsidRDefault="004E32BE">
            <w:pPr>
              <w:suppressAutoHyphens/>
              <w:jc w:val="center"/>
            </w:pPr>
            <w:r>
              <w:t>0,46</w:t>
            </w:r>
          </w:p>
        </w:tc>
        <w:tc>
          <w:tcPr>
            <w:tcW w:w="567" w:type="dxa"/>
            <w:tcBorders>
              <w:left w:val="single" w:sz="6" w:space="0" w:color="auto"/>
            </w:tcBorders>
          </w:tcPr>
          <w:p w:rsidR="00000000" w:rsidRDefault="004E32BE">
            <w:pPr>
              <w:suppressAutoHyphens/>
              <w:jc w:val="center"/>
            </w:pPr>
            <w:r>
              <w:t>0,53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0,04</w:t>
            </w:r>
          </w:p>
        </w:tc>
        <w:tc>
          <w:tcPr>
            <w:tcW w:w="567" w:type="dxa"/>
            <w:tcBorders>
              <w:left w:val="single" w:sz="6" w:space="0" w:color="auto"/>
            </w:tcBorders>
          </w:tcPr>
          <w:p w:rsidR="00000000" w:rsidRDefault="004E32BE">
            <w:pPr>
              <w:suppressAutoHyphens/>
              <w:jc w:val="center"/>
            </w:pPr>
            <w:r>
              <w:t>0,11</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0,22</w:t>
            </w:r>
          </w:p>
        </w:tc>
        <w:tc>
          <w:tcPr>
            <w:tcW w:w="567" w:type="dxa"/>
            <w:tcBorders>
              <w:left w:val="single" w:sz="6" w:space="0" w:color="auto"/>
              <w:right w:val="single" w:sz="6" w:space="0" w:color="auto"/>
            </w:tcBorders>
          </w:tcPr>
          <w:p w:rsidR="00000000" w:rsidRDefault="004E32BE">
            <w:pPr>
              <w:suppressAutoHyphens/>
              <w:jc w:val="center"/>
            </w:pPr>
            <w:r>
              <w:t>0,29</w:t>
            </w:r>
          </w:p>
        </w:tc>
        <w:tc>
          <w:tcPr>
            <w:tcW w:w="567" w:type="dxa"/>
            <w:tcBorders>
              <w:left w:val="single" w:sz="6" w:space="0" w:color="auto"/>
              <w:right w:val="single" w:sz="6" w:space="0" w:color="auto"/>
            </w:tcBorders>
          </w:tcPr>
          <w:p w:rsidR="00000000" w:rsidRDefault="004E32BE">
            <w:pPr>
              <w:suppressAutoHyphens/>
              <w:jc w:val="center"/>
            </w:pPr>
            <w:r>
              <w:t>0,31</w:t>
            </w:r>
          </w:p>
        </w:tc>
        <w:tc>
          <w:tcPr>
            <w:tcW w:w="567" w:type="dxa"/>
            <w:tcBorders>
              <w:left w:val="single" w:sz="6" w:space="0" w:color="auto"/>
              <w:right w:val="single" w:sz="6" w:space="0" w:color="auto"/>
            </w:tcBorders>
          </w:tcPr>
          <w:p w:rsidR="00000000" w:rsidRDefault="004E32BE">
            <w:pPr>
              <w:suppressAutoHyphens/>
              <w:jc w:val="center"/>
            </w:pPr>
            <w:r>
              <w:t>0,34</w:t>
            </w:r>
          </w:p>
        </w:tc>
        <w:tc>
          <w:tcPr>
            <w:tcW w:w="567" w:type="dxa"/>
            <w:tcBorders>
              <w:left w:val="single" w:sz="6" w:space="0" w:color="auto"/>
            </w:tcBorders>
          </w:tcPr>
          <w:p w:rsidR="00000000" w:rsidRDefault="004E32BE">
            <w:pPr>
              <w:suppressAutoHyphens/>
              <w:jc w:val="center"/>
            </w:pPr>
            <w:r>
              <w:t>0,39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0,05</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0,18</w:t>
            </w:r>
          </w:p>
        </w:tc>
        <w:tc>
          <w:tcPr>
            <w:tcW w:w="567" w:type="dxa"/>
            <w:tcBorders>
              <w:left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right w:val="single" w:sz="6" w:space="0" w:color="auto"/>
            </w:tcBorders>
          </w:tcPr>
          <w:p w:rsidR="00000000" w:rsidRDefault="004E32BE">
            <w:pPr>
              <w:suppressAutoHyphens/>
              <w:jc w:val="center"/>
            </w:pPr>
            <w:r>
              <w:t>0,25</w:t>
            </w:r>
          </w:p>
        </w:tc>
        <w:tc>
          <w:tcPr>
            <w:tcW w:w="567" w:type="dxa"/>
            <w:tcBorders>
              <w:left w:val="single" w:sz="6" w:space="0" w:color="auto"/>
              <w:right w:val="single" w:sz="6" w:space="0" w:color="auto"/>
            </w:tcBorders>
          </w:tcPr>
          <w:p w:rsidR="00000000" w:rsidRDefault="004E32BE">
            <w:pPr>
              <w:suppressAutoHyphens/>
              <w:jc w:val="center"/>
            </w:pPr>
            <w:r>
              <w:t>0,28</w:t>
            </w:r>
          </w:p>
        </w:tc>
        <w:tc>
          <w:tcPr>
            <w:tcW w:w="567" w:type="dxa"/>
            <w:tcBorders>
              <w:left w:val="single" w:sz="6" w:space="0" w:color="auto"/>
            </w:tcBorders>
          </w:tcPr>
          <w:p w:rsidR="00000000" w:rsidRDefault="004E32BE">
            <w:pPr>
              <w:suppressAutoHyphens/>
              <w:jc w:val="center"/>
            </w:pPr>
            <w:r>
              <w:t>0,32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0,03</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0,17</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0,22</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0,26</w:t>
            </w:r>
          </w:p>
        </w:tc>
        <w:tc>
          <w:tcPr>
            <w:tcW w:w="567" w:type="dxa"/>
            <w:tcBorders>
              <w:left w:val="single" w:sz="6" w:space="0" w:color="auto"/>
              <w:bottom w:val="single" w:sz="6" w:space="0" w:color="auto"/>
            </w:tcBorders>
          </w:tcPr>
          <w:p w:rsidR="00000000" w:rsidRDefault="004E32BE">
            <w:pPr>
              <w:suppressAutoHyphens/>
              <w:jc w:val="center"/>
            </w:pPr>
            <w:r>
              <w:t>0,30</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tcBorders>
          </w:tcPr>
          <w:p w:rsidR="00000000" w:rsidRDefault="004E32BE">
            <w:pPr>
              <w:suppressAutoHyphens/>
              <w:jc w:val="center"/>
            </w:pPr>
            <w:r>
              <w:t>0,02</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 кв</w:t>
            </w:r>
          </w:p>
        </w:tc>
        <w:tc>
          <w:tcPr>
            <w:tcW w:w="2835" w:type="dxa"/>
            <w:gridSpan w:val="5"/>
            <w:tcBorders>
              <w:left w:val="single" w:sz="12" w:space="0" w:color="auto"/>
            </w:tcBorders>
          </w:tcPr>
          <w:p w:rsidR="00000000" w:rsidRDefault="004E32BE">
            <w:pPr>
              <w:suppressAutoHyphens/>
              <w:jc w:val="center"/>
            </w:pPr>
            <w:r>
              <w:t>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4,69</w:t>
            </w:r>
          </w:p>
        </w:tc>
        <w:tc>
          <w:tcPr>
            <w:tcW w:w="567" w:type="dxa"/>
            <w:tcBorders>
              <w:left w:val="single" w:sz="6" w:space="0" w:color="auto"/>
              <w:right w:val="single" w:sz="6" w:space="0" w:color="auto"/>
            </w:tcBorders>
          </w:tcPr>
          <w:p w:rsidR="00000000" w:rsidRDefault="004E32BE">
            <w:pPr>
              <w:suppressAutoHyphens/>
              <w:jc w:val="center"/>
            </w:pPr>
            <w:r>
              <w:t>5,52</w:t>
            </w:r>
          </w:p>
        </w:tc>
        <w:tc>
          <w:tcPr>
            <w:tcW w:w="567" w:type="dxa"/>
            <w:tcBorders>
              <w:left w:val="single" w:sz="6" w:space="0" w:color="auto"/>
              <w:right w:val="single" w:sz="6" w:space="0" w:color="auto"/>
            </w:tcBorders>
          </w:tcPr>
          <w:p w:rsidR="00000000" w:rsidRDefault="004E32BE">
            <w:pPr>
              <w:suppressAutoHyphens/>
              <w:jc w:val="center"/>
            </w:pPr>
            <w:r>
              <w:t>5,87</w:t>
            </w:r>
          </w:p>
        </w:tc>
        <w:tc>
          <w:tcPr>
            <w:tcW w:w="567" w:type="dxa"/>
            <w:tcBorders>
              <w:left w:val="single" w:sz="6" w:space="0" w:color="auto"/>
              <w:right w:val="single" w:sz="6" w:space="0" w:color="auto"/>
            </w:tcBorders>
          </w:tcPr>
          <w:p w:rsidR="00000000" w:rsidRDefault="004E32BE">
            <w:pPr>
              <w:suppressAutoHyphens/>
              <w:jc w:val="center"/>
            </w:pPr>
            <w:r>
              <w:t>6,54</w:t>
            </w:r>
          </w:p>
        </w:tc>
        <w:tc>
          <w:tcPr>
            <w:tcW w:w="567" w:type="dxa"/>
            <w:tcBorders>
              <w:left w:val="single" w:sz="6" w:space="0" w:color="auto"/>
            </w:tcBorders>
          </w:tcPr>
          <w:p w:rsidR="00000000" w:rsidRDefault="004E32BE">
            <w:pPr>
              <w:suppressAutoHyphens/>
              <w:jc w:val="center"/>
            </w:pPr>
            <w:r>
              <w:t>7,54</w:t>
            </w:r>
          </w:p>
        </w:tc>
        <w:tc>
          <w:tcPr>
            <w:tcW w:w="567" w:type="dxa"/>
            <w:tcBorders>
              <w:left w:val="single" w:sz="12" w:space="0" w:color="auto"/>
              <w:right w:val="single" w:sz="6" w:space="0" w:color="auto"/>
            </w:tcBorders>
          </w:tcPr>
          <w:p w:rsidR="00000000" w:rsidRDefault="004E32BE">
            <w:pPr>
              <w:suppressAutoHyphens/>
              <w:jc w:val="center"/>
            </w:pPr>
            <w:r>
              <w:t>2,37</w:t>
            </w:r>
          </w:p>
        </w:tc>
        <w:tc>
          <w:tcPr>
            <w:tcW w:w="567" w:type="dxa"/>
            <w:tcBorders>
              <w:left w:val="single" w:sz="6" w:space="0" w:color="auto"/>
              <w:right w:val="single" w:sz="6" w:space="0" w:color="auto"/>
            </w:tcBorders>
          </w:tcPr>
          <w:p w:rsidR="00000000" w:rsidRDefault="004E32BE">
            <w:pPr>
              <w:suppressAutoHyphens/>
              <w:jc w:val="center"/>
            </w:pPr>
            <w:r>
              <w:t>3,20</w:t>
            </w:r>
          </w:p>
        </w:tc>
        <w:tc>
          <w:tcPr>
            <w:tcW w:w="567" w:type="dxa"/>
            <w:tcBorders>
              <w:left w:val="single" w:sz="6" w:space="0" w:color="auto"/>
              <w:right w:val="single" w:sz="6" w:space="0" w:color="auto"/>
            </w:tcBorders>
          </w:tcPr>
          <w:p w:rsidR="00000000" w:rsidRDefault="004E32BE">
            <w:pPr>
              <w:suppressAutoHyphens/>
              <w:jc w:val="center"/>
            </w:pPr>
            <w:r>
              <w:t>3,55</w:t>
            </w:r>
          </w:p>
        </w:tc>
        <w:tc>
          <w:tcPr>
            <w:tcW w:w="567" w:type="dxa"/>
            <w:tcBorders>
              <w:left w:val="single" w:sz="6" w:space="0" w:color="auto"/>
              <w:right w:val="single" w:sz="6" w:space="0" w:color="auto"/>
            </w:tcBorders>
          </w:tcPr>
          <w:p w:rsidR="00000000" w:rsidRDefault="004E32BE">
            <w:pPr>
              <w:suppressAutoHyphens/>
              <w:jc w:val="center"/>
            </w:pPr>
            <w:r>
              <w:t>4,22</w:t>
            </w:r>
          </w:p>
        </w:tc>
        <w:tc>
          <w:tcPr>
            <w:tcW w:w="567" w:type="dxa"/>
            <w:tcBorders>
              <w:left w:val="single" w:sz="6" w:space="0" w:color="auto"/>
            </w:tcBorders>
          </w:tcPr>
          <w:p w:rsidR="00000000" w:rsidRDefault="004E32BE">
            <w:pPr>
              <w:suppressAutoHyphens/>
              <w:jc w:val="center"/>
            </w:pPr>
            <w:r>
              <w:t>5,22</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0,77</w:t>
            </w:r>
          </w:p>
        </w:tc>
        <w:tc>
          <w:tcPr>
            <w:tcW w:w="567" w:type="dxa"/>
            <w:tcBorders>
              <w:left w:val="single" w:sz="6" w:space="0" w:color="auto"/>
              <w:right w:val="single" w:sz="6" w:space="0" w:color="auto"/>
            </w:tcBorders>
          </w:tcPr>
          <w:p w:rsidR="00000000" w:rsidRDefault="004E32BE">
            <w:pPr>
              <w:suppressAutoHyphens/>
              <w:jc w:val="center"/>
            </w:pPr>
            <w:r>
              <w:t>1,05</w:t>
            </w:r>
          </w:p>
        </w:tc>
        <w:tc>
          <w:tcPr>
            <w:tcW w:w="567" w:type="dxa"/>
            <w:tcBorders>
              <w:left w:val="single" w:sz="6" w:space="0" w:color="auto"/>
              <w:right w:val="single" w:sz="6" w:space="0" w:color="auto"/>
            </w:tcBorders>
          </w:tcPr>
          <w:p w:rsidR="00000000" w:rsidRDefault="004E32BE">
            <w:pPr>
              <w:suppressAutoHyphens/>
              <w:jc w:val="center"/>
            </w:pPr>
            <w:r>
              <w:t>1,12</w:t>
            </w:r>
          </w:p>
        </w:tc>
        <w:tc>
          <w:tcPr>
            <w:tcW w:w="567" w:type="dxa"/>
            <w:tcBorders>
              <w:left w:val="single" w:sz="6" w:space="0" w:color="auto"/>
              <w:right w:val="single" w:sz="6" w:space="0" w:color="auto"/>
            </w:tcBorders>
          </w:tcPr>
          <w:p w:rsidR="00000000" w:rsidRDefault="004E32BE">
            <w:pPr>
              <w:suppressAutoHyphens/>
              <w:jc w:val="center"/>
            </w:pPr>
            <w:r>
              <w:t>1,26</w:t>
            </w:r>
          </w:p>
        </w:tc>
        <w:tc>
          <w:tcPr>
            <w:tcW w:w="567" w:type="dxa"/>
            <w:tcBorders>
              <w:left w:val="single" w:sz="6" w:space="0" w:color="auto"/>
            </w:tcBorders>
          </w:tcPr>
          <w:p w:rsidR="00000000" w:rsidRDefault="004E32BE">
            <w:pPr>
              <w:suppressAutoHyphens/>
              <w:jc w:val="center"/>
            </w:pPr>
            <w:r>
              <w:t>1,47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0,56</w:t>
            </w:r>
          </w:p>
        </w:tc>
        <w:tc>
          <w:tcPr>
            <w:tcW w:w="567" w:type="dxa"/>
            <w:tcBorders>
              <w:left w:val="single" w:sz="6" w:space="0" w:color="auto"/>
              <w:right w:val="single" w:sz="6" w:space="0" w:color="auto"/>
            </w:tcBorders>
          </w:tcPr>
          <w:p w:rsidR="00000000" w:rsidRDefault="004E32BE">
            <w:pPr>
              <w:suppressAutoHyphens/>
              <w:jc w:val="center"/>
            </w:pPr>
            <w:r>
              <w:t>0,77</w:t>
            </w:r>
          </w:p>
        </w:tc>
        <w:tc>
          <w:tcPr>
            <w:tcW w:w="567" w:type="dxa"/>
            <w:tcBorders>
              <w:left w:val="single" w:sz="6" w:space="0" w:color="auto"/>
              <w:right w:val="single" w:sz="6" w:space="0" w:color="auto"/>
            </w:tcBorders>
          </w:tcPr>
          <w:p w:rsidR="00000000" w:rsidRDefault="004E32BE">
            <w:pPr>
              <w:suppressAutoHyphens/>
              <w:jc w:val="center"/>
            </w:pPr>
            <w:r>
              <w:t>0,82</w:t>
            </w:r>
          </w:p>
        </w:tc>
        <w:tc>
          <w:tcPr>
            <w:tcW w:w="567" w:type="dxa"/>
            <w:tcBorders>
              <w:left w:val="single" w:sz="6" w:space="0" w:color="auto"/>
              <w:right w:val="single" w:sz="6" w:space="0" w:color="auto"/>
            </w:tcBorders>
          </w:tcPr>
          <w:p w:rsidR="00000000" w:rsidRDefault="004E32BE">
            <w:pPr>
              <w:suppressAutoHyphens/>
              <w:jc w:val="center"/>
            </w:pPr>
            <w:r>
              <w:t>0,93</w:t>
            </w:r>
          </w:p>
        </w:tc>
        <w:tc>
          <w:tcPr>
            <w:tcW w:w="567" w:type="dxa"/>
            <w:tcBorders>
              <w:left w:val="single" w:sz="6" w:space="0" w:color="auto"/>
            </w:tcBorders>
          </w:tcPr>
          <w:p w:rsidR="00000000" w:rsidRDefault="004E32BE">
            <w:pPr>
              <w:suppressAutoHyphens/>
              <w:jc w:val="center"/>
            </w:pPr>
            <w:r>
              <w:t>1,09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0,37</w:t>
            </w:r>
          </w:p>
        </w:tc>
        <w:tc>
          <w:tcPr>
            <w:tcW w:w="567" w:type="dxa"/>
            <w:tcBorders>
              <w:left w:val="single" w:sz="6" w:space="0" w:color="auto"/>
              <w:right w:val="single" w:sz="6" w:space="0" w:color="auto"/>
            </w:tcBorders>
          </w:tcPr>
          <w:p w:rsidR="00000000" w:rsidRDefault="004E32BE">
            <w:pPr>
              <w:suppressAutoHyphens/>
              <w:jc w:val="center"/>
            </w:pPr>
            <w:r>
              <w:t>0,52</w:t>
            </w:r>
          </w:p>
        </w:tc>
        <w:tc>
          <w:tcPr>
            <w:tcW w:w="567" w:type="dxa"/>
            <w:tcBorders>
              <w:left w:val="single" w:sz="6" w:space="0" w:color="auto"/>
              <w:right w:val="single" w:sz="6" w:space="0" w:color="auto"/>
            </w:tcBorders>
          </w:tcPr>
          <w:p w:rsidR="00000000" w:rsidRDefault="004E32BE">
            <w:pPr>
              <w:suppressAutoHyphens/>
              <w:jc w:val="center"/>
            </w:pPr>
            <w:r>
              <w:t>0,55</w:t>
            </w:r>
          </w:p>
        </w:tc>
        <w:tc>
          <w:tcPr>
            <w:tcW w:w="567" w:type="dxa"/>
            <w:tcBorders>
              <w:left w:val="single" w:sz="6" w:space="0" w:color="auto"/>
              <w:right w:val="single" w:sz="6" w:space="0" w:color="auto"/>
            </w:tcBorders>
          </w:tcPr>
          <w:p w:rsidR="00000000" w:rsidRDefault="004E32BE">
            <w:pPr>
              <w:suppressAutoHyphens/>
              <w:jc w:val="center"/>
            </w:pPr>
            <w:r>
              <w:t>0,63</w:t>
            </w:r>
          </w:p>
        </w:tc>
        <w:tc>
          <w:tcPr>
            <w:tcW w:w="567" w:type="dxa"/>
            <w:tcBorders>
              <w:left w:val="single" w:sz="6" w:space="0" w:color="auto"/>
            </w:tcBorders>
          </w:tcPr>
          <w:p w:rsidR="00000000" w:rsidRDefault="004E32BE">
            <w:pPr>
              <w:suppressAutoHyphens/>
              <w:jc w:val="center"/>
            </w:pPr>
            <w:r>
              <w:t>0,74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0,29</w:t>
            </w:r>
          </w:p>
        </w:tc>
        <w:tc>
          <w:tcPr>
            <w:tcW w:w="567" w:type="dxa"/>
            <w:tcBorders>
              <w:left w:val="single" w:sz="6" w:space="0" w:color="auto"/>
              <w:right w:val="single" w:sz="6" w:space="0" w:color="auto"/>
            </w:tcBorders>
          </w:tcPr>
          <w:p w:rsidR="00000000" w:rsidRDefault="004E32BE">
            <w:pPr>
              <w:suppressAutoHyphens/>
              <w:jc w:val="center"/>
            </w:pPr>
            <w:r>
              <w:t>0,42</w:t>
            </w:r>
          </w:p>
        </w:tc>
        <w:tc>
          <w:tcPr>
            <w:tcW w:w="567" w:type="dxa"/>
            <w:tcBorders>
              <w:left w:val="single" w:sz="6" w:space="0" w:color="auto"/>
              <w:right w:val="single" w:sz="6" w:space="0" w:color="auto"/>
            </w:tcBorders>
          </w:tcPr>
          <w:p w:rsidR="00000000" w:rsidRDefault="004E32BE">
            <w:pPr>
              <w:suppressAutoHyphens/>
              <w:jc w:val="center"/>
            </w:pPr>
            <w:r>
              <w:t>0,45</w:t>
            </w:r>
          </w:p>
        </w:tc>
        <w:tc>
          <w:tcPr>
            <w:tcW w:w="567" w:type="dxa"/>
            <w:tcBorders>
              <w:left w:val="single" w:sz="6" w:space="0" w:color="auto"/>
              <w:right w:val="single" w:sz="6" w:space="0" w:color="auto"/>
            </w:tcBorders>
          </w:tcPr>
          <w:p w:rsidR="00000000" w:rsidRDefault="004E32BE">
            <w:pPr>
              <w:suppressAutoHyphens/>
              <w:jc w:val="center"/>
            </w:pPr>
            <w:r>
              <w:t>0,51</w:t>
            </w:r>
          </w:p>
        </w:tc>
        <w:tc>
          <w:tcPr>
            <w:tcW w:w="567" w:type="dxa"/>
            <w:tcBorders>
              <w:left w:val="single" w:sz="6" w:space="0" w:color="auto"/>
            </w:tcBorders>
          </w:tcPr>
          <w:p w:rsidR="00000000" w:rsidRDefault="004E32BE">
            <w:pPr>
              <w:suppressAutoHyphens/>
              <w:jc w:val="center"/>
            </w:pPr>
            <w:r>
              <w:t>0,60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right w:val="single" w:sz="6" w:space="0" w:color="auto"/>
            </w:tcBorders>
          </w:tcPr>
          <w:p w:rsidR="00000000" w:rsidRDefault="004E32BE">
            <w:pPr>
              <w:suppressAutoHyphens/>
              <w:jc w:val="center"/>
            </w:pPr>
            <w:r>
              <w:t>0,34</w:t>
            </w:r>
          </w:p>
        </w:tc>
        <w:tc>
          <w:tcPr>
            <w:tcW w:w="567" w:type="dxa"/>
            <w:tcBorders>
              <w:left w:val="single" w:sz="6" w:space="0" w:color="auto"/>
              <w:right w:val="single" w:sz="6" w:space="0" w:color="auto"/>
            </w:tcBorders>
          </w:tcPr>
          <w:p w:rsidR="00000000" w:rsidRDefault="004E32BE">
            <w:pPr>
              <w:suppressAutoHyphens/>
              <w:jc w:val="center"/>
            </w:pPr>
            <w:r>
              <w:t>0,37</w:t>
            </w:r>
          </w:p>
        </w:tc>
        <w:tc>
          <w:tcPr>
            <w:tcW w:w="567" w:type="dxa"/>
            <w:tcBorders>
              <w:left w:val="single" w:sz="6" w:space="0" w:color="auto"/>
              <w:right w:val="single" w:sz="6" w:space="0" w:color="auto"/>
            </w:tcBorders>
          </w:tcPr>
          <w:p w:rsidR="00000000" w:rsidRDefault="004E32BE">
            <w:pPr>
              <w:suppressAutoHyphens/>
              <w:jc w:val="center"/>
            </w:pPr>
            <w:r>
              <w:t>0,42</w:t>
            </w:r>
          </w:p>
        </w:tc>
        <w:tc>
          <w:tcPr>
            <w:tcW w:w="567" w:type="dxa"/>
            <w:tcBorders>
              <w:left w:val="single" w:sz="6" w:space="0" w:color="auto"/>
            </w:tcBorders>
          </w:tcPr>
          <w:p w:rsidR="00000000" w:rsidRDefault="004E32BE">
            <w:pPr>
              <w:suppressAutoHyphens/>
              <w:jc w:val="center"/>
            </w:pPr>
            <w:r>
              <w:t>0,50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0,20</w:t>
            </w:r>
          </w:p>
        </w:tc>
        <w:tc>
          <w:tcPr>
            <w:tcW w:w="567" w:type="dxa"/>
            <w:tcBorders>
              <w:left w:val="single" w:sz="6" w:space="0" w:color="auto"/>
              <w:right w:val="single" w:sz="6" w:space="0" w:color="auto"/>
            </w:tcBorders>
          </w:tcPr>
          <w:p w:rsidR="00000000" w:rsidRDefault="004E32BE">
            <w:pPr>
              <w:suppressAutoHyphens/>
              <w:jc w:val="center"/>
            </w:pPr>
            <w:r>
              <w:t>0,29</w:t>
            </w:r>
          </w:p>
        </w:tc>
        <w:tc>
          <w:tcPr>
            <w:tcW w:w="567" w:type="dxa"/>
            <w:tcBorders>
              <w:left w:val="single" w:sz="6" w:space="0" w:color="auto"/>
              <w:right w:val="single" w:sz="6" w:space="0" w:color="auto"/>
            </w:tcBorders>
          </w:tcPr>
          <w:p w:rsidR="00000000" w:rsidRDefault="004E32BE">
            <w:pPr>
              <w:suppressAutoHyphens/>
              <w:jc w:val="center"/>
            </w:pPr>
            <w:r>
              <w:t>0,31</w:t>
            </w:r>
          </w:p>
        </w:tc>
        <w:tc>
          <w:tcPr>
            <w:tcW w:w="567" w:type="dxa"/>
            <w:tcBorders>
              <w:left w:val="single" w:sz="6" w:space="0" w:color="auto"/>
              <w:right w:val="single" w:sz="6" w:space="0" w:color="auto"/>
            </w:tcBorders>
          </w:tcPr>
          <w:p w:rsidR="00000000" w:rsidRDefault="004E32BE">
            <w:pPr>
              <w:suppressAutoHyphens/>
              <w:jc w:val="center"/>
            </w:pPr>
            <w:r>
              <w:t>0,36</w:t>
            </w:r>
          </w:p>
        </w:tc>
        <w:tc>
          <w:tcPr>
            <w:tcW w:w="567" w:type="dxa"/>
            <w:tcBorders>
              <w:left w:val="single" w:sz="6" w:space="0" w:color="auto"/>
            </w:tcBorders>
          </w:tcPr>
          <w:p w:rsidR="00000000" w:rsidRDefault="004E32BE">
            <w:pPr>
              <w:suppressAutoHyphens/>
              <w:jc w:val="center"/>
            </w:pPr>
            <w:r>
              <w:t>0,43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0,13</w:t>
            </w:r>
          </w:p>
        </w:tc>
        <w:tc>
          <w:tcPr>
            <w:tcW w:w="567" w:type="dxa"/>
            <w:tcBorders>
              <w:left w:val="single" w:sz="6" w:space="0" w:color="auto"/>
              <w:right w:val="single" w:sz="6" w:space="0" w:color="auto"/>
            </w:tcBorders>
          </w:tcPr>
          <w:p w:rsidR="00000000" w:rsidRDefault="004E32BE">
            <w:pPr>
              <w:suppressAutoHyphens/>
              <w:jc w:val="center"/>
            </w:pPr>
            <w:r>
              <w:t>0,20</w:t>
            </w:r>
          </w:p>
        </w:tc>
        <w:tc>
          <w:tcPr>
            <w:tcW w:w="567" w:type="dxa"/>
            <w:tcBorders>
              <w:left w:val="single" w:sz="6" w:space="0" w:color="auto"/>
              <w:right w:val="single" w:sz="6" w:space="0" w:color="auto"/>
            </w:tcBorders>
          </w:tcPr>
          <w:p w:rsidR="00000000" w:rsidRDefault="004E32BE">
            <w:pPr>
              <w:suppressAutoHyphens/>
              <w:jc w:val="center"/>
            </w:pPr>
            <w:r>
              <w:t>0,22</w:t>
            </w:r>
          </w:p>
        </w:tc>
        <w:tc>
          <w:tcPr>
            <w:tcW w:w="567" w:type="dxa"/>
            <w:tcBorders>
              <w:left w:val="single" w:sz="6" w:space="0" w:color="auto"/>
              <w:right w:val="single" w:sz="6" w:space="0" w:color="auto"/>
            </w:tcBorders>
          </w:tcPr>
          <w:p w:rsidR="00000000" w:rsidRDefault="004E32BE">
            <w:pPr>
              <w:suppressAutoHyphens/>
              <w:jc w:val="center"/>
            </w:pPr>
            <w:r>
              <w:t>0,25</w:t>
            </w:r>
          </w:p>
        </w:tc>
        <w:tc>
          <w:tcPr>
            <w:tcW w:w="567" w:type="dxa"/>
            <w:tcBorders>
              <w:left w:val="single" w:sz="6" w:space="0" w:color="auto"/>
            </w:tcBorders>
          </w:tcPr>
          <w:p w:rsidR="00000000" w:rsidRDefault="004E32BE">
            <w:pPr>
              <w:suppressAutoHyphens/>
              <w:jc w:val="center"/>
            </w:pPr>
            <w:r>
              <w:t>0,30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w:t>
            </w:r>
            <w:r>
              <w:t>80</w:t>
            </w:r>
          </w:p>
        </w:tc>
        <w:tc>
          <w:tcPr>
            <w:tcW w:w="567" w:type="dxa"/>
            <w:tcBorders>
              <w:left w:val="single" w:sz="6" w:space="0" w:color="auto"/>
              <w:right w:val="single" w:sz="6" w:space="0" w:color="auto"/>
            </w:tcBorders>
          </w:tcPr>
          <w:p w:rsidR="00000000" w:rsidRDefault="004E32BE">
            <w:pPr>
              <w:suppressAutoHyphens/>
              <w:jc w:val="center"/>
            </w:pPr>
            <w:r>
              <w:t>0,10</w:t>
            </w:r>
          </w:p>
        </w:tc>
        <w:tc>
          <w:tcPr>
            <w:tcW w:w="567" w:type="dxa"/>
            <w:tcBorders>
              <w:left w:val="single" w:sz="6" w:space="0" w:color="auto"/>
              <w:right w:val="single" w:sz="6" w:space="0" w:color="auto"/>
            </w:tcBorders>
          </w:tcPr>
          <w:p w:rsidR="00000000" w:rsidRDefault="004E32BE">
            <w:pPr>
              <w:suppressAutoHyphens/>
              <w:jc w:val="center"/>
            </w:pPr>
            <w:r>
              <w:t>0,16</w:t>
            </w:r>
          </w:p>
        </w:tc>
        <w:tc>
          <w:tcPr>
            <w:tcW w:w="567" w:type="dxa"/>
            <w:tcBorders>
              <w:left w:val="single" w:sz="6" w:space="0" w:color="auto"/>
              <w:right w:val="single" w:sz="6" w:space="0" w:color="auto"/>
            </w:tcBorders>
          </w:tcPr>
          <w:p w:rsidR="00000000" w:rsidRDefault="004E32BE">
            <w:pPr>
              <w:suppressAutoHyphens/>
              <w:jc w:val="center"/>
            </w:pPr>
            <w:r>
              <w:t>0,17</w:t>
            </w:r>
          </w:p>
        </w:tc>
        <w:tc>
          <w:tcPr>
            <w:tcW w:w="567" w:type="dxa"/>
            <w:tcBorders>
              <w:left w:val="single" w:sz="6" w:space="0" w:color="auto"/>
              <w:right w:val="single" w:sz="6" w:space="0" w:color="auto"/>
            </w:tcBorders>
          </w:tcPr>
          <w:p w:rsidR="00000000" w:rsidRDefault="004E32BE">
            <w:pPr>
              <w:suppressAutoHyphens/>
              <w:jc w:val="center"/>
            </w:pPr>
            <w:r>
              <w:t>0,20</w:t>
            </w:r>
          </w:p>
        </w:tc>
        <w:tc>
          <w:tcPr>
            <w:tcW w:w="567" w:type="dxa"/>
            <w:tcBorders>
              <w:left w:val="single" w:sz="6" w:space="0" w:color="auto"/>
            </w:tcBorders>
          </w:tcPr>
          <w:p w:rsidR="00000000" w:rsidRDefault="004E32BE">
            <w:pPr>
              <w:suppressAutoHyphens/>
              <w:jc w:val="center"/>
            </w:pPr>
            <w:r>
              <w:t>0,24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0,09</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0,16</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0,19</w:t>
            </w:r>
          </w:p>
        </w:tc>
        <w:tc>
          <w:tcPr>
            <w:tcW w:w="567" w:type="dxa"/>
            <w:tcBorders>
              <w:left w:val="single" w:sz="6" w:space="0" w:color="auto"/>
              <w:bottom w:val="single" w:sz="6" w:space="0" w:color="auto"/>
            </w:tcBorders>
          </w:tcPr>
          <w:p w:rsidR="00000000" w:rsidRDefault="004E32BE">
            <w:pPr>
              <w:suppressAutoHyphens/>
              <w:jc w:val="center"/>
            </w:pPr>
            <w:r>
              <w:t>0,23</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III кв</w:t>
            </w:r>
          </w:p>
        </w:tc>
        <w:tc>
          <w:tcPr>
            <w:tcW w:w="2835" w:type="dxa"/>
            <w:gridSpan w:val="5"/>
            <w:tcBorders>
              <w:left w:val="single" w:sz="12" w:space="0" w:color="auto"/>
            </w:tcBorders>
          </w:tcPr>
          <w:p w:rsidR="00000000" w:rsidRDefault="004E32BE">
            <w:pPr>
              <w:suppressAutoHyphens/>
              <w:jc w:val="center"/>
            </w:pPr>
            <w:r>
              <w:t>VI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4,60</w:t>
            </w:r>
          </w:p>
        </w:tc>
        <w:tc>
          <w:tcPr>
            <w:tcW w:w="567" w:type="dxa"/>
            <w:tcBorders>
              <w:left w:val="single" w:sz="6" w:space="0" w:color="auto"/>
              <w:right w:val="single" w:sz="6" w:space="0" w:color="auto"/>
            </w:tcBorders>
          </w:tcPr>
          <w:p w:rsidR="00000000" w:rsidRDefault="004E32BE">
            <w:pPr>
              <w:suppressAutoHyphens/>
              <w:jc w:val="center"/>
            </w:pPr>
            <w:r>
              <w:t>5,43</w:t>
            </w:r>
          </w:p>
        </w:tc>
        <w:tc>
          <w:tcPr>
            <w:tcW w:w="567" w:type="dxa"/>
            <w:tcBorders>
              <w:left w:val="single" w:sz="6" w:space="0" w:color="auto"/>
              <w:right w:val="single" w:sz="6" w:space="0" w:color="auto"/>
            </w:tcBorders>
          </w:tcPr>
          <w:p w:rsidR="00000000" w:rsidRDefault="004E32BE">
            <w:pPr>
              <w:suppressAutoHyphens/>
              <w:jc w:val="center"/>
            </w:pPr>
            <w:r>
              <w:t>5,73</w:t>
            </w:r>
          </w:p>
        </w:tc>
        <w:tc>
          <w:tcPr>
            <w:tcW w:w="567" w:type="dxa"/>
            <w:tcBorders>
              <w:left w:val="single" w:sz="6" w:space="0" w:color="auto"/>
              <w:right w:val="single" w:sz="6" w:space="0" w:color="auto"/>
            </w:tcBorders>
          </w:tcPr>
          <w:p w:rsidR="00000000" w:rsidRDefault="004E32BE">
            <w:pPr>
              <w:suppressAutoHyphens/>
              <w:jc w:val="center"/>
            </w:pPr>
            <w:r>
              <w:t>6,45</w:t>
            </w:r>
          </w:p>
        </w:tc>
        <w:tc>
          <w:tcPr>
            <w:tcW w:w="567" w:type="dxa"/>
            <w:tcBorders>
              <w:left w:val="single" w:sz="6" w:space="0" w:color="auto"/>
            </w:tcBorders>
          </w:tcPr>
          <w:p w:rsidR="00000000" w:rsidRDefault="004E32BE">
            <w:pPr>
              <w:suppressAutoHyphens/>
              <w:jc w:val="center"/>
            </w:pPr>
            <w:r>
              <w:t>7,45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0,63</w:t>
            </w:r>
          </w:p>
        </w:tc>
        <w:tc>
          <w:tcPr>
            <w:tcW w:w="567" w:type="dxa"/>
            <w:tcBorders>
              <w:left w:val="single" w:sz="6" w:space="0" w:color="auto"/>
              <w:right w:val="single" w:sz="6" w:space="0" w:color="auto"/>
            </w:tcBorders>
          </w:tcPr>
          <w:p w:rsidR="00000000" w:rsidRDefault="004E32BE">
            <w:pPr>
              <w:suppressAutoHyphens/>
              <w:jc w:val="center"/>
            </w:pPr>
            <w:r>
              <w:t>0,96</w:t>
            </w:r>
          </w:p>
        </w:tc>
        <w:tc>
          <w:tcPr>
            <w:tcW w:w="567" w:type="dxa"/>
            <w:tcBorders>
              <w:left w:val="single" w:sz="6" w:space="0" w:color="auto"/>
              <w:right w:val="single" w:sz="6" w:space="0" w:color="auto"/>
            </w:tcBorders>
          </w:tcPr>
          <w:p w:rsidR="00000000" w:rsidRDefault="004E32BE">
            <w:pPr>
              <w:suppressAutoHyphens/>
              <w:jc w:val="center"/>
            </w:pPr>
            <w:r>
              <w:t>1,03</w:t>
            </w:r>
          </w:p>
        </w:tc>
        <w:tc>
          <w:tcPr>
            <w:tcW w:w="567" w:type="dxa"/>
            <w:tcBorders>
              <w:left w:val="single" w:sz="6" w:space="0" w:color="auto"/>
              <w:right w:val="single" w:sz="6" w:space="0" w:color="auto"/>
            </w:tcBorders>
          </w:tcPr>
          <w:p w:rsidR="00000000" w:rsidRDefault="004E32BE">
            <w:pPr>
              <w:suppressAutoHyphens/>
              <w:jc w:val="center"/>
            </w:pPr>
            <w:r>
              <w:t>1,17</w:t>
            </w:r>
          </w:p>
        </w:tc>
        <w:tc>
          <w:tcPr>
            <w:tcW w:w="567" w:type="dxa"/>
            <w:tcBorders>
              <w:left w:val="single" w:sz="6" w:space="0" w:color="auto"/>
            </w:tcBorders>
          </w:tcPr>
          <w:p w:rsidR="00000000" w:rsidRDefault="004E32BE">
            <w:pPr>
              <w:suppressAutoHyphens/>
              <w:jc w:val="center"/>
            </w:pPr>
            <w:r>
              <w:t>1,38</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0,47</w:t>
            </w:r>
          </w:p>
        </w:tc>
        <w:tc>
          <w:tcPr>
            <w:tcW w:w="567" w:type="dxa"/>
            <w:tcBorders>
              <w:left w:val="single" w:sz="6" w:space="0" w:color="auto"/>
              <w:right w:val="single" w:sz="6" w:space="0" w:color="auto"/>
            </w:tcBorders>
          </w:tcPr>
          <w:p w:rsidR="00000000" w:rsidRDefault="004E32BE">
            <w:pPr>
              <w:suppressAutoHyphens/>
              <w:jc w:val="center"/>
            </w:pPr>
            <w:r>
              <w:t>0,68</w:t>
            </w:r>
          </w:p>
        </w:tc>
        <w:tc>
          <w:tcPr>
            <w:tcW w:w="567" w:type="dxa"/>
            <w:tcBorders>
              <w:left w:val="single" w:sz="6" w:space="0" w:color="auto"/>
              <w:right w:val="single" w:sz="6" w:space="0" w:color="auto"/>
            </w:tcBorders>
          </w:tcPr>
          <w:p w:rsidR="00000000" w:rsidRDefault="004E32BE">
            <w:pPr>
              <w:suppressAutoHyphens/>
              <w:jc w:val="center"/>
            </w:pPr>
            <w:r>
              <w:t>0,73</w:t>
            </w:r>
          </w:p>
        </w:tc>
        <w:tc>
          <w:tcPr>
            <w:tcW w:w="567" w:type="dxa"/>
            <w:tcBorders>
              <w:left w:val="single" w:sz="6" w:space="0" w:color="auto"/>
              <w:right w:val="single" w:sz="6" w:space="0" w:color="auto"/>
            </w:tcBorders>
          </w:tcPr>
          <w:p w:rsidR="00000000" w:rsidRDefault="004E32BE">
            <w:pPr>
              <w:suppressAutoHyphens/>
              <w:jc w:val="center"/>
            </w:pPr>
            <w:r>
              <w:t>0,84</w:t>
            </w:r>
          </w:p>
        </w:tc>
        <w:tc>
          <w:tcPr>
            <w:tcW w:w="567" w:type="dxa"/>
            <w:tcBorders>
              <w:left w:val="single" w:sz="6" w:space="0" w:color="auto"/>
            </w:tcBorders>
          </w:tcPr>
          <w:p w:rsidR="00000000" w:rsidRDefault="004E32BE">
            <w:pPr>
              <w:suppressAutoHyphens/>
              <w:jc w:val="center"/>
            </w:pPr>
            <w:r>
              <w:t>1,00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0,28</w:t>
            </w:r>
          </w:p>
        </w:tc>
        <w:tc>
          <w:tcPr>
            <w:tcW w:w="567" w:type="dxa"/>
            <w:tcBorders>
              <w:left w:val="single" w:sz="6" w:space="0" w:color="auto"/>
              <w:right w:val="single" w:sz="6" w:space="0" w:color="auto"/>
            </w:tcBorders>
          </w:tcPr>
          <w:p w:rsidR="00000000" w:rsidRDefault="004E32BE">
            <w:pPr>
              <w:suppressAutoHyphens/>
              <w:jc w:val="center"/>
            </w:pPr>
            <w:r>
              <w:t>0,43</w:t>
            </w:r>
          </w:p>
        </w:tc>
        <w:tc>
          <w:tcPr>
            <w:tcW w:w="567" w:type="dxa"/>
            <w:tcBorders>
              <w:left w:val="single" w:sz="6" w:space="0" w:color="auto"/>
              <w:right w:val="single" w:sz="6" w:space="0" w:color="auto"/>
            </w:tcBorders>
          </w:tcPr>
          <w:p w:rsidR="00000000" w:rsidRDefault="004E32BE">
            <w:pPr>
              <w:suppressAutoHyphens/>
              <w:jc w:val="center"/>
            </w:pPr>
            <w:r>
              <w:t>0,46</w:t>
            </w:r>
          </w:p>
        </w:tc>
        <w:tc>
          <w:tcPr>
            <w:tcW w:w="567" w:type="dxa"/>
            <w:tcBorders>
              <w:left w:val="single" w:sz="6" w:space="0" w:color="auto"/>
              <w:right w:val="single" w:sz="6" w:space="0" w:color="auto"/>
            </w:tcBorders>
          </w:tcPr>
          <w:p w:rsidR="00000000" w:rsidRDefault="004E32BE">
            <w:pPr>
              <w:suppressAutoHyphens/>
              <w:jc w:val="center"/>
            </w:pPr>
            <w:r>
              <w:t>0,54</w:t>
            </w:r>
          </w:p>
        </w:tc>
        <w:tc>
          <w:tcPr>
            <w:tcW w:w="567" w:type="dxa"/>
            <w:tcBorders>
              <w:left w:val="single" w:sz="6" w:space="0" w:color="auto"/>
            </w:tcBorders>
          </w:tcPr>
          <w:p w:rsidR="00000000" w:rsidRDefault="004E32BE">
            <w:pPr>
              <w:suppressAutoHyphens/>
              <w:jc w:val="center"/>
            </w:pPr>
            <w:r>
              <w:t>0,65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0,20</w:t>
            </w:r>
          </w:p>
        </w:tc>
        <w:tc>
          <w:tcPr>
            <w:tcW w:w="567" w:type="dxa"/>
            <w:tcBorders>
              <w:left w:val="single" w:sz="6" w:space="0" w:color="auto"/>
              <w:right w:val="single" w:sz="6" w:space="0" w:color="auto"/>
            </w:tcBorders>
          </w:tcPr>
          <w:p w:rsidR="00000000" w:rsidRDefault="004E32BE">
            <w:pPr>
              <w:suppressAutoHyphens/>
              <w:jc w:val="center"/>
            </w:pPr>
            <w:r>
              <w:t>0,33</w:t>
            </w:r>
          </w:p>
        </w:tc>
        <w:tc>
          <w:tcPr>
            <w:tcW w:w="567" w:type="dxa"/>
            <w:tcBorders>
              <w:left w:val="single" w:sz="6" w:space="0" w:color="auto"/>
              <w:right w:val="single" w:sz="6" w:space="0" w:color="auto"/>
            </w:tcBorders>
          </w:tcPr>
          <w:p w:rsidR="00000000" w:rsidRDefault="004E32BE">
            <w:pPr>
              <w:suppressAutoHyphens/>
              <w:jc w:val="center"/>
            </w:pPr>
            <w:r>
              <w:t>0,36</w:t>
            </w:r>
          </w:p>
        </w:tc>
        <w:tc>
          <w:tcPr>
            <w:tcW w:w="567" w:type="dxa"/>
            <w:tcBorders>
              <w:left w:val="single" w:sz="6" w:space="0" w:color="auto"/>
              <w:right w:val="single" w:sz="6" w:space="0" w:color="auto"/>
            </w:tcBorders>
          </w:tcPr>
          <w:p w:rsidR="00000000" w:rsidRDefault="004E32BE">
            <w:pPr>
              <w:suppressAutoHyphens/>
              <w:jc w:val="center"/>
            </w:pPr>
            <w:r>
              <w:t>0,42</w:t>
            </w:r>
          </w:p>
        </w:tc>
        <w:tc>
          <w:tcPr>
            <w:tcW w:w="567" w:type="dxa"/>
            <w:tcBorders>
              <w:left w:val="single" w:sz="6" w:space="0" w:color="auto"/>
            </w:tcBorders>
          </w:tcPr>
          <w:p w:rsidR="00000000" w:rsidRDefault="004E32BE">
            <w:pPr>
              <w:suppressAutoHyphens/>
              <w:jc w:val="center"/>
            </w:pPr>
            <w:r>
              <w:t>0,51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right w:val="single" w:sz="6" w:space="0" w:color="auto"/>
            </w:tcBorders>
          </w:tcPr>
          <w:p w:rsidR="00000000" w:rsidRDefault="004E32BE">
            <w:pPr>
              <w:suppressAutoHyphens/>
              <w:jc w:val="center"/>
            </w:pPr>
            <w:r>
              <w:t>0,25</w:t>
            </w:r>
          </w:p>
        </w:tc>
        <w:tc>
          <w:tcPr>
            <w:tcW w:w="567" w:type="dxa"/>
            <w:tcBorders>
              <w:left w:val="single" w:sz="6" w:space="0" w:color="auto"/>
              <w:right w:val="single" w:sz="6" w:space="0" w:color="auto"/>
            </w:tcBorders>
          </w:tcPr>
          <w:p w:rsidR="00000000" w:rsidRDefault="004E32BE">
            <w:pPr>
              <w:suppressAutoHyphens/>
              <w:jc w:val="center"/>
            </w:pPr>
            <w:r>
              <w:t>0,28</w:t>
            </w:r>
          </w:p>
        </w:tc>
        <w:tc>
          <w:tcPr>
            <w:tcW w:w="567" w:type="dxa"/>
            <w:tcBorders>
              <w:left w:val="single" w:sz="6" w:space="0" w:color="auto"/>
              <w:right w:val="single" w:sz="6" w:space="0" w:color="auto"/>
            </w:tcBorders>
          </w:tcPr>
          <w:p w:rsidR="00000000" w:rsidRDefault="004E32BE">
            <w:pPr>
              <w:suppressAutoHyphens/>
              <w:jc w:val="center"/>
            </w:pPr>
            <w:r>
              <w:t>0,33</w:t>
            </w:r>
          </w:p>
        </w:tc>
        <w:tc>
          <w:tcPr>
            <w:tcW w:w="567" w:type="dxa"/>
            <w:tcBorders>
              <w:left w:val="single" w:sz="6" w:space="0" w:color="auto"/>
            </w:tcBorders>
          </w:tcPr>
          <w:p w:rsidR="00000000" w:rsidRDefault="004E32BE">
            <w:pPr>
              <w:suppressAutoHyphens/>
              <w:jc w:val="center"/>
            </w:pPr>
            <w:r>
              <w:t>0,41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0,11</w:t>
            </w:r>
          </w:p>
        </w:tc>
        <w:tc>
          <w:tcPr>
            <w:tcW w:w="567" w:type="dxa"/>
            <w:tcBorders>
              <w:left w:val="single" w:sz="6" w:space="0" w:color="auto"/>
              <w:right w:val="single" w:sz="6" w:space="0" w:color="auto"/>
            </w:tcBorders>
          </w:tcPr>
          <w:p w:rsidR="00000000" w:rsidRDefault="004E32BE">
            <w:pPr>
              <w:suppressAutoHyphens/>
              <w:jc w:val="center"/>
            </w:pPr>
            <w:r>
              <w:t>0,20</w:t>
            </w:r>
          </w:p>
        </w:tc>
        <w:tc>
          <w:tcPr>
            <w:tcW w:w="567" w:type="dxa"/>
            <w:tcBorders>
              <w:left w:val="single" w:sz="6" w:space="0" w:color="auto"/>
              <w:right w:val="single" w:sz="6" w:space="0" w:color="auto"/>
            </w:tcBorders>
          </w:tcPr>
          <w:p w:rsidR="00000000" w:rsidRDefault="004E32BE">
            <w:pPr>
              <w:suppressAutoHyphens/>
              <w:jc w:val="center"/>
            </w:pPr>
            <w:r>
              <w:t>0,22</w:t>
            </w:r>
          </w:p>
        </w:tc>
        <w:tc>
          <w:tcPr>
            <w:tcW w:w="567" w:type="dxa"/>
            <w:tcBorders>
              <w:left w:val="single" w:sz="6" w:space="0" w:color="auto"/>
              <w:right w:val="single" w:sz="6" w:space="0" w:color="auto"/>
            </w:tcBorders>
          </w:tcPr>
          <w:p w:rsidR="00000000" w:rsidRDefault="004E32BE">
            <w:pPr>
              <w:suppressAutoHyphens/>
              <w:jc w:val="center"/>
            </w:pPr>
            <w:r>
              <w:t>0,27</w:t>
            </w:r>
          </w:p>
        </w:tc>
        <w:tc>
          <w:tcPr>
            <w:tcW w:w="567" w:type="dxa"/>
            <w:tcBorders>
              <w:left w:val="single" w:sz="6" w:space="0" w:color="auto"/>
            </w:tcBorders>
          </w:tcPr>
          <w:p w:rsidR="00000000" w:rsidRDefault="004E32BE">
            <w:pPr>
              <w:suppressAutoHyphens/>
              <w:jc w:val="center"/>
            </w:pPr>
            <w:r>
              <w:t>0,34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0,05</w:t>
            </w:r>
          </w:p>
        </w:tc>
        <w:tc>
          <w:tcPr>
            <w:tcW w:w="567" w:type="dxa"/>
            <w:tcBorders>
              <w:left w:val="single" w:sz="6" w:space="0" w:color="auto"/>
              <w:right w:val="single" w:sz="6" w:space="0" w:color="auto"/>
            </w:tcBorders>
          </w:tcPr>
          <w:p w:rsidR="00000000" w:rsidRDefault="004E32BE">
            <w:pPr>
              <w:suppressAutoHyphens/>
              <w:jc w:val="center"/>
            </w:pPr>
            <w:r>
              <w:t>0,12</w:t>
            </w:r>
          </w:p>
        </w:tc>
        <w:tc>
          <w:tcPr>
            <w:tcW w:w="567" w:type="dxa"/>
            <w:tcBorders>
              <w:left w:val="single" w:sz="6" w:space="0" w:color="auto"/>
              <w:right w:val="single" w:sz="6" w:space="0" w:color="auto"/>
            </w:tcBorders>
          </w:tcPr>
          <w:p w:rsidR="00000000" w:rsidRDefault="004E32BE">
            <w:pPr>
              <w:suppressAutoHyphens/>
              <w:jc w:val="center"/>
            </w:pPr>
            <w:r>
              <w:t>0,14</w:t>
            </w:r>
          </w:p>
        </w:tc>
        <w:tc>
          <w:tcPr>
            <w:tcW w:w="567" w:type="dxa"/>
            <w:tcBorders>
              <w:left w:val="single" w:sz="6" w:space="0" w:color="auto"/>
              <w:right w:val="single" w:sz="6" w:space="0" w:color="auto"/>
            </w:tcBorders>
          </w:tcPr>
          <w:p w:rsidR="00000000" w:rsidRDefault="004E32BE">
            <w:pPr>
              <w:suppressAutoHyphens/>
              <w:jc w:val="center"/>
            </w:pPr>
            <w:r>
              <w:t>0,17</w:t>
            </w:r>
          </w:p>
        </w:tc>
        <w:tc>
          <w:tcPr>
            <w:tcW w:w="567" w:type="dxa"/>
            <w:tcBorders>
              <w:left w:val="single" w:sz="6" w:space="0" w:color="auto"/>
            </w:tcBorders>
          </w:tcPr>
          <w:p w:rsidR="00000000" w:rsidRDefault="004E32BE">
            <w:pPr>
              <w:suppressAutoHyphens/>
              <w:jc w:val="center"/>
            </w:pPr>
            <w:r>
              <w:t>0,22</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0,02</w:t>
            </w:r>
          </w:p>
        </w:tc>
        <w:tc>
          <w:tcPr>
            <w:tcW w:w="567" w:type="dxa"/>
            <w:tcBorders>
              <w:left w:val="single" w:sz="6" w:space="0" w:color="auto"/>
              <w:right w:val="single" w:sz="6" w:space="0" w:color="auto"/>
            </w:tcBorders>
          </w:tcPr>
          <w:p w:rsidR="00000000" w:rsidRDefault="004E32BE">
            <w:pPr>
              <w:suppressAutoHyphens/>
              <w:jc w:val="center"/>
            </w:pPr>
            <w:r>
              <w:t>0,08</w:t>
            </w:r>
          </w:p>
        </w:tc>
        <w:tc>
          <w:tcPr>
            <w:tcW w:w="567" w:type="dxa"/>
            <w:tcBorders>
              <w:left w:val="single" w:sz="6" w:space="0" w:color="auto"/>
              <w:right w:val="single" w:sz="6" w:space="0" w:color="auto"/>
            </w:tcBorders>
          </w:tcPr>
          <w:p w:rsidR="00000000" w:rsidRDefault="004E32BE">
            <w:pPr>
              <w:suppressAutoHyphens/>
              <w:jc w:val="center"/>
            </w:pPr>
            <w:r>
              <w:t>0,09</w:t>
            </w:r>
          </w:p>
        </w:tc>
        <w:tc>
          <w:tcPr>
            <w:tcW w:w="567" w:type="dxa"/>
            <w:tcBorders>
              <w:left w:val="single" w:sz="6" w:space="0" w:color="auto"/>
              <w:right w:val="single" w:sz="6" w:space="0" w:color="auto"/>
            </w:tcBorders>
          </w:tcPr>
          <w:p w:rsidR="00000000" w:rsidRDefault="004E32BE">
            <w:pPr>
              <w:suppressAutoHyphens/>
              <w:jc w:val="center"/>
            </w:pPr>
            <w:r>
              <w:t>0,12</w:t>
            </w:r>
          </w:p>
        </w:tc>
        <w:tc>
          <w:tcPr>
            <w:tcW w:w="567" w:type="dxa"/>
            <w:tcBorders>
              <w:left w:val="single" w:sz="6" w:space="0" w:color="auto"/>
            </w:tcBorders>
          </w:tcPr>
          <w:p w:rsidR="00000000" w:rsidRDefault="004E32BE">
            <w:pPr>
              <w:suppressAutoHyphens/>
              <w:jc w:val="center"/>
            </w:pPr>
            <w:r>
              <w:t>0,16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240</w:t>
            </w:r>
          </w:p>
        </w:tc>
        <w:tc>
          <w:tcPr>
            <w:tcW w:w="567" w:type="dxa"/>
            <w:tcBorders>
              <w:left w:val="single" w:sz="6" w:space="0" w:color="auto"/>
              <w:right w:val="single" w:sz="6" w:space="0" w:color="auto"/>
            </w:tcBorders>
          </w:tcPr>
          <w:p w:rsidR="00000000" w:rsidRDefault="004E32BE">
            <w:pPr>
              <w:suppressAutoHyphens/>
              <w:jc w:val="center"/>
            </w:pPr>
            <w:r>
              <w:t>0,01</w:t>
            </w:r>
          </w:p>
        </w:tc>
        <w:tc>
          <w:tcPr>
            <w:tcW w:w="567" w:type="dxa"/>
            <w:tcBorders>
              <w:left w:val="single" w:sz="6" w:space="0" w:color="auto"/>
              <w:right w:val="single" w:sz="6" w:space="0" w:color="auto"/>
            </w:tcBorders>
          </w:tcPr>
          <w:p w:rsidR="00000000" w:rsidRDefault="004E32BE">
            <w:pPr>
              <w:suppressAutoHyphens/>
              <w:jc w:val="center"/>
            </w:pPr>
            <w:r>
              <w:t>0,07</w:t>
            </w:r>
          </w:p>
        </w:tc>
        <w:tc>
          <w:tcPr>
            <w:tcW w:w="567" w:type="dxa"/>
            <w:tcBorders>
              <w:left w:val="single" w:sz="6" w:space="0" w:color="auto"/>
              <w:right w:val="single" w:sz="6" w:space="0" w:color="auto"/>
            </w:tcBorders>
          </w:tcPr>
          <w:p w:rsidR="00000000" w:rsidRDefault="004E32BE">
            <w:pPr>
              <w:suppressAutoHyphens/>
              <w:jc w:val="center"/>
            </w:pPr>
            <w:r>
              <w:t>0,08</w:t>
            </w:r>
          </w:p>
        </w:tc>
        <w:tc>
          <w:tcPr>
            <w:tcW w:w="567" w:type="dxa"/>
            <w:tcBorders>
              <w:left w:val="single" w:sz="6" w:space="0" w:color="auto"/>
              <w:right w:val="single" w:sz="6" w:space="0" w:color="auto"/>
            </w:tcBorders>
          </w:tcPr>
          <w:p w:rsidR="00000000" w:rsidRDefault="004E32BE">
            <w:pPr>
              <w:suppressAutoHyphens/>
              <w:jc w:val="center"/>
            </w:pPr>
            <w:r>
              <w:t>0,11</w:t>
            </w:r>
          </w:p>
        </w:tc>
        <w:tc>
          <w:tcPr>
            <w:tcW w:w="567" w:type="dxa"/>
            <w:tcBorders>
              <w:left w:val="single" w:sz="6" w:space="0" w:color="auto"/>
            </w:tcBorders>
          </w:tcPr>
          <w:p w:rsidR="00000000" w:rsidRDefault="004E32BE">
            <w:pPr>
              <w:suppressAutoHyphens/>
              <w:jc w:val="center"/>
            </w:pPr>
            <w:r>
              <w:t>0,15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bl>
    <w:p w:rsidR="00000000" w:rsidRDefault="004E32BE">
      <w:pPr>
        <w:suppressAutoHyphens/>
      </w:pPr>
    </w:p>
    <w:tbl>
      <w:tblPr>
        <w:tblW w:w="0" w:type="auto"/>
        <w:tblLayout w:type="fixed"/>
        <w:tblCellMar>
          <w:left w:w="70" w:type="dxa"/>
          <w:right w:w="70"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tblGrid>
      <w:tr w:rsidR="00000000">
        <w:tblPrEx>
          <w:tblCellMar>
            <w:top w:w="0" w:type="dxa"/>
            <w:bottom w:w="0" w:type="dxa"/>
          </w:tblCellMar>
        </w:tblPrEx>
        <w:tc>
          <w:tcPr>
            <w:tcW w:w="6237" w:type="dxa"/>
            <w:gridSpan w:val="11"/>
            <w:tcBorders>
              <w:bottom w:val="single" w:sz="12" w:space="0" w:color="auto"/>
            </w:tcBorders>
          </w:tcPr>
          <w:p w:rsidR="00000000" w:rsidRDefault="004E32BE">
            <w:pPr>
              <w:suppressAutoHyphens/>
              <w:spacing w:before="120" w:after="120"/>
              <w:jc w:val="center"/>
            </w:pPr>
            <w:r>
              <w:t>Ливневой подрайон 14ж</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rPr>
                <w:i/>
              </w:rPr>
              <w:t>t</w:t>
            </w:r>
            <w:r>
              <w:rPr>
                <w:vertAlign w:val="subscript"/>
              </w:rPr>
              <w:t>в</w:t>
            </w:r>
          </w:p>
        </w:tc>
        <w:tc>
          <w:tcPr>
            <w:tcW w:w="5670" w:type="dxa"/>
            <w:gridSpan w:val="10"/>
            <w:tcBorders>
              <w:left w:val="single" w:sz="6" w:space="0" w:color="auto"/>
              <w:bottom w:val="single" w:sz="6" w:space="0" w:color="auto"/>
            </w:tcBorders>
          </w:tcPr>
          <w:p w:rsidR="00000000" w:rsidRDefault="004E32BE">
            <w:pPr>
              <w:suppressAutoHyphens/>
              <w:jc w:val="center"/>
            </w:pPr>
            <w:r>
              <w:rPr>
                <w:i/>
              </w:rPr>
              <w:t>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 кв</w:t>
            </w:r>
          </w:p>
        </w:tc>
        <w:tc>
          <w:tcPr>
            <w:tcW w:w="2835" w:type="dxa"/>
            <w:gridSpan w:val="5"/>
            <w:tcBorders>
              <w:left w:val="single" w:sz="12" w:space="0" w:color="auto"/>
            </w:tcBorders>
          </w:tcPr>
          <w:p w:rsidR="00000000" w:rsidRDefault="004E32BE">
            <w:pPr>
              <w:suppressAutoHyphens/>
              <w:jc w:val="center"/>
            </w:pPr>
            <w:r>
              <w:t>IV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3,31</w:t>
            </w:r>
          </w:p>
        </w:tc>
        <w:tc>
          <w:tcPr>
            <w:tcW w:w="567" w:type="dxa"/>
            <w:tcBorders>
              <w:left w:val="single" w:sz="6" w:space="0" w:color="auto"/>
              <w:right w:val="single" w:sz="6" w:space="0" w:color="auto"/>
            </w:tcBorders>
          </w:tcPr>
          <w:p w:rsidR="00000000" w:rsidRDefault="004E32BE">
            <w:pPr>
              <w:suppressAutoHyphens/>
              <w:jc w:val="center"/>
            </w:pPr>
            <w:r>
              <w:t>4,37</w:t>
            </w:r>
          </w:p>
        </w:tc>
        <w:tc>
          <w:tcPr>
            <w:tcW w:w="567" w:type="dxa"/>
            <w:tcBorders>
              <w:left w:val="single" w:sz="6" w:space="0" w:color="auto"/>
              <w:right w:val="single" w:sz="6" w:space="0" w:color="auto"/>
            </w:tcBorders>
          </w:tcPr>
          <w:p w:rsidR="00000000" w:rsidRDefault="004E32BE">
            <w:pPr>
              <w:suppressAutoHyphens/>
              <w:jc w:val="center"/>
            </w:pPr>
            <w:r>
              <w:t>4,69</w:t>
            </w:r>
          </w:p>
        </w:tc>
        <w:tc>
          <w:tcPr>
            <w:tcW w:w="567" w:type="dxa"/>
            <w:tcBorders>
              <w:left w:val="single" w:sz="6" w:space="0" w:color="auto"/>
              <w:right w:val="single" w:sz="6" w:space="0" w:color="auto"/>
            </w:tcBorders>
          </w:tcPr>
          <w:p w:rsidR="00000000" w:rsidRDefault="004E32BE">
            <w:pPr>
              <w:suppressAutoHyphens/>
              <w:jc w:val="center"/>
            </w:pPr>
            <w:r>
              <w:t>5,27</w:t>
            </w:r>
          </w:p>
        </w:tc>
        <w:tc>
          <w:tcPr>
            <w:tcW w:w="567" w:type="dxa"/>
            <w:tcBorders>
              <w:left w:val="single" w:sz="6" w:space="0" w:color="auto"/>
            </w:tcBorders>
          </w:tcPr>
          <w:p w:rsidR="00000000" w:rsidRDefault="004E32BE">
            <w:pPr>
              <w:suppressAutoHyphens/>
              <w:jc w:val="center"/>
            </w:pPr>
            <w:r>
              <w:t>6,12</w:t>
            </w:r>
          </w:p>
        </w:tc>
        <w:tc>
          <w:tcPr>
            <w:tcW w:w="567" w:type="dxa"/>
            <w:tcBorders>
              <w:left w:val="single" w:sz="12" w:space="0" w:color="auto"/>
              <w:right w:val="single" w:sz="6" w:space="0" w:color="auto"/>
            </w:tcBorders>
          </w:tcPr>
          <w:p w:rsidR="00000000" w:rsidRDefault="004E32BE">
            <w:pPr>
              <w:suppressAutoHyphens/>
              <w:jc w:val="center"/>
            </w:pPr>
            <w:r>
              <w:t>2,65</w:t>
            </w:r>
          </w:p>
        </w:tc>
        <w:tc>
          <w:tcPr>
            <w:tcW w:w="567" w:type="dxa"/>
            <w:tcBorders>
              <w:left w:val="single" w:sz="6" w:space="0" w:color="auto"/>
              <w:right w:val="single" w:sz="6" w:space="0" w:color="auto"/>
            </w:tcBorders>
          </w:tcPr>
          <w:p w:rsidR="00000000" w:rsidRDefault="004E32BE">
            <w:pPr>
              <w:suppressAutoHyphens/>
              <w:jc w:val="center"/>
            </w:pPr>
            <w:r>
              <w:t>3,71</w:t>
            </w:r>
          </w:p>
        </w:tc>
        <w:tc>
          <w:tcPr>
            <w:tcW w:w="567" w:type="dxa"/>
            <w:tcBorders>
              <w:left w:val="single" w:sz="6" w:space="0" w:color="auto"/>
              <w:right w:val="single" w:sz="6" w:space="0" w:color="auto"/>
            </w:tcBorders>
          </w:tcPr>
          <w:p w:rsidR="00000000" w:rsidRDefault="004E32BE">
            <w:pPr>
              <w:suppressAutoHyphens/>
              <w:jc w:val="center"/>
            </w:pPr>
            <w:r>
              <w:t>4,03</w:t>
            </w:r>
          </w:p>
        </w:tc>
        <w:tc>
          <w:tcPr>
            <w:tcW w:w="567" w:type="dxa"/>
            <w:tcBorders>
              <w:left w:val="single" w:sz="6" w:space="0" w:color="auto"/>
              <w:right w:val="single" w:sz="6" w:space="0" w:color="auto"/>
            </w:tcBorders>
          </w:tcPr>
          <w:p w:rsidR="00000000" w:rsidRDefault="004E32BE">
            <w:pPr>
              <w:suppressAutoHyphens/>
              <w:jc w:val="center"/>
            </w:pPr>
            <w:r>
              <w:t>4,61</w:t>
            </w:r>
          </w:p>
        </w:tc>
        <w:tc>
          <w:tcPr>
            <w:tcW w:w="567" w:type="dxa"/>
            <w:tcBorders>
              <w:left w:val="single" w:sz="6" w:space="0" w:color="auto"/>
            </w:tcBorders>
          </w:tcPr>
          <w:p w:rsidR="00000000" w:rsidRDefault="004E32BE">
            <w:pPr>
              <w:suppressAutoHyphens/>
              <w:jc w:val="center"/>
            </w:pPr>
            <w:r>
              <w:t>5,46</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1,62</w:t>
            </w:r>
          </w:p>
        </w:tc>
        <w:tc>
          <w:tcPr>
            <w:tcW w:w="567" w:type="dxa"/>
            <w:tcBorders>
              <w:left w:val="single" w:sz="6" w:space="0" w:color="auto"/>
              <w:right w:val="single" w:sz="6" w:space="0" w:color="auto"/>
            </w:tcBorders>
          </w:tcPr>
          <w:p w:rsidR="00000000" w:rsidRDefault="004E32BE">
            <w:pPr>
              <w:suppressAutoHyphens/>
              <w:jc w:val="center"/>
            </w:pPr>
            <w:r>
              <w:t>2,14</w:t>
            </w:r>
          </w:p>
        </w:tc>
        <w:tc>
          <w:tcPr>
            <w:tcW w:w="567" w:type="dxa"/>
            <w:tcBorders>
              <w:left w:val="single" w:sz="6" w:space="0" w:color="auto"/>
              <w:right w:val="single" w:sz="6" w:space="0" w:color="auto"/>
            </w:tcBorders>
          </w:tcPr>
          <w:p w:rsidR="00000000" w:rsidRDefault="004E32BE">
            <w:pPr>
              <w:suppressAutoHyphens/>
              <w:jc w:val="center"/>
            </w:pPr>
            <w:r>
              <w:t>2,30</w:t>
            </w:r>
          </w:p>
        </w:tc>
        <w:tc>
          <w:tcPr>
            <w:tcW w:w="567" w:type="dxa"/>
            <w:tcBorders>
              <w:left w:val="single" w:sz="6" w:space="0" w:color="auto"/>
              <w:right w:val="single" w:sz="6" w:space="0" w:color="auto"/>
            </w:tcBorders>
          </w:tcPr>
          <w:p w:rsidR="00000000" w:rsidRDefault="004E32BE">
            <w:pPr>
              <w:suppressAutoHyphens/>
              <w:jc w:val="center"/>
            </w:pPr>
            <w:r>
              <w:t>2,58</w:t>
            </w:r>
          </w:p>
        </w:tc>
        <w:tc>
          <w:tcPr>
            <w:tcW w:w="567" w:type="dxa"/>
            <w:tcBorders>
              <w:left w:val="single" w:sz="6" w:space="0" w:color="auto"/>
            </w:tcBorders>
          </w:tcPr>
          <w:p w:rsidR="00000000" w:rsidRDefault="004E32BE">
            <w:pPr>
              <w:suppressAutoHyphens/>
              <w:jc w:val="center"/>
            </w:pPr>
            <w:r>
              <w:t>3,00</w:t>
            </w:r>
          </w:p>
        </w:tc>
        <w:tc>
          <w:tcPr>
            <w:tcW w:w="567" w:type="dxa"/>
            <w:tcBorders>
              <w:left w:val="single" w:sz="12" w:space="0" w:color="auto"/>
              <w:right w:val="single" w:sz="6" w:space="0" w:color="auto"/>
            </w:tcBorders>
          </w:tcPr>
          <w:p w:rsidR="00000000" w:rsidRDefault="004E32BE">
            <w:pPr>
              <w:suppressAutoHyphens/>
              <w:jc w:val="center"/>
            </w:pPr>
            <w:r>
              <w:t>1,00</w:t>
            </w:r>
          </w:p>
        </w:tc>
        <w:tc>
          <w:tcPr>
            <w:tcW w:w="567" w:type="dxa"/>
            <w:tcBorders>
              <w:left w:val="single" w:sz="6" w:space="0" w:color="auto"/>
              <w:right w:val="single" w:sz="6" w:space="0" w:color="auto"/>
            </w:tcBorders>
          </w:tcPr>
          <w:p w:rsidR="00000000" w:rsidRDefault="004E32BE">
            <w:pPr>
              <w:suppressAutoHyphens/>
              <w:jc w:val="center"/>
            </w:pPr>
            <w:r>
              <w:t>1,52</w:t>
            </w:r>
          </w:p>
        </w:tc>
        <w:tc>
          <w:tcPr>
            <w:tcW w:w="567" w:type="dxa"/>
            <w:tcBorders>
              <w:left w:val="single" w:sz="6" w:space="0" w:color="auto"/>
              <w:right w:val="single" w:sz="6" w:space="0" w:color="auto"/>
            </w:tcBorders>
          </w:tcPr>
          <w:p w:rsidR="00000000" w:rsidRDefault="004E32BE">
            <w:pPr>
              <w:suppressAutoHyphens/>
              <w:jc w:val="center"/>
            </w:pPr>
            <w:r>
              <w:t>1,68</w:t>
            </w:r>
          </w:p>
        </w:tc>
        <w:tc>
          <w:tcPr>
            <w:tcW w:w="567" w:type="dxa"/>
            <w:tcBorders>
              <w:left w:val="single" w:sz="6" w:space="0" w:color="auto"/>
              <w:right w:val="single" w:sz="6" w:space="0" w:color="auto"/>
            </w:tcBorders>
          </w:tcPr>
          <w:p w:rsidR="00000000" w:rsidRDefault="004E32BE">
            <w:pPr>
              <w:suppressAutoHyphens/>
              <w:jc w:val="center"/>
            </w:pPr>
            <w:r>
              <w:t>1,96</w:t>
            </w:r>
          </w:p>
        </w:tc>
        <w:tc>
          <w:tcPr>
            <w:tcW w:w="567" w:type="dxa"/>
            <w:tcBorders>
              <w:left w:val="single" w:sz="6" w:space="0" w:color="auto"/>
            </w:tcBorders>
          </w:tcPr>
          <w:p w:rsidR="00000000" w:rsidRDefault="004E32BE">
            <w:pPr>
              <w:suppressAutoHyphens/>
              <w:jc w:val="center"/>
            </w:pPr>
            <w:r>
              <w:t>2,38</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1,28</w:t>
            </w:r>
          </w:p>
        </w:tc>
        <w:tc>
          <w:tcPr>
            <w:tcW w:w="567" w:type="dxa"/>
            <w:tcBorders>
              <w:left w:val="single" w:sz="6" w:space="0" w:color="auto"/>
              <w:right w:val="single" w:sz="6" w:space="0" w:color="auto"/>
            </w:tcBorders>
          </w:tcPr>
          <w:p w:rsidR="00000000" w:rsidRDefault="004E32BE">
            <w:pPr>
              <w:suppressAutoHyphens/>
              <w:jc w:val="center"/>
            </w:pPr>
            <w:r>
              <w:t>1,69</w:t>
            </w:r>
          </w:p>
        </w:tc>
        <w:tc>
          <w:tcPr>
            <w:tcW w:w="567" w:type="dxa"/>
            <w:tcBorders>
              <w:left w:val="single" w:sz="6" w:space="0" w:color="auto"/>
              <w:right w:val="single" w:sz="6" w:space="0" w:color="auto"/>
            </w:tcBorders>
          </w:tcPr>
          <w:p w:rsidR="00000000" w:rsidRDefault="004E32BE">
            <w:pPr>
              <w:suppressAutoHyphens/>
              <w:jc w:val="center"/>
            </w:pPr>
            <w:r>
              <w:t>1,82</w:t>
            </w:r>
          </w:p>
        </w:tc>
        <w:tc>
          <w:tcPr>
            <w:tcW w:w="567" w:type="dxa"/>
            <w:tcBorders>
              <w:left w:val="single" w:sz="6" w:space="0" w:color="auto"/>
              <w:right w:val="single" w:sz="6" w:space="0" w:color="auto"/>
            </w:tcBorders>
          </w:tcPr>
          <w:p w:rsidR="00000000" w:rsidRDefault="004E32BE">
            <w:pPr>
              <w:suppressAutoHyphens/>
              <w:jc w:val="center"/>
            </w:pPr>
            <w:r>
              <w:t>2,04</w:t>
            </w:r>
          </w:p>
        </w:tc>
        <w:tc>
          <w:tcPr>
            <w:tcW w:w="567" w:type="dxa"/>
            <w:tcBorders>
              <w:left w:val="single" w:sz="6" w:space="0" w:color="auto"/>
            </w:tcBorders>
          </w:tcPr>
          <w:p w:rsidR="00000000" w:rsidRDefault="004E32BE">
            <w:pPr>
              <w:suppressAutoHyphens/>
              <w:jc w:val="center"/>
            </w:pPr>
            <w:r>
              <w:t>2,37</w:t>
            </w:r>
          </w:p>
        </w:tc>
        <w:tc>
          <w:tcPr>
            <w:tcW w:w="567" w:type="dxa"/>
            <w:tcBorders>
              <w:left w:val="single" w:sz="12" w:space="0" w:color="auto"/>
              <w:right w:val="single" w:sz="6" w:space="0" w:color="auto"/>
            </w:tcBorders>
          </w:tcPr>
          <w:p w:rsidR="00000000" w:rsidRDefault="004E32BE">
            <w:pPr>
              <w:suppressAutoHyphens/>
              <w:jc w:val="center"/>
            </w:pPr>
            <w:r>
              <w:t>0,70</w:t>
            </w:r>
          </w:p>
        </w:tc>
        <w:tc>
          <w:tcPr>
            <w:tcW w:w="567" w:type="dxa"/>
            <w:tcBorders>
              <w:left w:val="single" w:sz="6" w:space="0" w:color="auto"/>
              <w:right w:val="single" w:sz="6" w:space="0" w:color="auto"/>
            </w:tcBorders>
          </w:tcPr>
          <w:p w:rsidR="00000000" w:rsidRDefault="004E32BE">
            <w:pPr>
              <w:suppressAutoHyphens/>
              <w:jc w:val="center"/>
            </w:pPr>
            <w:r>
              <w:t>1,11</w:t>
            </w:r>
          </w:p>
        </w:tc>
        <w:tc>
          <w:tcPr>
            <w:tcW w:w="567" w:type="dxa"/>
            <w:tcBorders>
              <w:left w:val="single" w:sz="6" w:space="0" w:color="auto"/>
              <w:right w:val="single" w:sz="6" w:space="0" w:color="auto"/>
            </w:tcBorders>
          </w:tcPr>
          <w:p w:rsidR="00000000" w:rsidRDefault="004E32BE">
            <w:pPr>
              <w:suppressAutoHyphens/>
              <w:jc w:val="center"/>
            </w:pPr>
            <w:r>
              <w:t>1,24</w:t>
            </w:r>
          </w:p>
        </w:tc>
        <w:tc>
          <w:tcPr>
            <w:tcW w:w="567" w:type="dxa"/>
            <w:tcBorders>
              <w:left w:val="single" w:sz="6" w:space="0" w:color="auto"/>
              <w:right w:val="single" w:sz="6" w:space="0" w:color="auto"/>
            </w:tcBorders>
          </w:tcPr>
          <w:p w:rsidR="00000000" w:rsidRDefault="004E32BE">
            <w:pPr>
              <w:suppressAutoHyphens/>
              <w:jc w:val="center"/>
            </w:pPr>
            <w:r>
              <w:t>1,52</w:t>
            </w:r>
          </w:p>
        </w:tc>
        <w:tc>
          <w:tcPr>
            <w:tcW w:w="567" w:type="dxa"/>
            <w:tcBorders>
              <w:left w:val="single" w:sz="6" w:space="0" w:color="auto"/>
            </w:tcBorders>
          </w:tcPr>
          <w:p w:rsidR="00000000" w:rsidRDefault="004E32BE">
            <w:pPr>
              <w:suppressAutoHyphens/>
              <w:jc w:val="center"/>
            </w:pPr>
            <w:r>
              <w:t>1,79</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0,90</w:t>
            </w:r>
          </w:p>
        </w:tc>
        <w:tc>
          <w:tcPr>
            <w:tcW w:w="567" w:type="dxa"/>
            <w:tcBorders>
              <w:left w:val="single" w:sz="6" w:space="0" w:color="auto"/>
              <w:right w:val="single" w:sz="6" w:space="0" w:color="auto"/>
            </w:tcBorders>
          </w:tcPr>
          <w:p w:rsidR="00000000" w:rsidRDefault="004E32BE">
            <w:pPr>
              <w:suppressAutoHyphens/>
              <w:jc w:val="center"/>
            </w:pPr>
            <w:r>
              <w:t>1,19</w:t>
            </w:r>
          </w:p>
        </w:tc>
        <w:tc>
          <w:tcPr>
            <w:tcW w:w="567" w:type="dxa"/>
            <w:tcBorders>
              <w:left w:val="single" w:sz="6" w:space="0" w:color="auto"/>
              <w:right w:val="single" w:sz="6" w:space="0" w:color="auto"/>
            </w:tcBorders>
          </w:tcPr>
          <w:p w:rsidR="00000000" w:rsidRDefault="004E32BE">
            <w:pPr>
              <w:suppressAutoHyphens/>
              <w:jc w:val="center"/>
            </w:pPr>
            <w:r>
              <w:t>1,28</w:t>
            </w:r>
          </w:p>
        </w:tc>
        <w:tc>
          <w:tcPr>
            <w:tcW w:w="567" w:type="dxa"/>
            <w:tcBorders>
              <w:left w:val="single" w:sz="6" w:space="0" w:color="auto"/>
              <w:right w:val="single" w:sz="6" w:space="0" w:color="auto"/>
            </w:tcBorders>
          </w:tcPr>
          <w:p w:rsidR="00000000" w:rsidRDefault="004E32BE">
            <w:pPr>
              <w:suppressAutoHyphens/>
              <w:jc w:val="center"/>
            </w:pPr>
            <w:r>
              <w:t>1,44</w:t>
            </w:r>
          </w:p>
        </w:tc>
        <w:tc>
          <w:tcPr>
            <w:tcW w:w="567" w:type="dxa"/>
            <w:tcBorders>
              <w:left w:val="single" w:sz="6" w:space="0" w:color="auto"/>
            </w:tcBorders>
          </w:tcPr>
          <w:p w:rsidR="00000000" w:rsidRDefault="004E32BE">
            <w:pPr>
              <w:suppressAutoHyphens/>
              <w:jc w:val="center"/>
            </w:pPr>
            <w:r>
              <w:t>1,67</w:t>
            </w:r>
          </w:p>
        </w:tc>
        <w:tc>
          <w:tcPr>
            <w:tcW w:w="567" w:type="dxa"/>
            <w:tcBorders>
              <w:left w:val="single" w:sz="12" w:space="0" w:color="auto"/>
              <w:right w:val="single" w:sz="6" w:space="0" w:color="auto"/>
            </w:tcBorders>
          </w:tcPr>
          <w:p w:rsidR="00000000" w:rsidRDefault="004E32BE">
            <w:pPr>
              <w:suppressAutoHyphens/>
              <w:jc w:val="center"/>
            </w:pPr>
            <w:r>
              <w:t>0,36</w:t>
            </w:r>
          </w:p>
        </w:tc>
        <w:tc>
          <w:tcPr>
            <w:tcW w:w="567" w:type="dxa"/>
            <w:tcBorders>
              <w:left w:val="single" w:sz="6" w:space="0" w:color="auto"/>
              <w:right w:val="single" w:sz="6" w:space="0" w:color="auto"/>
            </w:tcBorders>
          </w:tcPr>
          <w:p w:rsidR="00000000" w:rsidRDefault="004E32BE">
            <w:pPr>
              <w:suppressAutoHyphens/>
              <w:jc w:val="center"/>
            </w:pPr>
            <w:r>
              <w:t>0,65</w:t>
            </w:r>
          </w:p>
        </w:tc>
        <w:tc>
          <w:tcPr>
            <w:tcW w:w="567" w:type="dxa"/>
            <w:tcBorders>
              <w:left w:val="single" w:sz="6" w:space="0" w:color="auto"/>
              <w:right w:val="single" w:sz="6" w:space="0" w:color="auto"/>
            </w:tcBorders>
          </w:tcPr>
          <w:p w:rsidR="00000000" w:rsidRDefault="004E32BE">
            <w:pPr>
              <w:suppressAutoHyphens/>
              <w:jc w:val="center"/>
            </w:pPr>
            <w:r>
              <w:t>0,74</w:t>
            </w:r>
          </w:p>
        </w:tc>
        <w:tc>
          <w:tcPr>
            <w:tcW w:w="567" w:type="dxa"/>
            <w:tcBorders>
              <w:left w:val="single" w:sz="6" w:space="0" w:color="auto"/>
              <w:right w:val="single" w:sz="6" w:space="0" w:color="auto"/>
            </w:tcBorders>
          </w:tcPr>
          <w:p w:rsidR="00000000" w:rsidRDefault="004E32BE">
            <w:pPr>
              <w:suppressAutoHyphens/>
              <w:jc w:val="center"/>
            </w:pPr>
            <w:r>
              <w:t>0,90</w:t>
            </w:r>
          </w:p>
        </w:tc>
        <w:tc>
          <w:tcPr>
            <w:tcW w:w="567" w:type="dxa"/>
            <w:tcBorders>
              <w:left w:val="single" w:sz="6" w:space="0" w:color="auto"/>
            </w:tcBorders>
          </w:tcPr>
          <w:p w:rsidR="00000000" w:rsidRDefault="004E32BE">
            <w:pPr>
              <w:suppressAutoHyphens/>
              <w:jc w:val="center"/>
            </w:pPr>
            <w:r>
              <w:t>1,13</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0,67</w:t>
            </w:r>
          </w:p>
        </w:tc>
        <w:tc>
          <w:tcPr>
            <w:tcW w:w="567" w:type="dxa"/>
            <w:tcBorders>
              <w:left w:val="single" w:sz="6" w:space="0" w:color="auto"/>
              <w:right w:val="single" w:sz="6" w:space="0" w:color="auto"/>
            </w:tcBorders>
          </w:tcPr>
          <w:p w:rsidR="00000000" w:rsidRDefault="004E32BE">
            <w:pPr>
              <w:suppressAutoHyphens/>
              <w:jc w:val="center"/>
            </w:pPr>
            <w:r>
              <w:t>0,89</w:t>
            </w:r>
          </w:p>
        </w:tc>
        <w:tc>
          <w:tcPr>
            <w:tcW w:w="567" w:type="dxa"/>
            <w:tcBorders>
              <w:left w:val="single" w:sz="6" w:space="0" w:color="auto"/>
              <w:right w:val="single" w:sz="6" w:space="0" w:color="auto"/>
            </w:tcBorders>
          </w:tcPr>
          <w:p w:rsidR="00000000" w:rsidRDefault="004E32BE">
            <w:pPr>
              <w:suppressAutoHyphens/>
              <w:jc w:val="center"/>
            </w:pPr>
            <w:r>
              <w:t>0,95</w:t>
            </w:r>
          </w:p>
        </w:tc>
        <w:tc>
          <w:tcPr>
            <w:tcW w:w="567" w:type="dxa"/>
            <w:tcBorders>
              <w:left w:val="single" w:sz="6" w:space="0" w:color="auto"/>
              <w:right w:val="single" w:sz="6" w:space="0" w:color="auto"/>
            </w:tcBorders>
          </w:tcPr>
          <w:p w:rsidR="00000000" w:rsidRDefault="004E32BE">
            <w:pPr>
              <w:suppressAutoHyphens/>
              <w:jc w:val="center"/>
            </w:pPr>
            <w:r>
              <w:t>1,07</w:t>
            </w:r>
          </w:p>
        </w:tc>
        <w:tc>
          <w:tcPr>
            <w:tcW w:w="567" w:type="dxa"/>
            <w:tcBorders>
              <w:left w:val="single" w:sz="6" w:space="0" w:color="auto"/>
            </w:tcBorders>
          </w:tcPr>
          <w:p w:rsidR="00000000" w:rsidRDefault="004E32BE">
            <w:pPr>
              <w:suppressAutoHyphens/>
              <w:jc w:val="center"/>
            </w:pPr>
            <w:r>
              <w:t>1,24</w:t>
            </w:r>
          </w:p>
        </w:tc>
        <w:tc>
          <w:tcPr>
            <w:tcW w:w="567" w:type="dxa"/>
            <w:tcBorders>
              <w:left w:val="single" w:sz="12" w:space="0" w:color="auto"/>
              <w:right w:val="single" w:sz="6" w:space="0" w:color="auto"/>
            </w:tcBorders>
          </w:tcPr>
          <w:p w:rsidR="00000000" w:rsidRDefault="004E32BE">
            <w:pPr>
              <w:suppressAutoHyphens/>
              <w:jc w:val="center"/>
            </w:pPr>
            <w:r>
              <w:t>0,17</w:t>
            </w:r>
          </w:p>
        </w:tc>
        <w:tc>
          <w:tcPr>
            <w:tcW w:w="567" w:type="dxa"/>
            <w:tcBorders>
              <w:left w:val="single" w:sz="6" w:space="0" w:color="auto"/>
              <w:right w:val="single" w:sz="6" w:space="0" w:color="auto"/>
            </w:tcBorders>
          </w:tcPr>
          <w:p w:rsidR="00000000" w:rsidRDefault="004E32BE">
            <w:pPr>
              <w:suppressAutoHyphens/>
              <w:jc w:val="center"/>
            </w:pPr>
            <w:r>
              <w:t>0,39</w:t>
            </w:r>
          </w:p>
        </w:tc>
        <w:tc>
          <w:tcPr>
            <w:tcW w:w="567" w:type="dxa"/>
            <w:tcBorders>
              <w:left w:val="single" w:sz="6" w:space="0" w:color="auto"/>
              <w:right w:val="single" w:sz="6" w:space="0" w:color="auto"/>
            </w:tcBorders>
          </w:tcPr>
          <w:p w:rsidR="00000000" w:rsidRDefault="004E32BE">
            <w:pPr>
              <w:suppressAutoHyphens/>
              <w:jc w:val="center"/>
            </w:pPr>
            <w:r>
              <w:t>0,45</w:t>
            </w:r>
          </w:p>
        </w:tc>
        <w:tc>
          <w:tcPr>
            <w:tcW w:w="567" w:type="dxa"/>
            <w:tcBorders>
              <w:left w:val="single" w:sz="6" w:space="0" w:color="auto"/>
              <w:right w:val="single" w:sz="6" w:space="0" w:color="auto"/>
            </w:tcBorders>
          </w:tcPr>
          <w:p w:rsidR="00000000" w:rsidRDefault="004E32BE">
            <w:pPr>
              <w:suppressAutoHyphens/>
              <w:jc w:val="center"/>
            </w:pPr>
            <w:r>
              <w:t>0,57</w:t>
            </w:r>
          </w:p>
        </w:tc>
        <w:tc>
          <w:tcPr>
            <w:tcW w:w="567" w:type="dxa"/>
            <w:tcBorders>
              <w:left w:val="single" w:sz="6" w:space="0" w:color="auto"/>
            </w:tcBorders>
          </w:tcPr>
          <w:p w:rsidR="00000000" w:rsidRDefault="004E32BE">
            <w:pPr>
              <w:suppressAutoHyphens/>
              <w:jc w:val="center"/>
            </w:pPr>
            <w:r>
              <w:t>0,74</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0,54</w:t>
            </w:r>
          </w:p>
        </w:tc>
        <w:tc>
          <w:tcPr>
            <w:tcW w:w="567" w:type="dxa"/>
            <w:tcBorders>
              <w:left w:val="single" w:sz="6" w:space="0" w:color="auto"/>
              <w:right w:val="single" w:sz="6" w:space="0" w:color="auto"/>
            </w:tcBorders>
          </w:tcPr>
          <w:p w:rsidR="00000000" w:rsidRDefault="004E32BE">
            <w:pPr>
              <w:suppressAutoHyphens/>
              <w:jc w:val="center"/>
            </w:pPr>
            <w:r>
              <w:t>0,71</w:t>
            </w:r>
          </w:p>
        </w:tc>
        <w:tc>
          <w:tcPr>
            <w:tcW w:w="567" w:type="dxa"/>
            <w:tcBorders>
              <w:left w:val="single" w:sz="6" w:space="0" w:color="auto"/>
              <w:right w:val="single" w:sz="6" w:space="0" w:color="auto"/>
            </w:tcBorders>
          </w:tcPr>
          <w:p w:rsidR="00000000" w:rsidRDefault="004E32BE">
            <w:pPr>
              <w:suppressAutoHyphens/>
              <w:jc w:val="center"/>
            </w:pPr>
            <w:r>
              <w:t>0,76</w:t>
            </w:r>
          </w:p>
        </w:tc>
        <w:tc>
          <w:tcPr>
            <w:tcW w:w="567" w:type="dxa"/>
            <w:tcBorders>
              <w:left w:val="single" w:sz="6" w:space="0" w:color="auto"/>
              <w:right w:val="single" w:sz="6" w:space="0" w:color="auto"/>
            </w:tcBorders>
          </w:tcPr>
          <w:p w:rsidR="00000000" w:rsidRDefault="004E32BE">
            <w:pPr>
              <w:suppressAutoHyphens/>
              <w:jc w:val="center"/>
            </w:pPr>
            <w:r>
              <w:t>0,85</w:t>
            </w:r>
          </w:p>
        </w:tc>
        <w:tc>
          <w:tcPr>
            <w:tcW w:w="567" w:type="dxa"/>
            <w:tcBorders>
              <w:left w:val="single" w:sz="6" w:space="0" w:color="auto"/>
            </w:tcBorders>
          </w:tcPr>
          <w:p w:rsidR="00000000" w:rsidRDefault="004E32BE">
            <w:pPr>
              <w:suppressAutoHyphens/>
              <w:jc w:val="center"/>
            </w:pPr>
            <w:r>
              <w:t>0,99</w:t>
            </w:r>
          </w:p>
        </w:tc>
        <w:tc>
          <w:tcPr>
            <w:tcW w:w="567" w:type="dxa"/>
            <w:tcBorders>
              <w:left w:val="single" w:sz="12" w:space="0" w:color="auto"/>
              <w:right w:val="single" w:sz="6" w:space="0" w:color="auto"/>
            </w:tcBorders>
          </w:tcPr>
          <w:p w:rsidR="00000000" w:rsidRDefault="004E32BE">
            <w:pPr>
              <w:suppressAutoHyphens/>
              <w:jc w:val="center"/>
            </w:pPr>
            <w:r>
              <w:t>0,08</w:t>
            </w:r>
          </w:p>
        </w:tc>
        <w:tc>
          <w:tcPr>
            <w:tcW w:w="567" w:type="dxa"/>
            <w:tcBorders>
              <w:left w:val="single" w:sz="6" w:space="0" w:color="auto"/>
              <w:right w:val="single" w:sz="6" w:space="0" w:color="auto"/>
            </w:tcBorders>
          </w:tcPr>
          <w:p w:rsidR="00000000" w:rsidRDefault="004E32BE">
            <w:pPr>
              <w:suppressAutoHyphens/>
              <w:jc w:val="center"/>
            </w:pPr>
            <w:r>
              <w:t>0,25</w:t>
            </w:r>
          </w:p>
        </w:tc>
        <w:tc>
          <w:tcPr>
            <w:tcW w:w="567" w:type="dxa"/>
            <w:tcBorders>
              <w:left w:val="single" w:sz="6" w:space="0" w:color="auto"/>
              <w:right w:val="single" w:sz="6" w:space="0" w:color="auto"/>
            </w:tcBorders>
          </w:tcPr>
          <w:p w:rsidR="00000000" w:rsidRDefault="004E32BE">
            <w:pPr>
              <w:suppressAutoHyphens/>
              <w:jc w:val="center"/>
            </w:pPr>
            <w:r>
              <w:t>0,30</w:t>
            </w:r>
          </w:p>
        </w:tc>
        <w:tc>
          <w:tcPr>
            <w:tcW w:w="567" w:type="dxa"/>
            <w:tcBorders>
              <w:left w:val="single" w:sz="6" w:space="0" w:color="auto"/>
              <w:right w:val="single" w:sz="6" w:space="0" w:color="auto"/>
            </w:tcBorders>
          </w:tcPr>
          <w:p w:rsidR="00000000" w:rsidRDefault="004E32BE">
            <w:pPr>
              <w:suppressAutoHyphens/>
              <w:jc w:val="center"/>
            </w:pPr>
            <w:r>
              <w:t>0,39</w:t>
            </w:r>
          </w:p>
        </w:tc>
        <w:tc>
          <w:tcPr>
            <w:tcW w:w="567" w:type="dxa"/>
            <w:tcBorders>
              <w:left w:val="single" w:sz="6" w:space="0" w:color="auto"/>
            </w:tcBorders>
          </w:tcPr>
          <w:p w:rsidR="00000000" w:rsidRDefault="004E32BE">
            <w:pPr>
              <w:suppressAutoHyphens/>
              <w:jc w:val="center"/>
            </w:pPr>
            <w:r>
              <w:t>0,53</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0,43</w:t>
            </w:r>
          </w:p>
        </w:tc>
        <w:tc>
          <w:tcPr>
            <w:tcW w:w="567" w:type="dxa"/>
            <w:tcBorders>
              <w:left w:val="single" w:sz="6" w:space="0" w:color="auto"/>
              <w:right w:val="single" w:sz="6" w:space="0" w:color="auto"/>
            </w:tcBorders>
          </w:tcPr>
          <w:p w:rsidR="00000000" w:rsidRDefault="004E32BE">
            <w:pPr>
              <w:suppressAutoHyphens/>
              <w:jc w:val="center"/>
            </w:pPr>
            <w:r>
              <w:t>0,56</w:t>
            </w:r>
          </w:p>
        </w:tc>
        <w:tc>
          <w:tcPr>
            <w:tcW w:w="567" w:type="dxa"/>
            <w:tcBorders>
              <w:left w:val="single" w:sz="6" w:space="0" w:color="auto"/>
              <w:right w:val="single" w:sz="6" w:space="0" w:color="auto"/>
            </w:tcBorders>
          </w:tcPr>
          <w:p w:rsidR="00000000" w:rsidRDefault="004E32BE">
            <w:pPr>
              <w:suppressAutoHyphens/>
              <w:jc w:val="center"/>
            </w:pPr>
            <w:r>
              <w:t>0,61</w:t>
            </w:r>
          </w:p>
        </w:tc>
        <w:tc>
          <w:tcPr>
            <w:tcW w:w="567" w:type="dxa"/>
            <w:tcBorders>
              <w:left w:val="single" w:sz="6" w:space="0" w:color="auto"/>
              <w:right w:val="single" w:sz="6" w:space="0" w:color="auto"/>
            </w:tcBorders>
          </w:tcPr>
          <w:p w:rsidR="00000000" w:rsidRDefault="004E32BE">
            <w:pPr>
              <w:suppressAutoHyphens/>
              <w:jc w:val="center"/>
            </w:pPr>
            <w:r>
              <w:t>0,68</w:t>
            </w:r>
          </w:p>
        </w:tc>
        <w:tc>
          <w:tcPr>
            <w:tcW w:w="567" w:type="dxa"/>
            <w:tcBorders>
              <w:left w:val="single" w:sz="6" w:space="0" w:color="auto"/>
            </w:tcBorders>
          </w:tcPr>
          <w:p w:rsidR="00000000" w:rsidRDefault="004E32BE">
            <w:pPr>
              <w:suppressAutoHyphens/>
              <w:jc w:val="center"/>
            </w:pPr>
            <w:r>
              <w:t>0,79</w:t>
            </w:r>
          </w:p>
        </w:tc>
        <w:tc>
          <w:tcPr>
            <w:tcW w:w="567" w:type="dxa"/>
            <w:tcBorders>
              <w:left w:val="single" w:sz="12" w:space="0" w:color="auto"/>
              <w:right w:val="single" w:sz="6" w:space="0" w:color="auto"/>
            </w:tcBorders>
          </w:tcPr>
          <w:p w:rsidR="00000000" w:rsidRDefault="004E32BE">
            <w:pPr>
              <w:suppressAutoHyphens/>
              <w:jc w:val="center"/>
            </w:pPr>
            <w:r>
              <w:t>0,01</w:t>
            </w:r>
          </w:p>
        </w:tc>
        <w:tc>
          <w:tcPr>
            <w:tcW w:w="567" w:type="dxa"/>
            <w:tcBorders>
              <w:left w:val="single" w:sz="6" w:space="0" w:color="auto"/>
              <w:right w:val="single" w:sz="6" w:space="0" w:color="auto"/>
            </w:tcBorders>
          </w:tcPr>
          <w:p w:rsidR="00000000" w:rsidRDefault="004E32BE">
            <w:pPr>
              <w:suppressAutoHyphens/>
              <w:jc w:val="center"/>
            </w:pPr>
            <w:r>
              <w:t>0,14</w:t>
            </w:r>
          </w:p>
        </w:tc>
        <w:tc>
          <w:tcPr>
            <w:tcW w:w="567" w:type="dxa"/>
            <w:tcBorders>
              <w:left w:val="single" w:sz="6" w:space="0" w:color="auto"/>
              <w:right w:val="single" w:sz="6" w:space="0" w:color="auto"/>
            </w:tcBorders>
          </w:tcPr>
          <w:p w:rsidR="00000000" w:rsidRDefault="004E32BE">
            <w:pPr>
              <w:suppressAutoHyphens/>
              <w:jc w:val="center"/>
            </w:pPr>
            <w:r>
              <w:t>0,19</w:t>
            </w:r>
          </w:p>
        </w:tc>
        <w:tc>
          <w:tcPr>
            <w:tcW w:w="567" w:type="dxa"/>
            <w:tcBorders>
              <w:left w:val="single" w:sz="6" w:space="0" w:color="auto"/>
              <w:right w:val="single" w:sz="6" w:space="0" w:color="auto"/>
            </w:tcBorders>
          </w:tcPr>
          <w:p w:rsidR="00000000" w:rsidRDefault="004E32BE">
            <w:pPr>
              <w:suppressAutoHyphens/>
              <w:jc w:val="center"/>
            </w:pPr>
            <w:r>
              <w:t>0,26</w:t>
            </w:r>
          </w:p>
        </w:tc>
        <w:tc>
          <w:tcPr>
            <w:tcW w:w="567" w:type="dxa"/>
            <w:tcBorders>
              <w:left w:val="single" w:sz="6" w:space="0" w:color="auto"/>
            </w:tcBorders>
          </w:tcPr>
          <w:p w:rsidR="00000000" w:rsidRDefault="004E32BE">
            <w:pPr>
              <w:suppressAutoHyphens/>
              <w:jc w:val="center"/>
            </w:pPr>
            <w:r>
              <w:t>0,37</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0,27</w:t>
            </w:r>
          </w:p>
        </w:tc>
        <w:tc>
          <w:tcPr>
            <w:tcW w:w="567" w:type="dxa"/>
            <w:tcBorders>
              <w:left w:val="single" w:sz="6" w:space="0" w:color="auto"/>
              <w:right w:val="single" w:sz="6" w:space="0" w:color="auto"/>
            </w:tcBorders>
          </w:tcPr>
          <w:p w:rsidR="00000000" w:rsidRDefault="004E32BE">
            <w:pPr>
              <w:suppressAutoHyphens/>
              <w:jc w:val="center"/>
            </w:pPr>
            <w:r>
              <w:t>0,36</w:t>
            </w:r>
          </w:p>
        </w:tc>
        <w:tc>
          <w:tcPr>
            <w:tcW w:w="567" w:type="dxa"/>
            <w:tcBorders>
              <w:left w:val="single" w:sz="6" w:space="0" w:color="auto"/>
              <w:right w:val="single" w:sz="6" w:space="0" w:color="auto"/>
            </w:tcBorders>
          </w:tcPr>
          <w:p w:rsidR="00000000" w:rsidRDefault="004E32BE">
            <w:pPr>
              <w:suppressAutoHyphens/>
              <w:jc w:val="center"/>
            </w:pPr>
            <w:r>
              <w:t>0,38</w:t>
            </w:r>
          </w:p>
        </w:tc>
        <w:tc>
          <w:tcPr>
            <w:tcW w:w="567" w:type="dxa"/>
            <w:tcBorders>
              <w:left w:val="single" w:sz="6" w:space="0" w:color="auto"/>
              <w:right w:val="single" w:sz="6" w:space="0" w:color="auto"/>
            </w:tcBorders>
          </w:tcPr>
          <w:p w:rsidR="00000000" w:rsidRDefault="004E32BE">
            <w:pPr>
              <w:suppressAutoHyphens/>
              <w:jc w:val="center"/>
            </w:pPr>
            <w:r>
              <w:t>0,43</w:t>
            </w:r>
          </w:p>
        </w:tc>
        <w:tc>
          <w:tcPr>
            <w:tcW w:w="567" w:type="dxa"/>
            <w:tcBorders>
              <w:left w:val="single" w:sz="6" w:space="0" w:color="auto"/>
            </w:tcBorders>
          </w:tcPr>
          <w:p w:rsidR="00000000" w:rsidRDefault="004E32BE">
            <w:pPr>
              <w:suppressAutoHyphens/>
              <w:jc w:val="center"/>
            </w:pPr>
            <w:r>
              <w:t>0,50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0,02</w:t>
            </w:r>
          </w:p>
        </w:tc>
        <w:tc>
          <w:tcPr>
            <w:tcW w:w="567" w:type="dxa"/>
            <w:tcBorders>
              <w:left w:val="single" w:sz="6" w:space="0" w:color="auto"/>
              <w:right w:val="single" w:sz="6" w:space="0" w:color="auto"/>
            </w:tcBorders>
          </w:tcPr>
          <w:p w:rsidR="00000000" w:rsidRDefault="004E32BE">
            <w:pPr>
              <w:suppressAutoHyphens/>
              <w:jc w:val="center"/>
            </w:pPr>
            <w:r>
              <w:t>0,04</w:t>
            </w:r>
          </w:p>
        </w:tc>
        <w:tc>
          <w:tcPr>
            <w:tcW w:w="567" w:type="dxa"/>
            <w:tcBorders>
              <w:left w:val="single" w:sz="6" w:space="0" w:color="auto"/>
              <w:right w:val="single" w:sz="6" w:space="0" w:color="auto"/>
            </w:tcBorders>
          </w:tcPr>
          <w:p w:rsidR="00000000" w:rsidRDefault="004E32BE">
            <w:pPr>
              <w:suppressAutoHyphens/>
              <w:jc w:val="center"/>
            </w:pPr>
            <w:r>
              <w:t>0,09</w:t>
            </w:r>
          </w:p>
        </w:tc>
        <w:tc>
          <w:tcPr>
            <w:tcW w:w="567" w:type="dxa"/>
            <w:tcBorders>
              <w:left w:val="single" w:sz="6" w:space="0" w:color="auto"/>
            </w:tcBorders>
          </w:tcPr>
          <w:p w:rsidR="00000000" w:rsidRDefault="004E32BE">
            <w:pPr>
              <w:suppressAutoHyphens/>
              <w:jc w:val="center"/>
            </w:pPr>
            <w:r>
              <w:t>0,16</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0,20</w:t>
            </w:r>
          </w:p>
        </w:tc>
        <w:tc>
          <w:tcPr>
            <w:tcW w:w="567" w:type="dxa"/>
            <w:tcBorders>
              <w:left w:val="single" w:sz="6" w:space="0" w:color="auto"/>
              <w:right w:val="single" w:sz="6" w:space="0" w:color="auto"/>
            </w:tcBorders>
          </w:tcPr>
          <w:p w:rsidR="00000000" w:rsidRDefault="004E32BE">
            <w:pPr>
              <w:suppressAutoHyphens/>
              <w:jc w:val="center"/>
            </w:pPr>
            <w:r>
              <w:t>0,26</w:t>
            </w:r>
          </w:p>
        </w:tc>
        <w:tc>
          <w:tcPr>
            <w:tcW w:w="567" w:type="dxa"/>
            <w:tcBorders>
              <w:left w:val="single" w:sz="6" w:space="0" w:color="auto"/>
              <w:right w:val="single" w:sz="6" w:space="0" w:color="auto"/>
            </w:tcBorders>
          </w:tcPr>
          <w:p w:rsidR="00000000" w:rsidRDefault="004E32BE">
            <w:pPr>
              <w:suppressAutoHyphens/>
              <w:jc w:val="center"/>
            </w:pPr>
            <w:r>
              <w:t>0,28</w:t>
            </w:r>
          </w:p>
        </w:tc>
        <w:tc>
          <w:tcPr>
            <w:tcW w:w="567" w:type="dxa"/>
            <w:tcBorders>
              <w:left w:val="single" w:sz="6" w:space="0" w:color="auto"/>
              <w:right w:val="single" w:sz="6" w:space="0" w:color="auto"/>
            </w:tcBorders>
          </w:tcPr>
          <w:p w:rsidR="00000000" w:rsidRDefault="004E32BE">
            <w:pPr>
              <w:suppressAutoHyphens/>
              <w:jc w:val="center"/>
            </w:pPr>
            <w:r>
              <w:t>0,31</w:t>
            </w:r>
          </w:p>
        </w:tc>
        <w:tc>
          <w:tcPr>
            <w:tcW w:w="567" w:type="dxa"/>
            <w:tcBorders>
              <w:left w:val="single" w:sz="6" w:space="0" w:color="auto"/>
            </w:tcBorders>
          </w:tcPr>
          <w:p w:rsidR="00000000" w:rsidRDefault="004E32BE">
            <w:pPr>
              <w:suppressAutoHyphens/>
              <w:jc w:val="center"/>
            </w:pPr>
            <w:r>
              <w:t>0,36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0,01</w:t>
            </w:r>
          </w:p>
        </w:tc>
        <w:tc>
          <w:tcPr>
            <w:tcW w:w="567" w:type="dxa"/>
            <w:tcBorders>
              <w:left w:val="single" w:sz="6" w:space="0" w:color="auto"/>
            </w:tcBorders>
          </w:tcPr>
          <w:p w:rsidR="00000000" w:rsidRDefault="004E32BE">
            <w:pPr>
              <w:suppressAutoHyphens/>
              <w:jc w:val="center"/>
            </w:pPr>
            <w:r>
              <w:t>0,06</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0,16</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0,22</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0,25</w:t>
            </w:r>
          </w:p>
        </w:tc>
        <w:tc>
          <w:tcPr>
            <w:tcW w:w="567" w:type="dxa"/>
            <w:tcBorders>
              <w:left w:val="single" w:sz="6" w:space="0" w:color="auto"/>
              <w:bottom w:val="single" w:sz="6" w:space="0" w:color="auto"/>
            </w:tcBorders>
          </w:tcPr>
          <w:p w:rsidR="00000000" w:rsidRDefault="004E32BE">
            <w:pPr>
              <w:suppressAutoHyphens/>
              <w:jc w:val="center"/>
            </w:pPr>
            <w:r>
              <w:t>0,29</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tcBorders>
          </w:tcPr>
          <w:p w:rsidR="00000000" w:rsidRDefault="004E32BE">
            <w:pPr>
              <w:suppressAutoHyphens/>
              <w:jc w:val="center"/>
            </w:pPr>
            <w:r>
              <w:t>0,02</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 кв</w:t>
            </w:r>
          </w:p>
        </w:tc>
        <w:tc>
          <w:tcPr>
            <w:tcW w:w="2835" w:type="dxa"/>
            <w:gridSpan w:val="5"/>
            <w:tcBorders>
              <w:left w:val="single" w:sz="12" w:space="0" w:color="auto"/>
            </w:tcBorders>
          </w:tcPr>
          <w:p w:rsidR="00000000" w:rsidRDefault="004E32BE">
            <w:pPr>
              <w:suppressAutoHyphens/>
              <w:jc w:val="center"/>
            </w:pPr>
            <w:r>
              <w:t>V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3,18</w:t>
            </w:r>
          </w:p>
        </w:tc>
        <w:tc>
          <w:tcPr>
            <w:tcW w:w="567" w:type="dxa"/>
            <w:tcBorders>
              <w:left w:val="single" w:sz="6" w:space="0" w:color="auto"/>
              <w:right w:val="single" w:sz="6" w:space="0" w:color="auto"/>
            </w:tcBorders>
          </w:tcPr>
          <w:p w:rsidR="00000000" w:rsidRDefault="004E32BE">
            <w:pPr>
              <w:suppressAutoHyphens/>
              <w:jc w:val="center"/>
            </w:pPr>
            <w:r>
              <w:t>4,24</w:t>
            </w:r>
          </w:p>
        </w:tc>
        <w:tc>
          <w:tcPr>
            <w:tcW w:w="567" w:type="dxa"/>
            <w:tcBorders>
              <w:left w:val="single" w:sz="6" w:space="0" w:color="auto"/>
              <w:right w:val="single" w:sz="6" w:space="0" w:color="auto"/>
            </w:tcBorders>
          </w:tcPr>
          <w:p w:rsidR="00000000" w:rsidRDefault="004E32BE">
            <w:pPr>
              <w:suppressAutoHyphens/>
              <w:jc w:val="center"/>
            </w:pPr>
            <w:r>
              <w:t>4,56</w:t>
            </w:r>
          </w:p>
        </w:tc>
        <w:tc>
          <w:tcPr>
            <w:tcW w:w="567" w:type="dxa"/>
            <w:tcBorders>
              <w:left w:val="single" w:sz="6" w:space="0" w:color="auto"/>
              <w:right w:val="single" w:sz="6" w:space="0" w:color="auto"/>
            </w:tcBorders>
          </w:tcPr>
          <w:p w:rsidR="00000000" w:rsidRDefault="004E32BE">
            <w:pPr>
              <w:suppressAutoHyphens/>
              <w:jc w:val="center"/>
            </w:pPr>
            <w:r>
              <w:t>5,14</w:t>
            </w:r>
          </w:p>
        </w:tc>
        <w:tc>
          <w:tcPr>
            <w:tcW w:w="567" w:type="dxa"/>
            <w:tcBorders>
              <w:left w:val="single" w:sz="6" w:space="0" w:color="auto"/>
            </w:tcBorders>
          </w:tcPr>
          <w:p w:rsidR="00000000" w:rsidRDefault="004E32BE">
            <w:pPr>
              <w:suppressAutoHyphens/>
              <w:jc w:val="center"/>
            </w:pPr>
            <w:r>
              <w:t>5,99</w:t>
            </w:r>
          </w:p>
        </w:tc>
        <w:tc>
          <w:tcPr>
            <w:tcW w:w="567" w:type="dxa"/>
            <w:tcBorders>
              <w:left w:val="single" w:sz="12" w:space="0" w:color="auto"/>
              <w:right w:val="single" w:sz="6" w:space="0" w:color="auto"/>
            </w:tcBorders>
          </w:tcPr>
          <w:p w:rsidR="00000000" w:rsidRDefault="004E32BE">
            <w:pPr>
              <w:suppressAutoHyphens/>
              <w:jc w:val="center"/>
            </w:pPr>
            <w:r>
              <w:t>0,86</w:t>
            </w:r>
          </w:p>
        </w:tc>
        <w:tc>
          <w:tcPr>
            <w:tcW w:w="567" w:type="dxa"/>
            <w:tcBorders>
              <w:left w:val="single" w:sz="6" w:space="0" w:color="auto"/>
              <w:right w:val="single" w:sz="6" w:space="0" w:color="auto"/>
            </w:tcBorders>
          </w:tcPr>
          <w:p w:rsidR="00000000" w:rsidRDefault="004E32BE">
            <w:pPr>
              <w:suppressAutoHyphens/>
              <w:jc w:val="center"/>
            </w:pPr>
            <w:r>
              <w:t>1,92</w:t>
            </w:r>
          </w:p>
        </w:tc>
        <w:tc>
          <w:tcPr>
            <w:tcW w:w="567" w:type="dxa"/>
            <w:tcBorders>
              <w:left w:val="single" w:sz="6" w:space="0" w:color="auto"/>
              <w:right w:val="single" w:sz="6" w:space="0" w:color="auto"/>
            </w:tcBorders>
          </w:tcPr>
          <w:p w:rsidR="00000000" w:rsidRDefault="004E32BE">
            <w:pPr>
              <w:suppressAutoHyphens/>
              <w:jc w:val="center"/>
            </w:pPr>
            <w:r>
              <w:t>2,24</w:t>
            </w:r>
          </w:p>
        </w:tc>
        <w:tc>
          <w:tcPr>
            <w:tcW w:w="567" w:type="dxa"/>
            <w:tcBorders>
              <w:left w:val="single" w:sz="6" w:space="0" w:color="auto"/>
              <w:right w:val="single" w:sz="6" w:space="0" w:color="auto"/>
            </w:tcBorders>
          </w:tcPr>
          <w:p w:rsidR="00000000" w:rsidRDefault="004E32BE">
            <w:pPr>
              <w:suppressAutoHyphens/>
              <w:jc w:val="center"/>
            </w:pPr>
            <w:r>
              <w:t>2,82</w:t>
            </w:r>
          </w:p>
        </w:tc>
        <w:tc>
          <w:tcPr>
            <w:tcW w:w="567" w:type="dxa"/>
            <w:tcBorders>
              <w:left w:val="single" w:sz="6" w:space="0" w:color="auto"/>
            </w:tcBorders>
          </w:tcPr>
          <w:p w:rsidR="00000000" w:rsidRDefault="004E32BE">
            <w:pPr>
              <w:suppressAutoHyphens/>
              <w:jc w:val="center"/>
            </w:pPr>
            <w:r>
              <w:t>3,67</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1,49</w:t>
            </w:r>
          </w:p>
        </w:tc>
        <w:tc>
          <w:tcPr>
            <w:tcW w:w="567" w:type="dxa"/>
            <w:tcBorders>
              <w:left w:val="single" w:sz="6" w:space="0" w:color="auto"/>
              <w:right w:val="single" w:sz="6" w:space="0" w:color="auto"/>
            </w:tcBorders>
          </w:tcPr>
          <w:p w:rsidR="00000000" w:rsidRDefault="004E32BE">
            <w:pPr>
              <w:suppressAutoHyphens/>
              <w:jc w:val="center"/>
            </w:pPr>
            <w:r>
              <w:t>2,01</w:t>
            </w:r>
          </w:p>
        </w:tc>
        <w:tc>
          <w:tcPr>
            <w:tcW w:w="567" w:type="dxa"/>
            <w:tcBorders>
              <w:left w:val="single" w:sz="6" w:space="0" w:color="auto"/>
              <w:right w:val="single" w:sz="6" w:space="0" w:color="auto"/>
            </w:tcBorders>
          </w:tcPr>
          <w:p w:rsidR="00000000" w:rsidRDefault="004E32BE">
            <w:pPr>
              <w:suppressAutoHyphens/>
              <w:jc w:val="center"/>
            </w:pPr>
            <w:r>
              <w:t>2,17</w:t>
            </w:r>
          </w:p>
        </w:tc>
        <w:tc>
          <w:tcPr>
            <w:tcW w:w="567" w:type="dxa"/>
            <w:tcBorders>
              <w:left w:val="single" w:sz="6" w:space="0" w:color="auto"/>
              <w:right w:val="single" w:sz="6" w:space="0" w:color="auto"/>
            </w:tcBorders>
          </w:tcPr>
          <w:p w:rsidR="00000000" w:rsidRDefault="004E32BE">
            <w:pPr>
              <w:suppressAutoHyphens/>
              <w:jc w:val="center"/>
            </w:pPr>
            <w:r>
              <w:t>2,45</w:t>
            </w:r>
          </w:p>
        </w:tc>
        <w:tc>
          <w:tcPr>
            <w:tcW w:w="567" w:type="dxa"/>
            <w:tcBorders>
              <w:left w:val="single" w:sz="6" w:space="0" w:color="auto"/>
            </w:tcBorders>
          </w:tcPr>
          <w:p w:rsidR="00000000" w:rsidRDefault="004E32BE">
            <w:pPr>
              <w:suppressAutoHyphens/>
              <w:jc w:val="center"/>
            </w:pPr>
            <w:r>
              <w:t>2,87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0,02</w:t>
            </w:r>
          </w:p>
        </w:tc>
        <w:tc>
          <w:tcPr>
            <w:tcW w:w="567" w:type="dxa"/>
            <w:tcBorders>
              <w:left w:val="single" w:sz="6" w:space="0" w:color="auto"/>
              <w:right w:val="single" w:sz="6" w:space="0" w:color="auto"/>
            </w:tcBorders>
          </w:tcPr>
          <w:p w:rsidR="00000000" w:rsidRDefault="004E32BE">
            <w:pPr>
              <w:suppressAutoHyphens/>
              <w:jc w:val="center"/>
            </w:pPr>
            <w:r>
              <w:t>0,30</w:t>
            </w:r>
          </w:p>
        </w:tc>
        <w:tc>
          <w:tcPr>
            <w:tcW w:w="567" w:type="dxa"/>
            <w:tcBorders>
              <w:left w:val="single" w:sz="6" w:space="0" w:color="auto"/>
            </w:tcBorders>
          </w:tcPr>
          <w:p w:rsidR="00000000" w:rsidRDefault="004E32BE">
            <w:pPr>
              <w:suppressAutoHyphens/>
              <w:jc w:val="center"/>
            </w:pPr>
            <w:r>
              <w:t>0,72</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1,16</w:t>
            </w:r>
          </w:p>
        </w:tc>
        <w:tc>
          <w:tcPr>
            <w:tcW w:w="567" w:type="dxa"/>
            <w:tcBorders>
              <w:left w:val="single" w:sz="6" w:space="0" w:color="auto"/>
              <w:right w:val="single" w:sz="6" w:space="0" w:color="auto"/>
            </w:tcBorders>
          </w:tcPr>
          <w:p w:rsidR="00000000" w:rsidRDefault="004E32BE">
            <w:pPr>
              <w:suppressAutoHyphens/>
              <w:jc w:val="center"/>
            </w:pPr>
            <w:r>
              <w:t>1,57</w:t>
            </w:r>
          </w:p>
        </w:tc>
        <w:tc>
          <w:tcPr>
            <w:tcW w:w="567" w:type="dxa"/>
            <w:tcBorders>
              <w:left w:val="single" w:sz="6" w:space="0" w:color="auto"/>
              <w:right w:val="single" w:sz="6" w:space="0" w:color="auto"/>
            </w:tcBorders>
          </w:tcPr>
          <w:p w:rsidR="00000000" w:rsidRDefault="004E32BE">
            <w:pPr>
              <w:suppressAutoHyphens/>
              <w:jc w:val="center"/>
            </w:pPr>
            <w:r>
              <w:t>1,70</w:t>
            </w:r>
          </w:p>
        </w:tc>
        <w:tc>
          <w:tcPr>
            <w:tcW w:w="567" w:type="dxa"/>
            <w:tcBorders>
              <w:left w:val="single" w:sz="6" w:space="0" w:color="auto"/>
              <w:right w:val="single" w:sz="6" w:space="0" w:color="auto"/>
            </w:tcBorders>
          </w:tcPr>
          <w:p w:rsidR="00000000" w:rsidRDefault="004E32BE">
            <w:pPr>
              <w:suppressAutoHyphens/>
              <w:jc w:val="center"/>
            </w:pPr>
            <w:r>
              <w:t>1,98</w:t>
            </w:r>
          </w:p>
        </w:tc>
        <w:tc>
          <w:tcPr>
            <w:tcW w:w="567" w:type="dxa"/>
            <w:tcBorders>
              <w:left w:val="single" w:sz="6" w:space="0" w:color="auto"/>
            </w:tcBorders>
          </w:tcPr>
          <w:p w:rsidR="00000000" w:rsidRDefault="004E32BE">
            <w:pPr>
              <w:suppressAutoHyphens/>
              <w:jc w:val="center"/>
            </w:pPr>
            <w:r>
              <w:t>2,25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0,26</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0,78</w:t>
            </w:r>
          </w:p>
        </w:tc>
        <w:tc>
          <w:tcPr>
            <w:tcW w:w="567" w:type="dxa"/>
            <w:tcBorders>
              <w:left w:val="single" w:sz="6" w:space="0" w:color="auto"/>
              <w:right w:val="single" w:sz="6" w:space="0" w:color="auto"/>
            </w:tcBorders>
          </w:tcPr>
          <w:p w:rsidR="00000000" w:rsidRDefault="004E32BE">
            <w:pPr>
              <w:suppressAutoHyphens/>
              <w:jc w:val="center"/>
            </w:pPr>
            <w:r>
              <w:t>1,07</w:t>
            </w:r>
          </w:p>
        </w:tc>
        <w:tc>
          <w:tcPr>
            <w:tcW w:w="567" w:type="dxa"/>
            <w:tcBorders>
              <w:left w:val="single" w:sz="6" w:space="0" w:color="auto"/>
              <w:right w:val="single" w:sz="6" w:space="0" w:color="auto"/>
            </w:tcBorders>
          </w:tcPr>
          <w:p w:rsidR="00000000" w:rsidRDefault="004E32BE">
            <w:pPr>
              <w:suppressAutoHyphens/>
              <w:jc w:val="center"/>
            </w:pPr>
            <w:r>
              <w:t>1,16</w:t>
            </w:r>
          </w:p>
        </w:tc>
        <w:tc>
          <w:tcPr>
            <w:tcW w:w="567" w:type="dxa"/>
            <w:tcBorders>
              <w:left w:val="single" w:sz="6" w:space="0" w:color="auto"/>
              <w:right w:val="single" w:sz="6" w:space="0" w:color="auto"/>
            </w:tcBorders>
          </w:tcPr>
          <w:p w:rsidR="00000000" w:rsidRDefault="004E32BE">
            <w:pPr>
              <w:suppressAutoHyphens/>
              <w:jc w:val="center"/>
            </w:pPr>
            <w:r>
              <w:t>1,32</w:t>
            </w:r>
          </w:p>
        </w:tc>
        <w:tc>
          <w:tcPr>
            <w:tcW w:w="567" w:type="dxa"/>
            <w:tcBorders>
              <w:left w:val="single" w:sz="6" w:space="0" w:color="auto"/>
            </w:tcBorders>
          </w:tcPr>
          <w:p w:rsidR="00000000" w:rsidRDefault="004E32BE">
            <w:pPr>
              <w:suppressAutoHyphens/>
              <w:jc w:val="center"/>
            </w:pPr>
            <w:r>
              <w:t>1,55</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0,56</w:t>
            </w:r>
          </w:p>
        </w:tc>
        <w:tc>
          <w:tcPr>
            <w:tcW w:w="567" w:type="dxa"/>
            <w:tcBorders>
              <w:left w:val="single" w:sz="6" w:space="0" w:color="auto"/>
              <w:right w:val="single" w:sz="6" w:space="0" w:color="auto"/>
            </w:tcBorders>
          </w:tcPr>
          <w:p w:rsidR="00000000" w:rsidRDefault="004E32BE">
            <w:pPr>
              <w:suppressAutoHyphens/>
              <w:jc w:val="center"/>
            </w:pPr>
            <w:r>
              <w:t>0,78</w:t>
            </w:r>
          </w:p>
        </w:tc>
        <w:tc>
          <w:tcPr>
            <w:tcW w:w="567" w:type="dxa"/>
            <w:tcBorders>
              <w:left w:val="single" w:sz="6" w:space="0" w:color="auto"/>
              <w:right w:val="single" w:sz="6" w:space="0" w:color="auto"/>
            </w:tcBorders>
          </w:tcPr>
          <w:p w:rsidR="00000000" w:rsidRDefault="004E32BE">
            <w:pPr>
              <w:suppressAutoHyphens/>
              <w:jc w:val="center"/>
            </w:pPr>
            <w:r>
              <w:t>0,84</w:t>
            </w:r>
          </w:p>
        </w:tc>
        <w:tc>
          <w:tcPr>
            <w:tcW w:w="567" w:type="dxa"/>
            <w:tcBorders>
              <w:left w:val="single" w:sz="6" w:space="0" w:color="auto"/>
              <w:right w:val="single" w:sz="6" w:space="0" w:color="auto"/>
            </w:tcBorders>
          </w:tcPr>
          <w:p w:rsidR="00000000" w:rsidRDefault="004E32BE">
            <w:pPr>
              <w:suppressAutoHyphens/>
              <w:jc w:val="center"/>
            </w:pPr>
            <w:r>
              <w:t>0,96</w:t>
            </w:r>
          </w:p>
        </w:tc>
        <w:tc>
          <w:tcPr>
            <w:tcW w:w="567" w:type="dxa"/>
            <w:tcBorders>
              <w:left w:val="single" w:sz="6" w:space="0" w:color="auto"/>
            </w:tcBorders>
          </w:tcPr>
          <w:p w:rsidR="00000000" w:rsidRDefault="004E32BE">
            <w:pPr>
              <w:suppressAutoHyphens/>
              <w:jc w:val="center"/>
            </w:pPr>
            <w:r>
              <w:t>1,13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0,44</w:t>
            </w:r>
          </w:p>
        </w:tc>
        <w:tc>
          <w:tcPr>
            <w:tcW w:w="567" w:type="dxa"/>
            <w:tcBorders>
              <w:left w:val="single" w:sz="6" w:space="0" w:color="auto"/>
              <w:right w:val="single" w:sz="6" w:space="0" w:color="auto"/>
            </w:tcBorders>
          </w:tcPr>
          <w:p w:rsidR="00000000" w:rsidRDefault="004E32BE">
            <w:pPr>
              <w:suppressAutoHyphens/>
              <w:jc w:val="center"/>
            </w:pPr>
            <w:r>
              <w:t>0,61</w:t>
            </w:r>
          </w:p>
        </w:tc>
        <w:tc>
          <w:tcPr>
            <w:tcW w:w="567" w:type="dxa"/>
            <w:tcBorders>
              <w:left w:val="single" w:sz="6" w:space="0" w:color="auto"/>
              <w:right w:val="single" w:sz="6" w:space="0" w:color="auto"/>
            </w:tcBorders>
          </w:tcPr>
          <w:p w:rsidR="00000000" w:rsidRDefault="004E32BE">
            <w:pPr>
              <w:suppressAutoHyphens/>
              <w:jc w:val="center"/>
            </w:pPr>
            <w:r>
              <w:t>0,66</w:t>
            </w:r>
          </w:p>
        </w:tc>
        <w:tc>
          <w:tcPr>
            <w:tcW w:w="567" w:type="dxa"/>
            <w:tcBorders>
              <w:left w:val="single" w:sz="6" w:space="0" w:color="auto"/>
              <w:right w:val="single" w:sz="6" w:space="0" w:color="auto"/>
            </w:tcBorders>
          </w:tcPr>
          <w:p w:rsidR="00000000" w:rsidRDefault="004E32BE">
            <w:pPr>
              <w:suppressAutoHyphens/>
              <w:jc w:val="center"/>
            </w:pPr>
            <w:r>
              <w:t>0,75</w:t>
            </w:r>
          </w:p>
        </w:tc>
        <w:tc>
          <w:tcPr>
            <w:tcW w:w="567" w:type="dxa"/>
            <w:tcBorders>
              <w:left w:val="single" w:sz="6" w:space="0" w:color="auto"/>
            </w:tcBorders>
          </w:tcPr>
          <w:p w:rsidR="00000000" w:rsidRDefault="004E32BE">
            <w:pPr>
              <w:suppressAutoHyphens/>
              <w:jc w:val="center"/>
            </w:pPr>
            <w:r>
              <w:t>0,89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0,33</w:t>
            </w:r>
          </w:p>
        </w:tc>
        <w:tc>
          <w:tcPr>
            <w:tcW w:w="567" w:type="dxa"/>
            <w:tcBorders>
              <w:left w:val="single" w:sz="6" w:space="0" w:color="auto"/>
              <w:right w:val="single" w:sz="6" w:space="0" w:color="auto"/>
            </w:tcBorders>
          </w:tcPr>
          <w:p w:rsidR="00000000" w:rsidRDefault="004E32BE">
            <w:pPr>
              <w:suppressAutoHyphens/>
              <w:jc w:val="center"/>
            </w:pPr>
            <w:r>
              <w:t>0,46</w:t>
            </w:r>
          </w:p>
        </w:tc>
        <w:tc>
          <w:tcPr>
            <w:tcW w:w="567" w:type="dxa"/>
            <w:tcBorders>
              <w:left w:val="single" w:sz="6" w:space="0" w:color="auto"/>
              <w:right w:val="single" w:sz="6" w:space="0" w:color="auto"/>
            </w:tcBorders>
          </w:tcPr>
          <w:p w:rsidR="00000000" w:rsidRDefault="004E32BE">
            <w:pPr>
              <w:suppressAutoHyphens/>
              <w:jc w:val="center"/>
            </w:pPr>
            <w:r>
              <w:t>0,51</w:t>
            </w:r>
          </w:p>
        </w:tc>
        <w:tc>
          <w:tcPr>
            <w:tcW w:w="567" w:type="dxa"/>
            <w:tcBorders>
              <w:left w:val="single" w:sz="6" w:space="0" w:color="auto"/>
              <w:right w:val="single" w:sz="6" w:space="0" w:color="auto"/>
            </w:tcBorders>
          </w:tcPr>
          <w:p w:rsidR="00000000" w:rsidRDefault="004E32BE">
            <w:pPr>
              <w:suppressAutoHyphens/>
              <w:jc w:val="center"/>
            </w:pPr>
            <w:r>
              <w:t>0,58</w:t>
            </w:r>
          </w:p>
        </w:tc>
        <w:tc>
          <w:tcPr>
            <w:tcW w:w="567" w:type="dxa"/>
            <w:tcBorders>
              <w:left w:val="single" w:sz="6" w:space="0" w:color="auto"/>
            </w:tcBorders>
          </w:tcPr>
          <w:p w:rsidR="00000000" w:rsidRDefault="004E32BE">
            <w:pPr>
              <w:suppressAutoHyphens/>
              <w:jc w:val="center"/>
            </w:pPr>
            <w:r>
              <w:t>0,69</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0,18</w:t>
            </w:r>
          </w:p>
        </w:tc>
        <w:tc>
          <w:tcPr>
            <w:tcW w:w="567" w:type="dxa"/>
            <w:tcBorders>
              <w:left w:val="single" w:sz="6" w:space="0" w:color="auto"/>
              <w:right w:val="single" w:sz="6" w:space="0" w:color="auto"/>
            </w:tcBorders>
          </w:tcPr>
          <w:p w:rsidR="00000000" w:rsidRDefault="004E32BE">
            <w:pPr>
              <w:suppressAutoHyphens/>
              <w:jc w:val="center"/>
            </w:pPr>
            <w:r>
              <w:t>0,27</w:t>
            </w:r>
          </w:p>
        </w:tc>
        <w:tc>
          <w:tcPr>
            <w:tcW w:w="567" w:type="dxa"/>
            <w:tcBorders>
              <w:left w:val="single" w:sz="6" w:space="0" w:color="auto"/>
              <w:right w:val="single" w:sz="6" w:space="0" w:color="auto"/>
            </w:tcBorders>
          </w:tcPr>
          <w:p w:rsidR="00000000" w:rsidRDefault="004E32BE">
            <w:pPr>
              <w:suppressAutoHyphens/>
              <w:jc w:val="center"/>
            </w:pPr>
            <w:r>
              <w:t>0,29</w:t>
            </w:r>
          </w:p>
        </w:tc>
        <w:tc>
          <w:tcPr>
            <w:tcW w:w="567" w:type="dxa"/>
            <w:tcBorders>
              <w:left w:val="single" w:sz="6" w:space="0" w:color="auto"/>
              <w:right w:val="single" w:sz="6" w:space="0" w:color="auto"/>
            </w:tcBorders>
          </w:tcPr>
          <w:p w:rsidR="00000000" w:rsidRDefault="004E32BE">
            <w:pPr>
              <w:suppressAutoHyphens/>
              <w:jc w:val="center"/>
            </w:pPr>
            <w:r>
              <w:t>0,34</w:t>
            </w:r>
          </w:p>
        </w:tc>
        <w:tc>
          <w:tcPr>
            <w:tcW w:w="567" w:type="dxa"/>
            <w:tcBorders>
              <w:left w:val="single" w:sz="6" w:space="0" w:color="auto"/>
            </w:tcBorders>
          </w:tcPr>
          <w:p w:rsidR="00000000" w:rsidRDefault="004E32BE">
            <w:pPr>
              <w:suppressAutoHyphens/>
              <w:jc w:val="center"/>
            </w:pPr>
            <w:r>
              <w:t>0,41</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0,12</w:t>
            </w:r>
          </w:p>
        </w:tc>
        <w:tc>
          <w:tcPr>
            <w:tcW w:w="567" w:type="dxa"/>
            <w:tcBorders>
              <w:left w:val="single" w:sz="6" w:space="0" w:color="auto"/>
              <w:right w:val="single" w:sz="6" w:space="0" w:color="auto"/>
            </w:tcBorders>
          </w:tcPr>
          <w:p w:rsidR="00000000" w:rsidRDefault="004E32BE">
            <w:pPr>
              <w:suppressAutoHyphens/>
              <w:jc w:val="center"/>
            </w:pPr>
            <w:r>
              <w:t>0,18</w:t>
            </w:r>
          </w:p>
        </w:tc>
        <w:tc>
          <w:tcPr>
            <w:tcW w:w="567" w:type="dxa"/>
            <w:tcBorders>
              <w:left w:val="single" w:sz="6" w:space="0" w:color="auto"/>
              <w:right w:val="single" w:sz="6" w:space="0" w:color="auto"/>
            </w:tcBorders>
          </w:tcPr>
          <w:p w:rsidR="00000000" w:rsidRDefault="004E32BE">
            <w:pPr>
              <w:suppressAutoHyphens/>
              <w:jc w:val="center"/>
            </w:pPr>
            <w:r>
              <w:t>0,20</w:t>
            </w:r>
          </w:p>
        </w:tc>
        <w:tc>
          <w:tcPr>
            <w:tcW w:w="567" w:type="dxa"/>
            <w:tcBorders>
              <w:left w:val="single" w:sz="6" w:space="0" w:color="auto"/>
              <w:right w:val="single" w:sz="6" w:space="0" w:color="auto"/>
            </w:tcBorders>
          </w:tcPr>
          <w:p w:rsidR="00000000" w:rsidRDefault="004E32BE">
            <w:pPr>
              <w:suppressAutoHyphens/>
              <w:jc w:val="center"/>
            </w:pPr>
            <w:r>
              <w:t>0,23</w:t>
            </w:r>
          </w:p>
        </w:tc>
        <w:tc>
          <w:tcPr>
            <w:tcW w:w="567" w:type="dxa"/>
            <w:tcBorders>
              <w:left w:val="single" w:sz="6" w:space="0" w:color="auto"/>
            </w:tcBorders>
          </w:tcPr>
          <w:p w:rsidR="00000000" w:rsidRDefault="004E32BE">
            <w:pPr>
              <w:suppressAutoHyphens/>
              <w:jc w:val="center"/>
            </w:pPr>
            <w:r>
              <w:t>0,28</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0,09</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0,14</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0,18</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0,18</w:t>
            </w:r>
          </w:p>
        </w:tc>
        <w:tc>
          <w:tcPr>
            <w:tcW w:w="567" w:type="dxa"/>
            <w:tcBorders>
              <w:left w:val="single" w:sz="6" w:space="0" w:color="auto"/>
              <w:bottom w:val="single" w:sz="6" w:space="0" w:color="auto"/>
            </w:tcBorders>
          </w:tcPr>
          <w:p w:rsidR="00000000" w:rsidRDefault="004E32BE">
            <w:pPr>
              <w:suppressAutoHyphens/>
              <w:jc w:val="center"/>
            </w:pPr>
            <w:r>
              <w:t>0,22</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bottom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III кв</w:t>
            </w:r>
          </w:p>
        </w:tc>
        <w:tc>
          <w:tcPr>
            <w:tcW w:w="2835" w:type="dxa"/>
            <w:gridSpan w:val="5"/>
            <w:tcBorders>
              <w:left w:val="single" w:sz="12" w:space="0" w:color="auto"/>
            </w:tcBorders>
          </w:tcPr>
          <w:p w:rsidR="00000000" w:rsidRDefault="004E32BE">
            <w:pPr>
              <w:suppressAutoHyphens/>
              <w:jc w:val="center"/>
            </w:pPr>
            <w:r>
              <w:t>VI кв</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3,09</w:t>
            </w:r>
          </w:p>
        </w:tc>
        <w:tc>
          <w:tcPr>
            <w:tcW w:w="567" w:type="dxa"/>
            <w:tcBorders>
              <w:left w:val="single" w:sz="6" w:space="0" w:color="auto"/>
              <w:right w:val="single" w:sz="6" w:space="0" w:color="auto"/>
            </w:tcBorders>
          </w:tcPr>
          <w:p w:rsidR="00000000" w:rsidRDefault="004E32BE">
            <w:pPr>
              <w:suppressAutoHyphens/>
              <w:jc w:val="center"/>
            </w:pPr>
            <w:r>
              <w:t>4,</w:t>
            </w:r>
            <w:r>
              <w:t>15</w:t>
            </w:r>
          </w:p>
        </w:tc>
        <w:tc>
          <w:tcPr>
            <w:tcW w:w="567" w:type="dxa"/>
            <w:tcBorders>
              <w:left w:val="single" w:sz="6" w:space="0" w:color="auto"/>
              <w:right w:val="single" w:sz="6" w:space="0" w:color="auto"/>
            </w:tcBorders>
          </w:tcPr>
          <w:p w:rsidR="00000000" w:rsidRDefault="004E32BE">
            <w:pPr>
              <w:suppressAutoHyphens/>
              <w:jc w:val="center"/>
            </w:pPr>
            <w:r>
              <w:t>4,47</w:t>
            </w:r>
          </w:p>
        </w:tc>
        <w:tc>
          <w:tcPr>
            <w:tcW w:w="567" w:type="dxa"/>
            <w:tcBorders>
              <w:left w:val="single" w:sz="6" w:space="0" w:color="auto"/>
              <w:right w:val="single" w:sz="6" w:space="0" w:color="auto"/>
            </w:tcBorders>
          </w:tcPr>
          <w:p w:rsidR="00000000" w:rsidRDefault="004E32BE">
            <w:pPr>
              <w:suppressAutoHyphens/>
              <w:jc w:val="center"/>
            </w:pPr>
            <w:r>
              <w:t>5,05</w:t>
            </w:r>
          </w:p>
        </w:tc>
        <w:tc>
          <w:tcPr>
            <w:tcW w:w="567" w:type="dxa"/>
            <w:tcBorders>
              <w:left w:val="single" w:sz="6" w:space="0" w:color="auto"/>
            </w:tcBorders>
          </w:tcPr>
          <w:p w:rsidR="00000000" w:rsidRDefault="004E32BE">
            <w:pPr>
              <w:suppressAutoHyphens/>
              <w:jc w:val="center"/>
            </w:pPr>
            <w:r>
              <w:t>1,90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1,40</w:t>
            </w:r>
          </w:p>
        </w:tc>
        <w:tc>
          <w:tcPr>
            <w:tcW w:w="567" w:type="dxa"/>
            <w:tcBorders>
              <w:left w:val="single" w:sz="6" w:space="0" w:color="auto"/>
              <w:right w:val="single" w:sz="6" w:space="0" w:color="auto"/>
            </w:tcBorders>
          </w:tcPr>
          <w:p w:rsidR="00000000" w:rsidRDefault="004E32BE">
            <w:pPr>
              <w:suppressAutoHyphens/>
              <w:jc w:val="center"/>
            </w:pPr>
            <w:r>
              <w:t>1,92</w:t>
            </w:r>
          </w:p>
        </w:tc>
        <w:tc>
          <w:tcPr>
            <w:tcW w:w="567" w:type="dxa"/>
            <w:tcBorders>
              <w:left w:val="single" w:sz="6" w:space="0" w:color="auto"/>
              <w:right w:val="single" w:sz="6" w:space="0" w:color="auto"/>
            </w:tcBorders>
          </w:tcPr>
          <w:p w:rsidR="00000000" w:rsidRDefault="004E32BE">
            <w:pPr>
              <w:suppressAutoHyphens/>
              <w:jc w:val="center"/>
            </w:pPr>
            <w:r>
              <w:t>2,08</w:t>
            </w:r>
          </w:p>
        </w:tc>
        <w:tc>
          <w:tcPr>
            <w:tcW w:w="567" w:type="dxa"/>
            <w:tcBorders>
              <w:left w:val="single" w:sz="6" w:space="0" w:color="auto"/>
              <w:right w:val="single" w:sz="6" w:space="0" w:color="auto"/>
            </w:tcBorders>
          </w:tcPr>
          <w:p w:rsidR="00000000" w:rsidRDefault="004E32BE">
            <w:pPr>
              <w:suppressAutoHyphens/>
              <w:jc w:val="center"/>
            </w:pPr>
            <w:r>
              <w:t>2,36</w:t>
            </w:r>
          </w:p>
        </w:tc>
        <w:tc>
          <w:tcPr>
            <w:tcW w:w="567" w:type="dxa"/>
            <w:tcBorders>
              <w:left w:val="single" w:sz="6" w:space="0" w:color="auto"/>
            </w:tcBorders>
          </w:tcPr>
          <w:p w:rsidR="00000000" w:rsidRDefault="004E32BE">
            <w:pPr>
              <w:suppressAutoHyphens/>
              <w:jc w:val="center"/>
            </w:pPr>
            <w:r>
              <w:t>2,78</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1,07</w:t>
            </w:r>
          </w:p>
        </w:tc>
        <w:tc>
          <w:tcPr>
            <w:tcW w:w="567" w:type="dxa"/>
            <w:tcBorders>
              <w:left w:val="single" w:sz="6" w:space="0" w:color="auto"/>
              <w:right w:val="single" w:sz="6" w:space="0" w:color="auto"/>
            </w:tcBorders>
          </w:tcPr>
          <w:p w:rsidR="00000000" w:rsidRDefault="004E32BE">
            <w:pPr>
              <w:suppressAutoHyphens/>
              <w:jc w:val="center"/>
            </w:pPr>
            <w:r>
              <w:t>1,48</w:t>
            </w:r>
          </w:p>
        </w:tc>
        <w:tc>
          <w:tcPr>
            <w:tcW w:w="567" w:type="dxa"/>
            <w:tcBorders>
              <w:left w:val="single" w:sz="6" w:space="0" w:color="auto"/>
              <w:right w:val="single" w:sz="6" w:space="0" w:color="auto"/>
            </w:tcBorders>
          </w:tcPr>
          <w:p w:rsidR="00000000" w:rsidRDefault="004E32BE">
            <w:pPr>
              <w:suppressAutoHyphens/>
              <w:jc w:val="center"/>
            </w:pPr>
            <w:r>
              <w:t>1,61</w:t>
            </w:r>
          </w:p>
        </w:tc>
        <w:tc>
          <w:tcPr>
            <w:tcW w:w="567" w:type="dxa"/>
            <w:tcBorders>
              <w:left w:val="single" w:sz="6" w:space="0" w:color="auto"/>
              <w:right w:val="single" w:sz="6" w:space="0" w:color="auto"/>
            </w:tcBorders>
          </w:tcPr>
          <w:p w:rsidR="00000000" w:rsidRDefault="004E32BE">
            <w:pPr>
              <w:suppressAutoHyphens/>
              <w:jc w:val="center"/>
            </w:pPr>
            <w:r>
              <w:t>1,89</w:t>
            </w:r>
          </w:p>
        </w:tc>
        <w:tc>
          <w:tcPr>
            <w:tcW w:w="567" w:type="dxa"/>
            <w:tcBorders>
              <w:left w:val="single" w:sz="6" w:space="0" w:color="auto"/>
            </w:tcBorders>
          </w:tcPr>
          <w:p w:rsidR="00000000" w:rsidRDefault="004E32BE">
            <w:pPr>
              <w:suppressAutoHyphens/>
              <w:jc w:val="center"/>
            </w:pPr>
            <w:r>
              <w:t>2,16</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0,69</w:t>
            </w:r>
          </w:p>
        </w:tc>
        <w:tc>
          <w:tcPr>
            <w:tcW w:w="567" w:type="dxa"/>
            <w:tcBorders>
              <w:left w:val="single" w:sz="6" w:space="0" w:color="auto"/>
              <w:right w:val="single" w:sz="6" w:space="0" w:color="auto"/>
            </w:tcBorders>
          </w:tcPr>
          <w:p w:rsidR="00000000" w:rsidRDefault="004E32BE">
            <w:pPr>
              <w:suppressAutoHyphens/>
              <w:jc w:val="center"/>
            </w:pPr>
            <w:r>
              <w:t>0,98</w:t>
            </w:r>
          </w:p>
        </w:tc>
        <w:tc>
          <w:tcPr>
            <w:tcW w:w="567" w:type="dxa"/>
            <w:tcBorders>
              <w:left w:val="single" w:sz="6" w:space="0" w:color="auto"/>
              <w:right w:val="single" w:sz="6" w:space="0" w:color="auto"/>
            </w:tcBorders>
          </w:tcPr>
          <w:p w:rsidR="00000000" w:rsidRDefault="004E32BE">
            <w:pPr>
              <w:suppressAutoHyphens/>
              <w:jc w:val="center"/>
            </w:pPr>
            <w:r>
              <w:t>1,07</w:t>
            </w:r>
          </w:p>
        </w:tc>
        <w:tc>
          <w:tcPr>
            <w:tcW w:w="567" w:type="dxa"/>
            <w:tcBorders>
              <w:left w:val="single" w:sz="6" w:space="0" w:color="auto"/>
              <w:right w:val="single" w:sz="6" w:space="0" w:color="auto"/>
            </w:tcBorders>
          </w:tcPr>
          <w:p w:rsidR="00000000" w:rsidRDefault="004E32BE">
            <w:pPr>
              <w:suppressAutoHyphens/>
              <w:jc w:val="center"/>
            </w:pPr>
            <w:r>
              <w:t>1,23</w:t>
            </w:r>
          </w:p>
        </w:tc>
        <w:tc>
          <w:tcPr>
            <w:tcW w:w="567" w:type="dxa"/>
            <w:tcBorders>
              <w:left w:val="single" w:sz="6" w:space="0" w:color="auto"/>
            </w:tcBorders>
          </w:tcPr>
          <w:p w:rsidR="00000000" w:rsidRDefault="004E32BE">
            <w:pPr>
              <w:suppressAutoHyphens/>
              <w:jc w:val="center"/>
            </w:pPr>
            <w:r>
              <w:t>1,47</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0,47</w:t>
            </w:r>
          </w:p>
        </w:tc>
        <w:tc>
          <w:tcPr>
            <w:tcW w:w="567" w:type="dxa"/>
            <w:tcBorders>
              <w:left w:val="single" w:sz="6" w:space="0" w:color="auto"/>
              <w:right w:val="single" w:sz="6" w:space="0" w:color="auto"/>
            </w:tcBorders>
          </w:tcPr>
          <w:p w:rsidR="00000000" w:rsidRDefault="004E32BE">
            <w:pPr>
              <w:suppressAutoHyphens/>
              <w:jc w:val="center"/>
            </w:pPr>
            <w:r>
              <w:t>0,69</w:t>
            </w:r>
          </w:p>
        </w:tc>
        <w:tc>
          <w:tcPr>
            <w:tcW w:w="567" w:type="dxa"/>
            <w:tcBorders>
              <w:left w:val="single" w:sz="6" w:space="0" w:color="auto"/>
              <w:right w:val="single" w:sz="6" w:space="0" w:color="auto"/>
            </w:tcBorders>
          </w:tcPr>
          <w:p w:rsidR="00000000" w:rsidRDefault="004E32BE">
            <w:pPr>
              <w:suppressAutoHyphens/>
              <w:jc w:val="center"/>
            </w:pPr>
            <w:r>
              <w:t>0,75</w:t>
            </w:r>
          </w:p>
        </w:tc>
        <w:tc>
          <w:tcPr>
            <w:tcW w:w="567" w:type="dxa"/>
            <w:tcBorders>
              <w:left w:val="single" w:sz="6" w:space="0" w:color="auto"/>
              <w:right w:val="single" w:sz="6" w:space="0" w:color="auto"/>
            </w:tcBorders>
          </w:tcPr>
          <w:p w:rsidR="00000000" w:rsidRDefault="004E32BE">
            <w:pPr>
              <w:suppressAutoHyphens/>
              <w:jc w:val="center"/>
            </w:pPr>
            <w:r>
              <w:t>0,87</w:t>
            </w:r>
          </w:p>
        </w:tc>
        <w:tc>
          <w:tcPr>
            <w:tcW w:w="567" w:type="dxa"/>
            <w:tcBorders>
              <w:left w:val="single" w:sz="6" w:space="0" w:color="auto"/>
            </w:tcBorders>
          </w:tcPr>
          <w:p w:rsidR="00000000" w:rsidRDefault="004E32BE">
            <w:pPr>
              <w:suppressAutoHyphens/>
              <w:jc w:val="center"/>
            </w:pPr>
            <w:r>
              <w:t>1,04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0,35</w:t>
            </w:r>
          </w:p>
        </w:tc>
        <w:tc>
          <w:tcPr>
            <w:tcW w:w="567" w:type="dxa"/>
            <w:tcBorders>
              <w:left w:val="single" w:sz="6" w:space="0" w:color="auto"/>
              <w:right w:val="single" w:sz="6" w:space="0" w:color="auto"/>
            </w:tcBorders>
          </w:tcPr>
          <w:p w:rsidR="00000000" w:rsidRDefault="004E32BE">
            <w:pPr>
              <w:suppressAutoHyphens/>
              <w:jc w:val="center"/>
            </w:pPr>
            <w:r>
              <w:t>0,52</w:t>
            </w:r>
          </w:p>
        </w:tc>
        <w:tc>
          <w:tcPr>
            <w:tcW w:w="567" w:type="dxa"/>
            <w:tcBorders>
              <w:left w:val="single" w:sz="6" w:space="0" w:color="auto"/>
              <w:right w:val="single" w:sz="6" w:space="0" w:color="auto"/>
            </w:tcBorders>
          </w:tcPr>
          <w:p w:rsidR="00000000" w:rsidRDefault="004E32BE">
            <w:pPr>
              <w:suppressAutoHyphens/>
              <w:jc w:val="center"/>
            </w:pPr>
            <w:r>
              <w:t>0,57</w:t>
            </w:r>
          </w:p>
        </w:tc>
        <w:tc>
          <w:tcPr>
            <w:tcW w:w="567" w:type="dxa"/>
            <w:tcBorders>
              <w:left w:val="single" w:sz="6" w:space="0" w:color="auto"/>
              <w:right w:val="single" w:sz="6" w:space="0" w:color="auto"/>
            </w:tcBorders>
          </w:tcPr>
          <w:p w:rsidR="00000000" w:rsidRDefault="004E32BE">
            <w:pPr>
              <w:suppressAutoHyphens/>
              <w:jc w:val="center"/>
            </w:pPr>
            <w:r>
              <w:t>0,66</w:t>
            </w:r>
          </w:p>
        </w:tc>
        <w:tc>
          <w:tcPr>
            <w:tcW w:w="567" w:type="dxa"/>
            <w:tcBorders>
              <w:left w:val="single" w:sz="6" w:space="0" w:color="auto"/>
            </w:tcBorders>
          </w:tcPr>
          <w:p w:rsidR="00000000" w:rsidRDefault="004E32BE">
            <w:pPr>
              <w:suppressAutoHyphens/>
              <w:jc w:val="center"/>
            </w:pPr>
            <w:r>
              <w:t>0,80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right w:val="single" w:sz="6" w:space="0" w:color="auto"/>
            </w:tcBorders>
          </w:tcPr>
          <w:p w:rsidR="00000000" w:rsidRDefault="004E32BE">
            <w:pPr>
              <w:suppressAutoHyphens/>
              <w:jc w:val="center"/>
            </w:pPr>
            <w:r>
              <w:t>0,37</w:t>
            </w:r>
          </w:p>
        </w:tc>
        <w:tc>
          <w:tcPr>
            <w:tcW w:w="567" w:type="dxa"/>
            <w:tcBorders>
              <w:left w:val="single" w:sz="6" w:space="0" w:color="auto"/>
              <w:right w:val="single" w:sz="6" w:space="0" w:color="auto"/>
            </w:tcBorders>
          </w:tcPr>
          <w:p w:rsidR="00000000" w:rsidRDefault="004E32BE">
            <w:pPr>
              <w:suppressAutoHyphens/>
              <w:jc w:val="center"/>
            </w:pPr>
            <w:r>
              <w:t>0,42</w:t>
            </w:r>
          </w:p>
        </w:tc>
        <w:tc>
          <w:tcPr>
            <w:tcW w:w="567" w:type="dxa"/>
            <w:tcBorders>
              <w:left w:val="single" w:sz="6" w:space="0" w:color="auto"/>
              <w:right w:val="single" w:sz="6" w:space="0" w:color="auto"/>
            </w:tcBorders>
          </w:tcPr>
          <w:p w:rsidR="00000000" w:rsidRDefault="004E32BE">
            <w:pPr>
              <w:suppressAutoHyphens/>
              <w:jc w:val="center"/>
            </w:pPr>
            <w:r>
              <w:t>0,49</w:t>
            </w:r>
          </w:p>
        </w:tc>
        <w:tc>
          <w:tcPr>
            <w:tcW w:w="567" w:type="dxa"/>
            <w:tcBorders>
              <w:left w:val="single" w:sz="6" w:space="0" w:color="auto"/>
            </w:tcBorders>
          </w:tcPr>
          <w:p w:rsidR="00000000" w:rsidRDefault="004E32BE">
            <w:pPr>
              <w:suppressAutoHyphens/>
              <w:jc w:val="center"/>
            </w:pPr>
            <w:r>
              <w:t>0,60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0,10</w:t>
            </w:r>
          </w:p>
        </w:tc>
        <w:tc>
          <w:tcPr>
            <w:tcW w:w="567" w:type="dxa"/>
            <w:tcBorders>
              <w:left w:val="single" w:sz="6" w:space="0" w:color="auto"/>
              <w:right w:val="single" w:sz="6" w:space="0" w:color="auto"/>
            </w:tcBorders>
          </w:tcPr>
          <w:p w:rsidR="00000000" w:rsidRDefault="004E32BE">
            <w:pPr>
              <w:suppressAutoHyphens/>
              <w:jc w:val="center"/>
            </w:pPr>
            <w:r>
              <w:t>0,19</w:t>
            </w:r>
          </w:p>
        </w:tc>
        <w:tc>
          <w:tcPr>
            <w:tcW w:w="567" w:type="dxa"/>
            <w:tcBorders>
              <w:left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right w:val="single" w:sz="6" w:space="0" w:color="auto"/>
            </w:tcBorders>
          </w:tcPr>
          <w:p w:rsidR="00000000" w:rsidRDefault="004E32BE">
            <w:pPr>
              <w:suppressAutoHyphens/>
              <w:jc w:val="center"/>
            </w:pPr>
            <w:r>
              <w:t>0,26</w:t>
            </w:r>
          </w:p>
        </w:tc>
        <w:tc>
          <w:tcPr>
            <w:tcW w:w="567" w:type="dxa"/>
            <w:tcBorders>
              <w:left w:val="single" w:sz="6" w:space="0" w:color="auto"/>
            </w:tcBorders>
          </w:tcPr>
          <w:p w:rsidR="00000000" w:rsidRDefault="004E32BE">
            <w:pPr>
              <w:suppressAutoHyphens/>
              <w:jc w:val="center"/>
            </w:pPr>
            <w:r>
              <w:t>0,33</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0,04</w:t>
            </w:r>
          </w:p>
        </w:tc>
        <w:tc>
          <w:tcPr>
            <w:tcW w:w="567" w:type="dxa"/>
            <w:tcBorders>
              <w:left w:val="single" w:sz="6" w:space="0" w:color="auto"/>
              <w:right w:val="single" w:sz="6" w:space="0" w:color="auto"/>
            </w:tcBorders>
          </w:tcPr>
          <w:p w:rsidR="00000000" w:rsidRDefault="004E32BE">
            <w:pPr>
              <w:suppressAutoHyphens/>
              <w:jc w:val="center"/>
            </w:pPr>
            <w:r>
              <w:t>0,10</w:t>
            </w:r>
          </w:p>
        </w:tc>
        <w:tc>
          <w:tcPr>
            <w:tcW w:w="567" w:type="dxa"/>
            <w:tcBorders>
              <w:left w:val="single" w:sz="6" w:space="0" w:color="auto"/>
              <w:right w:val="single" w:sz="6" w:space="0" w:color="auto"/>
            </w:tcBorders>
          </w:tcPr>
          <w:p w:rsidR="00000000" w:rsidRDefault="004E32BE">
            <w:pPr>
              <w:suppressAutoHyphens/>
              <w:jc w:val="center"/>
            </w:pPr>
            <w:r>
              <w:t>0,12</w:t>
            </w:r>
          </w:p>
        </w:tc>
        <w:tc>
          <w:tcPr>
            <w:tcW w:w="567" w:type="dxa"/>
            <w:tcBorders>
              <w:left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tcBorders>
          </w:tcPr>
          <w:p w:rsidR="00000000" w:rsidRDefault="004E32BE">
            <w:pPr>
              <w:suppressAutoHyphens/>
              <w:jc w:val="center"/>
            </w:pPr>
            <w:r>
              <w:t>0,20</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c>
          <w:tcPr>
            <w:tcW w:w="567" w:type="dxa"/>
            <w:tcBorders>
              <w:right w:val="single" w:sz="6" w:space="0" w:color="auto"/>
            </w:tcBorders>
          </w:tcPr>
          <w:p w:rsidR="00000000" w:rsidRDefault="004E32BE">
            <w:pPr>
              <w:suppressAutoHyphens/>
              <w:jc w:val="center"/>
            </w:pPr>
            <w:r>
              <w:t>240</w:t>
            </w:r>
          </w:p>
        </w:tc>
        <w:tc>
          <w:tcPr>
            <w:tcW w:w="567" w:type="dxa"/>
            <w:tcBorders>
              <w:left w:val="single" w:sz="6" w:space="0" w:color="auto"/>
              <w:right w:val="single" w:sz="6" w:space="0" w:color="auto"/>
            </w:tcBorders>
          </w:tcPr>
          <w:p w:rsidR="00000000" w:rsidRDefault="004E32BE">
            <w:pPr>
              <w:suppressAutoHyphens/>
              <w:jc w:val="center"/>
            </w:pPr>
            <w:r>
              <w:t>0,01</w:t>
            </w:r>
          </w:p>
        </w:tc>
        <w:tc>
          <w:tcPr>
            <w:tcW w:w="567" w:type="dxa"/>
            <w:tcBorders>
              <w:left w:val="single" w:sz="6" w:space="0" w:color="auto"/>
              <w:right w:val="single" w:sz="6" w:space="0" w:color="auto"/>
            </w:tcBorders>
          </w:tcPr>
          <w:p w:rsidR="00000000" w:rsidRDefault="004E32BE">
            <w:pPr>
              <w:suppressAutoHyphens/>
              <w:jc w:val="center"/>
            </w:pPr>
            <w:r>
              <w:t>0,06</w:t>
            </w:r>
          </w:p>
        </w:tc>
        <w:tc>
          <w:tcPr>
            <w:tcW w:w="567" w:type="dxa"/>
            <w:tcBorders>
              <w:left w:val="single" w:sz="6" w:space="0" w:color="auto"/>
              <w:right w:val="single" w:sz="6" w:space="0" w:color="auto"/>
            </w:tcBorders>
          </w:tcPr>
          <w:p w:rsidR="00000000" w:rsidRDefault="004E32BE">
            <w:pPr>
              <w:suppressAutoHyphens/>
              <w:jc w:val="center"/>
            </w:pPr>
            <w:r>
              <w:t>0,07</w:t>
            </w:r>
          </w:p>
        </w:tc>
        <w:tc>
          <w:tcPr>
            <w:tcW w:w="567" w:type="dxa"/>
            <w:tcBorders>
              <w:left w:val="single" w:sz="6" w:space="0" w:color="auto"/>
              <w:right w:val="single" w:sz="6" w:space="0" w:color="auto"/>
            </w:tcBorders>
          </w:tcPr>
          <w:p w:rsidR="00000000" w:rsidRDefault="004E32BE">
            <w:pPr>
              <w:suppressAutoHyphens/>
              <w:jc w:val="center"/>
            </w:pPr>
            <w:r>
              <w:t>0,10</w:t>
            </w:r>
          </w:p>
        </w:tc>
        <w:tc>
          <w:tcPr>
            <w:tcW w:w="567" w:type="dxa"/>
            <w:tcBorders>
              <w:left w:val="single" w:sz="6" w:space="0" w:color="auto"/>
            </w:tcBorders>
          </w:tcPr>
          <w:p w:rsidR="00000000" w:rsidRDefault="004E32BE">
            <w:pPr>
              <w:suppressAutoHyphens/>
              <w:jc w:val="center"/>
            </w:pPr>
            <w:r>
              <w:t>0,14</w:t>
            </w:r>
          </w:p>
        </w:tc>
        <w:tc>
          <w:tcPr>
            <w:tcW w:w="567" w:type="dxa"/>
            <w:tcBorders>
              <w:left w:val="single" w:sz="12"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w:t>
            </w:r>
          </w:p>
        </w:tc>
      </w:tr>
    </w:tbl>
    <w:p w:rsidR="00000000" w:rsidRDefault="004E32BE">
      <w:pPr>
        <w:suppressAutoHyphens/>
      </w:pPr>
    </w:p>
    <w:tbl>
      <w:tblPr>
        <w:tblW w:w="0" w:type="auto"/>
        <w:tblLayout w:type="fixed"/>
        <w:tblCellMar>
          <w:left w:w="70" w:type="dxa"/>
          <w:right w:w="70" w:type="dxa"/>
        </w:tblCellMar>
        <w:tblLook w:val="0000" w:firstRow="0" w:lastRow="0" w:firstColumn="0" w:lastColumn="0" w:noHBand="0" w:noVBand="0"/>
      </w:tblPr>
      <w:tblGrid>
        <w:gridCol w:w="496"/>
        <w:gridCol w:w="553"/>
        <w:gridCol w:w="576"/>
        <w:gridCol w:w="576"/>
        <w:gridCol w:w="576"/>
        <w:gridCol w:w="616"/>
        <w:gridCol w:w="541"/>
        <w:gridCol w:w="575"/>
        <w:gridCol w:w="575"/>
        <w:gridCol w:w="575"/>
        <w:gridCol w:w="581"/>
      </w:tblGrid>
      <w:tr w:rsidR="00000000">
        <w:tblPrEx>
          <w:tblCellMar>
            <w:top w:w="0" w:type="dxa"/>
            <w:bottom w:w="0" w:type="dxa"/>
          </w:tblCellMar>
        </w:tblPrEx>
        <w:tc>
          <w:tcPr>
            <w:tcW w:w="6237" w:type="dxa"/>
            <w:gridSpan w:val="11"/>
            <w:tcBorders>
              <w:bottom w:val="single" w:sz="12" w:space="0" w:color="auto"/>
            </w:tcBorders>
          </w:tcPr>
          <w:p w:rsidR="00000000" w:rsidRDefault="004E32BE">
            <w:pPr>
              <w:suppressAutoHyphens/>
              <w:spacing w:before="120" w:after="120"/>
              <w:jc w:val="center"/>
            </w:pPr>
            <w:r>
              <w:t>Ливневой подрайон 14з</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pPr>
            <w:r>
              <w:rPr>
                <w:i/>
              </w:rPr>
              <w:t>t</w:t>
            </w:r>
            <w:r>
              <w:rPr>
                <w:vertAlign w:val="subscript"/>
              </w:rPr>
              <w:t>в</w:t>
            </w:r>
          </w:p>
        </w:tc>
        <w:tc>
          <w:tcPr>
            <w:tcW w:w="5741" w:type="dxa"/>
            <w:gridSpan w:val="10"/>
            <w:tcBorders>
              <w:left w:val="single" w:sz="6" w:space="0" w:color="auto"/>
              <w:bottom w:val="single" w:sz="6" w:space="0" w:color="auto"/>
            </w:tcBorders>
          </w:tcPr>
          <w:p w:rsidR="00000000" w:rsidRDefault="004E32BE">
            <w:pPr>
              <w:suppressAutoHyphens/>
              <w:jc w:val="center"/>
            </w:pPr>
            <w:r>
              <w:rPr>
                <w:i/>
              </w:rPr>
              <w:t>T</w:t>
            </w:r>
          </w:p>
        </w:tc>
      </w:tr>
      <w:tr w:rsidR="00000000">
        <w:tblPrEx>
          <w:tblCellMar>
            <w:top w:w="0" w:type="dxa"/>
            <w:bottom w:w="0" w:type="dxa"/>
          </w:tblCellMar>
        </w:tblPrEx>
        <w:tc>
          <w:tcPr>
            <w:tcW w:w="496" w:type="dxa"/>
            <w:tcBorders>
              <w:bottom w:val="single" w:sz="6" w:space="0" w:color="auto"/>
              <w:right w:val="single" w:sz="6" w:space="0" w:color="auto"/>
            </w:tcBorders>
          </w:tcPr>
          <w:p w:rsidR="00000000" w:rsidRDefault="004E32BE">
            <w:pPr>
              <w:suppressAutoHyphens/>
              <w:jc w:val="center"/>
            </w:pPr>
          </w:p>
        </w:tc>
        <w:tc>
          <w:tcPr>
            <w:tcW w:w="553" w:type="dxa"/>
            <w:tcBorders>
              <w:left w:val="single" w:sz="6" w:space="0" w:color="auto"/>
              <w:bottom w:val="single" w:sz="6" w:space="0" w:color="auto"/>
              <w:right w:val="single" w:sz="6" w:space="0" w:color="auto"/>
            </w:tcBorders>
          </w:tcPr>
          <w:p w:rsidR="00000000" w:rsidRDefault="004E32BE">
            <w:pPr>
              <w:suppressAutoHyphens/>
              <w:jc w:val="center"/>
            </w:pPr>
            <w:r>
              <w:t>10</w:t>
            </w:r>
          </w:p>
        </w:tc>
        <w:tc>
          <w:tcPr>
            <w:tcW w:w="576"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76"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76"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616" w:type="dxa"/>
            <w:tcBorders>
              <w:left w:val="single" w:sz="6" w:space="0" w:color="auto"/>
              <w:bottom w:val="single" w:sz="6" w:space="0" w:color="auto"/>
            </w:tcBorders>
          </w:tcPr>
          <w:p w:rsidR="00000000" w:rsidRDefault="004E32BE">
            <w:pPr>
              <w:suppressAutoHyphens/>
              <w:jc w:val="center"/>
            </w:pPr>
            <w:r>
              <w:t>300</w:t>
            </w:r>
          </w:p>
        </w:tc>
        <w:tc>
          <w:tcPr>
            <w:tcW w:w="541" w:type="dxa"/>
            <w:tcBorders>
              <w:left w:val="single" w:sz="12" w:space="0" w:color="auto"/>
              <w:bottom w:val="single" w:sz="6" w:space="0" w:color="auto"/>
              <w:right w:val="single" w:sz="6" w:space="0" w:color="auto"/>
            </w:tcBorders>
          </w:tcPr>
          <w:p w:rsidR="00000000" w:rsidRDefault="004E32BE">
            <w:pPr>
              <w:suppressAutoHyphens/>
              <w:jc w:val="center"/>
            </w:pPr>
            <w:r>
              <w:t>10</w:t>
            </w:r>
          </w:p>
        </w:tc>
        <w:tc>
          <w:tcPr>
            <w:tcW w:w="575"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75"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75"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75" w:type="dxa"/>
            <w:tcBorders>
              <w:left w:val="single" w:sz="6" w:space="0" w:color="auto"/>
              <w:bottom w:val="single" w:sz="6" w:space="0" w:color="auto"/>
            </w:tcBorders>
          </w:tcPr>
          <w:p w:rsidR="00000000" w:rsidRDefault="004E32BE">
            <w:pPr>
              <w:suppressAutoHyphens/>
              <w:jc w:val="center"/>
            </w:pPr>
            <w:r>
              <w:t>300</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rPr>
                <w:sz w:val="18"/>
              </w:rPr>
            </w:pPr>
          </w:p>
        </w:tc>
        <w:tc>
          <w:tcPr>
            <w:tcW w:w="2895" w:type="dxa"/>
            <w:gridSpan w:val="5"/>
            <w:tcBorders>
              <w:left w:val="single" w:sz="6" w:space="0" w:color="auto"/>
              <w:right w:val="single" w:sz="6" w:space="0" w:color="auto"/>
            </w:tcBorders>
          </w:tcPr>
          <w:p w:rsidR="00000000" w:rsidRDefault="004E32BE">
            <w:pPr>
              <w:suppressAutoHyphens/>
              <w:jc w:val="center"/>
              <w:rPr>
                <w:sz w:val="18"/>
              </w:rPr>
            </w:pPr>
            <w:r>
              <w:rPr>
                <w:sz w:val="18"/>
              </w:rPr>
              <w:t>I кв</w:t>
            </w:r>
          </w:p>
        </w:tc>
        <w:tc>
          <w:tcPr>
            <w:tcW w:w="2847" w:type="dxa"/>
            <w:gridSpan w:val="5"/>
            <w:tcBorders>
              <w:left w:val="single" w:sz="12" w:space="0" w:color="auto"/>
            </w:tcBorders>
          </w:tcPr>
          <w:p w:rsidR="00000000" w:rsidRDefault="004E32BE">
            <w:pPr>
              <w:suppressAutoHyphens/>
              <w:jc w:val="center"/>
              <w:rPr>
                <w:sz w:val="18"/>
              </w:rPr>
            </w:pPr>
            <w:r>
              <w:rPr>
                <w:sz w:val="18"/>
              </w:rPr>
              <w:t>IV кв</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rPr>
                <w:sz w:val="18"/>
              </w:rPr>
            </w:pPr>
            <w:r>
              <w:rPr>
                <w:sz w:val="18"/>
              </w:rPr>
              <w:t>0</w:t>
            </w:r>
          </w:p>
        </w:tc>
        <w:tc>
          <w:tcPr>
            <w:tcW w:w="553" w:type="dxa"/>
            <w:tcBorders>
              <w:left w:val="single" w:sz="6" w:space="0" w:color="auto"/>
              <w:right w:val="single" w:sz="6" w:space="0" w:color="auto"/>
            </w:tcBorders>
          </w:tcPr>
          <w:p w:rsidR="00000000" w:rsidRDefault="004E32BE">
            <w:pPr>
              <w:suppressAutoHyphens/>
              <w:jc w:val="center"/>
              <w:rPr>
                <w:sz w:val="18"/>
              </w:rPr>
            </w:pPr>
            <w:r>
              <w:rPr>
                <w:sz w:val="18"/>
              </w:rPr>
              <w:t>5,29</w:t>
            </w:r>
          </w:p>
        </w:tc>
        <w:tc>
          <w:tcPr>
            <w:tcW w:w="576" w:type="dxa"/>
            <w:tcBorders>
              <w:left w:val="single" w:sz="6" w:space="0" w:color="auto"/>
              <w:right w:val="single" w:sz="6" w:space="0" w:color="auto"/>
            </w:tcBorders>
          </w:tcPr>
          <w:p w:rsidR="00000000" w:rsidRDefault="004E32BE">
            <w:pPr>
              <w:suppressAutoHyphens/>
              <w:jc w:val="center"/>
              <w:rPr>
                <w:sz w:val="18"/>
              </w:rPr>
            </w:pPr>
            <w:r>
              <w:rPr>
                <w:sz w:val="18"/>
              </w:rPr>
              <w:t>7,39</w:t>
            </w:r>
          </w:p>
        </w:tc>
        <w:tc>
          <w:tcPr>
            <w:tcW w:w="576" w:type="dxa"/>
            <w:tcBorders>
              <w:left w:val="single" w:sz="6" w:space="0" w:color="auto"/>
              <w:right w:val="single" w:sz="6" w:space="0" w:color="auto"/>
            </w:tcBorders>
          </w:tcPr>
          <w:p w:rsidR="00000000" w:rsidRDefault="004E32BE">
            <w:pPr>
              <w:suppressAutoHyphens/>
              <w:jc w:val="center"/>
              <w:rPr>
                <w:sz w:val="18"/>
              </w:rPr>
            </w:pPr>
            <w:r>
              <w:rPr>
                <w:sz w:val="18"/>
              </w:rPr>
              <w:t>8,22</w:t>
            </w:r>
          </w:p>
        </w:tc>
        <w:tc>
          <w:tcPr>
            <w:tcW w:w="576" w:type="dxa"/>
            <w:tcBorders>
              <w:left w:val="single" w:sz="6" w:space="0" w:color="auto"/>
              <w:right w:val="single" w:sz="6" w:space="0" w:color="auto"/>
            </w:tcBorders>
          </w:tcPr>
          <w:p w:rsidR="00000000" w:rsidRDefault="004E32BE">
            <w:pPr>
              <w:suppressAutoHyphens/>
              <w:jc w:val="center"/>
              <w:rPr>
                <w:sz w:val="18"/>
              </w:rPr>
            </w:pPr>
            <w:r>
              <w:rPr>
                <w:sz w:val="18"/>
              </w:rPr>
              <w:t>9,47</w:t>
            </w:r>
          </w:p>
        </w:tc>
        <w:tc>
          <w:tcPr>
            <w:tcW w:w="616" w:type="dxa"/>
            <w:tcBorders>
              <w:left w:val="single" w:sz="6" w:space="0" w:color="auto"/>
            </w:tcBorders>
          </w:tcPr>
          <w:p w:rsidR="00000000" w:rsidRDefault="004E32BE">
            <w:pPr>
              <w:suppressAutoHyphens/>
              <w:jc w:val="center"/>
              <w:rPr>
                <w:sz w:val="18"/>
              </w:rPr>
            </w:pPr>
            <w:r>
              <w:rPr>
                <w:sz w:val="18"/>
              </w:rPr>
              <w:t>11,57</w:t>
            </w:r>
          </w:p>
        </w:tc>
        <w:tc>
          <w:tcPr>
            <w:tcW w:w="541" w:type="dxa"/>
            <w:tcBorders>
              <w:left w:val="single" w:sz="12" w:space="0" w:color="auto"/>
              <w:right w:val="single" w:sz="6" w:space="0" w:color="auto"/>
            </w:tcBorders>
          </w:tcPr>
          <w:p w:rsidR="00000000" w:rsidRDefault="004E32BE">
            <w:pPr>
              <w:suppressAutoHyphens/>
              <w:jc w:val="center"/>
              <w:rPr>
                <w:sz w:val="18"/>
              </w:rPr>
            </w:pPr>
            <w:r>
              <w:rPr>
                <w:sz w:val="18"/>
              </w:rPr>
              <w:t>4,63</w:t>
            </w:r>
          </w:p>
        </w:tc>
        <w:tc>
          <w:tcPr>
            <w:tcW w:w="575" w:type="dxa"/>
            <w:tcBorders>
              <w:left w:val="single" w:sz="6" w:space="0" w:color="auto"/>
              <w:right w:val="single" w:sz="6" w:space="0" w:color="auto"/>
            </w:tcBorders>
          </w:tcPr>
          <w:p w:rsidR="00000000" w:rsidRDefault="004E32BE">
            <w:pPr>
              <w:suppressAutoHyphens/>
              <w:jc w:val="center"/>
              <w:rPr>
                <w:sz w:val="18"/>
              </w:rPr>
            </w:pPr>
            <w:r>
              <w:rPr>
                <w:sz w:val="18"/>
              </w:rPr>
              <w:t>6,73</w:t>
            </w:r>
          </w:p>
        </w:tc>
        <w:tc>
          <w:tcPr>
            <w:tcW w:w="575" w:type="dxa"/>
            <w:tcBorders>
              <w:left w:val="single" w:sz="6" w:space="0" w:color="auto"/>
              <w:right w:val="single" w:sz="6" w:space="0" w:color="auto"/>
            </w:tcBorders>
          </w:tcPr>
          <w:p w:rsidR="00000000" w:rsidRDefault="004E32BE">
            <w:pPr>
              <w:suppressAutoHyphens/>
              <w:jc w:val="center"/>
              <w:rPr>
                <w:sz w:val="18"/>
              </w:rPr>
            </w:pPr>
            <w:r>
              <w:rPr>
                <w:sz w:val="18"/>
              </w:rPr>
              <w:t>7,56</w:t>
            </w:r>
          </w:p>
        </w:tc>
        <w:tc>
          <w:tcPr>
            <w:tcW w:w="575" w:type="dxa"/>
            <w:tcBorders>
              <w:left w:val="single" w:sz="6" w:space="0" w:color="auto"/>
              <w:right w:val="single" w:sz="6" w:space="0" w:color="auto"/>
            </w:tcBorders>
          </w:tcPr>
          <w:p w:rsidR="00000000" w:rsidRDefault="004E32BE">
            <w:pPr>
              <w:suppressAutoHyphens/>
              <w:jc w:val="center"/>
              <w:rPr>
                <w:sz w:val="18"/>
              </w:rPr>
            </w:pPr>
            <w:r>
              <w:rPr>
                <w:sz w:val="18"/>
              </w:rPr>
              <w:t>8,81</w:t>
            </w:r>
          </w:p>
        </w:tc>
        <w:tc>
          <w:tcPr>
            <w:tcW w:w="575" w:type="dxa"/>
            <w:tcBorders>
              <w:left w:val="single" w:sz="6" w:space="0" w:color="auto"/>
            </w:tcBorders>
          </w:tcPr>
          <w:p w:rsidR="00000000" w:rsidRDefault="004E32BE">
            <w:pPr>
              <w:suppressAutoHyphens/>
              <w:jc w:val="center"/>
              <w:rPr>
                <w:sz w:val="18"/>
              </w:rPr>
            </w:pPr>
            <w:r>
              <w:rPr>
                <w:sz w:val="18"/>
              </w:rPr>
              <w:t>10,</w:t>
            </w:r>
            <w:r>
              <w:rPr>
                <w:sz w:val="18"/>
              </w:rPr>
              <w:t>91</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rPr>
                <w:sz w:val="18"/>
              </w:rPr>
            </w:pPr>
            <w:r>
              <w:rPr>
                <w:sz w:val="18"/>
              </w:rPr>
              <w:t>5</w:t>
            </w:r>
          </w:p>
        </w:tc>
        <w:tc>
          <w:tcPr>
            <w:tcW w:w="553" w:type="dxa"/>
            <w:tcBorders>
              <w:left w:val="single" w:sz="6" w:space="0" w:color="auto"/>
              <w:right w:val="single" w:sz="6" w:space="0" w:color="auto"/>
            </w:tcBorders>
          </w:tcPr>
          <w:p w:rsidR="00000000" w:rsidRDefault="004E32BE">
            <w:pPr>
              <w:suppressAutoHyphens/>
              <w:jc w:val="center"/>
              <w:rPr>
                <w:sz w:val="18"/>
              </w:rPr>
            </w:pPr>
            <w:r>
              <w:rPr>
                <w:sz w:val="18"/>
              </w:rPr>
              <w:t>1,55</w:t>
            </w:r>
          </w:p>
        </w:tc>
        <w:tc>
          <w:tcPr>
            <w:tcW w:w="576" w:type="dxa"/>
            <w:tcBorders>
              <w:left w:val="single" w:sz="6" w:space="0" w:color="auto"/>
              <w:right w:val="single" w:sz="6" w:space="0" w:color="auto"/>
            </w:tcBorders>
          </w:tcPr>
          <w:p w:rsidR="00000000" w:rsidRDefault="004E32BE">
            <w:pPr>
              <w:suppressAutoHyphens/>
              <w:jc w:val="center"/>
              <w:rPr>
                <w:sz w:val="18"/>
              </w:rPr>
            </w:pPr>
            <w:r>
              <w:rPr>
                <w:sz w:val="18"/>
              </w:rPr>
              <w:t>2,17</w:t>
            </w:r>
          </w:p>
        </w:tc>
        <w:tc>
          <w:tcPr>
            <w:tcW w:w="576" w:type="dxa"/>
            <w:tcBorders>
              <w:left w:val="single" w:sz="6" w:space="0" w:color="auto"/>
              <w:right w:val="single" w:sz="6" w:space="0" w:color="auto"/>
            </w:tcBorders>
          </w:tcPr>
          <w:p w:rsidR="00000000" w:rsidRDefault="004E32BE">
            <w:pPr>
              <w:suppressAutoHyphens/>
              <w:jc w:val="center"/>
              <w:rPr>
                <w:sz w:val="18"/>
              </w:rPr>
            </w:pPr>
            <w:r>
              <w:rPr>
                <w:sz w:val="18"/>
              </w:rPr>
              <w:t>2,42</w:t>
            </w:r>
          </w:p>
        </w:tc>
        <w:tc>
          <w:tcPr>
            <w:tcW w:w="576" w:type="dxa"/>
            <w:tcBorders>
              <w:left w:val="single" w:sz="6" w:space="0" w:color="auto"/>
              <w:right w:val="single" w:sz="6" w:space="0" w:color="auto"/>
            </w:tcBorders>
          </w:tcPr>
          <w:p w:rsidR="00000000" w:rsidRDefault="004E32BE">
            <w:pPr>
              <w:suppressAutoHyphens/>
              <w:jc w:val="center"/>
              <w:rPr>
                <w:sz w:val="18"/>
              </w:rPr>
            </w:pPr>
            <w:r>
              <w:rPr>
                <w:sz w:val="18"/>
              </w:rPr>
              <w:t>2,79</w:t>
            </w:r>
          </w:p>
        </w:tc>
        <w:tc>
          <w:tcPr>
            <w:tcW w:w="616" w:type="dxa"/>
            <w:tcBorders>
              <w:left w:val="single" w:sz="6" w:space="0" w:color="auto"/>
            </w:tcBorders>
          </w:tcPr>
          <w:p w:rsidR="00000000" w:rsidRDefault="004E32BE">
            <w:pPr>
              <w:suppressAutoHyphens/>
              <w:jc w:val="center"/>
              <w:rPr>
                <w:sz w:val="18"/>
              </w:rPr>
            </w:pPr>
            <w:r>
              <w:rPr>
                <w:sz w:val="18"/>
              </w:rPr>
              <w:t>3,41</w:t>
            </w:r>
          </w:p>
        </w:tc>
        <w:tc>
          <w:tcPr>
            <w:tcW w:w="541" w:type="dxa"/>
            <w:tcBorders>
              <w:left w:val="single" w:sz="12" w:space="0" w:color="auto"/>
              <w:right w:val="single" w:sz="6" w:space="0" w:color="auto"/>
            </w:tcBorders>
          </w:tcPr>
          <w:p w:rsidR="00000000" w:rsidRDefault="004E32BE">
            <w:pPr>
              <w:suppressAutoHyphens/>
              <w:jc w:val="center"/>
              <w:rPr>
                <w:sz w:val="18"/>
              </w:rPr>
            </w:pPr>
            <w:r>
              <w:rPr>
                <w:sz w:val="18"/>
              </w:rPr>
              <w:t>0,93</w:t>
            </w:r>
          </w:p>
        </w:tc>
        <w:tc>
          <w:tcPr>
            <w:tcW w:w="575" w:type="dxa"/>
            <w:tcBorders>
              <w:left w:val="single" w:sz="6" w:space="0" w:color="auto"/>
              <w:right w:val="single" w:sz="6" w:space="0" w:color="auto"/>
            </w:tcBorders>
          </w:tcPr>
          <w:p w:rsidR="00000000" w:rsidRDefault="004E32BE">
            <w:pPr>
              <w:suppressAutoHyphens/>
              <w:jc w:val="center"/>
              <w:rPr>
                <w:sz w:val="18"/>
              </w:rPr>
            </w:pPr>
            <w:r>
              <w:rPr>
                <w:sz w:val="18"/>
              </w:rPr>
              <w:t>1,55</w:t>
            </w:r>
          </w:p>
        </w:tc>
        <w:tc>
          <w:tcPr>
            <w:tcW w:w="575" w:type="dxa"/>
            <w:tcBorders>
              <w:left w:val="single" w:sz="6" w:space="0" w:color="auto"/>
              <w:right w:val="single" w:sz="6" w:space="0" w:color="auto"/>
            </w:tcBorders>
          </w:tcPr>
          <w:p w:rsidR="00000000" w:rsidRDefault="004E32BE">
            <w:pPr>
              <w:suppressAutoHyphens/>
              <w:jc w:val="center"/>
              <w:rPr>
                <w:sz w:val="18"/>
              </w:rPr>
            </w:pPr>
            <w:r>
              <w:rPr>
                <w:sz w:val="18"/>
              </w:rPr>
              <w:t>1,80</w:t>
            </w:r>
          </w:p>
        </w:tc>
        <w:tc>
          <w:tcPr>
            <w:tcW w:w="575" w:type="dxa"/>
            <w:tcBorders>
              <w:left w:val="single" w:sz="6" w:space="0" w:color="auto"/>
              <w:right w:val="single" w:sz="6" w:space="0" w:color="auto"/>
            </w:tcBorders>
          </w:tcPr>
          <w:p w:rsidR="00000000" w:rsidRDefault="004E32BE">
            <w:pPr>
              <w:suppressAutoHyphens/>
              <w:jc w:val="center"/>
              <w:rPr>
                <w:sz w:val="18"/>
              </w:rPr>
            </w:pPr>
            <w:r>
              <w:rPr>
                <w:sz w:val="18"/>
              </w:rPr>
              <w:t>2,17</w:t>
            </w:r>
          </w:p>
        </w:tc>
        <w:tc>
          <w:tcPr>
            <w:tcW w:w="575" w:type="dxa"/>
            <w:tcBorders>
              <w:left w:val="single" w:sz="6" w:space="0" w:color="auto"/>
            </w:tcBorders>
          </w:tcPr>
          <w:p w:rsidR="00000000" w:rsidRDefault="004E32BE">
            <w:pPr>
              <w:suppressAutoHyphens/>
              <w:jc w:val="center"/>
              <w:rPr>
                <w:sz w:val="18"/>
              </w:rPr>
            </w:pPr>
            <w:r>
              <w:rPr>
                <w:sz w:val="18"/>
              </w:rPr>
              <w:t>2,79</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rPr>
                <w:sz w:val="18"/>
              </w:rPr>
            </w:pPr>
            <w:r>
              <w:rPr>
                <w:sz w:val="18"/>
              </w:rPr>
              <w:t>10</w:t>
            </w:r>
          </w:p>
        </w:tc>
        <w:tc>
          <w:tcPr>
            <w:tcW w:w="553" w:type="dxa"/>
            <w:tcBorders>
              <w:left w:val="single" w:sz="6" w:space="0" w:color="auto"/>
              <w:right w:val="single" w:sz="6" w:space="0" w:color="auto"/>
            </w:tcBorders>
          </w:tcPr>
          <w:p w:rsidR="00000000" w:rsidRDefault="004E32BE">
            <w:pPr>
              <w:suppressAutoHyphens/>
              <w:jc w:val="center"/>
              <w:rPr>
                <w:sz w:val="18"/>
              </w:rPr>
            </w:pPr>
            <w:r>
              <w:rPr>
                <w:sz w:val="18"/>
              </w:rPr>
              <w:t>1,16</w:t>
            </w:r>
          </w:p>
        </w:tc>
        <w:tc>
          <w:tcPr>
            <w:tcW w:w="576" w:type="dxa"/>
            <w:tcBorders>
              <w:left w:val="single" w:sz="6" w:space="0" w:color="auto"/>
              <w:right w:val="single" w:sz="6" w:space="0" w:color="auto"/>
            </w:tcBorders>
          </w:tcPr>
          <w:p w:rsidR="00000000" w:rsidRDefault="004E32BE">
            <w:pPr>
              <w:suppressAutoHyphens/>
              <w:jc w:val="center"/>
              <w:rPr>
                <w:sz w:val="18"/>
              </w:rPr>
            </w:pPr>
            <w:r>
              <w:rPr>
                <w:sz w:val="18"/>
              </w:rPr>
              <w:t>1,63</w:t>
            </w:r>
          </w:p>
        </w:tc>
        <w:tc>
          <w:tcPr>
            <w:tcW w:w="576" w:type="dxa"/>
            <w:tcBorders>
              <w:left w:val="single" w:sz="6" w:space="0" w:color="auto"/>
              <w:right w:val="single" w:sz="6" w:space="0" w:color="auto"/>
            </w:tcBorders>
          </w:tcPr>
          <w:p w:rsidR="00000000" w:rsidRDefault="004E32BE">
            <w:pPr>
              <w:suppressAutoHyphens/>
              <w:jc w:val="center"/>
              <w:rPr>
                <w:sz w:val="18"/>
              </w:rPr>
            </w:pPr>
            <w:r>
              <w:rPr>
                <w:sz w:val="18"/>
              </w:rPr>
              <w:t>1,82</w:t>
            </w:r>
          </w:p>
        </w:tc>
        <w:tc>
          <w:tcPr>
            <w:tcW w:w="576" w:type="dxa"/>
            <w:tcBorders>
              <w:left w:val="single" w:sz="6" w:space="0" w:color="auto"/>
              <w:right w:val="single" w:sz="6" w:space="0" w:color="auto"/>
            </w:tcBorders>
          </w:tcPr>
          <w:p w:rsidR="00000000" w:rsidRDefault="004E32BE">
            <w:pPr>
              <w:suppressAutoHyphens/>
              <w:jc w:val="center"/>
              <w:rPr>
                <w:sz w:val="18"/>
              </w:rPr>
            </w:pPr>
            <w:r>
              <w:rPr>
                <w:sz w:val="18"/>
              </w:rPr>
              <w:t>2,09</w:t>
            </w:r>
          </w:p>
        </w:tc>
        <w:tc>
          <w:tcPr>
            <w:tcW w:w="616" w:type="dxa"/>
            <w:tcBorders>
              <w:left w:val="single" w:sz="6" w:space="0" w:color="auto"/>
            </w:tcBorders>
          </w:tcPr>
          <w:p w:rsidR="00000000" w:rsidRDefault="004E32BE">
            <w:pPr>
              <w:suppressAutoHyphens/>
              <w:jc w:val="center"/>
              <w:rPr>
                <w:sz w:val="18"/>
              </w:rPr>
            </w:pPr>
            <w:r>
              <w:rPr>
                <w:sz w:val="18"/>
              </w:rPr>
              <w:t>2,56</w:t>
            </w:r>
          </w:p>
        </w:tc>
        <w:tc>
          <w:tcPr>
            <w:tcW w:w="541" w:type="dxa"/>
            <w:tcBorders>
              <w:left w:val="single" w:sz="12" w:space="0" w:color="auto"/>
              <w:right w:val="single" w:sz="6" w:space="0" w:color="auto"/>
            </w:tcBorders>
          </w:tcPr>
          <w:p w:rsidR="00000000" w:rsidRDefault="004E32BE">
            <w:pPr>
              <w:suppressAutoHyphens/>
              <w:jc w:val="center"/>
              <w:rPr>
                <w:sz w:val="18"/>
              </w:rPr>
            </w:pPr>
            <w:r>
              <w:rPr>
                <w:sz w:val="18"/>
              </w:rPr>
              <w:t>0,53</w:t>
            </w:r>
          </w:p>
        </w:tc>
        <w:tc>
          <w:tcPr>
            <w:tcW w:w="575" w:type="dxa"/>
            <w:tcBorders>
              <w:left w:val="single" w:sz="6" w:space="0" w:color="auto"/>
              <w:right w:val="single" w:sz="6" w:space="0" w:color="auto"/>
            </w:tcBorders>
          </w:tcPr>
          <w:p w:rsidR="00000000" w:rsidRDefault="004E32BE">
            <w:pPr>
              <w:suppressAutoHyphens/>
              <w:jc w:val="center"/>
              <w:rPr>
                <w:sz w:val="18"/>
              </w:rPr>
            </w:pPr>
            <w:r>
              <w:rPr>
                <w:sz w:val="18"/>
              </w:rPr>
              <w:t>1,05</w:t>
            </w:r>
          </w:p>
        </w:tc>
        <w:tc>
          <w:tcPr>
            <w:tcW w:w="575" w:type="dxa"/>
            <w:tcBorders>
              <w:left w:val="single" w:sz="6" w:space="0" w:color="auto"/>
              <w:right w:val="single" w:sz="6" w:space="0" w:color="auto"/>
            </w:tcBorders>
          </w:tcPr>
          <w:p w:rsidR="00000000" w:rsidRDefault="004E32BE">
            <w:pPr>
              <w:suppressAutoHyphens/>
              <w:jc w:val="center"/>
              <w:rPr>
                <w:sz w:val="18"/>
              </w:rPr>
            </w:pPr>
            <w:r>
              <w:rPr>
                <w:sz w:val="18"/>
              </w:rPr>
              <w:t>1,24</w:t>
            </w:r>
          </w:p>
        </w:tc>
        <w:tc>
          <w:tcPr>
            <w:tcW w:w="575" w:type="dxa"/>
            <w:tcBorders>
              <w:left w:val="single" w:sz="6" w:space="0" w:color="auto"/>
              <w:right w:val="single" w:sz="6" w:space="0" w:color="auto"/>
            </w:tcBorders>
          </w:tcPr>
          <w:p w:rsidR="00000000" w:rsidRDefault="004E32BE">
            <w:pPr>
              <w:suppressAutoHyphens/>
              <w:jc w:val="center"/>
              <w:rPr>
                <w:sz w:val="18"/>
              </w:rPr>
            </w:pPr>
            <w:r>
              <w:rPr>
                <w:sz w:val="18"/>
              </w:rPr>
              <w:t>1,51</w:t>
            </w:r>
          </w:p>
        </w:tc>
        <w:tc>
          <w:tcPr>
            <w:tcW w:w="575" w:type="dxa"/>
            <w:tcBorders>
              <w:left w:val="single" w:sz="6" w:space="0" w:color="auto"/>
            </w:tcBorders>
          </w:tcPr>
          <w:p w:rsidR="00000000" w:rsidRDefault="004E32BE">
            <w:pPr>
              <w:suppressAutoHyphens/>
              <w:jc w:val="center"/>
              <w:rPr>
                <w:sz w:val="18"/>
              </w:rPr>
            </w:pPr>
            <w:r>
              <w:rPr>
                <w:sz w:val="18"/>
              </w:rPr>
              <w:t>1,98</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rPr>
                <w:sz w:val="18"/>
              </w:rPr>
            </w:pPr>
            <w:r>
              <w:rPr>
                <w:sz w:val="18"/>
              </w:rPr>
              <w:t>20</w:t>
            </w:r>
          </w:p>
        </w:tc>
        <w:tc>
          <w:tcPr>
            <w:tcW w:w="553" w:type="dxa"/>
            <w:tcBorders>
              <w:left w:val="single" w:sz="6" w:space="0" w:color="auto"/>
              <w:right w:val="single" w:sz="6" w:space="0" w:color="auto"/>
            </w:tcBorders>
          </w:tcPr>
          <w:p w:rsidR="00000000" w:rsidRDefault="004E32BE">
            <w:pPr>
              <w:suppressAutoHyphens/>
              <w:jc w:val="center"/>
              <w:rPr>
                <w:sz w:val="18"/>
              </w:rPr>
            </w:pPr>
            <w:r>
              <w:rPr>
                <w:sz w:val="18"/>
              </w:rPr>
              <w:t>0,74</w:t>
            </w:r>
          </w:p>
        </w:tc>
        <w:tc>
          <w:tcPr>
            <w:tcW w:w="576" w:type="dxa"/>
            <w:tcBorders>
              <w:left w:val="single" w:sz="6" w:space="0" w:color="auto"/>
              <w:right w:val="single" w:sz="6" w:space="0" w:color="auto"/>
            </w:tcBorders>
          </w:tcPr>
          <w:p w:rsidR="00000000" w:rsidRDefault="004E32BE">
            <w:pPr>
              <w:suppressAutoHyphens/>
              <w:jc w:val="center"/>
              <w:rPr>
                <w:sz w:val="18"/>
              </w:rPr>
            </w:pPr>
            <w:r>
              <w:rPr>
                <w:sz w:val="18"/>
              </w:rPr>
              <w:t>1,01</w:t>
            </w:r>
          </w:p>
        </w:tc>
        <w:tc>
          <w:tcPr>
            <w:tcW w:w="576" w:type="dxa"/>
            <w:tcBorders>
              <w:left w:val="single" w:sz="6" w:space="0" w:color="auto"/>
              <w:right w:val="single" w:sz="6" w:space="0" w:color="auto"/>
            </w:tcBorders>
          </w:tcPr>
          <w:p w:rsidR="00000000" w:rsidRDefault="004E32BE">
            <w:pPr>
              <w:suppressAutoHyphens/>
              <w:jc w:val="center"/>
              <w:rPr>
                <w:sz w:val="18"/>
              </w:rPr>
            </w:pPr>
            <w:r>
              <w:rPr>
                <w:sz w:val="18"/>
              </w:rPr>
              <w:t>1,13</w:t>
            </w:r>
          </w:p>
        </w:tc>
        <w:tc>
          <w:tcPr>
            <w:tcW w:w="576" w:type="dxa"/>
            <w:tcBorders>
              <w:left w:val="single" w:sz="6" w:space="0" w:color="auto"/>
              <w:right w:val="single" w:sz="6" w:space="0" w:color="auto"/>
            </w:tcBorders>
          </w:tcPr>
          <w:p w:rsidR="00000000" w:rsidRDefault="004E32BE">
            <w:pPr>
              <w:suppressAutoHyphens/>
              <w:jc w:val="center"/>
              <w:rPr>
                <w:sz w:val="18"/>
              </w:rPr>
            </w:pPr>
            <w:r>
              <w:rPr>
                <w:sz w:val="18"/>
              </w:rPr>
              <w:t>1,30</w:t>
            </w:r>
          </w:p>
        </w:tc>
        <w:tc>
          <w:tcPr>
            <w:tcW w:w="616" w:type="dxa"/>
            <w:tcBorders>
              <w:left w:val="single" w:sz="6" w:space="0" w:color="auto"/>
            </w:tcBorders>
          </w:tcPr>
          <w:p w:rsidR="00000000" w:rsidRDefault="004E32BE">
            <w:pPr>
              <w:suppressAutoHyphens/>
              <w:jc w:val="center"/>
              <w:rPr>
                <w:sz w:val="18"/>
              </w:rPr>
            </w:pPr>
            <w:r>
              <w:rPr>
                <w:sz w:val="18"/>
              </w:rPr>
              <w:t>1,59</w:t>
            </w:r>
          </w:p>
        </w:tc>
        <w:tc>
          <w:tcPr>
            <w:tcW w:w="541" w:type="dxa"/>
            <w:tcBorders>
              <w:left w:val="single" w:sz="12" w:space="0" w:color="auto"/>
              <w:right w:val="single" w:sz="6" w:space="0" w:color="auto"/>
            </w:tcBorders>
          </w:tcPr>
          <w:p w:rsidR="00000000" w:rsidRDefault="004E32BE">
            <w:pPr>
              <w:suppressAutoHyphens/>
              <w:jc w:val="center"/>
              <w:rPr>
                <w:sz w:val="18"/>
              </w:rPr>
            </w:pPr>
            <w:r>
              <w:rPr>
                <w:sz w:val="18"/>
              </w:rPr>
              <w:t>0,20</w:t>
            </w:r>
          </w:p>
        </w:tc>
        <w:tc>
          <w:tcPr>
            <w:tcW w:w="575" w:type="dxa"/>
            <w:tcBorders>
              <w:left w:val="single" w:sz="6" w:space="0" w:color="auto"/>
              <w:right w:val="single" w:sz="6" w:space="0" w:color="auto"/>
            </w:tcBorders>
          </w:tcPr>
          <w:p w:rsidR="00000000" w:rsidRDefault="004E32BE">
            <w:pPr>
              <w:suppressAutoHyphens/>
              <w:jc w:val="center"/>
              <w:rPr>
                <w:sz w:val="18"/>
              </w:rPr>
            </w:pPr>
            <w:r>
              <w:rPr>
                <w:sz w:val="18"/>
              </w:rPr>
              <w:t>0,47</w:t>
            </w:r>
          </w:p>
        </w:tc>
        <w:tc>
          <w:tcPr>
            <w:tcW w:w="575" w:type="dxa"/>
            <w:tcBorders>
              <w:left w:val="single" w:sz="6" w:space="0" w:color="auto"/>
              <w:right w:val="single" w:sz="6" w:space="0" w:color="auto"/>
            </w:tcBorders>
          </w:tcPr>
          <w:p w:rsidR="00000000" w:rsidRDefault="004E32BE">
            <w:pPr>
              <w:suppressAutoHyphens/>
              <w:jc w:val="center"/>
              <w:rPr>
                <w:sz w:val="18"/>
              </w:rPr>
            </w:pPr>
            <w:r>
              <w:rPr>
                <w:sz w:val="18"/>
              </w:rPr>
              <w:t>0,59</w:t>
            </w:r>
          </w:p>
        </w:tc>
        <w:tc>
          <w:tcPr>
            <w:tcW w:w="575" w:type="dxa"/>
            <w:tcBorders>
              <w:left w:val="single" w:sz="6" w:space="0" w:color="auto"/>
              <w:right w:val="single" w:sz="6" w:space="0" w:color="auto"/>
            </w:tcBorders>
          </w:tcPr>
          <w:p w:rsidR="00000000" w:rsidRDefault="004E32BE">
            <w:pPr>
              <w:suppressAutoHyphens/>
              <w:jc w:val="center"/>
              <w:rPr>
                <w:sz w:val="18"/>
              </w:rPr>
            </w:pPr>
            <w:r>
              <w:rPr>
                <w:sz w:val="18"/>
              </w:rPr>
              <w:t>0,76</w:t>
            </w:r>
          </w:p>
        </w:tc>
        <w:tc>
          <w:tcPr>
            <w:tcW w:w="575" w:type="dxa"/>
            <w:tcBorders>
              <w:left w:val="single" w:sz="6" w:space="0" w:color="auto"/>
            </w:tcBorders>
          </w:tcPr>
          <w:p w:rsidR="00000000" w:rsidRDefault="004E32BE">
            <w:pPr>
              <w:suppressAutoHyphens/>
              <w:jc w:val="center"/>
              <w:rPr>
                <w:sz w:val="18"/>
              </w:rPr>
            </w:pPr>
            <w:r>
              <w:rPr>
                <w:sz w:val="18"/>
              </w:rPr>
              <w:t>1,05</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rPr>
                <w:sz w:val="18"/>
              </w:rPr>
            </w:pPr>
            <w:r>
              <w:rPr>
                <w:sz w:val="18"/>
              </w:rPr>
              <w:t>30</w:t>
            </w:r>
          </w:p>
        </w:tc>
        <w:tc>
          <w:tcPr>
            <w:tcW w:w="553" w:type="dxa"/>
            <w:tcBorders>
              <w:left w:val="single" w:sz="6" w:space="0" w:color="auto"/>
              <w:right w:val="single" w:sz="6" w:space="0" w:color="auto"/>
            </w:tcBorders>
          </w:tcPr>
          <w:p w:rsidR="00000000" w:rsidRDefault="004E32BE">
            <w:pPr>
              <w:suppressAutoHyphens/>
              <w:jc w:val="center"/>
              <w:rPr>
                <w:sz w:val="18"/>
              </w:rPr>
            </w:pPr>
            <w:r>
              <w:rPr>
                <w:sz w:val="18"/>
              </w:rPr>
              <w:t>0,53</w:t>
            </w:r>
          </w:p>
        </w:tc>
        <w:tc>
          <w:tcPr>
            <w:tcW w:w="576" w:type="dxa"/>
            <w:tcBorders>
              <w:left w:val="single" w:sz="6" w:space="0" w:color="auto"/>
              <w:right w:val="single" w:sz="6" w:space="0" w:color="auto"/>
            </w:tcBorders>
          </w:tcPr>
          <w:p w:rsidR="00000000" w:rsidRDefault="004E32BE">
            <w:pPr>
              <w:suppressAutoHyphens/>
              <w:jc w:val="center"/>
              <w:rPr>
                <w:sz w:val="18"/>
              </w:rPr>
            </w:pPr>
            <w:r>
              <w:rPr>
                <w:sz w:val="18"/>
              </w:rPr>
              <w:t>0,73</w:t>
            </w:r>
          </w:p>
        </w:tc>
        <w:tc>
          <w:tcPr>
            <w:tcW w:w="576" w:type="dxa"/>
            <w:tcBorders>
              <w:left w:val="single" w:sz="6" w:space="0" w:color="auto"/>
              <w:right w:val="single" w:sz="6" w:space="0" w:color="auto"/>
            </w:tcBorders>
          </w:tcPr>
          <w:p w:rsidR="00000000" w:rsidRDefault="004E32BE">
            <w:pPr>
              <w:suppressAutoHyphens/>
              <w:jc w:val="center"/>
              <w:rPr>
                <w:sz w:val="18"/>
              </w:rPr>
            </w:pPr>
            <w:r>
              <w:rPr>
                <w:sz w:val="18"/>
              </w:rPr>
              <w:t>0,82</w:t>
            </w:r>
          </w:p>
        </w:tc>
        <w:tc>
          <w:tcPr>
            <w:tcW w:w="576" w:type="dxa"/>
            <w:tcBorders>
              <w:left w:val="single" w:sz="6" w:space="0" w:color="auto"/>
              <w:right w:val="single" w:sz="6" w:space="0" w:color="auto"/>
            </w:tcBorders>
          </w:tcPr>
          <w:p w:rsidR="00000000" w:rsidRDefault="004E32BE">
            <w:pPr>
              <w:suppressAutoHyphens/>
              <w:jc w:val="center"/>
              <w:rPr>
                <w:sz w:val="18"/>
              </w:rPr>
            </w:pPr>
            <w:r>
              <w:rPr>
                <w:sz w:val="18"/>
              </w:rPr>
              <w:t>0,94</w:t>
            </w:r>
          </w:p>
        </w:tc>
        <w:tc>
          <w:tcPr>
            <w:tcW w:w="616" w:type="dxa"/>
            <w:tcBorders>
              <w:left w:val="single" w:sz="6" w:space="0" w:color="auto"/>
            </w:tcBorders>
          </w:tcPr>
          <w:p w:rsidR="00000000" w:rsidRDefault="004E32BE">
            <w:pPr>
              <w:suppressAutoHyphens/>
              <w:jc w:val="center"/>
              <w:rPr>
                <w:sz w:val="18"/>
              </w:rPr>
            </w:pPr>
            <w:r>
              <w:rPr>
                <w:sz w:val="18"/>
              </w:rPr>
              <w:t>1,15</w:t>
            </w:r>
          </w:p>
        </w:tc>
        <w:tc>
          <w:tcPr>
            <w:tcW w:w="541" w:type="dxa"/>
            <w:tcBorders>
              <w:left w:val="single" w:sz="12" w:space="0" w:color="auto"/>
              <w:right w:val="single" w:sz="6" w:space="0" w:color="auto"/>
            </w:tcBorders>
          </w:tcPr>
          <w:p w:rsidR="00000000" w:rsidRDefault="004E32BE">
            <w:pPr>
              <w:suppressAutoHyphens/>
              <w:jc w:val="center"/>
              <w:rPr>
                <w:sz w:val="18"/>
              </w:rPr>
            </w:pPr>
            <w:r>
              <w:rPr>
                <w:sz w:val="18"/>
              </w:rPr>
              <w:t>0,03</w:t>
            </w:r>
          </w:p>
        </w:tc>
        <w:tc>
          <w:tcPr>
            <w:tcW w:w="575" w:type="dxa"/>
            <w:tcBorders>
              <w:left w:val="single" w:sz="6" w:space="0" w:color="auto"/>
              <w:right w:val="single" w:sz="6" w:space="0" w:color="auto"/>
            </w:tcBorders>
          </w:tcPr>
          <w:p w:rsidR="00000000" w:rsidRDefault="004E32BE">
            <w:pPr>
              <w:suppressAutoHyphens/>
              <w:jc w:val="center"/>
              <w:rPr>
                <w:sz w:val="18"/>
              </w:rPr>
            </w:pPr>
            <w:r>
              <w:rPr>
                <w:sz w:val="18"/>
              </w:rPr>
              <w:t>0,23</w:t>
            </w:r>
          </w:p>
        </w:tc>
        <w:tc>
          <w:tcPr>
            <w:tcW w:w="575" w:type="dxa"/>
            <w:tcBorders>
              <w:left w:val="single" w:sz="6" w:space="0" w:color="auto"/>
              <w:right w:val="single" w:sz="6" w:space="0" w:color="auto"/>
            </w:tcBorders>
          </w:tcPr>
          <w:p w:rsidR="00000000" w:rsidRDefault="004E32BE">
            <w:pPr>
              <w:suppressAutoHyphens/>
              <w:jc w:val="center"/>
              <w:rPr>
                <w:sz w:val="18"/>
              </w:rPr>
            </w:pPr>
            <w:r>
              <w:rPr>
                <w:sz w:val="18"/>
              </w:rPr>
              <w:t>0,32</w:t>
            </w:r>
          </w:p>
        </w:tc>
        <w:tc>
          <w:tcPr>
            <w:tcW w:w="575" w:type="dxa"/>
            <w:tcBorders>
              <w:left w:val="single" w:sz="6" w:space="0" w:color="auto"/>
              <w:right w:val="single" w:sz="6" w:space="0" w:color="auto"/>
            </w:tcBorders>
          </w:tcPr>
          <w:p w:rsidR="00000000" w:rsidRDefault="004E32BE">
            <w:pPr>
              <w:suppressAutoHyphens/>
              <w:jc w:val="center"/>
              <w:rPr>
                <w:sz w:val="18"/>
              </w:rPr>
            </w:pPr>
            <w:r>
              <w:rPr>
                <w:sz w:val="18"/>
              </w:rPr>
              <w:t>0,44</w:t>
            </w:r>
          </w:p>
        </w:tc>
        <w:tc>
          <w:tcPr>
            <w:tcW w:w="575" w:type="dxa"/>
            <w:tcBorders>
              <w:left w:val="single" w:sz="6" w:space="0" w:color="auto"/>
            </w:tcBorders>
          </w:tcPr>
          <w:p w:rsidR="00000000" w:rsidRDefault="004E32BE">
            <w:pPr>
              <w:suppressAutoHyphens/>
              <w:jc w:val="center"/>
              <w:rPr>
                <w:sz w:val="18"/>
              </w:rPr>
            </w:pPr>
            <w:r>
              <w:rPr>
                <w:sz w:val="18"/>
              </w:rPr>
              <w:t>0,65</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rPr>
                <w:sz w:val="18"/>
              </w:rPr>
            </w:pPr>
            <w:r>
              <w:rPr>
                <w:sz w:val="18"/>
              </w:rPr>
              <w:t>45</w:t>
            </w:r>
          </w:p>
        </w:tc>
        <w:tc>
          <w:tcPr>
            <w:tcW w:w="553" w:type="dxa"/>
            <w:tcBorders>
              <w:left w:val="single" w:sz="6" w:space="0" w:color="auto"/>
              <w:right w:val="single" w:sz="6" w:space="0" w:color="auto"/>
            </w:tcBorders>
          </w:tcPr>
          <w:p w:rsidR="00000000" w:rsidRDefault="004E32BE">
            <w:pPr>
              <w:suppressAutoHyphens/>
              <w:jc w:val="center"/>
              <w:rPr>
                <w:sz w:val="18"/>
              </w:rPr>
            </w:pPr>
            <w:r>
              <w:rPr>
                <w:sz w:val="18"/>
              </w:rPr>
              <w:t>0,39</w:t>
            </w:r>
          </w:p>
        </w:tc>
        <w:tc>
          <w:tcPr>
            <w:tcW w:w="576" w:type="dxa"/>
            <w:tcBorders>
              <w:left w:val="single" w:sz="6" w:space="0" w:color="auto"/>
              <w:right w:val="single" w:sz="6" w:space="0" w:color="auto"/>
            </w:tcBorders>
          </w:tcPr>
          <w:p w:rsidR="00000000" w:rsidRDefault="004E32BE">
            <w:pPr>
              <w:suppressAutoHyphens/>
              <w:jc w:val="center"/>
              <w:rPr>
                <w:sz w:val="18"/>
              </w:rPr>
            </w:pPr>
            <w:r>
              <w:rPr>
                <w:sz w:val="18"/>
              </w:rPr>
              <w:t>0,54</w:t>
            </w:r>
          </w:p>
        </w:tc>
        <w:tc>
          <w:tcPr>
            <w:tcW w:w="576" w:type="dxa"/>
            <w:tcBorders>
              <w:left w:val="single" w:sz="6" w:space="0" w:color="auto"/>
              <w:right w:val="single" w:sz="6" w:space="0" w:color="auto"/>
            </w:tcBorders>
          </w:tcPr>
          <w:p w:rsidR="00000000" w:rsidRDefault="004E32BE">
            <w:pPr>
              <w:suppressAutoHyphens/>
              <w:jc w:val="center"/>
              <w:rPr>
                <w:sz w:val="18"/>
              </w:rPr>
            </w:pPr>
            <w:r>
              <w:rPr>
                <w:sz w:val="18"/>
              </w:rPr>
              <w:t>0,60</w:t>
            </w:r>
          </w:p>
        </w:tc>
        <w:tc>
          <w:tcPr>
            <w:tcW w:w="576" w:type="dxa"/>
            <w:tcBorders>
              <w:left w:val="single" w:sz="6" w:space="0" w:color="auto"/>
              <w:right w:val="single" w:sz="6" w:space="0" w:color="auto"/>
            </w:tcBorders>
          </w:tcPr>
          <w:p w:rsidR="00000000" w:rsidRDefault="004E32BE">
            <w:pPr>
              <w:suppressAutoHyphens/>
              <w:jc w:val="center"/>
              <w:rPr>
                <w:sz w:val="18"/>
              </w:rPr>
            </w:pPr>
            <w:r>
              <w:rPr>
                <w:sz w:val="18"/>
              </w:rPr>
              <w:t>0,69</w:t>
            </w:r>
          </w:p>
        </w:tc>
        <w:tc>
          <w:tcPr>
            <w:tcW w:w="616" w:type="dxa"/>
            <w:tcBorders>
              <w:left w:val="single" w:sz="6" w:space="0" w:color="auto"/>
            </w:tcBorders>
          </w:tcPr>
          <w:p w:rsidR="00000000" w:rsidRDefault="004E32BE">
            <w:pPr>
              <w:suppressAutoHyphens/>
              <w:jc w:val="center"/>
              <w:rPr>
                <w:sz w:val="18"/>
              </w:rPr>
            </w:pPr>
            <w:r>
              <w:rPr>
                <w:sz w:val="18"/>
              </w:rPr>
              <w:t>0,84</w:t>
            </w:r>
          </w:p>
        </w:tc>
        <w:tc>
          <w:tcPr>
            <w:tcW w:w="541" w:type="dxa"/>
            <w:tcBorders>
              <w:left w:val="single" w:sz="12" w:space="0" w:color="auto"/>
              <w:right w:val="single" w:sz="6" w:space="0" w:color="auto"/>
            </w:tcBorders>
          </w:tcPr>
          <w:p w:rsidR="00000000" w:rsidRDefault="004E32BE">
            <w:pPr>
              <w:suppressAutoHyphens/>
              <w:jc w:val="center"/>
              <w:rPr>
                <w:sz w:val="18"/>
              </w:rPr>
            </w:pPr>
            <w:r>
              <w:rPr>
                <w:sz w:val="18"/>
              </w:rPr>
              <w:t>–</w:t>
            </w:r>
          </w:p>
        </w:tc>
        <w:tc>
          <w:tcPr>
            <w:tcW w:w="575" w:type="dxa"/>
            <w:tcBorders>
              <w:left w:val="single" w:sz="6" w:space="0" w:color="auto"/>
              <w:right w:val="single" w:sz="6" w:space="0" w:color="auto"/>
            </w:tcBorders>
          </w:tcPr>
          <w:p w:rsidR="00000000" w:rsidRDefault="004E32BE">
            <w:pPr>
              <w:suppressAutoHyphens/>
              <w:jc w:val="center"/>
              <w:rPr>
                <w:sz w:val="18"/>
              </w:rPr>
            </w:pPr>
            <w:r>
              <w:rPr>
                <w:sz w:val="18"/>
              </w:rPr>
              <w:t>0,08</w:t>
            </w:r>
          </w:p>
        </w:tc>
        <w:tc>
          <w:tcPr>
            <w:tcW w:w="575" w:type="dxa"/>
            <w:tcBorders>
              <w:left w:val="single" w:sz="6" w:space="0" w:color="auto"/>
              <w:right w:val="single" w:sz="6" w:space="0" w:color="auto"/>
            </w:tcBorders>
          </w:tcPr>
          <w:p w:rsidR="00000000" w:rsidRDefault="004E32BE">
            <w:pPr>
              <w:suppressAutoHyphens/>
              <w:jc w:val="center"/>
              <w:rPr>
                <w:sz w:val="18"/>
              </w:rPr>
            </w:pPr>
            <w:r>
              <w:rPr>
                <w:sz w:val="18"/>
              </w:rPr>
              <w:t>0,14</w:t>
            </w:r>
          </w:p>
        </w:tc>
        <w:tc>
          <w:tcPr>
            <w:tcW w:w="575" w:type="dxa"/>
            <w:tcBorders>
              <w:left w:val="single" w:sz="6" w:space="0" w:color="auto"/>
              <w:right w:val="single" w:sz="6" w:space="0" w:color="auto"/>
            </w:tcBorders>
          </w:tcPr>
          <w:p w:rsidR="00000000" w:rsidRDefault="004E32BE">
            <w:pPr>
              <w:suppressAutoHyphens/>
              <w:jc w:val="center"/>
              <w:rPr>
                <w:sz w:val="18"/>
              </w:rPr>
            </w:pPr>
            <w:r>
              <w:rPr>
                <w:sz w:val="18"/>
              </w:rPr>
              <w:t>0,23</w:t>
            </w:r>
          </w:p>
        </w:tc>
        <w:tc>
          <w:tcPr>
            <w:tcW w:w="575" w:type="dxa"/>
            <w:tcBorders>
              <w:left w:val="single" w:sz="6" w:space="0" w:color="auto"/>
            </w:tcBorders>
          </w:tcPr>
          <w:p w:rsidR="00000000" w:rsidRDefault="004E32BE">
            <w:pPr>
              <w:suppressAutoHyphens/>
              <w:jc w:val="center"/>
              <w:rPr>
                <w:sz w:val="18"/>
              </w:rPr>
            </w:pPr>
            <w:r>
              <w:rPr>
                <w:sz w:val="18"/>
              </w:rPr>
              <w:t>0,38</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rPr>
                <w:sz w:val="18"/>
              </w:rPr>
            </w:pPr>
            <w:r>
              <w:rPr>
                <w:sz w:val="18"/>
              </w:rPr>
              <w:t>60</w:t>
            </w:r>
          </w:p>
        </w:tc>
        <w:tc>
          <w:tcPr>
            <w:tcW w:w="553" w:type="dxa"/>
            <w:tcBorders>
              <w:left w:val="single" w:sz="6" w:space="0" w:color="auto"/>
              <w:right w:val="single" w:sz="6" w:space="0" w:color="auto"/>
            </w:tcBorders>
          </w:tcPr>
          <w:p w:rsidR="00000000" w:rsidRDefault="004E32BE">
            <w:pPr>
              <w:suppressAutoHyphens/>
              <w:jc w:val="center"/>
              <w:rPr>
                <w:sz w:val="18"/>
              </w:rPr>
            </w:pPr>
            <w:r>
              <w:rPr>
                <w:sz w:val="18"/>
              </w:rPr>
              <w:t>0,32</w:t>
            </w:r>
          </w:p>
        </w:tc>
        <w:tc>
          <w:tcPr>
            <w:tcW w:w="576" w:type="dxa"/>
            <w:tcBorders>
              <w:left w:val="single" w:sz="6" w:space="0" w:color="auto"/>
              <w:right w:val="single" w:sz="6" w:space="0" w:color="auto"/>
            </w:tcBorders>
          </w:tcPr>
          <w:p w:rsidR="00000000" w:rsidRDefault="004E32BE">
            <w:pPr>
              <w:suppressAutoHyphens/>
              <w:jc w:val="center"/>
              <w:rPr>
                <w:sz w:val="18"/>
              </w:rPr>
            </w:pPr>
            <w:r>
              <w:rPr>
                <w:sz w:val="18"/>
              </w:rPr>
              <w:t>0,44</w:t>
            </w:r>
          </w:p>
        </w:tc>
        <w:tc>
          <w:tcPr>
            <w:tcW w:w="576" w:type="dxa"/>
            <w:tcBorders>
              <w:left w:val="single" w:sz="6" w:space="0" w:color="auto"/>
              <w:right w:val="single" w:sz="6" w:space="0" w:color="auto"/>
            </w:tcBorders>
          </w:tcPr>
          <w:p w:rsidR="00000000" w:rsidRDefault="004E32BE">
            <w:pPr>
              <w:suppressAutoHyphens/>
              <w:jc w:val="center"/>
              <w:rPr>
                <w:sz w:val="18"/>
              </w:rPr>
            </w:pPr>
            <w:r>
              <w:rPr>
                <w:sz w:val="18"/>
              </w:rPr>
              <w:t>0,50</w:t>
            </w:r>
          </w:p>
        </w:tc>
        <w:tc>
          <w:tcPr>
            <w:tcW w:w="576" w:type="dxa"/>
            <w:tcBorders>
              <w:left w:val="single" w:sz="6" w:space="0" w:color="auto"/>
              <w:right w:val="single" w:sz="6" w:space="0" w:color="auto"/>
            </w:tcBorders>
          </w:tcPr>
          <w:p w:rsidR="00000000" w:rsidRDefault="004E32BE">
            <w:pPr>
              <w:suppressAutoHyphens/>
              <w:jc w:val="center"/>
              <w:rPr>
                <w:sz w:val="18"/>
              </w:rPr>
            </w:pPr>
            <w:r>
              <w:rPr>
                <w:sz w:val="18"/>
              </w:rPr>
              <w:t>0,57</w:t>
            </w:r>
          </w:p>
        </w:tc>
        <w:tc>
          <w:tcPr>
            <w:tcW w:w="616" w:type="dxa"/>
            <w:tcBorders>
              <w:left w:val="single" w:sz="6" w:space="0" w:color="auto"/>
            </w:tcBorders>
          </w:tcPr>
          <w:p w:rsidR="00000000" w:rsidRDefault="004E32BE">
            <w:pPr>
              <w:suppressAutoHyphens/>
              <w:jc w:val="center"/>
              <w:rPr>
                <w:sz w:val="18"/>
              </w:rPr>
            </w:pPr>
            <w:r>
              <w:rPr>
                <w:sz w:val="18"/>
              </w:rPr>
              <w:t>0,69</w:t>
            </w:r>
          </w:p>
        </w:tc>
        <w:tc>
          <w:tcPr>
            <w:tcW w:w="541" w:type="dxa"/>
            <w:tcBorders>
              <w:left w:val="single" w:sz="12" w:space="0" w:color="auto"/>
              <w:right w:val="single" w:sz="6" w:space="0" w:color="auto"/>
            </w:tcBorders>
          </w:tcPr>
          <w:p w:rsidR="00000000" w:rsidRDefault="004E32BE">
            <w:pPr>
              <w:suppressAutoHyphens/>
              <w:jc w:val="center"/>
              <w:rPr>
                <w:sz w:val="18"/>
              </w:rPr>
            </w:pPr>
            <w:r>
              <w:rPr>
                <w:sz w:val="18"/>
              </w:rPr>
              <w:t>–</w:t>
            </w:r>
          </w:p>
        </w:tc>
        <w:tc>
          <w:tcPr>
            <w:tcW w:w="575" w:type="dxa"/>
            <w:tcBorders>
              <w:left w:val="single" w:sz="6" w:space="0" w:color="auto"/>
              <w:right w:val="single" w:sz="6" w:space="0" w:color="auto"/>
            </w:tcBorders>
          </w:tcPr>
          <w:p w:rsidR="00000000" w:rsidRDefault="004E32BE">
            <w:pPr>
              <w:suppressAutoHyphens/>
              <w:jc w:val="center"/>
              <w:rPr>
                <w:sz w:val="18"/>
              </w:rPr>
            </w:pPr>
            <w:r>
              <w:rPr>
                <w:sz w:val="18"/>
              </w:rPr>
              <w:t>0,02</w:t>
            </w:r>
          </w:p>
        </w:tc>
        <w:tc>
          <w:tcPr>
            <w:tcW w:w="575" w:type="dxa"/>
            <w:tcBorders>
              <w:left w:val="single" w:sz="6" w:space="0" w:color="auto"/>
              <w:right w:val="single" w:sz="6" w:space="0" w:color="auto"/>
            </w:tcBorders>
          </w:tcPr>
          <w:p w:rsidR="00000000" w:rsidRDefault="004E32BE">
            <w:pPr>
              <w:suppressAutoHyphens/>
              <w:jc w:val="center"/>
              <w:rPr>
                <w:sz w:val="18"/>
              </w:rPr>
            </w:pPr>
            <w:r>
              <w:rPr>
                <w:sz w:val="18"/>
              </w:rPr>
              <w:t>0,08</w:t>
            </w:r>
          </w:p>
        </w:tc>
        <w:tc>
          <w:tcPr>
            <w:tcW w:w="575" w:type="dxa"/>
            <w:tcBorders>
              <w:left w:val="single" w:sz="6" w:space="0" w:color="auto"/>
              <w:right w:val="single" w:sz="6" w:space="0" w:color="auto"/>
            </w:tcBorders>
          </w:tcPr>
          <w:p w:rsidR="00000000" w:rsidRDefault="004E32BE">
            <w:pPr>
              <w:suppressAutoHyphens/>
              <w:jc w:val="center"/>
              <w:rPr>
                <w:sz w:val="18"/>
              </w:rPr>
            </w:pPr>
            <w:r>
              <w:rPr>
                <w:sz w:val="18"/>
              </w:rPr>
              <w:t>0,15</w:t>
            </w:r>
          </w:p>
        </w:tc>
        <w:tc>
          <w:tcPr>
            <w:tcW w:w="575" w:type="dxa"/>
            <w:tcBorders>
              <w:left w:val="single" w:sz="6" w:space="0" w:color="auto"/>
            </w:tcBorders>
          </w:tcPr>
          <w:p w:rsidR="00000000" w:rsidRDefault="004E32BE">
            <w:pPr>
              <w:suppressAutoHyphens/>
              <w:jc w:val="center"/>
              <w:rPr>
                <w:sz w:val="18"/>
              </w:rPr>
            </w:pPr>
            <w:r>
              <w:rPr>
                <w:sz w:val="18"/>
              </w:rPr>
              <w:t>0,27</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rPr>
                <w:sz w:val="18"/>
              </w:rPr>
            </w:pPr>
            <w:r>
              <w:rPr>
                <w:sz w:val="18"/>
              </w:rPr>
              <w:t>120</w:t>
            </w:r>
          </w:p>
        </w:tc>
        <w:tc>
          <w:tcPr>
            <w:tcW w:w="553" w:type="dxa"/>
            <w:tcBorders>
              <w:left w:val="single" w:sz="6" w:space="0" w:color="auto"/>
              <w:right w:val="single" w:sz="6" w:space="0" w:color="auto"/>
            </w:tcBorders>
          </w:tcPr>
          <w:p w:rsidR="00000000" w:rsidRDefault="004E32BE">
            <w:pPr>
              <w:suppressAutoHyphens/>
              <w:jc w:val="center"/>
              <w:rPr>
                <w:sz w:val="18"/>
              </w:rPr>
            </w:pPr>
            <w:r>
              <w:rPr>
                <w:sz w:val="18"/>
              </w:rPr>
              <w:t>0,20</w:t>
            </w:r>
          </w:p>
        </w:tc>
        <w:tc>
          <w:tcPr>
            <w:tcW w:w="576" w:type="dxa"/>
            <w:tcBorders>
              <w:left w:val="single" w:sz="6" w:space="0" w:color="auto"/>
              <w:right w:val="single" w:sz="6" w:space="0" w:color="auto"/>
            </w:tcBorders>
          </w:tcPr>
          <w:p w:rsidR="00000000" w:rsidRDefault="004E32BE">
            <w:pPr>
              <w:suppressAutoHyphens/>
              <w:jc w:val="center"/>
              <w:rPr>
                <w:sz w:val="18"/>
              </w:rPr>
            </w:pPr>
            <w:r>
              <w:rPr>
                <w:sz w:val="18"/>
              </w:rPr>
              <w:t>0,28</w:t>
            </w:r>
          </w:p>
        </w:tc>
        <w:tc>
          <w:tcPr>
            <w:tcW w:w="576" w:type="dxa"/>
            <w:tcBorders>
              <w:left w:val="single" w:sz="6" w:space="0" w:color="auto"/>
              <w:right w:val="single" w:sz="6" w:space="0" w:color="auto"/>
            </w:tcBorders>
          </w:tcPr>
          <w:p w:rsidR="00000000" w:rsidRDefault="004E32BE">
            <w:pPr>
              <w:suppressAutoHyphens/>
              <w:jc w:val="center"/>
              <w:rPr>
                <w:sz w:val="18"/>
              </w:rPr>
            </w:pPr>
            <w:r>
              <w:rPr>
                <w:sz w:val="18"/>
              </w:rPr>
              <w:t>0,31</w:t>
            </w:r>
          </w:p>
        </w:tc>
        <w:tc>
          <w:tcPr>
            <w:tcW w:w="576" w:type="dxa"/>
            <w:tcBorders>
              <w:left w:val="single" w:sz="6" w:space="0" w:color="auto"/>
              <w:right w:val="single" w:sz="6" w:space="0" w:color="auto"/>
            </w:tcBorders>
          </w:tcPr>
          <w:p w:rsidR="00000000" w:rsidRDefault="004E32BE">
            <w:pPr>
              <w:suppressAutoHyphens/>
              <w:jc w:val="center"/>
              <w:rPr>
                <w:sz w:val="18"/>
              </w:rPr>
            </w:pPr>
            <w:r>
              <w:rPr>
                <w:sz w:val="18"/>
              </w:rPr>
              <w:t>0,36</w:t>
            </w:r>
          </w:p>
        </w:tc>
        <w:tc>
          <w:tcPr>
            <w:tcW w:w="616" w:type="dxa"/>
            <w:tcBorders>
              <w:left w:val="single" w:sz="6" w:space="0" w:color="auto"/>
            </w:tcBorders>
          </w:tcPr>
          <w:p w:rsidR="00000000" w:rsidRDefault="004E32BE">
            <w:pPr>
              <w:suppressAutoHyphens/>
              <w:jc w:val="center"/>
              <w:rPr>
                <w:sz w:val="18"/>
              </w:rPr>
            </w:pPr>
            <w:r>
              <w:rPr>
                <w:sz w:val="18"/>
              </w:rPr>
              <w:t>0,44</w:t>
            </w:r>
          </w:p>
        </w:tc>
        <w:tc>
          <w:tcPr>
            <w:tcW w:w="541" w:type="dxa"/>
            <w:tcBorders>
              <w:left w:val="single" w:sz="12" w:space="0" w:color="auto"/>
              <w:right w:val="single" w:sz="6" w:space="0" w:color="auto"/>
            </w:tcBorders>
          </w:tcPr>
          <w:p w:rsidR="00000000" w:rsidRDefault="004E32BE">
            <w:pPr>
              <w:suppressAutoHyphens/>
              <w:jc w:val="center"/>
              <w:rPr>
                <w:sz w:val="18"/>
              </w:rPr>
            </w:pPr>
            <w:r>
              <w:rPr>
                <w:sz w:val="18"/>
              </w:rPr>
              <w:t>–</w:t>
            </w:r>
          </w:p>
        </w:tc>
        <w:tc>
          <w:tcPr>
            <w:tcW w:w="575"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575"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575" w:type="dxa"/>
            <w:tcBorders>
              <w:left w:val="single" w:sz="6" w:space="0" w:color="auto"/>
              <w:right w:val="single" w:sz="6" w:space="0" w:color="auto"/>
            </w:tcBorders>
          </w:tcPr>
          <w:p w:rsidR="00000000" w:rsidRDefault="004E32BE">
            <w:pPr>
              <w:suppressAutoHyphens/>
              <w:jc w:val="center"/>
              <w:rPr>
                <w:sz w:val="18"/>
              </w:rPr>
            </w:pPr>
            <w:r>
              <w:rPr>
                <w:sz w:val="18"/>
              </w:rPr>
              <w:t>0,02</w:t>
            </w:r>
          </w:p>
        </w:tc>
        <w:tc>
          <w:tcPr>
            <w:tcW w:w="575" w:type="dxa"/>
            <w:tcBorders>
              <w:left w:val="single" w:sz="6" w:space="0" w:color="auto"/>
            </w:tcBorders>
          </w:tcPr>
          <w:p w:rsidR="00000000" w:rsidRDefault="004E32BE">
            <w:pPr>
              <w:suppressAutoHyphens/>
              <w:jc w:val="center"/>
              <w:rPr>
                <w:sz w:val="18"/>
              </w:rPr>
            </w:pPr>
            <w:r>
              <w:rPr>
                <w:sz w:val="18"/>
              </w:rPr>
              <w:t>0,10</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rPr>
                <w:sz w:val="18"/>
              </w:rPr>
            </w:pPr>
            <w:r>
              <w:rPr>
                <w:sz w:val="18"/>
              </w:rPr>
              <w:t>180</w:t>
            </w:r>
          </w:p>
        </w:tc>
        <w:tc>
          <w:tcPr>
            <w:tcW w:w="553" w:type="dxa"/>
            <w:tcBorders>
              <w:left w:val="single" w:sz="6" w:space="0" w:color="auto"/>
              <w:right w:val="single" w:sz="6" w:space="0" w:color="auto"/>
            </w:tcBorders>
          </w:tcPr>
          <w:p w:rsidR="00000000" w:rsidRDefault="004E32BE">
            <w:pPr>
              <w:suppressAutoHyphens/>
              <w:jc w:val="center"/>
              <w:rPr>
                <w:sz w:val="18"/>
              </w:rPr>
            </w:pPr>
            <w:r>
              <w:rPr>
                <w:sz w:val="18"/>
              </w:rPr>
              <w:t>0,15</w:t>
            </w:r>
          </w:p>
        </w:tc>
        <w:tc>
          <w:tcPr>
            <w:tcW w:w="576" w:type="dxa"/>
            <w:tcBorders>
              <w:left w:val="single" w:sz="6" w:space="0" w:color="auto"/>
              <w:right w:val="single" w:sz="6" w:space="0" w:color="auto"/>
            </w:tcBorders>
          </w:tcPr>
          <w:p w:rsidR="00000000" w:rsidRDefault="004E32BE">
            <w:pPr>
              <w:suppressAutoHyphens/>
              <w:jc w:val="center"/>
              <w:rPr>
                <w:sz w:val="18"/>
              </w:rPr>
            </w:pPr>
            <w:r>
              <w:rPr>
                <w:sz w:val="18"/>
              </w:rPr>
              <w:t>0,21</w:t>
            </w:r>
          </w:p>
        </w:tc>
        <w:tc>
          <w:tcPr>
            <w:tcW w:w="576" w:type="dxa"/>
            <w:tcBorders>
              <w:left w:val="single" w:sz="6" w:space="0" w:color="auto"/>
              <w:right w:val="single" w:sz="6" w:space="0" w:color="auto"/>
            </w:tcBorders>
          </w:tcPr>
          <w:p w:rsidR="00000000" w:rsidRDefault="004E32BE">
            <w:pPr>
              <w:suppressAutoHyphens/>
              <w:jc w:val="center"/>
              <w:rPr>
                <w:sz w:val="18"/>
              </w:rPr>
            </w:pPr>
            <w:r>
              <w:rPr>
                <w:sz w:val="18"/>
              </w:rPr>
              <w:t>0,24</w:t>
            </w:r>
          </w:p>
        </w:tc>
        <w:tc>
          <w:tcPr>
            <w:tcW w:w="576" w:type="dxa"/>
            <w:tcBorders>
              <w:left w:val="single" w:sz="6" w:space="0" w:color="auto"/>
              <w:right w:val="single" w:sz="6" w:space="0" w:color="auto"/>
            </w:tcBorders>
          </w:tcPr>
          <w:p w:rsidR="00000000" w:rsidRDefault="004E32BE">
            <w:pPr>
              <w:suppressAutoHyphens/>
              <w:jc w:val="center"/>
              <w:rPr>
                <w:sz w:val="18"/>
              </w:rPr>
            </w:pPr>
            <w:r>
              <w:rPr>
                <w:sz w:val="18"/>
              </w:rPr>
              <w:t>0,27</w:t>
            </w:r>
          </w:p>
        </w:tc>
        <w:tc>
          <w:tcPr>
            <w:tcW w:w="616" w:type="dxa"/>
            <w:tcBorders>
              <w:left w:val="single" w:sz="6" w:space="0" w:color="auto"/>
            </w:tcBorders>
          </w:tcPr>
          <w:p w:rsidR="00000000" w:rsidRDefault="004E32BE">
            <w:pPr>
              <w:suppressAutoHyphens/>
              <w:jc w:val="center"/>
              <w:rPr>
                <w:sz w:val="18"/>
              </w:rPr>
            </w:pPr>
            <w:r>
              <w:rPr>
                <w:sz w:val="18"/>
              </w:rPr>
              <w:t>0,33</w:t>
            </w:r>
          </w:p>
        </w:tc>
        <w:tc>
          <w:tcPr>
            <w:tcW w:w="541" w:type="dxa"/>
            <w:tcBorders>
              <w:left w:val="single" w:sz="12" w:space="0" w:color="auto"/>
              <w:right w:val="single" w:sz="6" w:space="0" w:color="auto"/>
            </w:tcBorders>
          </w:tcPr>
          <w:p w:rsidR="00000000" w:rsidRDefault="004E32BE">
            <w:pPr>
              <w:suppressAutoHyphens/>
              <w:jc w:val="center"/>
              <w:rPr>
                <w:sz w:val="18"/>
              </w:rPr>
            </w:pPr>
            <w:r>
              <w:rPr>
                <w:sz w:val="18"/>
              </w:rPr>
              <w:t>–</w:t>
            </w:r>
          </w:p>
        </w:tc>
        <w:tc>
          <w:tcPr>
            <w:tcW w:w="575"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575"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575"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575" w:type="dxa"/>
            <w:tcBorders>
              <w:left w:val="single" w:sz="6" w:space="0" w:color="auto"/>
            </w:tcBorders>
          </w:tcPr>
          <w:p w:rsidR="00000000" w:rsidRDefault="004E32BE">
            <w:pPr>
              <w:suppressAutoHyphens/>
              <w:jc w:val="center"/>
              <w:rPr>
                <w:sz w:val="18"/>
              </w:rPr>
            </w:pPr>
            <w:r>
              <w:rPr>
                <w:sz w:val="18"/>
              </w:rPr>
              <w:t>0,03</w:t>
            </w:r>
          </w:p>
        </w:tc>
      </w:tr>
      <w:tr w:rsidR="00000000">
        <w:tblPrEx>
          <w:tblCellMar>
            <w:top w:w="0" w:type="dxa"/>
            <w:bottom w:w="0" w:type="dxa"/>
          </w:tblCellMar>
        </w:tblPrEx>
        <w:tc>
          <w:tcPr>
            <w:tcW w:w="496" w:type="dxa"/>
            <w:tcBorders>
              <w:bottom w:val="single" w:sz="6" w:space="0" w:color="auto"/>
              <w:right w:val="single" w:sz="6" w:space="0" w:color="auto"/>
            </w:tcBorders>
          </w:tcPr>
          <w:p w:rsidR="00000000" w:rsidRDefault="004E32BE">
            <w:pPr>
              <w:suppressAutoHyphens/>
              <w:jc w:val="center"/>
              <w:rPr>
                <w:sz w:val="18"/>
              </w:rPr>
            </w:pPr>
            <w:r>
              <w:rPr>
                <w:sz w:val="18"/>
              </w:rPr>
              <w:t>240</w:t>
            </w:r>
          </w:p>
        </w:tc>
        <w:tc>
          <w:tcPr>
            <w:tcW w:w="553" w:type="dxa"/>
            <w:tcBorders>
              <w:left w:val="single" w:sz="6" w:space="0" w:color="auto"/>
              <w:bottom w:val="single" w:sz="6" w:space="0" w:color="auto"/>
              <w:right w:val="single" w:sz="6" w:space="0" w:color="auto"/>
            </w:tcBorders>
          </w:tcPr>
          <w:p w:rsidR="00000000" w:rsidRDefault="004E32BE">
            <w:pPr>
              <w:suppressAutoHyphens/>
              <w:jc w:val="center"/>
              <w:rPr>
                <w:sz w:val="18"/>
              </w:rPr>
            </w:pPr>
            <w:r>
              <w:rPr>
                <w:sz w:val="18"/>
              </w:rPr>
              <w:t>0,13</w:t>
            </w:r>
          </w:p>
        </w:tc>
        <w:tc>
          <w:tcPr>
            <w:tcW w:w="576" w:type="dxa"/>
            <w:tcBorders>
              <w:left w:val="single" w:sz="6" w:space="0" w:color="auto"/>
              <w:bottom w:val="single" w:sz="6" w:space="0" w:color="auto"/>
              <w:right w:val="single" w:sz="6" w:space="0" w:color="auto"/>
            </w:tcBorders>
          </w:tcPr>
          <w:p w:rsidR="00000000" w:rsidRDefault="004E32BE">
            <w:pPr>
              <w:suppressAutoHyphens/>
              <w:jc w:val="center"/>
              <w:rPr>
                <w:sz w:val="18"/>
              </w:rPr>
            </w:pPr>
            <w:r>
              <w:rPr>
                <w:sz w:val="18"/>
              </w:rPr>
              <w:t>0,18</w:t>
            </w:r>
          </w:p>
        </w:tc>
        <w:tc>
          <w:tcPr>
            <w:tcW w:w="576" w:type="dxa"/>
            <w:tcBorders>
              <w:left w:val="single" w:sz="6" w:space="0" w:color="auto"/>
              <w:bottom w:val="single" w:sz="6" w:space="0" w:color="auto"/>
              <w:right w:val="single" w:sz="6" w:space="0" w:color="auto"/>
            </w:tcBorders>
          </w:tcPr>
          <w:p w:rsidR="00000000" w:rsidRDefault="004E32BE">
            <w:pPr>
              <w:suppressAutoHyphens/>
              <w:jc w:val="center"/>
              <w:rPr>
                <w:sz w:val="18"/>
              </w:rPr>
            </w:pPr>
            <w:r>
              <w:rPr>
                <w:sz w:val="18"/>
              </w:rPr>
              <w:t>0,20</w:t>
            </w:r>
          </w:p>
        </w:tc>
        <w:tc>
          <w:tcPr>
            <w:tcW w:w="576" w:type="dxa"/>
            <w:tcBorders>
              <w:left w:val="single" w:sz="6" w:space="0" w:color="auto"/>
              <w:bottom w:val="single" w:sz="6" w:space="0" w:color="auto"/>
              <w:right w:val="single" w:sz="6" w:space="0" w:color="auto"/>
            </w:tcBorders>
          </w:tcPr>
          <w:p w:rsidR="00000000" w:rsidRDefault="004E32BE">
            <w:pPr>
              <w:suppressAutoHyphens/>
              <w:jc w:val="center"/>
              <w:rPr>
                <w:sz w:val="18"/>
              </w:rPr>
            </w:pPr>
            <w:r>
              <w:rPr>
                <w:sz w:val="18"/>
              </w:rPr>
              <w:t>0,23</w:t>
            </w:r>
          </w:p>
        </w:tc>
        <w:tc>
          <w:tcPr>
            <w:tcW w:w="616" w:type="dxa"/>
            <w:tcBorders>
              <w:left w:val="single" w:sz="6" w:space="0" w:color="auto"/>
              <w:bottom w:val="single" w:sz="6" w:space="0" w:color="auto"/>
            </w:tcBorders>
          </w:tcPr>
          <w:p w:rsidR="00000000" w:rsidRDefault="004E32BE">
            <w:pPr>
              <w:suppressAutoHyphens/>
              <w:jc w:val="center"/>
              <w:rPr>
                <w:sz w:val="18"/>
              </w:rPr>
            </w:pPr>
            <w:r>
              <w:rPr>
                <w:sz w:val="18"/>
              </w:rPr>
              <w:t>0,28</w:t>
            </w:r>
          </w:p>
        </w:tc>
        <w:tc>
          <w:tcPr>
            <w:tcW w:w="541" w:type="dxa"/>
            <w:tcBorders>
              <w:left w:val="single" w:sz="12" w:space="0" w:color="auto"/>
              <w:bottom w:val="single" w:sz="6" w:space="0" w:color="auto"/>
              <w:right w:val="single" w:sz="6" w:space="0" w:color="auto"/>
            </w:tcBorders>
          </w:tcPr>
          <w:p w:rsidR="00000000" w:rsidRDefault="004E32BE">
            <w:pPr>
              <w:suppressAutoHyphens/>
              <w:jc w:val="center"/>
              <w:rPr>
                <w:sz w:val="18"/>
              </w:rPr>
            </w:pPr>
            <w:r>
              <w:rPr>
                <w:sz w:val="18"/>
              </w:rPr>
              <w:t>–</w:t>
            </w:r>
          </w:p>
        </w:tc>
        <w:tc>
          <w:tcPr>
            <w:tcW w:w="575" w:type="dxa"/>
            <w:tcBorders>
              <w:left w:val="single" w:sz="6" w:space="0" w:color="auto"/>
              <w:bottom w:val="single" w:sz="6" w:space="0" w:color="auto"/>
              <w:right w:val="single" w:sz="6" w:space="0" w:color="auto"/>
            </w:tcBorders>
          </w:tcPr>
          <w:p w:rsidR="00000000" w:rsidRDefault="004E32BE">
            <w:pPr>
              <w:suppressAutoHyphens/>
              <w:jc w:val="center"/>
              <w:rPr>
                <w:sz w:val="18"/>
              </w:rPr>
            </w:pPr>
            <w:r>
              <w:rPr>
                <w:sz w:val="18"/>
              </w:rPr>
              <w:t>–</w:t>
            </w:r>
          </w:p>
        </w:tc>
        <w:tc>
          <w:tcPr>
            <w:tcW w:w="575" w:type="dxa"/>
            <w:tcBorders>
              <w:left w:val="single" w:sz="6" w:space="0" w:color="auto"/>
              <w:bottom w:val="single" w:sz="6" w:space="0" w:color="auto"/>
              <w:right w:val="single" w:sz="6" w:space="0" w:color="auto"/>
            </w:tcBorders>
          </w:tcPr>
          <w:p w:rsidR="00000000" w:rsidRDefault="004E32BE">
            <w:pPr>
              <w:suppressAutoHyphens/>
              <w:jc w:val="center"/>
              <w:rPr>
                <w:sz w:val="18"/>
              </w:rPr>
            </w:pPr>
            <w:r>
              <w:rPr>
                <w:sz w:val="18"/>
              </w:rPr>
              <w:t>–</w:t>
            </w:r>
          </w:p>
        </w:tc>
        <w:tc>
          <w:tcPr>
            <w:tcW w:w="575" w:type="dxa"/>
            <w:tcBorders>
              <w:left w:val="single" w:sz="6" w:space="0" w:color="auto"/>
              <w:bottom w:val="single" w:sz="6" w:space="0" w:color="auto"/>
              <w:right w:val="single" w:sz="6" w:space="0" w:color="auto"/>
            </w:tcBorders>
          </w:tcPr>
          <w:p w:rsidR="00000000" w:rsidRDefault="004E32BE">
            <w:pPr>
              <w:suppressAutoHyphens/>
              <w:jc w:val="center"/>
              <w:rPr>
                <w:sz w:val="18"/>
              </w:rPr>
            </w:pPr>
            <w:r>
              <w:rPr>
                <w:sz w:val="18"/>
              </w:rPr>
              <w:t>–</w:t>
            </w:r>
          </w:p>
        </w:tc>
        <w:tc>
          <w:tcPr>
            <w:tcW w:w="575" w:type="dxa"/>
            <w:tcBorders>
              <w:left w:val="single" w:sz="6" w:space="0" w:color="auto"/>
              <w:bottom w:val="single" w:sz="6" w:space="0" w:color="auto"/>
            </w:tcBorders>
          </w:tcPr>
          <w:p w:rsidR="00000000" w:rsidRDefault="004E32BE">
            <w:pPr>
              <w:suppressAutoHyphens/>
              <w:jc w:val="center"/>
              <w:rPr>
                <w:sz w:val="18"/>
              </w:rPr>
            </w:pPr>
            <w:r>
              <w:rPr>
                <w:sz w:val="18"/>
              </w:rPr>
              <w:t>0,01</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rPr>
                <w:sz w:val="18"/>
              </w:rPr>
            </w:pPr>
          </w:p>
        </w:tc>
        <w:tc>
          <w:tcPr>
            <w:tcW w:w="2895" w:type="dxa"/>
            <w:gridSpan w:val="5"/>
            <w:tcBorders>
              <w:left w:val="single" w:sz="6" w:space="0" w:color="auto"/>
              <w:right w:val="single" w:sz="6" w:space="0" w:color="auto"/>
            </w:tcBorders>
          </w:tcPr>
          <w:p w:rsidR="00000000" w:rsidRDefault="004E32BE">
            <w:pPr>
              <w:suppressAutoHyphens/>
              <w:jc w:val="center"/>
              <w:rPr>
                <w:sz w:val="18"/>
              </w:rPr>
            </w:pPr>
            <w:r>
              <w:rPr>
                <w:sz w:val="18"/>
              </w:rPr>
              <w:t>II кв</w:t>
            </w:r>
          </w:p>
        </w:tc>
        <w:tc>
          <w:tcPr>
            <w:tcW w:w="2847" w:type="dxa"/>
            <w:gridSpan w:val="5"/>
            <w:tcBorders>
              <w:left w:val="single" w:sz="12" w:space="0" w:color="auto"/>
            </w:tcBorders>
          </w:tcPr>
          <w:p w:rsidR="00000000" w:rsidRDefault="004E32BE">
            <w:pPr>
              <w:suppressAutoHyphens/>
              <w:jc w:val="center"/>
              <w:rPr>
                <w:sz w:val="18"/>
              </w:rPr>
            </w:pPr>
            <w:r>
              <w:rPr>
                <w:sz w:val="18"/>
              </w:rPr>
              <w:t>V кв</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rPr>
                <w:sz w:val="18"/>
              </w:rPr>
            </w:pPr>
            <w:r>
              <w:rPr>
                <w:sz w:val="18"/>
              </w:rPr>
              <w:t>0</w:t>
            </w:r>
          </w:p>
        </w:tc>
        <w:tc>
          <w:tcPr>
            <w:tcW w:w="553" w:type="dxa"/>
            <w:tcBorders>
              <w:left w:val="single" w:sz="6" w:space="0" w:color="auto"/>
              <w:right w:val="single" w:sz="6" w:space="0" w:color="auto"/>
            </w:tcBorders>
          </w:tcPr>
          <w:p w:rsidR="00000000" w:rsidRDefault="004E32BE">
            <w:pPr>
              <w:suppressAutoHyphens/>
              <w:jc w:val="center"/>
              <w:rPr>
                <w:sz w:val="18"/>
              </w:rPr>
            </w:pPr>
            <w:r>
              <w:rPr>
                <w:sz w:val="18"/>
              </w:rPr>
              <w:t>5,16</w:t>
            </w:r>
          </w:p>
        </w:tc>
        <w:tc>
          <w:tcPr>
            <w:tcW w:w="576" w:type="dxa"/>
            <w:tcBorders>
              <w:left w:val="single" w:sz="6" w:space="0" w:color="auto"/>
              <w:right w:val="single" w:sz="6" w:space="0" w:color="auto"/>
            </w:tcBorders>
          </w:tcPr>
          <w:p w:rsidR="00000000" w:rsidRDefault="004E32BE">
            <w:pPr>
              <w:suppressAutoHyphens/>
              <w:jc w:val="center"/>
              <w:rPr>
                <w:sz w:val="18"/>
              </w:rPr>
            </w:pPr>
            <w:r>
              <w:rPr>
                <w:sz w:val="18"/>
              </w:rPr>
              <w:t>7,26</w:t>
            </w:r>
          </w:p>
        </w:tc>
        <w:tc>
          <w:tcPr>
            <w:tcW w:w="576" w:type="dxa"/>
            <w:tcBorders>
              <w:left w:val="single" w:sz="6" w:space="0" w:color="auto"/>
              <w:right w:val="single" w:sz="6" w:space="0" w:color="auto"/>
            </w:tcBorders>
          </w:tcPr>
          <w:p w:rsidR="00000000" w:rsidRDefault="004E32BE">
            <w:pPr>
              <w:suppressAutoHyphens/>
              <w:jc w:val="center"/>
              <w:rPr>
                <w:sz w:val="18"/>
              </w:rPr>
            </w:pPr>
            <w:r>
              <w:rPr>
                <w:sz w:val="18"/>
              </w:rPr>
              <w:t>8,09</w:t>
            </w:r>
          </w:p>
        </w:tc>
        <w:tc>
          <w:tcPr>
            <w:tcW w:w="576" w:type="dxa"/>
            <w:tcBorders>
              <w:left w:val="single" w:sz="6" w:space="0" w:color="auto"/>
              <w:right w:val="single" w:sz="6" w:space="0" w:color="auto"/>
            </w:tcBorders>
          </w:tcPr>
          <w:p w:rsidR="00000000" w:rsidRDefault="004E32BE">
            <w:pPr>
              <w:suppressAutoHyphens/>
              <w:jc w:val="center"/>
              <w:rPr>
                <w:sz w:val="18"/>
              </w:rPr>
            </w:pPr>
            <w:r>
              <w:rPr>
                <w:sz w:val="18"/>
              </w:rPr>
              <w:t>9,34</w:t>
            </w:r>
          </w:p>
        </w:tc>
        <w:tc>
          <w:tcPr>
            <w:tcW w:w="616" w:type="dxa"/>
            <w:tcBorders>
              <w:left w:val="single" w:sz="6" w:space="0" w:color="auto"/>
            </w:tcBorders>
          </w:tcPr>
          <w:p w:rsidR="00000000" w:rsidRDefault="004E32BE">
            <w:pPr>
              <w:suppressAutoHyphens/>
              <w:jc w:val="center"/>
              <w:rPr>
                <w:sz w:val="18"/>
              </w:rPr>
            </w:pPr>
            <w:r>
              <w:rPr>
                <w:sz w:val="18"/>
              </w:rPr>
              <w:t>11,44</w:t>
            </w:r>
          </w:p>
        </w:tc>
        <w:tc>
          <w:tcPr>
            <w:tcW w:w="541" w:type="dxa"/>
            <w:tcBorders>
              <w:left w:val="single" w:sz="12" w:space="0" w:color="auto"/>
              <w:right w:val="single" w:sz="6" w:space="0" w:color="auto"/>
            </w:tcBorders>
          </w:tcPr>
          <w:p w:rsidR="00000000" w:rsidRDefault="004E32BE">
            <w:pPr>
              <w:suppressAutoHyphens/>
              <w:jc w:val="center"/>
              <w:rPr>
                <w:sz w:val="18"/>
              </w:rPr>
            </w:pPr>
            <w:r>
              <w:rPr>
                <w:sz w:val="18"/>
              </w:rPr>
              <w:t>2,84</w:t>
            </w:r>
          </w:p>
        </w:tc>
        <w:tc>
          <w:tcPr>
            <w:tcW w:w="575" w:type="dxa"/>
            <w:tcBorders>
              <w:left w:val="single" w:sz="6" w:space="0" w:color="auto"/>
              <w:right w:val="single" w:sz="6" w:space="0" w:color="auto"/>
            </w:tcBorders>
          </w:tcPr>
          <w:p w:rsidR="00000000" w:rsidRDefault="004E32BE">
            <w:pPr>
              <w:suppressAutoHyphens/>
              <w:jc w:val="center"/>
              <w:rPr>
                <w:sz w:val="18"/>
              </w:rPr>
            </w:pPr>
            <w:r>
              <w:rPr>
                <w:sz w:val="18"/>
              </w:rPr>
              <w:t>4,94</w:t>
            </w:r>
          </w:p>
        </w:tc>
        <w:tc>
          <w:tcPr>
            <w:tcW w:w="575" w:type="dxa"/>
            <w:tcBorders>
              <w:left w:val="single" w:sz="6" w:space="0" w:color="auto"/>
              <w:right w:val="single" w:sz="6" w:space="0" w:color="auto"/>
            </w:tcBorders>
          </w:tcPr>
          <w:p w:rsidR="00000000" w:rsidRDefault="004E32BE">
            <w:pPr>
              <w:suppressAutoHyphens/>
              <w:jc w:val="center"/>
              <w:rPr>
                <w:sz w:val="18"/>
              </w:rPr>
            </w:pPr>
            <w:r>
              <w:rPr>
                <w:sz w:val="18"/>
              </w:rPr>
              <w:t>5,77</w:t>
            </w:r>
          </w:p>
        </w:tc>
        <w:tc>
          <w:tcPr>
            <w:tcW w:w="575" w:type="dxa"/>
            <w:tcBorders>
              <w:left w:val="single" w:sz="6" w:space="0" w:color="auto"/>
              <w:right w:val="single" w:sz="6" w:space="0" w:color="auto"/>
            </w:tcBorders>
          </w:tcPr>
          <w:p w:rsidR="00000000" w:rsidRDefault="004E32BE">
            <w:pPr>
              <w:suppressAutoHyphens/>
              <w:jc w:val="center"/>
              <w:rPr>
                <w:sz w:val="18"/>
              </w:rPr>
            </w:pPr>
            <w:r>
              <w:rPr>
                <w:sz w:val="18"/>
              </w:rPr>
              <w:t>7,0</w:t>
            </w:r>
            <w:r>
              <w:rPr>
                <w:sz w:val="18"/>
              </w:rPr>
              <w:t>2</w:t>
            </w:r>
          </w:p>
        </w:tc>
        <w:tc>
          <w:tcPr>
            <w:tcW w:w="575" w:type="dxa"/>
            <w:tcBorders>
              <w:left w:val="single" w:sz="6" w:space="0" w:color="auto"/>
            </w:tcBorders>
          </w:tcPr>
          <w:p w:rsidR="00000000" w:rsidRDefault="004E32BE">
            <w:pPr>
              <w:suppressAutoHyphens/>
              <w:jc w:val="center"/>
              <w:rPr>
                <w:sz w:val="18"/>
              </w:rPr>
            </w:pPr>
            <w:r>
              <w:rPr>
                <w:sz w:val="18"/>
              </w:rPr>
              <w:t>9,12</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rPr>
                <w:sz w:val="18"/>
              </w:rPr>
            </w:pPr>
            <w:r>
              <w:rPr>
                <w:sz w:val="18"/>
              </w:rPr>
              <w:t>5</w:t>
            </w:r>
          </w:p>
        </w:tc>
        <w:tc>
          <w:tcPr>
            <w:tcW w:w="553" w:type="dxa"/>
            <w:tcBorders>
              <w:left w:val="single" w:sz="6" w:space="0" w:color="auto"/>
              <w:right w:val="single" w:sz="6" w:space="0" w:color="auto"/>
            </w:tcBorders>
          </w:tcPr>
          <w:p w:rsidR="00000000" w:rsidRDefault="004E32BE">
            <w:pPr>
              <w:suppressAutoHyphens/>
              <w:jc w:val="center"/>
              <w:rPr>
                <w:sz w:val="18"/>
              </w:rPr>
            </w:pPr>
            <w:r>
              <w:rPr>
                <w:sz w:val="18"/>
              </w:rPr>
              <w:t>1,42</w:t>
            </w:r>
          </w:p>
        </w:tc>
        <w:tc>
          <w:tcPr>
            <w:tcW w:w="576" w:type="dxa"/>
            <w:tcBorders>
              <w:left w:val="single" w:sz="6" w:space="0" w:color="auto"/>
              <w:right w:val="single" w:sz="6" w:space="0" w:color="auto"/>
            </w:tcBorders>
          </w:tcPr>
          <w:p w:rsidR="00000000" w:rsidRDefault="004E32BE">
            <w:pPr>
              <w:suppressAutoHyphens/>
              <w:jc w:val="center"/>
              <w:rPr>
                <w:sz w:val="18"/>
              </w:rPr>
            </w:pPr>
            <w:r>
              <w:rPr>
                <w:sz w:val="18"/>
              </w:rPr>
              <w:t>2,04</w:t>
            </w:r>
          </w:p>
        </w:tc>
        <w:tc>
          <w:tcPr>
            <w:tcW w:w="576" w:type="dxa"/>
            <w:tcBorders>
              <w:left w:val="single" w:sz="6" w:space="0" w:color="auto"/>
              <w:right w:val="single" w:sz="6" w:space="0" w:color="auto"/>
            </w:tcBorders>
          </w:tcPr>
          <w:p w:rsidR="00000000" w:rsidRDefault="004E32BE">
            <w:pPr>
              <w:suppressAutoHyphens/>
              <w:jc w:val="center"/>
              <w:rPr>
                <w:sz w:val="18"/>
              </w:rPr>
            </w:pPr>
            <w:r>
              <w:rPr>
                <w:sz w:val="18"/>
              </w:rPr>
              <w:t>2,29</w:t>
            </w:r>
          </w:p>
        </w:tc>
        <w:tc>
          <w:tcPr>
            <w:tcW w:w="576" w:type="dxa"/>
            <w:tcBorders>
              <w:left w:val="single" w:sz="6" w:space="0" w:color="auto"/>
              <w:right w:val="single" w:sz="6" w:space="0" w:color="auto"/>
            </w:tcBorders>
          </w:tcPr>
          <w:p w:rsidR="00000000" w:rsidRDefault="004E32BE">
            <w:pPr>
              <w:suppressAutoHyphens/>
              <w:jc w:val="center"/>
              <w:rPr>
                <w:sz w:val="18"/>
              </w:rPr>
            </w:pPr>
            <w:r>
              <w:rPr>
                <w:sz w:val="18"/>
              </w:rPr>
              <w:t>2,66</w:t>
            </w:r>
          </w:p>
        </w:tc>
        <w:tc>
          <w:tcPr>
            <w:tcW w:w="616" w:type="dxa"/>
            <w:tcBorders>
              <w:left w:val="single" w:sz="6" w:space="0" w:color="auto"/>
            </w:tcBorders>
          </w:tcPr>
          <w:p w:rsidR="00000000" w:rsidRDefault="004E32BE">
            <w:pPr>
              <w:suppressAutoHyphens/>
              <w:jc w:val="center"/>
              <w:rPr>
                <w:sz w:val="18"/>
              </w:rPr>
            </w:pPr>
            <w:r>
              <w:rPr>
                <w:sz w:val="18"/>
              </w:rPr>
              <w:t>3,28</w:t>
            </w:r>
          </w:p>
        </w:tc>
        <w:tc>
          <w:tcPr>
            <w:tcW w:w="541" w:type="dxa"/>
            <w:tcBorders>
              <w:left w:val="single" w:sz="12" w:space="0" w:color="auto"/>
              <w:right w:val="single" w:sz="6" w:space="0" w:color="auto"/>
            </w:tcBorders>
          </w:tcPr>
          <w:p w:rsidR="00000000" w:rsidRDefault="004E32BE">
            <w:pPr>
              <w:suppressAutoHyphens/>
              <w:jc w:val="center"/>
              <w:rPr>
                <w:sz w:val="18"/>
              </w:rPr>
            </w:pPr>
            <w:r>
              <w:rPr>
                <w:sz w:val="18"/>
              </w:rPr>
              <w:t>–</w:t>
            </w:r>
          </w:p>
        </w:tc>
        <w:tc>
          <w:tcPr>
            <w:tcW w:w="575"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575" w:type="dxa"/>
            <w:tcBorders>
              <w:left w:val="single" w:sz="6" w:space="0" w:color="auto"/>
              <w:right w:val="single" w:sz="6" w:space="0" w:color="auto"/>
            </w:tcBorders>
          </w:tcPr>
          <w:p w:rsidR="00000000" w:rsidRDefault="004E32BE">
            <w:pPr>
              <w:suppressAutoHyphens/>
              <w:jc w:val="center"/>
              <w:rPr>
                <w:sz w:val="18"/>
              </w:rPr>
            </w:pPr>
            <w:r>
              <w:rPr>
                <w:sz w:val="18"/>
              </w:rPr>
              <w:t>0,14</w:t>
            </w:r>
          </w:p>
        </w:tc>
        <w:tc>
          <w:tcPr>
            <w:tcW w:w="575" w:type="dxa"/>
            <w:tcBorders>
              <w:left w:val="single" w:sz="6" w:space="0" w:color="auto"/>
              <w:right w:val="single" w:sz="6" w:space="0" w:color="auto"/>
            </w:tcBorders>
          </w:tcPr>
          <w:p w:rsidR="00000000" w:rsidRDefault="004E32BE">
            <w:pPr>
              <w:suppressAutoHyphens/>
              <w:jc w:val="center"/>
              <w:rPr>
                <w:sz w:val="18"/>
              </w:rPr>
            </w:pPr>
            <w:r>
              <w:rPr>
                <w:sz w:val="18"/>
              </w:rPr>
              <w:t>0,51</w:t>
            </w:r>
          </w:p>
        </w:tc>
        <w:tc>
          <w:tcPr>
            <w:tcW w:w="575" w:type="dxa"/>
            <w:tcBorders>
              <w:left w:val="single" w:sz="6" w:space="0" w:color="auto"/>
            </w:tcBorders>
          </w:tcPr>
          <w:p w:rsidR="00000000" w:rsidRDefault="004E32BE">
            <w:pPr>
              <w:suppressAutoHyphens/>
              <w:jc w:val="center"/>
              <w:rPr>
                <w:sz w:val="18"/>
              </w:rPr>
            </w:pPr>
            <w:r>
              <w:rPr>
                <w:sz w:val="18"/>
              </w:rPr>
              <w:t>1,13</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rPr>
                <w:sz w:val="18"/>
              </w:rPr>
            </w:pPr>
            <w:r>
              <w:rPr>
                <w:sz w:val="18"/>
              </w:rPr>
              <w:t>10</w:t>
            </w:r>
          </w:p>
        </w:tc>
        <w:tc>
          <w:tcPr>
            <w:tcW w:w="553" w:type="dxa"/>
            <w:tcBorders>
              <w:left w:val="single" w:sz="6" w:space="0" w:color="auto"/>
              <w:right w:val="single" w:sz="6" w:space="0" w:color="auto"/>
            </w:tcBorders>
          </w:tcPr>
          <w:p w:rsidR="00000000" w:rsidRDefault="004E32BE">
            <w:pPr>
              <w:suppressAutoHyphens/>
              <w:jc w:val="center"/>
              <w:rPr>
                <w:sz w:val="18"/>
              </w:rPr>
            </w:pPr>
            <w:r>
              <w:rPr>
                <w:sz w:val="18"/>
              </w:rPr>
              <w:t>1,04</w:t>
            </w:r>
          </w:p>
        </w:tc>
        <w:tc>
          <w:tcPr>
            <w:tcW w:w="576" w:type="dxa"/>
            <w:tcBorders>
              <w:left w:val="single" w:sz="6" w:space="0" w:color="auto"/>
              <w:right w:val="single" w:sz="6" w:space="0" w:color="auto"/>
            </w:tcBorders>
          </w:tcPr>
          <w:p w:rsidR="00000000" w:rsidRDefault="004E32BE">
            <w:pPr>
              <w:suppressAutoHyphens/>
              <w:jc w:val="center"/>
              <w:rPr>
                <w:sz w:val="18"/>
              </w:rPr>
            </w:pPr>
            <w:r>
              <w:rPr>
                <w:sz w:val="18"/>
              </w:rPr>
              <w:t>1,51</w:t>
            </w:r>
          </w:p>
        </w:tc>
        <w:tc>
          <w:tcPr>
            <w:tcW w:w="576" w:type="dxa"/>
            <w:tcBorders>
              <w:left w:val="single" w:sz="6" w:space="0" w:color="auto"/>
              <w:right w:val="single" w:sz="6" w:space="0" w:color="auto"/>
            </w:tcBorders>
          </w:tcPr>
          <w:p w:rsidR="00000000" w:rsidRDefault="004E32BE">
            <w:pPr>
              <w:suppressAutoHyphens/>
              <w:jc w:val="center"/>
              <w:rPr>
                <w:sz w:val="18"/>
              </w:rPr>
            </w:pPr>
            <w:r>
              <w:rPr>
                <w:sz w:val="18"/>
              </w:rPr>
              <w:t>1,70</w:t>
            </w:r>
          </w:p>
        </w:tc>
        <w:tc>
          <w:tcPr>
            <w:tcW w:w="576" w:type="dxa"/>
            <w:tcBorders>
              <w:left w:val="single" w:sz="6" w:space="0" w:color="auto"/>
              <w:right w:val="single" w:sz="6" w:space="0" w:color="auto"/>
            </w:tcBorders>
          </w:tcPr>
          <w:p w:rsidR="00000000" w:rsidRDefault="004E32BE">
            <w:pPr>
              <w:suppressAutoHyphens/>
              <w:jc w:val="center"/>
              <w:rPr>
                <w:sz w:val="18"/>
              </w:rPr>
            </w:pPr>
            <w:r>
              <w:rPr>
                <w:sz w:val="18"/>
              </w:rPr>
              <w:t>1,97</w:t>
            </w:r>
          </w:p>
        </w:tc>
        <w:tc>
          <w:tcPr>
            <w:tcW w:w="616" w:type="dxa"/>
            <w:tcBorders>
              <w:left w:val="single" w:sz="6" w:space="0" w:color="auto"/>
            </w:tcBorders>
          </w:tcPr>
          <w:p w:rsidR="00000000" w:rsidRDefault="004E32BE">
            <w:pPr>
              <w:suppressAutoHyphens/>
              <w:jc w:val="center"/>
              <w:rPr>
                <w:sz w:val="18"/>
              </w:rPr>
            </w:pPr>
            <w:r>
              <w:rPr>
                <w:sz w:val="18"/>
              </w:rPr>
              <w:t>2,44</w:t>
            </w:r>
          </w:p>
        </w:tc>
        <w:tc>
          <w:tcPr>
            <w:tcW w:w="541" w:type="dxa"/>
            <w:tcBorders>
              <w:left w:val="single" w:sz="12" w:space="0" w:color="auto"/>
              <w:right w:val="single" w:sz="6" w:space="0" w:color="auto"/>
            </w:tcBorders>
          </w:tcPr>
          <w:p w:rsidR="00000000" w:rsidRDefault="004E32BE">
            <w:pPr>
              <w:suppressAutoHyphens/>
              <w:jc w:val="center"/>
              <w:rPr>
                <w:sz w:val="18"/>
              </w:rPr>
            </w:pPr>
            <w:r>
              <w:rPr>
                <w:sz w:val="18"/>
              </w:rPr>
              <w:t>–</w:t>
            </w:r>
          </w:p>
        </w:tc>
        <w:tc>
          <w:tcPr>
            <w:tcW w:w="575"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575"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575"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575" w:type="dxa"/>
            <w:tcBorders>
              <w:left w:val="single" w:sz="6" w:space="0" w:color="auto"/>
            </w:tcBorders>
          </w:tcPr>
          <w:p w:rsidR="00000000" w:rsidRDefault="004E32BE">
            <w:pPr>
              <w:suppressAutoHyphens/>
              <w:jc w:val="center"/>
              <w:rPr>
                <w:sz w:val="18"/>
              </w:rPr>
            </w:pPr>
            <w:r>
              <w:rPr>
                <w:sz w:val="18"/>
              </w:rPr>
              <w:t>0,45</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rPr>
                <w:sz w:val="18"/>
              </w:rPr>
            </w:pPr>
            <w:r>
              <w:rPr>
                <w:sz w:val="18"/>
              </w:rPr>
              <w:t>20</w:t>
            </w:r>
          </w:p>
        </w:tc>
        <w:tc>
          <w:tcPr>
            <w:tcW w:w="553" w:type="dxa"/>
            <w:tcBorders>
              <w:left w:val="single" w:sz="6" w:space="0" w:color="auto"/>
              <w:right w:val="single" w:sz="6" w:space="0" w:color="auto"/>
            </w:tcBorders>
          </w:tcPr>
          <w:p w:rsidR="00000000" w:rsidRDefault="004E32BE">
            <w:pPr>
              <w:suppressAutoHyphens/>
              <w:jc w:val="center"/>
              <w:rPr>
                <w:sz w:val="18"/>
              </w:rPr>
            </w:pPr>
            <w:r>
              <w:rPr>
                <w:sz w:val="18"/>
              </w:rPr>
              <w:t>0,62</w:t>
            </w:r>
          </w:p>
        </w:tc>
        <w:tc>
          <w:tcPr>
            <w:tcW w:w="576" w:type="dxa"/>
            <w:tcBorders>
              <w:left w:val="single" w:sz="6" w:space="0" w:color="auto"/>
              <w:right w:val="single" w:sz="6" w:space="0" w:color="auto"/>
            </w:tcBorders>
          </w:tcPr>
          <w:p w:rsidR="00000000" w:rsidRDefault="004E32BE">
            <w:pPr>
              <w:suppressAutoHyphens/>
              <w:jc w:val="center"/>
              <w:rPr>
                <w:sz w:val="18"/>
              </w:rPr>
            </w:pPr>
            <w:r>
              <w:rPr>
                <w:sz w:val="18"/>
              </w:rPr>
              <w:t>0,89</w:t>
            </w:r>
          </w:p>
        </w:tc>
        <w:tc>
          <w:tcPr>
            <w:tcW w:w="576" w:type="dxa"/>
            <w:tcBorders>
              <w:left w:val="single" w:sz="6" w:space="0" w:color="auto"/>
              <w:right w:val="single" w:sz="6" w:space="0" w:color="auto"/>
            </w:tcBorders>
          </w:tcPr>
          <w:p w:rsidR="00000000" w:rsidRDefault="004E32BE">
            <w:pPr>
              <w:suppressAutoHyphens/>
              <w:jc w:val="center"/>
              <w:rPr>
                <w:sz w:val="18"/>
              </w:rPr>
            </w:pPr>
            <w:r>
              <w:rPr>
                <w:sz w:val="18"/>
              </w:rPr>
              <w:t>1,01</w:t>
            </w:r>
          </w:p>
        </w:tc>
        <w:tc>
          <w:tcPr>
            <w:tcW w:w="576" w:type="dxa"/>
            <w:tcBorders>
              <w:left w:val="single" w:sz="6" w:space="0" w:color="auto"/>
              <w:right w:val="single" w:sz="6" w:space="0" w:color="auto"/>
            </w:tcBorders>
          </w:tcPr>
          <w:p w:rsidR="00000000" w:rsidRDefault="004E32BE">
            <w:pPr>
              <w:suppressAutoHyphens/>
              <w:jc w:val="center"/>
              <w:rPr>
                <w:sz w:val="18"/>
              </w:rPr>
            </w:pPr>
            <w:r>
              <w:rPr>
                <w:sz w:val="18"/>
              </w:rPr>
              <w:t>1,18</w:t>
            </w:r>
          </w:p>
        </w:tc>
        <w:tc>
          <w:tcPr>
            <w:tcW w:w="616" w:type="dxa"/>
            <w:tcBorders>
              <w:left w:val="single" w:sz="6" w:space="0" w:color="auto"/>
            </w:tcBorders>
          </w:tcPr>
          <w:p w:rsidR="00000000" w:rsidRDefault="004E32BE">
            <w:pPr>
              <w:suppressAutoHyphens/>
              <w:jc w:val="center"/>
              <w:rPr>
                <w:sz w:val="18"/>
              </w:rPr>
            </w:pPr>
            <w:r>
              <w:rPr>
                <w:sz w:val="18"/>
              </w:rPr>
              <w:t>1,47</w:t>
            </w:r>
          </w:p>
        </w:tc>
        <w:tc>
          <w:tcPr>
            <w:tcW w:w="541" w:type="dxa"/>
            <w:tcBorders>
              <w:left w:val="single" w:sz="12" w:space="0" w:color="auto"/>
              <w:right w:val="single" w:sz="6" w:space="0" w:color="auto"/>
            </w:tcBorders>
          </w:tcPr>
          <w:p w:rsidR="00000000" w:rsidRDefault="004E32BE">
            <w:pPr>
              <w:suppressAutoHyphens/>
              <w:jc w:val="center"/>
              <w:rPr>
                <w:sz w:val="18"/>
              </w:rPr>
            </w:pPr>
            <w:r>
              <w:rPr>
                <w:sz w:val="18"/>
              </w:rPr>
              <w:t>–</w:t>
            </w:r>
          </w:p>
        </w:tc>
        <w:tc>
          <w:tcPr>
            <w:tcW w:w="575"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575"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575"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575" w:type="dxa"/>
            <w:tcBorders>
              <w:left w:val="single" w:sz="6" w:space="0" w:color="auto"/>
            </w:tcBorders>
          </w:tcPr>
          <w:p w:rsidR="00000000" w:rsidRDefault="004E32BE">
            <w:pPr>
              <w:suppressAutoHyphens/>
              <w:jc w:val="center"/>
              <w:rPr>
                <w:sz w:val="18"/>
              </w:rPr>
            </w:pPr>
            <w:r>
              <w:rPr>
                <w:sz w:val="18"/>
              </w:rPr>
              <w:t>–</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rPr>
                <w:sz w:val="18"/>
              </w:rPr>
            </w:pPr>
            <w:r>
              <w:rPr>
                <w:sz w:val="18"/>
              </w:rPr>
              <w:t>30</w:t>
            </w:r>
          </w:p>
        </w:tc>
        <w:tc>
          <w:tcPr>
            <w:tcW w:w="553" w:type="dxa"/>
            <w:tcBorders>
              <w:left w:val="single" w:sz="6" w:space="0" w:color="auto"/>
              <w:right w:val="single" w:sz="6" w:space="0" w:color="auto"/>
            </w:tcBorders>
          </w:tcPr>
          <w:p w:rsidR="00000000" w:rsidRDefault="004E32BE">
            <w:pPr>
              <w:suppressAutoHyphens/>
              <w:jc w:val="center"/>
              <w:rPr>
                <w:sz w:val="18"/>
              </w:rPr>
            </w:pPr>
            <w:r>
              <w:rPr>
                <w:sz w:val="18"/>
              </w:rPr>
              <w:t>0,42</w:t>
            </w:r>
          </w:p>
        </w:tc>
        <w:tc>
          <w:tcPr>
            <w:tcW w:w="576" w:type="dxa"/>
            <w:tcBorders>
              <w:left w:val="single" w:sz="6" w:space="0" w:color="auto"/>
              <w:right w:val="single" w:sz="6" w:space="0" w:color="auto"/>
            </w:tcBorders>
          </w:tcPr>
          <w:p w:rsidR="00000000" w:rsidRDefault="004E32BE">
            <w:pPr>
              <w:suppressAutoHyphens/>
              <w:jc w:val="center"/>
              <w:rPr>
                <w:sz w:val="18"/>
              </w:rPr>
            </w:pPr>
            <w:r>
              <w:rPr>
                <w:sz w:val="18"/>
              </w:rPr>
              <w:t>0,62</w:t>
            </w:r>
          </w:p>
        </w:tc>
        <w:tc>
          <w:tcPr>
            <w:tcW w:w="576" w:type="dxa"/>
            <w:tcBorders>
              <w:left w:val="single" w:sz="6" w:space="0" w:color="auto"/>
              <w:right w:val="single" w:sz="6" w:space="0" w:color="auto"/>
            </w:tcBorders>
          </w:tcPr>
          <w:p w:rsidR="00000000" w:rsidRDefault="004E32BE">
            <w:pPr>
              <w:suppressAutoHyphens/>
              <w:jc w:val="center"/>
              <w:rPr>
                <w:sz w:val="18"/>
              </w:rPr>
            </w:pPr>
            <w:r>
              <w:rPr>
                <w:sz w:val="18"/>
              </w:rPr>
              <w:t>0,71</w:t>
            </w:r>
          </w:p>
        </w:tc>
        <w:tc>
          <w:tcPr>
            <w:tcW w:w="576" w:type="dxa"/>
            <w:tcBorders>
              <w:left w:val="single" w:sz="6" w:space="0" w:color="auto"/>
              <w:right w:val="single" w:sz="6" w:space="0" w:color="auto"/>
            </w:tcBorders>
          </w:tcPr>
          <w:p w:rsidR="00000000" w:rsidRDefault="004E32BE">
            <w:pPr>
              <w:suppressAutoHyphens/>
              <w:jc w:val="center"/>
              <w:rPr>
                <w:sz w:val="18"/>
              </w:rPr>
            </w:pPr>
            <w:r>
              <w:rPr>
                <w:sz w:val="18"/>
              </w:rPr>
              <w:t>0,83</w:t>
            </w:r>
          </w:p>
        </w:tc>
        <w:tc>
          <w:tcPr>
            <w:tcW w:w="616" w:type="dxa"/>
            <w:tcBorders>
              <w:left w:val="single" w:sz="6" w:space="0" w:color="auto"/>
            </w:tcBorders>
          </w:tcPr>
          <w:p w:rsidR="00000000" w:rsidRDefault="004E32BE">
            <w:pPr>
              <w:suppressAutoHyphens/>
              <w:jc w:val="center"/>
              <w:rPr>
                <w:sz w:val="18"/>
              </w:rPr>
            </w:pPr>
            <w:r>
              <w:rPr>
                <w:sz w:val="18"/>
              </w:rPr>
              <w:t>1,04</w:t>
            </w:r>
          </w:p>
        </w:tc>
        <w:tc>
          <w:tcPr>
            <w:tcW w:w="541" w:type="dxa"/>
            <w:tcBorders>
              <w:left w:val="single" w:sz="12" w:space="0" w:color="auto"/>
              <w:right w:val="single" w:sz="6" w:space="0" w:color="auto"/>
            </w:tcBorders>
          </w:tcPr>
          <w:p w:rsidR="00000000" w:rsidRDefault="004E32BE">
            <w:pPr>
              <w:suppressAutoHyphens/>
              <w:jc w:val="center"/>
              <w:rPr>
                <w:sz w:val="18"/>
              </w:rPr>
            </w:pPr>
            <w:r>
              <w:rPr>
                <w:sz w:val="18"/>
              </w:rPr>
              <w:t>–</w:t>
            </w:r>
          </w:p>
        </w:tc>
        <w:tc>
          <w:tcPr>
            <w:tcW w:w="575"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575"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575"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575" w:type="dxa"/>
            <w:tcBorders>
              <w:left w:val="single" w:sz="6" w:space="0" w:color="auto"/>
            </w:tcBorders>
          </w:tcPr>
          <w:p w:rsidR="00000000" w:rsidRDefault="004E32BE">
            <w:pPr>
              <w:suppressAutoHyphens/>
              <w:jc w:val="center"/>
              <w:rPr>
                <w:sz w:val="18"/>
              </w:rPr>
            </w:pPr>
            <w:r>
              <w:rPr>
                <w:sz w:val="18"/>
              </w:rPr>
              <w:t>–</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rPr>
                <w:sz w:val="18"/>
              </w:rPr>
            </w:pPr>
            <w:r>
              <w:rPr>
                <w:sz w:val="18"/>
              </w:rPr>
              <w:t>45</w:t>
            </w:r>
          </w:p>
        </w:tc>
        <w:tc>
          <w:tcPr>
            <w:tcW w:w="553" w:type="dxa"/>
            <w:tcBorders>
              <w:left w:val="single" w:sz="6" w:space="0" w:color="auto"/>
              <w:right w:val="single" w:sz="6" w:space="0" w:color="auto"/>
            </w:tcBorders>
          </w:tcPr>
          <w:p w:rsidR="00000000" w:rsidRDefault="004E32BE">
            <w:pPr>
              <w:suppressAutoHyphens/>
              <w:jc w:val="center"/>
              <w:rPr>
                <w:sz w:val="18"/>
              </w:rPr>
            </w:pPr>
            <w:r>
              <w:rPr>
                <w:sz w:val="18"/>
              </w:rPr>
              <w:t>0,29</w:t>
            </w:r>
          </w:p>
        </w:tc>
        <w:tc>
          <w:tcPr>
            <w:tcW w:w="576" w:type="dxa"/>
            <w:tcBorders>
              <w:left w:val="single" w:sz="6" w:space="0" w:color="auto"/>
              <w:right w:val="single" w:sz="6" w:space="0" w:color="auto"/>
            </w:tcBorders>
          </w:tcPr>
          <w:p w:rsidR="00000000" w:rsidRDefault="004E32BE">
            <w:pPr>
              <w:suppressAutoHyphens/>
              <w:jc w:val="center"/>
              <w:rPr>
                <w:sz w:val="18"/>
              </w:rPr>
            </w:pPr>
            <w:r>
              <w:rPr>
                <w:sz w:val="18"/>
              </w:rPr>
              <w:t>0,44</w:t>
            </w:r>
          </w:p>
        </w:tc>
        <w:tc>
          <w:tcPr>
            <w:tcW w:w="576" w:type="dxa"/>
            <w:tcBorders>
              <w:left w:val="single" w:sz="6" w:space="0" w:color="auto"/>
              <w:right w:val="single" w:sz="6" w:space="0" w:color="auto"/>
            </w:tcBorders>
          </w:tcPr>
          <w:p w:rsidR="00000000" w:rsidRDefault="004E32BE">
            <w:pPr>
              <w:suppressAutoHyphens/>
              <w:jc w:val="center"/>
              <w:rPr>
                <w:sz w:val="18"/>
              </w:rPr>
            </w:pPr>
            <w:r>
              <w:rPr>
                <w:sz w:val="18"/>
              </w:rPr>
              <w:t>0,50</w:t>
            </w:r>
          </w:p>
        </w:tc>
        <w:tc>
          <w:tcPr>
            <w:tcW w:w="576" w:type="dxa"/>
            <w:tcBorders>
              <w:left w:val="single" w:sz="6" w:space="0" w:color="auto"/>
              <w:right w:val="single" w:sz="6" w:space="0" w:color="auto"/>
            </w:tcBorders>
          </w:tcPr>
          <w:p w:rsidR="00000000" w:rsidRDefault="004E32BE">
            <w:pPr>
              <w:suppressAutoHyphens/>
              <w:jc w:val="center"/>
              <w:rPr>
                <w:sz w:val="18"/>
              </w:rPr>
            </w:pPr>
            <w:r>
              <w:rPr>
                <w:sz w:val="18"/>
              </w:rPr>
              <w:t>0,59</w:t>
            </w:r>
          </w:p>
        </w:tc>
        <w:tc>
          <w:tcPr>
            <w:tcW w:w="616" w:type="dxa"/>
            <w:tcBorders>
              <w:left w:val="single" w:sz="6" w:space="0" w:color="auto"/>
            </w:tcBorders>
          </w:tcPr>
          <w:p w:rsidR="00000000" w:rsidRDefault="004E32BE">
            <w:pPr>
              <w:suppressAutoHyphens/>
              <w:jc w:val="center"/>
              <w:rPr>
                <w:sz w:val="18"/>
              </w:rPr>
            </w:pPr>
            <w:r>
              <w:rPr>
                <w:sz w:val="18"/>
              </w:rPr>
              <w:t>0,74</w:t>
            </w:r>
          </w:p>
        </w:tc>
        <w:tc>
          <w:tcPr>
            <w:tcW w:w="541" w:type="dxa"/>
            <w:tcBorders>
              <w:left w:val="single" w:sz="12" w:space="0" w:color="auto"/>
              <w:right w:val="single" w:sz="6" w:space="0" w:color="auto"/>
            </w:tcBorders>
          </w:tcPr>
          <w:p w:rsidR="00000000" w:rsidRDefault="004E32BE">
            <w:pPr>
              <w:suppressAutoHyphens/>
              <w:jc w:val="center"/>
              <w:rPr>
                <w:sz w:val="18"/>
              </w:rPr>
            </w:pPr>
            <w:r>
              <w:rPr>
                <w:sz w:val="18"/>
              </w:rPr>
              <w:t>–</w:t>
            </w:r>
          </w:p>
        </w:tc>
        <w:tc>
          <w:tcPr>
            <w:tcW w:w="575"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575"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575"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575" w:type="dxa"/>
            <w:tcBorders>
              <w:left w:val="single" w:sz="6" w:space="0" w:color="auto"/>
            </w:tcBorders>
          </w:tcPr>
          <w:p w:rsidR="00000000" w:rsidRDefault="004E32BE">
            <w:pPr>
              <w:suppressAutoHyphens/>
              <w:jc w:val="center"/>
              <w:rPr>
                <w:sz w:val="18"/>
              </w:rPr>
            </w:pPr>
            <w:r>
              <w:rPr>
                <w:sz w:val="18"/>
              </w:rPr>
              <w:t>–</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rPr>
                <w:sz w:val="18"/>
              </w:rPr>
            </w:pPr>
            <w:r>
              <w:rPr>
                <w:sz w:val="18"/>
              </w:rPr>
              <w:t>60</w:t>
            </w:r>
          </w:p>
        </w:tc>
        <w:tc>
          <w:tcPr>
            <w:tcW w:w="553" w:type="dxa"/>
            <w:tcBorders>
              <w:left w:val="single" w:sz="6" w:space="0" w:color="auto"/>
              <w:right w:val="single" w:sz="6" w:space="0" w:color="auto"/>
            </w:tcBorders>
          </w:tcPr>
          <w:p w:rsidR="00000000" w:rsidRDefault="004E32BE">
            <w:pPr>
              <w:suppressAutoHyphens/>
              <w:jc w:val="center"/>
              <w:rPr>
                <w:sz w:val="18"/>
              </w:rPr>
            </w:pPr>
            <w:r>
              <w:rPr>
                <w:sz w:val="18"/>
              </w:rPr>
              <w:t>0,22</w:t>
            </w:r>
          </w:p>
        </w:tc>
        <w:tc>
          <w:tcPr>
            <w:tcW w:w="576" w:type="dxa"/>
            <w:tcBorders>
              <w:left w:val="single" w:sz="6" w:space="0" w:color="auto"/>
              <w:right w:val="single" w:sz="6" w:space="0" w:color="auto"/>
            </w:tcBorders>
          </w:tcPr>
          <w:p w:rsidR="00000000" w:rsidRDefault="004E32BE">
            <w:pPr>
              <w:suppressAutoHyphens/>
              <w:jc w:val="center"/>
              <w:rPr>
                <w:sz w:val="18"/>
              </w:rPr>
            </w:pPr>
            <w:r>
              <w:rPr>
                <w:sz w:val="18"/>
              </w:rPr>
              <w:t>0,34</w:t>
            </w:r>
          </w:p>
        </w:tc>
        <w:tc>
          <w:tcPr>
            <w:tcW w:w="576" w:type="dxa"/>
            <w:tcBorders>
              <w:left w:val="single" w:sz="6" w:space="0" w:color="auto"/>
              <w:right w:val="single" w:sz="6" w:space="0" w:color="auto"/>
            </w:tcBorders>
          </w:tcPr>
          <w:p w:rsidR="00000000" w:rsidRDefault="004E32BE">
            <w:pPr>
              <w:suppressAutoHyphens/>
              <w:jc w:val="center"/>
              <w:rPr>
                <w:sz w:val="18"/>
              </w:rPr>
            </w:pPr>
            <w:r>
              <w:rPr>
                <w:sz w:val="18"/>
              </w:rPr>
              <w:t>0,40</w:t>
            </w:r>
          </w:p>
        </w:tc>
        <w:tc>
          <w:tcPr>
            <w:tcW w:w="576" w:type="dxa"/>
            <w:tcBorders>
              <w:left w:val="single" w:sz="6" w:space="0" w:color="auto"/>
              <w:right w:val="single" w:sz="6" w:space="0" w:color="auto"/>
            </w:tcBorders>
          </w:tcPr>
          <w:p w:rsidR="00000000" w:rsidRDefault="004E32BE">
            <w:pPr>
              <w:suppressAutoHyphens/>
              <w:jc w:val="center"/>
              <w:rPr>
                <w:sz w:val="18"/>
              </w:rPr>
            </w:pPr>
            <w:r>
              <w:rPr>
                <w:sz w:val="18"/>
              </w:rPr>
              <w:t>0,47</w:t>
            </w:r>
          </w:p>
        </w:tc>
        <w:tc>
          <w:tcPr>
            <w:tcW w:w="616" w:type="dxa"/>
            <w:tcBorders>
              <w:left w:val="single" w:sz="6" w:space="0" w:color="auto"/>
            </w:tcBorders>
          </w:tcPr>
          <w:p w:rsidR="00000000" w:rsidRDefault="004E32BE">
            <w:pPr>
              <w:suppressAutoHyphens/>
              <w:jc w:val="center"/>
              <w:rPr>
                <w:sz w:val="18"/>
              </w:rPr>
            </w:pPr>
            <w:r>
              <w:rPr>
                <w:sz w:val="18"/>
              </w:rPr>
              <w:t>0,59</w:t>
            </w:r>
          </w:p>
        </w:tc>
        <w:tc>
          <w:tcPr>
            <w:tcW w:w="541" w:type="dxa"/>
            <w:tcBorders>
              <w:left w:val="single" w:sz="12" w:space="0" w:color="auto"/>
              <w:right w:val="single" w:sz="6" w:space="0" w:color="auto"/>
            </w:tcBorders>
          </w:tcPr>
          <w:p w:rsidR="00000000" w:rsidRDefault="004E32BE">
            <w:pPr>
              <w:suppressAutoHyphens/>
              <w:jc w:val="center"/>
              <w:rPr>
                <w:sz w:val="18"/>
              </w:rPr>
            </w:pPr>
            <w:r>
              <w:rPr>
                <w:sz w:val="18"/>
              </w:rPr>
              <w:t>–</w:t>
            </w:r>
          </w:p>
        </w:tc>
        <w:tc>
          <w:tcPr>
            <w:tcW w:w="575"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575"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575"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575" w:type="dxa"/>
            <w:tcBorders>
              <w:left w:val="single" w:sz="6" w:space="0" w:color="auto"/>
            </w:tcBorders>
          </w:tcPr>
          <w:p w:rsidR="00000000" w:rsidRDefault="004E32BE">
            <w:pPr>
              <w:suppressAutoHyphens/>
              <w:jc w:val="center"/>
              <w:rPr>
                <w:sz w:val="18"/>
              </w:rPr>
            </w:pPr>
            <w:r>
              <w:rPr>
                <w:sz w:val="18"/>
              </w:rPr>
              <w:t>–</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rPr>
                <w:sz w:val="18"/>
              </w:rPr>
            </w:pPr>
            <w:r>
              <w:rPr>
                <w:sz w:val="18"/>
              </w:rPr>
              <w:t>120</w:t>
            </w:r>
          </w:p>
        </w:tc>
        <w:tc>
          <w:tcPr>
            <w:tcW w:w="553" w:type="dxa"/>
            <w:tcBorders>
              <w:left w:val="single" w:sz="6" w:space="0" w:color="auto"/>
              <w:right w:val="single" w:sz="6" w:space="0" w:color="auto"/>
            </w:tcBorders>
          </w:tcPr>
          <w:p w:rsidR="00000000" w:rsidRDefault="004E32BE">
            <w:pPr>
              <w:suppressAutoHyphens/>
              <w:jc w:val="center"/>
              <w:rPr>
                <w:sz w:val="18"/>
              </w:rPr>
            </w:pPr>
            <w:r>
              <w:rPr>
                <w:sz w:val="18"/>
              </w:rPr>
              <w:t>0,11</w:t>
            </w:r>
          </w:p>
        </w:tc>
        <w:tc>
          <w:tcPr>
            <w:tcW w:w="576" w:type="dxa"/>
            <w:tcBorders>
              <w:left w:val="single" w:sz="6" w:space="0" w:color="auto"/>
              <w:right w:val="single" w:sz="6" w:space="0" w:color="auto"/>
            </w:tcBorders>
          </w:tcPr>
          <w:p w:rsidR="00000000" w:rsidRDefault="004E32BE">
            <w:pPr>
              <w:suppressAutoHyphens/>
              <w:jc w:val="center"/>
              <w:rPr>
                <w:sz w:val="18"/>
              </w:rPr>
            </w:pPr>
            <w:r>
              <w:rPr>
                <w:sz w:val="18"/>
              </w:rPr>
              <w:t>0,19</w:t>
            </w:r>
          </w:p>
        </w:tc>
        <w:tc>
          <w:tcPr>
            <w:tcW w:w="576" w:type="dxa"/>
            <w:tcBorders>
              <w:left w:val="single" w:sz="6" w:space="0" w:color="auto"/>
              <w:right w:val="single" w:sz="6" w:space="0" w:color="auto"/>
            </w:tcBorders>
          </w:tcPr>
          <w:p w:rsidR="00000000" w:rsidRDefault="004E32BE">
            <w:pPr>
              <w:suppressAutoHyphens/>
              <w:jc w:val="center"/>
              <w:rPr>
                <w:sz w:val="18"/>
              </w:rPr>
            </w:pPr>
            <w:r>
              <w:rPr>
                <w:sz w:val="18"/>
              </w:rPr>
              <w:t>0,22</w:t>
            </w:r>
          </w:p>
        </w:tc>
        <w:tc>
          <w:tcPr>
            <w:tcW w:w="576" w:type="dxa"/>
            <w:tcBorders>
              <w:left w:val="single" w:sz="6" w:space="0" w:color="auto"/>
              <w:right w:val="single" w:sz="6" w:space="0" w:color="auto"/>
            </w:tcBorders>
          </w:tcPr>
          <w:p w:rsidR="00000000" w:rsidRDefault="004E32BE">
            <w:pPr>
              <w:suppressAutoHyphens/>
              <w:jc w:val="center"/>
              <w:rPr>
                <w:sz w:val="18"/>
              </w:rPr>
            </w:pPr>
            <w:r>
              <w:rPr>
                <w:sz w:val="18"/>
              </w:rPr>
              <w:t>0,27</w:t>
            </w:r>
          </w:p>
        </w:tc>
        <w:tc>
          <w:tcPr>
            <w:tcW w:w="616" w:type="dxa"/>
            <w:tcBorders>
              <w:left w:val="single" w:sz="6" w:space="0" w:color="auto"/>
            </w:tcBorders>
          </w:tcPr>
          <w:p w:rsidR="00000000" w:rsidRDefault="004E32BE">
            <w:pPr>
              <w:suppressAutoHyphens/>
              <w:jc w:val="center"/>
              <w:rPr>
                <w:sz w:val="18"/>
              </w:rPr>
            </w:pPr>
            <w:r>
              <w:rPr>
                <w:sz w:val="18"/>
              </w:rPr>
              <w:t>0,35</w:t>
            </w:r>
          </w:p>
        </w:tc>
        <w:tc>
          <w:tcPr>
            <w:tcW w:w="541" w:type="dxa"/>
            <w:tcBorders>
              <w:left w:val="single" w:sz="12" w:space="0" w:color="auto"/>
              <w:right w:val="single" w:sz="6" w:space="0" w:color="auto"/>
            </w:tcBorders>
          </w:tcPr>
          <w:p w:rsidR="00000000" w:rsidRDefault="004E32BE">
            <w:pPr>
              <w:suppressAutoHyphens/>
              <w:jc w:val="center"/>
              <w:rPr>
                <w:sz w:val="18"/>
              </w:rPr>
            </w:pPr>
            <w:r>
              <w:rPr>
                <w:sz w:val="18"/>
              </w:rPr>
              <w:t>–</w:t>
            </w:r>
          </w:p>
        </w:tc>
        <w:tc>
          <w:tcPr>
            <w:tcW w:w="575"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575"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575"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575" w:type="dxa"/>
            <w:tcBorders>
              <w:left w:val="single" w:sz="6" w:space="0" w:color="auto"/>
            </w:tcBorders>
          </w:tcPr>
          <w:p w:rsidR="00000000" w:rsidRDefault="004E32BE">
            <w:pPr>
              <w:suppressAutoHyphens/>
              <w:jc w:val="center"/>
              <w:rPr>
                <w:sz w:val="18"/>
              </w:rPr>
            </w:pPr>
            <w:r>
              <w:rPr>
                <w:sz w:val="18"/>
              </w:rPr>
              <w:t>–</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rPr>
                <w:sz w:val="18"/>
              </w:rPr>
            </w:pPr>
            <w:r>
              <w:rPr>
                <w:sz w:val="18"/>
              </w:rPr>
              <w:t>180</w:t>
            </w:r>
          </w:p>
        </w:tc>
        <w:tc>
          <w:tcPr>
            <w:tcW w:w="553" w:type="dxa"/>
            <w:tcBorders>
              <w:left w:val="single" w:sz="6" w:space="0" w:color="auto"/>
              <w:right w:val="single" w:sz="6" w:space="0" w:color="auto"/>
            </w:tcBorders>
          </w:tcPr>
          <w:p w:rsidR="00000000" w:rsidRDefault="004E32BE">
            <w:pPr>
              <w:suppressAutoHyphens/>
              <w:jc w:val="center"/>
              <w:rPr>
                <w:sz w:val="18"/>
              </w:rPr>
            </w:pPr>
            <w:r>
              <w:rPr>
                <w:sz w:val="18"/>
              </w:rPr>
              <w:t>0,07</w:t>
            </w:r>
          </w:p>
        </w:tc>
        <w:tc>
          <w:tcPr>
            <w:tcW w:w="576" w:type="dxa"/>
            <w:tcBorders>
              <w:left w:val="single" w:sz="6" w:space="0" w:color="auto"/>
              <w:right w:val="single" w:sz="6" w:space="0" w:color="auto"/>
            </w:tcBorders>
          </w:tcPr>
          <w:p w:rsidR="00000000" w:rsidRDefault="004E32BE">
            <w:pPr>
              <w:suppressAutoHyphens/>
              <w:jc w:val="center"/>
              <w:rPr>
                <w:sz w:val="18"/>
              </w:rPr>
            </w:pPr>
            <w:r>
              <w:rPr>
                <w:sz w:val="18"/>
              </w:rPr>
              <w:t>0,13</w:t>
            </w:r>
          </w:p>
        </w:tc>
        <w:tc>
          <w:tcPr>
            <w:tcW w:w="576" w:type="dxa"/>
            <w:tcBorders>
              <w:left w:val="single" w:sz="6" w:space="0" w:color="auto"/>
              <w:right w:val="single" w:sz="6" w:space="0" w:color="auto"/>
            </w:tcBorders>
          </w:tcPr>
          <w:p w:rsidR="00000000" w:rsidRDefault="004E32BE">
            <w:pPr>
              <w:suppressAutoHyphens/>
              <w:jc w:val="center"/>
              <w:rPr>
                <w:sz w:val="18"/>
              </w:rPr>
            </w:pPr>
            <w:r>
              <w:rPr>
                <w:sz w:val="18"/>
              </w:rPr>
              <w:t>0,16</w:t>
            </w:r>
          </w:p>
        </w:tc>
        <w:tc>
          <w:tcPr>
            <w:tcW w:w="576" w:type="dxa"/>
            <w:tcBorders>
              <w:left w:val="single" w:sz="6" w:space="0" w:color="auto"/>
              <w:right w:val="single" w:sz="6" w:space="0" w:color="auto"/>
            </w:tcBorders>
          </w:tcPr>
          <w:p w:rsidR="00000000" w:rsidRDefault="004E32BE">
            <w:pPr>
              <w:suppressAutoHyphens/>
              <w:jc w:val="center"/>
              <w:rPr>
                <w:sz w:val="18"/>
              </w:rPr>
            </w:pPr>
            <w:r>
              <w:rPr>
                <w:sz w:val="18"/>
              </w:rPr>
              <w:t>0,19</w:t>
            </w:r>
          </w:p>
        </w:tc>
        <w:tc>
          <w:tcPr>
            <w:tcW w:w="616" w:type="dxa"/>
            <w:tcBorders>
              <w:left w:val="single" w:sz="6" w:space="0" w:color="auto"/>
            </w:tcBorders>
          </w:tcPr>
          <w:p w:rsidR="00000000" w:rsidRDefault="004E32BE">
            <w:pPr>
              <w:suppressAutoHyphens/>
              <w:jc w:val="center"/>
              <w:rPr>
                <w:sz w:val="18"/>
              </w:rPr>
            </w:pPr>
            <w:r>
              <w:rPr>
                <w:sz w:val="18"/>
              </w:rPr>
              <w:t>0,25</w:t>
            </w:r>
          </w:p>
        </w:tc>
        <w:tc>
          <w:tcPr>
            <w:tcW w:w="541" w:type="dxa"/>
            <w:tcBorders>
              <w:left w:val="single" w:sz="12" w:space="0" w:color="auto"/>
              <w:right w:val="single" w:sz="6" w:space="0" w:color="auto"/>
            </w:tcBorders>
          </w:tcPr>
          <w:p w:rsidR="00000000" w:rsidRDefault="004E32BE">
            <w:pPr>
              <w:suppressAutoHyphens/>
              <w:jc w:val="center"/>
              <w:rPr>
                <w:sz w:val="18"/>
              </w:rPr>
            </w:pPr>
            <w:r>
              <w:rPr>
                <w:sz w:val="18"/>
              </w:rPr>
              <w:t>–</w:t>
            </w:r>
          </w:p>
        </w:tc>
        <w:tc>
          <w:tcPr>
            <w:tcW w:w="575"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575"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575"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575" w:type="dxa"/>
            <w:tcBorders>
              <w:left w:val="single" w:sz="6" w:space="0" w:color="auto"/>
            </w:tcBorders>
          </w:tcPr>
          <w:p w:rsidR="00000000" w:rsidRDefault="004E32BE">
            <w:pPr>
              <w:suppressAutoHyphens/>
              <w:jc w:val="center"/>
              <w:rPr>
                <w:sz w:val="18"/>
              </w:rPr>
            </w:pPr>
            <w:r>
              <w:rPr>
                <w:sz w:val="18"/>
              </w:rPr>
              <w:t>–</w:t>
            </w:r>
          </w:p>
        </w:tc>
      </w:tr>
      <w:tr w:rsidR="00000000">
        <w:tblPrEx>
          <w:tblCellMar>
            <w:top w:w="0" w:type="dxa"/>
            <w:bottom w:w="0" w:type="dxa"/>
          </w:tblCellMar>
        </w:tblPrEx>
        <w:tc>
          <w:tcPr>
            <w:tcW w:w="496" w:type="dxa"/>
            <w:tcBorders>
              <w:bottom w:val="single" w:sz="6" w:space="0" w:color="auto"/>
              <w:right w:val="single" w:sz="6" w:space="0" w:color="auto"/>
            </w:tcBorders>
          </w:tcPr>
          <w:p w:rsidR="00000000" w:rsidRDefault="004E32BE">
            <w:pPr>
              <w:suppressAutoHyphens/>
              <w:jc w:val="center"/>
              <w:rPr>
                <w:sz w:val="18"/>
              </w:rPr>
            </w:pPr>
            <w:r>
              <w:rPr>
                <w:sz w:val="18"/>
              </w:rPr>
              <w:t>240</w:t>
            </w:r>
          </w:p>
        </w:tc>
        <w:tc>
          <w:tcPr>
            <w:tcW w:w="553" w:type="dxa"/>
            <w:tcBorders>
              <w:left w:val="single" w:sz="6" w:space="0" w:color="auto"/>
              <w:bottom w:val="single" w:sz="6" w:space="0" w:color="auto"/>
              <w:right w:val="single" w:sz="6" w:space="0" w:color="auto"/>
            </w:tcBorders>
          </w:tcPr>
          <w:p w:rsidR="00000000" w:rsidRDefault="004E32BE">
            <w:pPr>
              <w:suppressAutoHyphens/>
              <w:jc w:val="center"/>
              <w:rPr>
                <w:sz w:val="18"/>
              </w:rPr>
            </w:pPr>
            <w:r>
              <w:rPr>
                <w:sz w:val="18"/>
              </w:rPr>
              <w:t>0,06</w:t>
            </w:r>
          </w:p>
        </w:tc>
        <w:tc>
          <w:tcPr>
            <w:tcW w:w="576" w:type="dxa"/>
            <w:tcBorders>
              <w:left w:val="single" w:sz="6" w:space="0" w:color="auto"/>
              <w:bottom w:val="single" w:sz="6" w:space="0" w:color="auto"/>
              <w:right w:val="single" w:sz="6" w:space="0" w:color="auto"/>
            </w:tcBorders>
          </w:tcPr>
          <w:p w:rsidR="00000000" w:rsidRDefault="004E32BE">
            <w:pPr>
              <w:suppressAutoHyphens/>
              <w:jc w:val="center"/>
              <w:rPr>
                <w:sz w:val="18"/>
              </w:rPr>
            </w:pPr>
            <w:r>
              <w:rPr>
                <w:sz w:val="18"/>
              </w:rPr>
              <w:t>0,11</w:t>
            </w:r>
          </w:p>
        </w:tc>
        <w:tc>
          <w:tcPr>
            <w:tcW w:w="576" w:type="dxa"/>
            <w:tcBorders>
              <w:left w:val="single" w:sz="6" w:space="0" w:color="auto"/>
              <w:bottom w:val="single" w:sz="6" w:space="0" w:color="auto"/>
              <w:right w:val="single" w:sz="6" w:space="0" w:color="auto"/>
            </w:tcBorders>
          </w:tcPr>
          <w:p w:rsidR="00000000" w:rsidRDefault="004E32BE">
            <w:pPr>
              <w:suppressAutoHyphens/>
              <w:jc w:val="center"/>
              <w:rPr>
                <w:sz w:val="18"/>
              </w:rPr>
            </w:pPr>
            <w:r>
              <w:rPr>
                <w:sz w:val="18"/>
              </w:rPr>
              <w:t>0,13</w:t>
            </w:r>
          </w:p>
        </w:tc>
        <w:tc>
          <w:tcPr>
            <w:tcW w:w="576" w:type="dxa"/>
            <w:tcBorders>
              <w:left w:val="single" w:sz="6" w:space="0" w:color="auto"/>
              <w:bottom w:val="single" w:sz="6" w:space="0" w:color="auto"/>
              <w:right w:val="single" w:sz="6" w:space="0" w:color="auto"/>
            </w:tcBorders>
          </w:tcPr>
          <w:p w:rsidR="00000000" w:rsidRDefault="004E32BE">
            <w:pPr>
              <w:suppressAutoHyphens/>
              <w:jc w:val="center"/>
              <w:rPr>
                <w:sz w:val="18"/>
              </w:rPr>
            </w:pPr>
            <w:r>
              <w:rPr>
                <w:sz w:val="18"/>
              </w:rPr>
              <w:t>0,16</w:t>
            </w:r>
          </w:p>
        </w:tc>
        <w:tc>
          <w:tcPr>
            <w:tcW w:w="616" w:type="dxa"/>
            <w:tcBorders>
              <w:left w:val="single" w:sz="6" w:space="0" w:color="auto"/>
              <w:bottom w:val="single" w:sz="6" w:space="0" w:color="auto"/>
            </w:tcBorders>
          </w:tcPr>
          <w:p w:rsidR="00000000" w:rsidRDefault="004E32BE">
            <w:pPr>
              <w:suppressAutoHyphens/>
              <w:jc w:val="center"/>
              <w:rPr>
                <w:sz w:val="18"/>
              </w:rPr>
            </w:pPr>
            <w:r>
              <w:rPr>
                <w:sz w:val="18"/>
              </w:rPr>
              <w:t>0,21</w:t>
            </w:r>
          </w:p>
        </w:tc>
        <w:tc>
          <w:tcPr>
            <w:tcW w:w="541" w:type="dxa"/>
            <w:tcBorders>
              <w:left w:val="single" w:sz="12" w:space="0" w:color="auto"/>
              <w:bottom w:val="single" w:sz="6" w:space="0" w:color="auto"/>
              <w:right w:val="single" w:sz="6" w:space="0" w:color="auto"/>
            </w:tcBorders>
          </w:tcPr>
          <w:p w:rsidR="00000000" w:rsidRDefault="004E32BE">
            <w:pPr>
              <w:suppressAutoHyphens/>
              <w:jc w:val="center"/>
              <w:rPr>
                <w:sz w:val="18"/>
              </w:rPr>
            </w:pPr>
            <w:r>
              <w:rPr>
                <w:sz w:val="18"/>
              </w:rPr>
              <w:t>–</w:t>
            </w:r>
          </w:p>
        </w:tc>
        <w:tc>
          <w:tcPr>
            <w:tcW w:w="575" w:type="dxa"/>
            <w:tcBorders>
              <w:left w:val="single" w:sz="6" w:space="0" w:color="auto"/>
              <w:bottom w:val="single" w:sz="6" w:space="0" w:color="auto"/>
              <w:right w:val="single" w:sz="6" w:space="0" w:color="auto"/>
            </w:tcBorders>
          </w:tcPr>
          <w:p w:rsidR="00000000" w:rsidRDefault="004E32BE">
            <w:pPr>
              <w:suppressAutoHyphens/>
              <w:jc w:val="center"/>
              <w:rPr>
                <w:sz w:val="18"/>
              </w:rPr>
            </w:pPr>
            <w:r>
              <w:rPr>
                <w:sz w:val="18"/>
              </w:rPr>
              <w:t>–</w:t>
            </w:r>
          </w:p>
        </w:tc>
        <w:tc>
          <w:tcPr>
            <w:tcW w:w="575" w:type="dxa"/>
            <w:tcBorders>
              <w:left w:val="single" w:sz="6" w:space="0" w:color="auto"/>
              <w:bottom w:val="single" w:sz="6" w:space="0" w:color="auto"/>
              <w:right w:val="single" w:sz="6" w:space="0" w:color="auto"/>
            </w:tcBorders>
          </w:tcPr>
          <w:p w:rsidR="00000000" w:rsidRDefault="004E32BE">
            <w:pPr>
              <w:suppressAutoHyphens/>
              <w:jc w:val="center"/>
              <w:rPr>
                <w:sz w:val="18"/>
              </w:rPr>
            </w:pPr>
            <w:r>
              <w:rPr>
                <w:sz w:val="18"/>
              </w:rPr>
              <w:t>–</w:t>
            </w:r>
          </w:p>
        </w:tc>
        <w:tc>
          <w:tcPr>
            <w:tcW w:w="575" w:type="dxa"/>
            <w:tcBorders>
              <w:left w:val="single" w:sz="6" w:space="0" w:color="auto"/>
              <w:bottom w:val="single" w:sz="6" w:space="0" w:color="auto"/>
              <w:right w:val="single" w:sz="6" w:space="0" w:color="auto"/>
            </w:tcBorders>
          </w:tcPr>
          <w:p w:rsidR="00000000" w:rsidRDefault="004E32BE">
            <w:pPr>
              <w:suppressAutoHyphens/>
              <w:jc w:val="center"/>
              <w:rPr>
                <w:sz w:val="18"/>
              </w:rPr>
            </w:pPr>
            <w:r>
              <w:rPr>
                <w:sz w:val="18"/>
              </w:rPr>
              <w:t>–</w:t>
            </w:r>
          </w:p>
        </w:tc>
        <w:tc>
          <w:tcPr>
            <w:tcW w:w="575" w:type="dxa"/>
            <w:tcBorders>
              <w:left w:val="single" w:sz="6" w:space="0" w:color="auto"/>
              <w:bottom w:val="single" w:sz="6" w:space="0" w:color="auto"/>
            </w:tcBorders>
          </w:tcPr>
          <w:p w:rsidR="00000000" w:rsidRDefault="004E32BE">
            <w:pPr>
              <w:suppressAutoHyphens/>
              <w:jc w:val="center"/>
              <w:rPr>
                <w:sz w:val="18"/>
              </w:rPr>
            </w:pPr>
            <w:r>
              <w:rPr>
                <w:sz w:val="18"/>
              </w:rPr>
              <w:t>–</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rPr>
                <w:sz w:val="18"/>
              </w:rPr>
            </w:pPr>
          </w:p>
        </w:tc>
        <w:tc>
          <w:tcPr>
            <w:tcW w:w="2895" w:type="dxa"/>
            <w:gridSpan w:val="5"/>
            <w:tcBorders>
              <w:left w:val="single" w:sz="6" w:space="0" w:color="auto"/>
              <w:right w:val="single" w:sz="6" w:space="0" w:color="auto"/>
            </w:tcBorders>
          </w:tcPr>
          <w:p w:rsidR="00000000" w:rsidRDefault="004E32BE">
            <w:pPr>
              <w:suppressAutoHyphens/>
              <w:jc w:val="center"/>
              <w:rPr>
                <w:sz w:val="18"/>
              </w:rPr>
            </w:pPr>
            <w:r>
              <w:rPr>
                <w:sz w:val="18"/>
              </w:rPr>
              <w:t>III кв</w:t>
            </w:r>
          </w:p>
        </w:tc>
        <w:tc>
          <w:tcPr>
            <w:tcW w:w="2847" w:type="dxa"/>
            <w:gridSpan w:val="5"/>
            <w:tcBorders>
              <w:left w:val="single" w:sz="12" w:space="0" w:color="auto"/>
            </w:tcBorders>
          </w:tcPr>
          <w:p w:rsidR="00000000" w:rsidRDefault="004E32BE">
            <w:pPr>
              <w:suppressAutoHyphens/>
              <w:jc w:val="center"/>
              <w:rPr>
                <w:sz w:val="18"/>
              </w:rPr>
            </w:pPr>
            <w:r>
              <w:rPr>
                <w:sz w:val="18"/>
              </w:rPr>
              <w:t>VI кв</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rPr>
                <w:sz w:val="18"/>
              </w:rPr>
            </w:pPr>
            <w:r>
              <w:rPr>
                <w:sz w:val="18"/>
              </w:rPr>
              <w:t>0</w:t>
            </w:r>
          </w:p>
        </w:tc>
        <w:tc>
          <w:tcPr>
            <w:tcW w:w="553" w:type="dxa"/>
            <w:tcBorders>
              <w:left w:val="single" w:sz="6" w:space="0" w:color="auto"/>
              <w:right w:val="single" w:sz="6" w:space="0" w:color="auto"/>
            </w:tcBorders>
          </w:tcPr>
          <w:p w:rsidR="00000000" w:rsidRDefault="004E32BE">
            <w:pPr>
              <w:suppressAutoHyphens/>
              <w:jc w:val="center"/>
              <w:rPr>
                <w:sz w:val="18"/>
              </w:rPr>
            </w:pPr>
            <w:r>
              <w:rPr>
                <w:sz w:val="18"/>
              </w:rPr>
              <w:t>5,07</w:t>
            </w:r>
          </w:p>
        </w:tc>
        <w:tc>
          <w:tcPr>
            <w:tcW w:w="576" w:type="dxa"/>
            <w:tcBorders>
              <w:left w:val="single" w:sz="6" w:space="0" w:color="auto"/>
              <w:right w:val="single" w:sz="6" w:space="0" w:color="auto"/>
            </w:tcBorders>
          </w:tcPr>
          <w:p w:rsidR="00000000" w:rsidRDefault="004E32BE">
            <w:pPr>
              <w:suppressAutoHyphens/>
              <w:jc w:val="center"/>
              <w:rPr>
                <w:sz w:val="18"/>
              </w:rPr>
            </w:pPr>
            <w:r>
              <w:rPr>
                <w:sz w:val="18"/>
              </w:rPr>
              <w:t>7,17</w:t>
            </w:r>
          </w:p>
        </w:tc>
        <w:tc>
          <w:tcPr>
            <w:tcW w:w="576" w:type="dxa"/>
            <w:tcBorders>
              <w:left w:val="single" w:sz="6" w:space="0" w:color="auto"/>
              <w:right w:val="single" w:sz="6" w:space="0" w:color="auto"/>
            </w:tcBorders>
          </w:tcPr>
          <w:p w:rsidR="00000000" w:rsidRDefault="004E32BE">
            <w:pPr>
              <w:suppressAutoHyphens/>
              <w:jc w:val="center"/>
              <w:rPr>
                <w:sz w:val="18"/>
              </w:rPr>
            </w:pPr>
            <w:r>
              <w:rPr>
                <w:sz w:val="18"/>
              </w:rPr>
              <w:t>8,00</w:t>
            </w:r>
          </w:p>
        </w:tc>
        <w:tc>
          <w:tcPr>
            <w:tcW w:w="576" w:type="dxa"/>
            <w:tcBorders>
              <w:left w:val="single" w:sz="6" w:space="0" w:color="auto"/>
              <w:right w:val="single" w:sz="6" w:space="0" w:color="auto"/>
            </w:tcBorders>
          </w:tcPr>
          <w:p w:rsidR="00000000" w:rsidRDefault="004E32BE">
            <w:pPr>
              <w:suppressAutoHyphens/>
              <w:jc w:val="center"/>
              <w:rPr>
                <w:sz w:val="18"/>
              </w:rPr>
            </w:pPr>
            <w:r>
              <w:rPr>
                <w:sz w:val="18"/>
              </w:rPr>
              <w:t>9,25</w:t>
            </w:r>
          </w:p>
        </w:tc>
        <w:tc>
          <w:tcPr>
            <w:tcW w:w="616" w:type="dxa"/>
            <w:tcBorders>
              <w:left w:val="single" w:sz="6" w:space="0" w:color="auto"/>
            </w:tcBorders>
          </w:tcPr>
          <w:p w:rsidR="00000000" w:rsidRDefault="004E32BE">
            <w:pPr>
              <w:suppressAutoHyphens/>
              <w:jc w:val="center"/>
              <w:rPr>
                <w:sz w:val="18"/>
              </w:rPr>
            </w:pPr>
            <w:r>
              <w:rPr>
                <w:sz w:val="18"/>
              </w:rPr>
              <w:t>11,35</w:t>
            </w:r>
          </w:p>
        </w:tc>
        <w:tc>
          <w:tcPr>
            <w:tcW w:w="541" w:type="dxa"/>
            <w:tcBorders>
              <w:left w:val="single" w:sz="12" w:space="0" w:color="auto"/>
              <w:right w:val="single" w:sz="6" w:space="0" w:color="auto"/>
            </w:tcBorders>
          </w:tcPr>
          <w:p w:rsidR="00000000" w:rsidRDefault="004E32BE">
            <w:pPr>
              <w:suppressAutoHyphens/>
              <w:jc w:val="center"/>
              <w:rPr>
                <w:sz w:val="18"/>
              </w:rPr>
            </w:pPr>
            <w:r>
              <w:rPr>
                <w:sz w:val="18"/>
              </w:rPr>
              <w:t>–</w:t>
            </w:r>
          </w:p>
        </w:tc>
        <w:tc>
          <w:tcPr>
            <w:tcW w:w="575"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575"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575"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575" w:type="dxa"/>
            <w:tcBorders>
              <w:left w:val="single" w:sz="6" w:space="0" w:color="auto"/>
            </w:tcBorders>
          </w:tcPr>
          <w:p w:rsidR="00000000" w:rsidRDefault="004E32BE">
            <w:pPr>
              <w:suppressAutoHyphens/>
              <w:jc w:val="center"/>
              <w:rPr>
                <w:sz w:val="18"/>
              </w:rPr>
            </w:pPr>
            <w:r>
              <w:rPr>
                <w:sz w:val="18"/>
              </w:rPr>
              <w:t>–</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rPr>
                <w:sz w:val="18"/>
              </w:rPr>
            </w:pPr>
            <w:r>
              <w:rPr>
                <w:sz w:val="18"/>
              </w:rPr>
              <w:t>5</w:t>
            </w:r>
          </w:p>
        </w:tc>
        <w:tc>
          <w:tcPr>
            <w:tcW w:w="553" w:type="dxa"/>
            <w:tcBorders>
              <w:left w:val="single" w:sz="6" w:space="0" w:color="auto"/>
              <w:right w:val="single" w:sz="6" w:space="0" w:color="auto"/>
            </w:tcBorders>
          </w:tcPr>
          <w:p w:rsidR="00000000" w:rsidRDefault="004E32BE">
            <w:pPr>
              <w:suppressAutoHyphens/>
              <w:jc w:val="center"/>
              <w:rPr>
                <w:sz w:val="18"/>
              </w:rPr>
            </w:pPr>
            <w:r>
              <w:rPr>
                <w:sz w:val="18"/>
              </w:rPr>
              <w:t>1,33</w:t>
            </w:r>
          </w:p>
        </w:tc>
        <w:tc>
          <w:tcPr>
            <w:tcW w:w="576" w:type="dxa"/>
            <w:tcBorders>
              <w:left w:val="single" w:sz="6" w:space="0" w:color="auto"/>
              <w:right w:val="single" w:sz="6" w:space="0" w:color="auto"/>
            </w:tcBorders>
          </w:tcPr>
          <w:p w:rsidR="00000000" w:rsidRDefault="004E32BE">
            <w:pPr>
              <w:suppressAutoHyphens/>
              <w:jc w:val="center"/>
              <w:rPr>
                <w:sz w:val="18"/>
              </w:rPr>
            </w:pPr>
            <w:r>
              <w:rPr>
                <w:sz w:val="18"/>
              </w:rPr>
              <w:t>1,95</w:t>
            </w:r>
          </w:p>
        </w:tc>
        <w:tc>
          <w:tcPr>
            <w:tcW w:w="576" w:type="dxa"/>
            <w:tcBorders>
              <w:left w:val="single" w:sz="6" w:space="0" w:color="auto"/>
              <w:right w:val="single" w:sz="6" w:space="0" w:color="auto"/>
            </w:tcBorders>
          </w:tcPr>
          <w:p w:rsidR="00000000" w:rsidRDefault="004E32BE">
            <w:pPr>
              <w:suppressAutoHyphens/>
              <w:jc w:val="center"/>
              <w:rPr>
                <w:sz w:val="18"/>
              </w:rPr>
            </w:pPr>
            <w:r>
              <w:rPr>
                <w:sz w:val="18"/>
              </w:rPr>
              <w:t>2,20</w:t>
            </w:r>
          </w:p>
        </w:tc>
        <w:tc>
          <w:tcPr>
            <w:tcW w:w="576" w:type="dxa"/>
            <w:tcBorders>
              <w:left w:val="single" w:sz="6" w:space="0" w:color="auto"/>
              <w:right w:val="single" w:sz="6" w:space="0" w:color="auto"/>
            </w:tcBorders>
          </w:tcPr>
          <w:p w:rsidR="00000000" w:rsidRDefault="004E32BE">
            <w:pPr>
              <w:suppressAutoHyphens/>
              <w:jc w:val="center"/>
              <w:rPr>
                <w:sz w:val="18"/>
              </w:rPr>
            </w:pPr>
            <w:r>
              <w:rPr>
                <w:sz w:val="18"/>
              </w:rPr>
              <w:t>2,57</w:t>
            </w:r>
          </w:p>
        </w:tc>
        <w:tc>
          <w:tcPr>
            <w:tcW w:w="616" w:type="dxa"/>
            <w:tcBorders>
              <w:left w:val="single" w:sz="6" w:space="0" w:color="auto"/>
            </w:tcBorders>
          </w:tcPr>
          <w:p w:rsidR="00000000" w:rsidRDefault="004E32BE">
            <w:pPr>
              <w:suppressAutoHyphens/>
              <w:jc w:val="center"/>
              <w:rPr>
                <w:sz w:val="18"/>
              </w:rPr>
            </w:pPr>
            <w:r>
              <w:rPr>
                <w:sz w:val="18"/>
              </w:rPr>
              <w:t>3,19</w:t>
            </w:r>
          </w:p>
        </w:tc>
        <w:tc>
          <w:tcPr>
            <w:tcW w:w="541" w:type="dxa"/>
            <w:tcBorders>
              <w:left w:val="single" w:sz="12" w:space="0" w:color="auto"/>
              <w:right w:val="single" w:sz="6" w:space="0" w:color="auto"/>
            </w:tcBorders>
          </w:tcPr>
          <w:p w:rsidR="00000000" w:rsidRDefault="004E32BE">
            <w:pPr>
              <w:suppressAutoHyphens/>
              <w:jc w:val="center"/>
              <w:rPr>
                <w:sz w:val="18"/>
              </w:rPr>
            </w:pPr>
            <w:r>
              <w:rPr>
                <w:sz w:val="18"/>
              </w:rPr>
              <w:t>–</w:t>
            </w:r>
          </w:p>
        </w:tc>
        <w:tc>
          <w:tcPr>
            <w:tcW w:w="575"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575"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575"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575" w:type="dxa"/>
            <w:tcBorders>
              <w:left w:val="single" w:sz="6" w:space="0" w:color="auto"/>
            </w:tcBorders>
          </w:tcPr>
          <w:p w:rsidR="00000000" w:rsidRDefault="004E32BE">
            <w:pPr>
              <w:suppressAutoHyphens/>
              <w:jc w:val="center"/>
              <w:rPr>
                <w:sz w:val="18"/>
              </w:rPr>
            </w:pPr>
            <w:r>
              <w:rPr>
                <w:sz w:val="18"/>
              </w:rPr>
              <w:t>–</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rPr>
                <w:sz w:val="18"/>
              </w:rPr>
            </w:pPr>
            <w:r>
              <w:rPr>
                <w:sz w:val="18"/>
              </w:rPr>
              <w:t>10</w:t>
            </w:r>
          </w:p>
        </w:tc>
        <w:tc>
          <w:tcPr>
            <w:tcW w:w="553" w:type="dxa"/>
            <w:tcBorders>
              <w:left w:val="single" w:sz="6" w:space="0" w:color="auto"/>
              <w:right w:val="single" w:sz="6" w:space="0" w:color="auto"/>
            </w:tcBorders>
          </w:tcPr>
          <w:p w:rsidR="00000000" w:rsidRDefault="004E32BE">
            <w:pPr>
              <w:suppressAutoHyphens/>
              <w:jc w:val="center"/>
              <w:rPr>
                <w:sz w:val="18"/>
              </w:rPr>
            </w:pPr>
            <w:r>
              <w:rPr>
                <w:sz w:val="18"/>
              </w:rPr>
              <w:t>0,95</w:t>
            </w:r>
          </w:p>
        </w:tc>
        <w:tc>
          <w:tcPr>
            <w:tcW w:w="576" w:type="dxa"/>
            <w:tcBorders>
              <w:left w:val="single" w:sz="6" w:space="0" w:color="auto"/>
              <w:right w:val="single" w:sz="6" w:space="0" w:color="auto"/>
            </w:tcBorders>
          </w:tcPr>
          <w:p w:rsidR="00000000" w:rsidRDefault="004E32BE">
            <w:pPr>
              <w:suppressAutoHyphens/>
              <w:jc w:val="center"/>
              <w:rPr>
                <w:sz w:val="18"/>
              </w:rPr>
            </w:pPr>
            <w:r>
              <w:rPr>
                <w:sz w:val="18"/>
              </w:rPr>
              <w:t>1,42</w:t>
            </w:r>
          </w:p>
        </w:tc>
        <w:tc>
          <w:tcPr>
            <w:tcW w:w="576" w:type="dxa"/>
            <w:tcBorders>
              <w:left w:val="single" w:sz="6" w:space="0" w:color="auto"/>
              <w:right w:val="single" w:sz="6" w:space="0" w:color="auto"/>
            </w:tcBorders>
          </w:tcPr>
          <w:p w:rsidR="00000000" w:rsidRDefault="004E32BE">
            <w:pPr>
              <w:suppressAutoHyphens/>
              <w:jc w:val="center"/>
              <w:rPr>
                <w:sz w:val="18"/>
              </w:rPr>
            </w:pPr>
            <w:r>
              <w:rPr>
                <w:sz w:val="18"/>
              </w:rPr>
              <w:t>1,61</w:t>
            </w:r>
          </w:p>
        </w:tc>
        <w:tc>
          <w:tcPr>
            <w:tcW w:w="576" w:type="dxa"/>
            <w:tcBorders>
              <w:left w:val="single" w:sz="6" w:space="0" w:color="auto"/>
              <w:right w:val="single" w:sz="6" w:space="0" w:color="auto"/>
            </w:tcBorders>
          </w:tcPr>
          <w:p w:rsidR="00000000" w:rsidRDefault="004E32BE">
            <w:pPr>
              <w:suppressAutoHyphens/>
              <w:jc w:val="center"/>
              <w:rPr>
                <w:sz w:val="18"/>
              </w:rPr>
            </w:pPr>
            <w:r>
              <w:rPr>
                <w:sz w:val="18"/>
              </w:rPr>
              <w:t>1,88</w:t>
            </w:r>
          </w:p>
        </w:tc>
        <w:tc>
          <w:tcPr>
            <w:tcW w:w="616" w:type="dxa"/>
            <w:tcBorders>
              <w:left w:val="single" w:sz="6" w:space="0" w:color="auto"/>
            </w:tcBorders>
          </w:tcPr>
          <w:p w:rsidR="00000000" w:rsidRDefault="004E32BE">
            <w:pPr>
              <w:suppressAutoHyphens/>
              <w:jc w:val="center"/>
              <w:rPr>
                <w:sz w:val="18"/>
              </w:rPr>
            </w:pPr>
            <w:r>
              <w:rPr>
                <w:sz w:val="18"/>
              </w:rPr>
              <w:t>2,35</w:t>
            </w:r>
          </w:p>
        </w:tc>
        <w:tc>
          <w:tcPr>
            <w:tcW w:w="541" w:type="dxa"/>
            <w:tcBorders>
              <w:left w:val="single" w:sz="12" w:space="0" w:color="auto"/>
              <w:right w:val="single" w:sz="6" w:space="0" w:color="auto"/>
            </w:tcBorders>
          </w:tcPr>
          <w:p w:rsidR="00000000" w:rsidRDefault="004E32BE">
            <w:pPr>
              <w:suppressAutoHyphens/>
              <w:jc w:val="center"/>
              <w:rPr>
                <w:sz w:val="18"/>
              </w:rPr>
            </w:pPr>
            <w:r>
              <w:rPr>
                <w:sz w:val="18"/>
              </w:rPr>
              <w:t>–</w:t>
            </w:r>
          </w:p>
        </w:tc>
        <w:tc>
          <w:tcPr>
            <w:tcW w:w="575"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575"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575"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575" w:type="dxa"/>
            <w:tcBorders>
              <w:left w:val="single" w:sz="6" w:space="0" w:color="auto"/>
            </w:tcBorders>
          </w:tcPr>
          <w:p w:rsidR="00000000" w:rsidRDefault="004E32BE">
            <w:pPr>
              <w:suppressAutoHyphens/>
              <w:jc w:val="center"/>
              <w:rPr>
                <w:sz w:val="18"/>
              </w:rPr>
            </w:pPr>
            <w:r>
              <w:rPr>
                <w:sz w:val="18"/>
              </w:rPr>
              <w:t>–</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rPr>
                <w:sz w:val="18"/>
              </w:rPr>
            </w:pPr>
            <w:r>
              <w:rPr>
                <w:sz w:val="18"/>
              </w:rPr>
              <w:t>20</w:t>
            </w:r>
          </w:p>
        </w:tc>
        <w:tc>
          <w:tcPr>
            <w:tcW w:w="553" w:type="dxa"/>
            <w:tcBorders>
              <w:left w:val="single" w:sz="6" w:space="0" w:color="auto"/>
              <w:right w:val="single" w:sz="6" w:space="0" w:color="auto"/>
            </w:tcBorders>
          </w:tcPr>
          <w:p w:rsidR="00000000" w:rsidRDefault="004E32BE">
            <w:pPr>
              <w:suppressAutoHyphens/>
              <w:jc w:val="center"/>
              <w:rPr>
                <w:sz w:val="18"/>
              </w:rPr>
            </w:pPr>
            <w:r>
              <w:rPr>
                <w:sz w:val="18"/>
              </w:rPr>
              <w:t>0,53</w:t>
            </w:r>
          </w:p>
        </w:tc>
        <w:tc>
          <w:tcPr>
            <w:tcW w:w="576" w:type="dxa"/>
            <w:tcBorders>
              <w:left w:val="single" w:sz="6" w:space="0" w:color="auto"/>
              <w:right w:val="single" w:sz="6" w:space="0" w:color="auto"/>
            </w:tcBorders>
          </w:tcPr>
          <w:p w:rsidR="00000000" w:rsidRDefault="004E32BE">
            <w:pPr>
              <w:suppressAutoHyphens/>
              <w:jc w:val="center"/>
              <w:rPr>
                <w:sz w:val="18"/>
              </w:rPr>
            </w:pPr>
            <w:r>
              <w:rPr>
                <w:sz w:val="18"/>
              </w:rPr>
              <w:t>0,80</w:t>
            </w:r>
          </w:p>
        </w:tc>
        <w:tc>
          <w:tcPr>
            <w:tcW w:w="576" w:type="dxa"/>
            <w:tcBorders>
              <w:left w:val="single" w:sz="6" w:space="0" w:color="auto"/>
              <w:right w:val="single" w:sz="6" w:space="0" w:color="auto"/>
            </w:tcBorders>
          </w:tcPr>
          <w:p w:rsidR="00000000" w:rsidRDefault="004E32BE">
            <w:pPr>
              <w:suppressAutoHyphens/>
              <w:jc w:val="center"/>
              <w:rPr>
                <w:sz w:val="18"/>
              </w:rPr>
            </w:pPr>
            <w:r>
              <w:rPr>
                <w:sz w:val="18"/>
              </w:rPr>
              <w:t>0,92</w:t>
            </w:r>
          </w:p>
        </w:tc>
        <w:tc>
          <w:tcPr>
            <w:tcW w:w="576" w:type="dxa"/>
            <w:tcBorders>
              <w:left w:val="single" w:sz="6" w:space="0" w:color="auto"/>
              <w:right w:val="single" w:sz="6" w:space="0" w:color="auto"/>
            </w:tcBorders>
          </w:tcPr>
          <w:p w:rsidR="00000000" w:rsidRDefault="004E32BE">
            <w:pPr>
              <w:suppressAutoHyphens/>
              <w:jc w:val="center"/>
              <w:rPr>
                <w:sz w:val="18"/>
              </w:rPr>
            </w:pPr>
            <w:r>
              <w:rPr>
                <w:sz w:val="18"/>
              </w:rPr>
              <w:t>1,09</w:t>
            </w:r>
          </w:p>
        </w:tc>
        <w:tc>
          <w:tcPr>
            <w:tcW w:w="616" w:type="dxa"/>
            <w:tcBorders>
              <w:left w:val="single" w:sz="6" w:space="0" w:color="auto"/>
            </w:tcBorders>
          </w:tcPr>
          <w:p w:rsidR="00000000" w:rsidRDefault="004E32BE">
            <w:pPr>
              <w:suppressAutoHyphens/>
              <w:jc w:val="center"/>
              <w:rPr>
                <w:sz w:val="18"/>
              </w:rPr>
            </w:pPr>
            <w:r>
              <w:rPr>
                <w:sz w:val="18"/>
              </w:rPr>
              <w:t>1,38</w:t>
            </w:r>
          </w:p>
        </w:tc>
        <w:tc>
          <w:tcPr>
            <w:tcW w:w="541" w:type="dxa"/>
            <w:tcBorders>
              <w:left w:val="single" w:sz="12" w:space="0" w:color="auto"/>
              <w:right w:val="single" w:sz="6" w:space="0" w:color="auto"/>
            </w:tcBorders>
          </w:tcPr>
          <w:p w:rsidR="00000000" w:rsidRDefault="004E32BE">
            <w:pPr>
              <w:suppressAutoHyphens/>
              <w:jc w:val="center"/>
              <w:rPr>
                <w:sz w:val="18"/>
              </w:rPr>
            </w:pPr>
            <w:r>
              <w:rPr>
                <w:sz w:val="18"/>
              </w:rPr>
              <w:t>–</w:t>
            </w:r>
          </w:p>
        </w:tc>
        <w:tc>
          <w:tcPr>
            <w:tcW w:w="575"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575"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575"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575" w:type="dxa"/>
            <w:tcBorders>
              <w:left w:val="single" w:sz="6" w:space="0" w:color="auto"/>
            </w:tcBorders>
          </w:tcPr>
          <w:p w:rsidR="00000000" w:rsidRDefault="004E32BE">
            <w:pPr>
              <w:suppressAutoHyphens/>
              <w:jc w:val="center"/>
              <w:rPr>
                <w:sz w:val="18"/>
              </w:rPr>
            </w:pPr>
            <w:r>
              <w:rPr>
                <w:sz w:val="18"/>
              </w:rPr>
              <w:t>–</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rPr>
                <w:sz w:val="18"/>
              </w:rPr>
            </w:pPr>
            <w:r>
              <w:rPr>
                <w:sz w:val="18"/>
              </w:rPr>
              <w:t>30</w:t>
            </w:r>
          </w:p>
        </w:tc>
        <w:tc>
          <w:tcPr>
            <w:tcW w:w="553" w:type="dxa"/>
            <w:tcBorders>
              <w:left w:val="single" w:sz="6" w:space="0" w:color="auto"/>
              <w:right w:val="single" w:sz="6" w:space="0" w:color="auto"/>
            </w:tcBorders>
          </w:tcPr>
          <w:p w:rsidR="00000000" w:rsidRDefault="004E32BE">
            <w:pPr>
              <w:suppressAutoHyphens/>
              <w:jc w:val="center"/>
              <w:rPr>
                <w:sz w:val="18"/>
              </w:rPr>
            </w:pPr>
            <w:r>
              <w:rPr>
                <w:sz w:val="18"/>
              </w:rPr>
              <w:t>0,33</w:t>
            </w:r>
          </w:p>
        </w:tc>
        <w:tc>
          <w:tcPr>
            <w:tcW w:w="576" w:type="dxa"/>
            <w:tcBorders>
              <w:left w:val="single" w:sz="6" w:space="0" w:color="auto"/>
              <w:right w:val="single" w:sz="6" w:space="0" w:color="auto"/>
            </w:tcBorders>
          </w:tcPr>
          <w:p w:rsidR="00000000" w:rsidRDefault="004E32BE">
            <w:pPr>
              <w:suppressAutoHyphens/>
              <w:jc w:val="center"/>
              <w:rPr>
                <w:sz w:val="18"/>
              </w:rPr>
            </w:pPr>
            <w:r>
              <w:rPr>
                <w:sz w:val="18"/>
              </w:rPr>
              <w:t>0,53</w:t>
            </w:r>
          </w:p>
        </w:tc>
        <w:tc>
          <w:tcPr>
            <w:tcW w:w="576" w:type="dxa"/>
            <w:tcBorders>
              <w:left w:val="single" w:sz="6" w:space="0" w:color="auto"/>
              <w:right w:val="single" w:sz="6" w:space="0" w:color="auto"/>
            </w:tcBorders>
          </w:tcPr>
          <w:p w:rsidR="00000000" w:rsidRDefault="004E32BE">
            <w:pPr>
              <w:suppressAutoHyphens/>
              <w:jc w:val="center"/>
              <w:rPr>
                <w:sz w:val="18"/>
              </w:rPr>
            </w:pPr>
            <w:r>
              <w:rPr>
                <w:sz w:val="18"/>
              </w:rPr>
              <w:t>0,62</w:t>
            </w:r>
          </w:p>
        </w:tc>
        <w:tc>
          <w:tcPr>
            <w:tcW w:w="576" w:type="dxa"/>
            <w:tcBorders>
              <w:left w:val="single" w:sz="6" w:space="0" w:color="auto"/>
              <w:right w:val="single" w:sz="6" w:space="0" w:color="auto"/>
            </w:tcBorders>
          </w:tcPr>
          <w:p w:rsidR="00000000" w:rsidRDefault="004E32BE">
            <w:pPr>
              <w:suppressAutoHyphens/>
              <w:jc w:val="center"/>
              <w:rPr>
                <w:sz w:val="18"/>
              </w:rPr>
            </w:pPr>
            <w:r>
              <w:rPr>
                <w:sz w:val="18"/>
              </w:rPr>
              <w:t>0,74</w:t>
            </w:r>
          </w:p>
        </w:tc>
        <w:tc>
          <w:tcPr>
            <w:tcW w:w="616" w:type="dxa"/>
            <w:tcBorders>
              <w:left w:val="single" w:sz="6" w:space="0" w:color="auto"/>
            </w:tcBorders>
          </w:tcPr>
          <w:p w:rsidR="00000000" w:rsidRDefault="004E32BE">
            <w:pPr>
              <w:suppressAutoHyphens/>
              <w:jc w:val="center"/>
              <w:rPr>
                <w:sz w:val="18"/>
              </w:rPr>
            </w:pPr>
            <w:r>
              <w:rPr>
                <w:sz w:val="18"/>
              </w:rPr>
              <w:t>0,95</w:t>
            </w:r>
          </w:p>
        </w:tc>
        <w:tc>
          <w:tcPr>
            <w:tcW w:w="541" w:type="dxa"/>
            <w:tcBorders>
              <w:left w:val="single" w:sz="12" w:space="0" w:color="auto"/>
              <w:right w:val="single" w:sz="6" w:space="0" w:color="auto"/>
            </w:tcBorders>
          </w:tcPr>
          <w:p w:rsidR="00000000" w:rsidRDefault="004E32BE">
            <w:pPr>
              <w:suppressAutoHyphens/>
              <w:jc w:val="center"/>
              <w:rPr>
                <w:sz w:val="18"/>
              </w:rPr>
            </w:pPr>
            <w:r>
              <w:rPr>
                <w:sz w:val="18"/>
              </w:rPr>
              <w:t>–</w:t>
            </w:r>
          </w:p>
        </w:tc>
        <w:tc>
          <w:tcPr>
            <w:tcW w:w="575"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575"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575"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575" w:type="dxa"/>
            <w:tcBorders>
              <w:left w:val="single" w:sz="6" w:space="0" w:color="auto"/>
            </w:tcBorders>
          </w:tcPr>
          <w:p w:rsidR="00000000" w:rsidRDefault="004E32BE">
            <w:pPr>
              <w:suppressAutoHyphens/>
              <w:jc w:val="center"/>
              <w:rPr>
                <w:sz w:val="18"/>
              </w:rPr>
            </w:pPr>
            <w:r>
              <w:rPr>
                <w:sz w:val="18"/>
              </w:rPr>
              <w:t>–</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rPr>
                <w:sz w:val="18"/>
              </w:rPr>
            </w:pPr>
            <w:r>
              <w:rPr>
                <w:sz w:val="18"/>
              </w:rPr>
              <w:t>45</w:t>
            </w:r>
          </w:p>
        </w:tc>
        <w:tc>
          <w:tcPr>
            <w:tcW w:w="553" w:type="dxa"/>
            <w:tcBorders>
              <w:left w:val="single" w:sz="6" w:space="0" w:color="auto"/>
              <w:right w:val="single" w:sz="6" w:space="0" w:color="auto"/>
            </w:tcBorders>
          </w:tcPr>
          <w:p w:rsidR="00000000" w:rsidRDefault="004E32BE">
            <w:pPr>
              <w:suppressAutoHyphens/>
              <w:jc w:val="center"/>
              <w:rPr>
                <w:sz w:val="18"/>
              </w:rPr>
            </w:pPr>
            <w:r>
              <w:rPr>
                <w:sz w:val="18"/>
              </w:rPr>
              <w:t>0,20</w:t>
            </w:r>
          </w:p>
        </w:tc>
        <w:tc>
          <w:tcPr>
            <w:tcW w:w="576" w:type="dxa"/>
            <w:tcBorders>
              <w:left w:val="single" w:sz="6" w:space="0" w:color="auto"/>
              <w:right w:val="single" w:sz="6" w:space="0" w:color="auto"/>
            </w:tcBorders>
          </w:tcPr>
          <w:p w:rsidR="00000000" w:rsidRDefault="004E32BE">
            <w:pPr>
              <w:suppressAutoHyphens/>
              <w:jc w:val="center"/>
              <w:rPr>
                <w:sz w:val="18"/>
              </w:rPr>
            </w:pPr>
            <w:r>
              <w:rPr>
                <w:sz w:val="18"/>
              </w:rPr>
              <w:t>0,35</w:t>
            </w:r>
          </w:p>
        </w:tc>
        <w:tc>
          <w:tcPr>
            <w:tcW w:w="576" w:type="dxa"/>
            <w:tcBorders>
              <w:left w:val="single" w:sz="6" w:space="0" w:color="auto"/>
              <w:right w:val="single" w:sz="6" w:space="0" w:color="auto"/>
            </w:tcBorders>
          </w:tcPr>
          <w:p w:rsidR="00000000" w:rsidRDefault="004E32BE">
            <w:pPr>
              <w:suppressAutoHyphens/>
              <w:jc w:val="center"/>
              <w:rPr>
                <w:sz w:val="18"/>
              </w:rPr>
            </w:pPr>
            <w:r>
              <w:rPr>
                <w:sz w:val="18"/>
              </w:rPr>
              <w:t>0,41</w:t>
            </w:r>
          </w:p>
        </w:tc>
        <w:tc>
          <w:tcPr>
            <w:tcW w:w="576" w:type="dxa"/>
            <w:tcBorders>
              <w:left w:val="single" w:sz="6" w:space="0" w:color="auto"/>
              <w:right w:val="single" w:sz="6" w:space="0" w:color="auto"/>
            </w:tcBorders>
          </w:tcPr>
          <w:p w:rsidR="00000000" w:rsidRDefault="004E32BE">
            <w:pPr>
              <w:suppressAutoHyphens/>
              <w:jc w:val="center"/>
              <w:rPr>
                <w:sz w:val="18"/>
              </w:rPr>
            </w:pPr>
            <w:r>
              <w:rPr>
                <w:sz w:val="18"/>
              </w:rPr>
              <w:t>0,50</w:t>
            </w:r>
          </w:p>
        </w:tc>
        <w:tc>
          <w:tcPr>
            <w:tcW w:w="616" w:type="dxa"/>
            <w:tcBorders>
              <w:left w:val="single" w:sz="6" w:space="0" w:color="auto"/>
            </w:tcBorders>
          </w:tcPr>
          <w:p w:rsidR="00000000" w:rsidRDefault="004E32BE">
            <w:pPr>
              <w:suppressAutoHyphens/>
              <w:jc w:val="center"/>
              <w:rPr>
                <w:sz w:val="18"/>
              </w:rPr>
            </w:pPr>
            <w:r>
              <w:rPr>
                <w:sz w:val="18"/>
              </w:rPr>
              <w:t>0,65</w:t>
            </w:r>
          </w:p>
        </w:tc>
        <w:tc>
          <w:tcPr>
            <w:tcW w:w="541" w:type="dxa"/>
            <w:tcBorders>
              <w:left w:val="single" w:sz="12" w:space="0" w:color="auto"/>
              <w:right w:val="single" w:sz="6" w:space="0" w:color="auto"/>
            </w:tcBorders>
          </w:tcPr>
          <w:p w:rsidR="00000000" w:rsidRDefault="004E32BE">
            <w:pPr>
              <w:suppressAutoHyphens/>
              <w:jc w:val="center"/>
              <w:rPr>
                <w:sz w:val="18"/>
              </w:rPr>
            </w:pPr>
            <w:r>
              <w:rPr>
                <w:sz w:val="18"/>
              </w:rPr>
              <w:t>–</w:t>
            </w:r>
          </w:p>
        </w:tc>
        <w:tc>
          <w:tcPr>
            <w:tcW w:w="575"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575"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575"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575" w:type="dxa"/>
            <w:tcBorders>
              <w:left w:val="single" w:sz="6" w:space="0" w:color="auto"/>
            </w:tcBorders>
          </w:tcPr>
          <w:p w:rsidR="00000000" w:rsidRDefault="004E32BE">
            <w:pPr>
              <w:suppressAutoHyphens/>
              <w:jc w:val="center"/>
              <w:rPr>
                <w:sz w:val="18"/>
              </w:rPr>
            </w:pPr>
            <w:r>
              <w:rPr>
                <w:sz w:val="18"/>
              </w:rPr>
              <w:t>–</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rPr>
                <w:sz w:val="18"/>
              </w:rPr>
            </w:pPr>
            <w:r>
              <w:rPr>
                <w:sz w:val="18"/>
              </w:rPr>
              <w:t>60</w:t>
            </w:r>
          </w:p>
        </w:tc>
        <w:tc>
          <w:tcPr>
            <w:tcW w:w="553" w:type="dxa"/>
            <w:tcBorders>
              <w:left w:val="single" w:sz="6" w:space="0" w:color="auto"/>
              <w:right w:val="single" w:sz="6" w:space="0" w:color="auto"/>
            </w:tcBorders>
          </w:tcPr>
          <w:p w:rsidR="00000000" w:rsidRDefault="004E32BE">
            <w:pPr>
              <w:suppressAutoHyphens/>
              <w:jc w:val="center"/>
              <w:rPr>
                <w:sz w:val="18"/>
              </w:rPr>
            </w:pPr>
            <w:r>
              <w:rPr>
                <w:sz w:val="18"/>
              </w:rPr>
              <w:t>0,13</w:t>
            </w:r>
          </w:p>
        </w:tc>
        <w:tc>
          <w:tcPr>
            <w:tcW w:w="576" w:type="dxa"/>
            <w:tcBorders>
              <w:left w:val="single" w:sz="6" w:space="0" w:color="auto"/>
              <w:right w:val="single" w:sz="6" w:space="0" w:color="auto"/>
            </w:tcBorders>
          </w:tcPr>
          <w:p w:rsidR="00000000" w:rsidRDefault="004E32BE">
            <w:pPr>
              <w:suppressAutoHyphens/>
              <w:jc w:val="center"/>
              <w:rPr>
                <w:sz w:val="18"/>
              </w:rPr>
            </w:pPr>
            <w:r>
              <w:rPr>
                <w:sz w:val="18"/>
              </w:rPr>
              <w:t>0,25</w:t>
            </w:r>
          </w:p>
        </w:tc>
        <w:tc>
          <w:tcPr>
            <w:tcW w:w="576" w:type="dxa"/>
            <w:tcBorders>
              <w:left w:val="single" w:sz="6" w:space="0" w:color="auto"/>
              <w:right w:val="single" w:sz="6" w:space="0" w:color="auto"/>
            </w:tcBorders>
          </w:tcPr>
          <w:p w:rsidR="00000000" w:rsidRDefault="004E32BE">
            <w:pPr>
              <w:suppressAutoHyphens/>
              <w:jc w:val="center"/>
              <w:rPr>
                <w:sz w:val="18"/>
              </w:rPr>
            </w:pPr>
            <w:r>
              <w:rPr>
                <w:sz w:val="18"/>
              </w:rPr>
              <w:t>0,31</w:t>
            </w:r>
          </w:p>
        </w:tc>
        <w:tc>
          <w:tcPr>
            <w:tcW w:w="576" w:type="dxa"/>
            <w:tcBorders>
              <w:left w:val="single" w:sz="6" w:space="0" w:color="auto"/>
              <w:right w:val="single" w:sz="6" w:space="0" w:color="auto"/>
            </w:tcBorders>
          </w:tcPr>
          <w:p w:rsidR="00000000" w:rsidRDefault="004E32BE">
            <w:pPr>
              <w:suppressAutoHyphens/>
              <w:jc w:val="center"/>
              <w:rPr>
                <w:sz w:val="18"/>
              </w:rPr>
            </w:pPr>
            <w:r>
              <w:rPr>
                <w:sz w:val="18"/>
              </w:rPr>
              <w:t>0,38</w:t>
            </w:r>
          </w:p>
        </w:tc>
        <w:tc>
          <w:tcPr>
            <w:tcW w:w="616" w:type="dxa"/>
            <w:tcBorders>
              <w:left w:val="single" w:sz="6" w:space="0" w:color="auto"/>
            </w:tcBorders>
          </w:tcPr>
          <w:p w:rsidR="00000000" w:rsidRDefault="004E32BE">
            <w:pPr>
              <w:suppressAutoHyphens/>
              <w:jc w:val="center"/>
              <w:rPr>
                <w:sz w:val="18"/>
              </w:rPr>
            </w:pPr>
            <w:r>
              <w:rPr>
                <w:sz w:val="18"/>
              </w:rPr>
              <w:t>0,50</w:t>
            </w:r>
          </w:p>
        </w:tc>
        <w:tc>
          <w:tcPr>
            <w:tcW w:w="541" w:type="dxa"/>
            <w:tcBorders>
              <w:left w:val="single" w:sz="12" w:space="0" w:color="auto"/>
              <w:right w:val="single" w:sz="6" w:space="0" w:color="auto"/>
            </w:tcBorders>
          </w:tcPr>
          <w:p w:rsidR="00000000" w:rsidRDefault="004E32BE">
            <w:pPr>
              <w:suppressAutoHyphens/>
              <w:jc w:val="center"/>
              <w:rPr>
                <w:sz w:val="18"/>
              </w:rPr>
            </w:pPr>
            <w:r>
              <w:rPr>
                <w:sz w:val="18"/>
              </w:rPr>
              <w:t>–</w:t>
            </w:r>
          </w:p>
        </w:tc>
        <w:tc>
          <w:tcPr>
            <w:tcW w:w="575"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575"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575"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575" w:type="dxa"/>
            <w:tcBorders>
              <w:left w:val="single" w:sz="6" w:space="0" w:color="auto"/>
            </w:tcBorders>
          </w:tcPr>
          <w:p w:rsidR="00000000" w:rsidRDefault="004E32BE">
            <w:pPr>
              <w:suppressAutoHyphens/>
              <w:jc w:val="center"/>
              <w:rPr>
                <w:sz w:val="18"/>
              </w:rPr>
            </w:pPr>
            <w:r>
              <w:rPr>
                <w:sz w:val="18"/>
              </w:rPr>
              <w:t>–</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rPr>
                <w:sz w:val="18"/>
              </w:rPr>
            </w:pPr>
            <w:r>
              <w:rPr>
                <w:sz w:val="18"/>
              </w:rPr>
              <w:t>120</w:t>
            </w:r>
          </w:p>
        </w:tc>
        <w:tc>
          <w:tcPr>
            <w:tcW w:w="553" w:type="dxa"/>
            <w:tcBorders>
              <w:left w:val="single" w:sz="6" w:space="0" w:color="auto"/>
              <w:right w:val="single" w:sz="6" w:space="0" w:color="auto"/>
            </w:tcBorders>
          </w:tcPr>
          <w:p w:rsidR="00000000" w:rsidRDefault="004E32BE">
            <w:pPr>
              <w:suppressAutoHyphens/>
              <w:jc w:val="center"/>
              <w:rPr>
                <w:sz w:val="18"/>
              </w:rPr>
            </w:pPr>
            <w:r>
              <w:rPr>
                <w:sz w:val="18"/>
              </w:rPr>
              <w:t>0,03</w:t>
            </w:r>
          </w:p>
        </w:tc>
        <w:tc>
          <w:tcPr>
            <w:tcW w:w="576" w:type="dxa"/>
            <w:tcBorders>
              <w:left w:val="single" w:sz="6" w:space="0" w:color="auto"/>
              <w:right w:val="single" w:sz="6" w:space="0" w:color="auto"/>
            </w:tcBorders>
          </w:tcPr>
          <w:p w:rsidR="00000000" w:rsidRDefault="004E32BE">
            <w:pPr>
              <w:suppressAutoHyphens/>
              <w:jc w:val="center"/>
              <w:rPr>
                <w:sz w:val="18"/>
              </w:rPr>
            </w:pPr>
            <w:r>
              <w:rPr>
                <w:sz w:val="18"/>
              </w:rPr>
              <w:t>0,11</w:t>
            </w:r>
          </w:p>
        </w:tc>
        <w:tc>
          <w:tcPr>
            <w:tcW w:w="576" w:type="dxa"/>
            <w:tcBorders>
              <w:left w:val="single" w:sz="6" w:space="0" w:color="auto"/>
              <w:right w:val="single" w:sz="6" w:space="0" w:color="auto"/>
            </w:tcBorders>
          </w:tcPr>
          <w:p w:rsidR="00000000" w:rsidRDefault="004E32BE">
            <w:pPr>
              <w:suppressAutoHyphens/>
              <w:jc w:val="center"/>
              <w:rPr>
                <w:sz w:val="18"/>
              </w:rPr>
            </w:pPr>
            <w:r>
              <w:rPr>
                <w:sz w:val="18"/>
              </w:rPr>
              <w:t>0,14</w:t>
            </w:r>
          </w:p>
        </w:tc>
        <w:tc>
          <w:tcPr>
            <w:tcW w:w="576" w:type="dxa"/>
            <w:tcBorders>
              <w:left w:val="single" w:sz="6" w:space="0" w:color="auto"/>
              <w:right w:val="single" w:sz="6" w:space="0" w:color="auto"/>
            </w:tcBorders>
          </w:tcPr>
          <w:p w:rsidR="00000000" w:rsidRDefault="004E32BE">
            <w:pPr>
              <w:suppressAutoHyphens/>
              <w:jc w:val="center"/>
              <w:rPr>
                <w:sz w:val="18"/>
              </w:rPr>
            </w:pPr>
            <w:r>
              <w:rPr>
                <w:sz w:val="18"/>
              </w:rPr>
              <w:t>0,19</w:t>
            </w:r>
          </w:p>
        </w:tc>
        <w:tc>
          <w:tcPr>
            <w:tcW w:w="616" w:type="dxa"/>
            <w:tcBorders>
              <w:left w:val="single" w:sz="6" w:space="0" w:color="auto"/>
            </w:tcBorders>
          </w:tcPr>
          <w:p w:rsidR="00000000" w:rsidRDefault="004E32BE">
            <w:pPr>
              <w:suppressAutoHyphens/>
              <w:jc w:val="center"/>
              <w:rPr>
                <w:sz w:val="18"/>
              </w:rPr>
            </w:pPr>
            <w:r>
              <w:rPr>
                <w:sz w:val="18"/>
              </w:rPr>
              <w:t>0,27</w:t>
            </w:r>
          </w:p>
        </w:tc>
        <w:tc>
          <w:tcPr>
            <w:tcW w:w="541" w:type="dxa"/>
            <w:tcBorders>
              <w:left w:val="single" w:sz="12" w:space="0" w:color="auto"/>
              <w:right w:val="single" w:sz="6" w:space="0" w:color="auto"/>
            </w:tcBorders>
          </w:tcPr>
          <w:p w:rsidR="00000000" w:rsidRDefault="004E32BE">
            <w:pPr>
              <w:suppressAutoHyphens/>
              <w:jc w:val="center"/>
              <w:rPr>
                <w:sz w:val="18"/>
              </w:rPr>
            </w:pPr>
            <w:r>
              <w:rPr>
                <w:sz w:val="18"/>
              </w:rPr>
              <w:t>–</w:t>
            </w:r>
          </w:p>
        </w:tc>
        <w:tc>
          <w:tcPr>
            <w:tcW w:w="575"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575"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575"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575" w:type="dxa"/>
            <w:tcBorders>
              <w:left w:val="single" w:sz="6" w:space="0" w:color="auto"/>
            </w:tcBorders>
          </w:tcPr>
          <w:p w:rsidR="00000000" w:rsidRDefault="004E32BE">
            <w:pPr>
              <w:suppressAutoHyphens/>
              <w:jc w:val="center"/>
              <w:rPr>
                <w:sz w:val="18"/>
              </w:rPr>
            </w:pPr>
            <w:r>
              <w:rPr>
                <w:sz w:val="18"/>
              </w:rPr>
              <w:t>–</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rPr>
                <w:sz w:val="18"/>
              </w:rPr>
            </w:pPr>
            <w:r>
              <w:rPr>
                <w:sz w:val="18"/>
              </w:rPr>
              <w:t>180</w:t>
            </w:r>
          </w:p>
        </w:tc>
        <w:tc>
          <w:tcPr>
            <w:tcW w:w="553"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576" w:type="dxa"/>
            <w:tcBorders>
              <w:left w:val="single" w:sz="6" w:space="0" w:color="auto"/>
              <w:right w:val="single" w:sz="6" w:space="0" w:color="auto"/>
            </w:tcBorders>
          </w:tcPr>
          <w:p w:rsidR="00000000" w:rsidRDefault="004E32BE">
            <w:pPr>
              <w:suppressAutoHyphens/>
              <w:jc w:val="center"/>
              <w:rPr>
                <w:sz w:val="18"/>
              </w:rPr>
            </w:pPr>
            <w:r>
              <w:rPr>
                <w:sz w:val="18"/>
              </w:rPr>
              <w:t>0,05</w:t>
            </w:r>
          </w:p>
        </w:tc>
        <w:tc>
          <w:tcPr>
            <w:tcW w:w="576" w:type="dxa"/>
            <w:tcBorders>
              <w:left w:val="single" w:sz="6" w:space="0" w:color="auto"/>
              <w:right w:val="single" w:sz="6" w:space="0" w:color="auto"/>
            </w:tcBorders>
          </w:tcPr>
          <w:p w:rsidR="00000000" w:rsidRDefault="004E32BE">
            <w:pPr>
              <w:suppressAutoHyphens/>
              <w:jc w:val="center"/>
              <w:rPr>
                <w:sz w:val="18"/>
              </w:rPr>
            </w:pPr>
            <w:r>
              <w:rPr>
                <w:sz w:val="18"/>
              </w:rPr>
              <w:t>0,08</w:t>
            </w:r>
          </w:p>
        </w:tc>
        <w:tc>
          <w:tcPr>
            <w:tcW w:w="576" w:type="dxa"/>
            <w:tcBorders>
              <w:left w:val="single" w:sz="6" w:space="0" w:color="auto"/>
              <w:right w:val="single" w:sz="6" w:space="0" w:color="auto"/>
            </w:tcBorders>
          </w:tcPr>
          <w:p w:rsidR="00000000" w:rsidRDefault="004E32BE">
            <w:pPr>
              <w:suppressAutoHyphens/>
              <w:jc w:val="center"/>
              <w:rPr>
                <w:sz w:val="18"/>
              </w:rPr>
            </w:pPr>
            <w:r>
              <w:rPr>
                <w:sz w:val="18"/>
              </w:rPr>
              <w:t>0,11</w:t>
            </w:r>
          </w:p>
        </w:tc>
        <w:tc>
          <w:tcPr>
            <w:tcW w:w="616" w:type="dxa"/>
            <w:tcBorders>
              <w:left w:val="single" w:sz="6" w:space="0" w:color="auto"/>
            </w:tcBorders>
          </w:tcPr>
          <w:p w:rsidR="00000000" w:rsidRDefault="004E32BE">
            <w:pPr>
              <w:suppressAutoHyphens/>
              <w:jc w:val="center"/>
              <w:rPr>
                <w:sz w:val="18"/>
              </w:rPr>
            </w:pPr>
            <w:r>
              <w:rPr>
                <w:sz w:val="18"/>
              </w:rPr>
              <w:t>0,17</w:t>
            </w:r>
          </w:p>
        </w:tc>
        <w:tc>
          <w:tcPr>
            <w:tcW w:w="541" w:type="dxa"/>
            <w:tcBorders>
              <w:left w:val="single" w:sz="12" w:space="0" w:color="auto"/>
              <w:right w:val="single" w:sz="6" w:space="0" w:color="auto"/>
            </w:tcBorders>
          </w:tcPr>
          <w:p w:rsidR="00000000" w:rsidRDefault="004E32BE">
            <w:pPr>
              <w:suppressAutoHyphens/>
              <w:jc w:val="center"/>
              <w:rPr>
                <w:sz w:val="18"/>
              </w:rPr>
            </w:pPr>
            <w:r>
              <w:rPr>
                <w:sz w:val="18"/>
              </w:rPr>
              <w:t>–</w:t>
            </w:r>
          </w:p>
        </w:tc>
        <w:tc>
          <w:tcPr>
            <w:tcW w:w="575"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575"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575"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575" w:type="dxa"/>
            <w:tcBorders>
              <w:left w:val="single" w:sz="6" w:space="0" w:color="auto"/>
            </w:tcBorders>
          </w:tcPr>
          <w:p w:rsidR="00000000" w:rsidRDefault="004E32BE">
            <w:pPr>
              <w:suppressAutoHyphens/>
              <w:jc w:val="center"/>
              <w:rPr>
                <w:sz w:val="18"/>
              </w:rPr>
            </w:pPr>
            <w:r>
              <w:rPr>
                <w:sz w:val="18"/>
              </w:rPr>
              <w:t>–</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rPr>
                <w:sz w:val="18"/>
              </w:rPr>
            </w:pPr>
            <w:r>
              <w:rPr>
                <w:sz w:val="18"/>
              </w:rPr>
              <w:t>240</w:t>
            </w:r>
          </w:p>
        </w:tc>
        <w:tc>
          <w:tcPr>
            <w:tcW w:w="553"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576" w:type="dxa"/>
            <w:tcBorders>
              <w:left w:val="single" w:sz="6" w:space="0" w:color="auto"/>
              <w:right w:val="single" w:sz="6" w:space="0" w:color="auto"/>
            </w:tcBorders>
          </w:tcPr>
          <w:p w:rsidR="00000000" w:rsidRDefault="004E32BE">
            <w:pPr>
              <w:suppressAutoHyphens/>
              <w:jc w:val="center"/>
              <w:rPr>
                <w:sz w:val="18"/>
              </w:rPr>
            </w:pPr>
            <w:r>
              <w:rPr>
                <w:sz w:val="18"/>
              </w:rPr>
              <w:t>0,03</w:t>
            </w:r>
          </w:p>
        </w:tc>
        <w:tc>
          <w:tcPr>
            <w:tcW w:w="576" w:type="dxa"/>
            <w:tcBorders>
              <w:left w:val="single" w:sz="6" w:space="0" w:color="auto"/>
              <w:right w:val="single" w:sz="6" w:space="0" w:color="auto"/>
            </w:tcBorders>
          </w:tcPr>
          <w:p w:rsidR="00000000" w:rsidRDefault="004E32BE">
            <w:pPr>
              <w:suppressAutoHyphens/>
              <w:jc w:val="center"/>
              <w:rPr>
                <w:sz w:val="18"/>
              </w:rPr>
            </w:pPr>
            <w:r>
              <w:rPr>
                <w:sz w:val="18"/>
              </w:rPr>
              <w:t>0,05</w:t>
            </w:r>
          </w:p>
        </w:tc>
        <w:tc>
          <w:tcPr>
            <w:tcW w:w="576" w:type="dxa"/>
            <w:tcBorders>
              <w:left w:val="single" w:sz="6" w:space="0" w:color="auto"/>
              <w:right w:val="single" w:sz="6" w:space="0" w:color="auto"/>
            </w:tcBorders>
          </w:tcPr>
          <w:p w:rsidR="00000000" w:rsidRDefault="004E32BE">
            <w:pPr>
              <w:suppressAutoHyphens/>
              <w:jc w:val="center"/>
              <w:rPr>
                <w:sz w:val="18"/>
              </w:rPr>
            </w:pPr>
            <w:r>
              <w:rPr>
                <w:sz w:val="18"/>
              </w:rPr>
              <w:t>0,08</w:t>
            </w:r>
          </w:p>
        </w:tc>
        <w:tc>
          <w:tcPr>
            <w:tcW w:w="616" w:type="dxa"/>
            <w:tcBorders>
              <w:left w:val="single" w:sz="6" w:space="0" w:color="auto"/>
            </w:tcBorders>
          </w:tcPr>
          <w:p w:rsidR="00000000" w:rsidRDefault="004E32BE">
            <w:pPr>
              <w:suppressAutoHyphens/>
              <w:jc w:val="center"/>
              <w:rPr>
                <w:sz w:val="18"/>
              </w:rPr>
            </w:pPr>
            <w:r>
              <w:rPr>
                <w:sz w:val="18"/>
              </w:rPr>
              <w:t>0,13</w:t>
            </w:r>
          </w:p>
        </w:tc>
        <w:tc>
          <w:tcPr>
            <w:tcW w:w="541" w:type="dxa"/>
            <w:tcBorders>
              <w:left w:val="single" w:sz="12" w:space="0" w:color="auto"/>
              <w:right w:val="single" w:sz="6" w:space="0" w:color="auto"/>
            </w:tcBorders>
          </w:tcPr>
          <w:p w:rsidR="00000000" w:rsidRDefault="004E32BE">
            <w:pPr>
              <w:suppressAutoHyphens/>
              <w:jc w:val="center"/>
              <w:rPr>
                <w:sz w:val="18"/>
              </w:rPr>
            </w:pPr>
            <w:r>
              <w:rPr>
                <w:sz w:val="18"/>
              </w:rPr>
              <w:t>–</w:t>
            </w:r>
          </w:p>
        </w:tc>
        <w:tc>
          <w:tcPr>
            <w:tcW w:w="575"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575"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575"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575" w:type="dxa"/>
            <w:tcBorders>
              <w:left w:val="single" w:sz="6" w:space="0" w:color="auto"/>
            </w:tcBorders>
          </w:tcPr>
          <w:p w:rsidR="00000000" w:rsidRDefault="004E32BE">
            <w:pPr>
              <w:suppressAutoHyphens/>
              <w:jc w:val="center"/>
              <w:rPr>
                <w:sz w:val="18"/>
              </w:rPr>
            </w:pPr>
            <w:r>
              <w:rPr>
                <w:sz w:val="18"/>
              </w:rPr>
              <w:t>–</w:t>
            </w:r>
          </w:p>
        </w:tc>
      </w:tr>
    </w:tbl>
    <w:p w:rsidR="00000000" w:rsidRDefault="004E32BE">
      <w:pPr>
        <w:suppressAutoHyphens/>
      </w:pPr>
    </w:p>
    <w:tbl>
      <w:tblPr>
        <w:tblW w:w="0" w:type="auto"/>
        <w:tblLayout w:type="fixed"/>
        <w:tblCellMar>
          <w:left w:w="70" w:type="dxa"/>
          <w:right w:w="70" w:type="dxa"/>
        </w:tblCellMar>
        <w:tblLook w:val="0000" w:firstRow="0" w:lastRow="0" w:firstColumn="0" w:lastColumn="0" w:noHBand="0" w:noVBand="0"/>
      </w:tblPr>
      <w:tblGrid>
        <w:gridCol w:w="496"/>
        <w:gridCol w:w="567"/>
        <w:gridCol w:w="567"/>
        <w:gridCol w:w="567"/>
        <w:gridCol w:w="567"/>
        <w:gridCol w:w="567"/>
        <w:gridCol w:w="567"/>
        <w:gridCol w:w="585"/>
        <w:gridCol w:w="585"/>
        <w:gridCol w:w="583"/>
        <w:gridCol w:w="5"/>
        <w:gridCol w:w="581"/>
        <w:gridCol w:w="7"/>
      </w:tblGrid>
      <w:tr w:rsidR="00000000">
        <w:tblPrEx>
          <w:tblCellMar>
            <w:top w:w="0" w:type="dxa"/>
            <w:bottom w:w="0" w:type="dxa"/>
          </w:tblCellMar>
        </w:tblPrEx>
        <w:tc>
          <w:tcPr>
            <w:tcW w:w="6237" w:type="dxa"/>
            <w:gridSpan w:val="13"/>
            <w:tcBorders>
              <w:bottom w:val="single" w:sz="12" w:space="0" w:color="auto"/>
            </w:tcBorders>
          </w:tcPr>
          <w:p w:rsidR="00000000" w:rsidRDefault="004E32BE">
            <w:pPr>
              <w:suppressAutoHyphens/>
              <w:spacing w:before="120" w:after="120"/>
              <w:jc w:val="center"/>
            </w:pPr>
            <w:r>
              <w:t>Ливневой подрайон 14и</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pPr>
            <w:r>
              <w:rPr>
                <w:i/>
              </w:rPr>
              <w:t>t</w:t>
            </w:r>
            <w:r>
              <w:rPr>
                <w:vertAlign w:val="subscript"/>
              </w:rPr>
              <w:t>в</w:t>
            </w:r>
          </w:p>
        </w:tc>
        <w:tc>
          <w:tcPr>
            <w:tcW w:w="5741" w:type="dxa"/>
            <w:gridSpan w:val="12"/>
            <w:tcBorders>
              <w:left w:val="single" w:sz="6" w:space="0" w:color="auto"/>
              <w:bottom w:val="single" w:sz="6" w:space="0" w:color="auto"/>
            </w:tcBorders>
          </w:tcPr>
          <w:p w:rsidR="00000000" w:rsidRDefault="004E32BE">
            <w:pPr>
              <w:suppressAutoHyphens/>
              <w:jc w:val="center"/>
            </w:pPr>
            <w:r>
              <w:rPr>
                <w:i/>
              </w:rPr>
              <w:t>T</w:t>
            </w:r>
          </w:p>
        </w:tc>
      </w:tr>
      <w:tr w:rsidR="00000000">
        <w:tblPrEx>
          <w:tblCellMar>
            <w:top w:w="0" w:type="dxa"/>
            <w:bottom w:w="0" w:type="dxa"/>
          </w:tblCellMar>
        </w:tblPrEx>
        <w:tc>
          <w:tcPr>
            <w:tcW w:w="496" w:type="dxa"/>
            <w:tcBorders>
              <w:bottom w:val="single" w:sz="6" w:space="0" w:color="auto"/>
              <w:right w:val="single" w:sz="6" w:space="0" w:color="auto"/>
            </w:tcBorders>
          </w:tcPr>
          <w:p w:rsidR="00000000" w:rsidRDefault="004E32BE">
            <w:pPr>
              <w:suppressAutoHyphens/>
              <w:jc w:val="center"/>
            </w:pP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67" w:type="dxa"/>
            <w:tcBorders>
              <w:left w:val="single" w:sz="6" w:space="0" w:color="auto"/>
              <w:bottom w:val="single" w:sz="6" w:space="0" w:color="auto"/>
            </w:tcBorders>
          </w:tcPr>
          <w:p w:rsidR="00000000" w:rsidRDefault="004E32BE">
            <w:pPr>
              <w:suppressAutoHyphens/>
              <w:jc w:val="center"/>
            </w:pPr>
            <w:r>
              <w:t>300</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10</w:t>
            </w:r>
          </w:p>
        </w:tc>
        <w:tc>
          <w:tcPr>
            <w:tcW w:w="585" w:type="dxa"/>
            <w:tcBorders>
              <w:left w:val="single" w:sz="6" w:space="0" w:color="auto"/>
              <w:bottom w:val="single" w:sz="6" w:space="0" w:color="auto"/>
              <w:right w:val="single" w:sz="6" w:space="0" w:color="auto"/>
            </w:tcBorders>
          </w:tcPr>
          <w:p w:rsidR="00000000" w:rsidRDefault="004E32BE">
            <w:pPr>
              <w:suppressAutoHyphens/>
              <w:jc w:val="center"/>
            </w:pPr>
            <w:r>
              <w:t>33</w:t>
            </w:r>
          </w:p>
        </w:tc>
        <w:tc>
          <w:tcPr>
            <w:tcW w:w="585" w:type="dxa"/>
            <w:tcBorders>
              <w:left w:val="single" w:sz="6" w:space="0" w:color="auto"/>
              <w:bottom w:val="single" w:sz="6" w:space="0" w:color="auto"/>
              <w:right w:val="single" w:sz="6" w:space="0" w:color="auto"/>
            </w:tcBorders>
          </w:tcPr>
          <w:p w:rsidR="00000000" w:rsidRDefault="004E32BE">
            <w:pPr>
              <w:suppressAutoHyphens/>
              <w:jc w:val="center"/>
            </w:pPr>
            <w:r>
              <w:t>50</w:t>
            </w:r>
          </w:p>
        </w:tc>
        <w:tc>
          <w:tcPr>
            <w:tcW w:w="585" w:type="dxa"/>
            <w:gridSpan w:val="2"/>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85" w:type="dxa"/>
            <w:gridSpan w:val="2"/>
            <w:tcBorders>
              <w:left w:val="single" w:sz="6" w:space="0" w:color="auto"/>
              <w:bottom w:val="single" w:sz="6" w:space="0" w:color="auto"/>
            </w:tcBorders>
          </w:tcPr>
          <w:p w:rsidR="00000000" w:rsidRDefault="004E32BE">
            <w:pPr>
              <w:suppressAutoHyphens/>
              <w:jc w:val="center"/>
            </w:pPr>
            <w:r>
              <w:t>300</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 кв</w:t>
            </w:r>
          </w:p>
        </w:tc>
        <w:tc>
          <w:tcPr>
            <w:tcW w:w="2907" w:type="dxa"/>
            <w:gridSpan w:val="7"/>
            <w:tcBorders>
              <w:left w:val="single" w:sz="12" w:space="0" w:color="auto"/>
            </w:tcBorders>
          </w:tcPr>
          <w:p w:rsidR="00000000" w:rsidRDefault="004E32BE">
            <w:pPr>
              <w:suppressAutoHyphens/>
              <w:jc w:val="center"/>
            </w:pPr>
            <w:r>
              <w:t>IV кв</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3,71</w:t>
            </w:r>
          </w:p>
        </w:tc>
        <w:tc>
          <w:tcPr>
            <w:tcW w:w="567" w:type="dxa"/>
            <w:tcBorders>
              <w:left w:val="single" w:sz="6" w:space="0" w:color="auto"/>
              <w:right w:val="single" w:sz="6" w:space="0" w:color="auto"/>
            </w:tcBorders>
          </w:tcPr>
          <w:p w:rsidR="00000000" w:rsidRDefault="004E32BE">
            <w:pPr>
              <w:suppressAutoHyphens/>
              <w:jc w:val="center"/>
            </w:pPr>
            <w:r>
              <w:t>4,54</w:t>
            </w:r>
          </w:p>
        </w:tc>
        <w:tc>
          <w:tcPr>
            <w:tcW w:w="567" w:type="dxa"/>
            <w:tcBorders>
              <w:left w:val="single" w:sz="6" w:space="0" w:color="auto"/>
              <w:right w:val="single" w:sz="6" w:space="0" w:color="auto"/>
            </w:tcBorders>
          </w:tcPr>
          <w:p w:rsidR="00000000" w:rsidRDefault="004E32BE">
            <w:pPr>
              <w:suppressAutoHyphens/>
              <w:jc w:val="center"/>
            </w:pPr>
            <w:r>
              <w:t>4,74</w:t>
            </w:r>
          </w:p>
        </w:tc>
        <w:tc>
          <w:tcPr>
            <w:tcW w:w="567" w:type="dxa"/>
            <w:tcBorders>
              <w:left w:val="single" w:sz="6" w:space="0" w:color="auto"/>
              <w:right w:val="single" w:sz="6" w:space="0" w:color="auto"/>
            </w:tcBorders>
          </w:tcPr>
          <w:p w:rsidR="00000000" w:rsidRDefault="004E32BE">
            <w:pPr>
              <w:suppressAutoHyphens/>
              <w:jc w:val="center"/>
            </w:pPr>
            <w:r>
              <w:t>5,17</w:t>
            </w:r>
          </w:p>
        </w:tc>
        <w:tc>
          <w:tcPr>
            <w:tcW w:w="567" w:type="dxa"/>
            <w:tcBorders>
              <w:left w:val="single" w:sz="6" w:space="0" w:color="auto"/>
            </w:tcBorders>
          </w:tcPr>
          <w:p w:rsidR="00000000" w:rsidRDefault="004E32BE">
            <w:pPr>
              <w:suppressAutoHyphens/>
              <w:jc w:val="center"/>
            </w:pPr>
            <w:r>
              <w:t>5,80</w:t>
            </w:r>
          </w:p>
        </w:tc>
        <w:tc>
          <w:tcPr>
            <w:tcW w:w="567" w:type="dxa"/>
            <w:tcBorders>
              <w:left w:val="single" w:sz="12" w:space="0" w:color="auto"/>
              <w:right w:val="single" w:sz="6" w:space="0" w:color="auto"/>
            </w:tcBorders>
          </w:tcPr>
          <w:p w:rsidR="00000000" w:rsidRDefault="004E32BE">
            <w:pPr>
              <w:suppressAutoHyphens/>
              <w:jc w:val="center"/>
            </w:pPr>
            <w:r>
              <w:t>3,01</w:t>
            </w:r>
          </w:p>
        </w:tc>
        <w:tc>
          <w:tcPr>
            <w:tcW w:w="583" w:type="dxa"/>
            <w:tcBorders>
              <w:left w:val="single" w:sz="6" w:space="0" w:color="auto"/>
              <w:right w:val="single" w:sz="6" w:space="0" w:color="auto"/>
            </w:tcBorders>
          </w:tcPr>
          <w:p w:rsidR="00000000" w:rsidRDefault="004E32BE">
            <w:pPr>
              <w:suppressAutoHyphens/>
              <w:jc w:val="center"/>
            </w:pPr>
            <w:r>
              <w:t>3,88</w:t>
            </w:r>
          </w:p>
        </w:tc>
        <w:tc>
          <w:tcPr>
            <w:tcW w:w="583" w:type="dxa"/>
            <w:tcBorders>
              <w:left w:val="single" w:sz="6" w:space="0" w:color="auto"/>
              <w:right w:val="single" w:sz="6" w:space="0" w:color="auto"/>
            </w:tcBorders>
          </w:tcPr>
          <w:p w:rsidR="00000000" w:rsidRDefault="004E32BE">
            <w:pPr>
              <w:suppressAutoHyphens/>
              <w:jc w:val="center"/>
            </w:pPr>
            <w:r>
              <w:t>4,08</w:t>
            </w:r>
          </w:p>
        </w:tc>
        <w:tc>
          <w:tcPr>
            <w:tcW w:w="583" w:type="dxa"/>
            <w:tcBorders>
              <w:left w:val="single" w:sz="6" w:space="0" w:color="auto"/>
              <w:right w:val="single" w:sz="6" w:space="0" w:color="auto"/>
            </w:tcBorders>
          </w:tcPr>
          <w:p w:rsidR="00000000" w:rsidRDefault="004E32BE">
            <w:pPr>
              <w:suppressAutoHyphens/>
              <w:jc w:val="center"/>
            </w:pPr>
            <w:r>
              <w:t>4,51</w:t>
            </w:r>
          </w:p>
        </w:tc>
        <w:tc>
          <w:tcPr>
            <w:tcW w:w="583" w:type="dxa"/>
            <w:gridSpan w:val="2"/>
            <w:tcBorders>
              <w:left w:val="single" w:sz="6" w:space="0" w:color="auto"/>
            </w:tcBorders>
          </w:tcPr>
          <w:p w:rsidR="00000000" w:rsidRDefault="004E32BE">
            <w:pPr>
              <w:suppressAutoHyphens/>
              <w:jc w:val="center"/>
            </w:pPr>
            <w:r>
              <w:t>5,14</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1,43</w:t>
            </w:r>
          </w:p>
        </w:tc>
        <w:tc>
          <w:tcPr>
            <w:tcW w:w="567" w:type="dxa"/>
            <w:tcBorders>
              <w:left w:val="single" w:sz="6" w:space="0" w:color="auto"/>
              <w:right w:val="single" w:sz="6" w:space="0" w:color="auto"/>
            </w:tcBorders>
          </w:tcPr>
          <w:p w:rsidR="00000000" w:rsidRDefault="004E32BE">
            <w:pPr>
              <w:suppressAutoHyphens/>
              <w:jc w:val="center"/>
            </w:pPr>
            <w:r>
              <w:t>1,75</w:t>
            </w:r>
          </w:p>
        </w:tc>
        <w:tc>
          <w:tcPr>
            <w:tcW w:w="567" w:type="dxa"/>
            <w:tcBorders>
              <w:left w:val="single" w:sz="6" w:space="0" w:color="auto"/>
              <w:right w:val="single" w:sz="6" w:space="0" w:color="auto"/>
            </w:tcBorders>
          </w:tcPr>
          <w:p w:rsidR="00000000" w:rsidRDefault="004E32BE">
            <w:pPr>
              <w:suppressAutoHyphens/>
              <w:jc w:val="center"/>
            </w:pPr>
            <w:r>
              <w:t>1,83</w:t>
            </w:r>
          </w:p>
        </w:tc>
        <w:tc>
          <w:tcPr>
            <w:tcW w:w="567" w:type="dxa"/>
            <w:tcBorders>
              <w:left w:val="single" w:sz="6" w:space="0" w:color="auto"/>
              <w:right w:val="single" w:sz="6" w:space="0" w:color="auto"/>
            </w:tcBorders>
          </w:tcPr>
          <w:p w:rsidR="00000000" w:rsidRDefault="004E32BE">
            <w:pPr>
              <w:suppressAutoHyphens/>
              <w:jc w:val="center"/>
            </w:pPr>
            <w:r>
              <w:t>1,99</w:t>
            </w:r>
          </w:p>
        </w:tc>
        <w:tc>
          <w:tcPr>
            <w:tcW w:w="567" w:type="dxa"/>
            <w:tcBorders>
              <w:left w:val="single" w:sz="6" w:space="0" w:color="auto"/>
            </w:tcBorders>
          </w:tcPr>
          <w:p w:rsidR="00000000" w:rsidRDefault="004E32BE">
            <w:pPr>
              <w:suppressAutoHyphens/>
              <w:jc w:val="center"/>
            </w:pPr>
            <w:r>
              <w:t>2,23</w:t>
            </w:r>
          </w:p>
        </w:tc>
        <w:tc>
          <w:tcPr>
            <w:tcW w:w="567" w:type="dxa"/>
            <w:tcBorders>
              <w:left w:val="single" w:sz="12" w:space="0" w:color="auto"/>
              <w:right w:val="single" w:sz="6" w:space="0" w:color="auto"/>
            </w:tcBorders>
          </w:tcPr>
          <w:p w:rsidR="00000000" w:rsidRDefault="004E32BE">
            <w:pPr>
              <w:suppressAutoHyphens/>
              <w:jc w:val="center"/>
            </w:pPr>
            <w:r>
              <w:t>0,81</w:t>
            </w:r>
          </w:p>
        </w:tc>
        <w:tc>
          <w:tcPr>
            <w:tcW w:w="583" w:type="dxa"/>
            <w:tcBorders>
              <w:left w:val="single" w:sz="6" w:space="0" w:color="auto"/>
              <w:right w:val="single" w:sz="6" w:space="0" w:color="auto"/>
            </w:tcBorders>
          </w:tcPr>
          <w:p w:rsidR="00000000" w:rsidRDefault="004E32BE">
            <w:pPr>
              <w:suppressAutoHyphens/>
              <w:jc w:val="center"/>
            </w:pPr>
            <w:r>
              <w:t>1,13</w:t>
            </w:r>
          </w:p>
        </w:tc>
        <w:tc>
          <w:tcPr>
            <w:tcW w:w="583" w:type="dxa"/>
            <w:tcBorders>
              <w:left w:val="single" w:sz="6" w:space="0" w:color="auto"/>
              <w:right w:val="single" w:sz="6" w:space="0" w:color="auto"/>
            </w:tcBorders>
          </w:tcPr>
          <w:p w:rsidR="00000000" w:rsidRDefault="004E32BE">
            <w:pPr>
              <w:suppressAutoHyphens/>
              <w:jc w:val="center"/>
            </w:pPr>
            <w:r>
              <w:t>1,21</w:t>
            </w:r>
          </w:p>
        </w:tc>
        <w:tc>
          <w:tcPr>
            <w:tcW w:w="583" w:type="dxa"/>
            <w:tcBorders>
              <w:left w:val="single" w:sz="6" w:space="0" w:color="auto"/>
              <w:right w:val="single" w:sz="6" w:space="0" w:color="auto"/>
            </w:tcBorders>
          </w:tcPr>
          <w:p w:rsidR="00000000" w:rsidRDefault="004E32BE">
            <w:pPr>
              <w:suppressAutoHyphens/>
              <w:jc w:val="center"/>
            </w:pPr>
            <w:r>
              <w:t>1,37</w:t>
            </w:r>
          </w:p>
        </w:tc>
        <w:tc>
          <w:tcPr>
            <w:tcW w:w="583" w:type="dxa"/>
            <w:gridSpan w:val="2"/>
            <w:tcBorders>
              <w:left w:val="single" w:sz="6" w:space="0" w:color="auto"/>
            </w:tcBorders>
          </w:tcPr>
          <w:p w:rsidR="00000000" w:rsidRDefault="004E32BE">
            <w:pPr>
              <w:suppressAutoHyphens/>
              <w:jc w:val="center"/>
            </w:pPr>
            <w:r>
              <w:t>1,61</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1,03</w:t>
            </w:r>
          </w:p>
        </w:tc>
        <w:tc>
          <w:tcPr>
            <w:tcW w:w="567" w:type="dxa"/>
            <w:tcBorders>
              <w:left w:val="single" w:sz="6" w:space="0" w:color="auto"/>
              <w:right w:val="single" w:sz="6" w:space="0" w:color="auto"/>
            </w:tcBorders>
          </w:tcPr>
          <w:p w:rsidR="00000000" w:rsidRDefault="004E32BE">
            <w:pPr>
              <w:suppressAutoHyphens/>
              <w:jc w:val="center"/>
            </w:pPr>
            <w:r>
              <w:t>1,26</w:t>
            </w:r>
          </w:p>
        </w:tc>
        <w:tc>
          <w:tcPr>
            <w:tcW w:w="567" w:type="dxa"/>
            <w:tcBorders>
              <w:left w:val="single" w:sz="6" w:space="0" w:color="auto"/>
              <w:right w:val="single" w:sz="6" w:space="0" w:color="auto"/>
            </w:tcBorders>
          </w:tcPr>
          <w:p w:rsidR="00000000" w:rsidRDefault="004E32BE">
            <w:pPr>
              <w:suppressAutoHyphens/>
              <w:jc w:val="center"/>
            </w:pPr>
            <w:r>
              <w:t>1,32</w:t>
            </w:r>
          </w:p>
        </w:tc>
        <w:tc>
          <w:tcPr>
            <w:tcW w:w="567" w:type="dxa"/>
            <w:tcBorders>
              <w:left w:val="single" w:sz="6" w:space="0" w:color="auto"/>
              <w:right w:val="single" w:sz="6" w:space="0" w:color="auto"/>
            </w:tcBorders>
          </w:tcPr>
          <w:p w:rsidR="00000000" w:rsidRDefault="004E32BE">
            <w:pPr>
              <w:suppressAutoHyphens/>
              <w:jc w:val="center"/>
            </w:pPr>
            <w:r>
              <w:t>1,44</w:t>
            </w:r>
          </w:p>
        </w:tc>
        <w:tc>
          <w:tcPr>
            <w:tcW w:w="567" w:type="dxa"/>
            <w:tcBorders>
              <w:left w:val="single" w:sz="6" w:space="0" w:color="auto"/>
            </w:tcBorders>
          </w:tcPr>
          <w:p w:rsidR="00000000" w:rsidRDefault="004E32BE">
            <w:pPr>
              <w:suppressAutoHyphens/>
              <w:jc w:val="center"/>
            </w:pPr>
            <w:r>
              <w:t>1,61</w:t>
            </w:r>
          </w:p>
        </w:tc>
        <w:tc>
          <w:tcPr>
            <w:tcW w:w="567" w:type="dxa"/>
            <w:tcBorders>
              <w:left w:val="single" w:sz="12" w:space="0" w:color="auto"/>
              <w:right w:val="single" w:sz="6" w:space="0" w:color="auto"/>
            </w:tcBorders>
          </w:tcPr>
          <w:p w:rsidR="00000000" w:rsidRDefault="004E32BE">
            <w:pPr>
              <w:suppressAutoHyphens/>
              <w:jc w:val="center"/>
            </w:pPr>
            <w:r>
              <w:t>0,45</w:t>
            </w:r>
          </w:p>
        </w:tc>
        <w:tc>
          <w:tcPr>
            <w:tcW w:w="583" w:type="dxa"/>
            <w:tcBorders>
              <w:left w:val="single" w:sz="6" w:space="0" w:color="auto"/>
              <w:right w:val="single" w:sz="6" w:space="0" w:color="auto"/>
            </w:tcBorders>
          </w:tcPr>
          <w:p w:rsidR="00000000" w:rsidRDefault="004E32BE">
            <w:pPr>
              <w:suppressAutoHyphens/>
              <w:jc w:val="center"/>
            </w:pPr>
            <w:r>
              <w:t>0,68</w:t>
            </w:r>
          </w:p>
        </w:tc>
        <w:tc>
          <w:tcPr>
            <w:tcW w:w="583" w:type="dxa"/>
            <w:tcBorders>
              <w:left w:val="single" w:sz="6" w:space="0" w:color="auto"/>
              <w:right w:val="single" w:sz="6" w:space="0" w:color="auto"/>
            </w:tcBorders>
          </w:tcPr>
          <w:p w:rsidR="00000000" w:rsidRDefault="004E32BE">
            <w:pPr>
              <w:suppressAutoHyphens/>
              <w:jc w:val="center"/>
            </w:pPr>
            <w:r>
              <w:t>0,74</w:t>
            </w:r>
          </w:p>
        </w:tc>
        <w:tc>
          <w:tcPr>
            <w:tcW w:w="583" w:type="dxa"/>
            <w:tcBorders>
              <w:left w:val="single" w:sz="6" w:space="0" w:color="auto"/>
              <w:right w:val="single" w:sz="6" w:space="0" w:color="auto"/>
            </w:tcBorders>
          </w:tcPr>
          <w:p w:rsidR="00000000" w:rsidRDefault="004E32BE">
            <w:pPr>
              <w:suppressAutoHyphens/>
              <w:jc w:val="center"/>
            </w:pPr>
            <w:r>
              <w:t>0,86</w:t>
            </w:r>
          </w:p>
        </w:tc>
        <w:tc>
          <w:tcPr>
            <w:tcW w:w="583" w:type="dxa"/>
            <w:gridSpan w:val="2"/>
            <w:tcBorders>
              <w:left w:val="single" w:sz="6" w:space="0" w:color="auto"/>
            </w:tcBorders>
          </w:tcPr>
          <w:p w:rsidR="00000000" w:rsidRDefault="004E32BE">
            <w:pPr>
              <w:suppressAutoHyphens/>
              <w:jc w:val="center"/>
            </w:pPr>
            <w:r>
              <w:t>1,03</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0,63</w:t>
            </w:r>
          </w:p>
        </w:tc>
        <w:tc>
          <w:tcPr>
            <w:tcW w:w="567" w:type="dxa"/>
            <w:tcBorders>
              <w:left w:val="single" w:sz="6" w:space="0" w:color="auto"/>
              <w:right w:val="single" w:sz="6" w:space="0" w:color="auto"/>
            </w:tcBorders>
          </w:tcPr>
          <w:p w:rsidR="00000000" w:rsidRDefault="004E32BE">
            <w:pPr>
              <w:suppressAutoHyphens/>
              <w:jc w:val="center"/>
            </w:pPr>
            <w:r>
              <w:t>0,7</w:t>
            </w:r>
            <w:r>
              <w:t>6</w:t>
            </w:r>
          </w:p>
        </w:tc>
        <w:tc>
          <w:tcPr>
            <w:tcW w:w="567" w:type="dxa"/>
            <w:tcBorders>
              <w:left w:val="single" w:sz="6" w:space="0" w:color="auto"/>
              <w:right w:val="single" w:sz="6" w:space="0" w:color="auto"/>
            </w:tcBorders>
          </w:tcPr>
          <w:p w:rsidR="00000000" w:rsidRDefault="004E32BE">
            <w:pPr>
              <w:suppressAutoHyphens/>
              <w:jc w:val="center"/>
            </w:pPr>
            <w:r>
              <w:t>0,80</w:t>
            </w:r>
          </w:p>
        </w:tc>
        <w:tc>
          <w:tcPr>
            <w:tcW w:w="567" w:type="dxa"/>
            <w:tcBorders>
              <w:left w:val="single" w:sz="6" w:space="0" w:color="auto"/>
              <w:right w:val="single" w:sz="6" w:space="0" w:color="auto"/>
            </w:tcBorders>
          </w:tcPr>
          <w:p w:rsidR="00000000" w:rsidRDefault="004E32BE">
            <w:pPr>
              <w:suppressAutoHyphens/>
              <w:jc w:val="center"/>
            </w:pPr>
            <w:r>
              <w:t>0,87</w:t>
            </w:r>
          </w:p>
        </w:tc>
        <w:tc>
          <w:tcPr>
            <w:tcW w:w="567" w:type="dxa"/>
            <w:tcBorders>
              <w:left w:val="single" w:sz="6" w:space="0" w:color="auto"/>
            </w:tcBorders>
          </w:tcPr>
          <w:p w:rsidR="00000000" w:rsidRDefault="004E32BE">
            <w:pPr>
              <w:suppressAutoHyphens/>
              <w:jc w:val="center"/>
            </w:pPr>
            <w:r>
              <w:t>0,97</w:t>
            </w:r>
          </w:p>
        </w:tc>
        <w:tc>
          <w:tcPr>
            <w:tcW w:w="567" w:type="dxa"/>
            <w:tcBorders>
              <w:left w:val="single" w:sz="12" w:space="0" w:color="auto"/>
              <w:right w:val="single" w:sz="6" w:space="0" w:color="auto"/>
            </w:tcBorders>
          </w:tcPr>
          <w:p w:rsidR="00000000" w:rsidRDefault="004E32BE">
            <w:pPr>
              <w:suppressAutoHyphens/>
              <w:jc w:val="center"/>
            </w:pPr>
            <w:r>
              <w:t>0,09</w:t>
            </w:r>
          </w:p>
        </w:tc>
        <w:tc>
          <w:tcPr>
            <w:tcW w:w="583" w:type="dxa"/>
            <w:tcBorders>
              <w:left w:val="single" w:sz="6" w:space="0" w:color="auto"/>
              <w:right w:val="single" w:sz="6" w:space="0" w:color="auto"/>
            </w:tcBorders>
          </w:tcPr>
          <w:p w:rsidR="00000000" w:rsidRDefault="004E32BE">
            <w:pPr>
              <w:suppressAutoHyphens/>
              <w:jc w:val="center"/>
            </w:pPr>
            <w:r>
              <w:t>0,22</w:t>
            </w:r>
          </w:p>
        </w:tc>
        <w:tc>
          <w:tcPr>
            <w:tcW w:w="583" w:type="dxa"/>
            <w:tcBorders>
              <w:left w:val="single" w:sz="6" w:space="0" w:color="auto"/>
              <w:right w:val="single" w:sz="6" w:space="0" w:color="auto"/>
            </w:tcBorders>
          </w:tcPr>
          <w:p w:rsidR="00000000" w:rsidRDefault="004E32BE">
            <w:pPr>
              <w:suppressAutoHyphens/>
              <w:jc w:val="center"/>
            </w:pPr>
            <w:r>
              <w:t>0,26</w:t>
            </w:r>
          </w:p>
        </w:tc>
        <w:tc>
          <w:tcPr>
            <w:tcW w:w="583" w:type="dxa"/>
            <w:tcBorders>
              <w:left w:val="single" w:sz="6" w:space="0" w:color="auto"/>
              <w:right w:val="single" w:sz="6" w:space="0" w:color="auto"/>
            </w:tcBorders>
          </w:tcPr>
          <w:p w:rsidR="00000000" w:rsidRDefault="004E32BE">
            <w:pPr>
              <w:suppressAutoHyphens/>
              <w:jc w:val="center"/>
            </w:pPr>
            <w:r>
              <w:t>0,33</w:t>
            </w:r>
          </w:p>
        </w:tc>
        <w:tc>
          <w:tcPr>
            <w:tcW w:w="583" w:type="dxa"/>
            <w:gridSpan w:val="2"/>
            <w:tcBorders>
              <w:left w:val="single" w:sz="6" w:space="0" w:color="auto"/>
            </w:tcBorders>
          </w:tcPr>
          <w:p w:rsidR="00000000" w:rsidRDefault="004E32BE">
            <w:pPr>
              <w:suppressAutoHyphens/>
              <w:jc w:val="center"/>
            </w:pPr>
            <w:r>
              <w:t>0,43</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0,45</w:t>
            </w:r>
          </w:p>
        </w:tc>
        <w:tc>
          <w:tcPr>
            <w:tcW w:w="567" w:type="dxa"/>
            <w:tcBorders>
              <w:left w:val="single" w:sz="6" w:space="0" w:color="auto"/>
              <w:right w:val="single" w:sz="6" w:space="0" w:color="auto"/>
            </w:tcBorders>
          </w:tcPr>
          <w:p w:rsidR="00000000" w:rsidRDefault="004E32BE">
            <w:pPr>
              <w:suppressAutoHyphens/>
              <w:jc w:val="center"/>
            </w:pPr>
            <w:r>
              <w:t>0,55</w:t>
            </w:r>
          </w:p>
        </w:tc>
        <w:tc>
          <w:tcPr>
            <w:tcW w:w="567" w:type="dxa"/>
            <w:tcBorders>
              <w:left w:val="single" w:sz="6" w:space="0" w:color="auto"/>
              <w:right w:val="single" w:sz="6" w:space="0" w:color="auto"/>
            </w:tcBorders>
          </w:tcPr>
          <w:p w:rsidR="00000000" w:rsidRDefault="004E32BE">
            <w:pPr>
              <w:suppressAutoHyphens/>
              <w:jc w:val="center"/>
            </w:pPr>
            <w:r>
              <w:t>0,58</w:t>
            </w:r>
          </w:p>
        </w:tc>
        <w:tc>
          <w:tcPr>
            <w:tcW w:w="567" w:type="dxa"/>
            <w:tcBorders>
              <w:left w:val="single" w:sz="6" w:space="0" w:color="auto"/>
              <w:right w:val="single" w:sz="6" w:space="0" w:color="auto"/>
            </w:tcBorders>
          </w:tcPr>
          <w:p w:rsidR="00000000" w:rsidRDefault="004E32BE">
            <w:pPr>
              <w:suppressAutoHyphens/>
              <w:jc w:val="center"/>
            </w:pPr>
            <w:r>
              <w:t>0,63</w:t>
            </w:r>
          </w:p>
        </w:tc>
        <w:tc>
          <w:tcPr>
            <w:tcW w:w="567" w:type="dxa"/>
            <w:tcBorders>
              <w:left w:val="single" w:sz="6" w:space="0" w:color="auto"/>
            </w:tcBorders>
          </w:tcPr>
          <w:p w:rsidR="00000000" w:rsidRDefault="004E32BE">
            <w:pPr>
              <w:suppressAutoHyphens/>
              <w:jc w:val="center"/>
            </w:pPr>
            <w:r>
              <w:t>0,70</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tcBorders>
              <w:left w:val="single" w:sz="6" w:space="0" w:color="auto"/>
              <w:right w:val="single" w:sz="6" w:space="0" w:color="auto"/>
            </w:tcBorders>
          </w:tcPr>
          <w:p w:rsidR="00000000" w:rsidRDefault="004E32BE">
            <w:pPr>
              <w:suppressAutoHyphens/>
              <w:jc w:val="center"/>
            </w:pPr>
            <w:r>
              <w:t>0,05</w:t>
            </w:r>
          </w:p>
        </w:tc>
        <w:tc>
          <w:tcPr>
            <w:tcW w:w="583" w:type="dxa"/>
            <w:tcBorders>
              <w:left w:val="single" w:sz="6" w:space="0" w:color="auto"/>
              <w:right w:val="single" w:sz="6" w:space="0" w:color="auto"/>
            </w:tcBorders>
          </w:tcPr>
          <w:p w:rsidR="00000000" w:rsidRDefault="004E32BE">
            <w:pPr>
              <w:suppressAutoHyphens/>
              <w:jc w:val="center"/>
            </w:pPr>
            <w:r>
              <w:t>0,08</w:t>
            </w:r>
          </w:p>
        </w:tc>
        <w:tc>
          <w:tcPr>
            <w:tcW w:w="583" w:type="dxa"/>
            <w:tcBorders>
              <w:left w:val="single" w:sz="6" w:space="0" w:color="auto"/>
              <w:right w:val="single" w:sz="6" w:space="0" w:color="auto"/>
            </w:tcBorders>
          </w:tcPr>
          <w:p w:rsidR="00000000" w:rsidRDefault="004E32BE">
            <w:pPr>
              <w:suppressAutoHyphens/>
              <w:jc w:val="center"/>
            </w:pPr>
            <w:r>
              <w:t>0,13</w:t>
            </w:r>
          </w:p>
        </w:tc>
        <w:tc>
          <w:tcPr>
            <w:tcW w:w="583" w:type="dxa"/>
            <w:gridSpan w:val="2"/>
            <w:tcBorders>
              <w:left w:val="single" w:sz="6" w:space="0" w:color="auto"/>
            </w:tcBorders>
          </w:tcPr>
          <w:p w:rsidR="00000000" w:rsidRDefault="004E32BE">
            <w:pPr>
              <w:suppressAutoHyphens/>
              <w:jc w:val="center"/>
            </w:pPr>
            <w:r>
              <w:t>0,20</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0,35</w:t>
            </w:r>
          </w:p>
        </w:tc>
        <w:tc>
          <w:tcPr>
            <w:tcW w:w="567" w:type="dxa"/>
            <w:tcBorders>
              <w:left w:val="single" w:sz="6" w:space="0" w:color="auto"/>
              <w:right w:val="single" w:sz="6" w:space="0" w:color="auto"/>
            </w:tcBorders>
          </w:tcPr>
          <w:p w:rsidR="00000000" w:rsidRDefault="004E32BE">
            <w:pPr>
              <w:suppressAutoHyphens/>
              <w:jc w:val="center"/>
            </w:pPr>
            <w:r>
              <w:t>0,42</w:t>
            </w:r>
          </w:p>
        </w:tc>
        <w:tc>
          <w:tcPr>
            <w:tcW w:w="567" w:type="dxa"/>
            <w:tcBorders>
              <w:left w:val="single" w:sz="6" w:space="0" w:color="auto"/>
              <w:right w:val="single" w:sz="6" w:space="0" w:color="auto"/>
            </w:tcBorders>
          </w:tcPr>
          <w:p w:rsidR="00000000" w:rsidRDefault="004E32BE">
            <w:pPr>
              <w:suppressAutoHyphens/>
              <w:jc w:val="center"/>
            </w:pPr>
            <w:r>
              <w:t>0,44</w:t>
            </w:r>
          </w:p>
        </w:tc>
        <w:tc>
          <w:tcPr>
            <w:tcW w:w="567" w:type="dxa"/>
            <w:tcBorders>
              <w:left w:val="single" w:sz="6" w:space="0" w:color="auto"/>
              <w:right w:val="single" w:sz="6" w:space="0" w:color="auto"/>
            </w:tcBorders>
          </w:tcPr>
          <w:p w:rsidR="00000000" w:rsidRDefault="004E32BE">
            <w:pPr>
              <w:suppressAutoHyphens/>
              <w:jc w:val="center"/>
            </w:pPr>
            <w:r>
              <w:t>0,48</w:t>
            </w:r>
          </w:p>
        </w:tc>
        <w:tc>
          <w:tcPr>
            <w:tcW w:w="567" w:type="dxa"/>
            <w:tcBorders>
              <w:left w:val="single" w:sz="6" w:space="0" w:color="auto"/>
            </w:tcBorders>
          </w:tcPr>
          <w:p w:rsidR="00000000" w:rsidRDefault="004E32BE">
            <w:pPr>
              <w:suppressAutoHyphens/>
              <w:jc w:val="center"/>
            </w:pPr>
            <w:r>
              <w:t>0,54</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tcBorders>
              <w:left w:val="single" w:sz="6" w:space="0" w:color="auto"/>
              <w:right w:val="single" w:sz="6" w:space="0" w:color="auto"/>
            </w:tcBorders>
          </w:tcPr>
          <w:p w:rsidR="00000000" w:rsidRDefault="004E32BE">
            <w:pPr>
              <w:suppressAutoHyphens/>
              <w:jc w:val="center"/>
            </w:pPr>
            <w:r>
              <w:t>–</w:t>
            </w:r>
          </w:p>
        </w:tc>
        <w:tc>
          <w:tcPr>
            <w:tcW w:w="583" w:type="dxa"/>
            <w:tcBorders>
              <w:left w:val="single" w:sz="6" w:space="0" w:color="auto"/>
              <w:right w:val="single" w:sz="6" w:space="0" w:color="auto"/>
            </w:tcBorders>
          </w:tcPr>
          <w:p w:rsidR="00000000" w:rsidRDefault="004E32BE">
            <w:pPr>
              <w:suppressAutoHyphens/>
              <w:jc w:val="center"/>
            </w:pPr>
            <w:r>
              <w:t>–</w:t>
            </w:r>
          </w:p>
        </w:tc>
        <w:tc>
          <w:tcPr>
            <w:tcW w:w="583" w:type="dxa"/>
            <w:tcBorders>
              <w:left w:val="single" w:sz="6" w:space="0" w:color="auto"/>
              <w:right w:val="single" w:sz="6" w:space="0" w:color="auto"/>
            </w:tcBorders>
          </w:tcPr>
          <w:p w:rsidR="00000000" w:rsidRDefault="004E32BE">
            <w:pPr>
              <w:suppressAutoHyphens/>
              <w:jc w:val="center"/>
            </w:pPr>
            <w:r>
              <w:t>0,02</w:t>
            </w:r>
          </w:p>
        </w:tc>
        <w:tc>
          <w:tcPr>
            <w:tcW w:w="583" w:type="dxa"/>
            <w:gridSpan w:val="2"/>
            <w:tcBorders>
              <w:left w:val="single" w:sz="6" w:space="0" w:color="auto"/>
            </w:tcBorders>
          </w:tcPr>
          <w:p w:rsidR="00000000" w:rsidRDefault="004E32BE">
            <w:pPr>
              <w:suppressAutoHyphens/>
              <w:jc w:val="center"/>
            </w:pPr>
            <w:r>
              <w:t>0,08</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0,27</w:t>
            </w:r>
          </w:p>
        </w:tc>
        <w:tc>
          <w:tcPr>
            <w:tcW w:w="567" w:type="dxa"/>
            <w:tcBorders>
              <w:left w:val="single" w:sz="6" w:space="0" w:color="auto"/>
              <w:right w:val="single" w:sz="6" w:space="0" w:color="auto"/>
            </w:tcBorders>
          </w:tcPr>
          <w:p w:rsidR="00000000" w:rsidRDefault="004E32BE">
            <w:pPr>
              <w:suppressAutoHyphens/>
              <w:jc w:val="center"/>
            </w:pPr>
            <w:r>
              <w:t>0,34</w:t>
            </w:r>
          </w:p>
        </w:tc>
        <w:tc>
          <w:tcPr>
            <w:tcW w:w="567" w:type="dxa"/>
            <w:tcBorders>
              <w:left w:val="single" w:sz="6" w:space="0" w:color="auto"/>
              <w:right w:val="single" w:sz="6" w:space="0" w:color="auto"/>
            </w:tcBorders>
          </w:tcPr>
          <w:p w:rsidR="00000000" w:rsidRDefault="004E32BE">
            <w:pPr>
              <w:suppressAutoHyphens/>
              <w:jc w:val="center"/>
            </w:pPr>
            <w:r>
              <w:t>0,35</w:t>
            </w:r>
          </w:p>
        </w:tc>
        <w:tc>
          <w:tcPr>
            <w:tcW w:w="567" w:type="dxa"/>
            <w:tcBorders>
              <w:left w:val="single" w:sz="6" w:space="0" w:color="auto"/>
              <w:right w:val="single" w:sz="6" w:space="0" w:color="auto"/>
            </w:tcBorders>
          </w:tcPr>
          <w:p w:rsidR="00000000" w:rsidRDefault="004E32BE">
            <w:pPr>
              <w:suppressAutoHyphens/>
              <w:jc w:val="center"/>
            </w:pPr>
            <w:r>
              <w:t>0,38</w:t>
            </w:r>
          </w:p>
        </w:tc>
        <w:tc>
          <w:tcPr>
            <w:tcW w:w="567" w:type="dxa"/>
            <w:tcBorders>
              <w:left w:val="single" w:sz="6" w:space="0" w:color="auto"/>
            </w:tcBorders>
          </w:tcPr>
          <w:p w:rsidR="00000000" w:rsidRDefault="004E32BE">
            <w:pPr>
              <w:suppressAutoHyphens/>
              <w:jc w:val="center"/>
            </w:pPr>
            <w:r>
              <w:t>0,47</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tcBorders>
              <w:left w:val="single" w:sz="6" w:space="0" w:color="auto"/>
              <w:right w:val="single" w:sz="6" w:space="0" w:color="auto"/>
            </w:tcBorders>
          </w:tcPr>
          <w:p w:rsidR="00000000" w:rsidRDefault="004E32BE">
            <w:pPr>
              <w:suppressAutoHyphens/>
              <w:jc w:val="center"/>
            </w:pPr>
            <w:r>
              <w:t>–</w:t>
            </w:r>
          </w:p>
        </w:tc>
        <w:tc>
          <w:tcPr>
            <w:tcW w:w="583" w:type="dxa"/>
            <w:tcBorders>
              <w:left w:val="single" w:sz="6" w:space="0" w:color="auto"/>
              <w:right w:val="single" w:sz="6" w:space="0" w:color="auto"/>
            </w:tcBorders>
          </w:tcPr>
          <w:p w:rsidR="00000000" w:rsidRDefault="004E32BE">
            <w:pPr>
              <w:suppressAutoHyphens/>
              <w:jc w:val="center"/>
            </w:pPr>
            <w:r>
              <w:t>–</w:t>
            </w:r>
          </w:p>
        </w:tc>
        <w:tc>
          <w:tcPr>
            <w:tcW w:w="583" w:type="dxa"/>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0,05</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0,17</w:t>
            </w:r>
          </w:p>
        </w:tc>
        <w:tc>
          <w:tcPr>
            <w:tcW w:w="567" w:type="dxa"/>
            <w:tcBorders>
              <w:left w:val="single" w:sz="6" w:space="0" w:color="auto"/>
              <w:right w:val="single" w:sz="6" w:space="0" w:color="auto"/>
            </w:tcBorders>
          </w:tcPr>
          <w:p w:rsidR="00000000" w:rsidRDefault="004E32BE">
            <w:pPr>
              <w:suppressAutoHyphens/>
              <w:jc w:val="center"/>
            </w:pPr>
            <w:r>
              <w:t>0,21</w:t>
            </w:r>
          </w:p>
        </w:tc>
        <w:tc>
          <w:tcPr>
            <w:tcW w:w="567" w:type="dxa"/>
            <w:tcBorders>
              <w:left w:val="single" w:sz="6" w:space="0" w:color="auto"/>
              <w:right w:val="single" w:sz="6" w:space="0" w:color="auto"/>
            </w:tcBorders>
          </w:tcPr>
          <w:p w:rsidR="00000000" w:rsidRDefault="004E32BE">
            <w:pPr>
              <w:suppressAutoHyphens/>
              <w:jc w:val="center"/>
            </w:pPr>
            <w:r>
              <w:t>0,22</w:t>
            </w:r>
          </w:p>
        </w:tc>
        <w:tc>
          <w:tcPr>
            <w:tcW w:w="567" w:type="dxa"/>
            <w:tcBorders>
              <w:left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tcBorders>
          </w:tcPr>
          <w:p w:rsidR="00000000" w:rsidRDefault="004E32BE">
            <w:pPr>
              <w:suppressAutoHyphens/>
              <w:jc w:val="center"/>
            </w:pPr>
            <w:r>
              <w:t>0,27</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tcBorders>
              <w:left w:val="single" w:sz="6" w:space="0" w:color="auto"/>
              <w:right w:val="single" w:sz="6" w:space="0" w:color="auto"/>
            </w:tcBorders>
          </w:tcPr>
          <w:p w:rsidR="00000000" w:rsidRDefault="004E32BE">
            <w:pPr>
              <w:suppressAutoHyphens/>
              <w:jc w:val="center"/>
            </w:pPr>
            <w:r>
              <w:t>–</w:t>
            </w:r>
          </w:p>
        </w:tc>
        <w:tc>
          <w:tcPr>
            <w:tcW w:w="583" w:type="dxa"/>
            <w:tcBorders>
              <w:left w:val="single" w:sz="6" w:space="0" w:color="auto"/>
              <w:right w:val="single" w:sz="6" w:space="0" w:color="auto"/>
            </w:tcBorders>
          </w:tcPr>
          <w:p w:rsidR="00000000" w:rsidRDefault="004E32BE">
            <w:pPr>
              <w:suppressAutoHyphens/>
              <w:jc w:val="center"/>
            </w:pPr>
            <w:r>
              <w:t>–</w:t>
            </w:r>
          </w:p>
        </w:tc>
        <w:tc>
          <w:tcPr>
            <w:tcW w:w="583" w:type="dxa"/>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0,13</w:t>
            </w:r>
          </w:p>
        </w:tc>
        <w:tc>
          <w:tcPr>
            <w:tcW w:w="567" w:type="dxa"/>
            <w:tcBorders>
              <w:left w:val="single" w:sz="6" w:space="0" w:color="auto"/>
              <w:right w:val="single" w:sz="6" w:space="0" w:color="auto"/>
            </w:tcBorders>
          </w:tcPr>
          <w:p w:rsidR="00000000" w:rsidRDefault="004E32BE">
            <w:pPr>
              <w:suppressAutoHyphens/>
              <w:jc w:val="center"/>
            </w:pPr>
            <w:r>
              <w:t>0,16</w:t>
            </w:r>
          </w:p>
        </w:tc>
        <w:tc>
          <w:tcPr>
            <w:tcW w:w="567" w:type="dxa"/>
            <w:tcBorders>
              <w:left w:val="single" w:sz="6" w:space="0" w:color="auto"/>
              <w:right w:val="single" w:sz="6" w:space="0" w:color="auto"/>
            </w:tcBorders>
          </w:tcPr>
          <w:p w:rsidR="00000000" w:rsidRDefault="004E32BE">
            <w:pPr>
              <w:suppressAutoHyphens/>
              <w:jc w:val="center"/>
            </w:pPr>
            <w:r>
              <w:t>0,17</w:t>
            </w:r>
          </w:p>
        </w:tc>
        <w:tc>
          <w:tcPr>
            <w:tcW w:w="567" w:type="dxa"/>
            <w:tcBorders>
              <w:left w:val="single" w:sz="6" w:space="0" w:color="auto"/>
              <w:right w:val="single" w:sz="6" w:space="0" w:color="auto"/>
            </w:tcBorders>
          </w:tcPr>
          <w:p w:rsidR="00000000" w:rsidRDefault="004E32BE">
            <w:pPr>
              <w:suppressAutoHyphens/>
              <w:jc w:val="center"/>
            </w:pPr>
            <w:r>
              <w:t>0,18</w:t>
            </w:r>
          </w:p>
        </w:tc>
        <w:tc>
          <w:tcPr>
            <w:tcW w:w="567" w:type="dxa"/>
            <w:tcBorders>
              <w:left w:val="single" w:sz="6" w:space="0" w:color="auto"/>
            </w:tcBorders>
          </w:tcPr>
          <w:p w:rsidR="00000000" w:rsidRDefault="004E32BE">
            <w:pPr>
              <w:suppressAutoHyphens/>
              <w:jc w:val="center"/>
            </w:pPr>
            <w:r>
              <w:t>0,20</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tcBorders>
              <w:left w:val="single" w:sz="6" w:space="0" w:color="auto"/>
              <w:right w:val="single" w:sz="6" w:space="0" w:color="auto"/>
            </w:tcBorders>
          </w:tcPr>
          <w:p w:rsidR="00000000" w:rsidRDefault="004E32BE">
            <w:pPr>
              <w:suppressAutoHyphens/>
              <w:jc w:val="center"/>
            </w:pPr>
            <w:r>
              <w:t>–</w:t>
            </w:r>
          </w:p>
        </w:tc>
        <w:tc>
          <w:tcPr>
            <w:tcW w:w="583" w:type="dxa"/>
            <w:tcBorders>
              <w:left w:val="single" w:sz="6" w:space="0" w:color="auto"/>
              <w:right w:val="single" w:sz="6" w:space="0" w:color="auto"/>
            </w:tcBorders>
          </w:tcPr>
          <w:p w:rsidR="00000000" w:rsidRDefault="004E32BE">
            <w:pPr>
              <w:suppressAutoHyphens/>
              <w:jc w:val="center"/>
            </w:pPr>
            <w:r>
              <w:t>–</w:t>
            </w:r>
          </w:p>
        </w:tc>
        <w:tc>
          <w:tcPr>
            <w:tcW w:w="583" w:type="dxa"/>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0,11</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0,13</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0,14</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bottom w:val="single" w:sz="6" w:space="0" w:color="auto"/>
            </w:tcBorders>
          </w:tcPr>
          <w:p w:rsidR="00000000" w:rsidRDefault="004E32BE">
            <w:pPr>
              <w:suppressAutoHyphens/>
              <w:jc w:val="center"/>
            </w:pPr>
            <w:r>
              <w:t>0,17</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83"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83"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83"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bottom w:val="single" w:sz="6" w:space="0" w:color="auto"/>
            </w:tcBorders>
          </w:tcPr>
          <w:p w:rsidR="00000000" w:rsidRDefault="004E32BE">
            <w:pPr>
              <w:suppressAutoHyphens/>
              <w:jc w:val="center"/>
            </w:pPr>
            <w:r>
              <w:t>–</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 кв</w:t>
            </w:r>
          </w:p>
        </w:tc>
        <w:tc>
          <w:tcPr>
            <w:tcW w:w="2906" w:type="dxa"/>
            <w:gridSpan w:val="7"/>
            <w:tcBorders>
              <w:left w:val="single" w:sz="12" w:space="0" w:color="auto"/>
            </w:tcBorders>
          </w:tcPr>
          <w:p w:rsidR="00000000" w:rsidRDefault="004E32BE">
            <w:pPr>
              <w:suppressAutoHyphens/>
              <w:jc w:val="center"/>
            </w:pPr>
            <w:r>
              <w:t>V кв</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3,54</w:t>
            </w:r>
          </w:p>
        </w:tc>
        <w:tc>
          <w:tcPr>
            <w:tcW w:w="567" w:type="dxa"/>
            <w:tcBorders>
              <w:left w:val="single" w:sz="6" w:space="0" w:color="auto"/>
              <w:right w:val="single" w:sz="6" w:space="0" w:color="auto"/>
            </w:tcBorders>
          </w:tcPr>
          <w:p w:rsidR="00000000" w:rsidRDefault="004E32BE">
            <w:pPr>
              <w:suppressAutoHyphens/>
              <w:jc w:val="center"/>
            </w:pPr>
            <w:r>
              <w:t>4,41</w:t>
            </w:r>
          </w:p>
        </w:tc>
        <w:tc>
          <w:tcPr>
            <w:tcW w:w="567" w:type="dxa"/>
            <w:tcBorders>
              <w:left w:val="single" w:sz="6" w:space="0" w:color="auto"/>
              <w:right w:val="single" w:sz="6" w:space="0" w:color="auto"/>
            </w:tcBorders>
          </w:tcPr>
          <w:p w:rsidR="00000000" w:rsidRDefault="004E32BE">
            <w:pPr>
              <w:suppressAutoHyphens/>
              <w:jc w:val="center"/>
            </w:pPr>
            <w:r>
              <w:t>4,61</w:t>
            </w:r>
          </w:p>
        </w:tc>
        <w:tc>
          <w:tcPr>
            <w:tcW w:w="567" w:type="dxa"/>
            <w:tcBorders>
              <w:left w:val="single" w:sz="6" w:space="0" w:color="auto"/>
              <w:right w:val="single" w:sz="6" w:space="0" w:color="auto"/>
            </w:tcBorders>
          </w:tcPr>
          <w:p w:rsidR="00000000" w:rsidRDefault="004E32BE">
            <w:pPr>
              <w:suppressAutoHyphens/>
              <w:jc w:val="center"/>
            </w:pPr>
            <w:r>
              <w:t>5,04</w:t>
            </w:r>
          </w:p>
        </w:tc>
        <w:tc>
          <w:tcPr>
            <w:tcW w:w="567" w:type="dxa"/>
            <w:tcBorders>
              <w:left w:val="single" w:sz="6" w:space="0" w:color="auto"/>
            </w:tcBorders>
          </w:tcPr>
          <w:p w:rsidR="00000000" w:rsidRDefault="004E32BE">
            <w:pPr>
              <w:suppressAutoHyphens/>
              <w:jc w:val="center"/>
            </w:pPr>
            <w:r>
              <w:t>5,67</w:t>
            </w:r>
          </w:p>
        </w:tc>
        <w:tc>
          <w:tcPr>
            <w:tcW w:w="567" w:type="dxa"/>
            <w:tcBorders>
              <w:left w:val="single" w:sz="12" w:space="0" w:color="auto"/>
              <w:right w:val="single" w:sz="6" w:space="0" w:color="auto"/>
            </w:tcBorders>
          </w:tcPr>
          <w:p w:rsidR="00000000" w:rsidRDefault="004E32BE">
            <w:pPr>
              <w:suppressAutoHyphens/>
              <w:jc w:val="center"/>
            </w:pPr>
            <w:r>
              <w:t>1,22</w:t>
            </w:r>
          </w:p>
        </w:tc>
        <w:tc>
          <w:tcPr>
            <w:tcW w:w="583" w:type="dxa"/>
            <w:tcBorders>
              <w:left w:val="single" w:sz="6" w:space="0" w:color="auto"/>
              <w:right w:val="single" w:sz="6" w:space="0" w:color="auto"/>
            </w:tcBorders>
          </w:tcPr>
          <w:p w:rsidR="00000000" w:rsidRDefault="004E32BE">
            <w:pPr>
              <w:suppressAutoHyphens/>
              <w:jc w:val="center"/>
            </w:pPr>
            <w:r>
              <w:t>2,09</w:t>
            </w:r>
          </w:p>
        </w:tc>
        <w:tc>
          <w:tcPr>
            <w:tcW w:w="583" w:type="dxa"/>
            <w:tcBorders>
              <w:left w:val="single" w:sz="6" w:space="0" w:color="auto"/>
              <w:right w:val="single" w:sz="6" w:space="0" w:color="auto"/>
            </w:tcBorders>
          </w:tcPr>
          <w:p w:rsidR="00000000" w:rsidRDefault="004E32BE">
            <w:pPr>
              <w:suppressAutoHyphens/>
              <w:jc w:val="center"/>
            </w:pPr>
            <w:r>
              <w:t>2,29</w:t>
            </w:r>
          </w:p>
        </w:tc>
        <w:tc>
          <w:tcPr>
            <w:tcW w:w="583" w:type="dxa"/>
            <w:tcBorders>
              <w:left w:val="single" w:sz="6" w:space="0" w:color="auto"/>
              <w:right w:val="single" w:sz="6" w:space="0" w:color="auto"/>
            </w:tcBorders>
          </w:tcPr>
          <w:p w:rsidR="00000000" w:rsidRDefault="004E32BE">
            <w:pPr>
              <w:suppressAutoHyphens/>
              <w:jc w:val="center"/>
            </w:pPr>
            <w:r>
              <w:t>2,72</w:t>
            </w:r>
          </w:p>
        </w:tc>
        <w:tc>
          <w:tcPr>
            <w:tcW w:w="583" w:type="dxa"/>
            <w:gridSpan w:val="2"/>
            <w:tcBorders>
              <w:left w:val="single" w:sz="6" w:space="0" w:color="auto"/>
            </w:tcBorders>
          </w:tcPr>
          <w:p w:rsidR="00000000" w:rsidRDefault="004E32BE">
            <w:pPr>
              <w:suppressAutoHyphens/>
              <w:jc w:val="center"/>
            </w:pPr>
            <w:r>
              <w:t>3,35</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1,30</w:t>
            </w:r>
          </w:p>
        </w:tc>
        <w:tc>
          <w:tcPr>
            <w:tcW w:w="567" w:type="dxa"/>
            <w:tcBorders>
              <w:left w:val="single" w:sz="6" w:space="0" w:color="auto"/>
              <w:right w:val="single" w:sz="6" w:space="0" w:color="auto"/>
            </w:tcBorders>
          </w:tcPr>
          <w:p w:rsidR="00000000" w:rsidRDefault="004E32BE">
            <w:pPr>
              <w:suppressAutoHyphens/>
              <w:jc w:val="center"/>
            </w:pPr>
            <w:r>
              <w:t>1,62</w:t>
            </w:r>
          </w:p>
        </w:tc>
        <w:tc>
          <w:tcPr>
            <w:tcW w:w="567" w:type="dxa"/>
            <w:tcBorders>
              <w:left w:val="single" w:sz="6" w:space="0" w:color="auto"/>
              <w:right w:val="single" w:sz="6" w:space="0" w:color="auto"/>
            </w:tcBorders>
          </w:tcPr>
          <w:p w:rsidR="00000000" w:rsidRDefault="004E32BE">
            <w:pPr>
              <w:suppressAutoHyphens/>
              <w:jc w:val="center"/>
            </w:pPr>
            <w:r>
              <w:t>1,70</w:t>
            </w:r>
          </w:p>
        </w:tc>
        <w:tc>
          <w:tcPr>
            <w:tcW w:w="567" w:type="dxa"/>
            <w:tcBorders>
              <w:left w:val="single" w:sz="6" w:space="0" w:color="auto"/>
              <w:right w:val="single" w:sz="6" w:space="0" w:color="auto"/>
            </w:tcBorders>
          </w:tcPr>
          <w:p w:rsidR="00000000" w:rsidRDefault="004E32BE">
            <w:pPr>
              <w:suppressAutoHyphens/>
              <w:jc w:val="center"/>
            </w:pPr>
            <w:r>
              <w:t>1,86</w:t>
            </w:r>
          </w:p>
        </w:tc>
        <w:tc>
          <w:tcPr>
            <w:tcW w:w="567" w:type="dxa"/>
            <w:tcBorders>
              <w:left w:val="single" w:sz="6" w:space="0" w:color="auto"/>
            </w:tcBorders>
          </w:tcPr>
          <w:p w:rsidR="00000000" w:rsidRDefault="004E32BE">
            <w:pPr>
              <w:suppressAutoHyphens/>
              <w:jc w:val="center"/>
            </w:pPr>
            <w:r>
              <w:t>2,10</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tcBorders>
              <w:left w:val="single" w:sz="6" w:space="0" w:color="auto"/>
              <w:right w:val="single" w:sz="6" w:space="0" w:color="auto"/>
            </w:tcBorders>
          </w:tcPr>
          <w:p w:rsidR="00000000" w:rsidRDefault="004E32BE">
            <w:pPr>
              <w:suppressAutoHyphens/>
              <w:jc w:val="center"/>
            </w:pPr>
            <w:r>
              <w:t>–</w:t>
            </w:r>
          </w:p>
        </w:tc>
        <w:tc>
          <w:tcPr>
            <w:tcW w:w="583" w:type="dxa"/>
            <w:tcBorders>
              <w:left w:val="single" w:sz="6" w:space="0" w:color="auto"/>
              <w:right w:val="single" w:sz="6" w:space="0" w:color="auto"/>
            </w:tcBorders>
          </w:tcPr>
          <w:p w:rsidR="00000000" w:rsidRDefault="004E32BE">
            <w:pPr>
              <w:suppressAutoHyphens/>
              <w:jc w:val="center"/>
            </w:pPr>
            <w:r>
              <w:t>–</w:t>
            </w:r>
          </w:p>
        </w:tc>
        <w:tc>
          <w:tcPr>
            <w:tcW w:w="583" w:type="dxa"/>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0,91</w:t>
            </w:r>
          </w:p>
        </w:tc>
        <w:tc>
          <w:tcPr>
            <w:tcW w:w="567" w:type="dxa"/>
            <w:tcBorders>
              <w:left w:val="single" w:sz="6" w:space="0" w:color="auto"/>
              <w:right w:val="single" w:sz="6" w:space="0" w:color="auto"/>
            </w:tcBorders>
          </w:tcPr>
          <w:p w:rsidR="00000000" w:rsidRDefault="004E32BE">
            <w:pPr>
              <w:suppressAutoHyphens/>
              <w:jc w:val="center"/>
            </w:pPr>
            <w:r>
              <w:t>1,14</w:t>
            </w:r>
          </w:p>
        </w:tc>
        <w:tc>
          <w:tcPr>
            <w:tcW w:w="567" w:type="dxa"/>
            <w:tcBorders>
              <w:left w:val="single" w:sz="6" w:space="0" w:color="auto"/>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1,32</w:t>
            </w:r>
          </w:p>
        </w:tc>
        <w:tc>
          <w:tcPr>
            <w:tcW w:w="567" w:type="dxa"/>
            <w:tcBorders>
              <w:left w:val="single" w:sz="6" w:space="0" w:color="auto"/>
            </w:tcBorders>
          </w:tcPr>
          <w:p w:rsidR="00000000" w:rsidRDefault="004E32BE">
            <w:pPr>
              <w:suppressAutoHyphens/>
              <w:jc w:val="center"/>
            </w:pPr>
            <w:r>
              <w:t>1,49</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tcBorders>
              <w:left w:val="single" w:sz="6" w:space="0" w:color="auto"/>
              <w:right w:val="single" w:sz="6" w:space="0" w:color="auto"/>
            </w:tcBorders>
          </w:tcPr>
          <w:p w:rsidR="00000000" w:rsidRDefault="004E32BE">
            <w:pPr>
              <w:suppressAutoHyphens/>
              <w:jc w:val="center"/>
            </w:pPr>
            <w:r>
              <w:t>–</w:t>
            </w:r>
          </w:p>
        </w:tc>
        <w:tc>
          <w:tcPr>
            <w:tcW w:w="583" w:type="dxa"/>
            <w:tcBorders>
              <w:left w:val="single" w:sz="6" w:space="0" w:color="auto"/>
              <w:right w:val="single" w:sz="6" w:space="0" w:color="auto"/>
            </w:tcBorders>
          </w:tcPr>
          <w:p w:rsidR="00000000" w:rsidRDefault="004E32BE">
            <w:pPr>
              <w:suppressAutoHyphens/>
              <w:jc w:val="center"/>
            </w:pPr>
            <w:r>
              <w:t>–</w:t>
            </w:r>
          </w:p>
        </w:tc>
        <w:tc>
          <w:tcPr>
            <w:tcW w:w="583" w:type="dxa"/>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0,51</w:t>
            </w:r>
          </w:p>
        </w:tc>
        <w:tc>
          <w:tcPr>
            <w:tcW w:w="567" w:type="dxa"/>
            <w:tcBorders>
              <w:left w:val="single" w:sz="6" w:space="0" w:color="auto"/>
              <w:right w:val="single" w:sz="6" w:space="0" w:color="auto"/>
            </w:tcBorders>
          </w:tcPr>
          <w:p w:rsidR="00000000" w:rsidRDefault="004E32BE">
            <w:pPr>
              <w:suppressAutoHyphens/>
              <w:jc w:val="center"/>
            </w:pPr>
            <w:r>
              <w:t>0,64</w:t>
            </w:r>
          </w:p>
        </w:tc>
        <w:tc>
          <w:tcPr>
            <w:tcW w:w="567" w:type="dxa"/>
            <w:tcBorders>
              <w:left w:val="single" w:sz="6" w:space="0" w:color="auto"/>
              <w:right w:val="single" w:sz="6" w:space="0" w:color="auto"/>
            </w:tcBorders>
          </w:tcPr>
          <w:p w:rsidR="00000000" w:rsidRDefault="004E32BE">
            <w:pPr>
              <w:suppressAutoHyphens/>
              <w:jc w:val="center"/>
            </w:pPr>
            <w:r>
              <w:t>0,68</w:t>
            </w:r>
          </w:p>
        </w:tc>
        <w:tc>
          <w:tcPr>
            <w:tcW w:w="567" w:type="dxa"/>
            <w:tcBorders>
              <w:left w:val="single" w:sz="6" w:space="0" w:color="auto"/>
              <w:right w:val="single" w:sz="6" w:space="0" w:color="auto"/>
            </w:tcBorders>
          </w:tcPr>
          <w:p w:rsidR="00000000" w:rsidRDefault="004E32BE">
            <w:pPr>
              <w:suppressAutoHyphens/>
              <w:jc w:val="center"/>
            </w:pPr>
            <w:r>
              <w:t>0,75</w:t>
            </w:r>
          </w:p>
        </w:tc>
        <w:tc>
          <w:tcPr>
            <w:tcW w:w="567" w:type="dxa"/>
            <w:tcBorders>
              <w:left w:val="single" w:sz="6" w:space="0" w:color="auto"/>
            </w:tcBorders>
          </w:tcPr>
          <w:p w:rsidR="00000000" w:rsidRDefault="004E32BE">
            <w:pPr>
              <w:suppressAutoHyphens/>
              <w:jc w:val="center"/>
            </w:pPr>
            <w:r>
              <w:t>0,85</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tcBorders>
              <w:left w:val="single" w:sz="6" w:space="0" w:color="auto"/>
              <w:right w:val="single" w:sz="6" w:space="0" w:color="auto"/>
            </w:tcBorders>
          </w:tcPr>
          <w:p w:rsidR="00000000" w:rsidRDefault="004E32BE">
            <w:pPr>
              <w:suppressAutoHyphens/>
              <w:jc w:val="center"/>
            </w:pPr>
            <w:r>
              <w:t>–</w:t>
            </w:r>
          </w:p>
        </w:tc>
        <w:tc>
          <w:tcPr>
            <w:tcW w:w="583" w:type="dxa"/>
            <w:tcBorders>
              <w:left w:val="single" w:sz="6" w:space="0" w:color="auto"/>
              <w:right w:val="single" w:sz="6" w:space="0" w:color="auto"/>
            </w:tcBorders>
          </w:tcPr>
          <w:p w:rsidR="00000000" w:rsidRDefault="004E32BE">
            <w:pPr>
              <w:suppressAutoHyphens/>
              <w:jc w:val="center"/>
            </w:pPr>
            <w:r>
              <w:t>–</w:t>
            </w:r>
          </w:p>
        </w:tc>
        <w:tc>
          <w:tcPr>
            <w:tcW w:w="583" w:type="dxa"/>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0,34</w:t>
            </w:r>
          </w:p>
        </w:tc>
        <w:tc>
          <w:tcPr>
            <w:tcW w:w="567" w:type="dxa"/>
            <w:tcBorders>
              <w:left w:val="single" w:sz="6" w:space="0" w:color="auto"/>
              <w:right w:val="single" w:sz="6" w:space="0" w:color="auto"/>
            </w:tcBorders>
          </w:tcPr>
          <w:p w:rsidR="00000000" w:rsidRDefault="004E32BE">
            <w:pPr>
              <w:suppressAutoHyphens/>
              <w:jc w:val="center"/>
            </w:pPr>
            <w:r>
              <w:t>0,44</w:t>
            </w:r>
          </w:p>
        </w:tc>
        <w:tc>
          <w:tcPr>
            <w:tcW w:w="567" w:type="dxa"/>
            <w:tcBorders>
              <w:left w:val="single" w:sz="6" w:space="0" w:color="auto"/>
              <w:right w:val="single" w:sz="6" w:space="0" w:color="auto"/>
            </w:tcBorders>
          </w:tcPr>
          <w:p w:rsidR="00000000" w:rsidRDefault="004E32BE">
            <w:pPr>
              <w:suppressAutoHyphens/>
              <w:jc w:val="center"/>
            </w:pPr>
            <w:r>
              <w:t>0,47</w:t>
            </w:r>
          </w:p>
        </w:tc>
        <w:tc>
          <w:tcPr>
            <w:tcW w:w="567" w:type="dxa"/>
            <w:tcBorders>
              <w:left w:val="single" w:sz="6" w:space="0" w:color="auto"/>
              <w:right w:val="single" w:sz="6" w:space="0" w:color="auto"/>
            </w:tcBorders>
          </w:tcPr>
          <w:p w:rsidR="00000000" w:rsidRDefault="004E32BE">
            <w:pPr>
              <w:suppressAutoHyphens/>
              <w:jc w:val="center"/>
            </w:pPr>
            <w:r>
              <w:t>0,52</w:t>
            </w:r>
          </w:p>
        </w:tc>
        <w:tc>
          <w:tcPr>
            <w:tcW w:w="567" w:type="dxa"/>
            <w:tcBorders>
              <w:left w:val="single" w:sz="6" w:space="0" w:color="auto"/>
            </w:tcBorders>
          </w:tcPr>
          <w:p w:rsidR="00000000" w:rsidRDefault="004E32BE">
            <w:pPr>
              <w:suppressAutoHyphens/>
              <w:jc w:val="center"/>
            </w:pPr>
            <w:r>
              <w:t>0,59</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tcBorders>
              <w:left w:val="single" w:sz="6" w:space="0" w:color="auto"/>
              <w:right w:val="single" w:sz="6" w:space="0" w:color="auto"/>
            </w:tcBorders>
          </w:tcPr>
          <w:p w:rsidR="00000000" w:rsidRDefault="004E32BE">
            <w:pPr>
              <w:suppressAutoHyphens/>
              <w:jc w:val="center"/>
            </w:pPr>
            <w:r>
              <w:t>–</w:t>
            </w:r>
          </w:p>
        </w:tc>
        <w:tc>
          <w:tcPr>
            <w:tcW w:w="583" w:type="dxa"/>
            <w:tcBorders>
              <w:left w:val="single" w:sz="6" w:space="0" w:color="auto"/>
              <w:right w:val="single" w:sz="6" w:space="0" w:color="auto"/>
            </w:tcBorders>
          </w:tcPr>
          <w:p w:rsidR="00000000" w:rsidRDefault="004E32BE">
            <w:pPr>
              <w:suppressAutoHyphens/>
              <w:jc w:val="center"/>
            </w:pPr>
            <w:r>
              <w:t>–</w:t>
            </w:r>
          </w:p>
        </w:tc>
        <w:tc>
          <w:tcPr>
            <w:tcW w:w="583" w:type="dxa"/>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0,25</w:t>
            </w:r>
          </w:p>
        </w:tc>
        <w:tc>
          <w:tcPr>
            <w:tcW w:w="567" w:type="dxa"/>
            <w:tcBorders>
              <w:left w:val="single" w:sz="6" w:space="0" w:color="auto"/>
              <w:right w:val="single" w:sz="6" w:space="0" w:color="auto"/>
            </w:tcBorders>
          </w:tcPr>
          <w:p w:rsidR="00000000" w:rsidRDefault="004E32BE">
            <w:pPr>
              <w:suppressAutoHyphens/>
              <w:jc w:val="center"/>
            </w:pPr>
            <w:r>
              <w:t>0,32</w:t>
            </w:r>
          </w:p>
        </w:tc>
        <w:tc>
          <w:tcPr>
            <w:tcW w:w="567" w:type="dxa"/>
            <w:tcBorders>
              <w:left w:val="single" w:sz="6" w:space="0" w:color="auto"/>
              <w:right w:val="single" w:sz="6" w:space="0" w:color="auto"/>
            </w:tcBorders>
          </w:tcPr>
          <w:p w:rsidR="00000000" w:rsidRDefault="004E32BE">
            <w:pPr>
              <w:suppressAutoHyphens/>
              <w:jc w:val="center"/>
            </w:pPr>
            <w:r>
              <w:t>0,34</w:t>
            </w:r>
          </w:p>
        </w:tc>
        <w:tc>
          <w:tcPr>
            <w:tcW w:w="567" w:type="dxa"/>
            <w:tcBorders>
              <w:left w:val="single" w:sz="6" w:space="0" w:color="auto"/>
              <w:right w:val="single" w:sz="6" w:space="0" w:color="auto"/>
            </w:tcBorders>
          </w:tcPr>
          <w:p w:rsidR="00000000" w:rsidRDefault="004E32BE">
            <w:pPr>
              <w:suppressAutoHyphens/>
              <w:jc w:val="center"/>
            </w:pPr>
            <w:r>
              <w:t>0,38</w:t>
            </w:r>
          </w:p>
        </w:tc>
        <w:tc>
          <w:tcPr>
            <w:tcW w:w="567" w:type="dxa"/>
            <w:tcBorders>
              <w:left w:val="single" w:sz="6" w:space="0" w:color="auto"/>
            </w:tcBorders>
          </w:tcPr>
          <w:p w:rsidR="00000000" w:rsidRDefault="004E32BE">
            <w:pPr>
              <w:suppressAutoHyphens/>
              <w:jc w:val="center"/>
            </w:pPr>
            <w:r>
              <w:t>0,44</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tcBorders>
              <w:left w:val="single" w:sz="6" w:space="0" w:color="auto"/>
              <w:right w:val="single" w:sz="6" w:space="0" w:color="auto"/>
            </w:tcBorders>
          </w:tcPr>
          <w:p w:rsidR="00000000" w:rsidRDefault="004E32BE">
            <w:pPr>
              <w:suppressAutoHyphens/>
              <w:jc w:val="center"/>
            </w:pPr>
            <w:r>
              <w:t>–</w:t>
            </w:r>
          </w:p>
        </w:tc>
        <w:tc>
          <w:tcPr>
            <w:tcW w:w="583" w:type="dxa"/>
            <w:tcBorders>
              <w:left w:val="single" w:sz="6" w:space="0" w:color="auto"/>
              <w:right w:val="single" w:sz="6" w:space="0" w:color="auto"/>
            </w:tcBorders>
          </w:tcPr>
          <w:p w:rsidR="00000000" w:rsidRDefault="004E32BE">
            <w:pPr>
              <w:suppressAutoHyphens/>
              <w:jc w:val="center"/>
            </w:pPr>
            <w:r>
              <w:t>–</w:t>
            </w:r>
          </w:p>
        </w:tc>
        <w:tc>
          <w:tcPr>
            <w:tcW w:w="583" w:type="dxa"/>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0,17</w:t>
            </w:r>
          </w:p>
        </w:tc>
        <w:tc>
          <w:tcPr>
            <w:tcW w:w="567" w:type="dxa"/>
            <w:tcBorders>
              <w:left w:val="single" w:sz="6" w:space="0" w:color="auto"/>
              <w:right w:val="single" w:sz="6" w:space="0" w:color="auto"/>
            </w:tcBorders>
          </w:tcPr>
          <w:p w:rsidR="00000000" w:rsidRDefault="004E32BE">
            <w:pPr>
              <w:suppressAutoHyphens/>
              <w:jc w:val="center"/>
            </w:pPr>
            <w:r>
              <w:t>0,24</w:t>
            </w:r>
          </w:p>
        </w:tc>
        <w:tc>
          <w:tcPr>
            <w:tcW w:w="567" w:type="dxa"/>
            <w:tcBorders>
              <w:left w:val="single" w:sz="6" w:space="0" w:color="auto"/>
              <w:right w:val="single" w:sz="6" w:space="0" w:color="auto"/>
            </w:tcBorders>
          </w:tcPr>
          <w:p w:rsidR="00000000" w:rsidRDefault="004E32BE">
            <w:pPr>
              <w:suppressAutoHyphens/>
              <w:jc w:val="center"/>
            </w:pPr>
            <w:r>
              <w:t>0,25</w:t>
            </w:r>
          </w:p>
        </w:tc>
        <w:tc>
          <w:tcPr>
            <w:tcW w:w="567" w:type="dxa"/>
            <w:tcBorders>
              <w:left w:val="single" w:sz="6" w:space="0" w:color="auto"/>
              <w:right w:val="single" w:sz="6" w:space="0" w:color="auto"/>
            </w:tcBorders>
          </w:tcPr>
          <w:p w:rsidR="00000000" w:rsidRDefault="004E32BE">
            <w:pPr>
              <w:suppressAutoHyphens/>
              <w:jc w:val="center"/>
            </w:pPr>
            <w:r>
              <w:t>0,28</w:t>
            </w:r>
          </w:p>
        </w:tc>
        <w:tc>
          <w:tcPr>
            <w:tcW w:w="567" w:type="dxa"/>
            <w:tcBorders>
              <w:left w:val="single" w:sz="6" w:space="0" w:color="auto"/>
            </w:tcBorders>
          </w:tcPr>
          <w:p w:rsidR="00000000" w:rsidRDefault="004E32BE">
            <w:pPr>
              <w:suppressAutoHyphens/>
              <w:jc w:val="center"/>
            </w:pPr>
            <w:r>
              <w:t>0,37</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tcBorders>
              <w:left w:val="single" w:sz="6" w:space="0" w:color="auto"/>
              <w:right w:val="single" w:sz="6" w:space="0" w:color="auto"/>
            </w:tcBorders>
          </w:tcPr>
          <w:p w:rsidR="00000000" w:rsidRDefault="004E32BE">
            <w:pPr>
              <w:suppressAutoHyphens/>
              <w:jc w:val="center"/>
            </w:pPr>
            <w:r>
              <w:t>–</w:t>
            </w:r>
          </w:p>
        </w:tc>
        <w:tc>
          <w:tcPr>
            <w:tcW w:w="583" w:type="dxa"/>
            <w:tcBorders>
              <w:left w:val="single" w:sz="6" w:space="0" w:color="auto"/>
              <w:right w:val="single" w:sz="6" w:space="0" w:color="auto"/>
            </w:tcBorders>
          </w:tcPr>
          <w:p w:rsidR="00000000" w:rsidRDefault="004E32BE">
            <w:pPr>
              <w:suppressAutoHyphens/>
              <w:jc w:val="center"/>
            </w:pPr>
            <w:r>
              <w:t>–</w:t>
            </w:r>
          </w:p>
        </w:tc>
        <w:tc>
          <w:tcPr>
            <w:tcW w:w="583" w:type="dxa"/>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0,08</w:t>
            </w:r>
          </w:p>
        </w:tc>
        <w:tc>
          <w:tcPr>
            <w:tcW w:w="567" w:type="dxa"/>
            <w:tcBorders>
              <w:left w:val="single" w:sz="6" w:space="0" w:color="auto"/>
              <w:right w:val="single" w:sz="6" w:space="0" w:color="auto"/>
            </w:tcBorders>
          </w:tcPr>
          <w:p w:rsidR="00000000" w:rsidRDefault="004E32BE">
            <w:pPr>
              <w:suppressAutoHyphens/>
              <w:jc w:val="center"/>
            </w:pPr>
            <w:r>
              <w:t>0,12</w:t>
            </w:r>
          </w:p>
        </w:tc>
        <w:tc>
          <w:tcPr>
            <w:tcW w:w="567" w:type="dxa"/>
            <w:tcBorders>
              <w:left w:val="single" w:sz="6" w:space="0" w:color="auto"/>
              <w:right w:val="single" w:sz="6" w:space="0" w:color="auto"/>
            </w:tcBorders>
          </w:tcPr>
          <w:p w:rsidR="00000000" w:rsidRDefault="004E32BE">
            <w:pPr>
              <w:suppressAutoHyphens/>
              <w:jc w:val="center"/>
            </w:pPr>
            <w:r>
              <w:t>0,13</w:t>
            </w:r>
          </w:p>
        </w:tc>
        <w:tc>
          <w:tcPr>
            <w:tcW w:w="567" w:type="dxa"/>
            <w:tcBorders>
              <w:left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tcBorders>
          </w:tcPr>
          <w:p w:rsidR="00000000" w:rsidRDefault="004E32BE">
            <w:pPr>
              <w:suppressAutoHyphens/>
              <w:jc w:val="center"/>
            </w:pPr>
            <w:r>
              <w:t>0,18</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tcBorders>
              <w:left w:val="single" w:sz="6" w:space="0" w:color="auto"/>
              <w:right w:val="single" w:sz="6" w:space="0" w:color="auto"/>
            </w:tcBorders>
          </w:tcPr>
          <w:p w:rsidR="00000000" w:rsidRDefault="004E32BE">
            <w:pPr>
              <w:suppressAutoHyphens/>
              <w:jc w:val="center"/>
            </w:pPr>
            <w:r>
              <w:t>–</w:t>
            </w:r>
          </w:p>
        </w:tc>
        <w:tc>
          <w:tcPr>
            <w:tcW w:w="583" w:type="dxa"/>
            <w:tcBorders>
              <w:left w:val="single" w:sz="6" w:space="0" w:color="auto"/>
              <w:right w:val="single" w:sz="6" w:space="0" w:color="auto"/>
            </w:tcBorders>
          </w:tcPr>
          <w:p w:rsidR="00000000" w:rsidRDefault="004E32BE">
            <w:pPr>
              <w:suppressAutoHyphens/>
              <w:jc w:val="center"/>
            </w:pPr>
            <w:r>
              <w:t>–</w:t>
            </w:r>
          </w:p>
        </w:tc>
        <w:tc>
          <w:tcPr>
            <w:tcW w:w="583" w:type="dxa"/>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0,05</w:t>
            </w:r>
          </w:p>
        </w:tc>
        <w:tc>
          <w:tcPr>
            <w:tcW w:w="567" w:type="dxa"/>
            <w:tcBorders>
              <w:left w:val="single" w:sz="6" w:space="0" w:color="auto"/>
              <w:right w:val="single" w:sz="6" w:space="0" w:color="auto"/>
            </w:tcBorders>
          </w:tcPr>
          <w:p w:rsidR="00000000" w:rsidRDefault="004E32BE">
            <w:pPr>
              <w:suppressAutoHyphens/>
              <w:jc w:val="center"/>
            </w:pPr>
            <w:r>
              <w:t>0,08</w:t>
            </w:r>
          </w:p>
        </w:tc>
        <w:tc>
          <w:tcPr>
            <w:tcW w:w="567" w:type="dxa"/>
            <w:tcBorders>
              <w:left w:val="single" w:sz="6" w:space="0" w:color="auto"/>
              <w:right w:val="single" w:sz="6" w:space="0" w:color="auto"/>
            </w:tcBorders>
          </w:tcPr>
          <w:p w:rsidR="00000000" w:rsidRDefault="004E32BE">
            <w:pPr>
              <w:suppressAutoHyphens/>
              <w:jc w:val="center"/>
            </w:pPr>
            <w:r>
              <w:t>0,09</w:t>
            </w:r>
          </w:p>
        </w:tc>
        <w:tc>
          <w:tcPr>
            <w:tcW w:w="567" w:type="dxa"/>
            <w:tcBorders>
              <w:left w:val="single" w:sz="6" w:space="0" w:color="auto"/>
              <w:right w:val="single" w:sz="6" w:space="0" w:color="auto"/>
            </w:tcBorders>
          </w:tcPr>
          <w:p w:rsidR="00000000" w:rsidRDefault="004E32BE">
            <w:pPr>
              <w:suppressAutoHyphens/>
              <w:jc w:val="center"/>
            </w:pPr>
            <w:r>
              <w:t>0,10</w:t>
            </w:r>
          </w:p>
        </w:tc>
        <w:tc>
          <w:tcPr>
            <w:tcW w:w="567" w:type="dxa"/>
            <w:tcBorders>
              <w:left w:val="single" w:sz="6" w:space="0" w:color="auto"/>
            </w:tcBorders>
          </w:tcPr>
          <w:p w:rsidR="00000000" w:rsidRDefault="004E32BE">
            <w:pPr>
              <w:suppressAutoHyphens/>
              <w:jc w:val="center"/>
            </w:pPr>
            <w:r>
              <w:t>0,12</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tcBorders>
              <w:left w:val="single" w:sz="6" w:space="0" w:color="auto"/>
              <w:right w:val="single" w:sz="6" w:space="0" w:color="auto"/>
            </w:tcBorders>
          </w:tcPr>
          <w:p w:rsidR="00000000" w:rsidRDefault="004E32BE">
            <w:pPr>
              <w:suppressAutoHyphens/>
              <w:jc w:val="center"/>
            </w:pPr>
            <w:r>
              <w:t>–</w:t>
            </w:r>
          </w:p>
        </w:tc>
        <w:tc>
          <w:tcPr>
            <w:tcW w:w="583" w:type="dxa"/>
            <w:tcBorders>
              <w:left w:val="single" w:sz="6" w:space="0" w:color="auto"/>
              <w:right w:val="single" w:sz="6" w:space="0" w:color="auto"/>
            </w:tcBorders>
          </w:tcPr>
          <w:p w:rsidR="00000000" w:rsidRDefault="004E32BE">
            <w:pPr>
              <w:suppressAutoHyphens/>
              <w:jc w:val="center"/>
            </w:pPr>
            <w:r>
              <w:t>–</w:t>
            </w:r>
          </w:p>
        </w:tc>
        <w:tc>
          <w:tcPr>
            <w:tcW w:w="583" w:type="dxa"/>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0,04</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0,06</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0,07</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0,08</w:t>
            </w:r>
          </w:p>
        </w:tc>
        <w:tc>
          <w:tcPr>
            <w:tcW w:w="567" w:type="dxa"/>
            <w:tcBorders>
              <w:left w:val="single" w:sz="6" w:space="0" w:color="auto"/>
              <w:bottom w:val="single" w:sz="6" w:space="0" w:color="auto"/>
            </w:tcBorders>
          </w:tcPr>
          <w:p w:rsidR="00000000" w:rsidRDefault="004E32BE">
            <w:pPr>
              <w:suppressAutoHyphens/>
              <w:jc w:val="center"/>
            </w:pPr>
            <w:r>
              <w:t>0,10</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83"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83"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83" w:type="dxa"/>
            <w:tcBorders>
              <w:left w:val="single" w:sz="6" w:space="0" w:color="auto"/>
              <w:bottom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bottom w:val="single" w:sz="6" w:space="0" w:color="auto"/>
            </w:tcBorders>
          </w:tcPr>
          <w:p w:rsidR="00000000" w:rsidRDefault="004E32BE">
            <w:pPr>
              <w:suppressAutoHyphens/>
              <w:jc w:val="center"/>
            </w:pPr>
            <w:r>
              <w:t>–</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pPr>
          </w:p>
        </w:tc>
        <w:tc>
          <w:tcPr>
            <w:tcW w:w="2835" w:type="dxa"/>
            <w:gridSpan w:val="5"/>
            <w:tcBorders>
              <w:left w:val="single" w:sz="6" w:space="0" w:color="auto"/>
              <w:right w:val="single" w:sz="6" w:space="0" w:color="auto"/>
            </w:tcBorders>
          </w:tcPr>
          <w:p w:rsidR="00000000" w:rsidRDefault="004E32BE">
            <w:pPr>
              <w:suppressAutoHyphens/>
              <w:jc w:val="center"/>
            </w:pPr>
            <w:r>
              <w:t>III кв</w:t>
            </w:r>
          </w:p>
        </w:tc>
        <w:tc>
          <w:tcPr>
            <w:tcW w:w="2907" w:type="dxa"/>
            <w:gridSpan w:val="7"/>
            <w:tcBorders>
              <w:left w:val="single" w:sz="12" w:space="0" w:color="auto"/>
            </w:tcBorders>
          </w:tcPr>
          <w:p w:rsidR="00000000" w:rsidRDefault="004E32BE">
            <w:pPr>
              <w:suppressAutoHyphens/>
              <w:jc w:val="center"/>
            </w:pPr>
            <w:r>
              <w:t>VI кв</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3,45</w:t>
            </w:r>
          </w:p>
        </w:tc>
        <w:tc>
          <w:tcPr>
            <w:tcW w:w="567" w:type="dxa"/>
            <w:tcBorders>
              <w:left w:val="single" w:sz="6" w:space="0" w:color="auto"/>
              <w:right w:val="single" w:sz="6" w:space="0" w:color="auto"/>
            </w:tcBorders>
          </w:tcPr>
          <w:p w:rsidR="00000000" w:rsidRDefault="004E32BE">
            <w:pPr>
              <w:suppressAutoHyphens/>
              <w:jc w:val="center"/>
            </w:pPr>
            <w:r>
              <w:t>4,32</w:t>
            </w:r>
          </w:p>
        </w:tc>
        <w:tc>
          <w:tcPr>
            <w:tcW w:w="567" w:type="dxa"/>
            <w:tcBorders>
              <w:left w:val="single" w:sz="6" w:space="0" w:color="auto"/>
              <w:right w:val="single" w:sz="6" w:space="0" w:color="auto"/>
            </w:tcBorders>
          </w:tcPr>
          <w:p w:rsidR="00000000" w:rsidRDefault="004E32BE">
            <w:pPr>
              <w:suppressAutoHyphens/>
              <w:jc w:val="center"/>
            </w:pPr>
            <w:r>
              <w:t>4,52</w:t>
            </w:r>
          </w:p>
        </w:tc>
        <w:tc>
          <w:tcPr>
            <w:tcW w:w="567" w:type="dxa"/>
            <w:tcBorders>
              <w:left w:val="single" w:sz="6" w:space="0" w:color="auto"/>
              <w:right w:val="single" w:sz="6" w:space="0" w:color="auto"/>
            </w:tcBorders>
          </w:tcPr>
          <w:p w:rsidR="00000000" w:rsidRDefault="004E32BE">
            <w:pPr>
              <w:suppressAutoHyphens/>
              <w:jc w:val="center"/>
            </w:pPr>
            <w:r>
              <w:t>4,95</w:t>
            </w:r>
          </w:p>
        </w:tc>
        <w:tc>
          <w:tcPr>
            <w:tcW w:w="567" w:type="dxa"/>
            <w:tcBorders>
              <w:left w:val="single" w:sz="6" w:space="0" w:color="auto"/>
            </w:tcBorders>
          </w:tcPr>
          <w:p w:rsidR="00000000" w:rsidRDefault="004E32BE">
            <w:pPr>
              <w:suppressAutoHyphens/>
              <w:jc w:val="center"/>
            </w:pPr>
            <w:r>
              <w:t>5,58</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tcBorders>
              <w:left w:val="single" w:sz="6" w:space="0" w:color="auto"/>
              <w:right w:val="single" w:sz="6" w:space="0" w:color="auto"/>
            </w:tcBorders>
          </w:tcPr>
          <w:p w:rsidR="00000000" w:rsidRDefault="004E32BE">
            <w:pPr>
              <w:suppressAutoHyphens/>
              <w:jc w:val="center"/>
            </w:pPr>
            <w:r>
              <w:t>–</w:t>
            </w:r>
          </w:p>
        </w:tc>
        <w:tc>
          <w:tcPr>
            <w:tcW w:w="583" w:type="dxa"/>
            <w:tcBorders>
              <w:left w:val="single" w:sz="6" w:space="0" w:color="auto"/>
              <w:right w:val="single" w:sz="6" w:space="0" w:color="auto"/>
            </w:tcBorders>
          </w:tcPr>
          <w:p w:rsidR="00000000" w:rsidRDefault="004E32BE">
            <w:pPr>
              <w:suppressAutoHyphens/>
              <w:jc w:val="center"/>
            </w:pPr>
            <w:r>
              <w:t>–</w:t>
            </w:r>
          </w:p>
        </w:tc>
        <w:tc>
          <w:tcPr>
            <w:tcW w:w="583" w:type="dxa"/>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1,21</w:t>
            </w:r>
          </w:p>
        </w:tc>
        <w:tc>
          <w:tcPr>
            <w:tcW w:w="567" w:type="dxa"/>
            <w:tcBorders>
              <w:left w:val="single" w:sz="6" w:space="0" w:color="auto"/>
              <w:right w:val="single" w:sz="6" w:space="0" w:color="auto"/>
            </w:tcBorders>
          </w:tcPr>
          <w:p w:rsidR="00000000" w:rsidRDefault="004E32BE">
            <w:pPr>
              <w:suppressAutoHyphens/>
              <w:jc w:val="center"/>
            </w:pPr>
            <w:r>
              <w:t>1,53</w:t>
            </w:r>
          </w:p>
        </w:tc>
        <w:tc>
          <w:tcPr>
            <w:tcW w:w="567" w:type="dxa"/>
            <w:tcBorders>
              <w:left w:val="single" w:sz="6" w:space="0" w:color="auto"/>
              <w:right w:val="single" w:sz="6" w:space="0" w:color="auto"/>
            </w:tcBorders>
          </w:tcPr>
          <w:p w:rsidR="00000000" w:rsidRDefault="004E32BE">
            <w:pPr>
              <w:suppressAutoHyphens/>
              <w:jc w:val="center"/>
            </w:pPr>
            <w:r>
              <w:t>1,61</w:t>
            </w:r>
          </w:p>
        </w:tc>
        <w:tc>
          <w:tcPr>
            <w:tcW w:w="567" w:type="dxa"/>
            <w:tcBorders>
              <w:left w:val="single" w:sz="6" w:space="0" w:color="auto"/>
              <w:right w:val="single" w:sz="6" w:space="0" w:color="auto"/>
            </w:tcBorders>
          </w:tcPr>
          <w:p w:rsidR="00000000" w:rsidRDefault="004E32BE">
            <w:pPr>
              <w:suppressAutoHyphens/>
              <w:jc w:val="center"/>
            </w:pPr>
            <w:r>
              <w:t>1,77</w:t>
            </w:r>
          </w:p>
        </w:tc>
        <w:tc>
          <w:tcPr>
            <w:tcW w:w="567" w:type="dxa"/>
            <w:tcBorders>
              <w:left w:val="single" w:sz="6" w:space="0" w:color="auto"/>
            </w:tcBorders>
          </w:tcPr>
          <w:p w:rsidR="00000000" w:rsidRDefault="004E32BE">
            <w:pPr>
              <w:suppressAutoHyphens/>
              <w:jc w:val="center"/>
            </w:pPr>
            <w:r>
              <w:t>2,01</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tcBorders>
              <w:left w:val="single" w:sz="6" w:space="0" w:color="auto"/>
              <w:right w:val="single" w:sz="6" w:space="0" w:color="auto"/>
            </w:tcBorders>
          </w:tcPr>
          <w:p w:rsidR="00000000" w:rsidRDefault="004E32BE">
            <w:pPr>
              <w:suppressAutoHyphens/>
              <w:jc w:val="center"/>
            </w:pPr>
            <w:r>
              <w:t>–</w:t>
            </w:r>
          </w:p>
        </w:tc>
        <w:tc>
          <w:tcPr>
            <w:tcW w:w="583" w:type="dxa"/>
            <w:tcBorders>
              <w:left w:val="single" w:sz="6" w:space="0" w:color="auto"/>
              <w:right w:val="single" w:sz="6" w:space="0" w:color="auto"/>
            </w:tcBorders>
          </w:tcPr>
          <w:p w:rsidR="00000000" w:rsidRDefault="004E32BE">
            <w:pPr>
              <w:suppressAutoHyphens/>
              <w:jc w:val="center"/>
            </w:pPr>
            <w:r>
              <w:t>–</w:t>
            </w:r>
          </w:p>
        </w:tc>
        <w:tc>
          <w:tcPr>
            <w:tcW w:w="583" w:type="dxa"/>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0,82</w:t>
            </w:r>
          </w:p>
        </w:tc>
        <w:tc>
          <w:tcPr>
            <w:tcW w:w="567" w:type="dxa"/>
            <w:tcBorders>
              <w:left w:val="single" w:sz="6" w:space="0" w:color="auto"/>
              <w:right w:val="single" w:sz="6" w:space="0" w:color="auto"/>
            </w:tcBorders>
          </w:tcPr>
          <w:p w:rsidR="00000000" w:rsidRDefault="004E32BE">
            <w:pPr>
              <w:suppressAutoHyphens/>
              <w:jc w:val="center"/>
            </w:pPr>
            <w:r>
              <w:t>1,05</w:t>
            </w:r>
          </w:p>
        </w:tc>
        <w:tc>
          <w:tcPr>
            <w:tcW w:w="567" w:type="dxa"/>
            <w:tcBorders>
              <w:left w:val="single" w:sz="6" w:space="0" w:color="auto"/>
              <w:right w:val="single" w:sz="6" w:space="0" w:color="auto"/>
            </w:tcBorders>
          </w:tcPr>
          <w:p w:rsidR="00000000" w:rsidRDefault="004E32BE">
            <w:pPr>
              <w:suppressAutoHyphens/>
              <w:jc w:val="center"/>
            </w:pPr>
            <w:r>
              <w:t>1,11</w:t>
            </w:r>
          </w:p>
        </w:tc>
        <w:tc>
          <w:tcPr>
            <w:tcW w:w="567" w:type="dxa"/>
            <w:tcBorders>
              <w:left w:val="single" w:sz="6" w:space="0" w:color="auto"/>
              <w:right w:val="single" w:sz="6" w:space="0" w:color="auto"/>
            </w:tcBorders>
          </w:tcPr>
          <w:p w:rsidR="00000000" w:rsidRDefault="004E32BE">
            <w:pPr>
              <w:suppressAutoHyphens/>
              <w:jc w:val="center"/>
            </w:pPr>
            <w:r>
              <w:t>1,23</w:t>
            </w:r>
          </w:p>
        </w:tc>
        <w:tc>
          <w:tcPr>
            <w:tcW w:w="567" w:type="dxa"/>
            <w:tcBorders>
              <w:left w:val="single" w:sz="6" w:space="0" w:color="auto"/>
            </w:tcBorders>
          </w:tcPr>
          <w:p w:rsidR="00000000" w:rsidRDefault="004E32BE">
            <w:pPr>
              <w:suppressAutoHyphens/>
              <w:jc w:val="center"/>
            </w:pPr>
            <w:r>
              <w:t>1,40</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tcBorders>
              <w:left w:val="single" w:sz="6" w:space="0" w:color="auto"/>
              <w:right w:val="single" w:sz="6" w:space="0" w:color="auto"/>
            </w:tcBorders>
          </w:tcPr>
          <w:p w:rsidR="00000000" w:rsidRDefault="004E32BE">
            <w:pPr>
              <w:suppressAutoHyphens/>
              <w:jc w:val="center"/>
            </w:pPr>
            <w:r>
              <w:t>–</w:t>
            </w:r>
          </w:p>
        </w:tc>
        <w:tc>
          <w:tcPr>
            <w:tcW w:w="583" w:type="dxa"/>
            <w:tcBorders>
              <w:left w:val="single" w:sz="6" w:space="0" w:color="auto"/>
              <w:right w:val="single" w:sz="6" w:space="0" w:color="auto"/>
            </w:tcBorders>
          </w:tcPr>
          <w:p w:rsidR="00000000" w:rsidRDefault="004E32BE">
            <w:pPr>
              <w:suppressAutoHyphens/>
              <w:jc w:val="center"/>
            </w:pPr>
            <w:r>
              <w:t>–</w:t>
            </w:r>
          </w:p>
        </w:tc>
        <w:tc>
          <w:tcPr>
            <w:tcW w:w="583" w:type="dxa"/>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0,42</w:t>
            </w:r>
          </w:p>
        </w:tc>
        <w:tc>
          <w:tcPr>
            <w:tcW w:w="567" w:type="dxa"/>
            <w:tcBorders>
              <w:left w:val="single" w:sz="6" w:space="0" w:color="auto"/>
              <w:right w:val="single" w:sz="6" w:space="0" w:color="auto"/>
            </w:tcBorders>
          </w:tcPr>
          <w:p w:rsidR="00000000" w:rsidRDefault="004E32BE">
            <w:pPr>
              <w:suppressAutoHyphens/>
              <w:jc w:val="center"/>
            </w:pPr>
            <w:r>
              <w:t>0,55</w:t>
            </w:r>
          </w:p>
        </w:tc>
        <w:tc>
          <w:tcPr>
            <w:tcW w:w="567" w:type="dxa"/>
            <w:tcBorders>
              <w:left w:val="single" w:sz="6" w:space="0" w:color="auto"/>
              <w:right w:val="single" w:sz="6" w:space="0" w:color="auto"/>
            </w:tcBorders>
          </w:tcPr>
          <w:p w:rsidR="00000000" w:rsidRDefault="004E32BE">
            <w:pPr>
              <w:suppressAutoHyphens/>
              <w:jc w:val="center"/>
            </w:pPr>
            <w:r>
              <w:t>0,59</w:t>
            </w:r>
          </w:p>
        </w:tc>
        <w:tc>
          <w:tcPr>
            <w:tcW w:w="567" w:type="dxa"/>
            <w:tcBorders>
              <w:left w:val="single" w:sz="6" w:space="0" w:color="auto"/>
              <w:right w:val="single" w:sz="6" w:space="0" w:color="auto"/>
            </w:tcBorders>
          </w:tcPr>
          <w:p w:rsidR="00000000" w:rsidRDefault="004E32BE">
            <w:pPr>
              <w:suppressAutoHyphens/>
              <w:jc w:val="center"/>
            </w:pPr>
            <w:r>
              <w:t>0,66</w:t>
            </w:r>
          </w:p>
        </w:tc>
        <w:tc>
          <w:tcPr>
            <w:tcW w:w="567" w:type="dxa"/>
            <w:tcBorders>
              <w:left w:val="single" w:sz="6" w:space="0" w:color="auto"/>
            </w:tcBorders>
          </w:tcPr>
          <w:p w:rsidR="00000000" w:rsidRDefault="004E32BE">
            <w:pPr>
              <w:suppressAutoHyphens/>
              <w:jc w:val="center"/>
            </w:pPr>
            <w:r>
              <w:t>0,76</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tcBorders>
              <w:left w:val="single" w:sz="6" w:space="0" w:color="auto"/>
              <w:right w:val="single" w:sz="6" w:space="0" w:color="auto"/>
            </w:tcBorders>
          </w:tcPr>
          <w:p w:rsidR="00000000" w:rsidRDefault="004E32BE">
            <w:pPr>
              <w:suppressAutoHyphens/>
              <w:jc w:val="center"/>
            </w:pPr>
            <w:r>
              <w:t>–</w:t>
            </w:r>
          </w:p>
        </w:tc>
        <w:tc>
          <w:tcPr>
            <w:tcW w:w="583" w:type="dxa"/>
            <w:tcBorders>
              <w:left w:val="single" w:sz="6" w:space="0" w:color="auto"/>
              <w:right w:val="single" w:sz="6" w:space="0" w:color="auto"/>
            </w:tcBorders>
          </w:tcPr>
          <w:p w:rsidR="00000000" w:rsidRDefault="004E32BE">
            <w:pPr>
              <w:suppressAutoHyphens/>
              <w:jc w:val="center"/>
            </w:pPr>
            <w:r>
              <w:t>–</w:t>
            </w:r>
          </w:p>
        </w:tc>
        <w:tc>
          <w:tcPr>
            <w:tcW w:w="583" w:type="dxa"/>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0,25</w:t>
            </w:r>
          </w:p>
        </w:tc>
        <w:tc>
          <w:tcPr>
            <w:tcW w:w="567" w:type="dxa"/>
            <w:tcBorders>
              <w:left w:val="single" w:sz="6" w:space="0" w:color="auto"/>
              <w:right w:val="single" w:sz="6" w:space="0" w:color="auto"/>
            </w:tcBorders>
          </w:tcPr>
          <w:p w:rsidR="00000000" w:rsidRDefault="004E32BE">
            <w:pPr>
              <w:suppressAutoHyphens/>
              <w:jc w:val="center"/>
            </w:pPr>
            <w:r>
              <w:t>0,35</w:t>
            </w:r>
          </w:p>
        </w:tc>
        <w:tc>
          <w:tcPr>
            <w:tcW w:w="567" w:type="dxa"/>
            <w:tcBorders>
              <w:left w:val="single" w:sz="6" w:space="0" w:color="auto"/>
              <w:right w:val="single" w:sz="6" w:space="0" w:color="auto"/>
            </w:tcBorders>
          </w:tcPr>
          <w:p w:rsidR="00000000" w:rsidRDefault="004E32BE">
            <w:pPr>
              <w:suppressAutoHyphens/>
              <w:jc w:val="center"/>
            </w:pPr>
            <w:r>
              <w:t>0,38</w:t>
            </w:r>
          </w:p>
        </w:tc>
        <w:tc>
          <w:tcPr>
            <w:tcW w:w="567" w:type="dxa"/>
            <w:tcBorders>
              <w:left w:val="single" w:sz="6" w:space="0" w:color="auto"/>
              <w:right w:val="single" w:sz="6" w:space="0" w:color="auto"/>
            </w:tcBorders>
          </w:tcPr>
          <w:p w:rsidR="00000000" w:rsidRDefault="004E32BE">
            <w:pPr>
              <w:suppressAutoHyphens/>
              <w:jc w:val="center"/>
            </w:pPr>
            <w:r>
              <w:t>0,43</w:t>
            </w:r>
          </w:p>
        </w:tc>
        <w:tc>
          <w:tcPr>
            <w:tcW w:w="567" w:type="dxa"/>
            <w:tcBorders>
              <w:left w:val="single" w:sz="6" w:space="0" w:color="auto"/>
            </w:tcBorders>
          </w:tcPr>
          <w:p w:rsidR="00000000" w:rsidRDefault="004E32BE">
            <w:pPr>
              <w:suppressAutoHyphens/>
              <w:jc w:val="center"/>
            </w:pPr>
            <w:r>
              <w:t>0,50</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tcBorders>
              <w:left w:val="single" w:sz="6" w:space="0" w:color="auto"/>
              <w:right w:val="single" w:sz="6" w:space="0" w:color="auto"/>
            </w:tcBorders>
          </w:tcPr>
          <w:p w:rsidR="00000000" w:rsidRDefault="004E32BE">
            <w:pPr>
              <w:suppressAutoHyphens/>
              <w:jc w:val="center"/>
            </w:pPr>
            <w:r>
              <w:t>–</w:t>
            </w:r>
          </w:p>
        </w:tc>
        <w:tc>
          <w:tcPr>
            <w:tcW w:w="583" w:type="dxa"/>
            <w:tcBorders>
              <w:left w:val="single" w:sz="6" w:space="0" w:color="auto"/>
              <w:right w:val="single" w:sz="6" w:space="0" w:color="auto"/>
            </w:tcBorders>
          </w:tcPr>
          <w:p w:rsidR="00000000" w:rsidRDefault="004E32BE">
            <w:pPr>
              <w:suppressAutoHyphens/>
              <w:jc w:val="center"/>
            </w:pPr>
            <w:r>
              <w:t>–</w:t>
            </w:r>
          </w:p>
        </w:tc>
        <w:tc>
          <w:tcPr>
            <w:tcW w:w="583" w:type="dxa"/>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0,16</w:t>
            </w:r>
          </w:p>
        </w:tc>
        <w:tc>
          <w:tcPr>
            <w:tcW w:w="567" w:type="dxa"/>
            <w:tcBorders>
              <w:left w:val="single" w:sz="6" w:space="0" w:color="auto"/>
              <w:right w:val="single" w:sz="6" w:space="0" w:color="auto"/>
            </w:tcBorders>
          </w:tcPr>
          <w:p w:rsidR="00000000" w:rsidRDefault="004E32BE">
            <w:pPr>
              <w:suppressAutoHyphens/>
              <w:jc w:val="center"/>
            </w:pPr>
            <w:r>
              <w:t>0,23</w:t>
            </w:r>
          </w:p>
        </w:tc>
        <w:tc>
          <w:tcPr>
            <w:tcW w:w="567" w:type="dxa"/>
            <w:tcBorders>
              <w:left w:val="single" w:sz="6" w:space="0" w:color="auto"/>
              <w:right w:val="single" w:sz="6" w:space="0" w:color="auto"/>
            </w:tcBorders>
          </w:tcPr>
          <w:p w:rsidR="00000000" w:rsidRDefault="004E32BE">
            <w:pPr>
              <w:suppressAutoHyphens/>
              <w:jc w:val="center"/>
            </w:pPr>
            <w:r>
              <w:t>0,25</w:t>
            </w:r>
          </w:p>
        </w:tc>
        <w:tc>
          <w:tcPr>
            <w:tcW w:w="567" w:type="dxa"/>
            <w:tcBorders>
              <w:left w:val="single" w:sz="6" w:space="0" w:color="auto"/>
              <w:right w:val="single" w:sz="6" w:space="0" w:color="auto"/>
            </w:tcBorders>
          </w:tcPr>
          <w:p w:rsidR="00000000" w:rsidRDefault="004E32BE">
            <w:pPr>
              <w:suppressAutoHyphens/>
              <w:jc w:val="center"/>
            </w:pPr>
            <w:r>
              <w:t>0,29</w:t>
            </w:r>
          </w:p>
        </w:tc>
        <w:tc>
          <w:tcPr>
            <w:tcW w:w="567" w:type="dxa"/>
            <w:tcBorders>
              <w:left w:val="single" w:sz="6" w:space="0" w:color="auto"/>
            </w:tcBorders>
          </w:tcPr>
          <w:p w:rsidR="00000000" w:rsidRDefault="004E32BE">
            <w:pPr>
              <w:suppressAutoHyphens/>
              <w:jc w:val="center"/>
            </w:pPr>
            <w:r>
              <w:t>0,35</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tcBorders>
              <w:left w:val="single" w:sz="6" w:space="0" w:color="auto"/>
              <w:right w:val="single" w:sz="6" w:space="0" w:color="auto"/>
            </w:tcBorders>
          </w:tcPr>
          <w:p w:rsidR="00000000" w:rsidRDefault="004E32BE">
            <w:pPr>
              <w:suppressAutoHyphens/>
              <w:jc w:val="center"/>
            </w:pPr>
            <w:r>
              <w:t>–</w:t>
            </w:r>
          </w:p>
        </w:tc>
        <w:tc>
          <w:tcPr>
            <w:tcW w:w="583" w:type="dxa"/>
            <w:tcBorders>
              <w:left w:val="single" w:sz="6" w:space="0" w:color="auto"/>
              <w:right w:val="single" w:sz="6" w:space="0" w:color="auto"/>
            </w:tcBorders>
          </w:tcPr>
          <w:p w:rsidR="00000000" w:rsidRDefault="004E32BE">
            <w:pPr>
              <w:suppressAutoHyphens/>
              <w:jc w:val="center"/>
            </w:pPr>
            <w:r>
              <w:t>–</w:t>
            </w:r>
          </w:p>
        </w:tc>
        <w:tc>
          <w:tcPr>
            <w:tcW w:w="583" w:type="dxa"/>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0,08</w:t>
            </w:r>
          </w:p>
        </w:tc>
        <w:tc>
          <w:tcPr>
            <w:tcW w:w="567" w:type="dxa"/>
            <w:tcBorders>
              <w:left w:val="single" w:sz="6" w:space="0" w:color="auto"/>
              <w:right w:val="single" w:sz="6" w:space="0" w:color="auto"/>
            </w:tcBorders>
          </w:tcPr>
          <w:p w:rsidR="00000000" w:rsidRDefault="004E32BE">
            <w:pPr>
              <w:suppressAutoHyphens/>
              <w:jc w:val="center"/>
            </w:pPr>
            <w:r>
              <w:t>0,15</w:t>
            </w:r>
          </w:p>
        </w:tc>
        <w:tc>
          <w:tcPr>
            <w:tcW w:w="567" w:type="dxa"/>
            <w:tcBorders>
              <w:left w:val="single" w:sz="6" w:space="0" w:color="auto"/>
              <w:right w:val="single" w:sz="6" w:space="0" w:color="auto"/>
            </w:tcBorders>
          </w:tcPr>
          <w:p w:rsidR="00000000" w:rsidRDefault="004E32BE">
            <w:pPr>
              <w:suppressAutoHyphens/>
              <w:jc w:val="center"/>
            </w:pPr>
            <w:r>
              <w:t>0,16</w:t>
            </w:r>
          </w:p>
        </w:tc>
        <w:tc>
          <w:tcPr>
            <w:tcW w:w="567" w:type="dxa"/>
            <w:tcBorders>
              <w:left w:val="single" w:sz="6" w:space="0" w:color="auto"/>
              <w:right w:val="single" w:sz="6" w:space="0" w:color="auto"/>
            </w:tcBorders>
          </w:tcPr>
          <w:p w:rsidR="00000000" w:rsidRDefault="004E32BE">
            <w:pPr>
              <w:suppressAutoHyphens/>
              <w:jc w:val="center"/>
            </w:pPr>
            <w:r>
              <w:t>0,19</w:t>
            </w:r>
          </w:p>
        </w:tc>
        <w:tc>
          <w:tcPr>
            <w:tcW w:w="567" w:type="dxa"/>
            <w:tcBorders>
              <w:left w:val="single" w:sz="6" w:space="0" w:color="auto"/>
            </w:tcBorders>
          </w:tcPr>
          <w:p w:rsidR="00000000" w:rsidRDefault="004E32BE">
            <w:pPr>
              <w:suppressAutoHyphens/>
              <w:jc w:val="center"/>
            </w:pPr>
            <w:r>
              <w:t>0,28</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tcBorders>
              <w:left w:val="single" w:sz="6" w:space="0" w:color="auto"/>
              <w:right w:val="single" w:sz="6" w:space="0" w:color="auto"/>
            </w:tcBorders>
          </w:tcPr>
          <w:p w:rsidR="00000000" w:rsidRDefault="004E32BE">
            <w:pPr>
              <w:suppressAutoHyphens/>
              <w:jc w:val="center"/>
            </w:pPr>
            <w:r>
              <w:t>–</w:t>
            </w:r>
          </w:p>
        </w:tc>
        <w:tc>
          <w:tcPr>
            <w:tcW w:w="583" w:type="dxa"/>
            <w:tcBorders>
              <w:left w:val="single" w:sz="6" w:space="0" w:color="auto"/>
              <w:right w:val="single" w:sz="6" w:space="0" w:color="auto"/>
            </w:tcBorders>
          </w:tcPr>
          <w:p w:rsidR="00000000" w:rsidRDefault="004E32BE">
            <w:pPr>
              <w:suppressAutoHyphens/>
              <w:jc w:val="center"/>
            </w:pPr>
            <w:r>
              <w:t>–</w:t>
            </w:r>
          </w:p>
        </w:tc>
        <w:tc>
          <w:tcPr>
            <w:tcW w:w="583" w:type="dxa"/>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0,04</w:t>
            </w:r>
          </w:p>
        </w:tc>
        <w:tc>
          <w:tcPr>
            <w:tcW w:w="567" w:type="dxa"/>
            <w:tcBorders>
              <w:left w:val="single" w:sz="6" w:space="0" w:color="auto"/>
              <w:right w:val="single" w:sz="6" w:space="0" w:color="auto"/>
            </w:tcBorders>
          </w:tcPr>
          <w:p w:rsidR="00000000" w:rsidRDefault="004E32BE">
            <w:pPr>
              <w:suppressAutoHyphens/>
              <w:jc w:val="center"/>
            </w:pPr>
            <w:r>
              <w:t>0,05</w:t>
            </w:r>
          </w:p>
        </w:tc>
        <w:tc>
          <w:tcPr>
            <w:tcW w:w="567" w:type="dxa"/>
            <w:tcBorders>
              <w:left w:val="single" w:sz="6" w:space="0" w:color="auto"/>
              <w:right w:val="single" w:sz="6" w:space="0" w:color="auto"/>
            </w:tcBorders>
          </w:tcPr>
          <w:p w:rsidR="00000000" w:rsidRDefault="004E32BE">
            <w:pPr>
              <w:suppressAutoHyphens/>
              <w:jc w:val="center"/>
            </w:pPr>
            <w:r>
              <w:t>0,</w:t>
            </w:r>
            <w:r>
              <w:t>07</w:t>
            </w:r>
          </w:p>
        </w:tc>
        <w:tc>
          <w:tcPr>
            <w:tcW w:w="567" w:type="dxa"/>
            <w:tcBorders>
              <w:left w:val="single" w:sz="6" w:space="0" w:color="auto"/>
            </w:tcBorders>
          </w:tcPr>
          <w:p w:rsidR="00000000" w:rsidRDefault="004E32BE">
            <w:pPr>
              <w:suppressAutoHyphens/>
              <w:jc w:val="center"/>
            </w:pPr>
            <w:r>
              <w:t>0,10</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tcBorders>
              <w:left w:val="single" w:sz="6" w:space="0" w:color="auto"/>
              <w:right w:val="single" w:sz="6" w:space="0" w:color="auto"/>
            </w:tcBorders>
          </w:tcPr>
          <w:p w:rsidR="00000000" w:rsidRDefault="004E32BE">
            <w:pPr>
              <w:suppressAutoHyphens/>
              <w:jc w:val="center"/>
            </w:pPr>
            <w:r>
              <w:t>–</w:t>
            </w:r>
          </w:p>
        </w:tc>
        <w:tc>
          <w:tcPr>
            <w:tcW w:w="583" w:type="dxa"/>
            <w:tcBorders>
              <w:left w:val="single" w:sz="6" w:space="0" w:color="auto"/>
              <w:right w:val="single" w:sz="6" w:space="0" w:color="auto"/>
            </w:tcBorders>
          </w:tcPr>
          <w:p w:rsidR="00000000" w:rsidRDefault="004E32BE">
            <w:pPr>
              <w:suppressAutoHyphens/>
              <w:jc w:val="center"/>
            </w:pPr>
            <w:r>
              <w:t>–</w:t>
            </w:r>
          </w:p>
        </w:tc>
        <w:tc>
          <w:tcPr>
            <w:tcW w:w="583" w:type="dxa"/>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0,01</w:t>
            </w:r>
          </w:p>
        </w:tc>
        <w:tc>
          <w:tcPr>
            <w:tcW w:w="567" w:type="dxa"/>
            <w:tcBorders>
              <w:left w:val="single" w:sz="6" w:space="0" w:color="auto"/>
              <w:right w:val="single" w:sz="6" w:space="0" w:color="auto"/>
            </w:tcBorders>
          </w:tcPr>
          <w:p w:rsidR="00000000" w:rsidRDefault="004E32BE">
            <w:pPr>
              <w:suppressAutoHyphens/>
              <w:jc w:val="center"/>
            </w:pPr>
            <w:r>
              <w:t>0,02</w:t>
            </w:r>
          </w:p>
        </w:tc>
        <w:tc>
          <w:tcPr>
            <w:tcW w:w="567" w:type="dxa"/>
            <w:tcBorders>
              <w:left w:val="single" w:sz="6" w:space="0" w:color="auto"/>
            </w:tcBorders>
          </w:tcPr>
          <w:p w:rsidR="00000000" w:rsidRDefault="004E32BE">
            <w:pPr>
              <w:suppressAutoHyphens/>
              <w:jc w:val="center"/>
            </w:pPr>
            <w:r>
              <w:t>0,05</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tcBorders>
              <w:left w:val="single" w:sz="6" w:space="0" w:color="auto"/>
              <w:right w:val="single" w:sz="6" w:space="0" w:color="auto"/>
            </w:tcBorders>
          </w:tcPr>
          <w:p w:rsidR="00000000" w:rsidRDefault="004E32BE">
            <w:pPr>
              <w:suppressAutoHyphens/>
              <w:jc w:val="center"/>
            </w:pPr>
            <w:r>
              <w:t>–</w:t>
            </w:r>
          </w:p>
        </w:tc>
        <w:tc>
          <w:tcPr>
            <w:tcW w:w="583" w:type="dxa"/>
            <w:tcBorders>
              <w:left w:val="single" w:sz="6" w:space="0" w:color="auto"/>
              <w:right w:val="single" w:sz="6" w:space="0" w:color="auto"/>
            </w:tcBorders>
          </w:tcPr>
          <w:p w:rsidR="00000000" w:rsidRDefault="004E32BE">
            <w:pPr>
              <w:suppressAutoHyphens/>
              <w:jc w:val="center"/>
            </w:pPr>
            <w:r>
              <w:t>–</w:t>
            </w:r>
          </w:p>
        </w:tc>
        <w:tc>
          <w:tcPr>
            <w:tcW w:w="583" w:type="dxa"/>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240</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tcBorders>
              <w:left w:val="single" w:sz="6" w:space="0" w:color="auto"/>
            </w:tcBorders>
          </w:tcPr>
          <w:p w:rsidR="00000000" w:rsidRDefault="004E32BE">
            <w:pPr>
              <w:suppressAutoHyphens/>
              <w:jc w:val="center"/>
            </w:pPr>
            <w:r>
              <w:t>0,02</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tcBorders>
              <w:left w:val="single" w:sz="6" w:space="0" w:color="auto"/>
              <w:right w:val="single" w:sz="6" w:space="0" w:color="auto"/>
            </w:tcBorders>
          </w:tcPr>
          <w:p w:rsidR="00000000" w:rsidRDefault="004E32BE">
            <w:pPr>
              <w:suppressAutoHyphens/>
              <w:jc w:val="center"/>
            </w:pPr>
            <w:r>
              <w:t>–</w:t>
            </w:r>
          </w:p>
        </w:tc>
        <w:tc>
          <w:tcPr>
            <w:tcW w:w="583" w:type="dxa"/>
            <w:tcBorders>
              <w:left w:val="single" w:sz="6" w:space="0" w:color="auto"/>
              <w:right w:val="single" w:sz="6" w:space="0" w:color="auto"/>
            </w:tcBorders>
          </w:tcPr>
          <w:p w:rsidR="00000000" w:rsidRDefault="004E32BE">
            <w:pPr>
              <w:suppressAutoHyphens/>
              <w:jc w:val="center"/>
            </w:pPr>
            <w:r>
              <w:t>–</w:t>
            </w:r>
          </w:p>
        </w:tc>
        <w:tc>
          <w:tcPr>
            <w:tcW w:w="583" w:type="dxa"/>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bl>
    <w:p w:rsidR="00000000" w:rsidRDefault="004E32BE">
      <w:pPr>
        <w:suppressAutoHyphens/>
      </w:pPr>
    </w:p>
    <w:tbl>
      <w:tblPr>
        <w:tblW w:w="0" w:type="auto"/>
        <w:tblLayout w:type="fixed"/>
        <w:tblCellMar>
          <w:left w:w="70" w:type="dxa"/>
          <w:right w:w="70" w:type="dxa"/>
        </w:tblCellMar>
        <w:tblLook w:val="0000" w:firstRow="0" w:lastRow="0" w:firstColumn="0" w:lastColumn="0" w:noHBand="0" w:noVBand="0"/>
      </w:tblPr>
      <w:tblGrid>
        <w:gridCol w:w="496"/>
        <w:gridCol w:w="567"/>
        <w:gridCol w:w="7"/>
        <w:gridCol w:w="560"/>
        <w:gridCol w:w="14"/>
        <w:gridCol w:w="553"/>
        <w:gridCol w:w="21"/>
        <w:gridCol w:w="546"/>
        <w:gridCol w:w="28"/>
        <w:gridCol w:w="539"/>
        <w:gridCol w:w="567"/>
        <w:gridCol w:w="14"/>
        <w:gridCol w:w="569"/>
        <w:gridCol w:w="12"/>
        <w:gridCol w:w="571"/>
        <w:gridCol w:w="10"/>
        <w:gridCol w:w="573"/>
        <w:gridCol w:w="8"/>
        <w:gridCol w:w="575"/>
        <w:gridCol w:w="8"/>
      </w:tblGrid>
      <w:tr w:rsidR="00000000">
        <w:tblPrEx>
          <w:tblCellMar>
            <w:top w:w="0" w:type="dxa"/>
            <w:bottom w:w="0" w:type="dxa"/>
          </w:tblCellMar>
        </w:tblPrEx>
        <w:tc>
          <w:tcPr>
            <w:tcW w:w="6237" w:type="dxa"/>
            <w:gridSpan w:val="20"/>
            <w:tcBorders>
              <w:bottom w:val="single" w:sz="12" w:space="0" w:color="auto"/>
            </w:tcBorders>
          </w:tcPr>
          <w:p w:rsidR="00000000" w:rsidRDefault="004E32BE">
            <w:pPr>
              <w:suppressAutoHyphens/>
              <w:spacing w:before="120" w:after="120"/>
              <w:jc w:val="center"/>
            </w:pPr>
            <w:r>
              <w:t>Ливневой подрайон 14к</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pPr>
            <w:r>
              <w:rPr>
                <w:i/>
              </w:rPr>
              <w:t>t</w:t>
            </w:r>
            <w:r>
              <w:rPr>
                <w:vertAlign w:val="subscript"/>
              </w:rPr>
              <w:t>в</w:t>
            </w:r>
          </w:p>
        </w:tc>
        <w:tc>
          <w:tcPr>
            <w:tcW w:w="5741" w:type="dxa"/>
            <w:gridSpan w:val="19"/>
            <w:tcBorders>
              <w:left w:val="single" w:sz="6" w:space="0" w:color="auto"/>
              <w:bottom w:val="single" w:sz="6" w:space="0" w:color="auto"/>
            </w:tcBorders>
          </w:tcPr>
          <w:p w:rsidR="00000000" w:rsidRDefault="004E32BE">
            <w:pPr>
              <w:suppressAutoHyphens/>
              <w:jc w:val="center"/>
            </w:pPr>
            <w:r>
              <w:rPr>
                <w:i/>
              </w:rPr>
              <w:t>T</w:t>
            </w:r>
          </w:p>
        </w:tc>
      </w:tr>
      <w:tr w:rsidR="00000000">
        <w:tblPrEx>
          <w:tblCellMar>
            <w:top w:w="0" w:type="dxa"/>
            <w:bottom w:w="0" w:type="dxa"/>
          </w:tblCellMar>
        </w:tblPrEx>
        <w:tc>
          <w:tcPr>
            <w:tcW w:w="496" w:type="dxa"/>
            <w:tcBorders>
              <w:bottom w:val="single" w:sz="6" w:space="0" w:color="auto"/>
              <w:right w:val="single" w:sz="6" w:space="0" w:color="auto"/>
            </w:tcBorders>
          </w:tcPr>
          <w:p w:rsidR="00000000" w:rsidRDefault="004E32BE">
            <w:pPr>
              <w:suppressAutoHyphens/>
              <w:jc w:val="center"/>
            </w:pPr>
          </w:p>
        </w:tc>
        <w:tc>
          <w:tcPr>
            <w:tcW w:w="574" w:type="dxa"/>
            <w:gridSpan w:val="2"/>
            <w:tcBorders>
              <w:left w:val="single" w:sz="6" w:space="0" w:color="auto"/>
              <w:bottom w:val="single" w:sz="6" w:space="0" w:color="auto"/>
              <w:right w:val="single" w:sz="6" w:space="0" w:color="auto"/>
            </w:tcBorders>
          </w:tcPr>
          <w:p w:rsidR="00000000" w:rsidRDefault="004E32BE">
            <w:pPr>
              <w:suppressAutoHyphens/>
              <w:jc w:val="center"/>
            </w:pPr>
            <w:r>
              <w:t>10</w:t>
            </w:r>
          </w:p>
        </w:tc>
        <w:tc>
          <w:tcPr>
            <w:tcW w:w="574" w:type="dxa"/>
            <w:gridSpan w:val="2"/>
            <w:tcBorders>
              <w:left w:val="single" w:sz="6" w:space="0" w:color="auto"/>
              <w:bottom w:val="single" w:sz="6" w:space="0" w:color="auto"/>
              <w:right w:val="single" w:sz="6" w:space="0" w:color="auto"/>
            </w:tcBorders>
          </w:tcPr>
          <w:p w:rsidR="00000000" w:rsidRDefault="004E32BE">
            <w:pPr>
              <w:suppressAutoHyphens/>
              <w:jc w:val="center"/>
            </w:pPr>
            <w:r>
              <w:t>33</w:t>
            </w:r>
          </w:p>
        </w:tc>
        <w:tc>
          <w:tcPr>
            <w:tcW w:w="574" w:type="dxa"/>
            <w:gridSpan w:val="2"/>
            <w:tcBorders>
              <w:left w:val="single" w:sz="6" w:space="0" w:color="auto"/>
              <w:bottom w:val="single" w:sz="6" w:space="0" w:color="auto"/>
              <w:right w:val="single" w:sz="6" w:space="0" w:color="auto"/>
            </w:tcBorders>
          </w:tcPr>
          <w:p w:rsidR="00000000" w:rsidRDefault="004E32BE">
            <w:pPr>
              <w:suppressAutoHyphens/>
              <w:jc w:val="center"/>
            </w:pPr>
            <w:r>
              <w:t>50</w:t>
            </w:r>
          </w:p>
        </w:tc>
        <w:tc>
          <w:tcPr>
            <w:tcW w:w="574" w:type="dxa"/>
            <w:gridSpan w:val="2"/>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39" w:type="dxa"/>
            <w:tcBorders>
              <w:left w:val="single" w:sz="6" w:space="0" w:color="auto"/>
              <w:bottom w:val="single" w:sz="6" w:space="0" w:color="auto"/>
            </w:tcBorders>
          </w:tcPr>
          <w:p w:rsidR="00000000" w:rsidRDefault="004E32BE">
            <w:pPr>
              <w:suppressAutoHyphens/>
              <w:jc w:val="center"/>
            </w:pPr>
            <w:r>
              <w:t>300</w:t>
            </w:r>
          </w:p>
        </w:tc>
        <w:tc>
          <w:tcPr>
            <w:tcW w:w="581" w:type="dxa"/>
            <w:gridSpan w:val="2"/>
            <w:tcBorders>
              <w:left w:val="single" w:sz="12" w:space="0" w:color="auto"/>
              <w:bottom w:val="single" w:sz="6" w:space="0" w:color="auto"/>
              <w:right w:val="single" w:sz="6" w:space="0" w:color="auto"/>
            </w:tcBorders>
          </w:tcPr>
          <w:p w:rsidR="00000000" w:rsidRDefault="004E32BE">
            <w:pPr>
              <w:suppressAutoHyphens/>
              <w:jc w:val="center"/>
            </w:pPr>
            <w:r>
              <w:t>10</w:t>
            </w:r>
          </w:p>
        </w:tc>
        <w:tc>
          <w:tcPr>
            <w:tcW w:w="581" w:type="dxa"/>
            <w:gridSpan w:val="2"/>
            <w:tcBorders>
              <w:left w:val="single" w:sz="6" w:space="0" w:color="auto"/>
              <w:bottom w:val="single" w:sz="6" w:space="0" w:color="auto"/>
              <w:right w:val="single" w:sz="6" w:space="0" w:color="auto"/>
            </w:tcBorders>
          </w:tcPr>
          <w:p w:rsidR="00000000" w:rsidRDefault="004E32BE">
            <w:pPr>
              <w:suppressAutoHyphens/>
              <w:jc w:val="center"/>
            </w:pPr>
            <w:r>
              <w:t>33</w:t>
            </w:r>
          </w:p>
        </w:tc>
        <w:tc>
          <w:tcPr>
            <w:tcW w:w="581" w:type="dxa"/>
            <w:gridSpan w:val="2"/>
            <w:tcBorders>
              <w:left w:val="single" w:sz="6" w:space="0" w:color="auto"/>
              <w:bottom w:val="single" w:sz="6" w:space="0" w:color="auto"/>
              <w:right w:val="single" w:sz="6" w:space="0" w:color="auto"/>
            </w:tcBorders>
          </w:tcPr>
          <w:p w:rsidR="00000000" w:rsidRDefault="004E32BE">
            <w:pPr>
              <w:suppressAutoHyphens/>
              <w:jc w:val="center"/>
            </w:pPr>
            <w:r>
              <w:t>50</w:t>
            </w:r>
          </w:p>
        </w:tc>
        <w:tc>
          <w:tcPr>
            <w:tcW w:w="581" w:type="dxa"/>
            <w:gridSpan w:val="2"/>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81" w:type="dxa"/>
            <w:gridSpan w:val="2"/>
            <w:tcBorders>
              <w:left w:val="single" w:sz="6" w:space="0" w:color="auto"/>
              <w:bottom w:val="single" w:sz="6" w:space="0" w:color="auto"/>
            </w:tcBorders>
          </w:tcPr>
          <w:p w:rsidR="00000000" w:rsidRDefault="004E32BE">
            <w:pPr>
              <w:suppressAutoHyphens/>
              <w:jc w:val="center"/>
            </w:pPr>
            <w:r>
              <w:t>300</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pPr>
          </w:p>
        </w:tc>
        <w:tc>
          <w:tcPr>
            <w:tcW w:w="2835" w:type="dxa"/>
            <w:gridSpan w:val="9"/>
            <w:tcBorders>
              <w:left w:val="single" w:sz="6" w:space="0" w:color="auto"/>
              <w:right w:val="single" w:sz="6" w:space="0" w:color="auto"/>
            </w:tcBorders>
          </w:tcPr>
          <w:p w:rsidR="00000000" w:rsidRDefault="004E32BE">
            <w:pPr>
              <w:suppressAutoHyphens/>
              <w:jc w:val="center"/>
            </w:pPr>
            <w:r>
              <w:t>I кв</w:t>
            </w:r>
          </w:p>
        </w:tc>
        <w:tc>
          <w:tcPr>
            <w:tcW w:w="2907" w:type="dxa"/>
            <w:gridSpan w:val="10"/>
            <w:tcBorders>
              <w:left w:val="single" w:sz="12" w:space="0" w:color="auto"/>
            </w:tcBorders>
          </w:tcPr>
          <w:p w:rsidR="00000000" w:rsidRDefault="004E32BE">
            <w:pPr>
              <w:suppressAutoHyphens/>
              <w:jc w:val="center"/>
            </w:pPr>
            <w:r>
              <w:t>IV кв</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4,14</w:t>
            </w:r>
          </w:p>
        </w:tc>
        <w:tc>
          <w:tcPr>
            <w:tcW w:w="567" w:type="dxa"/>
            <w:gridSpan w:val="2"/>
            <w:tcBorders>
              <w:left w:val="single" w:sz="6" w:space="0" w:color="auto"/>
              <w:right w:val="single" w:sz="6" w:space="0" w:color="auto"/>
            </w:tcBorders>
          </w:tcPr>
          <w:p w:rsidR="00000000" w:rsidRDefault="004E32BE">
            <w:pPr>
              <w:suppressAutoHyphens/>
              <w:jc w:val="center"/>
            </w:pPr>
            <w:r>
              <w:t>5,49</w:t>
            </w:r>
          </w:p>
        </w:tc>
        <w:tc>
          <w:tcPr>
            <w:tcW w:w="567" w:type="dxa"/>
            <w:gridSpan w:val="2"/>
            <w:tcBorders>
              <w:left w:val="single" w:sz="6" w:space="0" w:color="auto"/>
              <w:right w:val="single" w:sz="6" w:space="0" w:color="auto"/>
            </w:tcBorders>
          </w:tcPr>
          <w:p w:rsidR="00000000" w:rsidRDefault="004E32BE">
            <w:pPr>
              <w:suppressAutoHyphens/>
              <w:jc w:val="center"/>
            </w:pPr>
            <w:r>
              <w:t>5,89</w:t>
            </w:r>
          </w:p>
        </w:tc>
        <w:tc>
          <w:tcPr>
            <w:tcW w:w="567" w:type="dxa"/>
            <w:gridSpan w:val="2"/>
            <w:tcBorders>
              <w:left w:val="single" w:sz="6" w:space="0" w:color="auto"/>
              <w:right w:val="single" w:sz="6" w:space="0" w:color="auto"/>
            </w:tcBorders>
          </w:tcPr>
          <w:p w:rsidR="00000000" w:rsidRDefault="004E32BE">
            <w:pPr>
              <w:suppressAutoHyphens/>
              <w:jc w:val="center"/>
            </w:pPr>
            <w:r>
              <w:t>6,69</w:t>
            </w:r>
          </w:p>
        </w:tc>
        <w:tc>
          <w:tcPr>
            <w:tcW w:w="567" w:type="dxa"/>
            <w:gridSpan w:val="2"/>
            <w:tcBorders>
              <w:left w:val="single" w:sz="6" w:space="0" w:color="auto"/>
            </w:tcBorders>
          </w:tcPr>
          <w:p w:rsidR="00000000" w:rsidRDefault="004E32BE">
            <w:pPr>
              <w:suppressAutoHyphens/>
              <w:jc w:val="center"/>
            </w:pPr>
            <w:r>
              <w:t>7,84</w:t>
            </w:r>
          </w:p>
        </w:tc>
        <w:tc>
          <w:tcPr>
            <w:tcW w:w="567" w:type="dxa"/>
            <w:tcBorders>
              <w:left w:val="single" w:sz="12" w:space="0" w:color="auto"/>
              <w:right w:val="single" w:sz="6" w:space="0" w:color="auto"/>
            </w:tcBorders>
          </w:tcPr>
          <w:p w:rsidR="00000000" w:rsidRDefault="004E32BE">
            <w:pPr>
              <w:suppressAutoHyphens/>
              <w:jc w:val="center"/>
            </w:pPr>
            <w:r>
              <w:t>3,54</w:t>
            </w:r>
          </w:p>
        </w:tc>
        <w:tc>
          <w:tcPr>
            <w:tcW w:w="583" w:type="dxa"/>
            <w:gridSpan w:val="2"/>
            <w:tcBorders>
              <w:left w:val="single" w:sz="6" w:space="0" w:color="auto"/>
              <w:right w:val="single" w:sz="6" w:space="0" w:color="auto"/>
            </w:tcBorders>
          </w:tcPr>
          <w:p w:rsidR="00000000" w:rsidRDefault="004E32BE">
            <w:pPr>
              <w:suppressAutoHyphens/>
              <w:jc w:val="center"/>
            </w:pPr>
            <w:r>
              <w:t>4,89</w:t>
            </w:r>
          </w:p>
        </w:tc>
        <w:tc>
          <w:tcPr>
            <w:tcW w:w="583" w:type="dxa"/>
            <w:gridSpan w:val="2"/>
            <w:tcBorders>
              <w:left w:val="single" w:sz="6" w:space="0" w:color="auto"/>
              <w:right w:val="single" w:sz="6" w:space="0" w:color="auto"/>
            </w:tcBorders>
          </w:tcPr>
          <w:p w:rsidR="00000000" w:rsidRDefault="004E32BE">
            <w:pPr>
              <w:suppressAutoHyphens/>
              <w:jc w:val="center"/>
            </w:pPr>
            <w:r>
              <w:t>5,29</w:t>
            </w:r>
          </w:p>
        </w:tc>
        <w:tc>
          <w:tcPr>
            <w:tcW w:w="583" w:type="dxa"/>
            <w:gridSpan w:val="2"/>
            <w:tcBorders>
              <w:left w:val="single" w:sz="6" w:space="0" w:color="auto"/>
              <w:right w:val="single" w:sz="6" w:space="0" w:color="auto"/>
            </w:tcBorders>
          </w:tcPr>
          <w:p w:rsidR="00000000" w:rsidRDefault="004E32BE">
            <w:pPr>
              <w:suppressAutoHyphens/>
              <w:jc w:val="center"/>
            </w:pPr>
            <w:r>
              <w:t>6,09</w:t>
            </w:r>
          </w:p>
        </w:tc>
        <w:tc>
          <w:tcPr>
            <w:tcW w:w="583" w:type="dxa"/>
            <w:gridSpan w:val="2"/>
            <w:tcBorders>
              <w:left w:val="single" w:sz="6" w:space="0" w:color="auto"/>
            </w:tcBorders>
          </w:tcPr>
          <w:p w:rsidR="00000000" w:rsidRDefault="004E32BE">
            <w:pPr>
              <w:suppressAutoHyphens/>
              <w:jc w:val="center"/>
            </w:pPr>
            <w:r>
              <w:t>7,24</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1,62</w:t>
            </w:r>
          </w:p>
        </w:tc>
        <w:tc>
          <w:tcPr>
            <w:tcW w:w="567" w:type="dxa"/>
            <w:gridSpan w:val="2"/>
            <w:tcBorders>
              <w:left w:val="single" w:sz="6" w:space="0" w:color="auto"/>
              <w:right w:val="single" w:sz="6" w:space="0" w:color="auto"/>
            </w:tcBorders>
          </w:tcPr>
          <w:p w:rsidR="00000000" w:rsidRDefault="004E32BE">
            <w:pPr>
              <w:suppressAutoHyphens/>
              <w:jc w:val="center"/>
            </w:pPr>
            <w:r>
              <w:t>2,27</w:t>
            </w:r>
          </w:p>
        </w:tc>
        <w:tc>
          <w:tcPr>
            <w:tcW w:w="567" w:type="dxa"/>
            <w:gridSpan w:val="2"/>
            <w:tcBorders>
              <w:left w:val="single" w:sz="6" w:space="0" w:color="auto"/>
              <w:right w:val="single" w:sz="6" w:space="0" w:color="auto"/>
            </w:tcBorders>
          </w:tcPr>
          <w:p w:rsidR="00000000" w:rsidRDefault="004E32BE">
            <w:pPr>
              <w:suppressAutoHyphens/>
              <w:jc w:val="center"/>
            </w:pPr>
            <w:r>
              <w:t>2,42</w:t>
            </w:r>
          </w:p>
        </w:tc>
        <w:tc>
          <w:tcPr>
            <w:tcW w:w="567" w:type="dxa"/>
            <w:gridSpan w:val="2"/>
            <w:tcBorders>
              <w:left w:val="single" w:sz="6" w:space="0" w:color="auto"/>
              <w:right w:val="single" w:sz="6" w:space="0" w:color="auto"/>
            </w:tcBorders>
          </w:tcPr>
          <w:p w:rsidR="00000000" w:rsidRDefault="004E32BE">
            <w:pPr>
              <w:suppressAutoHyphens/>
              <w:jc w:val="center"/>
            </w:pPr>
            <w:r>
              <w:t>2,75</w:t>
            </w:r>
          </w:p>
        </w:tc>
        <w:tc>
          <w:tcPr>
            <w:tcW w:w="567" w:type="dxa"/>
            <w:gridSpan w:val="2"/>
            <w:tcBorders>
              <w:left w:val="single" w:sz="6" w:space="0" w:color="auto"/>
            </w:tcBorders>
          </w:tcPr>
          <w:p w:rsidR="00000000" w:rsidRDefault="004E32BE">
            <w:pPr>
              <w:suppressAutoHyphens/>
              <w:jc w:val="center"/>
            </w:pPr>
            <w:r>
              <w:t>3,23</w:t>
            </w:r>
          </w:p>
        </w:tc>
        <w:tc>
          <w:tcPr>
            <w:tcW w:w="567" w:type="dxa"/>
            <w:tcBorders>
              <w:left w:val="single" w:sz="12" w:space="0" w:color="auto"/>
              <w:right w:val="single" w:sz="6" w:space="0" w:color="auto"/>
            </w:tcBorders>
          </w:tcPr>
          <w:p w:rsidR="00000000" w:rsidRDefault="004E32BE">
            <w:pPr>
              <w:suppressAutoHyphens/>
              <w:jc w:val="center"/>
            </w:pPr>
            <w:r>
              <w:t>1,05</w:t>
            </w:r>
          </w:p>
        </w:tc>
        <w:tc>
          <w:tcPr>
            <w:tcW w:w="583" w:type="dxa"/>
            <w:gridSpan w:val="2"/>
            <w:tcBorders>
              <w:left w:val="single" w:sz="6" w:space="0" w:color="auto"/>
              <w:right w:val="single" w:sz="6" w:space="0" w:color="auto"/>
            </w:tcBorders>
          </w:tcPr>
          <w:p w:rsidR="00000000" w:rsidRDefault="004E32BE">
            <w:pPr>
              <w:suppressAutoHyphens/>
              <w:jc w:val="center"/>
            </w:pPr>
            <w:r>
              <w:t>1,70</w:t>
            </w:r>
          </w:p>
        </w:tc>
        <w:tc>
          <w:tcPr>
            <w:tcW w:w="583" w:type="dxa"/>
            <w:gridSpan w:val="2"/>
            <w:tcBorders>
              <w:left w:val="single" w:sz="6" w:space="0" w:color="auto"/>
              <w:right w:val="single" w:sz="6" w:space="0" w:color="auto"/>
            </w:tcBorders>
          </w:tcPr>
          <w:p w:rsidR="00000000" w:rsidRDefault="004E32BE">
            <w:pPr>
              <w:suppressAutoHyphens/>
              <w:jc w:val="center"/>
            </w:pPr>
            <w:r>
              <w:t>1,85</w:t>
            </w:r>
          </w:p>
        </w:tc>
        <w:tc>
          <w:tcPr>
            <w:tcW w:w="583" w:type="dxa"/>
            <w:gridSpan w:val="2"/>
            <w:tcBorders>
              <w:left w:val="single" w:sz="6" w:space="0" w:color="auto"/>
              <w:right w:val="single" w:sz="6" w:space="0" w:color="auto"/>
            </w:tcBorders>
          </w:tcPr>
          <w:p w:rsidR="00000000" w:rsidRDefault="004E32BE">
            <w:pPr>
              <w:suppressAutoHyphens/>
              <w:jc w:val="center"/>
            </w:pPr>
            <w:r>
              <w:t>2,18</w:t>
            </w:r>
          </w:p>
        </w:tc>
        <w:tc>
          <w:tcPr>
            <w:tcW w:w="583" w:type="dxa"/>
            <w:gridSpan w:val="2"/>
            <w:tcBorders>
              <w:left w:val="single" w:sz="6" w:space="0" w:color="auto"/>
            </w:tcBorders>
          </w:tcPr>
          <w:p w:rsidR="00000000" w:rsidRDefault="004E32BE">
            <w:pPr>
              <w:suppressAutoHyphens/>
              <w:jc w:val="center"/>
            </w:pPr>
            <w:r>
              <w:t>2,66</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1,32</w:t>
            </w:r>
          </w:p>
        </w:tc>
        <w:tc>
          <w:tcPr>
            <w:tcW w:w="567" w:type="dxa"/>
            <w:gridSpan w:val="2"/>
            <w:tcBorders>
              <w:left w:val="single" w:sz="6" w:space="0" w:color="auto"/>
              <w:right w:val="single" w:sz="6" w:space="0" w:color="auto"/>
            </w:tcBorders>
          </w:tcPr>
          <w:p w:rsidR="00000000" w:rsidRDefault="004E32BE">
            <w:pPr>
              <w:suppressAutoHyphens/>
              <w:jc w:val="center"/>
            </w:pPr>
            <w:r>
              <w:t>1,73</w:t>
            </w:r>
          </w:p>
        </w:tc>
        <w:tc>
          <w:tcPr>
            <w:tcW w:w="567" w:type="dxa"/>
            <w:gridSpan w:val="2"/>
            <w:tcBorders>
              <w:left w:val="single" w:sz="6" w:space="0" w:color="auto"/>
              <w:right w:val="single" w:sz="6" w:space="0" w:color="auto"/>
            </w:tcBorders>
          </w:tcPr>
          <w:p w:rsidR="00000000" w:rsidRDefault="004E32BE">
            <w:pPr>
              <w:suppressAutoHyphens/>
              <w:jc w:val="center"/>
            </w:pPr>
            <w:r>
              <w:t>1,86</w:t>
            </w:r>
          </w:p>
        </w:tc>
        <w:tc>
          <w:tcPr>
            <w:tcW w:w="567" w:type="dxa"/>
            <w:gridSpan w:val="2"/>
            <w:tcBorders>
              <w:left w:val="single" w:sz="6" w:space="0" w:color="auto"/>
              <w:right w:val="single" w:sz="6" w:space="0" w:color="auto"/>
            </w:tcBorders>
          </w:tcPr>
          <w:p w:rsidR="00000000" w:rsidRDefault="004E32BE">
            <w:pPr>
              <w:suppressAutoHyphens/>
              <w:jc w:val="center"/>
            </w:pPr>
            <w:r>
              <w:t>2,10</w:t>
            </w:r>
          </w:p>
        </w:tc>
        <w:tc>
          <w:tcPr>
            <w:tcW w:w="567" w:type="dxa"/>
            <w:gridSpan w:val="2"/>
            <w:tcBorders>
              <w:left w:val="single" w:sz="6" w:space="0" w:color="auto"/>
            </w:tcBorders>
          </w:tcPr>
          <w:p w:rsidR="00000000" w:rsidRDefault="004E32BE">
            <w:pPr>
              <w:suppressAutoHyphens/>
              <w:jc w:val="center"/>
            </w:pPr>
            <w:r>
              <w:t>2,47</w:t>
            </w:r>
          </w:p>
        </w:tc>
        <w:tc>
          <w:tcPr>
            <w:tcW w:w="567" w:type="dxa"/>
            <w:tcBorders>
              <w:left w:val="single" w:sz="12" w:space="0" w:color="auto"/>
              <w:right w:val="single" w:sz="6" w:space="0" w:color="auto"/>
            </w:tcBorders>
          </w:tcPr>
          <w:p w:rsidR="00000000" w:rsidRDefault="004E32BE">
            <w:pPr>
              <w:suppressAutoHyphens/>
              <w:jc w:val="center"/>
            </w:pPr>
            <w:r>
              <w:t>0,78</w:t>
            </w:r>
          </w:p>
        </w:tc>
        <w:tc>
          <w:tcPr>
            <w:tcW w:w="583" w:type="dxa"/>
            <w:gridSpan w:val="2"/>
            <w:tcBorders>
              <w:left w:val="single" w:sz="6" w:space="0" w:color="auto"/>
              <w:right w:val="single" w:sz="6" w:space="0" w:color="auto"/>
            </w:tcBorders>
          </w:tcPr>
          <w:p w:rsidR="00000000" w:rsidRDefault="004E32BE">
            <w:pPr>
              <w:suppressAutoHyphens/>
              <w:jc w:val="center"/>
            </w:pPr>
            <w:r>
              <w:t>1,19</w:t>
            </w:r>
          </w:p>
        </w:tc>
        <w:tc>
          <w:tcPr>
            <w:tcW w:w="583" w:type="dxa"/>
            <w:gridSpan w:val="2"/>
            <w:tcBorders>
              <w:left w:val="single" w:sz="6" w:space="0" w:color="auto"/>
              <w:right w:val="single" w:sz="6" w:space="0" w:color="auto"/>
            </w:tcBorders>
          </w:tcPr>
          <w:p w:rsidR="00000000" w:rsidRDefault="004E32BE">
            <w:pPr>
              <w:suppressAutoHyphens/>
              <w:jc w:val="center"/>
            </w:pPr>
            <w:r>
              <w:t>1,32</w:t>
            </w:r>
          </w:p>
        </w:tc>
        <w:tc>
          <w:tcPr>
            <w:tcW w:w="583" w:type="dxa"/>
            <w:gridSpan w:val="2"/>
            <w:tcBorders>
              <w:left w:val="single" w:sz="6" w:space="0" w:color="auto"/>
              <w:right w:val="single" w:sz="6" w:space="0" w:color="auto"/>
            </w:tcBorders>
          </w:tcPr>
          <w:p w:rsidR="00000000" w:rsidRDefault="004E32BE">
            <w:pPr>
              <w:suppressAutoHyphens/>
              <w:jc w:val="center"/>
            </w:pPr>
            <w:r>
              <w:t>1,56</w:t>
            </w:r>
          </w:p>
        </w:tc>
        <w:tc>
          <w:tcPr>
            <w:tcW w:w="583" w:type="dxa"/>
            <w:gridSpan w:val="2"/>
            <w:tcBorders>
              <w:left w:val="single" w:sz="6" w:space="0" w:color="auto"/>
            </w:tcBorders>
          </w:tcPr>
          <w:p w:rsidR="00000000" w:rsidRDefault="004E32BE">
            <w:pPr>
              <w:suppressAutoHyphens/>
              <w:jc w:val="center"/>
            </w:pPr>
            <w:r>
              <w:t>1,93</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0,84</w:t>
            </w:r>
          </w:p>
        </w:tc>
        <w:tc>
          <w:tcPr>
            <w:tcW w:w="567" w:type="dxa"/>
            <w:gridSpan w:val="2"/>
            <w:tcBorders>
              <w:left w:val="single" w:sz="6" w:space="0" w:color="auto"/>
              <w:right w:val="single" w:sz="6" w:space="0" w:color="auto"/>
            </w:tcBorders>
          </w:tcPr>
          <w:p w:rsidR="00000000" w:rsidRDefault="004E32BE">
            <w:pPr>
              <w:suppressAutoHyphens/>
              <w:jc w:val="center"/>
            </w:pPr>
            <w:r>
              <w:t>1,11</w:t>
            </w:r>
          </w:p>
        </w:tc>
        <w:tc>
          <w:tcPr>
            <w:tcW w:w="567" w:type="dxa"/>
            <w:gridSpan w:val="2"/>
            <w:tcBorders>
              <w:left w:val="single" w:sz="6" w:space="0" w:color="auto"/>
              <w:right w:val="single" w:sz="6" w:space="0" w:color="auto"/>
            </w:tcBorders>
          </w:tcPr>
          <w:p w:rsidR="00000000" w:rsidRDefault="004E32BE">
            <w:pPr>
              <w:suppressAutoHyphens/>
              <w:jc w:val="center"/>
            </w:pPr>
            <w:r>
              <w:t>1,19</w:t>
            </w:r>
          </w:p>
        </w:tc>
        <w:tc>
          <w:tcPr>
            <w:tcW w:w="567" w:type="dxa"/>
            <w:gridSpan w:val="2"/>
            <w:tcBorders>
              <w:left w:val="single" w:sz="6" w:space="0" w:color="auto"/>
              <w:right w:val="single" w:sz="6" w:space="0" w:color="auto"/>
            </w:tcBorders>
          </w:tcPr>
          <w:p w:rsidR="00000000" w:rsidRDefault="004E32BE">
            <w:pPr>
              <w:suppressAutoHyphens/>
              <w:jc w:val="center"/>
            </w:pPr>
            <w:r>
              <w:t>1,35</w:t>
            </w:r>
          </w:p>
        </w:tc>
        <w:tc>
          <w:tcPr>
            <w:tcW w:w="567" w:type="dxa"/>
            <w:gridSpan w:val="2"/>
            <w:tcBorders>
              <w:left w:val="single" w:sz="6" w:space="0" w:color="auto"/>
            </w:tcBorders>
          </w:tcPr>
          <w:p w:rsidR="00000000" w:rsidRDefault="004E32BE">
            <w:pPr>
              <w:suppressAutoHyphens/>
              <w:jc w:val="center"/>
            </w:pPr>
            <w:r>
              <w:t>1,68</w:t>
            </w:r>
          </w:p>
        </w:tc>
        <w:tc>
          <w:tcPr>
            <w:tcW w:w="567" w:type="dxa"/>
            <w:tcBorders>
              <w:left w:val="single" w:sz="12" w:space="0" w:color="auto"/>
              <w:right w:val="single" w:sz="6" w:space="0" w:color="auto"/>
            </w:tcBorders>
          </w:tcPr>
          <w:p w:rsidR="00000000" w:rsidRDefault="004E32BE">
            <w:pPr>
              <w:suppressAutoHyphens/>
              <w:jc w:val="center"/>
            </w:pPr>
            <w:r>
              <w:t>0,34</w:t>
            </w:r>
          </w:p>
        </w:tc>
        <w:tc>
          <w:tcPr>
            <w:tcW w:w="583" w:type="dxa"/>
            <w:gridSpan w:val="2"/>
            <w:tcBorders>
              <w:left w:val="single" w:sz="6" w:space="0" w:color="auto"/>
              <w:right w:val="single" w:sz="6" w:space="0" w:color="auto"/>
            </w:tcBorders>
          </w:tcPr>
          <w:p w:rsidR="00000000" w:rsidRDefault="004E32BE">
            <w:pPr>
              <w:suppressAutoHyphens/>
              <w:jc w:val="center"/>
            </w:pPr>
            <w:r>
              <w:t>0,61</w:t>
            </w:r>
          </w:p>
        </w:tc>
        <w:tc>
          <w:tcPr>
            <w:tcW w:w="583" w:type="dxa"/>
            <w:gridSpan w:val="2"/>
            <w:tcBorders>
              <w:left w:val="single" w:sz="6" w:space="0" w:color="auto"/>
              <w:right w:val="single" w:sz="6" w:space="0" w:color="auto"/>
            </w:tcBorders>
          </w:tcPr>
          <w:p w:rsidR="00000000" w:rsidRDefault="004E32BE">
            <w:pPr>
              <w:suppressAutoHyphens/>
              <w:jc w:val="center"/>
            </w:pPr>
            <w:r>
              <w:t>0,69</w:t>
            </w:r>
          </w:p>
        </w:tc>
        <w:tc>
          <w:tcPr>
            <w:tcW w:w="583" w:type="dxa"/>
            <w:gridSpan w:val="2"/>
            <w:tcBorders>
              <w:left w:val="single" w:sz="6" w:space="0" w:color="auto"/>
              <w:right w:val="single" w:sz="6" w:space="0" w:color="auto"/>
            </w:tcBorders>
          </w:tcPr>
          <w:p w:rsidR="00000000" w:rsidRDefault="004E32BE">
            <w:pPr>
              <w:suppressAutoHyphens/>
              <w:jc w:val="center"/>
            </w:pPr>
            <w:r>
              <w:t>0,85</w:t>
            </w:r>
          </w:p>
        </w:tc>
        <w:tc>
          <w:tcPr>
            <w:tcW w:w="583" w:type="dxa"/>
            <w:gridSpan w:val="2"/>
            <w:tcBorders>
              <w:left w:val="single" w:sz="6" w:space="0" w:color="auto"/>
            </w:tcBorders>
          </w:tcPr>
          <w:p w:rsidR="00000000" w:rsidRDefault="004E32BE">
            <w:pPr>
              <w:suppressAutoHyphens/>
              <w:jc w:val="center"/>
            </w:pPr>
            <w:r>
              <w:t>1,18</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0,59</w:t>
            </w:r>
          </w:p>
        </w:tc>
        <w:tc>
          <w:tcPr>
            <w:tcW w:w="567" w:type="dxa"/>
            <w:gridSpan w:val="2"/>
            <w:tcBorders>
              <w:left w:val="single" w:sz="6" w:space="0" w:color="auto"/>
              <w:right w:val="single" w:sz="6" w:space="0" w:color="auto"/>
            </w:tcBorders>
          </w:tcPr>
          <w:p w:rsidR="00000000" w:rsidRDefault="004E32BE">
            <w:pPr>
              <w:suppressAutoHyphens/>
              <w:jc w:val="center"/>
            </w:pPr>
            <w:r>
              <w:t>0,79</w:t>
            </w:r>
          </w:p>
        </w:tc>
        <w:tc>
          <w:tcPr>
            <w:tcW w:w="567" w:type="dxa"/>
            <w:gridSpan w:val="2"/>
            <w:tcBorders>
              <w:left w:val="single" w:sz="6" w:space="0" w:color="auto"/>
              <w:right w:val="single" w:sz="6" w:space="0" w:color="auto"/>
            </w:tcBorders>
          </w:tcPr>
          <w:p w:rsidR="00000000" w:rsidRDefault="004E32BE">
            <w:pPr>
              <w:suppressAutoHyphens/>
              <w:jc w:val="center"/>
            </w:pPr>
            <w:r>
              <w:t>0,85</w:t>
            </w:r>
          </w:p>
        </w:tc>
        <w:tc>
          <w:tcPr>
            <w:tcW w:w="567" w:type="dxa"/>
            <w:gridSpan w:val="2"/>
            <w:tcBorders>
              <w:left w:val="single" w:sz="6" w:space="0" w:color="auto"/>
              <w:right w:val="single" w:sz="6" w:space="0" w:color="auto"/>
            </w:tcBorders>
          </w:tcPr>
          <w:p w:rsidR="00000000" w:rsidRDefault="004E32BE">
            <w:pPr>
              <w:suppressAutoHyphens/>
              <w:jc w:val="center"/>
            </w:pPr>
            <w:r>
              <w:t>0,96</w:t>
            </w:r>
          </w:p>
        </w:tc>
        <w:tc>
          <w:tcPr>
            <w:tcW w:w="567" w:type="dxa"/>
            <w:gridSpan w:val="2"/>
            <w:tcBorders>
              <w:left w:val="single" w:sz="6" w:space="0" w:color="auto"/>
            </w:tcBorders>
          </w:tcPr>
          <w:p w:rsidR="00000000" w:rsidRDefault="004E32BE">
            <w:pPr>
              <w:suppressAutoHyphens/>
              <w:jc w:val="center"/>
            </w:pPr>
            <w:r>
              <w:t>1,12</w:t>
            </w:r>
          </w:p>
        </w:tc>
        <w:tc>
          <w:tcPr>
            <w:tcW w:w="567" w:type="dxa"/>
            <w:tcBorders>
              <w:left w:val="single" w:sz="12" w:space="0" w:color="auto"/>
              <w:right w:val="single" w:sz="6" w:space="0" w:color="auto"/>
            </w:tcBorders>
          </w:tcPr>
          <w:p w:rsidR="00000000" w:rsidRDefault="004E32BE">
            <w:pPr>
              <w:suppressAutoHyphens/>
              <w:jc w:val="center"/>
            </w:pPr>
            <w:r>
              <w:t>0,13</w:t>
            </w:r>
          </w:p>
        </w:tc>
        <w:tc>
          <w:tcPr>
            <w:tcW w:w="583" w:type="dxa"/>
            <w:gridSpan w:val="2"/>
            <w:tcBorders>
              <w:left w:val="single" w:sz="6" w:space="0" w:color="auto"/>
              <w:right w:val="single" w:sz="6" w:space="0" w:color="auto"/>
            </w:tcBorders>
          </w:tcPr>
          <w:p w:rsidR="00000000" w:rsidRDefault="004E32BE">
            <w:pPr>
              <w:suppressAutoHyphens/>
              <w:jc w:val="center"/>
            </w:pPr>
            <w:r>
              <w:t>0,33</w:t>
            </w:r>
          </w:p>
        </w:tc>
        <w:tc>
          <w:tcPr>
            <w:tcW w:w="583" w:type="dxa"/>
            <w:gridSpan w:val="2"/>
            <w:tcBorders>
              <w:left w:val="single" w:sz="6" w:space="0" w:color="auto"/>
              <w:right w:val="single" w:sz="6" w:space="0" w:color="auto"/>
            </w:tcBorders>
          </w:tcPr>
          <w:p w:rsidR="00000000" w:rsidRDefault="004E32BE">
            <w:pPr>
              <w:suppressAutoHyphens/>
              <w:jc w:val="center"/>
            </w:pPr>
            <w:r>
              <w:t>0,39</w:t>
            </w:r>
          </w:p>
        </w:tc>
        <w:tc>
          <w:tcPr>
            <w:tcW w:w="583" w:type="dxa"/>
            <w:gridSpan w:val="2"/>
            <w:tcBorders>
              <w:left w:val="single" w:sz="6" w:space="0" w:color="auto"/>
              <w:right w:val="single" w:sz="6" w:space="0" w:color="auto"/>
            </w:tcBorders>
          </w:tcPr>
          <w:p w:rsidR="00000000" w:rsidRDefault="004E32BE">
            <w:pPr>
              <w:suppressAutoHyphens/>
              <w:jc w:val="center"/>
            </w:pPr>
            <w:r>
              <w:t>0,50</w:t>
            </w:r>
          </w:p>
        </w:tc>
        <w:tc>
          <w:tcPr>
            <w:tcW w:w="583" w:type="dxa"/>
            <w:gridSpan w:val="2"/>
            <w:tcBorders>
              <w:left w:val="single" w:sz="6" w:space="0" w:color="auto"/>
            </w:tcBorders>
          </w:tcPr>
          <w:p w:rsidR="00000000" w:rsidRDefault="004E32BE">
            <w:pPr>
              <w:suppressAutoHyphens/>
              <w:jc w:val="center"/>
            </w:pPr>
            <w:r>
              <w:t>0,66</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0,45</w:t>
            </w:r>
          </w:p>
        </w:tc>
        <w:tc>
          <w:tcPr>
            <w:tcW w:w="567" w:type="dxa"/>
            <w:gridSpan w:val="2"/>
            <w:tcBorders>
              <w:left w:val="single" w:sz="6" w:space="0" w:color="auto"/>
              <w:right w:val="single" w:sz="6" w:space="0" w:color="auto"/>
            </w:tcBorders>
          </w:tcPr>
          <w:p w:rsidR="00000000" w:rsidRDefault="004E32BE">
            <w:pPr>
              <w:suppressAutoHyphens/>
              <w:jc w:val="center"/>
            </w:pPr>
            <w:r>
              <w:t>0,59</w:t>
            </w:r>
          </w:p>
        </w:tc>
        <w:tc>
          <w:tcPr>
            <w:tcW w:w="567" w:type="dxa"/>
            <w:gridSpan w:val="2"/>
            <w:tcBorders>
              <w:left w:val="single" w:sz="6" w:space="0" w:color="auto"/>
              <w:right w:val="single" w:sz="6" w:space="0" w:color="auto"/>
            </w:tcBorders>
          </w:tcPr>
          <w:p w:rsidR="00000000" w:rsidRDefault="004E32BE">
            <w:pPr>
              <w:suppressAutoHyphens/>
              <w:jc w:val="center"/>
            </w:pPr>
            <w:r>
              <w:t>0,63</w:t>
            </w:r>
          </w:p>
        </w:tc>
        <w:tc>
          <w:tcPr>
            <w:tcW w:w="567" w:type="dxa"/>
            <w:gridSpan w:val="2"/>
            <w:tcBorders>
              <w:left w:val="single" w:sz="6" w:space="0" w:color="auto"/>
              <w:right w:val="single" w:sz="6" w:space="0" w:color="auto"/>
            </w:tcBorders>
          </w:tcPr>
          <w:p w:rsidR="00000000" w:rsidRDefault="004E32BE">
            <w:pPr>
              <w:suppressAutoHyphens/>
              <w:jc w:val="center"/>
            </w:pPr>
            <w:r>
              <w:t>0,72</w:t>
            </w:r>
          </w:p>
        </w:tc>
        <w:tc>
          <w:tcPr>
            <w:tcW w:w="567" w:type="dxa"/>
            <w:gridSpan w:val="2"/>
            <w:tcBorders>
              <w:left w:val="single" w:sz="6" w:space="0" w:color="auto"/>
            </w:tcBorders>
          </w:tcPr>
          <w:p w:rsidR="00000000" w:rsidRDefault="004E32BE">
            <w:pPr>
              <w:suppressAutoHyphens/>
              <w:jc w:val="center"/>
            </w:pPr>
            <w:r>
              <w:t>0,84</w:t>
            </w:r>
          </w:p>
        </w:tc>
        <w:tc>
          <w:tcPr>
            <w:tcW w:w="567" w:type="dxa"/>
            <w:tcBorders>
              <w:left w:val="single" w:sz="12" w:space="0" w:color="auto"/>
              <w:right w:val="single" w:sz="6" w:space="0" w:color="auto"/>
            </w:tcBorders>
          </w:tcPr>
          <w:p w:rsidR="00000000" w:rsidRDefault="004E32BE">
            <w:pPr>
              <w:suppressAutoHyphens/>
              <w:jc w:val="center"/>
            </w:pPr>
            <w:r>
              <w:t>0,02</w:t>
            </w:r>
          </w:p>
        </w:tc>
        <w:tc>
          <w:tcPr>
            <w:tcW w:w="583" w:type="dxa"/>
            <w:gridSpan w:val="2"/>
            <w:tcBorders>
              <w:left w:val="single" w:sz="6" w:space="0" w:color="auto"/>
              <w:right w:val="single" w:sz="6" w:space="0" w:color="auto"/>
            </w:tcBorders>
          </w:tcPr>
          <w:p w:rsidR="00000000" w:rsidRDefault="004E32BE">
            <w:pPr>
              <w:suppressAutoHyphens/>
              <w:jc w:val="center"/>
            </w:pPr>
            <w:r>
              <w:t>0,16</w:t>
            </w:r>
          </w:p>
        </w:tc>
        <w:tc>
          <w:tcPr>
            <w:tcW w:w="583" w:type="dxa"/>
            <w:gridSpan w:val="2"/>
            <w:tcBorders>
              <w:left w:val="single" w:sz="6" w:space="0" w:color="auto"/>
              <w:right w:val="single" w:sz="6" w:space="0" w:color="auto"/>
            </w:tcBorders>
          </w:tcPr>
          <w:p w:rsidR="00000000" w:rsidRDefault="004E32BE">
            <w:pPr>
              <w:suppressAutoHyphens/>
              <w:jc w:val="center"/>
            </w:pPr>
            <w:r>
              <w:t>0,20</w:t>
            </w:r>
          </w:p>
        </w:tc>
        <w:tc>
          <w:tcPr>
            <w:tcW w:w="583" w:type="dxa"/>
            <w:gridSpan w:val="2"/>
            <w:tcBorders>
              <w:left w:val="single" w:sz="6" w:space="0" w:color="auto"/>
              <w:right w:val="single" w:sz="6" w:space="0" w:color="auto"/>
            </w:tcBorders>
          </w:tcPr>
          <w:p w:rsidR="00000000" w:rsidRDefault="004E32BE">
            <w:pPr>
              <w:suppressAutoHyphens/>
              <w:jc w:val="center"/>
            </w:pPr>
            <w:r>
              <w:t>0,29</w:t>
            </w:r>
          </w:p>
        </w:tc>
        <w:tc>
          <w:tcPr>
            <w:tcW w:w="583" w:type="dxa"/>
            <w:gridSpan w:val="2"/>
            <w:tcBorders>
              <w:left w:val="single" w:sz="6" w:space="0" w:color="auto"/>
            </w:tcBorders>
          </w:tcPr>
          <w:p w:rsidR="00000000" w:rsidRDefault="004E32BE">
            <w:pPr>
              <w:suppressAutoHyphens/>
              <w:jc w:val="center"/>
            </w:pPr>
            <w:r>
              <w:t>0,41</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0,35</w:t>
            </w:r>
          </w:p>
        </w:tc>
        <w:tc>
          <w:tcPr>
            <w:tcW w:w="567" w:type="dxa"/>
            <w:gridSpan w:val="2"/>
            <w:tcBorders>
              <w:left w:val="single" w:sz="6" w:space="0" w:color="auto"/>
              <w:right w:val="single" w:sz="6" w:space="0" w:color="auto"/>
            </w:tcBorders>
          </w:tcPr>
          <w:p w:rsidR="00000000" w:rsidRDefault="004E32BE">
            <w:pPr>
              <w:suppressAutoHyphens/>
              <w:jc w:val="center"/>
            </w:pPr>
            <w:r>
              <w:t>0,47</w:t>
            </w:r>
          </w:p>
        </w:tc>
        <w:tc>
          <w:tcPr>
            <w:tcW w:w="567" w:type="dxa"/>
            <w:gridSpan w:val="2"/>
            <w:tcBorders>
              <w:left w:val="single" w:sz="6" w:space="0" w:color="auto"/>
              <w:right w:val="single" w:sz="6" w:space="0" w:color="auto"/>
            </w:tcBorders>
          </w:tcPr>
          <w:p w:rsidR="00000000" w:rsidRDefault="004E32BE">
            <w:pPr>
              <w:suppressAutoHyphens/>
              <w:jc w:val="center"/>
            </w:pPr>
            <w:r>
              <w:t>0,50</w:t>
            </w:r>
          </w:p>
        </w:tc>
        <w:tc>
          <w:tcPr>
            <w:tcW w:w="567" w:type="dxa"/>
            <w:gridSpan w:val="2"/>
            <w:tcBorders>
              <w:left w:val="single" w:sz="6" w:space="0" w:color="auto"/>
              <w:right w:val="single" w:sz="6" w:space="0" w:color="auto"/>
            </w:tcBorders>
          </w:tcPr>
          <w:p w:rsidR="00000000" w:rsidRDefault="004E32BE">
            <w:pPr>
              <w:suppressAutoHyphens/>
              <w:jc w:val="center"/>
            </w:pPr>
            <w:r>
              <w:t>0,57</w:t>
            </w:r>
          </w:p>
        </w:tc>
        <w:tc>
          <w:tcPr>
            <w:tcW w:w="567" w:type="dxa"/>
            <w:gridSpan w:val="2"/>
            <w:tcBorders>
              <w:left w:val="single" w:sz="6" w:space="0" w:color="auto"/>
            </w:tcBorders>
          </w:tcPr>
          <w:p w:rsidR="00000000" w:rsidRDefault="004E32BE">
            <w:pPr>
              <w:suppressAutoHyphens/>
              <w:jc w:val="center"/>
            </w:pPr>
            <w:r>
              <w:t>0,67</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0,08</w:t>
            </w:r>
          </w:p>
        </w:tc>
        <w:tc>
          <w:tcPr>
            <w:tcW w:w="583" w:type="dxa"/>
            <w:gridSpan w:val="2"/>
            <w:tcBorders>
              <w:left w:val="single" w:sz="6" w:space="0" w:color="auto"/>
              <w:right w:val="single" w:sz="6" w:space="0" w:color="auto"/>
            </w:tcBorders>
          </w:tcPr>
          <w:p w:rsidR="00000000" w:rsidRDefault="004E32BE">
            <w:pPr>
              <w:suppressAutoHyphens/>
              <w:jc w:val="center"/>
            </w:pPr>
            <w:r>
              <w:t>0,11</w:t>
            </w:r>
          </w:p>
        </w:tc>
        <w:tc>
          <w:tcPr>
            <w:tcW w:w="583" w:type="dxa"/>
            <w:gridSpan w:val="2"/>
            <w:tcBorders>
              <w:left w:val="single" w:sz="6" w:space="0" w:color="auto"/>
              <w:right w:val="single" w:sz="6" w:space="0" w:color="auto"/>
            </w:tcBorders>
          </w:tcPr>
          <w:p w:rsidR="00000000" w:rsidRDefault="004E32BE">
            <w:pPr>
              <w:suppressAutoHyphens/>
              <w:jc w:val="center"/>
            </w:pPr>
            <w:r>
              <w:t>0,18</w:t>
            </w:r>
          </w:p>
        </w:tc>
        <w:tc>
          <w:tcPr>
            <w:tcW w:w="583" w:type="dxa"/>
            <w:gridSpan w:val="2"/>
            <w:tcBorders>
              <w:left w:val="single" w:sz="6" w:space="0" w:color="auto"/>
            </w:tcBorders>
          </w:tcPr>
          <w:p w:rsidR="00000000" w:rsidRDefault="004E32BE">
            <w:pPr>
              <w:suppressAutoHyphens/>
              <w:jc w:val="center"/>
            </w:pPr>
            <w:r>
              <w:t>0,28</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0,21</w:t>
            </w:r>
          </w:p>
        </w:tc>
        <w:tc>
          <w:tcPr>
            <w:tcW w:w="567" w:type="dxa"/>
            <w:gridSpan w:val="2"/>
            <w:tcBorders>
              <w:left w:val="single" w:sz="6" w:space="0" w:color="auto"/>
              <w:right w:val="single" w:sz="6" w:space="0" w:color="auto"/>
            </w:tcBorders>
          </w:tcPr>
          <w:p w:rsidR="00000000" w:rsidRDefault="004E32BE">
            <w:pPr>
              <w:suppressAutoHyphens/>
              <w:jc w:val="center"/>
            </w:pPr>
            <w:r>
              <w:t>0,28</w:t>
            </w:r>
          </w:p>
        </w:tc>
        <w:tc>
          <w:tcPr>
            <w:tcW w:w="567" w:type="dxa"/>
            <w:gridSpan w:val="2"/>
            <w:tcBorders>
              <w:left w:val="single" w:sz="6" w:space="0" w:color="auto"/>
              <w:right w:val="single" w:sz="6" w:space="0" w:color="auto"/>
            </w:tcBorders>
          </w:tcPr>
          <w:p w:rsidR="00000000" w:rsidRDefault="004E32BE">
            <w:pPr>
              <w:suppressAutoHyphens/>
              <w:jc w:val="center"/>
            </w:pPr>
            <w:r>
              <w:t>0,30</w:t>
            </w:r>
          </w:p>
        </w:tc>
        <w:tc>
          <w:tcPr>
            <w:tcW w:w="567" w:type="dxa"/>
            <w:gridSpan w:val="2"/>
            <w:tcBorders>
              <w:left w:val="single" w:sz="6" w:space="0" w:color="auto"/>
              <w:right w:val="single" w:sz="6" w:space="0" w:color="auto"/>
            </w:tcBorders>
          </w:tcPr>
          <w:p w:rsidR="00000000" w:rsidRDefault="004E32BE">
            <w:pPr>
              <w:suppressAutoHyphens/>
              <w:jc w:val="center"/>
            </w:pPr>
            <w:r>
              <w:t>0,34</w:t>
            </w:r>
          </w:p>
        </w:tc>
        <w:tc>
          <w:tcPr>
            <w:tcW w:w="567" w:type="dxa"/>
            <w:gridSpan w:val="2"/>
            <w:tcBorders>
              <w:left w:val="single" w:sz="6" w:space="0" w:color="auto"/>
            </w:tcBorders>
          </w:tcPr>
          <w:p w:rsidR="00000000" w:rsidRDefault="004E32BE">
            <w:pPr>
              <w:suppressAutoHyphens/>
              <w:jc w:val="center"/>
            </w:pPr>
            <w:r>
              <w:t>0,40</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0,02</w:t>
            </w:r>
          </w:p>
        </w:tc>
        <w:tc>
          <w:tcPr>
            <w:tcW w:w="583" w:type="dxa"/>
            <w:gridSpan w:val="2"/>
            <w:tcBorders>
              <w:left w:val="single" w:sz="6" w:space="0" w:color="auto"/>
            </w:tcBorders>
          </w:tcPr>
          <w:p w:rsidR="00000000" w:rsidRDefault="004E32BE">
            <w:pPr>
              <w:suppressAutoHyphens/>
              <w:jc w:val="center"/>
            </w:pPr>
            <w:r>
              <w:t>0,18</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0,16</w:t>
            </w:r>
          </w:p>
        </w:tc>
        <w:tc>
          <w:tcPr>
            <w:tcW w:w="567" w:type="dxa"/>
            <w:gridSpan w:val="2"/>
            <w:tcBorders>
              <w:left w:val="single" w:sz="6" w:space="0" w:color="auto"/>
              <w:right w:val="single" w:sz="6" w:space="0" w:color="auto"/>
            </w:tcBorders>
          </w:tcPr>
          <w:p w:rsidR="00000000" w:rsidRDefault="004E32BE">
            <w:pPr>
              <w:suppressAutoHyphens/>
              <w:jc w:val="center"/>
            </w:pPr>
            <w:r>
              <w:t>0,21</w:t>
            </w:r>
          </w:p>
        </w:tc>
        <w:tc>
          <w:tcPr>
            <w:tcW w:w="567" w:type="dxa"/>
            <w:gridSpan w:val="2"/>
            <w:tcBorders>
              <w:left w:val="single" w:sz="6" w:space="0" w:color="auto"/>
              <w:right w:val="single" w:sz="6" w:space="0" w:color="auto"/>
            </w:tcBorders>
          </w:tcPr>
          <w:p w:rsidR="00000000" w:rsidRDefault="004E32BE">
            <w:pPr>
              <w:suppressAutoHyphens/>
              <w:jc w:val="center"/>
            </w:pPr>
            <w:r>
              <w:t>0,23</w:t>
            </w:r>
          </w:p>
        </w:tc>
        <w:tc>
          <w:tcPr>
            <w:tcW w:w="567" w:type="dxa"/>
            <w:gridSpan w:val="2"/>
            <w:tcBorders>
              <w:left w:val="single" w:sz="6" w:space="0" w:color="auto"/>
              <w:right w:val="single" w:sz="6" w:space="0" w:color="auto"/>
            </w:tcBorders>
          </w:tcPr>
          <w:p w:rsidR="00000000" w:rsidRDefault="004E32BE">
            <w:pPr>
              <w:suppressAutoHyphens/>
              <w:jc w:val="center"/>
            </w:pPr>
            <w:r>
              <w:t>0,26</w:t>
            </w:r>
          </w:p>
        </w:tc>
        <w:tc>
          <w:tcPr>
            <w:tcW w:w="567" w:type="dxa"/>
            <w:gridSpan w:val="2"/>
            <w:tcBorders>
              <w:left w:val="single" w:sz="6" w:space="0" w:color="auto"/>
            </w:tcBorders>
          </w:tcPr>
          <w:p w:rsidR="00000000" w:rsidRDefault="004E32BE">
            <w:pPr>
              <w:suppressAutoHyphens/>
              <w:jc w:val="center"/>
            </w:pPr>
            <w:r>
              <w:t>0,31</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0,02</w:t>
            </w:r>
          </w:p>
        </w:tc>
      </w:tr>
      <w:tr w:rsidR="00000000">
        <w:tblPrEx>
          <w:tblCellMar>
            <w:top w:w="0" w:type="dxa"/>
            <w:bottom w:w="0" w:type="dxa"/>
          </w:tblCellMar>
        </w:tblPrEx>
        <w:trPr>
          <w:gridAfter w:val="1"/>
          <w:wAfter w:w="7" w:type="dxa"/>
        </w:trPr>
        <w:tc>
          <w:tcPr>
            <w:tcW w:w="496"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0,13</w:t>
            </w:r>
          </w:p>
        </w:tc>
        <w:tc>
          <w:tcPr>
            <w:tcW w:w="567" w:type="dxa"/>
            <w:gridSpan w:val="2"/>
            <w:tcBorders>
              <w:left w:val="single" w:sz="6" w:space="0" w:color="auto"/>
              <w:bottom w:val="single" w:sz="6" w:space="0" w:color="auto"/>
              <w:right w:val="single" w:sz="6" w:space="0" w:color="auto"/>
            </w:tcBorders>
          </w:tcPr>
          <w:p w:rsidR="00000000" w:rsidRDefault="004E32BE">
            <w:pPr>
              <w:suppressAutoHyphens/>
              <w:jc w:val="center"/>
            </w:pPr>
            <w:r>
              <w:t>0,17</w:t>
            </w:r>
          </w:p>
        </w:tc>
        <w:tc>
          <w:tcPr>
            <w:tcW w:w="567" w:type="dxa"/>
            <w:gridSpan w:val="2"/>
            <w:tcBorders>
              <w:left w:val="single" w:sz="6" w:space="0" w:color="auto"/>
              <w:bottom w:val="single" w:sz="6" w:space="0" w:color="auto"/>
              <w:right w:val="single" w:sz="6" w:space="0" w:color="auto"/>
            </w:tcBorders>
          </w:tcPr>
          <w:p w:rsidR="00000000" w:rsidRDefault="004E32BE">
            <w:pPr>
              <w:suppressAutoHyphens/>
              <w:jc w:val="center"/>
            </w:pPr>
            <w:r>
              <w:t>0,19</w:t>
            </w:r>
          </w:p>
        </w:tc>
        <w:tc>
          <w:tcPr>
            <w:tcW w:w="567" w:type="dxa"/>
            <w:gridSpan w:val="2"/>
            <w:tcBorders>
              <w:left w:val="single" w:sz="6" w:space="0" w:color="auto"/>
              <w:bottom w:val="single" w:sz="6" w:space="0" w:color="auto"/>
              <w:right w:val="single" w:sz="6" w:space="0" w:color="auto"/>
            </w:tcBorders>
          </w:tcPr>
          <w:p w:rsidR="00000000" w:rsidRDefault="004E32BE">
            <w:pPr>
              <w:suppressAutoHyphens/>
              <w:jc w:val="center"/>
            </w:pPr>
            <w:r>
              <w:t>0,21</w:t>
            </w:r>
          </w:p>
        </w:tc>
        <w:tc>
          <w:tcPr>
            <w:tcW w:w="567" w:type="dxa"/>
            <w:gridSpan w:val="2"/>
            <w:tcBorders>
              <w:left w:val="single" w:sz="6" w:space="0" w:color="auto"/>
              <w:bottom w:val="single" w:sz="6" w:space="0" w:color="auto"/>
            </w:tcBorders>
          </w:tcPr>
          <w:p w:rsidR="00000000" w:rsidRDefault="004E32BE">
            <w:pPr>
              <w:suppressAutoHyphens/>
              <w:jc w:val="center"/>
            </w:pPr>
            <w:r>
              <w:t>0,25</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bottom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bottom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bottom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bottom w:val="single" w:sz="6" w:space="0" w:color="auto"/>
            </w:tcBorders>
          </w:tcPr>
          <w:p w:rsidR="00000000" w:rsidRDefault="004E32BE">
            <w:pPr>
              <w:suppressAutoHyphens/>
              <w:jc w:val="center"/>
            </w:pPr>
            <w:r>
              <w:t>–</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pPr>
          </w:p>
        </w:tc>
        <w:tc>
          <w:tcPr>
            <w:tcW w:w="2835" w:type="dxa"/>
            <w:gridSpan w:val="9"/>
            <w:tcBorders>
              <w:left w:val="single" w:sz="6" w:space="0" w:color="auto"/>
              <w:right w:val="single" w:sz="6" w:space="0" w:color="auto"/>
            </w:tcBorders>
          </w:tcPr>
          <w:p w:rsidR="00000000" w:rsidRDefault="004E32BE">
            <w:pPr>
              <w:suppressAutoHyphens/>
              <w:jc w:val="center"/>
            </w:pPr>
            <w:r>
              <w:t>II кв</w:t>
            </w:r>
          </w:p>
        </w:tc>
        <w:tc>
          <w:tcPr>
            <w:tcW w:w="2907" w:type="dxa"/>
            <w:gridSpan w:val="10"/>
            <w:tcBorders>
              <w:left w:val="single" w:sz="12" w:space="0" w:color="auto"/>
            </w:tcBorders>
          </w:tcPr>
          <w:p w:rsidR="00000000" w:rsidRDefault="004E32BE">
            <w:pPr>
              <w:suppressAutoHyphens/>
              <w:jc w:val="center"/>
            </w:pPr>
            <w:r>
              <w:t>V кв</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4,01</w:t>
            </w:r>
          </w:p>
        </w:tc>
        <w:tc>
          <w:tcPr>
            <w:tcW w:w="567" w:type="dxa"/>
            <w:gridSpan w:val="2"/>
            <w:tcBorders>
              <w:left w:val="single" w:sz="6" w:space="0" w:color="auto"/>
              <w:right w:val="single" w:sz="6" w:space="0" w:color="auto"/>
            </w:tcBorders>
          </w:tcPr>
          <w:p w:rsidR="00000000" w:rsidRDefault="004E32BE">
            <w:pPr>
              <w:suppressAutoHyphens/>
              <w:jc w:val="center"/>
            </w:pPr>
            <w:r>
              <w:t>5,36</w:t>
            </w:r>
          </w:p>
        </w:tc>
        <w:tc>
          <w:tcPr>
            <w:tcW w:w="567" w:type="dxa"/>
            <w:gridSpan w:val="2"/>
            <w:tcBorders>
              <w:left w:val="single" w:sz="6" w:space="0" w:color="auto"/>
              <w:right w:val="single" w:sz="6" w:space="0" w:color="auto"/>
            </w:tcBorders>
          </w:tcPr>
          <w:p w:rsidR="00000000" w:rsidRDefault="004E32BE">
            <w:pPr>
              <w:suppressAutoHyphens/>
              <w:jc w:val="center"/>
            </w:pPr>
            <w:r>
              <w:t>5,76</w:t>
            </w:r>
          </w:p>
        </w:tc>
        <w:tc>
          <w:tcPr>
            <w:tcW w:w="567" w:type="dxa"/>
            <w:gridSpan w:val="2"/>
            <w:tcBorders>
              <w:left w:val="single" w:sz="6" w:space="0" w:color="auto"/>
              <w:right w:val="single" w:sz="6" w:space="0" w:color="auto"/>
            </w:tcBorders>
          </w:tcPr>
          <w:p w:rsidR="00000000" w:rsidRDefault="004E32BE">
            <w:pPr>
              <w:suppressAutoHyphens/>
              <w:jc w:val="center"/>
            </w:pPr>
            <w:r>
              <w:t>6,56</w:t>
            </w:r>
          </w:p>
        </w:tc>
        <w:tc>
          <w:tcPr>
            <w:tcW w:w="567" w:type="dxa"/>
            <w:gridSpan w:val="2"/>
            <w:tcBorders>
              <w:left w:val="single" w:sz="6" w:space="0" w:color="auto"/>
            </w:tcBorders>
          </w:tcPr>
          <w:p w:rsidR="00000000" w:rsidRDefault="004E32BE">
            <w:pPr>
              <w:suppressAutoHyphens/>
              <w:jc w:val="center"/>
            </w:pPr>
            <w:r>
              <w:t>7,71</w:t>
            </w:r>
          </w:p>
        </w:tc>
        <w:tc>
          <w:tcPr>
            <w:tcW w:w="567" w:type="dxa"/>
            <w:tcBorders>
              <w:left w:val="single" w:sz="12" w:space="0" w:color="auto"/>
              <w:right w:val="single" w:sz="6" w:space="0" w:color="auto"/>
            </w:tcBorders>
          </w:tcPr>
          <w:p w:rsidR="00000000" w:rsidRDefault="004E32BE">
            <w:pPr>
              <w:suppressAutoHyphens/>
              <w:jc w:val="center"/>
            </w:pPr>
            <w:r>
              <w:t>2,01</w:t>
            </w:r>
          </w:p>
        </w:tc>
        <w:tc>
          <w:tcPr>
            <w:tcW w:w="583" w:type="dxa"/>
            <w:gridSpan w:val="2"/>
            <w:tcBorders>
              <w:left w:val="single" w:sz="6" w:space="0" w:color="auto"/>
              <w:right w:val="single" w:sz="6" w:space="0" w:color="auto"/>
            </w:tcBorders>
          </w:tcPr>
          <w:p w:rsidR="00000000" w:rsidRDefault="004E32BE">
            <w:pPr>
              <w:suppressAutoHyphens/>
              <w:jc w:val="center"/>
            </w:pPr>
            <w:r>
              <w:t>3,36</w:t>
            </w:r>
          </w:p>
        </w:tc>
        <w:tc>
          <w:tcPr>
            <w:tcW w:w="583" w:type="dxa"/>
            <w:gridSpan w:val="2"/>
            <w:tcBorders>
              <w:left w:val="single" w:sz="6" w:space="0" w:color="auto"/>
              <w:right w:val="single" w:sz="6" w:space="0" w:color="auto"/>
            </w:tcBorders>
          </w:tcPr>
          <w:p w:rsidR="00000000" w:rsidRDefault="004E32BE">
            <w:pPr>
              <w:suppressAutoHyphens/>
              <w:jc w:val="center"/>
            </w:pPr>
            <w:r>
              <w:t>3,76</w:t>
            </w:r>
          </w:p>
        </w:tc>
        <w:tc>
          <w:tcPr>
            <w:tcW w:w="583" w:type="dxa"/>
            <w:gridSpan w:val="2"/>
            <w:tcBorders>
              <w:left w:val="single" w:sz="6" w:space="0" w:color="auto"/>
              <w:right w:val="single" w:sz="6" w:space="0" w:color="auto"/>
            </w:tcBorders>
          </w:tcPr>
          <w:p w:rsidR="00000000" w:rsidRDefault="004E32BE">
            <w:pPr>
              <w:suppressAutoHyphens/>
              <w:jc w:val="center"/>
            </w:pPr>
            <w:r>
              <w:t>4,56</w:t>
            </w:r>
          </w:p>
        </w:tc>
        <w:tc>
          <w:tcPr>
            <w:tcW w:w="583" w:type="dxa"/>
            <w:gridSpan w:val="2"/>
            <w:tcBorders>
              <w:left w:val="single" w:sz="6" w:space="0" w:color="auto"/>
            </w:tcBorders>
          </w:tcPr>
          <w:p w:rsidR="00000000" w:rsidRDefault="004E32BE">
            <w:pPr>
              <w:suppressAutoHyphens/>
              <w:jc w:val="center"/>
            </w:pPr>
            <w:r>
              <w:t>5,71</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1,49</w:t>
            </w:r>
          </w:p>
        </w:tc>
        <w:tc>
          <w:tcPr>
            <w:tcW w:w="567" w:type="dxa"/>
            <w:gridSpan w:val="2"/>
            <w:tcBorders>
              <w:left w:val="single" w:sz="6" w:space="0" w:color="auto"/>
              <w:right w:val="single" w:sz="6" w:space="0" w:color="auto"/>
            </w:tcBorders>
          </w:tcPr>
          <w:p w:rsidR="00000000" w:rsidRDefault="004E32BE">
            <w:pPr>
              <w:suppressAutoHyphens/>
              <w:jc w:val="center"/>
            </w:pPr>
            <w:r>
              <w:t>2,14</w:t>
            </w:r>
          </w:p>
        </w:tc>
        <w:tc>
          <w:tcPr>
            <w:tcW w:w="567" w:type="dxa"/>
            <w:gridSpan w:val="2"/>
            <w:tcBorders>
              <w:left w:val="single" w:sz="6" w:space="0" w:color="auto"/>
              <w:right w:val="single" w:sz="6" w:space="0" w:color="auto"/>
            </w:tcBorders>
          </w:tcPr>
          <w:p w:rsidR="00000000" w:rsidRDefault="004E32BE">
            <w:pPr>
              <w:suppressAutoHyphens/>
              <w:jc w:val="center"/>
            </w:pPr>
            <w:r>
              <w:t>2,29</w:t>
            </w:r>
          </w:p>
        </w:tc>
        <w:tc>
          <w:tcPr>
            <w:tcW w:w="567" w:type="dxa"/>
            <w:gridSpan w:val="2"/>
            <w:tcBorders>
              <w:left w:val="single" w:sz="6" w:space="0" w:color="auto"/>
              <w:right w:val="single" w:sz="6" w:space="0" w:color="auto"/>
            </w:tcBorders>
          </w:tcPr>
          <w:p w:rsidR="00000000" w:rsidRDefault="004E32BE">
            <w:pPr>
              <w:suppressAutoHyphens/>
              <w:jc w:val="center"/>
            </w:pPr>
            <w:r>
              <w:t>2,62</w:t>
            </w:r>
          </w:p>
        </w:tc>
        <w:tc>
          <w:tcPr>
            <w:tcW w:w="567" w:type="dxa"/>
            <w:gridSpan w:val="2"/>
            <w:tcBorders>
              <w:left w:val="single" w:sz="6" w:space="0" w:color="auto"/>
            </w:tcBorders>
          </w:tcPr>
          <w:p w:rsidR="00000000" w:rsidRDefault="004E32BE">
            <w:pPr>
              <w:suppressAutoHyphens/>
              <w:jc w:val="center"/>
            </w:pPr>
            <w:r>
              <w:t>3,10</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0,24</w:t>
            </w:r>
          </w:p>
        </w:tc>
        <w:tc>
          <w:tcPr>
            <w:tcW w:w="583" w:type="dxa"/>
            <w:gridSpan w:val="2"/>
            <w:tcBorders>
              <w:left w:val="single" w:sz="6" w:space="0" w:color="auto"/>
              <w:right w:val="single" w:sz="6" w:space="0" w:color="auto"/>
            </w:tcBorders>
          </w:tcPr>
          <w:p w:rsidR="00000000" w:rsidRDefault="004E32BE">
            <w:pPr>
              <w:suppressAutoHyphens/>
              <w:jc w:val="center"/>
            </w:pPr>
            <w:r>
              <w:t>0,39</w:t>
            </w:r>
          </w:p>
        </w:tc>
        <w:tc>
          <w:tcPr>
            <w:tcW w:w="583" w:type="dxa"/>
            <w:gridSpan w:val="2"/>
            <w:tcBorders>
              <w:left w:val="single" w:sz="6" w:space="0" w:color="auto"/>
              <w:right w:val="single" w:sz="6" w:space="0" w:color="auto"/>
            </w:tcBorders>
          </w:tcPr>
          <w:p w:rsidR="00000000" w:rsidRDefault="004E32BE">
            <w:pPr>
              <w:suppressAutoHyphens/>
              <w:jc w:val="center"/>
            </w:pPr>
            <w:r>
              <w:t>0,72</w:t>
            </w:r>
          </w:p>
        </w:tc>
        <w:tc>
          <w:tcPr>
            <w:tcW w:w="583" w:type="dxa"/>
            <w:gridSpan w:val="2"/>
            <w:tcBorders>
              <w:left w:val="single" w:sz="6" w:space="0" w:color="auto"/>
            </w:tcBorders>
          </w:tcPr>
          <w:p w:rsidR="00000000" w:rsidRDefault="004E32BE">
            <w:pPr>
              <w:suppressAutoHyphens/>
              <w:jc w:val="center"/>
            </w:pPr>
            <w:r>
              <w:t>1,20</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1,20</w:t>
            </w:r>
          </w:p>
        </w:tc>
        <w:tc>
          <w:tcPr>
            <w:tcW w:w="567" w:type="dxa"/>
            <w:gridSpan w:val="2"/>
            <w:tcBorders>
              <w:left w:val="single" w:sz="6" w:space="0" w:color="auto"/>
              <w:right w:val="single" w:sz="6" w:space="0" w:color="auto"/>
            </w:tcBorders>
          </w:tcPr>
          <w:p w:rsidR="00000000" w:rsidRDefault="004E32BE">
            <w:pPr>
              <w:suppressAutoHyphens/>
              <w:jc w:val="center"/>
            </w:pPr>
            <w:r>
              <w:t>1,61</w:t>
            </w:r>
          </w:p>
        </w:tc>
        <w:tc>
          <w:tcPr>
            <w:tcW w:w="567" w:type="dxa"/>
            <w:gridSpan w:val="2"/>
            <w:tcBorders>
              <w:left w:val="single" w:sz="6" w:space="0" w:color="auto"/>
              <w:right w:val="single" w:sz="6" w:space="0" w:color="auto"/>
            </w:tcBorders>
          </w:tcPr>
          <w:p w:rsidR="00000000" w:rsidRDefault="004E32BE">
            <w:pPr>
              <w:suppressAutoHyphens/>
              <w:jc w:val="center"/>
            </w:pPr>
            <w:r>
              <w:t>1,74</w:t>
            </w:r>
          </w:p>
        </w:tc>
        <w:tc>
          <w:tcPr>
            <w:tcW w:w="567" w:type="dxa"/>
            <w:gridSpan w:val="2"/>
            <w:tcBorders>
              <w:left w:val="single" w:sz="6" w:space="0" w:color="auto"/>
              <w:right w:val="single" w:sz="6" w:space="0" w:color="auto"/>
            </w:tcBorders>
          </w:tcPr>
          <w:p w:rsidR="00000000" w:rsidRDefault="004E32BE">
            <w:pPr>
              <w:suppressAutoHyphens/>
              <w:jc w:val="center"/>
            </w:pPr>
            <w:r>
              <w:t>1,98</w:t>
            </w:r>
          </w:p>
        </w:tc>
        <w:tc>
          <w:tcPr>
            <w:tcW w:w="567" w:type="dxa"/>
            <w:gridSpan w:val="2"/>
            <w:tcBorders>
              <w:left w:val="single" w:sz="6" w:space="0" w:color="auto"/>
            </w:tcBorders>
          </w:tcPr>
          <w:p w:rsidR="00000000" w:rsidRDefault="004E32BE">
            <w:pPr>
              <w:suppressAutoHyphens/>
              <w:jc w:val="center"/>
            </w:pPr>
            <w:r>
              <w:t>2,35</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0,20</w:t>
            </w:r>
          </w:p>
        </w:tc>
        <w:tc>
          <w:tcPr>
            <w:tcW w:w="583" w:type="dxa"/>
            <w:gridSpan w:val="2"/>
            <w:tcBorders>
              <w:left w:val="single" w:sz="6" w:space="0" w:color="auto"/>
            </w:tcBorders>
          </w:tcPr>
          <w:p w:rsidR="00000000" w:rsidRDefault="004E32BE">
            <w:pPr>
              <w:suppressAutoHyphens/>
              <w:jc w:val="center"/>
            </w:pPr>
            <w:r>
              <w:t>0,57</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0,72</w:t>
            </w:r>
          </w:p>
        </w:tc>
        <w:tc>
          <w:tcPr>
            <w:tcW w:w="567" w:type="dxa"/>
            <w:gridSpan w:val="2"/>
            <w:tcBorders>
              <w:left w:val="single" w:sz="6" w:space="0" w:color="auto"/>
              <w:right w:val="single" w:sz="6" w:space="0" w:color="auto"/>
            </w:tcBorders>
          </w:tcPr>
          <w:p w:rsidR="00000000" w:rsidRDefault="004E32BE">
            <w:pPr>
              <w:suppressAutoHyphens/>
              <w:jc w:val="center"/>
            </w:pPr>
            <w:r>
              <w:t>0,99</w:t>
            </w:r>
          </w:p>
        </w:tc>
        <w:tc>
          <w:tcPr>
            <w:tcW w:w="567" w:type="dxa"/>
            <w:gridSpan w:val="2"/>
            <w:tcBorders>
              <w:left w:val="single" w:sz="6" w:space="0" w:color="auto"/>
              <w:right w:val="single" w:sz="6" w:space="0" w:color="auto"/>
            </w:tcBorders>
          </w:tcPr>
          <w:p w:rsidR="00000000" w:rsidRDefault="004E32BE">
            <w:pPr>
              <w:suppressAutoHyphens/>
              <w:jc w:val="center"/>
            </w:pPr>
            <w:r>
              <w:t>1,07</w:t>
            </w:r>
          </w:p>
        </w:tc>
        <w:tc>
          <w:tcPr>
            <w:tcW w:w="567" w:type="dxa"/>
            <w:gridSpan w:val="2"/>
            <w:tcBorders>
              <w:left w:val="single" w:sz="6" w:space="0" w:color="auto"/>
              <w:right w:val="single" w:sz="6" w:space="0" w:color="auto"/>
            </w:tcBorders>
          </w:tcPr>
          <w:p w:rsidR="00000000" w:rsidRDefault="004E32BE">
            <w:pPr>
              <w:suppressAutoHyphens/>
              <w:jc w:val="center"/>
            </w:pPr>
            <w:r>
              <w:t>1,23</w:t>
            </w:r>
          </w:p>
        </w:tc>
        <w:tc>
          <w:tcPr>
            <w:tcW w:w="567" w:type="dxa"/>
            <w:gridSpan w:val="2"/>
            <w:tcBorders>
              <w:left w:val="single" w:sz="6" w:space="0" w:color="auto"/>
            </w:tcBorders>
          </w:tcPr>
          <w:p w:rsidR="00000000" w:rsidRDefault="004E32BE">
            <w:pPr>
              <w:suppressAutoHyphens/>
              <w:jc w:val="center"/>
            </w:pPr>
            <w:r>
              <w:t>1,56</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0,48</w:t>
            </w:r>
          </w:p>
        </w:tc>
        <w:tc>
          <w:tcPr>
            <w:tcW w:w="567" w:type="dxa"/>
            <w:gridSpan w:val="2"/>
            <w:tcBorders>
              <w:left w:val="single" w:sz="6" w:space="0" w:color="auto"/>
              <w:right w:val="single" w:sz="6" w:space="0" w:color="auto"/>
            </w:tcBorders>
          </w:tcPr>
          <w:p w:rsidR="00000000" w:rsidRDefault="004E32BE">
            <w:pPr>
              <w:suppressAutoHyphens/>
              <w:jc w:val="center"/>
            </w:pPr>
            <w:r>
              <w:t>0,68</w:t>
            </w:r>
          </w:p>
        </w:tc>
        <w:tc>
          <w:tcPr>
            <w:tcW w:w="567" w:type="dxa"/>
            <w:gridSpan w:val="2"/>
            <w:tcBorders>
              <w:left w:val="single" w:sz="6" w:space="0" w:color="auto"/>
              <w:right w:val="single" w:sz="6" w:space="0" w:color="auto"/>
            </w:tcBorders>
          </w:tcPr>
          <w:p w:rsidR="00000000" w:rsidRDefault="004E32BE">
            <w:pPr>
              <w:suppressAutoHyphens/>
              <w:jc w:val="center"/>
            </w:pPr>
            <w:r>
              <w:t>0,74</w:t>
            </w:r>
          </w:p>
        </w:tc>
        <w:tc>
          <w:tcPr>
            <w:tcW w:w="567" w:type="dxa"/>
            <w:gridSpan w:val="2"/>
            <w:tcBorders>
              <w:left w:val="single" w:sz="6" w:space="0" w:color="auto"/>
              <w:right w:val="single" w:sz="6" w:space="0" w:color="auto"/>
            </w:tcBorders>
          </w:tcPr>
          <w:p w:rsidR="00000000" w:rsidRDefault="004E32BE">
            <w:pPr>
              <w:suppressAutoHyphens/>
              <w:jc w:val="center"/>
            </w:pPr>
            <w:r>
              <w:t>0,85</w:t>
            </w:r>
          </w:p>
        </w:tc>
        <w:tc>
          <w:tcPr>
            <w:tcW w:w="567" w:type="dxa"/>
            <w:gridSpan w:val="2"/>
            <w:tcBorders>
              <w:left w:val="single" w:sz="6" w:space="0" w:color="auto"/>
            </w:tcBorders>
          </w:tcPr>
          <w:p w:rsidR="00000000" w:rsidRDefault="004E32BE">
            <w:pPr>
              <w:suppressAutoHyphens/>
              <w:jc w:val="center"/>
            </w:pPr>
            <w:r>
              <w:t>1,01</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0,35</w:t>
            </w:r>
          </w:p>
        </w:tc>
        <w:tc>
          <w:tcPr>
            <w:tcW w:w="567" w:type="dxa"/>
            <w:gridSpan w:val="2"/>
            <w:tcBorders>
              <w:left w:val="single" w:sz="6" w:space="0" w:color="auto"/>
              <w:right w:val="single" w:sz="6" w:space="0" w:color="auto"/>
            </w:tcBorders>
          </w:tcPr>
          <w:p w:rsidR="00000000" w:rsidRDefault="004E32BE">
            <w:pPr>
              <w:suppressAutoHyphens/>
              <w:jc w:val="center"/>
            </w:pPr>
            <w:r>
              <w:t>0,49</w:t>
            </w:r>
          </w:p>
        </w:tc>
        <w:tc>
          <w:tcPr>
            <w:tcW w:w="567" w:type="dxa"/>
            <w:gridSpan w:val="2"/>
            <w:tcBorders>
              <w:left w:val="single" w:sz="6" w:space="0" w:color="auto"/>
              <w:right w:val="single" w:sz="6" w:space="0" w:color="auto"/>
            </w:tcBorders>
          </w:tcPr>
          <w:p w:rsidR="00000000" w:rsidRDefault="004E32BE">
            <w:pPr>
              <w:suppressAutoHyphens/>
              <w:jc w:val="center"/>
            </w:pPr>
            <w:r>
              <w:t>0,53</w:t>
            </w:r>
          </w:p>
        </w:tc>
        <w:tc>
          <w:tcPr>
            <w:tcW w:w="567" w:type="dxa"/>
            <w:gridSpan w:val="2"/>
            <w:tcBorders>
              <w:left w:val="single" w:sz="6" w:space="0" w:color="auto"/>
              <w:right w:val="single" w:sz="6" w:space="0" w:color="auto"/>
            </w:tcBorders>
          </w:tcPr>
          <w:p w:rsidR="00000000" w:rsidRDefault="004E32BE">
            <w:pPr>
              <w:suppressAutoHyphens/>
              <w:jc w:val="center"/>
            </w:pPr>
            <w:r>
              <w:t>0,62</w:t>
            </w:r>
          </w:p>
        </w:tc>
        <w:tc>
          <w:tcPr>
            <w:tcW w:w="567" w:type="dxa"/>
            <w:gridSpan w:val="2"/>
            <w:tcBorders>
              <w:left w:val="single" w:sz="6" w:space="0" w:color="auto"/>
            </w:tcBorders>
          </w:tcPr>
          <w:p w:rsidR="00000000" w:rsidRDefault="004E32BE">
            <w:pPr>
              <w:suppressAutoHyphens/>
              <w:jc w:val="center"/>
            </w:pPr>
            <w:r>
              <w:t>0,74</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0,25</w:t>
            </w:r>
          </w:p>
        </w:tc>
        <w:tc>
          <w:tcPr>
            <w:tcW w:w="567" w:type="dxa"/>
            <w:gridSpan w:val="2"/>
            <w:tcBorders>
              <w:left w:val="single" w:sz="6" w:space="0" w:color="auto"/>
              <w:right w:val="single" w:sz="6" w:space="0" w:color="auto"/>
            </w:tcBorders>
          </w:tcPr>
          <w:p w:rsidR="00000000" w:rsidRDefault="004E32BE">
            <w:pPr>
              <w:suppressAutoHyphens/>
              <w:jc w:val="center"/>
            </w:pPr>
            <w:r>
              <w:t>0,37</w:t>
            </w:r>
          </w:p>
        </w:tc>
        <w:tc>
          <w:tcPr>
            <w:tcW w:w="567" w:type="dxa"/>
            <w:gridSpan w:val="2"/>
            <w:tcBorders>
              <w:left w:val="single" w:sz="6" w:space="0" w:color="auto"/>
              <w:right w:val="single" w:sz="6" w:space="0" w:color="auto"/>
            </w:tcBorders>
          </w:tcPr>
          <w:p w:rsidR="00000000" w:rsidRDefault="004E32BE">
            <w:pPr>
              <w:suppressAutoHyphens/>
              <w:jc w:val="center"/>
            </w:pPr>
            <w:r>
              <w:t>0,40</w:t>
            </w:r>
          </w:p>
        </w:tc>
        <w:tc>
          <w:tcPr>
            <w:tcW w:w="567" w:type="dxa"/>
            <w:gridSpan w:val="2"/>
            <w:tcBorders>
              <w:left w:val="single" w:sz="6" w:space="0" w:color="auto"/>
              <w:right w:val="single" w:sz="6" w:space="0" w:color="auto"/>
            </w:tcBorders>
          </w:tcPr>
          <w:p w:rsidR="00000000" w:rsidRDefault="004E32BE">
            <w:pPr>
              <w:suppressAutoHyphens/>
              <w:jc w:val="center"/>
            </w:pPr>
            <w:r>
              <w:t>0,47</w:t>
            </w:r>
          </w:p>
        </w:tc>
        <w:tc>
          <w:tcPr>
            <w:tcW w:w="567" w:type="dxa"/>
            <w:gridSpan w:val="2"/>
            <w:tcBorders>
              <w:left w:val="single" w:sz="6" w:space="0" w:color="auto"/>
            </w:tcBorders>
          </w:tcPr>
          <w:p w:rsidR="00000000" w:rsidRDefault="004E32BE">
            <w:pPr>
              <w:suppressAutoHyphens/>
              <w:jc w:val="center"/>
            </w:pPr>
            <w:r>
              <w:t>0,57</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0,12</w:t>
            </w:r>
          </w:p>
        </w:tc>
        <w:tc>
          <w:tcPr>
            <w:tcW w:w="567" w:type="dxa"/>
            <w:gridSpan w:val="2"/>
            <w:tcBorders>
              <w:left w:val="single" w:sz="6" w:space="0" w:color="auto"/>
              <w:right w:val="single" w:sz="6" w:space="0" w:color="auto"/>
            </w:tcBorders>
          </w:tcPr>
          <w:p w:rsidR="00000000" w:rsidRDefault="004E32BE">
            <w:pPr>
              <w:suppressAutoHyphens/>
              <w:jc w:val="center"/>
            </w:pPr>
            <w:r>
              <w:t>0,19</w:t>
            </w:r>
          </w:p>
        </w:tc>
        <w:tc>
          <w:tcPr>
            <w:tcW w:w="567" w:type="dxa"/>
            <w:gridSpan w:val="2"/>
            <w:tcBorders>
              <w:left w:val="single" w:sz="6" w:space="0" w:color="auto"/>
              <w:right w:val="single" w:sz="6" w:space="0" w:color="auto"/>
            </w:tcBorders>
          </w:tcPr>
          <w:p w:rsidR="00000000" w:rsidRDefault="004E32BE">
            <w:pPr>
              <w:suppressAutoHyphens/>
              <w:jc w:val="center"/>
            </w:pPr>
            <w:r>
              <w:t>0,21</w:t>
            </w:r>
          </w:p>
        </w:tc>
        <w:tc>
          <w:tcPr>
            <w:tcW w:w="567" w:type="dxa"/>
            <w:gridSpan w:val="2"/>
            <w:tcBorders>
              <w:left w:val="single" w:sz="6" w:space="0" w:color="auto"/>
              <w:right w:val="single" w:sz="6" w:space="0" w:color="auto"/>
            </w:tcBorders>
          </w:tcPr>
          <w:p w:rsidR="00000000" w:rsidRDefault="004E32BE">
            <w:pPr>
              <w:suppressAutoHyphens/>
              <w:jc w:val="center"/>
            </w:pPr>
            <w:r>
              <w:t>0,25</w:t>
            </w:r>
          </w:p>
        </w:tc>
        <w:tc>
          <w:tcPr>
            <w:tcW w:w="567" w:type="dxa"/>
            <w:gridSpan w:val="2"/>
            <w:tcBorders>
              <w:left w:val="single" w:sz="6" w:space="0" w:color="auto"/>
            </w:tcBorders>
          </w:tcPr>
          <w:p w:rsidR="00000000" w:rsidRDefault="004E32BE">
            <w:pPr>
              <w:suppressAutoHyphens/>
              <w:jc w:val="center"/>
            </w:pPr>
            <w:r>
              <w:t>0,31</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w:t>
            </w:r>
            <w:r>
              <w:t>,08</w:t>
            </w:r>
          </w:p>
        </w:tc>
        <w:tc>
          <w:tcPr>
            <w:tcW w:w="567" w:type="dxa"/>
            <w:gridSpan w:val="2"/>
            <w:tcBorders>
              <w:left w:val="single" w:sz="6" w:space="0" w:color="auto"/>
              <w:right w:val="single" w:sz="6" w:space="0" w:color="auto"/>
            </w:tcBorders>
          </w:tcPr>
          <w:p w:rsidR="00000000" w:rsidRDefault="004E32BE">
            <w:pPr>
              <w:suppressAutoHyphens/>
              <w:jc w:val="center"/>
            </w:pPr>
            <w:r>
              <w:t>0,13</w:t>
            </w:r>
          </w:p>
        </w:tc>
        <w:tc>
          <w:tcPr>
            <w:tcW w:w="567" w:type="dxa"/>
            <w:gridSpan w:val="2"/>
            <w:tcBorders>
              <w:left w:val="single" w:sz="6" w:space="0" w:color="auto"/>
              <w:right w:val="single" w:sz="6" w:space="0" w:color="auto"/>
            </w:tcBorders>
          </w:tcPr>
          <w:p w:rsidR="00000000" w:rsidRDefault="004E32BE">
            <w:pPr>
              <w:suppressAutoHyphens/>
              <w:jc w:val="center"/>
            </w:pPr>
            <w:r>
              <w:t>0,15</w:t>
            </w:r>
          </w:p>
        </w:tc>
        <w:tc>
          <w:tcPr>
            <w:tcW w:w="567" w:type="dxa"/>
            <w:gridSpan w:val="2"/>
            <w:tcBorders>
              <w:left w:val="single" w:sz="6" w:space="0" w:color="auto"/>
              <w:right w:val="single" w:sz="6" w:space="0" w:color="auto"/>
            </w:tcBorders>
          </w:tcPr>
          <w:p w:rsidR="00000000" w:rsidRDefault="004E32BE">
            <w:pPr>
              <w:suppressAutoHyphens/>
              <w:jc w:val="center"/>
            </w:pPr>
            <w:r>
              <w:t>0,18</w:t>
            </w:r>
          </w:p>
        </w:tc>
        <w:tc>
          <w:tcPr>
            <w:tcW w:w="567" w:type="dxa"/>
            <w:gridSpan w:val="2"/>
            <w:tcBorders>
              <w:left w:val="single" w:sz="6" w:space="0" w:color="auto"/>
            </w:tcBorders>
          </w:tcPr>
          <w:p w:rsidR="00000000" w:rsidRDefault="004E32BE">
            <w:pPr>
              <w:suppressAutoHyphens/>
              <w:jc w:val="center"/>
            </w:pPr>
            <w:r>
              <w:t>0,23</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0,06</w:t>
            </w:r>
          </w:p>
        </w:tc>
        <w:tc>
          <w:tcPr>
            <w:tcW w:w="567" w:type="dxa"/>
            <w:gridSpan w:val="2"/>
            <w:tcBorders>
              <w:left w:val="single" w:sz="6" w:space="0" w:color="auto"/>
              <w:bottom w:val="single" w:sz="6" w:space="0" w:color="auto"/>
              <w:right w:val="single" w:sz="6" w:space="0" w:color="auto"/>
            </w:tcBorders>
          </w:tcPr>
          <w:p w:rsidR="00000000" w:rsidRDefault="004E32BE">
            <w:pPr>
              <w:suppressAutoHyphens/>
              <w:jc w:val="center"/>
            </w:pPr>
            <w:r>
              <w:t>0,10</w:t>
            </w:r>
          </w:p>
        </w:tc>
        <w:tc>
          <w:tcPr>
            <w:tcW w:w="567" w:type="dxa"/>
            <w:gridSpan w:val="2"/>
            <w:tcBorders>
              <w:left w:val="single" w:sz="6" w:space="0" w:color="auto"/>
              <w:bottom w:val="single" w:sz="6" w:space="0" w:color="auto"/>
              <w:right w:val="single" w:sz="6" w:space="0" w:color="auto"/>
            </w:tcBorders>
          </w:tcPr>
          <w:p w:rsidR="00000000" w:rsidRDefault="004E32BE">
            <w:pPr>
              <w:suppressAutoHyphens/>
              <w:jc w:val="center"/>
            </w:pPr>
            <w:r>
              <w:t>0,12</w:t>
            </w:r>
          </w:p>
        </w:tc>
        <w:tc>
          <w:tcPr>
            <w:tcW w:w="567" w:type="dxa"/>
            <w:gridSpan w:val="2"/>
            <w:tcBorders>
              <w:left w:val="single" w:sz="6" w:space="0" w:color="auto"/>
              <w:bottom w:val="single" w:sz="6" w:space="0" w:color="auto"/>
              <w:right w:val="single" w:sz="6" w:space="0" w:color="auto"/>
            </w:tcBorders>
          </w:tcPr>
          <w:p w:rsidR="00000000" w:rsidRDefault="004E32BE">
            <w:pPr>
              <w:suppressAutoHyphens/>
              <w:jc w:val="center"/>
            </w:pPr>
            <w:r>
              <w:t>0,14</w:t>
            </w:r>
          </w:p>
        </w:tc>
        <w:tc>
          <w:tcPr>
            <w:tcW w:w="567" w:type="dxa"/>
            <w:gridSpan w:val="2"/>
            <w:tcBorders>
              <w:left w:val="single" w:sz="6" w:space="0" w:color="auto"/>
              <w:bottom w:val="single" w:sz="6" w:space="0" w:color="auto"/>
            </w:tcBorders>
          </w:tcPr>
          <w:p w:rsidR="00000000" w:rsidRDefault="004E32BE">
            <w:pPr>
              <w:suppressAutoHyphens/>
              <w:jc w:val="center"/>
            </w:pPr>
            <w:r>
              <w:t>0,18</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bottom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bottom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bottom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bottom w:val="single" w:sz="6" w:space="0" w:color="auto"/>
            </w:tcBorders>
          </w:tcPr>
          <w:p w:rsidR="00000000" w:rsidRDefault="004E32BE">
            <w:pPr>
              <w:suppressAutoHyphens/>
              <w:jc w:val="center"/>
            </w:pPr>
            <w:r>
              <w:t>–</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pPr>
          </w:p>
        </w:tc>
        <w:tc>
          <w:tcPr>
            <w:tcW w:w="2835" w:type="dxa"/>
            <w:gridSpan w:val="9"/>
            <w:tcBorders>
              <w:left w:val="single" w:sz="6" w:space="0" w:color="auto"/>
              <w:right w:val="single" w:sz="6" w:space="0" w:color="auto"/>
            </w:tcBorders>
          </w:tcPr>
          <w:p w:rsidR="00000000" w:rsidRDefault="004E32BE">
            <w:pPr>
              <w:suppressAutoHyphens/>
              <w:jc w:val="center"/>
            </w:pPr>
            <w:r>
              <w:t>III кв</w:t>
            </w:r>
          </w:p>
        </w:tc>
        <w:tc>
          <w:tcPr>
            <w:tcW w:w="2907" w:type="dxa"/>
            <w:gridSpan w:val="10"/>
            <w:tcBorders>
              <w:left w:val="single" w:sz="12" w:space="0" w:color="auto"/>
            </w:tcBorders>
          </w:tcPr>
          <w:p w:rsidR="00000000" w:rsidRDefault="004E32BE">
            <w:pPr>
              <w:suppressAutoHyphens/>
              <w:jc w:val="center"/>
            </w:pPr>
            <w:r>
              <w:t>VI кв</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3,92</w:t>
            </w:r>
          </w:p>
        </w:tc>
        <w:tc>
          <w:tcPr>
            <w:tcW w:w="567" w:type="dxa"/>
            <w:gridSpan w:val="2"/>
            <w:tcBorders>
              <w:left w:val="single" w:sz="6" w:space="0" w:color="auto"/>
              <w:right w:val="single" w:sz="6" w:space="0" w:color="auto"/>
            </w:tcBorders>
          </w:tcPr>
          <w:p w:rsidR="00000000" w:rsidRDefault="004E32BE">
            <w:pPr>
              <w:suppressAutoHyphens/>
              <w:jc w:val="center"/>
            </w:pPr>
            <w:r>
              <w:t>5,27</w:t>
            </w:r>
          </w:p>
        </w:tc>
        <w:tc>
          <w:tcPr>
            <w:tcW w:w="567" w:type="dxa"/>
            <w:gridSpan w:val="2"/>
            <w:tcBorders>
              <w:left w:val="single" w:sz="6" w:space="0" w:color="auto"/>
              <w:right w:val="single" w:sz="6" w:space="0" w:color="auto"/>
            </w:tcBorders>
          </w:tcPr>
          <w:p w:rsidR="00000000" w:rsidRDefault="004E32BE">
            <w:pPr>
              <w:suppressAutoHyphens/>
              <w:jc w:val="center"/>
            </w:pPr>
            <w:r>
              <w:t>5,67</w:t>
            </w:r>
          </w:p>
        </w:tc>
        <w:tc>
          <w:tcPr>
            <w:tcW w:w="567" w:type="dxa"/>
            <w:gridSpan w:val="2"/>
            <w:tcBorders>
              <w:left w:val="single" w:sz="6" w:space="0" w:color="auto"/>
              <w:right w:val="single" w:sz="6" w:space="0" w:color="auto"/>
            </w:tcBorders>
          </w:tcPr>
          <w:p w:rsidR="00000000" w:rsidRDefault="004E32BE">
            <w:pPr>
              <w:suppressAutoHyphens/>
              <w:jc w:val="center"/>
            </w:pPr>
            <w:r>
              <w:t>6,47</w:t>
            </w:r>
          </w:p>
        </w:tc>
        <w:tc>
          <w:tcPr>
            <w:tcW w:w="567" w:type="dxa"/>
            <w:gridSpan w:val="2"/>
            <w:tcBorders>
              <w:left w:val="single" w:sz="6" w:space="0" w:color="auto"/>
            </w:tcBorders>
          </w:tcPr>
          <w:p w:rsidR="00000000" w:rsidRDefault="004E32BE">
            <w:pPr>
              <w:suppressAutoHyphens/>
              <w:jc w:val="center"/>
            </w:pPr>
            <w:r>
              <w:t>7,62</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1,40</w:t>
            </w:r>
          </w:p>
        </w:tc>
        <w:tc>
          <w:tcPr>
            <w:tcW w:w="567" w:type="dxa"/>
            <w:gridSpan w:val="2"/>
            <w:tcBorders>
              <w:left w:val="single" w:sz="6" w:space="0" w:color="auto"/>
              <w:right w:val="single" w:sz="6" w:space="0" w:color="auto"/>
            </w:tcBorders>
          </w:tcPr>
          <w:p w:rsidR="00000000" w:rsidRDefault="004E32BE">
            <w:pPr>
              <w:suppressAutoHyphens/>
              <w:jc w:val="center"/>
            </w:pPr>
            <w:r>
              <w:t>2,05</w:t>
            </w:r>
          </w:p>
        </w:tc>
        <w:tc>
          <w:tcPr>
            <w:tcW w:w="567" w:type="dxa"/>
            <w:gridSpan w:val="2"/>
            <w:tcBorders>
              <w:left w:val="single" w:sz="6" w:space="0" w:color="auto"/>
              <w:right w:val="single" w:sz="6" w:space="0" w:color="auto"/>
            </w:tcBorders>
          </w:tcPr>
          <w:p w:rsidR="00000000" w:rsidRDefault="004E32BE">
            <w:pPr>
              <w:suppressAutoHyphens/>
              <w:jc w:val="center"/>
            </w:pPr>
            <w:r>
              <w:t>2,20</w:t>
            </w:r>
          </w:p>
        </w:tc>
        <w:tc>
          <w:tcPr>
            <w:tcW w:w="567" w:type="dxa"/>
            <w:gridSpan w:val="2"/>
            <w:tcBorders>
              <w:left w:val="single" w:sz="6" w:space="0" w:color="auto"/>
              <w:right w:val="single" w:sz="6" w:space="0" w:color="auto"/>
            </w:tcBorders>
          </w:tcPr>
          <w:p w:rsidR="00000000" w:rsidRDefault="004E32BE">
            <w:pPr>
              <w:suppressAutoHyphens/>
              <w:jc w:val="center"/>
            </w:pPr>
            <w:r>
              <w:t>2,53</w:t>
            </w:r>
          </w:p>
        </w:tc>
        <w:tc>
          <w:tcPr>
            <w:tcW w:w="567" w:type="dxa"/>
            <w:gridSpan w:val="2"/>
            <w:tcBorders>
              <w:left w:val="single" w:sz="6" w:space="0" w:color="auto"/>
            </w:tcBorders>
          </w:tcPr>
          <w:p w:rsidR="00000000" w:rsidRDefault="004E32BE">
            <w:pPr>
              <w:suppressAutoHyphens/>
              <w:jc w:val="center"/>
            </w:pPr>
            <w:r>
              <w:t>3,01</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1,11</w:t>
            </w:r>
          </w:p>
        </w:tc>
        <w:tc>
          <w:tcPr>
            <w:tcW w:w="567" w:type="dxa"/>
            <w:gridSpan w:val="2"/>
            <w:tcBorders>
              <w:left w:val="single" w:sz="6" w:space="0" w:color="auto"/>
              <w:right w:val="single" w:sz="6" w:space="0" w:color="auto"/>
            </w:tcBorders>
          </w:tcPr>
          <w:p w:rsidR="00000000" w:rsidRDefault="004E32BE">
            <w:pPr>
              <w:suppressAutoHyphens/>
              <w:jc w:val="center"/>
            </w:pPr>
            <w:r>
              <w:t>1,52</w:t>
            </w:r>
          </w:p>
        </w:tc>
        <w:tc>
          <w:tcPr>
            <w:tcW w:w="567" w:type="dxa"/>
            <w:gridSpan w:val="2"/>
            <w:tcBorders>
              <w:left w:val="single" w:sz="6" w:space="0" w:color="auto"/>
              <w:right w:val="single" w:sz="6" w:space="0" w:color="auto"/>
            </w:tcBorders>
          </w:tcPr>
          <w:p w:rsidR="00000000" w:rsidRDefault="004E32BE">
            <w:pPr>
              <w:suppressAutoHyphens/>
              <w:jc w:val="center"/>
            </w:pPr>
            <w:r>
              <w:t>1,65</w:t>
            </w:r>
          </w:p>
        </w:tc>
        <w:tc>
          <w:tcPr>
            <w:tcW w:w="567" w:type="dxa"/>
            <w:gridSpan w:val="2"/>
            <w:tcBorders>
              <w:left w:val="single" w:sz="6" w:space="0" w:color="auto"/>
              <w:right w:val="single" w:sz="6" w:space="0" w:color="auto"/>
            </w:tcBorders>
          </w:tcPr>
          <w:p w:rsidR="00000000" w:rsidRDefault="004E32BE">
            <w:pPr>
              <w:suppressAutoHyphens/>
              <w:jc w:val="center"/>
            </w:pPr>
            <w:r>
              <w:t>1,89</w:t>
            </w:r>
          </w:p>
        </w:tc>
        <w:tc>
          <w:tcPr>
            <w:tcW w:w="567" w:type="dxa"/>
            <w:gridSpan w:val="2"/>
            <w:tcBorders>
              <w:left w:val="single" w:sz="6" w:space="0" w:color="auto"/>
            </w:tcBorders>
          </w:tcPr>
          <w:p w:rsidR="00000000" w:rsidRDefault="004E32BE">
            <w:pPr>
              <w:suppressAutoHyphens/>
              <w:jc w:val="center"/>
            </w:pPr>
            <w:r>
              <w:t>2,26</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0,63</w:t>
            </w:r>
          </w:p>
        </w:tc>
        <w:tc>
          <w:tcPr>
            <w:tcW w:w="567" w:type="dxa"/>
            <w:gridSpan w:val="2"/>
            <w:tcBorders>
              <w:left w:val="single" w:sz="6" w:space="0" w:color="auto"/>
              <w:right w:val="single" w:sz="6" w:space="0" w:color="auto"/>
            </w:tcBorders>
          </w:tcPr>
          <w:p w:rsidR="00000000" w:rsidRDefault="004E32BE">
            <w:pPr>
              <w:suppressAutoHyphens/>
              <w:jc w:val="center"/>
            </w:pPr>
            <w:r>
              <w:t>0,90</w:t>
            </w:r>
          </w:p>
        </w:tc>
        <w:tc>
          <w:tcPr>
            <w:tcW w:w="567" w:type="dxa"/>
            <w:gridSpan w:val="2"/>
            <w:tcBorders>
              <w:left w:val="single" w:sz="6" w:space="0" w:color="auto"/>
              <w:right w:val="single" w:sz="6" w:space="0" w:color="auto"/>
            </w:tcBorders>
          </w:tcPr>
          <w:p w:rsidR="00000000" w:rsidRDefault="004E32BE">
            <w:pPr>
              <w:suppressAutoHyphens/>
              <w:jc w:val="center"/>
            </w:pPr>
            <w:r>
              <w:t>0,98</w:t>
            </w:r>
          </w:p>
        </w:tc>
        <w:tc>
          <w:tcPr>
            <w:tcW w:w="567" w:type="dxa"/>
            <w:gridSpan w:val="2"/>
            <w:tcBorders>
              <w:left w:val="single" w:sz="6" w:space="0" w:color="auto"/>
              <w:right w:val="single" w:sz="6" w:space="0" w:color="auto"/>
            </w:tcBorders>
          </w:tcPr>
          <w:p w:rsidR="00000000" w:rsidRDefault="004E32BE">
            <w:pPr>
              <w:suppressAutoHyphens/>
              <w:jc w:val="center"/>
            </w:pPr>
            <w:r>
              <w:t>1,14</w:t>
            </w:r>
          </w:p>
        </w:tc>
        <w:tc>
          <w:tcPr>
            <w:tcW w:w="567" w:type="dxa"/>
            <w:gridSpan w:val="2"/>
            <w:tcBorders>
              <w:left w:val="single" w:sz="6" w:space="0" w:color="auto"/>
            </w:tcBorders>
          </w:tcPr>
          <w:p w:rsidR="00000000" w:rsidRDefault="004E32BE">
            <w:pPr>
              <w:suppressAutoHyphens/>
              <w:jc w:val="center"/>
            </w:pPr>
            <w:r>
              <w:t>1,47</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0,39</w:t>
            </w:r>
          </w:p>
        </w:tc>
        <w:tc>
          <w:tcPr>
            <w:tcW w:w="567" w:type="dxa"/>
            <w:gridSpan w:val="2"/>
            <w:tcBorders>
              <w:left w:val="single" w:sz="6" w:space="0" w:color="auto"/>
              <w:right w:val="single" w:sz="6" w:space="0" w:color="auto"/>
            </w:tcBorders>
          </w:tcPr>
          <w:p w:rsidR="00000000" w:rsidRDefault="004E32BE">
            <w:pPr>
              <w:suppressAutoHyphens/>
              <w:jc w:val="center"/>
            </w:pPr>
            <w:r>
              <w:t>0,59</w:t>
            </w:r>
          </w:p>
        </w:tc>
        <w:tc>
          <w:tcPr>
            <w:tcW w:w="567" w:type="dxa"/>
            <w:gridSpan w:val="2"/>
            <w:tcBorders>
              <w:left w:val="single" w:sz="6" w:space="0" w:color="auto"/>
              <w:right w:val="single" w:sz="6" w:space="0" w:color="auto"/>
            </w:tcBorders>
          </w:tcPr>
          <w:p w:rsidR="00000000" w:rsidRDefault="004E32BE">
            <w:pPr>
              <w:suppressAutoHyphens/>
              <w:jc w:val="center"/>
            </w:pPr>
            <w:r>
              <w:t>0,65</w:t>
            </w:r>
          </w:p>
        </w:tc>
        <w:tc>
          <w:tcPr>
            <w:tcW w:w="567" w:type="dxa"/>
            <w:gridSpan w:val="2"/>
            <w:tcBorders>
              <w:left w:val="single" w:sz="6" w:space="0" w:color="auto"/>
              <w:right w:val="single" w:sz="6" w:space="0" w:color="auto"/>
            </w:tcBorders>
          </w:tcPr>
          <w:p w:rsidR="00000000" w:rsidRDefault="004E32BE">
            <w:pPr>
              <w:suppressAutoHyphens/>
              <w:jc w:val="center"/>
            </w:pPr>
            <w:r>
              <w:t>0,76</w:t>
            </w:r>
          </w:p>
        </w:tc>
        <w:tc>
          <w:tcPr>
            <w:tcW w:w="567" w:type="dxa"/>
            <w:gridSpan w:val="2"/>
            <w:tcBorders>
              <w:left w:val="single" w:sz="6" w:space="0" w:color="auto"/>
            </w:tcBorders>
          </w:tcPr>
          <w:p w:rsidR="00000000" w:rsidRDefault="004E32BE">
            <w:pPr>
              <w:suppressAutoHyphens/>
              <w:jc w:val="center"/>
            </w:pPr>
            <w:r>
              <w:t>0,92</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0,26</w:t>
            </w:r>
          </w:p>
        </w:tc>
        <w:tc>
          <w:tcPr>
            <w:tcW w:w="567" w:type="dxa"/>
            <w:gridSpan w:val="2"/>
            <w:tcBorders>
              <w:left w:val="single" w:sz="6" w:space="0" w:color="auto"/>
              <w:right w:val="single" w:sz="6" w:space="0" w:color="auto"/>
            </w:tcBorders>
          </w:tcPr>
          <w:p w:rsidR="00000000" w:rsidRDefault="004E32BE">
            <w:pPr>
              <w:suppressAutoHyphens/>
              <w:jc w:val="center"/>
            </w:pPr>
            <w:r>
              <w:t>0,40</w:t>
            </w:r>
          </w:p>
        </w:tc>
        <w:tc>
          <w:tcPr>
            <w:tcW w:w="567" w:type="dxa"/>
            <w:gridSpan w:val="2"/>
            <w:tcBorders>
              <w:left w:val="single" w:sz="6" w:space="0" w:color="auto"/>
              <w:right w:val="single" w:sz="6" w:space="0" w:color="auto"/>
            </w:tcBorders>
          </w:tcPr>
          <w:p w:rsidR="00000000" w:rsidRDefault="004E32BE">
            <w:pPr>
              <w:suppressAutoHyphens/>
              <w:jc w:val="center"/>
            </w:pPr>
            <w:r>
              <w:t>0,44</w:t>
            </w:r>
          </w:p>
        </w:tc>
        <w:tc>
          <w:tcPr>
            <w:tcW w:w="567" w:type="dxa"/>
            <w:gridSpan w:val="2"/>
            <w:tcBorders>
              <w:left w:val="single" w:sz="6" w:space="0" w:color="auto"/>
              <w:right w:val="single" w:sz="6" w:space="0" w:color="auto"/>
            </w:tcBorders>
          </w:tcPr>
          <w:p w:rsidR="00000000" w:rsidRDefault="004E32BE">
            <w:pPr>
              <w:suppressAutoHyphens/>
              <w:jc w:val="center"/>
            </w:pPr>
            <w:r>
              <w:t>0,53</w:t>
            </w:r>
          </w:p>
        </w:tc>
        <w:tc>
          <w:tcPr>
            <w:tcW w:w="567" w:type="dxa"/>
            <w:gridSpan w:val="2"/>
            <w:tcBorders>
              <w:left w:val="single" w:sz="6" w:space="0" w:color="auto"/>
            </w:tcBorders>
          </w:tcPr>
          <w:p w:rsidR="00000000" w:rsidRDefault="004E32BE">
            <w:pPr>
              <w:suppressAutoHyphens/>
              <w:jc w:val="center"/>
            </w:pPr>
            <w:r>
              <w:t>0,65</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0,16</w:t>
            </w:r>
          </w:p>
        </w:tc>
        <w:tc>
          <w:tcPr>
            <w:tcW w:w="567" w:type="dxa"/>
            <w:gridSpan w:val="2"/>
            <w:tcBorders>
              <w:left w:val="single" w:sz="6" w:space="0" w:color="auto"/>
              <w:right w:val="single" w:sz="6" w:space="0" w:color="auto"/>
            </w:tcBorders>
          </w:tcPr>
          <w:p w:rsidR="00000000" w:rsidRDefault="004E32BE">
            <w:pPr>
              <w:suppressAutoHyphens/>
              <w:jc w:val="center"/>
            </w:pPr>
            <w:r>
              <w:t>0,28</w:t>
            </w:r>
          </w:p>
        </w:tc>
        <w:tc>
          <w:tcPr>
            <w:tcW w:w="567" w:type="dxa"/>
            <w:gridSpan w:val="2"/>
            <w:tcBorders>
              <w:left w:val="single" w:sz="6" w:space="0" w:color="auto"/>
              <w:right w:val="single" w:sz="6" w:space="0" w:color="auto"/>
            </w:tcBorders>
          </w:tcPr>
          <w:p w:rsidR="00000000" w:rsidRDefault="004E32BE">
            <w:pPr>
              <w:suppressAutoHyphens/>
              <w:jc w:val="center"/>
            </w:pPr>
            <w:r>
              <w:t>0,31</w:t>
            </w:r>
          </w:p>
        </w:tc>
        <w:tc>
          <w:tcPr>
            <w:tcW w:w="567" w:type="dxa"/>
            <w:gridSpan w:val="2"/>
            <w:tcBorders>
              <w:left w:val="single" w:sz="6" w:space="0" w:color="auto"/>
              <w:right w:val="single" w:sz="6" w:space="0" w:color="auto"/>
            </w:tcBorders>
          </w:tcPr>
          <w:p w:rsidR="00000000" w:rsidRDefault="004E32BE">
            <w:pPr>
              <w:suppressAutoHyphens/>
              <w:jc w:val="center"/>
            </w:pPr>
            <w:r>
              <w:t>0,38</w:t>
            </w:r>
          </w:p>
        </w:tc>
        <w:tc>
          <w:tcPr>
            <w:tcW w:w="567" w:type="dxa"/>
            <w:gridSpan w:val="2"/>
            <w:tcBorders>
              <w:left w:val="single" w:sz="6" w:space="0" w:color="auto"/>
            </w:tcBorders>
          </w:tcPr>
          <w:p w:rsidR="00000000" w:rsidRDefault="004E32BE">
            <w:pPr>
              <w:suppressAutoHyphens/>
              <w:jc w:val="center"/>
            </w:pPr>
            <w:r>
              <w:t>0,48</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0,04</w:t>
            </w:r>
          </w:p>
        </w:tc>
        <w:tc>
          <w:tcPr>
            <w:tcW w:w="567" w:type="dxa"/>
            <w:gridSpan w:val="2"/>
            <w:tcBorders>
              <w:left w:val="single" w:sz="6" w:space="0" w:color="auto"/>
              <w:right w:val="single" w:sz="6" w:space="0" w:color="auto"/>
            </w:tcBorders>
          </w:tcPr>
          <w:p w:rsidR="00000000" w:rsidRDefault="004E32BE">
            <w:pPr>
              <w:suppressAutoHyphens/>
              <w:jc w:val="center"/>
            </w:pPr>
            <w:r>
              <w:t>0,11</w:t>
            </w:r>
          </w:p>
        </w:tc>
        <w:tc>
          <w:tcPr>
            <w:tcW w:w="567" w:type="dxa"/>
            <w:gridSpan w:val="2"/>
            <w:tcBorders>
              <w:left w:val="single" w:sz="6" w:space="0" w:color="auto"/>
              <w:right w:val="single" w:sz="6" w:space="0" w:color="auto"/>
            </w:tcBorders>
          </w:tcPr>
          <w:p w:rsidR="00000000" w:rsidRDefault="004E32BE">
            <w:pPr>
              <w:suppressAutoHyphens/>
              <w:jc w:val="center"/>
            </w:pPr>
            <w:r>
              <w:t>0,13</w:t>
            </w:r>
          </w:p>
        </w:tc>
        <w:tc>
          <w:tcPr>
            <w:tcW w:w="567" w:type="dxa"/>
            <w:gridSpan w:val="2"/>
            <w:tcBorders>
              <w:left w:val="single" w:sz="6" w:space="0" w:color="auto"/>
              <w:right w:val="single" w:sz="6" w:space="0" w:color="auto"/>
            </w:tcBorders>
          </w:tcPr>
          <w:p w:rsidR="00000000" w:rsidRDefault="004E32BE">
            <w:pPr>
              <w:suppressAutoHyphens/>
              <w:jc w:val="center"/>
            </w:pPr>
            <w:r>
              <w:t>0,17</w:t>
            </w:r>
          </w:p>
        </w:tc>
        <w:tc>
          <w:tcPr>
            <w:tcW w:w="567" w:type="dxa"/>
            <w:gridSpan w:val="2"/>
            <w:tcBorders>
              <w:left w:val="single" w:sz="6" w:space="0" w:color="auto"/>
            </w:tcBorders>
          </w:tcPr>
          <w:p w:rsidR="00000000" w:rsidRDefault="004E32BE">
            <w:pPr>
              <w:suppressAutoHyphens/>
              <w:jc w:val="center"/>
            </w:pPr>
            <w:r>
              <w:t>0,23</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gridSpan w:val="2"/>
            <w:tcBorders>
              <w:left w:val="single" w:sz="6" w:space="0" w:color="auto"/>
              <w:right w:val="single" w:sz="6" w:space="0" w:color="auto"/>
            </w:tcBorders>
          </w:tcPr>
          <w:p w:rsidR="00000000" w:rsidRDefault="004E32BE">
            <w:pPr>
              <w:suppressAutoHyphens/>
              <w:jc w:val="center"/>
            </w:pPr>
            <w:r>
              <w:t>0,05</w:t>
            </w:r>
          </w:p>
        </w:tc>
        <w:tc>
          <w:tcPr>
            <w:tcW w:w="567" w:type="dxa"/>
            <w:gridSpan w:val="2"/>
            <w:tcBorders>
              <w:left w:val="single" w:sz="6" w:space="0" w:color="auto"/>
              <w:right w:val="single" w:sz="6" w:space="0" w:color="auto"/>
            </w:tcBorders>
          </w:tcPr>
          <w:p w:rsidR="00000000" w:rsidRDefault="004E32BE">
            <w:pPr>
              <w:suppressAutoHyphens/>
              <w:jc w:val="center"/>
            </w:pPr>
            <w:r>
              <w:t>0,07</w:t>
            </w:r>
          </w:p>
        </w:tc>
        <w:tc>
          <w:tcPr>
            <w:tcW w:w="567" w:type="dxa"/>
            <w:gridSpan w:val="2"/>
            <w:tcBorders>
              <w:left w:val="single" w:sz="6" w:space="0" w:color="auto"/>
              <w:right w:val="single" w:sz="6" w:space="0" w:color="auto"/>
            </w:tcBorders>
          </w:tcPr>
          <w:p w:rsidR="00000000" w:rsidRDefault="004E32BE">
            <w:pPr>
              <w:suppressAutoHyphens/>
              <w:jc w:val="center"/>
            </w:pPr>
            <w:r>
              <w:t>0,10</w:t>
            </w:r>
          </w:p>
        </w:tc>
        <w:tc>
          <w:tcPr>
            <w:tcW w:w="567" w:type="dxa"/>
            <w:gridSpan w:val="2"/>
            <w:tcBorders>
              <w:left w:val="single" w:sz="6" w:space="0" w:color="auto"/>
            </w:tcBorders>
          </w:tcPr>
          <w:p w:rsidR="00000000" w:rsidRDefault="004E32BE">
            <w:pPr>
              <w:suppressAutoHyphens/>
              <w:jc w:val="center"/>
            </w:pPr>
            <w:r>
              <w:t>0,15</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240</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gridSpan w:val="2"/>
            <w:tcBorders>
              <w:left w:val="single" w:sz="6" w:space="0" w:color="auto"/>
              <w:right w:val="single" w:sz="6" w:space="0" w:color="auto"/>
            </w:tcBorders>
          </w:tcPr>
          <w:p w:rsidR="00000000" w:rsidRDefault="004E32BE">
            <w:pPr>
              <w:suppressAutoHyphens/>
              <w:jc w:val="center"/>
            </w:pPr>
            <w:r>
              <w:t>0,02</w:t>
            </w:r>
          </w:p>
        </w:tc>
        <w:tc>
          <w:tcPr>
            <w:tcW w:w="567" w:type="dxa"/>
            <w:gridSpan w:val="2"/>
            <w:tcBorders>
              <w:left w:val="single" w:sz="6" w:space="0" w:color="auto"/>
              <w:right w:val="single" w:sz="6" w:space="0" w:color="auto"/>
            </w:tcBorders>
          </w:tcPr>
          <w:p w:rsidR="00000000" w:rsidRDefault="004E32BE">
            <w:pPr>
              <w:suppressAutoHyphens/>
              <w:jc w:val="center"/>
            </w:pPr>
            <w:r>
              <w:t>0,04</w:t>
            </w:r>
          </w:p>
        </w:tc>
        <w:tc>
          <w:tcPr>
            <w:tcW w:w="567" w:type="dxa"/>
            <w:gridSpan w:val="2"/>
            <w:tcBorders>
              <w:left w:val="single" w:sz="6" w:space="0" w:color="auto"/>
              <w:right w:val="single" w:sz="6" w:space="0" w:color="auto"/>
            </w:tcBorders>
          </w:tcPr>
          <w:p w:rsidR="00000000" w:rsidRDefault="004E32BE">
            <w:pPr>
              <w:suppressAutoHyphens/>
              <w:jc w:val="center"/>
            </w:pPr>
            <w:r>
              <w:t>0,06</w:t>
            </w:r>
          </w:p>
        </w:tc>
        <w:tc>
          <w:tcPr>
            <w:tcW w:w="567" w:type="dxa"/>
            <w:gridSpan w:val="2"/>
            <w:tcBorders>
              <w:left w:val="single" w:sz="6" w:space="0" w:color="auto"/>
            </w:tcBorders>
          </w:tcPr>
          <w:p w:rsidR="00000000" w:rsidRDefault="004E32BE">
            <w:pPr>
              <w:suppressAutoHyphens/>
              <w:jc w:val="center"/>
            </w:pPr>
            <w:r>
              <w:t>0,10</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bl>
    <w:p w:rsidR="00000000" w:rsidRDefault="004E32BE">
      <w:pPr>
        <w:suppressAutoHyphens/>
      </w:pPr>
    </w:p>
    <w:tbl>
      <w:tblPr>
        <w:tblW w:w="0" w:type="auto"/>
        <w:tblLayout w:type="fixed"/>
        <w:tblCellMar>
          <w:left w:w="70" w:type="dxa"/>
          <w:right w:w="70" w:type="dxa"/>
        </w:tblCellMar>
        <w:tblLook w:val="0000" w:firstRow="0" w:lastRow="0" w:firstColumn="0" w:lastColumn="0" w:noHBand="0" w:noVBand="0"/>
      </w:tblPr>
      <w:tblGrid>
        <w:gridCol w:w="496"/>
        <w:gridCol w:w="567"/>
        <w:gridCol w:w="7"/>
        <w:gridCol w:w="560"/>
        <w:gridCol w:w="14"/>
        <w:gridCol w:w="553"/>
        <w:gridCol w:w="21"/>
        <w:gridCol w:w="546"/>
        <w:gridCol w:w="28"/>
        <w:gridCol w:w="680"/>
        <w:gridCol w:w="539"/>
        <w:gridCol w:w="14"/>
        <w:gridCol w:w="541"/>
        <w:gridCol w:w="12"/>
        <w:gridCol w:w="543"/>
        <w:gridCol w:w="10"/>
        <w:gridCol w:w="545"/>
        <w:gridCol w:w="8"/>
        <w:gridCol w:w="547"/>
        <w:gridCol w:w="7"/>
      </w:tblGrid>
      <w:tr w:rsidR="00000000">
        <w:tblPrEx>
          <w:tblCellMar>
            <w:top w:w="0" w:type="dxa"/>
            <w:bottom w:w="0" w:type="dxa"/>
          </w:tblCellMar>
        </w:tblPrEx>
        <w:tc>
          <w:tcPr>
            <w:tcW w:w="6237" w:type="dxa"/>
            <w:gridSpan w:val="20"/>
            <w:tcBorders>
              <w:bottom w:val="single" w:sz="12" w:space="0" w:color="auto"/>
            </w:tcBorders>
          </w:tcPr>
          <w:p w:rsidR="00000000" w:rsidRDefault="004E32BE">
            <w:pPr>
              <w:suppressAutoHyphens/>
              <w:spacing w:before="120" w:after="120"/>
              <w:jc w:val="center"/>
            </w:pPr>
            <w:r>
              <w:t>Ливневой подрайон 14л</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pPr>
            <w:r>
              <w:rPr>
                <w:i/>
              </w:rPr>
              <w:t>t</w:t>
            </w:r>
            <w:r>
              <w:rPr>
                <w:vertAlign w:val="subscript"/>
              </w:rPr>
              <w:t>в</w:t>
            </w:r>
          </w:p>
        </w:tc>
        <w:tc>
          <w:tcPr>
            <w:tcW w:w="5741" w:type="dxa"/>
            <w:gridSpan w:val="19"/>
            <w:tcBorders>
              <w:left w:val="single" w:sz="6" w:space="0" w:color="auto"/>
              <w:bottom w:val="single" w:sz="6" w:space="0" w:color="auto"/>
            </w:tcBorders>
          </w:tcPr>
          <w:p w:rsidR="00000000" w:rsidRDefault="004E32BE">
            <w:pPr>
              <w:suppressAutoHyphens/>
              <w:jc w:val="center"/>
            </w:pPr>
            <w:r>
              <w:rPr>
                <w:i/>
              </w:rPr>
              <w:t>T</w:t>
            </w:r>
          </w:p>
        </w:tc>
      </w:tr>
      <w:tr w:rsidR="00000000">
        <w:tblPrEx>
          <w:tblCellMar>
            <w:top w:w="0" w:type="dxa"/>
            <w:bottom w:w="0" w:type="dxa"/>
          </w:tblCellMar>
        </w:tblPrEx>
        <w:tc>
          <w:tcPr>
            <w:tcW w:w="496" w:type="dxa"/>
            <w:tcBorders>
              <w:bottom w:val="single" w:sz="6" w:space="0" w:color="auto"/>
              <w:right w:val="single" w:sz="6" w:space="0" w:color="auto"/>
            </w:tcBorders>
          </w:tcPr>
          <w:p w:rsidR="00000000" w:rsidRDefault="004E32BE">
            <w:pPr>
              <w:suppressAutoHyphens/>
              <w:jc w:val="center"/>
            </w:pPr>
          </w:p>
        </w:tc>
        <w:tc>
          <w:tcPr>
            <w:tcW w:w="574" w:type="dxa"/>
            <w:gridSpan w:val="2"/>
            <w:tcBorders>
              <w:left w:val="single" w:sz="6" w:space="0" w:color="auto"/>
              <w:bottom w:val="single" w:sz="6" w:space="0" w:color="auto"/>
              <w:right w:val="single" w:sz="6" w:space="0" w:color="auto"/>
            </w:tcBorders>
          </w:tcPr>
          <w:p w:rsidR="00000000" w:rsidRDefault="004E32BE">
            <w:pPr>
              <w:suppressAutoHyphens/>
              <w:jc w:val="center"/>
            </w:pPr>
            <w:r>
              <w:t>10</w:t>
            </w:r>
          </w:p>
        </w:tc>
        <w:tc>
          <w:tcPr>
            <w:tcW w:w="574" w:type="dxa"/>
            <w:gridSpan w:val="2"/>
            <w:tcBorders>
              <w:left w:val="single" w:sz="6" w:space="0" w:color="auto"/>
              <w:bottom w:val="single" w:sz="6" w:space="0" w:color="auto"/>
              <w:right w:val="single" w:sz="6" w:space="0" w:color="auto"/>
            </w:tcBorders>
          </w:tcPr>
          <w:p w:rsidR="00000000" w:rsidRDefault="004E32BE">
            <w:pPr>
              <w:suppressAutoHyphens/>
              <w:jc w:val="center"/>
            </w:pPr>
            <w:r>
              <w:t>33</w:t>
            </w:r>
          </w:p>
        </w:tc>
        <w:tc>
          <w:tcPr>
            <w:tcW w:w="574" w:type="dxa"/>
            <w:gridSpan w:val="2"/>
            <w:tcBorders>
              <w:left w:val="single" w:sz="6" w:space="0" w:color="auto"/>
              <w:bottom w:val="single" w:sz="6" w:space="0" w:color="auto"/>
              <w:right w:val="single" w:sz="6" w:space="0" w:color="auto"/>
            </w:tcBorders>
          </w:tcPr>
          <w:p w:rsidR="00000000" w:rsidRDefault="004E32BE">
            <w:pPr>
              <w:suppressAutoHyphens/>
              <w:jc w:val="center"/>
            </w:pPr>
            <w:r>
              <w:t>50</w:t>
            </w:r>
          </w:p>
        </w:tc>
        <w:tc>
          <w:tcPr>
            <w:tcW w:w="574" w:type="dxa"/>
            <w:gridSpan w:val="2"/>
            <w:tcBorders>
              <w:left w:val="single" w:sz="6" w:space="0" w:color="auto"/>
              <w:bottom w:val="single" w:sz="6" w:space="0" w:color="auto"/>
              <w:right w:val="single" w:sz="6" w:space="0" w:color="auto"/>
            </w:tcBorders>
          </w:tcPr>
          <w:p w:rsidR="00000000" w:rsidRDefault="004E32BE">
            <w:pPr>
              <w:suppressAutoHyphens/>
              <w:jc w:val="center"/>
            </w:pPr>
            <w:r>
              <w:t>100</w:t>
            </w:r>
          </w:p>
        </w:tc>
        <w:tc>
          <w:tcPr>
            <w:tcW w:w="680" w:type="dxa"/>
            <w:tcBorders>
              <w:left w:val="single" w:sz="6" w:space="0" w:color="auto"/>
              <w:bottom w:val="single" w:sz="6" w:space="0" w:color="auto"/>
            </w:tcBorders>
          </w:tcPr>
          <w:p w:rsidR="00000000" w:rsidRDefault="004E32BE">
            <w:pPr>
              <w:suppressAutoHyphens/>
              <w:jc w:val="center"/>
            </w:pPr>
            <w:r>
              <w:t>300</w:t>
            </w:r>
          </w:p>
        </w:tc>
        <w:tc>
          <w:tcPr>
            <w:tcW w:w="553" w:type="dxa"/>
            <w:gridSpan w:val="2"/>
            <w:tcBorders>
              <w:left w:val="single" w:sz="12" w:space="0" w:color="auto"/>
              <w:bottom w:val="single" w:sz="6" w:space="0" w:color="auto"/>
              <w:right w:val="single" w:sz="6" w:space="0" w:color="auto"/>
            </w:tcBorders>
          </w:tcPr>
          <w:p w:rsidR="00000000" w:rsidRDefault="004E32BE">
            <w:pPr>
              <w:suppressAutoHyphens/>
              <w:jc w:val="center"/>
            </w:pPr>
            <w:r>
              <w:t>10</w:t>
            </w:r>
          </w:p>
        </w:tc>
        <w:tc>
          <w:tcPr>
            <w:tcW w:w="553" w:type="dxa"/>
            <w:gridSpan w:val="2"/>
            <w:tcBorders>
              <w:left w:val="single" w:sz="6" w:space="0" w:color="auto"/>
              <w:bottom w:val="single" w:sz="6" w:space="0" w:color="auto"/>
              <w:right w:val="single" w:sz="6" w:space="0" w:color="auto"/>
            </w:tcBorders>
          </w:tcPr>
          <w:p w:rsidR="00000000" w:rsidRDefault="004E32BE">
            <w:pPr>
              <w:suppressAutoHyphens/>
              <w:jc w:val="center"/>
            </w:pPr>
            <w:r>
              <w:t>33</w:t>
            </w:r>
          </w:p>
        </w:tc>
        <w:tc>
          <w:tcPr>
            <w:tcW w:w="553" w:type="dxa"/>
            <w:gridSpan w:val="2"/>
            <w:tcBorders>
              <w:left w:val="single" w:sz="6" w:space="0" w:color="auto"/>
              <w:bottom w:val="single" w:sz="6" w:space="0" w:color="auto"/>
              <w:right w:val="single" w:sz="6" w:space="0" w:color="auto"/>
            </w:tcBorders>
          </w:tcPr>
          <w:p w:rsidR="00000000" w:rsidRDefault="004E32BE">
            <w:pPr>
              <w:suppressAutoHyphens/>
              <w:jc w:val="center"/>
            </w:pPr>
            <w:r>
              <w:t>50</w:t>
            </w:r>
          </w:p>
        </w:tc>
        <w:tc>
          <w:tcPr>
            <w:tcW w:w="553" w:type="dxa"/>
            <w:gridSpan w:val="2"/>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53" w:type="dxa"/>
            <w:gridSpan w:val="2"/>
            <w:tcBorders>
              <w:left w:val="single" w:sz="6" w:space="0" w:color="auto"/>
              <w:bottom w:val="single" w:sz="6" w:space="0" w:color="auto"/>
            </w:tcBorders>
          </w:tcPr>
          <w:p w:rsidR="00000000" w:rsidRDefault="004E32BE">
            <w:pPr>
              <w:suppressAutoHyphens/>
              <w:jc w:val="center"/>
            </w:pPr>
            <w:r>
              <w:t>300</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pPr>
          </w:p>
        </w:tc>
        <w:tc>
          <w:tcPr>
            <w:tcW w:w="2976" w:type="dxa"/>
            <w:gridSpan w:val="9"/>
            <w:tcBorders>
              <w:left w:val="single" w:sz="6" w:space="0" w:color="auto"/>
              <w:right w:val="single" w:sz="6" w:space="0" w:color="auto"/>
            </w:tcBorders>
          </w:tcPr>
          <w:p w:rsidR="00000000" w:rsidRDefault="004E32BE">
            <w:pPr>
              <w:suppressAutoHyphens/>
              <w:jc w:val="center"/>
            </w:pPr>
            <w:r>
              <w:t>I кв</w:t>
            </w:r>
          </w:p>
        </w:tc>
        <w:tc>
          <w:tcPr>
            <w:tcW w:w="2766" w:type="dxa"/>
            <w:gridSpan w:val="10"/>
            <w:tcBorders>
              <w:left w:val="single" w:sz="12" w:space="0" w:color="auto"/>
            </w:tcBorders>
          </w:tcPr>
          <w:p w:rsidR="00000000" w:rsidRDefault="004E32BE">
            <w:pPr>
              <w:suppressAutoHyphens/>
              <w:jc w:val="center"/>
            </w:pPr>
            <w:r>
              <w:t>IV кв</w:t>
            </w:r>
          </w:p>
        </w:tc>
      </w:tr>
      <w:tr w:rsidR="00000000">
        <w:tblPrEx>
          <w:tblCellMar>
            <w:top w:w="0" w:type="dxa"/>
            <w:bottom w:w="0" w:type="dxa"/>
          </w:tblCellMar>
        </w:tblPrEx>
        <w:trPr>
          <w:gridAfter w:val="1"/>
          <w:wAfter w:w="6" w:type="dxa"/>
        </w:trPr>
        <w:tc>
          <w:tcPr>
            <w:tcW w:w="496" w:type="dxa"/>
            <w:tcBorders>
              <w:right w:val="single" w:sz="6" w:space="0" w:color="auto"/>
            </w:tcBorders>
          </w:tcPr>
          <w:p w:rsidR="00000000" w:rsidRDefault="004E32BE">
            <w:pPr>
              <w:suppressAutoHyphens/>
              <w:jc w:val="center"/>
              <w:rPr>
                <w:sz w:val="18"/>
              </w:rPr>
            </w:pPr>
            <w:r>
              <w:rPr>
                <w:sz w:val="18"/>
              </w:rPr>
              <w:t>0</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5,61</w:t>
            </w:r>
          </w:p>
        </w:tc>
        <w:tc>
          <w:tcPr>
            <w:tcW w:w="567" w:type="dxa"/>
            <w:gridSpan w:val="2"/>
            <w:tcBorders>
              <w:left w:val="single" w:sz="6" w:space="0" w:color="auto"/>
              <w:right w:val="single" w:sz="6" w:space="0" w:color="auto"/>
            </w:tcBorders>
          </w:tcPr>
          <w:p w:rsidR="00000000" w:rsidRDefault="004E32BE">
            <w:pPr>
              <w:suppressAutoHyphens/>
              <w:jc w:val="center"/>
              <w:rPr>
                <w:sz w:val="18"/>
              </w:rPr>
            </w:pPr>
            <w:r>
              <w:rPr>
                <w:sz w:val="18"/>
              </w:rPr>
              <w:t>7,29</w:t>
            </w:r>
          </w:p>
        </w:tc>
        <w:tc>
          <w:tcPr>
            <w:tcW w:w="567" w:type="dxa"/>
            <w:gridSpan w:val="2"/>
            <w:tcBorders>
              <w:left w:val="single" w:sz="6" w:space="0" w:color="auto"/>
              <w:right w:val="single" w:sz="6" w:space="0" w:color="auto"/>
            </w:tcBorders>
          </w:tcPr>
          <w:p w:rsidR="00000000" w:rsidRDefault="004E32BE">
            <w:pPr>
              <w:suppressAutoHyphens/>
              <w:jc w:val="center"/>
              <w:rPr>
                <w:sz w:val="18"/>
              </w:rPr>
            </w:pPr>
            <w:r>
              <w:rPr>
                <w:sz w:val="18"/>
              </w:rPr>
              <w:t>7,89</w:t>
            </w:r>
          </w:p>
        </w:tc>
        <w:tc>
          <w:tcPr>
            <w:tcW w:w="567" w:type="dxa"/>
            <w:gridSpan w:val="2"/>
            <w:tcBorders>
              <w:left w:val="single" w:sz="6" w:space="0" w:color="auto"/>
              <w:right w:val="single" w:sz="6" w:space="0" w:color="auto"/>
            </w:tcBorders>
          </w:tcPr>
          <w:p w:rsidR="00000000" w:rsidRDefault="004E32BE">
            <w:pPr>
              <w:suppressAutoHyphens/>
              <w:jc w:val="center"/>
              <w:rPr>
                <w:sz w:val="18"/>
              </w:rPr>
            </w:pPr>
            <w:r>
              <w:rPr>
                <w:sz w:val="18"/>
              </w:rPr>
              <w:t>8,79</w:t>
            </w:r>
          </w:p>
        </w:tc>
        <w:tc>
          <w:tcPr>
            <w:tcW w:w="708" w:type="dxa"/>
            <w:gridSpan w:val="2"/>
            <w:tcBorders>
              <w:left w:val="single" w:sz="6" w:space="0" w:color="auto"/>
            </w:tcBorders>
          </w:tcPr>
          <w:p w:rsidR="00000000" w:rsidRDefault="004E32BE">
            <w:pPr>
              <w:suppressAutoHyphens/>
              <w:jc w:val="center"/>
              <w:rPr>
                <w:sz w:val="18"/>
              </w:rPr>
            </w:pPr>
            <w:r>
              <w:rPr>
                <w:sz w:val="18"/>
              </w:rPr>
              <w:t>10,09</w:t>
            </w:r>
          </w:p>
        </w:tc>
        <w:tc>
          <w:tcPr>
            <w:tcW w:w="539" w:type="dxa"/>
            <w:tcBorders>
              <w:left w:val="single" w:sz="12" w:space="0" w:color="auto"/>
              <w:right w:val="single" w:sz="6" w:space="0" w:color="auto"/>
            </w:tcBorders>
          </w:tcPr>
          <w:p w:rsidR="00000000" w:rsidRDefault="004E32BE">
            <w:pPr>
              <w:suppressAutoHyphens/>
              <w:jc w:val="center"/>
              <w:rPr>
                <w:sz w:val="18"/>
              </w:rPr>
            </w:pPr>
            <w:r>
              <w:rPr>
                <w:sz w:val="18"/>
              </w:rPr>
              <w:t>5,01</w:t>
            </w:r>
          </w:p>
        </w:tc>
        <w:tc>
          <w:tcPr>
            <w:tcW w:w="555" w:type="dxa"/>
            <w:gridSpan w:val="2"/>
            <w:tcBorders>
              <w:left w:val="single" w:sz="6" w:space="0" w:color="auto"/>
              <w:right w:val="single" w:sz="6" w:space="0" w:color="auto"/>
            </w:tcBorders>
          </w:tcPr>
          <w:p w:rsidR="00000000" w:rsidRDefault="004E32BE">
            <w:pPr>
              <w:suppressAutoHyphens/>
              <w:jc w:val="center"/>
              <w:rPr>
                <w:sz w:val="18"/>
              </w:rPr>
            </w:pPr>
            <w:r>
              <w:rPr>
                <w:sz w:val="18"/>
              </w:rPr>
              <w:t>6,69</w:t>
            </w:r>
          </w:p>
        </w:tc>
        <w:tc>
          <w:tcPr>
            <w:tcW w:w="555" w:type="dxa"/>
            <w:gridSpan w:val="2"/>
            <w:tcBorders>
              <w:left w:val="single" w:sz="6" w:space="0" w:color="auto"/>
              <w:right w:val="single" w:sz="6" w:space="0" w:color="auto"/>
            </w:tcBorders>
          </w:tcPr>
          <w:p w:rsidR="00000000" w:rsidRDefault="004E32BE">
            <w:pPr>
              <w:suppressAutoHyphens/>
              <w:jc w:val="center"/>
              <w:rPr>
                <w:sz w:val="18"/>
              </w:rPr>
            </w:pPr>
            <w:r>
              <w:rPr>
                <w:sz w:val="18"/>
              </w:rPr>
              <w:t>7,29</w:t>
            </w:r>
          </w:p>
        </w:tc>
        <w:tc>
          <w:tcPr>
            <w:tcW w:w="555" w:type="dxa"/>
            <w:gridSpan w:val="2"/>
            <w:tcBorders>
              <w:left w:val="single" w:sz="6" w:space="0" w:color="auto"/>
              <w:right w:val="single" w:sz="6" w:space="0" w:color="auto"/>
            </w:tcBorders>
          </w:tcPr>
          <w:p w:rsidR="00000000" w:rsidRDefault="004E32BE">
            <w:pPr>
              <w:suppressAutoHyphens/>
              <w:jc w:val="center"/>
              <w:rPr>
                <w:sz w:val="18"/>
              </w:rPr>
            </w:pPr>
            <w:r>
              <w:rPr>
                <w:sz w:val="18"/>
              </w:rPr>
              <w:t>8,19</w:t>
            </w:r>
          </w:p>
        </w:tc>
        <w:tc>
          <w:tcPr>
            <w:tcW w:w="555" w:type="dxa"/>
            <w:gridSpan w:val="2"/>
            <w:tcBorders>
              <w:left w:val="single" w:sz="6" w:space="0" w:color="auto"/>
            </w:tcBorders>
          </w:tcPr>
          <w:p w:rsidR="00000000" w:rsidRDefault="004E32BE">
            <w:pPr>
              <w:suppressAutoHyphens/>
              <w:jc w:val="center"/>
              <w:rPr>
                <w:sz w:val="18"/>
              </w:rPr>
            </w:pPr>
            <w:r>
              <w:rPr>
                <w:sz w:val="18"/>
              </w:rPr>
              <w:t>9,49</w:t>
            </w:r>
          </w:p>
        </w:tc>
      </w:tr>
      <w:tr w:rsidR="00000000">
        <w:tblPrEx>
          <w:tblCellMar>
            <w:top w:w="0" w:type="dxa"/>
            <w:bottom w:w="0" w:type="dxa"/>
          </w:tblCellMar>
        </w:tblPrEx>
        <w:trPr>
          <w:gridAfter w:val="1"/>
          <w:wAfter w:w="6" w:type="dxa"/>
        </w:trPr>
        <w:tc>
          <w:tcPr>
            <w:tcW w:w="496" w:type="dxa"/>
            <w:tcBorders>
              <w:right w:val="single" w:sz="6" w:space="0" w:color="auto"/>
            </w:tcBorders>
          </w:tcPr>
          <w:p w:rsidR="00000000" w:rsidRDefault="004E32BE">
            <w:pPr>
              <w:suppressAutoHyphens/>
              <w:jc w:val="center"/>
              <w:rPr>
                <w:sz w:val="18"/>
              </w:rPr>
            </w:pPr>
            <w:r>
              <w:rPr>
                <w:sz w:val="18"/>
              </w:rPr>
              <w:t>5</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2,12</w:t>
            </w:r>
          </w:p>
        </w:tc>
        <w:tc>
          <w:tcPr>
            <w:tcW w:w="567" w:type="dxa"/>
            <w:gridSpan w:val="2"/>
            <w:tcBorders>
              <w:left w:val="single" w:sz="6" w:space="0" w:color="auto"/>
              <w:right w:val="single" w:sz="6" w:space="0" w:color="auto"/>
            </w:tcBorders>
          </w:tcPr>
          <w:p w:rsidR="00000000" w:rsidRDefault="004E32BE">
            <w:pPr>
              <w:suppressAutoHyphens/>
              <w:jc w:val="center"/>
              <w:rPr>
                <w:sz w:val="18"/>
              </w:rPr>
            </w:pPr>
            <w:r>
              <w:rPr>
                <w:sz w:val="18"/>
              </w:rPr>
              <w:t>2,74</w:t>
            </w:r>
          </w:p>
        </w:tc>
        <w:tc>
          <w:tcPr>
            <w:tcW w:w="567" w:type="dxa"/>
            <w:gridSpan w:val="2"/>
            <w:tcBorders>
              <w:left w:val="single" w:sz="6" w:space="0" w:color="auto"/>
              <w:right w:val="single" w:sz="6" w:space="0" w:color="auto"/>
            </w:tcBorders>
          </w:tcPr>
          <w:p w:rsidR="00000000" w:rsidRDefault="004E32BE">
            <w:pPr>
              <w:suppressAutoHyphens/>
              <w:jc w:val="center"/>
              <w:rPr>
                <w:sz w:val="18"/>
              </w:rPr>
            </w:pPr>
            <w:r>
              <w:rPr>
                <w:sz w:val="18"/>
              </w:rPr>
              <w:t>2,97</w:t>
            </w:r>
          </w:p>
        </w:tc>
        <w:tc>
          <w:tcPr>
            <w:tcW w:w="567" w:type="dxa"/>
            <w:gridSpan w:val="2"/>
            <w:tcBorders>
              <w:left w:val="single" w:sz="6" w:space="0" w:color="auto"/>
              <w:right w:val="single" w:sz="6" w:space="0" w:color="auto"/>
            </w:tcBorders>
          </w:tcPr>
          <w:p w:rsidR="00000000" w:rsidRDefault="004E32BE">
            <w:pPr>
              <w:suppressAutoHyphens/>
              <w:jc w:val="center"/>
              <w:rPr>
                <w:sz w:val="18"/>
              </w:rPr>
            </w:pPr>
            <w:r>
              <w:rPr>
                <w:sz w:val="18"/>
              </w:rPr>
              <w:t>3,30</w:t>
            </w:r>
          </w:p>
        </w:tc>
        <w:tc>
          <w:tcPr>
            <w:tcW w:w="708" w:type="dxa"/>
            <w:gridSpan w:val="2"/>
            <w:tcBorders>
              <w:left w:val="single" w:sz="6" w:space="0" w:color="auto"/>
            </w:tcBorders>
          </w:tcPr>
          <w:p w:rsidR="00000000" w:rsidRDefault="004E32BE">
            <w:pPr>
              <w:suppressAutoHyphens/>
              <w:jc w:val="center"/>
              <w:rPr>
                <w:sz w:val="18"/>
              </w:rPr>
            </w:pPr>
            <w:r>
              <w:rPr>
                <w:sz w:val="18"/>
              </w:rPr>
              <w:t>3,79</w:t>
            </w:r>
          </w:p>
        </w:tc>
        <w:tc>
          <w:tcPr>
            <w:tcW w:w="539" w:type="dxa"/>
            <w:tcBorders>
              <w:left w:val="single" w:sz="12" w:space="0" w:color="auto"/>
              <w:right w:val="single" w:sz="6" w:space="0" w:color="auto"/>
            </w:tcBorders>
          </w:tcPr>
          <w:p w:rsidR="00000000" w:rsidRDefault="004E32BE">
            <w:pPr>
              <w:suppressAutoHyphens/>
              <w:jc w:val="center"/>
              <w:rPr>
                <w:sz w:val="18"/>
              </w:rPr>
            </w:pPr>
            <w:r>
              <w:rPr>
                <w:sz w:val="18"/>
              </w:rPr>
              <w:t>1,55</w:t>
            </w:r>
          </w:p>
        </w:tc>
        <w:tc>
          <w:tcPr>
            <w:tcW w:w="555" w:type="dxa"/>
            <w:gridSpan w:val="2"/>
            <w:tcBorders>
              <w:left w:val="single" w:sz="6" w:space="0" w:color="auto"/>
              <w:right w:val="single" w:sz="6" w:space="0" w:color="auto"/>
            </w:tcBorders>
          </w:tcPr>
          <w:p w:rsidR="00000000" w:rsidRDefault="004E32BE">
            <w:pPr>
              <w:suppressAutoHyphens/>
              <w:jc w:val="center"/>
              <w:rPr>
                <w:sz w:val="18"/>
              </w:rPr>
            </w:pPr>
            <w:r>
              <w:rPr>
                <w:sz w:val="18"/>
              </w:rPr>
              <w:t>2,17</w:t>
            </w:r>
          </w:p>
        </w:tc>
        <w:tc>
          <w:tcPr>
            <w:tcW w:w="555" w:type="dxa"/>
            <w:gridSpan w:val="2"/>
            <w:tcBorders>
              <w:left w:val="single" w:sz="6" w:space="0" w:color="auto"/>
              <w:right w:val="single" w:sz="6" w:space="0" w:color="auto"/>
            </w:tcBorders>
          </w:tcPr>
          <w:p w:rsidR="00000000" w:rsidRDefault="004E32BE">
            <w:pPr>
              <w:suppressAutoHyphens/>
              <w:jc w:val="center"/>
              <w:rPr>
                <w:sz w:val="18"/>
              </w:rPr>
            </w:pPr>
            <w:r>
              <w:rPr>
                <w:sz w:val="18"/>
              </w:rPr>
              <w:t>2,40</w:t>
            </w:r>
          </w:p>
        </w:tc>
        <w:tc>
          <w:tcPr>
            <w:tcW w:w="555" w:type="dxa"/>
            <w:gridSpan w:val="2"/>
            <w:tcBorders>
              <w:left w:val="single" w:sz="6" w:space="0" w:color="auto"/>
              <w:right w:val="single" w:sz="6" w:space="0" w:color="auto"/>
            </w:tcBorders>
          </w:tcPr>
          <w:p w:rsidR="00000000" w:rsidRDefault="004E32BE">
            <w:pPr>
              <w:suppressAutoHyphens/>
              <w:jc w:val="center"/>
              <w:rPr>
                <w:sz w:val="18"/>
              </w:rPr>
            </w:pPr>
            <w:r>
              <w:rPr>
                <w:sz w:val="18"/>
              </w:rPr>
              <w:t>2,73</w:t>
            </w:r>
          </w:p>
        </w:tc>
        <w:tc>
          <w:tcPr>
            <w:tcW w:w="555" w:type="dxa"/>
            <w:gridSpan w:val="2"/>
            <w:tcBorders>
              <w:left w:val="single" w:sz="6" w:space="0" w:color="auto"/>
            </w:tcBorders>
          </w:tcPr>
          <w:p w:rsidR="00000000" w:rsidRDefault="004E32BE">
            <w:pPr>
              <w:suppressAutoHyphens/>
              <w:jc w:val="center"/>
              <w:rPr>
                <w:sz w:val="18"/>
              </w:rPr>
            </w:pPr>
            <w:r>
              <w:rPr>
                <w:sz w:val="18"/>
              </w:rPr>
              <w:t>3,22</w:t>
            </w:r>
          </w:p>
        </w:tc>
      </w:tr>
      <w:tr w:rsidR="00000000">
        <w:tblPrEx>
          <w:tblCellMar>
            <w:top w:w="0" w:type="dxa"/>
            <w:bottom w:w="0" w:type="dxa"/>
          </w:tblCellMar>
        </w:tblPrEx>
        <w:trPr>
          <w:gridAfter w:val="1"/>
          <w:wAfter w:w="6" w:type="dxa"/>
        </w:trPr>
        <w:tc>
          <w:tcPr>
            <w:tcW w:w="496" w:type="dxa"/>
            <w:tcBorders>
              <w:right w:val="single" w:sz="6" w:space="0" w:color="auto"/>
            </w:tcBorders>
          </w:tcPr>
          <w:p w:rsidR="00000000" w:rsidRDefault="004E32BE">
            <w:pPr>
              <w:suppressAutoHyphens/>
              <w:jc w:val="center"/>
              <w:rPr>
                <w:sz w:val="18"/>
              </w:rPr>
            </w:pPr>
            <w:r>
              <w:rPr>
                <w:sz w:val="18"/>
              </w:rPr>
              <w:t>10</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1,54</w:t>
            </w:r>
          </w:p>
        </w:tc>
        <w:tc>
          <w:tcPr>
            <w:tcW w:w="567" w:type="dxa"/>
            <w:gridSpan w:val="2"/>
            <w:tcBorders>
              <w:left w:val="single" w:sz="6" w:space="0" w:color="auto"/>
              <w:right w:val="single" w:sz="6" w:space="0" w:color="auto"/>
            </w:tcBorders>
          </w:tcPr>
          <w:p w:rsidR="00000000" w:rsidRDefault="004E32BE">
            <w:pPr>
              <w:suppressAutoHyphens/>
              <w:jc w:val="center"/>
              <w:rPr>
                <w:sz w:val="18"/>
              </w:rPr>
            </w:pPr>
            <w:r>
              <w:rPr>
                <w:sz w:val="18"/>
              </w:rPr>
              <w:t>2,00</w:t>
            </w:r>
          </w:p>
        </w:tc>
        <w:tc>
          <w:tcPr>
            <w:tcW w:w="567" w:type="dxa"/>
            <w:gridSpan w:val="2"/>
            <w:tcBorders>
              <w:left w:val="single" w:sz="6" w:space="0" w:color="auto"/>
              <w:right w:val="single" w:sz="6" w:space="0" w:color="auto"/>
            </w:tcBorders>
          </w:tcPr>
          <w:p w:rsidR="00000000" w:rsidRDefault="004E32BE">
            <w:pPr>
              <w:suppressAutoHyphens/>
              <w:jc w:val="center"/>
              <w:rPr>
                <w:sz w:val="18"/>
              </w:rPr>
            </w:pPr>
            <w:r>
              <w:rPr>
                <w:sz w:val="18"/>
              </w:rPr>
              <w:t>2,16</w:t>
            </w:r>
          </w:p>
        </w:tc>
        <w:tc>
          <w:tcPr>
            <w:tcW w:w="567" w:type="dxa"/>
            <w:gridSpan w:val="2"/>
            <w:tcBorders>
              <w:left w:val="single" w:sz="6" w:space="0" w:color="auto"/>
              <w:right w:val="single" w:sz="6" w:space="0" w:color="auto"/>
            </w:tcBorders>
          </w:tcPr>
          <w:p w:rsidR="00000000" w:rsidRDefault="004E32BE">
            <w:pPr>
              <w:suppressAutoHyphens/>
              <w:jc w:val="center"/>
              <w:rPr>
                <w:sz w:val="18"/>
              </w:rPr>
            </w:pPr>
            <w:r>
              <w:rPr>
                <w:sz w:val="18"/>
              </w:rPr>
              <w:t>2,40</w:t>
            </w:r>
          </w:p>
        </w:tc>
        <w:tc>
          <w:tcPr>
            <w:tcW w:w="708" w:type="dxa"/>
            <w:gridSpan w:val="2"/>
            <w:tcBorders>
              <w:left w:val="single" w:sz="6" w:space="0" w:color="auto"/>
            </w:tcBorders>
          </w:tcPr>
          <w:p w:rsidR="00000000" w:rsidRDefault="004E32BE">
            <w:pPr>
              <w:suppressAutoHyphens/>
              <w:jc w:val="center"/>
              <w:rPr>
                <w:sz w:val="18"/>
              </w:rPr>
            </w:pPr>
            <w:r>
              <w:rPr>
                <w:sz w:val="18"/>
              </w:rPr>
              <w:t>2,76</w:t>
            </w:r>
          </w:p>
        </w:tc>
        <w:tc>
          <w:tcPr>
            <w:tcW w:w="539" w:type="dxa"/>
            <w:tcBorders>
              <w:left w:val="single" w:sz="12" w:space="0" w:color="auto"/>
              <w:right w:val="single" w:sz="6" w:space="0" w:color="auto"/>
            </w:tcBorders>
          </w:tcPr>
          <w:p w:rsidR="00000000" w:rsidRDefault="004E32BE">
            <w:pPr>
              <w:suppressAutoHyphens/>
              <w:jc w:val="center"/>
              <w:rPr>
                <w:sz w:val="18"/>
              </w:rPr>
            </w:pPr>
            <w:r>
              <w:rPr>
                <w:sz w:val="18"/>
              </w:rPr>
              <w:t>1,00</w:t>
            </w:r>
          </w:p>
        </w:tc>
        <w:tc>
          <w:tcPr>
            <w:tcW w:w="555" w:type="dxa"/>
            <w:gridSpan w:val="2"/>
            <w:tcBorders>
              <w:left w:val="single" w:sz="6" w:space="0" w:color="auto"/>
              <w:right w:val="single" w:sz="6" w:space="0" w:color="auto"/>
            </w:tcBorders>
          </w:tcPr>
          <w:p w:rsidR="00000000" w:rsidRDefault="004E32BE">
            <w:pPr>
              <w:suppressAutoHyphens/>
              <w:jc w:val="center"/>
              <w:rPr>
                <w:sz w:val="18"/>
              </w:rPr>
            </w:pPr>
            <w:r>
              <w:rPr>
                <w:sz w:val="18"/>
              </w:rPr>
              <w:t>1,46</w:t>
            </w:r>
          </w:p>
        </w:tc>
        <w:tc>
          <w:tcPr>
            <w:tcW w:w="555" w:type="dxa"/>
            <w:gridSpan w:val="2"/>
            <w:tcBorders>
              <w:left w:val="single" w:sz="6" w:space="0" w:color="auto"/>
              <w:right w:val="single" w:sz="6" w:space="0" w:color="auto"/>
            </w:tcBorders>
          </w:tcPr>
          <w:p w:rsidR="00000000" w:rsidRDefault="004E32BE">
            <w:pPr>
              <w:suppressAutoHyphens/>
              <w:jc w:val="center"/>
              <w:rPr>
                <w:sz w:val="18"/>
              </w:rPr>
            </w:pPr>
            <w:r>
              <w:rPr>
                <w:sz w:val="18"/>
              </w:rPr>
              <w:t>1,62</w:t>
            </w:r>
          </w:p>
        </w:tc>
        <w:tc>
          <w:tcPr>
            <w:tcW w:w="555" w:type="dxa"/>
            <w:gridSpan w:val="2"/>
            <w:tcBorders>
              <w:left w:val="single" w:sz="6" w:space="0" w:color="auto"/>
              <w:right w:val="single" w:sz="6" w:space="0" w:color="auto"/>
            </w:tcBorders>
          </w:tcPr>
          <w:p w:rsidR="00000000" w:rsidRDefault="004E32BE">
            <w:pPr>
              <w:suppressAutoHyphens/>
              <w:jc w:val="center"/>
              <w:rPr>
                <w:sz w:val="18"/>
              </w:rPr>
            </w:pPr>
            <w:r>
              <w:rPr>
                <w:sz w:val="18"/>
              </w:rPr>
              <w:t>1,86</w:t>
            </w:r>
          </w:p>
        </w:tc>
        <w:tc>
          <w:tcPr>
            <w:tcW w:w="555" w:type="dxa"/>
            <w:gridSpan w:val="2"/>
            <w:tcBorders>
              <w:left w:val="single" w:sz="6" w:space="0" w:color="auto"/>
            </w:tcBorders>
          </w:tcPr>
          <w:p w:rsidR="00000000" w:rsidRDefault="004E32BE">
            <w:pPr>
              <w:suppressAutoHyphens/>
              <w:jc w:val="center"/>
              <w:rPr>
                <w:sz w:val="18"/>
              </w:rPr>
            </w:pPr>
            <w:r>
              <w:rPr>
                <w:sz w:val="18"/>
              </w:rPr>
              <w:t>2,22</w:t>
            </w:r>
          </w:p>
        </w:tc>
      </w:tr>
      <w:tr w:rsidR="00000000">
        <w:tblPrEx>
          <w:tblCellMar>
            <w:top w:w="0" w:type="dxa"/>
            <w:bottom w:w="0" w:type="dxa"/>
          </w:tblCellMar>
        </w:tblPrEx>
        <w:trPr>
          <w:gridAfter w:val="1"/>
          <w:wAfter w:w="6" w:type="dxa"/>
        </w:trPr>
        <w:tc>
          <w:tcPr>
            <w:tcW w:w="496" w:type="dxa"/>
            <w:tcBorders>
              <w:right w:val="single" w:sz="6" w:space="0" w:color="auto"/>
            </w:tcBorders>
          </w:tcPr>
          <w:p w:rsidR="00000000" w:rsidRDefault="004E32BE">
            <w:pPr>
              <w:suppressAutoHyphens/>
              <w:jc w:val="center"/>
              <w:rPr>
                <w:sz w:val="18"/>
              </w:rPr>
            </w:pPr>
            <w:r>
              <w:rPr>
                <w:sz w:val="18"/>
              </w:rPr>
              <w:t>20</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0,99</w:t>
            </w:r>
          </w:p>
        </w:tc>
        <w:tc>
          <w:tcPr>
            <w:tcW w:w="567" w:type="dxa"/>
            <w:gridSpan w:val="2"/>
            <w:tcBorders>
              <w:left w:val="single" w:sz="6" w:space="0" w:color="auto"/>
              <w:right w:val="single" w:sz="6" w:space="0" w:color="auto"/>
            </w:tcBorders>
          </w:tcPr>
          <w:p w:rsidR="00000000" w:rsidRDefault="004E32BE">
            <w:pPr>
              <w:suppressAutoHyphens/>
              <w:jc w:val="center"/>
              <w:rPr>
                <w:sz w:val="18"/>
              </w:rPr>
            </w:pPr>
            <w:r>
              <w:rPr>
                <w:sz w:val="18"/>
              </w:rPr>
              <w:t>1,29</w:t>
            </w:r>
          </w:p>
        </w:tc>
        <w:tc>
          <w:tcPr>
            <w:tcW w:w="567" w:type="dxa"/>
            <w:gridSpan w:val="2"/>
            <w:tcBorders>
              <w:left w:val="single" w:sz="6" w:space="0" w:color="auto"/>
              <w:right w:val="single" w:sz="6" w:space="0" w:color="auto"/>
            </w:tcBorders>
          </w:tcPr>
          <w:p w:rsidR="00000000" w:rsidRDefault="004E32BE">
            <w:pPr>
              <w:suppressAutoHyphens/>
              <w:jc w:val="center"/>
              <w:rPr>
                <w:sz w:val="18"/>
              </w:rPr>
            </w:pPr>
            <w:r>
              <w:rPr>
                <w:sz w:val="18"/>
              </w:rPr>
              <w:t>1,39</w:t>
            </w:r>
          </w:p>
        </w:tc>
        <w:tc>
          <w:tcPr>
            <w:tcW w:w="567" w:type="dxa"/>
            <w:gridSpan w:val="2"/>
            <w:tcBorders>
              <w:left w:val="single" w:sz="6" w:space="0" w:color="auto"/>
              <w:right w:val="single" w:sz="6" w:space="0" w:color="auto"/>
            </w:tcBorders>
          </w:tcPr>
          <w:p w:rsidR="00000000" w:rsidRDefault="004E32BE">
            <w:pPr>
              <w:suppressAutoHyphens/>
              <w:jc w:val="center"/>
              <w:rPr>
                <w:sz w:val="18"/>
              </w:rPr>
            </w:pPr>
            <w:r>
              <w:rPr>
                <w:sz w:val="18"/>
              </w:rPr>
              <w:t>1,55</w:t>
            </w:r>
          </w:p>
        </w:tc>
        <w:tc>
          <w:tcPr>
            <w:tcW w:w="708" w:type="dxa"/>
            <w:gridSpan w:val="2"/>
            <w:tcBorders>
              <w:left w:val="single" w:sz="6" w:space="0" w:color="auto"/>
            </w:tcBorders>
          </w:tcPr>
          <w:p w:rsidR="00000000" w:rsidRDefault="004E32BE">
            <w:pPr>
              <w:suppressAutoHyphens/>
              <w:jc w:val="center"/>
              <w:rPr>
                <w:sz w:val="18"/>
              </w:rPr>
            </w:pPr>
            <w:r>
              <w:rPr>
                <w:sz w:val="18"/>
              </w:rPr>
              <w:t>1,78</w:t>
            </w:r>
          </w:p>
        </w:tc>
        <w:tc>
          <w:tcPr>
            <w:tcW w:w="539" w:type="dxa"/>
            <w:tcBorders>
              <w:left w:val="single" w:sz="12" w:space="0" w:color="auto"/>
              <w:right w:val="single" w:sz="6" w:space="0" w:color="auto"/>
            </w:tcBorders>
          </w:tcPr>
          <w:p w:rsidR="00000000" w:rsidRDefault="004E32BE">
            <w:pPr>
              <w:suppressAutoHyphens/>
              <w:jc w:val="center"/>
              <w:rPr>
                <w:sz w:val="18"/>
              </w:rPr>
            </w:pPr>
            <w:r>
              <w:rPr>
                <w:sz w:val="18"/>
              </w:rPr>
              <w:t>0,49</w:t>
            </w:r>
          </w:p>
        </w:tc>
        <w:tc>
          <w:tcPr>
            <w:tcW w:w="555" w:type="dxa"/>
            <w:gridSpan w:val="2"/>
            <w:tcBorders>
              <w:left w:val="single" w:sz="6" w:space="0" w:color="auto"/>
              <w:right w:val="single" w:sz="6" w:space="0" w:color="auto"/>
            </w:tcBorders>
          </w:tcPr>
          <w:p w:rsidR="00000000" w:rsidRDefault="004E32BE">
            <w:pPr>
              <w:suppressAutoHyphens/>
              <w:jc w:val="center"/>
              <w:rPr>
                <w:sz w:val="18"/>
              </w:rPr>
            </w:pPr>
            <w:r>
              <w:rPr>
                <w:sz w:val="18"/>
              </w:rPr>
              <w:t>0,79</w:t>
            </w:r>
          </w:p>
        </w:tc>
        <w:tc>
          <w:tcPr>
            <w:tcW w:w="555" w:type="dxa"/>
            <w:gridSpan w:val="2"/>
            <w:tcBorders>
              <w:left w:val="single" w:sz="6" w:space="0" w:color="auto"/>
              <w:right w:val="single" w:sz="6" w:space="0" w:color="auto"/>
            </w:tcBorders>
          </w:tcPr>
          <w:p w:rsidR="00000000" w:rsidRDefault="004E32BE">
            <w:pPr>
              <w:suppressAutoHyphens/>
              <w:jc w:val="center"/>
              <w:rPr>
                <w:sz w:val="18"/>
              </w:rPr>
            </w:pPr>
            <w:r>
              <w:rPr>
                <w:sz w:val="18"/>
              </w:rPr>
              <w:t>0,89</w:t>
            </w:r>
          </w:p>
        </w:tc>
        <w:tc>
          <w:tcPr>
            <w:tcW w:w="555" w:type="dxa"/>
            <w:gridSpan w:val="2"/>
            <w:tcBorders>
              <w:left w:val="single" w:sz="6" w:space="0" w:color="auto"/>
              <w:right w:val="single" w:sz="6" w:space="0" w:color="auto"/>
            </w:tcBorders>
          </w:tcPr>
          <w:p w:rsidR="00000000" w:rsidRDefault="004E32BE">
            <w:pPr>
              <w:suppressAutoHyphens/>
              <w:jc w:val="center"/>
              <w:rPr>
                <w:sz w:val="18"/>
              </w:rPr>
            </w:pPr>
            <w:r>
              <w:rPr>
                <w:sz w:val="18"/>
              </w:rPr>
              <w:t>1,05</w:t>
            </w:r>
          </w:p>
        </w:tc>
        <w:tc>
          <w:tcPr>
            <w:tcW w:w="555" w:type="dxa"/>
            <w:gridSpan w:val="2"/>
            <w:tcBorders>
              <w:left w:val="single" w:sz="6" w:space="0" w:color="auto"/>
            </w:tcBorders>
          </w:tcPr>
          <w:p w:rsidR="00000000" w:rsidRDefault="004E32BE">
            <w:pPr>
              <w:suppressAutoHyphens/>
              <w:jc w:val="center"/>
              <w:rPr>
                <w:sz w:val="18"/>
              </w:rPr>
            </w:pPr>
            <w:r>
              <w:rPr>
                <w:sz w:val="18"/>
              </w:rPr>
              <w:t>1,28</w:t>
            </w:r>
          </w:p>
        </w:tc>
      </w:tr>
      <w:tr w:rsidR="00000000">
        <w:tblPrEx>
          <w:tblCellMar>
            <w:top w:w="0" w:type="dxa"/>
            <w:bottom w:w="0" w:type="dxa"/>
          </w:tblCellMar>
        </w:tblPrEx>
        <w:trPr>
          <w:gridAfter w:val="1"/>
          <w:wAfter w:w="6" w:type="dxa"/>
        </w:trPr>
        <w:tc>
          <w:tcPr>
            <w:tcW w:w="496" w:type="dxa"/>
            <w:tcBorders>
              <w:right w:val="single" w:sz="6" w:space="0" w:color="auto"/>
            </w:tcBorders>
          </w:tcPr>
          <w:p w:rsidR="00000000" w:rsidRDefault="004E32BE">
            <w:pPr>
              <w:suppressAutoHyphens/>
              <w:jc w:val="center"/>
              <w:rPr>
                <w:sz w:val="18"/>
              </w:rPr>
            </w:pPr>
            <w:r>
              <w:rPr>
                <w:sz w:val="18"/>
              </w:rPr>
              <w:t>30</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0,70</w:t>
            </w:r>
          </w:p>
        </w:tc>
        <w:tc>
          <w:tcPr>
            <w:tcW w:w="567" w:type="dxa"/>
            <w:gridSpan w:val="2"/>
            <w:tcBorders>
              <w:left w:val="single" w:sz="6" w:space="0" w:color="auto"/>
              <w:right w:val="single" w:sz="6" w:space="0" w:color="auto"/>
            </w:tcBorders>
          </w:tcPr>
          <w:p w:rsidR="00000000" w:rsidRDefault="004E32BE">
            <w:pPr>
              <w:suppressAutoHyphens/>
              <w:jc w:val="center"/>
              <w:rPr>
                <w:sz w:val="18"/>
              </w:rPr>
            </w:pPr>
            <w:r>
              <w:rPr>
                <w:sz w:val="18"/>
              </w:rPr>
              <w:t>0,92</w:t>
            </w:r>
          </w:p>
        </w:tc>
        <w:tc>
          <w:tcPr>
            <w:tcW w:w="567" w:type="dxa"/>
            <w:gridSpan w:val="2"/>
            <w:tcBorders>
              <w:left w:val="single" w:sz="6" w:space="0" w:color="auto"/>
              <w:right w:val="single" w:sz="6" w:space="0" w:color="auto"/>
            </w:tcBorders>
          </w:tcPr>
          <w:p w:rsidR="00000000" w:rsidRDefault="004E32BE">
            <w:pPr>
              <w:suppressAutoHyphens/>
              <w:jc w:val="center"/>
              <w:rPr>
                <w:sz w:val="18"/>
              </w:rPr>
            </w:pPr>
            <w:r>
              <w:rPr>
                <w:sz w:val="18"/>
              </w:rPr>
              <w:t>0,99</w:t>
            </w:r>
          </w:p>
        </w:tc>
        <w:tc>
          <w:tcPr>
            <w:tcW w:w="567" w:type="dxa"/>
            <w:gridSpan w:val="2"/>
            <w:tcBorders>
              <w:left w:val="single" w:sz="6" w:space="0" w:color="auto"/>
              <w:right w:val="single" w:sz="6" w:space="0" w:color="auto"/>
            </w:tcBorders>
          </w:tcPr>
          <w:p w:rsidR="00000000" w:rsidRDefault="004E32BE">
            <w:pPr>
              <w:suppressAutoHyphens/>
              <w:jc w:val="center"/>
              <w:rPr>
                <w:sz w:val="18"/>
              </w:rPr>
            </w:pPr>
            <w:r>
              <w:rPr>
                <w:sz w:val="18"/>
              </w:rPr>
              <w:t>1,10</w:t>
            </w:r>
          </w:p>
        </w:tc>
        <w:tc>
          <w:tcPr>
            <w:tcW w:w="708" w:type="dxa"/>
            <w:gridSpan w:val="2"/>
            <w:tcBorders>
              <w:left w:val="single" w:sz="6" w:space="0" w:color="auto"/>
            </w:tcBorders>
          </w:tcPr>
          <w:p w:rsidR="00000000" w:rsidRDefault="004E32BE">
            <w:pPr>
              <w:suppressAutoHyphens/>
              <w:jc w:val="center"/>
              <w:rPr>
                <w:sz w:val="18"/>
              </w:rPr>
            </w:pPr>
            <w:r>
              <w:rPr>
                <w:sz w:val="18"/>
              </w:rPr>
              <w:t>1,26</w:t>
            </w:r>
          </w:p>
        </w:tc>
        <w:tc>
          <w:tcPr>
            <w:tcW w:w="539" w:type="dxa"/>
            <w:tcBorders>
              <w:left w:val="single" w:sz="12" w:space="0" w:color="auto"/>
              <w:right w:val="single" w:sz="6" w:space="0" w:color="auto"/>
            </w:tcBorders>
          </w:tcPr>
          <w:p w:rsidR="00000000" w:rsidRDefault="004E32BE">
            <w:pPr>
              <w:suppressAutoHyphens/>
              <w:jc w:val="center"/>
              <w:rPr>
                <w:sz w:val="18"/>
              </w:rPr>
            </w:pPr>
            <w:r>
              <w:rPr>
                <w:sz w:val="18"/>
              </w:rPr>
              <w:t>0,24</w:t>
            </w:r>
          </w:p>
        </w:tc>
        <w:tc>
          <w:tcPr>
            <w:tcW w:w="555" w:type="dxa"/>
            <w:gridSpan w:val="2"/>
            <w:tcBorders>
              <w:left w:val="single" w:sz="6" w:space="0" w:color="auto"/>
              <w:right w:val="single" w:sz="6" w:space="0" w:color="auto"/>
            </w:tcBorders>
          </w:tcPr>
          <w:p w:rsidR="00000000" w:rsidRDefault="004E32BE">
            <w:pPr>
              <w:suppressAutoHyphens/>
              <w:jc w:val="center"/>
              <w:rPr>
                <w:sz w:val="18"/>
              </w:rPr>
            </w:pPr>
            <w:r>
              <w:rPr>
                <w:sz w:val="18"/>
              </w:rPr>
              <w:t>0,46</w:t>
            </w:r>
          </w:p>
        </w:tc>
        <w:tc>
          <w:tcPr>
            <w:tcW w:w="555" w:type="dxa"/>
            <w:gridSpan w:val="2"/>
            <w:tcBorders>
              <w:left w:val="single" w:sz="6" w:space="0" w:color="auto"/>
              <w:right w:val="single" w:sz="6" w:space="0" w:color="auto"/>
            </w:tcBorders>
          </w:tcPr>
          <w:p w:rsidR="00000000" w:rsidRDefault="004E32BE">
            <w:pPr>
              <w:suppressAutoHyphens/>
              <w:jc w:val="center"/>
              <w:rPr>
                <w:sz w:val="18"/>
              </w:rPr>
            </w:pPr>
            <w:r>
              <w:rPr>
                <w:sz w:val="18"/>
              </w:rPr>
              <w:t>0,53</w:t>
            </w:r>
          </w:p>
        </w:tc>
        <w:tc>
          <w:tcPr>
            <w:tcW w:w="555" w:type="dxa"/>
            <w:gridSpan w:val="2"/>
            <w:tcBorders>
              <w:left w:val="single" w:sz="6" w:space="0" w:color="auto"/>
              <w:right w:val="single" w:sz="6" w:space="0" w:color="auto"/>
            </w:tcBorders>
          </w:tcPr>
          <w:p w:rsidR="00000000" w:rsidRDefault="004E32BE">
            <w:pPr>
              <w:suppressAutoHyphens/>
              <w:jc w:val="center"/>
              <w:rPr>
                <w:sz w:val="18"/>
              </w:rPr>
            </w:pPr>
            <w:r>
              <w:rPr>
                <w:sz w:val="18"/>
              </w:rPr>
              <w:t>0,64</w:t>
            </w:r>
          </w:p>
        </w:tc>
        <w:tc>
          <w:tcPr>
            <w:tcW w:w="555" w:type="dxa"/>
            <w:gridSpan w:val="2"/>
            <w:tcBorders>
              <w:left w:val="single" w:sz="6" w:space="0" w:color="auto"/>
            </w:tcBorders>
          </w:tcPr>
          <w:p w:rsidR="00000000" w:rsidRDefault="004E32BE">
            <w:pPr>
              <w:suppressAutoHyphens/>
              <w:jc w:val="center"/>
              <w:rPr>
                <w:sz w:val="18"/>
              </w:rPr>
            </w:pPr>
            <w:r>
              <w:rPr>
                <w:sz w:val="18"/>
              </w:rPr>
              <w:t>0,80</w:t>
            </w:r>
          </w:p>
        </w:tc>
      </w:tr>
      <w:tr w:rsidR="00000000">
        <w:tblPrEx>
          <w:tblCellMar>
            <w:top w:w="0" w:type="dxa"/>
            <w:bottom w:w="0" w:type="dxa"/>
          </w:tblCellMar>
        </w:tblPrEx>
        <w:trPr>
          <w:gridAfter w:val="1"/>
          <w:wAfter w:w="6" w:type="dxa"/>
        </w:trPr>
        <w:tc>
          <w:tcPr>
            <w:tcW w:w="496" w:type="dxa"/>
            <w:tcBorders>
              <w:right w:val="single" w:sz="6" w:space="0" w:color="auto"/>
            </w:tcBorders>
          </w:tcPr>
          <w:p w:rsidR="00000000" w:rsidRDefault="004E32BE">
            <w:pPr>
              <w:suppressAutoHyphens/>
              <w:jc w:val="center"/>
              <w:rPr>
                <w:sz w:val="18"/>
              </w:rPr>
            </w:pPr>
            <w:r>
              <w:rPr>
                <w:sz w:val="18"/>
              </w:rPr>
              <w:t>45</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0,53</w:t>
            </w:r>
          </w:p>
        </w:tc>
        <w:tc>
          <w:tcPr>
            <w:tcW w:w="567" w:type="dxa"/>
            <w:gridSpan w:val="2"/>
            <w:tcBorders>
              <w:left w:val="single" w:sz="6" w:space="0" w:color="auto"/>
              <w:right w:val="single" w:sz="6" w:space="0" w:color="auto"/>
            </w:tcBorders>
          </w:tcPr>
          <w:p w:rsidR="00000000" w:rsidRDefault="004E32BE">
            <w:pPr>
              <w:suppressAutoHyphens/>
              <w:jc w:val="center"/>
              <w:rPr>
                <w:sz w:val="18"/>
              </w:rPr>
            </w:pPr>
            <w:r>
              <w:rPr>
                <w:sz w:val="18"/>
              </w:rPr>
              <w:t>0,69</w:t>
            </w:r>
          </w:p>
        </w:tc>
        <w:tc>
          <w:tcPr>
            <w:tcW w:w="567" w:type="dxa"/>
            <w:gridSpan w:val="2"/>
            <w:tcBorders>
              <w:left w:val="single" w:sz="6" w:space="0" w:color="auto"/>
              <w:right w:val="single" w:sz="6" w:space="0" w:color="auto"/>
            </w:tcBorders>
          </w:tcPr>
          <w:p w:rsidR="00000000" w:rsidRDefault="004E32BE">
            <w:pPr>
              <w:suppressAutoHyphens/>
              <w:jc w:val="center"/>
              <w:rPr>
                <w:sz w:val="18"/>
              </w:rPr>
            </w:pPr>
            <w:r>
              <w:rPr>
                <w:sz w:val="18"/>
              </w:rPr>
              <w:t>0,75</w:t>
            </w:r>
          </w:p>
        </w:tc>
        <w:tc>
          <w:tcPr>
            <w:tcW w:w="567" w:type="dxa"/>
            <w:gridSpan w:val="2"/>
            <w:tcBorders>
              <w:left w:val="single" w:sz="6" w:space="0" w:color="auto"/>
              <w:right w:val="single" w:sz="6" w:space="0" w:color="auto"/>
            </w:tcBorders>
          </w:tcPr>
          <w:p w:rsidR="00000000" w:rsidRDefault="004E32BE">
            <w:pPr>
              <w:suppressAutoHyphens/>
              <w:jc w:val="center"/>
              <w:rPr>
                <w:sz w:val="18"/>
              </w:rPr>
            </w:pPr>
            <w:r>
              <w:rPr>
                <w:sz w:val="18"/>
              </w:rPr>
              <w:t>0,83</w:t>
            </w:r>
          </w:p>
        </w:tc>
        <w:tc>
          <w:tcPr>
            <w:tcW w:w="708" w:type="dxa"/>
            <w:gridSpan w:val="2"/>
            <w:tcBorders>
              <w:left w:val="single" w:sz="6" w:space="0" w:color="auto"/>
            </w:tcBorders>
          </w:tcPr>
          <w:p w:rsidR="00000000" w:rsidRDefault="004E32BE">
            <w:pPr>
              <w:suppressAutoHyphens/>
              <w:jc w:val="center"/>
              <w:rPr>
                <w:sz w:val="18"/>
              </w:rPr>
            </w:pPr>
            <w:r>
              <w:rPr>
                <w:sz w:val="18"/>
              </w:rPr>
              <w:t>0,95</w:t>
            </w:r>
          </w:p>
        </w:tc>
        <w:tc>
          <w:tcPr>
            <w:tcW w:w="539" w:type="dxa"/>
            <w:tcBorders>
              <w:left w:val="single" w:sz="12" w:space="0" w:color="auto"/>
              <w:right w:val="single" w:sz="6" w:space="0" w:color="auto"/>
            </w:tcBorders>
          </w:tcPr>
          <w:p w:rsidR="00000000" w:rsidRDefault="004E32BE">
            <w:pPr>
              <w:suppressAutoHyphens/>
              <w:jc w:val="center"/>
              <w:rPr>
                <w:sz w:val="18"/>
              </w:rPr>
            </w:pPr>
            <w:r>
              <w:rPr>
                <w:sz w:val="18"/>
              </w:rPr>
              <w:t>0,10</w:t>
            </w:r>
          </w:p>
        </w:tc>
        <w:tc>
          <w:tcPr>
            <w:tcW w:w="555" w:type="dxa"/>
            <w:gridSpan w:val="2"/>
            <w:tcBorders>
              <w:left w:val="single" w:sz="6" w:space="0" w:color="auto"/>
              <w:right w:val="single" w:sz="6" w:space="0" w:color="auto"/>
            </w:tcBorders>
          </w:tcPr>
          <w:p w:rsidR="00000000" w:rsidRDefault="004E32BE">
            <w:pPr>
              <w:suppressAutoHyphens/>
              <w:jc w:val="center"/>
              <w:rPr>
                <w:sz w:val="18"/>
              </w:rPr>
            </w:pPr>
            <w:r>
              <w:rPr>
                <w:sz w:val="18"/>
              </w:rPr>
              <w:t>0,26</w:t>
            </w:r>
          </w:p>
        </w:tc>
        <w:tc>
          <w:tcPr>
            <w:tcW w:w="555" w:type="dxa"/>
            <w:gridSpan w:val="2"/>
            <w:tcBorders>
              <w:left w:val="single" w:sz="6" w:space="0" w:color="auto"/>
              <w:right w:val="single" w:sz="6" w:space="0" w:color="auto"/>
            </w:tcBorders>
          </w:tcPr>
          <w:p w:rsidR="00000000" w:rsidRDefault="004E32BE">
            <w:pPr>
              <w:suppressAutoHyphens/>
              <w:jc w:val="center"/>
              <w:rPr>
                <w:sz w:val="18"/>
              </w:rPr>
            </w:pPr>
            <w:r>
              <w:rPr>
                <w:sz w:val="18"/>
              </w:rPr>
              <w:t>0,32</w:t>
            </w:r>
          </w:p>
        </w:tc>
        <w:tc>
          <w:tcPr>
            <w:tcW w:w="555" w:type="dxa"/>
            <w:gridSpan w:val="2"/>
            <w:tcBorders>
              <w:left w:val="single" w:sz="6" w:space="0" w:color="auto"/>
              <w:right w:val="single" w:sz="6" w:space="0" w:color="auto"/>
            </w:tcBorders>
          </w:tcPr>
          <w:p w:rsidR="00000000" w:rsidRDefault="004E32BE">
            <w:pPr>
              <w:suppressAutoHyphens/>
              <w:jc w:val="center"/>
              <w:rPr>
                <w:sz w:val="18"/>
              </w:rPr>
            </w:pPr>
            <w:r>
              <w:rPr>
                <w:sz w:val="18"/>
              </w:rPr>
              <w:t>0,40</w:t>
            </w:r>
          </w:p>
        </w:tc>
        <w:tc>
          <w:tcPr>
            <w:tcW w:w="555" w:type="dxa"/>
            <w:gridSpan w:val="2"/>
            <w:tcBorders>
              <w:left w:val="single" w:sz="6" w:space="0" w:color="auto"/>
            </w:tcBorders>
          </w:tcPr>
          <w:p w:rsidR="00000000" w:rsidRDefault="004E32BE">
            <w:pPr>
              <w:suppressAutoHyphens/>
              <w:jc w:val="center"/>
              <w:rPr>
                <w:sz w:val="18"/>
              </w:rPr>
            </w:pPr>
            <w:r>
              <w:rPr>
                <w:sz w:val="18"/>
              </w:rPr>
              <w:t>0,52</w:t>
            </w:r>
          </w:p>
        </w:tc>
      </w:tr>
      <w:tr w:rsidR="00000000">
        <w:tblPrEx>
          <w:tblCellMar>
            <w:top w:w="0" w:type="dxa"/>
            <w:bottom w:w="0" w:type="dxa"/>
          </w:tblCellMar>
        </w:tblPrEx>
        <w:trPr>
          <w:gridAfter w:val="1"/>
          <w:wAfter w:w="6" w:type="dxa"/>
        </w:trPr>
        <w:tc>
          <w:tcPr>
            <w:tcW w:w="496" w:type="dxa"/>
            <w:tcBorders>
              <w:right w:val="single" w:sz="6" w:space="0" w:color="auto"/>
            </w:tcBorders>
          </w:tcPr>
          <w:p w:rsidR="00000000" w:rsidRDefault="004E32BE">
            <w:pPr>
              <w:suppressAutoHyphens/>
              <w:jc w:val="center"/>
              <w:rPr>
                <w:sz w:val="18"/>
              </w:rPr>
            </w:pPr>
            <w:r>
              <w:rPr>
                <w:sz w:val="18"/>
              </w:rPr>
              <w:t>60</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0,40</w:t>
            </w:r>
          </w:p>
        </w:tc>
        <w:tc>
          <w:tcPr>
            <w:tcW w:w="567" w:type="dxa"/>
            <w:gridSpan w:val="2"/>
            <w:tcBorders>
              <w:left w:val="single" w:sz="6" w:space="0" w:color="auto"/>
              <w:right w:val="single" w:sz="6" w:space="0" w:color="auto"/>
            </w:tcBorders>
          </w:tcPr>
          <w:p w:rsidR="00000000" w:rsidRDefault="004E32BE">
            <w:pPr>
              <w:suppressAutoHyphens/>
              <w:jc w:val="center"/>
              <w:rPr>
                <w:sz w:val="18"/>
              </w:rPr>
            </w:pPr>
            <w:r>
              <w:rPr>
                <w:sz w:val="18"/>
              </w:rPr>
              <w:t>0,52</w:t>
            </w:r>
          </w:p>
        </w:tc>
        <w:tc>
          <w:tcPr>
            <w:tcW w:w="567" w:type="dxa"/>
            <w:gridSpan w:val="2"/>
            <w:tcBorders>
              <w:left w:val="single" w:sz="6" w:space="0" w:color="auto"/>
              <w:right w:val="single" w:sz="6" w:space="0" w:color="auto"/>
            </w:tcBorders>
          </w:tcPr>
          <w:p w:rsidR="00000000" w:rsidRDefault="004E32BE">
            <w:pPr>
              <w:suppressAutoHyphens/>
              <w:jc w:val="center"/>
              <w:rPr>
                <w:sz w:val="18"/>
              </w:rPr>
            </w:pPr>
            <w:r>
              <w:rPr>
                <w:sz w:val="18"/>
              </w:rPr>
              <w:t>0,57</w:t>
            </w:r>
          </w:p>
        </w:tc>
        <w:tc>
          <w:tcPr>
            <w:tcW w:w="567" w:type="dxa"/>
            <w:gridSpan w:val="2"/>
            <w:tcBorders>
              <w:left w:val="single" w:sz="6" w:space="0" w:color="auto"/>
              <w:right w:val="single" w:sz="6" w:space="0" w:color="auto"/>
            </w:tcBorders>
          </w:tcPr>
          <w:p w:rsidR="00000000" w:rsidRDefault="004E32BE">
            <w:pPr>
              <w:suppressAutoHyphens/>
              <w:jc w:val="center"/>
              <w:rPr>
                <w:sz w:val="18"/>
              </w:rPr>
            </w:pPr>
            <w:r>
              <w:rPr>
                <w:sz w:val="18"/>
              </w:rPr>
              <w:t>0,63</w:t>
            </w:r>
          </w:p>
        </w:tc>
        <w:tc>
          <w:tcPr>
            <w:tcW w:w="708" w:type="dxa"/>
            <w:gridSpan w:val="2"/>
            <w:tcBorders>
              <w:left w:val="single" w:sz="6" w:space="0" w:color="auto"/>
            </w:tcBorders>
          </w:tcPr>
          <w:p w:rsidR="00000000" w:rsidRDefault="004E32BE">
            <w:pPr>
              <w:suppressAutoHyphens/>
              <w:jc w:val="center"/>
              <w:rPr>
                <w:sz w:val="18"/>
              </w:rPr>
            </w:pPr>
            <w:r>
              <w:rPr>
                <w:sz w:val="18"/>
              </w:rPr>
              <w:t>0,72</w:t>
            </w:r>
          </w:p>
        </w:tc>
        <w:tc>
          <w:tcPr>
            <w:tcW w:w="539" w:type="dxa"/>
            <w:tcBorders>
              <w:left w:val="single" w:sz="12" w:space="0" w:color="auto"/>
              <w:right w:val="single" w:sz="6" w:space="0" w:color="auto"/>
            </w:tcBorders>
          </w:tcPr>
          <w:p w:rsidR="00000000" w:rsidRDefault="004E32BE">
            <w:pPr>
              <w:suppressAutoHyphens/>
              <w:jc w:val="center"/>
              <w:rPr>
                <w:sz w:val="18"/>
              </w:rPr>
            </w:pPr>
            <w:r>
              <w:rPr>
                <w:sz w:val="18"/>
              </w:rPr>
              <w:t>0,01</w:t>
            </w:r>
          </w:p>
        </w:tc>
        <w:tc>
          <w:tcPr>
            <w:tcW w:w="555" w:type="dxa"/>
            <w:gridSpan w:val="2"/>
            <w:tcBorders>
              <w:left w:val="single" w:sz="6" w:space="0" w:color="auto"/>
              <w:right w:val="single" w:sz="6" w:space="0" w:color="auto"/>
            </w:tcBorders>
          </w:tcPr>
          <w:p w:rsidR="00000000" w:rsidRDefault="004E32BE">
            <w:pPr>
              <w:suppressAutoHyphens/>
              <w:jc w:val="center"/>
              <w:rPr>
                <w:sz w:val="18"/>
              </w:rPr>
            </w:pPr>
            <w:r>
              <w:rPr>
                <w:sz w:val="18"/>
              </w:rPr>
              <w:t>0,13</w:t>
            </w:r>
          </w:p>
        </w:tc>
        <w:tc>
          <w:tcPr>
            <w:tcW w:w="555" w:type="dxa"/>
            <w:gridSpan w:val="2"/>
            <w:tcBorders>
              <w:left w:val="single" w:sz="6" w:space="0" w:color="auto"/>
              <w:right w:val="single" w:sz="6" w:space="0" w:color="auto"/>
            </w:tcBorders>
          </w:tcPr>
          <w:p w:rsidR="00000000" w:rsidRDefault="004E32BE">
            <w:pPr>
              <w:suppressAutoHyphens/>
              <w:jc w:val="center"/>
              <w:rPr>
                <w:sz w:val="18"/>
              </w:rPr>
            </w:pPr>
            <w:r>
              <w:rPr>
                <w:sz w:val="18"/>
              </w:rPr>
              <w:t>0,18</w:t>
            </w:r>
          </w:p>
        </w:tc>
        <w:tc>
          <w:tcPr>
            <w:tcW w:w="555" w:type="dxa"/>
            <w:gridSpan w:val="2"/>
            <w:tcBorders>
              <w:left w:val="single" w:sz="6" w:space="0" w:color="auto"/>
              <w:right w:val="single" w:sz="6" w:space="0" w:color="auto"/>
            </w:tcBorders>
          </w:tcPr>
          <w:p w:rsidR="00000000" w:rsidRDefault="004E32BE">
            <w:pPr>
              <w:suppressAutoHyphens/>
              <w:jc w:val="center"/>
              <w:rPr>
                <w:sz w:val="18"/>
              </w:rPr>
            </w:pPr>
            <w:r>
              <w:rPr>
                <w:sz w:val="18"/>
              </w:rPr>
              <w:t>0,24</w:t>
            </w:r>
          </w:p>
        </w:tc>
        <w:tc>
          <w:tcPr>
            <w:tcW w:w="555" w:type="dxa"/>
            <w:gridSpan w:val="2"/>
            <w:tcBorders>
              <w:left w:val="single" w:sz="6" w:space="0" w:color="auto"/>
            </w:tcBorders>
          </w:tcPr>
          <w:p w:rsidR="00000000" w:rsidRDefault="004E32BE">
            <w:pPr>
              <w:suppressAutoHyphens/>
              <w:jc w:val="center"/>
              <w:rPr>
                <w:sz w:val="18"/>
              </w:rPr>
            </w:pPr>
            <w:r>
              <w:rPr>
                <w:sz w:val="18"/>
              </w:rPr>
              <w:t>0,33</w:t>
            </w:r>
          </w:p>
        </w:tc>
      </w:tr>
      <w:tr w:rsidR="00000000">
        <w:tblPrEx>
          <w:tblCellMar>
            <w:top w:w="0" w:type="dxa"/>
            <w:bottom w:w="0" w:type="dxa"/>
          </w:tblCellMar>
        </w:tblPrEx>
        <w:trPr>
          <w:gridAfter w:val="1"/>
          <w:wAfter w:w="6" w:type="dxa"/>
        </w:trPr>
        <w:tc>
          <w:tcPr>
            <w:tcW w:w="496" w:type="dxa"/>
            <w:tcBorders>
              <w:right w:val="single" w:sz="6" w:space="0" w:color="auto"/>
            </w:tcBorders>
          </w:tcPr>
          <w:p w:rsidR="00000000" w:rsidRDefault="004E32BE">
            <w:pPr>
              <w:suppressAutoHyphens/>
              <w:jc w:val="center"/>
              <w:rPr>
                <w:sz w:val="18"/>
              </w:rPr>
            </w:pPr>
            <w:r>
              <w:rPr>
                <w:sz w:val="18"/>
              </w:rPr>
              <w:t>120</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0,24</w:t>
            </w:r>
          </w:p>
        </w:tc>
        <w:tc>
          <w:tcPr>
            <w:tcW w:w="567" w:type="dxa"/>
            <w:gridSpan w:val="2"/>
            <w:tcBorders>
              <w:left w:val="single" w:sz="6" w:space="0" w:color="auto"/>
              <w:right w:val="single" w:sz="6" w:space="0" w:color="auto"/>
            </w:tcBorders>
          </w:tcPr>
          <w:p w:rsidR="00000000" w:rsidRDefault="004E32BE">
            <w:pPr>
              <w:suppressAutoHyphens/>
              <w:jc w:val="center"/>
              <w:rPr>
                <w:sz w:val="18"/>
              </w:rPr>
            </w:pPr>
            <w:r>
              <w:rPr>
                <w:sz w:val="18"/>
              </w:rPr>
              <w:t>0,31</w:t>
            </w:r>
          </w:p>
        </w:tc>
        <w:tc>
          <w:tcPr>
            <w:tcW w:w="567" w:type="dxa"/>
            <w:gridSpan w:val="2"/>
            <w:tcBorders>
              <w:left w:val="single" w:sz="6" w:space="0" w:color="auto"/>
              <w:right w:val="single" w:sz="6" w:space="0" w:color="auto"/>
            </w:tcBorders>
          </w:tcPr>
          <w:p w:rsidR="00000000" w:rsidRDefault="004E32BE">
            <w:pPr>
              <w:suppressAutoHyphens/>
              <w:jc w:val="center"/>
              <w:rPr>
                <w:sz w:val="18"/>
              </w:rPr>
            </w:pPr>
            <w:r>
              <w:rPr>
                <w:sz w:val="18"/>
              </w:rPr>
              <w:t>0,35</w:t>
            </w:r>
          </w:p>
        </w:tc>
        <w:tc>
          <w:tcPr>
            <w:tcW w:w="567" w:type="dxa"/>
            <w:gridSpan w:val="2"/>
            <w:tcBorders>
              <w:left w:val="single" w:sz="6" w:space="0" w:color="auto"/>
              <w:right w:val="single" w:sz="6" w:space="0" w:color="auto"/>
            </w:tcBorders>
          </w:tcPr>
          <w:p w:rsidR="00000000" w:rsidRDefault="004E32BE">
            <w:pPr>
              <w:suppressAutoHyphens/>
              <w:jc w:val="center"/>
              <w:rPr>
                <w:sz w:val="18"/>
              </w:rPr>
            </w:pPr>
            <w:r>
              <w:rPr>
                <w:sz w:val="18"/>
              </w:rPr>
              <w:t>0,37</w:t>
            </w:r>
          </w:p>
        </w:tc>
        <w:tc>
          <w:tcPr>
            <w:tcW w:w="708" w:type="dxa"/>
            <w:gridSpan w:val="2"/>
            <w:tcBorders>
              <w:left w:val="single" w:sz="6" w:space="0" w:color="auto"/>
            </w:tcBorders>
          </w:tcPr>
          <w:p w:rsidR="00000000" w:rsidRDefault="004E32BE">
            <w:pPr>
              <w:suppressAutoHyphens/>
              <w:jc w:val="center"/>
              <w:rPr>
                <w:sz w:val="18"/>
              </w:rPr>
            </w:pPr>
            <w:r>
              <w:rPr>
                <w:sz w:val="18"/>
              </w:rPr>
              <w:t>0,43</w:t>
            </w:r>
          </w:p>
        </w:tc>
        <w:tc>
          <w:tcPr>
            <w:tcW w:w="539" w:type="dxa"/>
            <w:tcBorders>
              <w:left w:val="single" w:sz="12" w:space="0" w:color="auto"/>
              <w:right w:val="single" w:sz="6" w:space="0" w:color="auto"/>
            </w:tcBorders>
          </w:tcPr>
          <w:p w:rsidR="00000000" w:rsidRDefault="004E32BE">
            <w:pPr>
              <w:suppressAutoHyphens/>
              <w:jc w:val="center"/>
              <w:rPr>
                <w:sz w:val="18"/>
              </w:rPr>
            </w:pPr>
            <w:r>
              <w:rPr>
                <w:sz w:val="18"/>
              </w:rPr>
              <w:t>–</w:t>
            </w:r>
          </w:p>
        </w:tc>
        <w:tc>
          <w:tcPr>
            <w:tcW w:w="555" w:type="dxa"/>
            <w:gridSpan w:val="2"/>
            <w:tcBorders>
              <w:left w:val="single" w:sz="6" w:space="0" w:color="auto"/>
              <w:right w:val="single" w:sz="6" w:space="0" w:color="auto"/>
            </w:tcBorders>
          </w:tcPr>
          <w:p w:rsidR="00000000" w:rsidRDefault="004E32BE">
            <w:pPr>
              <w:suppressAutoHyphens/>
              <w:jc w:val="center"/>
              <w:rPr>
                <w:sz w:val="18"/>
              </w:rPr>
            </w:pPr>
            <w:r>
              <w:rPr>
                <w:sz w:val="18"/>
              </w:rPr>
              <w:t>–</w:t>
            </w:r>
          </w:p>
        </w:tc>
        <w:tc>
          <w:tcPr>
            <w:tcW w:w="555" w:type="dxa"/>
            <w:gridSpan w:val="2"/>
            <w:tcBorders>
              <w:left w:val="single" w:sz="6" w:space="0" w:color="auto"/>
              <w:right w:val="single" w:sz="6" w:space="0" w:color="auto"/>
            </w:tcBorders>
          </w:tcPr>
          <w:p w:rsidR="00000000" w:rsidRDefault="004E32BE">
            <w:pPr>
              <w:suppressAutoHyphens/>
              <w:jc w:val="center"/>
              <w:rPr>
                <w:sz w:val="18"/>
              </w:rPr>
            </w:pPr>
            <w:r>
              <w:rPr>
                <w:sz w:val="18"/>
              </w:rPr>
              <w:t>0,06</w:t>
            </w:r>
          </w:p>
        </w:tc>
        <w:tc>
          <w:tcPr>
            <w:tcW w:w="555" w:type="dxa"/>
            <w:gridSpan w:val="2"/>
            <w:tcBorders>
              <w:left w:val="single" w:sz="6" w:space="0" w:color="auto"/>
              <w:right w:val="single" w:sz="6" w:space="0" w:color="auto"/>
            </w:tcBorders>
          </w:tcPr>
          <w:p w:rsidR="00000000" w:rsidRDefault="004E32BE">
            <w:pPr>
              <w:suppressAutoHyphens/>
              <w:jc w:val="center"/>
              <w:rPr>
                <w:sz w:val="18"/>
              </w:rPr>
            </w:pPr>
            <w:r>
              <w:rPr>
                <w:sz w:val="18"/>
              </w:rPr>
              <w:t>0,05</w:t>
            </w:r>
          </w:p>
        </w:tc>
        <w:tc>
          <w:tcPr>
            <w:tcW w:w="555" w:type="dxa"/>
            <w:gridSpan w:val="2"/>
            <w:tcBorders>
              <w:left w:val="single" w:sz="6" w:space="0" w:color="auto"/>
            </w:tcBorders>
          </w:tcPr>
          <w:p w:rsidR="00000000" w:rsidRDefault="004E32BE">
            <w:pPr>
              <w:suppressAutoHyphens/>
              <w:jc w:val="center"/>
              <w:rPr>
                <w:sz w:val="18"/>
              </w:rPr>
            </w:pPr>
            <w:r>
              <w:rPr>
                <w:sz w:val="18"/>
              </w:rPr>
              <w:t>0,11</w:t>
            </w:r>
          </w:p>
        </w:tc>
      </w:tr>
      <w:tr w:rsidR="00000000">
        <w:tblPrEx>
          <w:tblCellMar>
            <w:top w:w="0" w:type="dxa"/>
            <w:bottom w:w="0" w:type="dxa"/>
          </w:tblCellMar>
        </w:tblPrEx>
        <w:trPr>
          <w:gridAfter w:val="1"/>
          <w:wAfter w:w="6" w:type="dxa"/>
        </w:trPr>
        <w:tc>
          <w:tcPr>
            <w:tcW w:w="496" w:type="dxa"/>
            <w:tcBorders>
              <w:right w:val="single" w:sz="6" w:space="0" w:color="auto"/>
            </w:tcBorders>
          </w:tcPr>
          <w:p w:rsidR="00000000" w:rsidRDefault="004E32BE">
            <w:pPr>
              <w:suppressAutoHyphens/>
              <w:jc w:val="center"/>
              <w:rPr>
                <w:sz w:val="18"/>
              </w:rPr>
            </w:pPr>
            <w:r>
              <w:rPr>
                <w:sz w:val="18"/>
              </w:rPr>
              <w:t>180</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0,17</w:t>
            </w:r>
          </w:p>
        </w:tc>
        <w:tc>
          <w:tcPr>
            <w:tcW w:w="567" w:type="dxa"/>
            <w:gridSpan w:val="2"/>
            <w:tcBorders>
              <w:left w:val="single" w:sz="6" w:space="0" w:color="auto"/>
              <w:right w:val="single" w:sz="6" w:space="0" w:color="auto"/>
            </w:tcBorders>
          </w:tcPr>
          <w:p w:rsidR="00000000" w:rsidRDefault="004E32BE">
            <w:pPr>
              <w:suppressAutoHyphens/>
              <w:jc w:val="center"/>
              <w:rPr>
                <w:sz w:val="18"/>
              </w:rPr>
            </w:pPr>
            <w:r>
              <w:rPr>
                <w:sz w:val="18"/>
              </w:rPr>
              <w:t>0,22</w:t>
            </w:r>
          </w:p>
        </w:tc>
        <w:tc>
          <w:tcPr>
            <w:tcW w:w="567" w:type="dxa"/>
            <w:gridSpan w:val="2"/>
            <w:tcBorders>
              <w:left w:val="single" w:sz="6" w:space="0" w:color="auto"/>
              <w:right w:val="single" w:sz="6" w:space="0" w:color="auto"/>
            </w:tcBorders>
          </w:tcPr>
          <w:p w:rsidR="00000000" w:rsidRDefault="004E32BE">
            <w:pPr>
              <w:suppressAutoHyphens/>
              <w:jc w:val="center"/>
              <w:rPr>
                <w:sz w:val="18"/>
              </w:rPr>
            </w:pPr>
            <w:r>
              <w:rPr>
                <w:sz w:val="18"/>
              </w:rPr>
              <w:t>0,24</w:t>
            </w:r>
          </w:p>
        </w:tc>
        <w:tc>
          <w:tcPr>
            <w:tcW w:w="567" w:type="dxa"/>
            <w:gridSpan w:val="2"/>
            <w:tcBorders>
              <w:left w:val="single" w:sz="6" w:space="0" w:color="auto"/>
              <w:right w:val="single" w:sz="6" w:space="0" w:color="auto"/>
            </w:tcBorders>
          </w:tcPr>
          <w:p w:rsidR="00000000" w:rsidRDefault="004E32BE">
            <w:pPr>
              <w:suppressAutoHyphens/>
              <w:jc w:val="center"/>
              <w:rPr>
                <w:sz w:val="18"/>
              </w:rPr>
            </w:pPr>
            <w:r>
              <w:rPr>
                <w:sz w:val="18"/>
              </w:rPr>
              <w:t>0,27</w:t>
            </w:r>
          </w:p>
        </w:tc>
        <w:tc>
          <w:tcPr>
            <w:tcW w:w="708" w:type="dxa"/>
            <w:gridSpan w:val="2"/>
            <w:tcBorders>
              <w:left w:val="single" w:sz="6" w:space="0" w:color="auto"/>
            </w:tcBorders>
          </w:tcPr>
          <w:p w:rsidR="00000000" w:rsidRDefault="004E32BE">
            <w:pPr>
              <w:suppressAutoHyphens/>
              <w:jc w:val="center"/>
              <w:rPr>
                <w:sz w:val="18"/>
              </w:rPr>
            </w:pPr>
            <w:r>
              <w:rPr>
                <w:sz w:val="18"/>
              </w:rPr>
              <w:t>0,31</w:t>
            </w:r>
          </w:p>
        </w:tc>
        <w:tc>
          <w:tcPr>
            <w:tcW w:w="539" w:type="dxa"/>
            <w:tcBorders>
              <w:left w:val="single" w:sz="12" w:space="0" w:color="auto"/>
              <w:right w:val="single" w:sz="6" w:space="0" w:color="auto"/>
            </w:tcBorders>
          </w:tcPr>
          <w:p w:rsidR="00000000" w:rsidRDefault="004E32BE">
            <w:pPr>
              <w:suppressAutoHyphens/>
              <w:jc w:val="center"/>
              <w:rPr>
                <w:sz w:val="18"/>
              </w:rPr>
            </w:pPr>
            <w:r>
              <w:rPr>
                <w:sz w:val="18"/>
              </w:rPr>
              <w:t>–</w:t>
            </w:r>
          </w:p>
        </w:tc>
        <w:tc>
          <w:tcPr>
            <w:tcW w:w="555" w:type="dxa"/>
            <w:gridSpan w:val="2"/>
            <w:tcBorders>
              <w:left w:val="single" w:sz="6" w:space="0" w:color="auto"/>
              <w:right w:val="single" w:sz="6" w:space="0" w:color="auto"/>
            </w:tcBorders>
          </w:tcPr>
          <w:p w:rsidR="00000000" w:rsidRDefault="004E32BE">
            <w:pPr>
              <w:suppressAutoHyphens/>
              <w:jc w:val="center"/>
              <w:rPr>
                <w:sz w:val="18"/>
              </w:rPr>
            </w:pPr>
            <w:r>
              <w:rPr>
                <w:sz w:val="18"/>
              </w:rPr>
              <w:t>–</w:t>
            </w:r>
          </w:p>
        </w:tc>
        <w:tc>
          <w:tcPr>
            <w:tcW w:w="555" w:type="dxa"/>
            <w:gridSpan w:val="2"/>
            <w:tcBorders>
              <w:left w:val="single" w:sz="6" w:space="0" w:color="auto"/>
              <w:right w:val="single" w:sz="6" w:space="0" w:color="auto"/>
            </w:tcBorders>
          </w:tcPr>
          <w:p w:rsidR="00000000" w:rsidRDefault="004E32BE">
            <w:pPr>
              <w:suppressAutoHyphens/>
              <w:jc w:val="center"/>
              <w:rPr>
                <w:sz w:val="18"/>
              </w:rPr>
            </w:pPr>
            <w:r>
              <w:rPr>
                <w:sz w:val="18"/>
              </w:rPr>
              <w:t>–</w:t>
            </w:r>
          </w:p>
        </w:tc>
        <w:tc>
          <w:tcPr>
            <w:tcW w:w="555" w:type="dxa"/>
            <w:gridSpan w:val="2"/>
            <w:tcBorders>
              <w:left w:val="single" w:sz="6" w:space="0" w:color="auto"/>
              <w:right w:val="single" w:sz="6" w:space="0" w:color="auto"/>
            </w:tcBorders>
          </w:tcPr>
          <w:p w:rsidR="00000000" w:rsidRDefault="004E32BE">
            <w:pPr>
              <w:suppressAutoHyphens/>
              <w:jc w:val="center"/>
              <w:rPr>
                <w:sz w:val="18"/>
              </w:rPr>
            </w:pPr>
            <w:r>
              <w:rPr>
                <w:sz w:val="18"/>
              </w:rPr>
              <w:t>–</w:t>
            </w:r>
          </w:p>
        </w:tc>
        <w:tc>
          <w:tcPr>
            <w:tcW w:w="555" w:type="dxa"/>
            <w:gridSpan w:val="2"/>
            <w:tcBorders>
              <w:left w:val="single" w:sz="6" w:space="0" w:color="auto"/>
            </w:tcBorders>
          </w:tcPr>
          <w:p w:rsidR="00000000" w:rsidRDefault="004E32BE">
            <w:pPr>
              <w:suppressAutoHyphens/>
              <w:jc w:val="center"/>
              <w:rPr>
                <w:sz w:val="18"/>
              </w:rPr>
            </w:pPr>
            <w:r>
              <w:rPr>
                <w:sz w:val="18"/>
              </w:rPr>
              <w:t>0,02</w:t>
            </w:r>
          </w:p>
        </w:tc>
      </w:tr>
      <w:tr w:rsidR="00000000">
        <w:tblPrEx>
          <w:tblCellMar>
            <w:top w:w="0" w:type="dxa"/>
            <w:bottom w:w="0" w:type="dxa"/>
          </w:tblCellMar>
        </w:tblPrEx>
        <w:trPr>
          <w:gridAfter w:val="1"/>
          <w:wAfter w:w="6" w:type="dxa"/>
        </w:trPr>
        <w:tc>
          <w:tcPr>
            <w:tcW w:w="496" w:type="dxa"/>
            <w:tcBorders>
              <w:bottom w:val="single" w:sz="6" w:space="0" w:color="auto"/>
              <w:right w:val="single" w:sz="6" w:space="0" w:color="auto"/>
            </w:tcBorders>
          </w:tcPr>
          <w:p w:rsidR="00000000" w:rsidRDefault="004E32BE">
            <w:pPr>
              <w:suppressAutoHyphens/>
              <w:jc w:val="center"/>
              <w:rPr>
                <w:sz w:val="18"/>
              </w:rPr>
            </w:pPr>
            <w:r>
              <w:rPr>
                <w:sz w:val="18"/>
              </w:rPr>
              <w:t>2</w:t>
            </w:r>
            <w:r>
              <w:rPr>
                <w:sz w:val="18"/>
              </w:rPr>
              <w:t>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rPr>
                <w:sz w:val="18"/>
              </w:rPr>
            </w:pPr>
            <w:r>
              <w:rPr>
                <w:sz w:val="18"/>
              </w:rPr>
              <w:t>0,15</w:t>
            </w:r>
          </w:p>
        </w:tc>
        <w:tc>
          <w:tcPr>
            <w:tcW w:w="567" w:type="dxa"/>
            <w:gridSpan w:val="2"/>
            <w:tcBorders>
              <w:left w:val="single" w:sz="6" w:space="0" w:color="auto"/>
              <w:bottom w:val="single" w:sz="6" w:space="0" w:color="auto"/>
              <w:right w:val="single" w:sz="6" w:space="0" w:color="auto"/>
            </w:tcBorders>
          </w:tcPr>
          <w:p w:rsidR="00000000" w:rsidRDefault="004E32BE">
            <w:pPr>
              <w:suppressAutoHyphens/>
              <w:jc w:val="center"/>
              <w:rPr>
                <w:sz w:val="18"/>
              </w:rPr>
            </w:pPr>
            <w:r>
              <w:rPr>
                <w:sz w:val="18"/>
              </w:rPr>
              <w:t>0,19</w:t>
            </w:r>
          </w:p>
        </w:tc>
        <w:tc>
          <w:tcPr>
            <w:tcW w:w="567" w:type="dxa"/>
            <w:gridSpan w:val="2"/>
            <w:tcBorders>
              <w:left w:val="single" w:sz="6" w:space="0" w:color="auto"/>
              <w:bottom w:val="single" w:sz="6" w:space="0" w:color="auto"/>
              <w:right w:val="single" w:sz="6" w:space="0" w:color="auto"/>
            </w:tcBorders>
          </w:tcPr>
          <w:p w:rsidR="00000000" w:rsidRDefault="004E32BE">
            <w:pPr>
              <w:suppressAutoHyphens/>
              <w:jc w:val="center"/>
              <w:rPr>
                <w:sz w:val="18"/>
              </w:rPr>
            </w:pPr>
            <w:r>
              <w:rPr>
                <w:sz w:val="18"/>
              </w:rPr>
              <w:t>0,21</w:t>
            </w:r>
          </w:p>
        </w:tc>
        <w:tc>
          <w:tcPr>
            <w:tcW w:w="567" w:type="dxa"/>
            <w:gridSpan w:val="2"/>
            <w:tcBorders>
              <w:left w:val="single" w:sz="6" w:space="0" w:color="auto"/>
              <w:bottom w:val="single" w:sz="6" w:space="0" w:color="auto"/>
              <w:right w:val="single" w:sz="6" w:space="0" w:color="auto"/>
            </w:tcBorders>
          </w:tcPr>
          <w:p w:rsidR="00000000" w:rsidRDefault="004E32BE">
            <w:pPr>
              <w:suppressAutoHyphens/>
              <w:jc w:val="center"/>
              <w:rPr>
                <w:sz w:val="18"/>
              </w:rPr>
            </w:pPr>
            <w:r>
              <w:rPr>
                <w:sz w:val="18"/>
              </w:rPr>
              <w:t>0,23</w:t>
            </w:r>
          </w:p>
        </w:tc>
        <w:tc>
          <w:tcPr>
            <w:tcW w:w="708" w:type="dxa"/>
            <w:gridSpan w:val="2"/>
            <w:tcBorders>
              <w:left w:val="single" w:sz="6" w:space="0" w:color="auto"/>
              <w:bottom w:val="single" w:sz="6" w:space="0" w:color="auto"/>
            </w:tcBorders>
          </w:tcPr>
          <w:p w:rsidR="00000000" w:rsidRDefault="004E32BE">
            <w:pPr>
              <w:suppressAutoHyphens/>
              <w:jc w:val="center"/>
              <w:rPr>
                <w:sz w:val="18"/>
              </w:rPr>
            </w:pPr>
            <w:r>
              <w:rPr>
                <w:sz w:val="18"/>
              </w:rPr>
              <w:t>0,26</w:t>
            </w:r>
          </w:p>
        </w:tc>
        <w:tc>
          <w:tcPr>
            <w:tcW w:w="539" w:type="dxa"/>
            <w:tcBorders>
              <w:left w:val="single" w:sz="12" w:space="0" w:color="auto"/>
              <w:bottom w:val="single" w:sz="6" w:space="0" w:color="auto"/>
              <w:right w:val="single" w:sz="6" w:space="0" w:color="auto"/>
            </w:tcBorders>
          </w:tcPr>
          <w:p w:rsidR="00000000" w:rsidRDefault="004E32BE">
            <w:pPr>
              <w:suppressAutoHyphens/>
              <w:jc w:val="center"/>
              <w:rPr>
                <w:sz w:val="18"/>
              </w:rPr>
            </w:pPr>
            <w:r>
              <w:rPr>
                <w:sz w:val="18"/>
              </w:rPr>
              <w:t>–</w:t>
            </w:r>
          </w:p>
        </w:tc>
        <w:tc>
          <w:tcPr>
            <w:tcW w:w="555" w:type="dxa"/>
            <w:gridSpan w:val="2"/>
            <w:tcBorders>
              <w:left w:val="single" w:sz="6" w:space="0" w:color="auto"/>
              <w:bottom w:val="single" w:sz="6" w:space="0" w:color="auto"/>
              <w:right w:val="single" w:sz="6" w:space="0" w:color="auto"/>
            </w:tcBorders>
          </w:tcPr>
          <w:p w:rsidR="00000000" w:rsidRDefault="004E32BE">
            <w:pPr>
              <w:suppressAutoHyphens/>
              <w:jc w:val="center"/>
              <w:rPr>
                <w:sz w:val="18"/>
              </w:rPr>
            </w:pPr>
            <w:r>
              <w:rPr>
                <w:sz w:val="18"/>
              </w:rPr>
              <w:t>–</w:t>
            </w:r>
          </w:p>
        </w:tc>
        <w:tc>
          <w:tcPr>
            <w:tcW w:w="555" w:type="dxa"/>
            <w:gridSpan w:val="2"/>
            <w:tcBorders>
              <w:left w:val="single" w:sz="6" w:space="0" w:color="auto"/>
              <w:bottom w:val="single" w:sz="6" w:space="0" w:color="auto"/>
              <w:right w:val="single" w:sz="6" w:space="0" w:color="auto"/>
            </w:tcBorders>
          </w:tcPr>
          <w:p w:rsidR="00000000" w:rsidRDefault="004E32BE">
            <w:pPr>
              <w:suppressAutoHyphens/>
              <w:jc w:val="center"/>
              <w:rPr>
                <w:sz w:val="18"/>
              </w:rPr>
            </w:pPr>
            <w:r>
              <w:rPr>
                <w:sz w:val="18"/>
              </w:rPr>
              <w:t>–</w:t>
            </w:r>
          </w:p>
        </w:tc>
        <w:tc>
          <w:tcPr>
            <w:tcW w:w="555" w:type="dxa"/>
            <w:gridSpan w:val="2"/>
            <w:tcBorders>
              <w:left w:val="single" w:sz="6" w:space="0" w:color="auto"/>
              <w:bottom w:val="single" w:sz="6" w:space="0" w:color="auto"/>
              <w:right w:val="single" w:sz="6" w:space="0" w:color="auto"/>
            </w:tcBorders>
          </w:tcPr>
          <w:p w:rsidR="00000000" w:rsidRDefault="004E32BE">
            <w:pPr>
              <w:suppressAutoHyphens/>
              <w:jc w:val="center"/>
              <w:rPr>
                <w:sz w:val="18"/>
              </w:rPr>
            </w:pPr>
            <w:r>
              <w:rPr>
                <w:sz w:val="18"/>
              </w:rPr>
              <w:t>–</w:t>
            </w:r>
          </w:p>
        </w:tc>
        <w:tc>
          <w:tcPr>
            <w:tcW w:w="555" w:type="dxa"/>
            <w:gridSpan w:val="2"/>
            <w:tcBorders>
              <w:left w:val="single" w:sz="6" w:space="0" w:color="auto"/>
              <w:bottom w:val="single" w:sz="6" w:space="0" w:color="auto"/>
            </w:tcBorders>
          </w:tcPr>
          <w:p w:rsidR="00000000" w:rsidRDefault="004E32BE">
            <w:pPr>
              <w:suppressAutoHyphens/>
              <w:jc w:val="center"/>
              <w:rPr>
                <w:sz w:val="18"/>
              </w:rPr>
            </w:pPr>
            <w:r>
              <w:rPr>
                <w:sz w:val="18"/>
              </w:rPr>
              <w:t>–</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pPr>
          </w:p>
        </w:tc>
        <w:tc>
          <w:tcPr>
            <w:tcW w:w="2976" w:type="dxa"/>
            <w:gridSpan w:val="9"/>
            <w:tcBorders>
              <w:left w:val="single" w:sz="6" w:space="0" w:color="auto"/>
              <w:right w:val="single" w:sz="6" w:space="0" w:color="auto"/>
            </w:tcBorders>
          </w:tcPr>
          <w:p w:rsidR="00000000" w:rsidRDefault="004E32BE">
            <w:pPr>
              <w:suppressAutoHyphens/>
              <w:jc w:val="center"/>
            </w:pPr>
            <w:r>
              <w:t>II кв</w:t>
            </w:r>
          </w:p>
        </w:tc>
        <w:tc>
          <w:tcPr>
            <w:tcW w:w="2766" w:type="dxa"/>
            <w:gridSpan w:val="10"/>
            <w:tcBorders>
              <w:left w:val="single" w:sz="12" w:space="0" w:color="auto"/>
            </w:tcBorders>
          </w:tcPr>
          <w:p w:rsidR="00000000" w:rsidRDefault="004E32BE">
            <w:pPr>
              <w:suppressAutoHyphens/>
              <w:jc w:val="center"/>
            </w:pPr>
            <w:r>
              <w:t>V кв</w:t>
            </w:r>
          </w:p>
        </w:tc>
      </w:tr>
      <w:tr w:rsidR="00000000">
        <w:tblPrEx>
          <w:tblCellMar>
            <w:top w:w="0" w:type="dxa"/>
            <w:bottom w:w="0" w:type="dxa"/>
          </w:tblCellMar>
        </w:tblPrEx>
        <w:trPr>
          <w:gridAfter w:val="1"/>
          <w:wAfter w:w="6" w:type="dxa"/>
        </w:trPr>
        <w:tc>
          <w:tcPr>
            <w:tcW w:w="496" w:type="dxa"/>
            <w:tcBorders>
              <w:right w:val="single" w:sz="6" w:space="0" w:color="auto"/>
            </w:tcBorders>
          </w:tcPr>
          <w:p w:rsidR="00000000" w:rsidRDefault="004E32BE">
            <w:pPr>
              <w:suppressAutoHyphens/>
              <w:jc w:val="center"/>
              <w:rPr>
                <w:sz w:val="18"/>
              </w:rPr>
            </w:pPr>
            <w:r>
              <w:rPr>
                <w:sz w:val="18"/>
              </w:rPr>
              <w:t>0</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5,48</w:t>
            </w:r>
          </w:p>
        </w:tc>
        <w:tc>
          <w:tcPr>
            <w:tcW w:w="567" w:type="dxa"/>
            <w:gridSpan w:val="2"/>
            <w:tcBorders>
              <w:left w:val="single" w:sz="6" w:space="0" w:color="auto"/>
              <w:right w:val="single" w:sz="6" w:space="0" w:color="auto"/>
            </w:tcBorders>
          </w:tcPr>
          <w:p w:rsidR="00000000" w:rsidRDefault="004E32BE">
            <w:pPr>
              <w:suppressAutoHyphens/>
              <w:jc w:val="center"/>
              <w:rPr>
                <w:sz w:val="18"/>
              </w:rPr>
            </w:pPr>
            <w:r>
              <w:rPr>
                <w:sz w:val="18"/>
              </w:rPr>
              <w:t>7,16</w:t>
            </w:r>
          </w:p>
        </w:tc>
        <w:tc>
          <w:tcPr>
            <w:tcW w:w="567" w:type="dxa"/>
            <w:gridSpan w:val="2"/>
            <w:tcBorders>
              <w:left w:val="single" w:sz="6" w:space="0" w:color="auto"/>
              <w:right w:val="single" w:sz="6" w:space="0" w:color="auto"/>
            </w:tcBorders>
          </w:tcPr>
          <w:p w:rsidR="00000000" w:rsidRDefault="004E32BE">
            <w:pPr>
              <w:suppressAutoHyphens/>
              <w:jc w:val="center"/>
              <w:rPr>
                <w:sz w:val="18"/>
              </w:rPr>
            </w:pPr>
            <w:r>
              <w:rPr>
                <w:sz w:val="18"/>
              </w:rPr>
              <w:t>7,76</w:t>
            </w:r>
          </w:p>
        </w:tc>
        <w:tc>
          <w:tcPr>
            <w:tcW w:w="567" w:type="dxa"/>
            <w:gridSpan w:val="2"/>
            <w:tcBorders>
              <w:left w:val="single" w:sz="6" w:space="0" w:color="auto"/>
              <w:right w:val="single" w:sz="6" w:space="0" w:color="auto"/>
            </w:tcBorders>
          </w:tcPr>
          <w:p w:rsidR="00000000" w:rsidRDefault="004E32BE">
            <w:pPr>
              <w:suppressAutoHyphens/>
              <w:jc w:val="center"/>
              <w:rPr>
                <w:sz w:val="18"/>
              </w:rPr>
            </w:pPr>
            <w:r>
              <w:rPr>
                <w:sz w:val="18"/>
              </w:rPr>
              <w:t>8,66</w:t>
            </w:r>
          </w:p>
        </w:tc>
        <w:tc>
          <w:tcPr>
            <w:tcW w:w="708" w:type="dxa"/>
            <w:gridSpan w:val="2"/>
            <w:tcBorders>
              <w:left w:val="single" w:sz="6" w:space="0" w:color="auto"/>
            </w:tcBorders>
          </w:tcPr>
          <w:p w:rsidR="00000000" w:rsidRDefault="004E32BE">
            <w:pPr>
              <w:suppressAutoHyphens/>
              <w:jc w:val="center"/>
              <w:rPr>
                <w:sz w:val="18"/>
              </w:rPr>
            </w:pPr>
            <w:r>
              <w:rPr>
                <w:sz w:val="18"/>
              </w:rPr>
              <w:t>9,96</w:t>
            </w:r>
          </w:p>
        </w:tc>
        <w:tc>
          <w:tcPr>
            <w:tcW w:w="539" w:type="dxa"/>
            <w:tcBorders>
              <w:left w:val="single" w:sz="12" w:space="0" w:color="auto"/>
              <w:right w:val="single" w:sz="6" w:space="0" w:color="auto"/>
            </w:tcBorders>
          </w:tcPr>
          <w:p w:rsidR="00000000" w:rsidRDefault="004E32BE">
            <w:pPr>
              <w:suppressAutoHyphens/>
              <w:jc w:val="center"/>
              <w:rPr>
                <w:sz w:val="18"/>
              </w:rPr>
            </w:pPr>
            <w:r>
              <w:rPr>
                <w:sz w:val="18"/>
              </w:rPr>
              <w:t>3,48</w:t>
            </w:r>
          </w:p>
        </w:tc>
        <w:tc>
          <w:tcPr>
            <w:tcW w:w="555" w:type="dxa"/>
            <w:gridSpan w:val="2"/>
            <w:tcBorders>
              <w:left w:val="single" w:sz="6" w:space="0" w:color="auto"/>
              <w:right w:val="single" w:sz="6" w:space="0" w:color="auto"/>
            </w:tcBorders>
          </w:tcPr>
          <w:p w:rsidR="00000000" w:rsidRDefault="004E32BE">
            <w:pPr>
              <w:suppressAutoHyphens/>
              <w:jc w:val="center"/>
              <w:rPr>
                <w:sz w:val="18"/>
              </w:rPr>
            </w:pPr>
            <w:r>
              <w:rPr>
                <w:sz w:val="18"/>
              </w:rPr>
              <w:t>5,16</w:t>
            </w:r>
          </w:p>
        </w:tc>
        <w:tc>
          <w:tcPr>
            <w:tcW w:w="555" w:type="dxa"/>
            <w:gridSpan w:val="2"/>
            <w:tcBorders>
              <w:left w:val="single" w:sz="6" w:space="0" w:color="auto"/>
              <w:right w:val="single" w:sz="6" w:space="0" w:color="auto"/>
            </w:tcBorders>
          </w:tcPr>
          <w:p w:rsidR="00000000" w:rsidRDefault="004E32BE">
            <w:pPr>
              <w:suppressAutoHyphens/>
              <w:jc w:val="center"/>
              <w:rPr>
                <w:sz w:val="18"/>
              </w:rPr>
            </w:pPr>
            <w:r>
              <w:rPr>
                <w:sz w:val="18"/>
              </w:rPr>
              <w:t>5,76</w:t>
            </w:r>
          </w:p>
        </w:tc>
        <w:tc>
          <w:tcPr>
            <w:tcW w:w="555" w:type="dxa"/>
            <w:gridSpan w:val="2"/>
            <w:tcBorders>
              <w:left w:val="single" w:sz="6" w:space="0" w:color="auto"/>
              <w:right w:val="single" w:sz="6" w:space="0" w:color="auto"/>
            </w:tcBorders>
          </w:tcPr>
          <w:p w:rsidR="00000000" w:rsidRDefault="004E32BE">
            <w:pPr>
              <w:suppressAutoHyphens/>
              <w:jc w:val="center"/>
              <w:rPr>
                <w:sz w:val="18"/>
              </w:rPr>
            </w:pPr>
            <w:r>
              <w:rPr>
                <w:sz w:val="18"/>
              </w:rPr>
              <w:t>6,66</w:t>
            </w:r>
          </w:p>
        </w:tc>
        <w:tc>
          <w:tcPr>
            <w:tcW w:w="555" w:type="dxa"/>
            <w:gridSpan w:val="2"/>
            <w:tcBorders>
              <w:left w:val="single" w:sz="6" w:space="0" w:color="auto"/>
            </w:tcBorders>
          </w:tcPr>
          <w:p w:rsidR="00000000" w:rsidRDefault="004E32BE">
            <w:pPr>
              <w:suppressAutoHyphens/>
              <w:jc w:val="center"/>
              <w:rPr>
                <w:sz w:val="18"/>
              </w:rPr>
            </w:pPr>
            <w:r>
              <w:rPr>
                <w:sz w:val="18"/>
              </w:rPr>
              <w:t>7,96</w:t>
            </w:r>
          </w:p>
        </w:tc>
      </w:tr>
      <w:tr w:rsidR="00000000">
        <w:tblPrEx>
          <w:tblCellMar>
            <w:top w:w="0" w:type="dxa"/>
            <w:bottom w:w="0" w:type="dxa"/>
          </w:tblCellMar>
        </w:tblPrEx>
        <w:trPr>
          <w:gridAfter w:val="1"/>
          <w:wAfter w:w="6" w:type="dxa"/>
        </w:trPr>
        <w:tc>
          <w:tcPr>
            <w:tcW w:w="496" w:type="dxa"/>
            <w:tcBorders>
              <w:right w:val="single" w:sz="6" w:space="0" w:color="auto"/>
            </w:tcBorders>
          </w:tcPr>
          <w:p w:rsidR="00000000" w:rsidRDefault="004E32BE">
            <w:pPr>
              <w:suppressAutoHyphens/>
              <w:jc w:val="center"/>
              <w:rPr>
                <w:sz w:val="18"/>
              </w:rPr>
            </w:pPr>
            <w:r>
              <w:rPr>
                <w:sz w:val="18"/>
              </w:rPr>
              <w:t>5</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1,99</w:t>
            </w:r>
          </w:p>
        </w:tc>
        <w:tc>
          <w:tcPr>
            <w:tcW w:w="567" w:type="dxa"/>
            <w:gridSpan w:val="2"/>
            <w:tcBorders>
              <w:left w:val="single" w:sz="6" w:space="0" w:color="auto"/>
              <w:right w:val="single" w:sz="6" w:space="0" w:color="auto"/>
            </w:tcBorders>
          </w:tcPr>
          <w:p w:rsidR="00000000" w:rsidRDefault="004E32BE">
            <w:pPr>
              <w:suppressAutoHyphens/>
              <w:jc w:val="center"/>
              <w:rPr>
                <w:sz w:val="18"/>
              </w:rPr>
            </w:pPr>
            <w:r>
              <w:rPr>
                <w:sz w:val="18"/>
              </w:rPr>
              <w:t>2,61</w:t>
            </w:r>
          </w:p>
        </w:tc>
        <w:tc>
          <w:tcPr>
            <w:tcW w:w="567" w:type="dxa"/>
            <w:gridSpan w:val="2"/>
            <w:tcBorders>
              <w:left w:val="single" w:sz="6" w:space="0" w:color="auto"/>
              <w:right w:val="single" w:sz="6" w:space="0" w:color="auto"/>
            </w:tcBorders>
          </w:tcPr>
          <w:p w:rsidR="00000000" w:rsidRDefault="004E32BE">
            <w:pPr>
              <w:suppressAutoHyphens/>
              <w:jc w:val="center"/>
              <w:rPr>
                <w:sz w:val="18"/>
              </w:rPr>
            </w:pPr>
            <w:r>
              <w:rPr>
                <w:sz w:val="18"/>
              </w:rPr>
              <w:t>2,84</w:t>
            </w:r>
          </w:p>
        </w:tc>
        <w:tc>
          <w:tcPr>
            <w:tcW w:w="567" w:type="dxa"/>
            <w:gridSpan w:val="2"/>
            <w:tcBorders>
              <w:left w:val="single" w:sz="6" w:space="0" w:color="auto"/>
              <w:right w:val="single" w:sz="6" w:space="0" w:color="auto"/>
            </w:tcBorders>
          </w:tcPr>
          <w:p w:rsidR="00000000" w:rsidRDefault="004E32BE">
            <w:pPr>
              <w:suppressAutoHyphens/>
              <w:jc w:val="center"/>
              <w:rPr>
                <w:sz w:val="18"/>
              </w:rPr>
            </w:pPr>
            <w:r>
              <w:rPr>
                <w:sz w:val="18"/>
              </w:rPr>
              <w:t>3,17</w:t>
            </w:r>
          </w:p>
        </w:tc>
        <w:tc>
          <w:tcPr>
            <w:tcW w:w="708" w:type="dxa"/>
            <w:gridSpan w:val="2"/>
            <w:tcBorders>
              <w:left w:val="single" w:sz="6" w:space="0" w:color="auto"/>
            </w:tcBorders>
          </w:tcPr>
          <w:p w:rsidR="00000000" w:rsidRDefault="004E32BE">
            <w:pPr>
              <w:suppressAutoHyphens/>
              <w:jc w:val="center"/>
              <w:rPr>
                <w:sz w:val="18"/>
              </w:rPr>
            </w:pPr>
            <w:r>
              <w:rPr>
                <w:sz w:val="18"/>
              </w:rPr>
              <w:t>3,66</w:t>
            </w:r>
          </w:p>
        </w:tc>
        <w:tc>
          <w:tcPr>
            <w:tcW w:w="539" w:type="dxa"/>
            <w:tcBorders>
              <w:left w:val="single" w:sz="12" w:space="0" w:color="auto"/>
              <w:right w:val="single" w:sz="6" w:space="0" w:color="auto"/>
            </w:tcBorders>
          </w:tcPr>
          <w:p w:rsidR="00000000" w:rsidRDefault="004E32BE">
            <w:pPr>
              <w:suppressAutoHyphens/>
              <w:jc w:val="center"/>
              <w:rPr>
                <w:sz w:val="18"/>
              </w:rPr>
            </w:pPr>
            <w:r>
              <w:rPr>
                <w:sz w:val="18"/>
              </w:rPr>
              <w:t>0,09</w:t>
            </w:r>
          </w:p>
        </w:tc>
        <w:tc>
          <w:tcPr>
            <w:tcW w:w="555" w:type="dxa"/>
            <w:gridSpan w:val="2"/>
            <w:tcBorders>
              <w:left w:val="single" w:sz="6" w:space="0" w:color="auto"/>
              <w:right w:val="single" w:sz="6" w:space="0" w:color="auto"/>
            </w:tcBorders>
          </w:tcPr>
          <w:p w:rsidR="00000000" w:rsidRDefault="004E32BE">
            <w:pPr>
              <w:suppressAutoHyphens/>
              <w:jc w:val="center"/>
              <w:rPr>
                <w:sz w:val="18"/>
              </w:rPr>
            </w:pPr>
            <w:r>
              <w:rPr>
                <w:sz w:val="18"/>
              </w:rPr>
              <w:t>0,71</w:t>
            </w:r>
          </w:p>
        </w:tc>
        <w:tc>
          <w:tcPr>
            <w:tcW w:w="555" w:type="dxa"/>
            <w:gridSpan w:val="2"/>
            <w:tcBorders>
              <w:left w:val="single" w:sz="6" w:space="0" w:color="auto"/>
              <w:right w:val="single" w:sz="6" w:space="0" w:color="auto"/>
            </w:tcBorders>
          </w:tcPr>
          <w:p w:rsidR="00000000" w:rsidRDefault="004E32BE">
            <w:pPr>
              <w:suppressAutoHyphens/>
              <w:jc w:val="center"/>
              <w:rPr>
                <w:sz w:val="18"/>
              </w:rPr>
            </w:pPr>
            <w:r>
              <w:rPr>
                <w:sz w:val="18"/>
              </w:rPr>
              <w:t>0,94</w:t>
            </w:r>
          </w:p>
        </w:tc>
        <w:tc>
          <w:tcPr>
            <w:tcW w:w="555" w:type="dxa"/>
            <w:gridSpan w:val="2"/>
            <w:tcBorders>
              <w:left w:val="single" w:sz="6" w:space="0" w:color="auto"/>
              <w:right w:val="single" w:sz="6" w:space="0" w:color="auto"/>
            </w:tcBorders>
          </w:tcPr>
          <w:p w:rsidR="00000000" w:rsidRDefault="004E32BE">
            <w:pPr>
              <w:suppressAutoHyphens/>
              <w:jc w:val="center"/>
              <w:rPr>
                <w:sz w:val="18"/>
              </w:rPr>
            </w:pPr>
            <w:r>
              <w:rPr>
                <w:sz w:val="18"/>
              </w:rPr>
              <w:t>1,27</w:t>
            </w:r>
          </w:p>
        </w:tc>
        <w:tc>
          <w:tcPr>
            <w:tcW w:w="555" w:type="dxa"/>
            <w:gridSpan w:val="2"/>
            <w:tcBorders>
              <w:left w:val="single" w:sz="6" w:space="0" w:color="auto"/>
            </w:tcBorders>
          </w:tcPr>
          <w:p w:rsidR="00000000" w:rsidRDefault="004E32BE">
            <w:pPr>
              <w:suppressAutoHyphens/>
              <w:jc w:val="center"/>
              <w:rPr>
                <w:sz w:val="18"/>
              </w:rPr>
            </w:pPr>
            <w:r>
              <w:rPr>
                <w:sz w:val="18"/>
              </w:rPr>
              <w:t>1,76</w:t>
            </w:r>
          </w:p>
        </w:tc>
      </w:tr>
      <w:tr w:rsidR="00000000">
        <w:tblPrEx>
          <w:tblCellMar>
            <w:top w:w="0" w:type="dxa"/>
            <w:bottom w:w="0" w:type="dxa"/>
          </w:tblCellMar>
        </w:tblPrEx>
        <w:trPr>
          <w:gridAfter w:val="1"/>
          <w:wAfter w:w="6" w:type="dxa"/>
        </w:trPr>
        <w:tc>
          <w:tcPr>
            <w:tcW w:w="496" w:type="dxa"/>
            <w:tcBorders>
              <w:right w:val="single" w:sz="6" w:space="0" w:color="auto"/>
            </w:tcBorders>
          </w:tcPr>
          <w:p w:rsidR="00000000" w:rsidRDefault="004E32BE">
            <w:pPr>
              <w:suppressAutoHyphens/>
              <w:jc w:val="center"/>
              <w:rPr>
                <w:sz w:val="18"/>
              </w:rPr>
            </w:pPr>
            <w:r>
              <w:rPr>
                <w:sz w:val="18"/>
              </w:rPr>
              <w:t>10</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1,42</w:t>
            </w:r>
          </w:p>
        </w:tc>
        <w:tc>
          <w:tcPr>
            <w:tcW w:w="567" w:type="dxa"/>
            <w:gridSpan w:val="2"/>
            <w:tcBorders>
              <w:left w:val="single" w:sz="6" w:space="0" w:color="auto"/>
              <w:right w:val="single" w:sz="6" w:space="0" w:color="auto"/>
            </w:tcBorders>
          </w:tcPr>
          <w:p w:rsidR="00000000" w:rsidRDefault="004E32BE">
            <w:pPr>
              <w:suppressAutoHyphens/>
              <w:jc w:val="center"/>
              <w:rPr>
                <w:sz w:val="18"/>
              </w:rPr>
            </w:pPr>
            <w:r>
              <w:rPr>
                <w:sz w:val="18"/>
              </w:rPr>
              <w:t>1,88</w:t>
            </w:r>
          </w:p>
        </w:tc>
        <w:tc>
          <w:tcPr>
            <w:tcW w:w="567" w:type="dxa"/>
            <w:gridSpan w:val="2"/>
            <w:tcBorders>
              <w:left w:val="single" w:sz="6" w:space="0" w:color="auto"/>
              <w:right w:val="single" w:sz="6" w:space="0" w:color="auto"/>
            </w:tcBorders>
          </w:tcPr>
          <w:p w:rsidR="00000000" w:rsidRDefault="004E32BE">
            <w:pPr>
              <w:suppressAutoHyphens/>
              <w:jc w:val="center"/>
              <w:rPr>
                <w:sz w:val="18"/>
              </w:rPr>
            </w:pPr>
            <w:r>
              <w:rPr>
                <w:sz w:val="18"/>
              </w:rPr>
              <w:t>2,04</w:t>
            </w:r>
          </w:p>
        </w:tc>
        <w:tc>
          <w:tcPr>
            <w:tcW w:w="567" w:type="dxa"/>
            <w:gridSpan w:val="2"/>
            <w:tcBorders>
              <w:left w:val="single" w:sz="6" w:space="0" w:color="auto"/>
              <w:right w:val="single" w:sz="6" w:space="0" w:color="auto"/>
            </w:tcBorders>
          </w:tcPr>
          <w:p w:rsidR="00000000" w:rsidRDefault="004E32BE">
            <w:pPr>
              <w:suppressAutoHyphens/>
              <w:jc w:val="center"/>
              <w:rPr>
                <w:sz w:val="18"/>
              </w:rPr>
            </w:pPr>
            <w:r>
              <w:rPr>
                <w:sz w:val="18"/>
              </w:rPr>
              <w:t>2,28</w:t>
            </w:r>
          </w:p>
        </w:tc>
        <w:tc>
          <w:tcPr>
            <w:tcW w:w="708" w:type="dxa"/>
            <w:gridSpan w:val="2"/>
            <w:tcBorders>
              <w:left w:val="single" w:sz="6" w:space="0" w:color="auto"/>
            </w:tcBorders>
          </w:tcPr>
          <w:p w:rsidR="00000000" w:rsidRDefault="004E32BE">
            <w:pPr>
              <w:suppressAutoHyphens/>
              <w:jc w:val="center"/>
              <w:rPr>
                <w:sz w:val="18"/>
              </w:rPr>
            </w:pPr>
            <w:r>
              <w:rPr>
                <w:sz w:val="18"/>
              </w:rPr>
              <w:t>2,64</w:t>
            </w:r>
          </w:p>
        </w:tc>
        <w:tc>
          <w:tcPr>
            <w:tcW w:w="539" w:type="dxa"/>
            <w:tcBorders>
              <w:left w:val="single" w:sz="12" w:space="0" w:color="auto"/>
              <w:right w:val="single" w:sz="6" w:space="0" w:color="auto"/>
            </w:tcBorders>
          </w:tcPr>
          <w:p w:rsidR="00000000" w:rsidRDefault="004E32BE">
            <w:pPr>
              <w:suppressAutoHyphens/>
              <w:jc w:val="center"/>
              <w:rPr>
                <w:sz w:val="18"/>
              </w:rPr>
            </w:pPr>
            <w:r>
              <w:rPr>
                <w:sz w:val="18"/>
              </w:rPr>
              <w:t>–</w:t>
            </w:r>
          </w:p>
        </w:tc>
        <w:tc>
          <w:tcPr>
            <w:tcW w:w="555" w:type="dxa"/>
            <w:gridSpan w:val="2"/>
            <w:tcBorders>
              <w:left w:val="single" w:sz="6" w:space="0" w:color="auto"/>
              <w:right w:val="single" w:sz="6" w:space="0" w:color="auto"/>
            </w:tcBorders>
          </w:tcPr>
          <w:p w:rsidR="00000000" w:rsidRDefault="004E32BE">
            <w:pPr>
              <w:suppressAutoHyphens/>
              <w:jc w:val="center"/>
              <w:rPr>
                <w:sz w:val="18"/>
              </w:rPr>
            </w:pPr>
            <w:r>
              <w:rPr>
                <w:sz w:val="18"/>
              </w:rPr>
              <w:t>0,10</w:t>
            </w:r>
          </w:p>
        </w:tc>
        <w:tc>
          <w:tcPr>
            <w:tcW w:w="555" w:type="dxa"/>
            <w:gridSpan w:val="2"/>
            <w:tcBorders>
              <w:left w:val="single" w:sz="6" w:space="0" w:color="auto"/>
              <w:right w:val="single" w:sz="6" w:space="0" w:color="auto"/>
            </w:tcBorders>
          </w:tcPr>
          <w:p w:rsidR="00000000" w:rsidRDefault="004E32BE">
            <w:pPr>
              <w:suppressAutoHyphens/>
              <w:jc w:val="center"/>
              <w:rPr>
                <w:sz w:val="18"/>
              </w:rPr>
            </w:pPr>
            <w:r>
              <w:rPr>
                <w:sz w:val="18"/>
              </w:rPr>
              <w:t>0,26</w:t>
            </w:r>
          </w:p>
        </w:tc>
        <w:tc>
          <w:tcPr>
            <w:tcW w:w="555" w:type="dxa"/>
            <w:gridSpan w:val="2"/>
            <w:tcBorders>
              <w:left w:val="single" w:sz="6" w:space="0" w:color="auto"/>
              <w:right w:val="single" w:sz="6" w:space="0" w:color="auto"/>
            </w:tcBorders>
          </w:tcPr>
          <w:p w:rsidR="00000000" w:rsidRDefault="004E32BE">
            <w:pPr>
              <w:suppressAutoHyphens/>
              <w:jc w:val="center"/>
              <w:rPr>
                <w:sz w:val="18"/>
              </w:rPr>
            </w:pPr>
            <w:r>
              <w:rPr>
                <w:sz w:val="18"/>
              </w:rPr>
              <w:t>0,50</w:t>
            </w:r>
          </w:p>
        </w:tc>
        <w:tc>
          <w:tcPr>
            <w:tcW w:w="555" w:type="dxa"/>
            <w:gridSpan w:val="2"/>
            <w:tcBorders>
              <w:left w:val="single" w:sz="6" w:space="0" w:color="auto"/>
            </w:tcBorders>
          </w:tcPr>
          <w:p w:rsidR="00000000" w:rsidRDefault="004E32BE">
            <w:pPr>
              <w:suppressAutoHyphens/>
              <w:jc w:val="center"/>
              <w:rPr>
                <w:sz w:val="18"/>
              </w:rPr>
            </w:pPr>
            <w:r>
              <w:rPr>
                <w:sz w:val="18"/>
              </w:rPr>
              <w:t>0,86</w:t>
            </w:r>
          </w:p>
        </w:tc>
      </w:tr>
      <w:tr w:rsidR="00000000">
        <w:tblPrEx>
          <w:tblCellMar>
            <w:top w:w="0" w:type="dxa"/>
            <w:bottom w:w="0" w:type="dxa"/>
          </w:tblCellMar>
        </w:tblPrEx>
        <w:trPr>
          <w:gridAfter w:val="1"/>
          <w:wAfter w:w="6" w:type="dxa"/>
        </w:trPr>
        <w:tc>
          <w:tcPr>
            <w:tcW w:w="496" w:type="dxa"/>
            <w:tcBorders>
              <w:right w:val="single" w:sz="6" w:space="0" w:color="auto"/>
            </w:tcBorders>
          </w:tcPr>
          <w:p w:rsidR="00000000" w:rsidRDefault="004E32BE">
            <w:pPr>
              <w:suppressAutoHyphens/>
              <w:jc w:val="center"/>
              <w:rPr>
                <w:sz w:val="18"/>
              </w:rPr>
            </w:pPr>
            <w:r>
              <w:rPr>
                <w:sz w:val="18"/>
              </w:rPr>
              <w:t>20</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0,87</w:t>
            </w:r>
          </w:p>
        </w:tc>
        <w:tc>
          <w:tcPr>
            <w:tcW w:w="567" w:type="dxa"/>
            <w:gridSpan w:val="2"/>
            <w:tcBorders>
              <w:left w:val="single" w:sz="6" w:space="0" w:color="auto"/>
              <w:right w:val="single" w:sz="6" w:space="0" w:color="auto"/>
            </w:tcBorders>
          </w:tcPr>
          <w:p w:rsidR="00000000" w:rsidRDefault="004E32BE">
            <w:pPr>
              <w:suppressAutoHyphens/>
              <w:jc w:val="center"/>
              <w:rPr>
                <w:sz w:val="18"/>
              </w:rPr>
            </w:pPr>
            <w:r>
              <w:rPr>
                <w:sz w:val="18"/>
              </w:rPr>
              <w:t>1,17</w:t>
            </w:r>
          </w:p>
        </w:tc>
        <w:tc>
          <w:tcPr>
            <w:tcW w:w="567" w:type="dxa"/>
            <w:gridSpan w:val="2"/>
            <w:tcBorders>
              <w:left w:val="single" w:sz="6" w:space="0" w:color="auto"/>
              <w:right w:val="single" w:sz="6" w:space="0" w:color="auto"/>
            </w:tcBorders>
          </w:tcPr>
          <w:p w:rsidR="00000000" w:rsidRDefault="004E32BE">
            <w:pPr>
              <w:suppressAutoHyphens/>
              <w:jc w:val="center"/>
              <w:rPr>
                <w:sz w:val="18"/>
              </w:rPr>
            </w:pPr>
            <w:r>
              <w:rPr>
                <w:sz w:val="18"/>
              </w:rPr>
              <w:t>1,27</w:t>
            </w:r>
          </w:p>
        </w:tc>
        <w:tc>
          <w:tcPr>
            <w:tcW w:w="567" w:type="dxa"/>
            <w:gridSpan w:val="2"/>
            <w:tcBorders>
              <w:left w:val="single" w:sz="6" w:space="0" w:color="auto"/>
              <w:right w:val="single" w:sz="6" w:space="0" w:color="auto"/>
            </w:tcBorders>
          </w:tcPr>
          <w:p w:rsidR="00000000" w:rsidRDefault="004E32BE">
            <w:pPr>
              <w:suppressAutoHyphens/>
              <w:jc w:val="center"/>
              <w:rPr>
                <w:sz w:val="18"/>
              </w:rPr>
            </w:pPr>
            <w:r>
              <w:rPr>
                <w:sz w:val="18"/>
              </w:rPr>
              <w:t>1,43</w:t>
            </w:r>
          </w:p>
        </w:tc>
        <w:tc>
          <w:tcPr>
            <w:tcW w:w="708" w:type="dxa"/>
            <w:gridSpan w:val="2"/>
            <w:tcBorders>
              <w:left w:val="single" w:sz="6" w:space="0" w:color="auto"/>
            </w:tcBorders>
          </w:tcPr>
          <w:p w:rsidR="00000000" w:rsidRDefault="004E32BE">
            <w:pPr>
              <w:suppressAutoHyphens/>
              <w:jc w:val="center"/>
              <w:rPr>
                <w:sz w:val="18"/>
              </w:rPr>
            </w:pPr>
            <w:r>
              <w:rPr>
                <w:sz w:val="18"/>
              </w:rPr>
              <w:t>1,66</w:t>
            </w:r>
          </w:p>
        </w:tc>
        <w:tc>
          <w:tcPr>
            <w:tcW w:w="539" w:type="dxa"/>
            <w:tcBorders>
              <w:left w:val="single" w:sz="12" w:space="0" w:color="auto"/>
              <w:right w:val="single" w:sz="6" w:space="0" w:color="auto"/>
            </w:tcBorders>
          </w:tcPr>
          <w:p w:rsidR="00000000" w:rsidRDefault="004E32BE">
            <w:pPr>
              <w:suppressAutoHyphens/>
              <w:jc w:val="center"/>
              <w:rPr>
                <w:sz w:val="18"/>
              </w:rPr>
            </w:pPr>
            <w:r>
              <w:rPr>
                <w:sz w:val="18"/>
              </w:rPr>
              <w:t>–</w:t>
            </w:r>
          </w:p>
        </w:tc>
        <w:tc>
          <w:tcPr>
            <w:tcW w:w="555" w:type="dxa"/>
            <w:gridSpan w:val="2"/>
            <w:tcBorders>
              <w:left w:val="single" w:sz="6" w:space="0" w:color="auto"/>
              <w:right w:val="single" w:sz="6" w:space="0" w:color="auto"/>
            </w:tcBorders>
          </w:tcPr>
          <w:p w:rsidR="00000000" w:rsidRDefault="004E32BE">
            <w:pPr>
              <w:suppressAutoHyphens/>
              <w:jc w:val="center"/>
              <w:rPr>
                <w:sz w:val="18"/>
              </w:rPr>
            </w:pPr>
            <w:r>
              <w:rPr>
                <w:sz w:val="18"/>
              </w:rPr>
              <w:t>–</w:t>
            </w:r>
          </w:p>
        </w:tc>
        <w:tc>
          <w:tcPr>
            <w:tcW w:w="555" w:type="dxa"/>
            <w:gridSpan w:val="2"/>
            <w:tcBorders>
              <w:left w:val="single" w:sz="6" w:space="0" w:color="auto"/>
              <w:right w:val="single" w:sz="6" w:space="0" w:color="auto"/>
            </w:tcBorders>
          </w:tcPr>
          <w:p w:rsidR="00000000" w:rsidRDefault="004E32BE">
            <w:pPr>
              <w:suppressAutoHyphens/>
              <w:jc w:val="center"/>
              <w:rPr>
                <w:sz w:val="18"/>
              </w:rPr>
            </w:pPr>
            <w:r>
              <w:rPr>
                <w:sz w:val="18"/>
              </w:rPr>
              <w:t>–</w:t>
            </w:r>
          </w:p>
        </w:tc>
        <w:tc>
          <w:tcPr>
            <w:tcW w:w="555" w:type="dxa"/>
            <w:gridSpan w:val="2"/>
            <w:tcBorders>
              <w:left w:val="single" w:sz="6" w:space="0" w:color="auto"/>
              <w:right w:val="single" w:sz="6" w:space="0" w:color="auto"/>
            </w:tcBorders>
          </w:tcPr>
          <w:p w:rsidR="00000000" w:rsidRDefault="004E32BE">
            <w:pPr>
              <w:suppressAutoHyphens/>
              <w:jc w:val="center"/>
              <w:rPr>
                <w:sz w:val="18"/>
              </w:rPr>
            </w:pPr>
            <w:r>
              <w:rPr>
                <w:sz w:val="18"/>
              </w:rPr>
              <w:t>–</w:t>
            </w:r>
          </w:p>
        </w:tc>
        <w:tc>
          <w:tcPr>
            <w:tcW w:w="555" w:type="dxa"/>
            <w:gridSpan w:val="2"/>
            <w:tcBorders>
              <w:left w:val="single" w:sz="6" w:space="0" w:color="auto"/>
            </w:tcBorders>
          </w:tcPr>
          <w:p w:rsidR="00000000" w:rsidRDefault="004E32BE">
            <w:pPr>
              <w:suppressAutoHyphens/>
              <w:jc w:val="center"/>
              <w:rPr>
                <w:sz w:val="18"/>
              </w:rPr>
            </w:pPr>
            <w:r>
              <w:rPr>
                <w:sz w:val="18"/>
              </w:rPr>
              <w:t>0,06</w:t>
            </w:r>
          </w:p>
        </w:tc>
      </w:tr>
      <w:tr w:rsidR="00000000">
        <w:tblPrEx>
          <w:tblCellMar>
            <w:top w:w="0" w:type="dxa"/>
            <w:bottom w:w="0" w:type="dxa"/>
          </w:tblCellMar>
        </w:tblPrEx>
        <w:trPr>
          <w:gridAfter w:val="1"/>
          <w:wAfter w:w="6" w:type="dxa"/>
        </w:trPr>
        <w:tc>
          <w:tcPr>
            <w:tcW w:w="496" w:type="dxa"/>
            <w:tcBorders>
              <w:right w:val="single" w:sz="6" w:space="0" w:color="auto"/>
            </w:tcBorders>
          </w:tcPr>
          <w:p w:rsidR="00000000" w:rsidRDefault="004E32BE">
            <w:pPr>
              <w:suppressAutoHyphens/>
              <w:jc w:val="center"/>
              <w:rPr>
                <w:sz w:val="18"/>
              </w:rPr>
            </w:pPr>
            <w:r>
              <w:rPr>
                <w:sz w:val="18"/>
              </w:rPr>
              <w:t>30</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0,59</w:t>
            </w:r>
          </w:p>
        </w:tc>
        <w:tc>
          <w:tcPr>
            <w:tcW w:w="567" w:type="dxa"/>
            <w:gridSpan w:val="2"/>
            <w:tcBorders>
              <w:left w:val="single" w:sz="6" w:space="0" w:color="auto"/>
              <w:right w:val="single" w:sz="6" w:space="0" w:color="auto"/>
            </w:tcBorders>
          </w:tcPr>
          <w:p w:rsidR="00000000" w:rsidRDefault="004E32BE">
            <w:pPr>
              <w:suppressAutoHyphens/>
              <w:jc w:val="center"/>
              <w:rPr>
                <w:sz w:val="18"/>
              </w:rPr>
            </w:pPr>
            <w:r>
              <w:rPr>
                <w:sz w:val="18"/>
              </w:rPr>
              <w:t>0,81</w:t>
            </w:r>
          </w:p>
        </w:tc>
        <w:tc>
          <w:tcPr>
            <w:tcW w:w="567" w:type="dxa"/>
            <w:gridSpan w:val="2"/>
            <w:tcBorders>
              <w:left w:val="single" w:sz="6" w:space="0" w:color="auto"/>
              <w:right w:val="single" w:sz="6" w:space="0" w:color="auto"/>
            </w:tcBorders>
          </w:tcPr>
          <w:p w:rsidR="00000000" w:rsidRDefault="004E32BE">
            <w:pPr>
              <w:suppressAutoHyphens/>
              <w:jc w:val="center"/>
              <w:rPr>
                <w:sz w:val="18"/>
              </w:rPr>
            </w:pPr>
            <w:r>
              <w:rPr>
                <w:sz w:val="18"/>
              </w:rPr>
              <w:t>0,88</w:t>
            </w:r>
          </w:p>
        </w:tc>
        <w:tc>
          <w:tcPr>
            <w:tcW w:w="567" w:type="dxa"/>
            <w:gridSpan w:val="2"/>
            <w:tcBorders>
              <w:left w:val="single" w:sz="6" w:space="0" w:color="auto"/>
              <w:right w:val="single" w:sz="6" w:space="0" w:color="auto"/>
            </w:tcBorders>
          </w:tcPr>
          <w:p w:rsidR="00000000" w:rsidRDefault="004E32BE">
            <w:pPr>
              <w:suppressAutoHyphens/>
              <w:jc w:val="center"/>
              <w:rPr>
                <w:sz w:val="18"/>
              </w:rPr>
            </w:pPr>
            <w:r>
              <w:rPr>
                <w:sz w:val="18"/>
              </w:rPr>
              <w:t>0,99</w:t>
            </w:r>
          </w:p>
        </w:tc>
        <w:tc>
          <w:tcPr>
            <w:tcW w:w="708" w:type="dxa"/>
            <w:gridSpan w:val="2"/>
            <w:tcBorders>
              <w:left w:val="single" w:sz="6" w:space="0" w:color="auto"/>
            </w:tcBorders>
          </w:tcPr>
          <w:p w:rsidR="00000000" w:rsidRDefault="004E32BE">
            <w:pPr>
              <w:suppressAutoHyphens/>
              <w:jc w:val="center"/>
              <w:rPr>
                <w:sz w:val="18"/>
              </w:rPr>
            </w:pPr>
            <w:r>
              <w:rPr>
                <w:sz w:val="18"/>
              </w:rPr>
              <w:t>1,15</w:t>
            </w:r>
          </w:p>
        </w:tc>
        <w:tc>
          <w:tcPr>
            <w:tcW w:w="539" w:type="dxa"/>
            <w:tcBorders>
              <w:left w:val="single" w:sz="12" w:space="0" w:color="auto"/>
              <w:right w:val="single" w:sz="6" w:space="0" w:color="auto"/>
            </w:tcBorders>
          </w:tcPr>
          <w:p w:rsidR="00000000" w:rsidRDefault="004E32BE">
            <w:pPr>
              <w:suppressAutoHyphens/>
              <w:jc w:val="center"/>
              <w:rPr>
                <w:sz w:val="18"/>
              </w:rPr>
            </w:pPr>
            <w:r>
              <w:rPr>
                <w:sz w:val="18"/>
              </w:rPr>
              <w:t>–</w:t>
            </w:r>
          </w:p>
        </w:tc>
        <w:tc>
          <w:tcPr>
            <w:tcW w:w="555" w:type="dxa"/>
            <w:gridSpan w:val="2"/>
            <w:tcBorders>
              <w:left w:val="single" w:sz="6" w:space="0" w:color="auto"/>
              <w:right w:val="single" w:sz="6" w:space="0" w:color="auto"/>
            </w:tcBorders>
          </w:tcPr>
          <w:p w:rsidR="00000000" w:rsidRDefault="004E32BE">
            <w:pPr>
              <w:suppressAutoHyphens/>
              <w:jc w:val="center"/>
              <w:rPr>
                <w:sz w:val="18"/>
              </w:rPr>
            </w:pPr>
            <w:r>
              <w:rPr>
                <w:sz w:val="18"/>
              </w:rPr>
              <w:t>–</w:t>
            </w:r>
          </w:p>
        </w:tc>
        <w:tc>
          <w:tcPr>
            <w:tcW w:w="555" w:type="dxa"/>
            <w:gridSpan w:val="2"/>
            <w:tcBorders>
              <w:left w:val="single" w:sz="6" w:space="0" w:color="auto"/>
              <w:right w:val="single" w:sz="6" w:space="0" w:color="auto"/>
            </w:tcBorders>
          </w:tcPr>
          <w:p w:rsidR="00000000" w:rsidRDefault="004E32BE">
            <w:pPr>
              <w:suppressAutoHyphens/>
              <w:jc w:val="center"/>
              <w:rPr>
                <w:sz w:val="18"/>
              </w:rPr>
            </w:pPr>
            <w:r>
              <w:rPr>
                <w:sz w:val="18"/>
              </w:rPr>
              <w:t>–</w:t>
            </w:r>
          </w:p>
        </w:tc>
        <w:tc>
          <w:tcPr>
            <w:tcW w:w="555" w:type="dxa"/>
            <w:gridSpan w:val="2"/>
            <w:tcBorders>
              <w:left w:val="single" w:sz="6" w:space="0" w:color="auto"/>
              <w:right w:val="single" w:sz="6" w:space="0" w:color="auto"/>
            </w:tcBorders>
          </w:tcPr>
          <w:p w:rsidR="00000000" w:rsidRDefault="004E32BE">
            <w:pPr>
              <w:suppressAutoHyphens/>
              <w:jc w:val="center"/>
              <w:rPr>
                <w:sz w:val="18"/>
              </w:rPr>
            </w:pPr>
            <w:r>
              <w:rPr>
                <w:sz w:val="18"/>
              </w:rPr>
              <w:t>–</w:t>
            </w:r>
          </w:p>
        </w:tc>
        <w:tc>
          <w:tcPr>
            <w:tcW w:w="555" w:type="dxa"/>
            <w:gridSpan w:val="2"/>
            <w:tcBorders>
              <w:left w:val="single" w:sz="6" w:space="0" w:color="auto"/>
            </w:tcBorders>
          </w:tcPr>
          <w:p w:rsidR="00000000" w:rsidRDefault="004E32BE">
            <w:pPr>
              <w:suppressAutoHyphens/>
              <w:jc w:val="center"/>
              <w:rPr>
                <w:sz w:val="18"/>
              </w:rPr>
            </w:pPr>
            <w:r>
              <w:rPr>
                <w:sz w:val="18"/>
              </w:rPr>
              <w:t>–</w:t>
            </w:r>
          </w:p>
        </w:tc>
      </w:tr>
      <w:tr w:rsidR="00000000">
        <w:tblPrEx>
          <w:tblCellMar>
            <w:top w:w="0" w:type="dxa"/>
            <w:bottom w:w="0" w:type="dxa"/>
          </w:tblCellMar>
        </w:tblPrEx>
        <w:trPr>
          <w:gridAfter w:val="1"/>
          <w:wAfter w:w="6" w:type="dxa"/>
        </w:trPr>
        <w:tc>
          <w:tcPr>
            <w:tcW w:w="496" w:type="dxa"/>
            <w:tcBorders>
              <w:right w:val="single" w:sz="6" w:space="0" w:color="auto"/>
            </w:tcBorders>
          </w:tcPr>
          <w:p w:rsidR="00000000" w:rsidRDefault="004E32BE">
            <w:pPr>
              <w:suppressAutoHyphens/>
              <w:jc w:val="center"/>
              <w:rPr>
                <w:sz w:val="18"/>
              </w:rPr>
            </w:pPr>
            <w:r>
              <w:rPr>
                <w:sz w:val="18"/>
              </w:rPr>
              <w:t>45</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0,43</w:t>
            </w:r>
          </w:p>
        </w:tc>
        <w:tc>
          <w:tcPr>
            <w:tcW w:w="567" w:type="dxa"/>
            <w:gridSpan w:val="2"/>
            <w:tcBorders>
              <w:left w:val="single" w:sz="6" w:space="0" w:color="auto"/>
              <w:right w:val="single" w:sz="6" w:space="0" w:color="auto"/>
            </w:tcBorders>
          </w:tcPr>
          <w:p w:rsidR="00000000" w:rsidRDefault="004E32BE">
            <w:pPr>
              <w:suppressAutoHyphens/>
              <w:jc w:val="center"/>
              <w:rPr>
                <w:sz w:val="18"/>
              </w:rPr>
            </w:pPr>
            <w:r>
              <w:rPr>
                <w:sz w:val="18"/>
              </w:rPr>
              <w:t>0,59</w:t>
            </w:r>
          </w:p>
        </w:tc>
        <w:tc>
          <w:tcPr>
            <w:tcW w:w="567" w:type="dxa"/>
            <w:gridSpan w:val="2"/>
            <w:tcBorders>
              <w:left w:val="single" w:sz="6" w:space="0" w:color="auto"/>
              <w:right w:val="single" w:sz="6" w:space="0" w:color="auto"/>
            </w:tcBorders>
          </w:tcPr>
          <w:p w:rsidR="00000000" w:rsidRDefault="004E32BE">
            <w:pPr>
              <w:suppressAutoHyphens/>
              <w:jc w:val="center"/>
              <w:rPr>
                <w:sz w:val="18"/>
              </w:rPr>
            </w:pPr>
            <w:r>
              <w:rPr>
                <w:sz w:val="18"/>
              </w:rPr>
              <w:t>0,65</w:t>
            </w:r>
          </w:p>
        </w:tc>
        <w:tc>
          <w:tcPr>
            <w:tcW w:w="567" w:type="dxa"/>
            <w:gridSpan w:val="2"/>
            <w:tcBorders>
              <w:left w:val="single" w:sz="6" w:space="0" w:color="auto"/>
              <w:right w:val="single" w:sz="6" w:space="0" w:color="auto"/>
            </w:tcBorders>
          </w:tcPr>
          <w:p w:rsidR="00000000" w:rsidRDefault="004E32BE">
            <w:pPr>
              <w:suppressAutoHyphens/>
              <w:jc w:val="center"/>
              <w:rPr>
                <w:sz w:val="18"/>
              </w:rPr>
            </w:pPr>
            <w:r>
              <w:rPr>
                <w:sz w:val="18"/>
              </w:rPr>
              <w:t>0,73</w:t>
            </w:r>
          </w:p>
        </w:tc>
        <w:tc>
          <w:tcPr>
            <w:tcW w:w="708" w:type="dxa"/>
            <w:gridSpan w:val="2"/>
            <w:tcBorders>
              <w:left w:val="single" w:sz="6" w:space="0" w:color="auto"/>
            </w:tcBorders>
          </w:tcPr>
          <w:p w:rsidR="00000000" w:rsidRDefault="004E32BE">
            <w:pPr>
              <w:suppressAutoHyphens/>
              <w:jc w:val="center"/>
              <w:rPr>
                <w:sz w:val="18"/>
              </w:rPr>
            </w:pPr>
            <w:r>
              <w:rPr>
                <w:sz w:val="18"/>
              </w:rPr>
              <w:t>0,85</w:t>
            </w:r>
          </w:p>
        </w:tc>
        <w:tc>
          <w:tcPr>
            <w:tcW w:w="539" w:type="dxa"/>
            <w:tcBorders>
              <w:left w:val="single" w:sz="12" w:space="0" w:color="auto"/>
              <w:right w:val="single" w:sz="6" w:space="0" w:color="auto"/>
            </w:tcBorders>
          </w:tcPr>
          <w:p w:rsidR="00000000" w:rsidRDefault="004E32BE">
            <w:pPr>
              <w:suppressAutoHyphens/>
              <w:jc w:val="center"/>
              <w:rPr>
                <w:sz w:val="18"/>
              </w:rPr>
            </w:pPr>
            <w:r>
              <w:rPr>
                <w:sz w:val="18"/>
              </w:rPr>
              <w:t>–</w:t>
            </w:r>
          </w:p>
        </w:tc>
        <w:tc>
          <w:tcPr>
            <w:tcW w:w="555" w:type="dxa"/>
            <w:gridSpan w:val="2"/>
            <w:tcBorders>
              <w:left w:val="single" w:sz="6" w:space="0" w:color="auto"/>
              <w:right w:val="single" w:sz="6" w:space="0" w:color="auto"/>
            </w:tcBorders>
          </w:tcPr>
          <w:p w:rsidR="00000000" w:rsidRDefault="004E32BE">
            <w:pPr>
              <w:suppressAutoHyphens/>
              <w:jc w:val="center"/>
              <w:rPr>
                <w:sz w:val="18"/>
              </w:rPr>
            </w:pPr>
            <w:r>
              <w:rPr>
                <w:sz w:val="18"/>
              </w:rPr>
              <w:t>–</w:t>
            </w:r>
          </w:p>
        </w:tc>
        <w:tc>
          <w:tcPr>
            <w:tcW w:w="555" w:type="dxa"/>
            <w:gridSpan w:val="2"/>
            <w:tcBorders>
              <w:left w:val="single" w:sz="6" w:space="0" w:color="auto"/>
              <w:right w:val="single" w:sz="6" w:space="0" w:color="auto"/>
            </w:tcBorders>
          </w:tcPr>
          <w:p w:rsidR="00000000" w:rsidRDefault="004E32BE">
            <w:pPr>
              <w:suppressAutoHyphens/>
              <w:jc w:val="center"/>
              <w:rPr>
                <w:sz w:val="18"/>
              </w:rPr>
            </w:pPr>
            <w:r>
              <w:rPr>
                <w:sz w:val="18"/>
              </w:rPr>
              <w:t>–</w:t>
            </w:r>
          </w:p>
        </w:tc>
        <w:tc>
          <w:tcPr>
            <w:tcW w:w="555" w:type="dxa"/>
            <w:gridSpan w:val="2"/>
            <w:tcBorders>
              <w:left w:val="single" w:sz="6" w:space="0" w:color="auto"/>
              <w:right w:val="single" w:sz="6" w:space="0" w:color="auto"/>
            </w:tcBorders>
          </w:tcPr>
          <w:p w:rsidR="00000000" w:rsidRDefault="004E32BE">
            <w:pPr>
              <w:suppressAutoHyphens/>
              <w:jc w:val="center"/>
              <w:rPr>
                <w:sz w:val="18"/>
              </w:rPr>
            </w:pPr>
            <w:r>
              <w:rPr>
                <w:sz w:val="18"/>
              </w:rPr>
              <w:t>–</w:t>
            </w:r>
          </w:p>
        </w:tc>
        <w:tc>
          <w:tcPr>
            <w:tcW w:w="555" w:type="dxa"/>
            <w:gridSpan w:val="2"/>
            <w:tcBorders>
              <w:left w:val="single" w:sz="6" w:space="0" w:color="auto"/>
            </w:tcBorders>
          </w:tcPr>
          <w:p w:rsidR="00000000" w:rsidRDefault="004E32BE">
            <w:pPr>
              <w:suppressAutoHyphens/>
              <w:jc w:val="center"/>
              <w:rPr>
                <w:sz w:val="18"/>
              </w:rPr>
            </w:pPr>
            <w:r>
              <w:rPr>
                <w:sz w:val="18"/>
              </w:rPr>
              <w:t>–</w:t>
            </w:r>
          </w:p>
        </w:tc>
      </w:tr>
      <w:tr w:rsidR="00000000">
        <w:tblPrEx>
          <w:tblCellMar>
            <w:top w:w="0" w:type="dxa"/>
            <w:bottom w:w="0" w:type="dxa"/>
          </w:tblCellMar>
        </w:tblPrEx>
        <w:trPr>
          <w:gridAfter w:val="1"/>
          <w:wAfter w:w="6" w:type="dxa"/>
        </w:trPr>
        <w:tc>
          <w:tcPr>
            <w:tcW w:w="496" w:type="dxa"/>
            <w:tcBorders>
              <w:right w:val="single" w:sz="6" w:space="0" w:color="auto"/>
            </w:tcBorders>
          </w:tcPr>
          <w:p w:rsidR="00000000" w:rsidRDefault="004E32BE">
            <w:pPr>
              <w:suppressAutoHyphens/>
              <w:jc w:val="center"/>
              <w:rPr>
                <w:sz w:val="18"/>
              </w:rPr>
            </w:pPr>
            <w:r>
              <w:rPr>
                <w:sz w:val="18"/>
              </w:rPr>
              <w:t>60</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0,30</w:t>
            </w:r>
          </w:p>
        </w:tc>
        <w:tc>
          <w:tcPr>
            <w:tcW w:w="567" w:type="dxa"/>
            <w:gridSpan w:val="2"/>
            <w:tcBorders>
              <w:left w:val="single" w:sz="6" w:space="0" w:color="auto"/>
              <w:right w:val="single" w:sz="6" w:space="0" w:color="auto"/>
            </w:tcBorders>
          </w:tcPr>
          <w:p w:rsidR="00000000" w:rsidRDefault="004E32BE">
            <w:pPr>
              <w:suppressAutoHyphens/>
              <w:jc w:val="center"/>
              <w:rPr>
                <w:sz w:val="18"/>
              </w:rPr>
            </w:pPr>
            <w:r>
              <w:rPr>
                <w:sz w:val="18"/>
              </w:rPr>
              <w:t>0,42</w:t>
            </w:r>
          </w:p>
        </w:tc>
        <w:tc>
          <w:tcPr>
            <w:tcW w:w="567" w:type="dxa"/>
            <w:gridSpan w:val="2"/>
            <w:tcBorders>
              <w:left w:val="single" w:sz="6" w:space="0" w:color="auto"/>
              <w:right w:val="single" w:sz="6" w:space="0" w:color="auto"/>
            </w:tcBorders>
          </w:tcPr>
          <w:p w:rsidR="00000000" w:rsidRDefault="004E32BE">
            <w:pPr>
              <w:suppressAutoHyphens/>
              <w:jc w:val="center"/>
              <w:rPr>
                <w:sz w:val="18"/>
              </w:rPr>
            </w:pPr>
            <w:r>
              <w:rPr>
                <w:sz w:val="18"/>
              </w:rPr>
              <w:t>0,47</w:t>
            </w:r>
          </w:p>
        </w:tc>
        <w:tc>
          <w:tcPr>
            <w:tcW w:w="567" w:type="dxa"/>
            <w:gridSpan w:val="2"/>
            <w:tcBorders>
              <w:left w:val="single" w:sz="6" w:space="0" w:color="auto"/>
              <w:right w:val="single" w:sz="6" w:space="0" w:color="auto"/>
            </w:tcBorders>
          </w:tcPr>
          <w:p w:rsidR="00000000" w:rsidRDefault="004E32BE">
            <w:pPr>
              <w:suppressAutoHyphens/>
              <w:jc w:val="center"/>
              <w:rPr>
                <w:sz w:val="18"/>
              </w:rPr>
            </w:pPr>
            <w:r>
              <w:rPr>
                <w:sz w:val="18"/>
              </w:rPr>
              <w:t>0,53</w:t>
            </w:r>
          </w:p>
        </w:tc>
        <w:tc>
          <w:tcPr>
            <w:tcW w:w="708" w:type="dxa"/>
            <w:gridSpan w:val="2"/>
            <w:tcBorders>
              <w:left w:val="single" w:sz="6" w:space="0" w:color="auto"/>
            </w:tcBorders>
          </w:tcPr>
          <w:p w:rsidR="00000000" w:rsidRDefault="004E32BE">
            <w:pPr>
              <w:suppressAutoHyphens/>
              <w:jc w:val="center"/>
              <w:rPr>
                <w:sz w:val="18"/>
              </w:rPr>
            </w:pPr>
            <w:r>
              <w:rPr>
                <w:sz w:val="18"/>
              </w:rPr>
              <w:t>0,62</w:t>
            </w:r>
          </w:p>
        </w:tc>
        <w:tc>
          <w:tcPr>
            <w:tcW w:w="539" w:type="dxa"/>
            <w:tcBorders>
              <w:left w:val="single" w:sz="12" w:space="0" w:color="auto"/>
              <w:right w:val="single" w:sz="6" w:space="0" w:color="auto"/>
            </w:tcBorders>
          </w:tcPr>
          <w:p w:rsidR="00000000" w:rsidRDefault="004E32BE">
            <w:pPr>
              <w:suppressAutoHyphens/>
              <w:jc w:val="center"/>
              <w:rPr>
                <w:sz w:val="18"/>
              </w:rPr>
            </w:pPr>
            <w:r>
              <w:rPr>
                <w:sz w:val="18"/>
              </w:rPr>
              <w:t>–</w:t>
            </w:r>
          </w:p>
        </w:tc>
        <w:tc>
          <w:tcPr>
            <w:tcW w:w="555" w:type="dxa"/>
            <w:gridSpan w:val="2"/>
            <w:tcBorders>
              <w:left w:val="single" w:sz="6" w:space="0" w:color="auto"/>
              <w:right w:val="single" w:sz="6" w:space="0" w:color="auto"/>
            </w:tcBorders>
          </w:tcPr>
          <w:p w:rsidR="00000000" w:rsidRDefault="004E32BE">
            <w:pPr>
              <w:suppressAutoHyphens/>
              <w:jc w:val="center"/>
              <w:rPr>
                <w:sz w:val="18"/>
              </w:rPr>
            </w:pPr>
            <w:r>
              <w:rPr>
                <w:sz w:val="18"/>
              </w:rPr>
              <w:t>–</w:t>
            </w:r>
          </w:p>
        </w:tc>
        <w:tc>
          <w:tcPr>
            <w:tcW w:w="555" w:type="dxa"/>
            <w:gridSpan w:val="2"/>
            <w:tcBorders>
              <w:left w:val="single" w:sz="6" w:space="0" w:color="auto"/>
              <w:right w:val="single" w:sz="6" w:space="0" w:color="auto"/>
            </w:tcBorders>
          </w:tcPr>
          <w:p w:rsidR="00000000" w:rsidRDefault="004E32BE">
            <w:pPr>
              <w:suppressAutoHyphens/>
              <w:jc w:val="center"/>
              <w:rPr>
                <w:sz w:val="18"/>
              </w:rPr>
            </w:pPr>
            <w:r>
              <w:rPr>
                <w:sz w:val="18"/>
              </w:rPr>
              <w:t>–</w:t>
            </w:r>
          </w:p>
        </w:tc>
        <w:tc>
          <w:tcPr>
            <w:tcW w:w="555" w:type="dxa"/>
            <w:gridSpan w:val="2"/>
            <w:tcBorders>
              <w:left w:val="single" w:sz="6" w:space="0" w:color="auto"/>
              <w:right w:val="single" w:sz="6" w:space="0" w:color="auto"/>
            </w:tcBorders>
          </w:tcPr>
          <w:p w:rsidR="00000000" w:rsidRDefault="004E32BE">
            <w:pPr>
              <w:suppressAutoHyphens/>
              <w:jc w:val="center"/>
              <w:rPr>
                <w:sz w:val="18"/>
              </w:rPr>
            </w:pPr>
            <w:r>
              <w:rPr>
                <w:sz w:val="18"/>
              </w:rPr>
              <w:t>–</w:t>
            </w:r>
          </w:p>
        </w:tc>
        <w:tc>
          <w:tcPr>
            <w:tcW w:w="555" w:type="dxa"/>
            <w:gridSpan w:val="2"/>
            <w:tcBorders>
              <w:left w:val="single" w:sz="6" w:space="0" w:color="auto"/>
            </w:tcBorders>
          </w:tcPr>
          <w:p w:rsidR="00000000" w:rsidRDefault="004E32BE">
            <w:pPr>
              <w:suppressAutoHyphens/>
              <w:jc w:val="center"/>
              <w:rPr>
                <w:sz w:val="18"/>
              </w:rPr>
            </w:pPr>
            <w:r>
              <w:rPr>
                <w:sz w:val="18"/>
              </w:rPr>
              <w:t>–</w:t>
            </w:r>
          </w:p>
        </w:tc>
      </w:tr>
      <w:tr w:rsidR="00000000">
        <w:tblPrEx>
          <w:tblCellMar>
            <w:top w:w="0" w:type="dxa"/>
            <w:bottom w:w="0" w:type="dxa"/>
          </w:tblCellMar>
        </w:tblPrEx>
        <w:trPr>
          <w:gridAfter w:val="1"/>
          <w:wAfter w:w="6" w:type="dxa"/>
        </w:trPr>
        <w:tc>
          <w:tcPr>
            <w:tcW w:w="496" w:type="dxa"/>
            <w:tcBorders>
              <w:right w:val="single" w:sz="6" w:space="0" w:color="auto"/>
            </w:tcBorders>
          </w:tcPr>
          <w:p w:rsidR="00000000" w:rsidRDefault="004E32BE">
            <w:pPr>
              <w:suppressAutoHyphens/>
              <w:jc w:val="center"/>
              <w:rPr>
                <w:sz w:val="18"/>
              </w:rPr>
            </w:pPr>
            <w:r>
              <w:rPr>
                <w:sz w:val="18"/>
              </w:rPr>
              <w:t>120</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0,15</w:t>
            </w:r>
          </w:p>
        </w:tc>
        <w:tc>
          <w:tcPr>
            <w:tcW w:w="567" w:type="dxa"/>
            <w:gridSpan w:val="2"/>
            <w:tcBorders>
              <w:left w:val="single" w:sz="6" w:space="0" w:color="auto"/>
              <w:right w:val="single" w:sz="6" w:space="0" w:color="auto"/>
            </w:tcBorders>
          </w:tcPr>
          <w:p w:rsidR="00000000" w:rsidRDefault="004E32BE">
            <w:pPr>
              <w:suppressAutoHyphens/>
              <w:jc w:val="center"/>
              <w:rPr>
                <w:sz w:val="18"/>
              </w:rPr>
            </w:pPr>
            <w:r>
              <w:rPr>
                <w:sz w:val="18"/>
              </w:rPr>
              <w:t>0,22</w:t>
            </w:r>
          </w:p>
        </w:tc>
        <w:tc>
          <w:tcPr>
            <w:tcW w:w="567" w:type="dxa"/>
            <w:gridSpan w:val="2"/>
            <w:tcBorders>
              <w:left w:val="single" w:sz="6" w:space="0" w:color="auto"/>
              <w:right w:val="single" w:sz="6" w:space="0" w:color="auto"/>
            </w:tcBorders>
          </w:tcPr>
          <w:p w:rsidR="00000000" w:rsidRDefault="004E32BE">
            <w:pPr>
              <w:suppressAutoHyphens/>
              <w:jc w:val="center"/>
              <w:rPr>
                <w:sz w:val="18"/>
              </w:rPr>
            </w:pPr>
            <w:r>
              <w:rPr>
                <w:sz w:val="18"/>
              </w:rPr>
              <w:t>0,25</w:t>
            </w:r>
          </w:p>
        </w:tc>
        <w:tc>
          <w:tcPr>
            <w:tcW w:w="567" w:type="dxa"/>
            <w:gridSpan w:val="2"/>
            <w:tcBorders>
              <w:left w:val="single" w:sz="6" w:space="0" w:color="auto"/>
              <w:right w:val="single" w:sz="6" w:space="0" w:color="auto"/>
            </w:tcBorders>
          </w:tcPr>
          <w:p w:rsidR="00000000" w:rsidRDefault="004E32BE">
            <w:pPr>
              <w:suppressAutoHyphens/>
              <w:jc w:val="center"/>
              <w:rPr>
                <w:sz w:val="18"/>
              </w:rPr>
            </w:pPr>
            <w:r>
              <w:rPr>
                <w:sz w:val="18"/>
              </w:rPr>
              <w:t>0,28</w:t>
            </w:r>
          </w:p>
        </w:tc>
        <w:tc>
          <w:tcPr>
            <w:tcW w:w="708" w:type="dxa"/>
            <w:gridSpan w:val="2"/>
            <w:tcBorders>
              <w:left w:val="single" w:sz="6" w:space="0" w:color="auto"/>
            </w:tcBorders>
          </w:tcPr>
          <w:p w:rsidR="00000000" w:rsidRDefault="004E32BE">
            <w:pPr>
              <w:suppressAutoHyphens/>
              <w:jc w:val="center"/>
              <w:rPr>
                <w:sz w:val="18"/>
              </w:rPr>
            </w:pPr>
            <w:r>
              <w:rPr>
                <w:sz w:val="18"/>
              </w:rPr>
              <w:t>0,34</w:t>
            </w:r>
          </w:p>
        </w:tc>
        <w:tc>
          <w:tcPr>
            <w:tcW w:w="539" w:type="dxa"/>
            <w:tcBorders>
              <w:left w:val="single" w:sz="12" w:space="0" w:color="auto"/>
              <w:right w:val="single" w:sz="6" w:space="0" w:color="auto"/>
            </w:tcBorders>
          </w:tcPr>
          <w:p w:rsidR="00000000" w:rsidRDefault="004E32BE">
            <w:pPr>
              <w:suppressAutoHyphens/>
              <w:jc w:val="center"/>
              <w:rPr>
                <w:sz w:val="18"/>
              </w:rPr>
            </w:pPr>
            <w:r>
              <w:rPr>
                <w:sz w:val="18"/>
              </w:rPr>
              <w:t>–</w:t>
            </w:r>
          </w:p>
        </w:tc>
        <w:tc>
          <w:tcPr>
            <w:tcW w:w="555" w:type="dxa"/>
            <w:gridSpan w:val="2"/>
            <w:tcBorders>
              <w:left w:val="single" w:sz="6" w:space="0" w:color="auto"/>
              <w:right w:val="single" w:sz="6" w:space="0" w:color="auto"/>
            </w:tcBorders>
          </w:tcPr>
          <w:p w:rsidR="00000000" w:rsidRDefault="004E32BE">
            <w:pPr>
              <w:suppressAutoHyphens/>
              <w:jc w:val="center"/>
              <w:rPr>
                <w:sz w:val="18"/>
              </w:rPr>
            </w:pPr>
            <w:r>
              <w:rPr>
                <w:sz w:val="18"/>
              </w:rPr>
              <w:t>–</w:t>
            </w:r>
          </w:p>
        </w:tc>
        <w:tc>
          <w:tcPr>
            <w:tcW w:w="555" w:type="dxa"/>
            <w:gridSpan w:val="2"/>
            <w:tcBorders>
              <w:left w:val="single" w:sz="6" w:space="0" w:color="auto"/>
              <w:right w:val="single" w:sz="6" w:space="0" w:color="auto"/>
            </w:tcBorders>
          </w:tcPr>
          <w:p w:rsidR="00000000" w:rsidRDefault="004E32BE">
            <w:pPr>
              <w:suppressAutoHyphens/>
              <w:jc w:val="center"/>
              <w:rPr>
                <w:sz w:val="18"/>
              </w:rPr>
            </w:pPr>
            <w:r>
              <w:rPr>
                <w:sz w:val="18"/>
              </w:rPr>
              <w:t>–</w:t>
            </w:r>
          </w:p>
        </w:tc>
        <w:tc>
          <w:tcPr>
            <w:tcW w:w="555" w:type="dxa"/>
            <w:gridSpan w:val="2"/>
            <w:tcBorders>
              <w:left w:val="single" w:sz="6" w:space="0" w:color="auto"/>
              <w:right w:val="single" w:sz="6" w:space="0" w:color="auto"/>
            </w:tcBorders>
          </w:tcPr>
          <w:p w:rsidR="00000000" w:rsidRDefault="004E32BE">
            <w:pPr>
              <w:suppressAutoHyphens/>
              <w:jc w:val="center"/>
              <w:rPr>
                <w:sz w:val="18"/>
              </w:rPr>
            </w:pPr>
            <w:r>
              <w:rPr>
                <w:sz w:val="18"/>
              </w:rPr>
              <w:t>–</w:t>
            </w:r>
          </w:p>
        </w:tc>
        <w:tc>
          <w:tcPr>
            <w:tcW w:w="555" w:type="dxa"/>
            <w:gridSpan w:val="2"/>
            <w:tcBorders>
              <w:left w:val="single" w:sz="6" w:space="0" w:color="auto"/>
            </w:tcBorders>
          </w:tcPr>
          <w:p w:rsidR="00000000" w:rsidRDefault="004E32BE">
            <w:pPr>
              <w:suppressAutoHyphens/>
              <w:jc w:val="center"/>
              <w:rPr>
                <w:sz w:val="18"/>
              </w:rPr>
            </w:pPr>
            <w:r>
              <w:rPr>
                <w:sz w:val="18"/>
              </w:rPr>
              <w:t>–</w:t>
            </w:r>
          </w:p>
        </w:tc>
      </w:tr>
      <w:tr w:rsidR="00000000">
        <w:tblPrEx>
          <w:tblCellMar>
            <w:top w:w="0" w:type="dxa"/>
            <w:bottom w:w="0" w:type="dxa"/>
          </w:tblCellMar>
        </w:tblPrEx>
        <w:trPr>
          <w:gridAfter w:val="1"/>
          <w:wAfter w:w="6" w:type="dxa"/>
        </w:trPr>
        <w:tc>
          <w:tcPr>
            <w:tcW w:w="496" w:type="dxa"/>
            <w:tcBorders>
              <w:right w:val="single" w:sz="6" w:space="0" w:color="auto"/>
            </w:tcBorders>
          </w:tcPr>
          <w:p w:rsidR="00000000" w:rsidRDefault="004E32BE">
            <w:pPr>
              <w:suppressAutoHyphens/>
              <w:jc w:val="center"/>
              <w:rPr>
                <w:sz w:val="18"/>
              </w:rPr>
            </w:pPr>
            <w:r>
              <w:rPr>
                <w:sz w:val="18"/>
              </w:rPr>
              <w:t>180</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0,09</w:t>
            </w:r>
          </w:p>
        </w:tc>
        <w:tc>
          <w:tcPr>
            <w:tcW w:w="567" w:type="dxa"/>
            <w:gridSpan w:val="2"/>
            <w:tcBorders>
              <w:left w:val="single" w:sz="6" w:space="0" w:color="auto"/>
              <w:right w:val="single" w:sz="6" w:space="0" w:color="auto"/>
            </w:tcBorders>
          </w:tcPr>
          <w:p w:rsidR="00000000" w:rsidRDefault="004E32BE">
            <w:pPr>
              <w:suppressAutoHyphens/>
              <w:jc w:val="center"/>
              <w:rPr>
                <w:sz w:val="18"/>
              </w:rPr>
            </w:pPr>
            <w:r>
              <w:rPr>
                <w:sz w:val="18"/>
              </w:rPr>
              <w:t>0,14</w:t>
            </w:r>
          </w:p>
        </w:tc>
        <w:tc>
          <w:tcPr>
            <w:tcW w:w="567" w:type="dxa"/>
            <w:gridSpan w:val="2"/>
            <w:tcBorders>
              <w:left w:val="single" w:sz="6" w:space="0" w:color="auto"/>
              <w:right w:val="single" w:sz="6" w:space="0" w:color="auto"/>
            </w:tcBorders>
          </w:tcPr>
          <w:p w:rsidR="00000000" w:rsidRDefault="004E32BE">
            <w:pPr>
              <w:suppressAutoHyphens/>
              <w:jc w:val="center"/>
              <w:rPr>
                <w:sz w:val="18"/>
              </w:rPr>
            </w:pPr>
            <w:r>
              <w:rPr>
                <w:sz w:val="18"/>
              </w:rPr>
              <w:t>0,16</w:t>
            </w:r>
          </w:p>
        </w:tc>
        <w:tc>
          <w:tcPr>
            <w:tcW w:w="567" w:type="dxa"/>
            <w:gridSpan w:val="2"/>
            <w:tcBorders>
              <w:left w:val="single" w:sz="6" w:space="0" w:color="auto"/>
              <w:right w:val="single" w:sz="6" w:space="0" w:color="auto"/>
            </w:tcBorders>
          </w:tcPr>
          <w:p w:rsidR="00000000" w:rsidRDefault="004E32BE">
            <w:pPr>
              <w:suppressAutoHyphens/>
              <w:jc w:val="center"/>
              <w:rPr>
                <w:sz w:val="18"/>
              </w:rPr>
            </w:pPr>
            <w:r>
              <w:rPr>
                <w:sz w:val="18"/>
              </w:rPr>
              <w:t>0,19</w:t>
            </w:r>
          </w:p>
        </w:tc>
        <w:tc>
          <w:tcPr>
            <w:tcW w:w="708" w:type="dxa"/>
            <w:gridSpan w:val="2"/>
            <w:tcBorders>
              <w:left w:val="single" w:sz="6" w:space="0" w:color="auto"/>
            </w:tcBorders>
          </w:tcPr>
          <w:p w:rsidR="00000000" w:rsidRDefault="004E32BE">
            <w:pPr>
              <w:suppressAutoHyphens/>
              <w:jc w:val="center"/>
              <w:rPr>
                <w:sz w:val="18"/>
              </w:rPr>
            </w:pPr>
            <w:r>
              <w:rPr>
                <w:sz w:val="18"/>
              </w:rPr>
              <w:t>0,23</w:t>
            </w:r>
          </w:p>
        </w:tc>
        <w:tc>
          <w:tcPr>
            <w:tcW w:w="539" w:type="dxa"/>
            <w:tcBorders>
              <w:left w:val="single" w:sz="12" w:space="0" w:color="auto"/>
              <w:right w:val="single" w:sz="6" w:space="0" w:color="auto"/>
            </w:tcBorders>
          </w:tcPr>
          <w:p w:rsidR="00000000" w:rsidRDefault="004E32BE">
            <w:pPr>
              <w:suppressAutoHyphens/>
              <w:jc w:val="center"/>
              <w:rPr>
                <w:sz w:val="18"/>
              </w:rPr>
            </w:pPr>
            <w:r>
              <w:rPr>
                <w:sz w:val="18"/>
              </w:rPr>
              <w:t>–</w:t>
            </w:r>
          </w:p>
        </w:tc>
        <w:tc>
          <w:tcPr>
            <w:tcW w:w="555" w:type="dxa"/>
            <w:gridSpan w:val="2"/>
            <w:tcBorders>
              <w:left w:val="single" w:sz="6" w:space="0" w:color="auto"/>
              <w:right w:val="single" w:sz="6" w:space="0" w:color="auto"/>
            </w:tcBorders>
          </w:tcPr>
          <w:p w:rsidR="00000000" w:rsidRDefault="004E32BE">
            <w:pPr>
              <w:suppressAutoHyphens/>
              <w:jc w:val="center"/>
              <w:rPr>
                <w:sz w:val="18"/>
              </w:rPr>
            </w:pPr>
            <w:r>
              <w:rPr>
                <w:sz w:val="18"/>
              </w:rPr>
              <w:t>–</w:t>
            </w:r>
          </w:p>
        </w:tc>
        <w:tc>
          <w:tcPr>
            <w:tcW w:w="555" w:type="dxa"/>
            <w:gridSpan w:val="2"/>
            <w:tcBorders>
              <w:left w:val="single" w:sz="6" w:space="0" w:color="auto"/>
              <w:right w:val="single" w:sz="6" w:space="0" w:color="auto"/>
            </w:tcBorders>
          </w:tcPr>
          <w:p w:rsidR="00000000" w:rsidRDefault="004E32BE">
            <w:pPr>
              <w:suppressAutoHyphens/>
              <w:jc w:val="center"/>
              <w:rPr>
                <w:sz w:val="18"/>
              </w:rPr>
            </w:pPr>
            <w:r>
              <w:rPr>
                <w:sz w:val="18"/>
              </w:rPr>
              <w:t>–</w:t>
            </w:r>
          </w:p>
        </w:tc>
        <w:tc>
          <w:tcPr>
            <w:tcW w:w="555" w:type="dxa"/>
            <w:gridSpan w:val="2"/>
            <w:tcBorders>
              <w:left w:val="single" w:sz="6" w:space="0" w:color="auto"/>
              <w:right w:val="single" w:sz="6" w:space="0" w:color="auto"/>
            </w:tcBorders>
          </w:tcPr>
          <w:p w:rsidR="00000000" w:rsidRDefault="004E32BE">
            <w:pPr>
              <w:suppressAutoHyphens/>
              <w:jc w:val="center"/>
              <w:rPr>
                <w:sz w:val="18"/>
              </w:rPr>
            </w:pPr>
            <w:r>
              <w:rPr>
                <w:sz w:val="18"/>
              </w:rPr>
              <w:t>–</w:t>
            </w:r>
          </w:p>
        </w:tc>
        <w:tc>
          <w:tcPr>
            <w:tcW w:w="555" w:type="dxa"/>
            <w:gridSpan w:val="2"/>
            <w:tcBorders>
              <w:left w:val="single" w:sz="6" w:space="0" w:color="auto"/>
            </w:tcBorders>
          </w:tcPr>
          <w:p w:rsidR="00000000" w:rsidRDefault="004E32BE">
            <w:pPr>
              <w:suppressAutoHyphens/>
              <w:jc w:val="center"/>
              <w:rPr>
                <w:sz w:val="18"/>
              </w:rPr>
            </w:pPr>
            <w:r>
              <w:rPr>
                <w:sz w:val="18"/>
              </w:rPr>
              <w:t>–</w:t>
            </w:r>
          </w:p>
        </w:tc>
      </w:tr>
      <w:tr w:rsidR="00000000">
        <w:tblPrEx>
          <w:tblCellMar>
            <w:top w:w="0" w:type="dxa"/>
            <w:bottom w:w="0" w:type="dxa"/>
          </w:tblCellMar>
        </w:tblPrEx>
        <w:trPr>
          <w:gridAfter w:val="1"/>
          <w:wAfter w:w="6" w:type="dxa"/>
        </w:trPr>
        <w:tc>
          <w:tcPr>
            <w:tcW w:w="496" w:type="dxa"/>
            <w:tcBorders>
              <w:bottom w:val="single" w:sz="6" w:space="0" w:color="auto"/>
              <w:right w:val="single" w:sz="6" w:space="0" w:color="auto"/>
            </w:tcBorders>
          </w:tcPr>
          <w:p w:rsidR="00000000" w:rsidRDefault="004E32BE">
            <w:pPr>
              <w:suppressAutoHyphens/>
              <w:jc w:val="center"/>
              <w:rPr>
                <w:sz w:val="18"/>
              </w:rPr>
            </w:pPr>
            <w:r>
              <w:rPr>
                <w:sz w:val="18"/>
              </w:rP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rPr>
                <w:sz w:val="18"/>
              </w:rPr>
            </w:pPr>
            <w:r>
              <w:rPr>
                <w:sz w:val="18"/>
              </w:rPr>
              <w:t>0,08</w:t>
            </w:r>
          </w:p>
        </w:tc>
        <w:tc>
          <w:tcPr>
            <w:tcW w:w="567" w:type="dxa"/>
            <w:gridSpan w:val="2"/>
            <w:tcBorders>
              <w:left w:val="single" w:sz="6" w:space="0" w:color="auto"/>
              <w:bottom w:val="single" w:sz="6" w:space="0" w:color="auto"/>
              <w:right w:val="single" w:sz="6" w:space="0" w:color="auto"/>
            </w:tcBorders>
          </w:tcPr>
          <w:p w:rsidR="00000000" w:rsidRDefault="004E32BE">
            <w:pPr>
              <w:suppressAutoHyphens/>
              <w:jc w:val="center"/>
              <w:rPr>
                <w:sz w:val="18"/>
              </w:rPr>
            </w:pPr>
            <w:r>
              <w:rPr>
                <w:sz w:val="18"/>
              </w:rPr>
              <w:t>0,12</w:t>
            </w:r>
          </w:p>
        </w:tc>
        <w:tc>
          <w:tcPr>
            <w:tcW w:w="567" w:type="dxa"/>
            <w:gridSpan w:val="2"/>
            <w:tcBorders>
              <w:left w:val="single" w:sz="6" w:space="0" w:color="auto"/>
              <w:bottom w:val="single" w:sz="6" w:space="0" w:color="auto"/>
              <w:right w:val="single" w:sz="6" w:space="0" w:color="auto"/>
            </w:tcBorders>
          </w:tcPr>
          <w:p w:rsidR="00000000" w:rsidRDefault="004E32BE">
            <w:pPr>
              <w:suppressAutoHyphens/>
              <w:jc w:val="center"/>
              <w:rPr>
                <w:sz w:val="18"/>
              </w:rPr>
            </w:pPr>
            <w:r>
              <w:rPr>
                <w:sz w:val="18"/>
              </w:rPr>
              <w:t>0,14</w:t>
            </w:r>
          </w:p>
        </w:tc>
        <w:tc>
          <w:tcPr>
            <w:tcW w:w="567" w:type="dxa"/>
            <w:gridSpan w:val="2"/>
            <w:tcBorders>
              <w:left w:val="single" w:sz="6" w:space="0" w:color="auto"/>
              <w:bottom w:val="single" w:sz="6" w:space="0" w:color="auto"/>
              <w:right w:val="single" w:sz="6" w:space="0" w:color="auto"/>
            </w:tcBorders>
          </w:tcPr>
          <w:p w:rsidR="00000000" w:rsidRDefault="004E32BE">
            <w:pPr>
              <w:suppressAutoHyphens/>
              <w:jc w:val="center"/>
              <w:rPr>
                <w:sz w:val="18"/>
              </w:rPr>
            </w:pPr>
            <w:r>
              <w:rPr>
                <w:sz w:val="18"/>
              </w:rPr>
              <w:t>0,16</w:t>
            </w:r>
          </w:p>
        </w:tc>
        <w:tc>
          <w:tcPr>
            <w:tcW w:w="708" w:type="dxa"/>
            <w:gridSpan w:val="2"/>
            <w:tcBorders>
              <w:left w:val="single" w:sz="6" w:space="0" w:color="auto"/>
              <w:bottom w:val="single" w:sz="6" w:space="0" w:color="auto"/>
            </w:tcBorders>
          </w:tcPr>
          <w:p w:rsidR="00000000" w:rsidRDefault="004E32BE">
            <w:pPr>
              <w:suppressAutoHyphens/>
              <w:jc w:val="center"/>
              <w:rPr>
                <w:sz w:val="18"/>
              </w:rPr>
            </w:pPr>
            <w:r>
              <w:rPr>
                <w:sz w:val="18"/>
              </w:rPr>
              <w:t>0,19</w:t>
            </w:r>
          </w:p>
        </w:tc>
        <w:tc>
          <w:tcPr>
            <w:tcW w:w="539" w:type="dxa"/>
            <w:tcBorders>
              <w:left w:val="single" w:sz="12" w:space="0" w:color="auto"/>
              <w:bottom w:val="single" w:sz="6" w:space="0" w:color="auto"/>
              <w:right w:val="single" w:sz="6" w:space="0" w:color="auto"/>
            </w:tcBorders>
          </w:tcPr>
          <w:p w:rsidR="00000000" w:rsidRDefault="004E32BE">
            <w:pPr>
              <w:suppressAutoHyphens/>
              <w:jc w:val="center"/>
              <w:rPr>
                <w:sz w:val="18"/>
              </w:rPr>
            </w:pPr>
            <w:r>
              <w:rPr>
                <w:sz w:val="18"/>
              </w:rPr>
              <w:t>–</w:t>
            </w:r>
          </w:p>
        </w:tc>
        <w:tc>
          <w:tcPr>
            <w:tcW w:w="555" w:type="dxa"/>
            <w:gridSpan w:val="2"/>
            <w:tcBorders>
              <w:left w:val="single" w:sz="6" w:space="0" w:color="auto"/>
              <w:bottom w:val="single" w:sz="6" w:space="0" w:color="auto"/>
              <w:right w:val="single" w:sz="6" w:space="0" w:color="auto"/>
            </w:tcBorders>
          </w:tcPr>
          <w:p w:rsidR="00000000" w:rsidRDefault="004E32BE">
            <w:pPr>
              <w:suppressAutoHyphens/>
              <w:jc w:val="center"/>
              <w:rPr>
                <w:sz w:val="18"/>
              </w:rPr>
            </w:pPr>
            <w:r>
              <w:rPr>
                <w:sz w:val="18"/>
              </w:rPr>
              <w:t>–</w:t>
            </w:r>
          </w:p>
        </w:tc>
        <w:tc>
          <w:tcPr>
            <w:tcW w:w="555" w:type="dxa"/>
            <w:gridSpan w:val="2"/>
            <w:tcBorders>
              <w:left w:val="single" w:sz="6" w:space="0" w:color="auto"/>
              <w:bottom w:val="single" w:sz="6" w:space="0" w:color="auto"/>
              <w:right w:val="single" w:sz="6" w:space="0" w:color="auto"/>
            </w:tcBorders>
          </w:tcPr>
          <w:p w:rsidR="00000000" w:rsidRDefault="004E32BE">
            <w:pPr>
              <w:suppressAutoHyphens/>
              <w:jc w:val="center"/>
              <w:rPr>
                <w:sz w:val="18"/>
              </w:rPr>
            </w:pPr>
            <w:r>
              <w:rPr>
                <w:sz w:val="18"/>
              </w:rPr>
              <w:t>–</w:t>
            </w:r>
          </w:p>
        </w:tc>
        <w:tc>
          <w:tcPr>
            <w:tcW w:w="555" w:type="dxa"/>
            <w:gridSpan w:val="2"/>
            <w:tcBorders>
              <w:left w:val="single" w:sz="6" w:space="0" w:color="auto"/>
              <w:bottom w:val="single" w:sz="6" w:space="0" w:color="auto"/>
              <w:right w:val="single" w:sz="6" w:space="0" w:color="auto"/>
            </w:tcBorders>
          </w:tcPr>
          <w:p w:rsidR="00000000" w:rsidRDefault="004E32BE">
            <w:pPr>
              <w:suppressAutoHyphens/>
              <w:jc w:val="center"/>
              <w:rPr>
                <w:sz w:val="18"/>
              </w:rPr>
            </w:pPr>
            <w:r>
              <w:rPr>
                <w:sz w:val="18"/>
              </w:rPr>
              <w:t>–</w:t>
            </w:r>
          </w:p>
        </w:tc>
        <w:tc>
          <w:tcPr>
            <w:tcW w:w="555" w:type="dxa"/>
            <w:gridSpan w:val="2"/>
            <w:tcBorders>
              <w:left w:val="single" w:sz="6" w:space="0" w:color="auto"/>
              <w:bottom w:val="single" w:sz="6" w:space="0" w:color="auto"/>
            </w:tcBorders>
          </w:tcPr>
          <w:p w:rsidR="00000000" w:rsidRDefault="004E32BE">
            <w:pPr>
              <w:suppressAutoHyphens/>
              <w:jc w:val="center"/>
              <w:rPr>
                <w:sz w:val="18"/>
              </w:rPr>
            </w:pPr>
            <w:r>
              <w:rPr>
                <w:sz w:val="18"/>
              </w:rPr>
              <w:t>–</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pPr>
          </w:p>
        </w:tc>
        <w:tc>
          <w:tcPr>
            <w:tcW w:w="2976" w:type="dxa"/>
            <w:gridSpan w:val="9"/>
            <w:tcBorders>
              <w:left w:val="single" w:sz="6" w:space="0" w:color="auto"/>
              <w:right w:val="single" w:sz="6" w:space="0" w:color="auto"/>
            </w:tcBorders>
          </w:tcPr>
          <w:p w:rsidR="00000000" w:rsidRDefault="004E32BE">
            <w:pPr>
              <w:suppressAutoHyphens/>
              <w:jc w:val="center"/>
            </w:pPr>
            <w:r>
              <w:t>III кв</w:t>
            </w:r>
          </w:p>
        </w:tc>
        <w:tc>
          <w:tcPr>
            <w:tcW w:w="2766" w:type="dxa"/>
            <w:gridSpan w:val="10"/>
            <w:tcBorders>
              <w:left w:val="single" w:sz="12" w:space="0" w:color="auto"/>
            </w:tcBorders>
          </w:tcPr>
          <w:p w:rsidR="00000000" w:rsidRDefault="004E32BE">
            <w:pPr>
              <w:suppressAutoHyphens/>
              <w:jc w:val="center"/>
            </w:pPr>
            <w:r>
              <w:t>VI кв</w:t>
            </w:r>
          </w:p>
        </w:tc>
      </w:tr>
      <w:tr w:rsidR="00000000">
        <w:tblPrEx>
          <w:tblCellMar>
            <w:top w:w="0" w:type="dxa"/>
            <w:bottom w:w="0" w:type="dxa"/>
          </w:tblCellMar>
        </w:tblPrEx>
        <w:trPr>
          <w:gridAfter w:val="1"/>
          <w:wAfter w:w="6" w:type="dxa"/>
        </w:trPr>
        <w:tc>
          <w:tcPr>
            <w:tcW w:w="496" w:type="dxa"/>
            <w:tcBorders>
              <w:right w:val="single" w:sz="6" w:space="0" w:color="auto"/>
            </w:tcBorders>
          </w:tcPr>
          <w:p w:rsidR="00000000" w:rsidRDefault="004E32BE">
            <w:pPr>
              <w:suppressAutoHyphens/>
              <w:jc w:val="center"/>
              <w:rPr>
                <w:sz w:val="18"/>
              </w:rPr>
            </w:pPr>
            <w:r>
              <w:rPr>
                <w:sz w:val="18"/>
              </w:rPr>
              <w:t>0</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5,39</w:t>
            </w:r>
          </w:p>
        </w:tc>
        <w:tc>
          <w:tcPr>
            <w:tcW w:w="567" w:type="dxa"/>
            <w:gridSpan w:val="2"/>
            <w:tcBorders>
              <w:left w:val="single" w:sz="6" w:space="0" w:color="auto"/>
              <w:right w:val="single" w:sz="6" w:space="0" w:color="auto"/>
            </w:tcBorders>
          </w:tcPr>
          <w:p w:rsidR="00000000" w:rsidRDefault="004E32BE">
            <w:pPr>
              <w:suppressAutoHyphens/>
              <w:jc w:val="center"/>
              <w:rPr>
                <w:sz w:val="18"/>
              </w:rPr>
            </w:pPr>
            <w:r>
              <w:rPr>
                <w:sz w:val="18"/>
              </w:rPr>
              <w:t>7,</w:t>
            </w:r>
            <w:r>
              <w:rPr>
                <w:sz w:val="18"/>
              </w:rPr>
              <w:t>07</w:t>
            </w:r>
          </w:p>
        </w:tc>
        <w:tc>
          <w:tcPr>
            <w:tcW w:w="567" w:type="dxa"/>
            <w:gridSpan w:val="2"/>
            <w:tcBorders>
              <w:left w:val="single" w:sz="6" w:space="0" w:color="auto"/>
              <w:right w:val="single" w:sz="6" w:space="0" w:color="auto"/>
            </w:tcBorders>
          </w:tcPr>
          <w:p w:rsidR="00000000" w:rsidRDefault="004E32BE">
            <w:pPr>
              <w:suppressAutoHyphens/>
              <w:jc w:val="center"/>
              <w:rPr>
                <w:sz w:val="18"/>
              </w:rPr>
            </w:pPr>
            <w:r>
              <w:rPr>
                <w:sz w:val="18"/>
              </w:rPr>
              <w:t>7,67</w:t>
            </w:r>
          </w:p>
        </w:tc>
        <w:tc>
          <w:tcPr>
            <w:tcW w:w="567" w:type="dxa"/>
            <w:gridSpan w:val="2"/>
            <w:tcBorders>
              <w:left w:val="single" w:sz="6" w:space="0" w:color="auto"/>
              <w:right w:val="single" w:sz="6" w:space="0" w:color="auto"/>
            </w:tcBorders>
          </w:tcPr>
          <w:p w:rsidR="00000000" w:rsidRDefault="004E32BE">
            <w:pPr>
              <w:suppressAutoHyphens/>
              <w:jc w:val="center"/>
              <w:rPr>
                <w:sz w:val="18"/>
              </w:rPr>
            </w:pPr>
            <w:r>
              <w:rPr>
                <w:sz w:val="18"/>
              </w:rPr>
              <w:t>8,57</w:t>
            </w:r>
          </w:p>
        </w:tc>
        <w:tc>
          <w:tcPr>
            <w:tcW w:w="708" w:type="dxa"/>
            <w:gridSpan w:val="2"/>
            <w:tcBorders>
              <w:left w:val="single" w:sz="6" w:space="0" w:color="auto"/>
            </w:tcBorders>
          </w:tcPr>
          <w:p w:rsidR="00000000" w:rsidRDefault="004E32BE">
            <w:pPr>
              <w:suppressAutoHyphens/>
              <w:jc w:val="center"/>
              <w:rPr>
                <w:sz w:val="18"/>
              </w:rPr>
            </w:pPr>
            <w:r>
              <w:rPr>
                <w:sz w:val="18"/>
              </w:rPr>
              <w:t>9,87</w:t>
            </w:r>
          </w:p>
        </w:tc>
        <w:tc>
          <w:tcPr>
            <w:tcW w:w="539" w:type="dxa"/>
            <w:tcBorders>
              <w:left w:val="single" w:sz="12" w:space="0" w:color="auto"/>
              <w:right w:val="single" w:sz="6" w:space="0" w:color="auto"/>
            </w:tcBorders>
          </w:tcPr>
          <w:p w:rsidR="00000000" w:rsidRDefault="004E32BE">
            <w:pPr>
              <w:suppressAutoHyphens/>
              <w:jc w:val="center"/>
              <w:rPr>
                <w:sz w:val="18"/>
              </w:rPr>
            </w:pPr>
            <w:r>
              <w:rPr>
                <w:sz w:val="18"/>
              </w:rPr>
              <w:t>–</w:t>
            </w:r>
          </w:p>
        </w:tc>
        <w:tc>
          <w:tcPr>
            <w:tcW w:w="555" w:type="dxa"/>
            <w:gridSpan w:val="2"/>
            <w:tcBorders>
              <w:left w:val="single" w:sz="6" w:space="0" w:color="auto"/>
              <w:right w:val="single" w:sz="6" w:space="0" w:color="auto"/>
            </w:tcBorders>
          </w:tcPr>
          <w:p w:rsidR="00000000" w:rsidRDefault="004E32BE">
            <w:pPr>
              <w:suppressAutoHyphens/>
              <w:jc w:val="center"/>
              <w:rPr>
                <w:sz w:val="18"/>
              </w:rPr>
            </w:pPr>
            <w:r>
              <w:rPr>
                <w:sz w:val="18"/>
              </w:rPr>
              <w:t>–</w:t>
            </w:r>
          </w:p>
        </w:tc>
        <w:tc>
          <w:tcPr>
            <w:tcW w:w="555" w:type="dxa"/>
            <w:gridSpan w:val="2"/>
            <w:tcBorders>
              <w:left w:val="single" w:sz="6" w:space="0" w:color="auto"/>
              <w:right w:val="single" w:sz="6" w:space="0" w:color="auto"/>
            </w:tcBorders>
          </w:tcPr>
          <w:p w:rsidR="00000000" w:rsidRDefault="004E32BE">
            <w:pPr>
              <w:suppressAutoHyphens/>
              <w:jc w:val="center"/>
              <w:rPr>
                <w:sz w:val="18"/>
              </w:rPr>
            </w:pPr>
            <w:r>
              <w:rPr>
                <w:sz w:val="18"/>
              </w:rPr>
              <w:t>–</w:t>
            </w:r>
          </w:p>
        </w:tc>
        <w:tc>
          <w:tcPr>
            <w:tcW w:w="555" w:type="dxa"/>
            <w:gridSpan w:val="2"/>
            <w:tcBorders>
              <w:left w:val="single" w:sz="6" w:space="0" w:color="auto"/>
              <w:right w:val="single" w:sz="6" w:space="0" w:color="auto"/>
            </w:tcBorders>
          </w:tcPr>
          <w:p w:rsidR="00000000" w:rsidRDefault="004E32BE">
            <w:pPr>
              <w:suppressAutoHyphens/>
              <w:jc w:val="center"/>
              <w:rPr>
                <w:sz w:val="18"/>
              </w:rPr>
            </w:pPr>
            <w:r>
              <w:rPr>
                <w:sz w:val="18"/>
              </w:rPr>
              <w:t>–</w:t>
            </w:r>
          </w:p>
        </w:tc>
        <w:tc>
          <w:tcPr>
            <w:tcW w:w="555" w:type="dxa"/>
            <w:gridSpan w:val="2"/>
            <w:tcBorders>
              <w:left w:val="single" w:sz="6" w:space="0" w:color="auto"/>
            </w:tcBorders>
          </w:tcPr>
          <w:p w:rsidR="00000000" w:rsidRDefault="004E32BE">
            <w:pPr>
              <w:suppressAutoHyphens/>
              <w:jc w:val="center"/>
              <w:rPr>
                <w:sz w:val="18"/>
              </w:rPr>
            </w:pPr>
            <w:r>
              <w:rPr>
                <w:sz w:val="18"/>
              </w:rPr>
              <w:t>–</w:t>
            </w:r>
          </w:p>
        </w:tc>
      </w:tr>
      <w:tr w:rsidR="00000000">
        <w:tblPrEx>
          <w:tblCellMar>
            <w:top w:w="0" w:type="dxa"/>
            <w:bottom w:w="0" w:type="dxa"/>
          </w:tblCellMar>
        </w:tblPrEx>
        <w:trPr>
          <w:gridAfter w:val="1"/>
          <w:wAfter w:w="6" w:type="dxa"/>
        </w:trPr>
        <w:tc>
          <w:tcPr>
            <w:tcW w:w="496" w:type="dxa"/>
            <w:tcBorders>
              <w:right w:val="single" w:sz="6" w:space="0" w:color="auto"/>
            </w:tcBorders>
          </w:tcPr>
          <w:p w:rsidR="00000000" w:rsidRDefault="004E32BE">
            <w:pPr>
              <w:suppressAutoHyphens/>
              <w:jc w:val="center"/>
              <w:rPr>
                <w:sz w:val="18"/>
              </w:rPr>
            </w:pPr>
            <w:r>
              <w:rPr>
                <w:sz w:val="18"/>
              </w:rPr>
              <w:t>5</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1,90</w:t>
            </w:r>
          </w:p>
        </w:tc>
        <w:tc>
          <w:tcPr>
            <w:tcW w:w="567" w:type="dxa"/>
            <w:gridSpan w:val="2"/>
            <w:tcBorders>
              <w:left w:val="single" w:sz="6" w:space="0" w:color="auto"/>
              <w:right w:val="single" w:sz="6" w:space="0" w:color="auto"/>
            </w:tcBorders>
          </w:tcPr>
          <w:p w:rsidR="00000000" w:rsidRDefault="004E32BE">
            <w:pPr>
              <w:suppressAutoHyphens/>
              <w:jc w:val="center"/>
              <w:rPr>
                <w:sz w:val="18"/>
              </w:rPr>
            </w:pPr>
            <w:r>
              <w:rPr>
                <w:sz w:val="18"/>
              </w:rPr>
              <w:t>2,52</w:t>
            </w:r>
          </w:p>
        </w:tc>
        <w:tc>
          <w:tcPr>
            <w:tcW w:w="567" w:type="dxa"/>
            <w:gridSpan w:val="2"/>
            <w:tcBorders>
              <w:left w:val="single" w:sz="6" w:space="0" w:color="auto"/>
              <w:right w:val="single" w:sz="6" w:space="0" w:color="auto"/>
            </w:tcBorders>
          </w:tcPr>
          <w:p w:rsidR="00000000" w:rsidRDefault="004E32BE">
            <w:pPr>
              <w:suppressAutoHyphens/>
              <w:jc w:val="center"/>
              <w:rPr>
                <w:sz w:val="18"/>
              </w:rPr>
            </w:pPr>
            <w:r>
              <w:rPr>
                <w:sz w:val="18"/>
              </w:rPr>
              <w:t>2,75</w:t>
            </w:r>
          </w:p>
        </w:tc>
        <w:tc>
          <w:tcPr>
            <w:tcW w:w="567" w:type="dxa"/>
            <w:gridSpan w:val="2"/>
            <w:tcBorders>
              <w:left w:val="single" w:sz="6" w:space="0" w:color="auto"/>
              <w:right w:val="single" w:sz="6" w:space="0" w:color="auto"/>
            </w:tcBorders>
          </w:tcPr>
          <w:p w:rsidR="00000000" w:rsidRDefault="004E32BE">
            <w:pPr>
              <w:suppressAutoHyphens/>
              <w:jc w:val="center"/>
              <w:rPr>
                <w:sz w:val="18"/>
              </w:rPr>
            </w:pPr>
            <w:r>
              <w:rPr>
                <w:sz w:val="18"/>
              </w:rPr>
              <w:t>3,08</w:t>
            </w:r>
          </w:p>
        </w:tc>
        <w:tc>
          <w:tcPr>
            <w:tcW w:w="708" w:type="dxa"/>
            <w:gridSpan w:val="2"/>
            <w:tcBorders>
              <w:left w:val="single" w:sz="6" w:space="0" w:color="auto"/>
            </w:tcBorders>
          </w:tcPr>
          <w:p w:rsidR="00000000" w:rsidRDefault="004E32BE">
            <w:pPr>
              <w:suppressAutoHyphens/>
              <w:jc w:val="center"/>
              <w:rPr>
                <w:sz w:val="18"/>
              </w:rPr>
            </w:pPr>
            <w:r>
              <w:rPr>
                <w:sz w:val="18"/>
              </w:rPr>
              <w:t>3,57</w:t>
            </w:r>
          </w:p>
        </w:tc>
        <w:tc>
          <w:tcPr>
            <w:tcW w:w="539" w:type="dxa"/>
            <w:tcBorders>
              <w:left w:val="single" w:sz="12" w:space="0" w:color="auto"/>
              <w:right w:val="single" w:sz="6" w:space="0" w:color="auto"/>
            </w:tcBorders>
          </w:tcPr>
          <w:p w:rsidR="00000000" w:rsidRDefault="004E32BE">
            <w:pPr>
              <w:suppressAutoHyphens/>
              <w:jc w:val="center"/>
              <w:rPr>
                <w:sz w:val="18"/>
              </w:rPr>
            </w:pPr>
            <w:r>
              <w:rPr>
                <w:sz w:val="18"/>
              </w:rPr>
              <w:t>–</w:t>
            </w:r>
          </w:p>
        </w:tc>
        <w:tc>
          <w:tcPr>
            <w:tcW w:w="555" w:type="dxa"/>
            <w:gridSpan w:val="2"/>
            <w:tcBorders>
              <w:left w:val="single" w:sz="6" w:space="0" w:color="auto"/>
              <w:right w:val="single" w:sz="6" w:space="0" w:color="auto"/>
            </w:tcBorders>
          </w:tcPr>
          <w:p w:rsidR="00000000" w:rsidRDefault="004E32BE">
            <w:pPr>
              <w:suppressAutoHyphens/>
              <w:jc w:val="center"/>
              <w:rPr>
                <w:sz w:val="18"/>
              </w:rPr>
            </w:pPr>
            <w:r>
              <w:rPr>
                <w:sz w:val="18"/>
              </w:rPr>
              <w:t>–</w:t>
            </w:r>
          </w:p>
        </w:tc>
        <w:tc>
          <w:tcPr>
            <w:tcW w:w="555" w:type="dxa"/>
            <w:gridSpan w:val="2"/>
            <w:tcBorders>
              <w:left w:val="single" w:sz="6" w:space="0" w:color="auto"/>
              <w:right w:val="single" w:sz="6" w:space="0" w:color="auto"/>
            </w:tcBorders>
          </w:tcPr>
          <w:p w:rsidR="00000000" w:rsidRDefault="004E32BE">
            <w:pPr>
              <w:suppressAutoHyphens/>
              <w:jc w:val="center"/>
              <w:rPr>
                <w:sz w:val="18"/>
              </w:rPr>
            </w:pPr>
            <w:r>
              <w:rPr>
                <w:sz w:val="18"/>
              </w:rPr>
              <w:t>–</w:t>
            </w:r>
          </w:p>
        </w:tc>
        <w:tc>
          <w:tcPr>
            <w:tcW w:w="555" w:type="dxa"/>
            <w:gridSpan w:val="2"/>
            <w:tcBorders>
              <w:left w:val="single" w:sz="6" w:space="0" w:color="auto"/>
              <w:right w:val="single" w:sz="6" w:space="0" w:color="auto"/>
            </w:tcBorders>
          </w:tcPr>
          <w:p w:rsidR="00000000" w:rsidRDefault="004E32BE">
            <w:pPr>
              <w:suppressAutoHyphens/>
              <w:jc w:val="center"/>
              <w:rPr>
                <w:sz w:val="18"/>
              </w:rPr>
            </w:pPr>
            <w:r>
              <w:rPr>
                <w:sz w:val="18"/>
              </w:rPr>
              <w:t>–</w:t>
            </w:r>
          </w:p>
        </w:tc>
        <w:tc>
          <w:tcPr>
            <w:tcW w:w="555" w:type="dxa"/>
            <w:gridSpan w:val="2"/>
            <w:tcBorders>
              <w:left w:val="single" w:sz="6" w:space="0" w:color="auto"/>
            </w:tcBorders>
          </w:tcPr>
          <w:p w:rsidR="00000000" w:rsidRDefault="004E32BE">
            <w:pPr>
              <w:suppressAutoHyphens/>
              <w:jc w:val="center"/>
              <w:rPr>
                <w:sz w:val="18"/>
              </w:rPr>
            </w:pPr>
            <w:r>
              <w:rPr>
                <w:sz w:val="18"/>
              </w:rPr>
              <w:t>–</w:t>
            </w:r>
          </w:p>
        </w:tc>
      </w:tr>
      <w:tr w:rsidR="00000000">
        <w:tblPrEx>
          <w:tblCellMar>
            <w:top w:w="0" w:type="dxa"/>
            <w:bottom w:w="0" w:type="dxa"/>
          </w:tblCellMar>
        </w:tblPrEx>
        <w:trPr>
          <w:gridAfter w:val="1"/>
          <w:wAfter w:w="6" w:type="dxa"/>
        </w:trPr>
        <w:tc>
          <w:tcPr>
            <w:tcW w:w="496" w:type="dxa"/>
            <w:tcBorders>
              <w:right w:val="single" w:sz="6" w:space="0" w:color="auto"/>
            </w:tcBorders>
          </w:tcPr>
          <w:p w:rsidR="00000000" w:rsidRDefault="004E32BE">
            <w:pPr>
              <w:suppressAutoHyphens/>
              <w:jc w:val="center"/>
              <w:rPr>
                <w:sz w:val="18"/>
              </w:rPr>
            </w:pPr>
            <w:r>
              <w:rPr>
                <w:sz w:val="18"/>
              </w:rPr>
              <w:t>10</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1,33</w:t>
            </w:r>
          </w:p>
        </w:tc>
        <w:tc>
          <w:tcPr>
            <w:tcW w:w="567" w:type="dxa"/>
            <w:gridSpan w:val="2"/>
            <w:tcBorders>
              <w:left w:val="single" w:sz="6" w:space="0" w:color="auto"/>
              <w:right w:val="single" w:sz="6" w:space="0" w:color="auto"/>
            </w:tcBorders>
          </w:tcPr>
          <w:p w:rsidR="00000000" w:rsidRDefault="004E32BE">
            <w:pPr>
              <w:suppressAutoHyphens/>
              <w:jc w:val="center"/>
              <w:rPr>
                <w:sz w:val="18"/>
              </w:rPr>
            </w:pPr>
            <w:r>
              <w:rPr>
                <w:sz w:val="18"/>
              </w:rPr>
              <w:t>1,79</w:t>
            </w:r>
          </w:p>
        </w:tc>
        <w:tc>
          <w:tcPr>
            <w:tcW w:w="567" w:type="dxa"/>
            <w:gridSpan w:val="2"/>
            <w:tcBorders>
              <w:left w:val="single" w:sz="6" w:space="0" w:color="auto"/>
              <w:right w:val="single" w:sz="6" w:space="0" w:color="auto"/>
            </w:tcBorders>
          </w:tcPr>
          <w:p w:rsidR="00000000" w:rsidRDefault="004E32BE">
            <w:pPr>
              <w:suppressAutoHyphens/>
              <w:jc w:val="center"/>
              <w:rPr>
                <w:sz w:val="18"/>
              </w:rPr>
            </w:pPr>
            <w:r>
              <w:rPr>
                <w:sz w:val="18"/>
              </w:rPr>
              <w:t>1,95</w:t>
            </w:r>
          </w:p>
        </w:tc>
        <w:tc>
          <w:tcPr>
            <w:tcW w:w="567" w:type="dxa"/>
            <w:gridSpan w:val="2"/>
            <w:tcBorders>
              <w:left w:val="single" w:sz="6" w:space="0" w:color="auto"/>
              <w:right w:val="single" w:sz="6" w:space="0" w:color="auto"/>
            </w:tcBorders>
          </w:tcPr>
          <w:p w:rsidR="00000000" w:rsidRDefault="004E32BE">
            <w:pPr>
              <w:suppressAutoHyphens/>
              <w:jc w:val="center"/>
              <w:rPr>
                <w:sz w:val="18"/>
              </w:rPr>
            </w:pPr>
            <w:r>
              <w:rPr>
                <w:sz w:val="18"/>
              </w:rPr>
              <w:t>2,19</w:t>
            </w:r>
          </w:p>
        </w:tc>
        <w:tc>
          <w:tcPr>
            <w:tcW w:w="708" w:type="dxa"/>
            <w:gridSpan w:val="2"/>
            <w:tcBorders>
              <w:left w:val="single" w:sz="6" w:space="0" w:color="auto"/>
            </w:tcBorders>
          </w:tcPr>
          <w:p w:rsidR="00000000" w:rsidRDefault="004E32BE">
            <w:pPr>
              <w:suppressAutoHyphens/>
              <w:jc w:val="center"/>
              <w:rPr>
                <w:sz w:val="18"/>
              </w:rPr>
            </w:pPr>
            <w:r>
              <w:rPr>
                <w:sz w:val="18"/>
              </w:rPr>
              <w:t>2,55</w:t>
            </w:r>
          </w:p>
        </w:tc>
        <w:tc>
          <w:tcPr>
            <w:tcW w:w="539" w:type="dxa"/>
            <w:tcBorders>
              <w:left w:val="single" w:sz="12" w:space="0" w:color="auto"/>
              <w:right w:val="single" w:sz="6" w:space="0" w:color="auto"/>
            </w:tcBorders>
          </w:tcPr>
          <w:p w:rsidR="00000000" w:rsidRDefault="004E32BE">
            <w:pPr>
              <w:suppressAutoHyphens/>
              <w:jc w:val="center"/>
              <w:rPr>
                <w:sz w:val="18"/>
              </w:rPr>
            </w:pPr>
            <w:r>
              <w:rPr>
                <w:sz w:val="18"/>
              </w:rPr>
              <w:t>–</w:t>
            </w:r>
          </w:p>
        </w:tc>
        <w:tc>
          <w:tcPr>
            <w:tcW w:w="555" w:type="dxa"/>
            <w:gridSpan w:val="2"/>
            <w:tcBorders>
              <w:left w:val="single" w:sz="6" w:space="0" w:color="auto"/>
              <w:right w:val="single" w:sz="6" w:space="0" w:color="auto"/>
            </w:tcBorders>
          </w:tcPr>
          <w:p w:rsidR="00000000" w:rsidRDefault="004E32BE">
            <w:pPr>
              <w:suppressAutoHyphens/>
              <w:jc w:val="center"/>
              <w:rPr>
                <w:sz w:val="18"/>
              </w:rPr>
            </w:pPr>
            <w:r>
              <w:rPr>
                <w:sz w:val="18"/>
              </w:rPr>
              <w:t>–</w:t>
            </w:r>
          </w:p>
        </w:tc>
        <w:tc>
          <w:tcPr>
            <w:tcW w:w="555" w:type="dxa"/>
            <w:gridSpan w:val="2"/>
            <w:tcBorders>
              <w:left w:val="single" w:sz="6" w:space="0" w:color="auto"/>
              <w:right w:val="single" w:sz="6" w:space="0" w:color="auto"/>
            </w:tcBorders>
          </w:tcPr>
          <w:p w:rsidR="00000000" w:rsidRDefault="004E32BE">
            <w:pPr>
              <w:suppressAutoHyphens/>
              <w:jc w:val="center"/>
              <w:rPr>
                <w:sz w:val="18"/>
              </w:rPr>
            </w:pPr>
            <w:r>
              <w:rPr>
                <w:sz w:val="18"/>
              </w:rPr>
              <w:t>–</w:t>
            </w:r>
          </w:p>
        </w:tc>
        <w:tc>
          <w:tcPr>
            <w:tcW w:w="555" w:type="dxa"/>
            <w:gridSpan w:val="2"/>
            <w:tcBorders>
              <w:left w:val="single" w:sz="6" w:space="0" w:color="auto"/>
              <w:right w:val="single" w:sz="6" w:space="0" w:color="auto"/>
            </w:tcBorders>
          </w:tcPr>
          <w:p w:rsidR="00000000" w:rsidRDefault="004E32BE">
            <w:pPr>
              <w:suppressAutoHyphens/>
              <w:jc w:val="center"/>
              <w:rPr>
                <w:sz w:val="18"/>
              </w:rPr>
            </w:pPr>
            <w:r>
              <w:rPr>
                <w:sz w:val="18"/>
              </w:rPr>
              <w:t>–</w:t>
            </w:r>
          </w:p>
        </w:tc>
        <w:tc>
          <w:tcPr>
            <w:tcW w:w="555" w:type="dxa"/>
            <w:gridSpan w:val="2"/>
            <w:tcBorders>
              <w:left w:val="single" w:sz="6" w:space="0" w:color="auto"/>
            </w:tcBorders>
          </w:tcPr>
          <w:p w:rsidR="00000000" w:rsidRDefault="004E32BE">
            <w:pPr>
              <w:suppressAutoHyphens/>
              <w:jc w:val="center"/>
              <w:rPr>
                <w:sz w:val="18"/>
              </w:rPr>
            </w:pPr>
            <w:r>
              <w:rPr>
                <w:sz w:val="18"/>
              </w:rPr>
              <w:t>–</w:t>
            </w:r>
          </w:p>
        </w:tc>
      </w:tr>
      <w:tr w:rsidR="00000000">
        <w:tblPrEx>
          <w:tblCellMar>
            <w:top w:w="0" w:type="dxa"/>
            <w:bottom w:w="0" w:type="dxa"/>
          </w:tblCellMar>
        </w:tblPrEx>
        <w:trPr>
          <w:gridAfter w:val="1"/>
          <w:wAfter w:w="6" w:type="dxa"/>
        </w:trPr>
        <w:tc>
          <w:tcPr>
            <w:tcW w:w="496" w:type="dxa"/>
            <w:tcBorders>
              <w:right w:val="single" w:sz="6" w:space="0" w:color="auto"/>
            </w:tcBorders>
          </w:tcPr>
          <w:p w:rsidR="00000000" w:rsidRDefault="004E32BE">
            <w:pPr>
              <w:suppressAutoHyphens/>
              <w:jc w:val="center"/>
              <w:rPr>
                <w:sz w:val="18"/>
              </w:rPr>
            </w:pPr>
            <w:r>
              <w:rPr>
                <w:sz w:val="18"/>
              </w:rPr>
              <w:t>20</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0,78</w:t>
            </w:r>
          </w:p>
        </w:tc>
        <w:tc>
          <w:tcPr>
            <w:tcW w:w="567" w:type="dxa"/>
            <w:gridSpan w:val="2"/>
            <w:tcBorders>
              <w:left w:val="single" w:sz="6" w:space="0" w:color="auto"/>
              <w:right w:val="single" w:sz="6" w:space="0" w:color="auto"/>
            </w:tcBorders>
          </w:tcPr>
          <w:p w:rsidR="00000000" w:rsidRDefault="004E32BE">
            <w:pPr>
              <w:suppressAutoHyphens/>
              <w:jc w:val="center"/>
              <w:rPr>
                <w:sz w:val="18"/>
              </w:rPr>
            </w:pPr>
            <w:r>
              <w:rPr>
                <w:sz w:val="18"/>
              </w:rPr>
              <w:t>1,08</w:t>
            </w:r>
          </w:p>
        </w:tc>
        <w:tc>
          <w:tcPr>
            <w:tcW w:w="567" w:type="dxa"/>
            <w:gridSpan w:val="2"/>
            <w:tcBorders>
              <w:left w:val="single" w:sz="6" w:space="0" w:color="auto"/>
              <w:right w:val="single" w:sz="6" w:space="0" w:color="auto"/>
            </w:tcBorders>
          </w:tcPr>
          <w:p w:rsidR="00000000" w:rsidRDefault="004E32BE">
            <w:pPr>
              <w:suppressAutoHyphens/>
              <w:jc w:val="center"/>
              <w:rPr>
                <w:sz w:val="18"/>
              </w:rPr>
            </w:pPr>
            <w:r>
              <w:rPr>
                <w:sz w:val="18"/>
              </w:rPr>
              <w:t>1,18</w:t>
            </w:r>
          </w:p>
        </w:tc>
        <w:tc>
          <w:tcPr>
            <w:tcW w:w="567" w:type="dxa"/>
            <w:gridSpan w:val="2"/>
            <w:tcBorders>
              <w:left w:val="single" w:sz="6" w:space="0" w:color="auto"/>
              <w:right w:val="single" w:sz="6" w:space="0" w:color="auto"/>
            </w:tcBorders>
          </w:tcPr>
          <w:p w:rsidR="00000000" w:rsidRDefault="004E32BE">
            <w:pPr>
              <w:suppressAutoHyphens/>
              <w:jc w:val="center"/>
              <w:rPr>
                <w:sz w:val="18"/>
              </w:rPr>
            </w:pPr>
            <w:r>
              <w:rPr>
                <w:sz w:val="18"/>
              </w:rPr>
              <w:t>1,34</w:t>
            </w:r>
          </w:p>
        </w:tc>
        <w:tc>
          <w:tcPr>
            <w:tcW w:w="708" w:type="dxa"/>
            <w:gridSpan w:val="2"/>
            <w:tcBorders>
              <w:left w:val="single" w:sz="6" w:space="0" w:color="auto"/>
            </w:tcBorders>
          </w:tcPr>
          <w:p w:rsidR="00000000" w:rsidRDefault="004E32BE">
            <w:pPr>
              <w:suppressAutoHyphens/>
              <w:jc w:val="center"/>
              <w:rPr>
                <w:sz w:val="18"/>
              </w:rPr>
            </w:pPr>
            <w:r>
              <w:rPr>
                <w:sz w:val="18"/>
              </w:rPr>
              <w:t>1,57</w:t>
            </w:r>
          </w:p>
        </w:tc>
        <w:tc>
          <w:tcPr>
            <w:tcW w:w="539" w:type="dxa"/>
            <w:tcBorders>
              <w:left w:val="single" w:sz="12" w:space="0" w:color="auto"/>
              <w:right w:val="single" w:sz="6" w:space="0" w:color="auto"/>
            </w:tcBorders>
          </w:tcPr>
          <w:p w:rsidR="00000000" w:rsidRDefault="004E32BE">
            <w:pPr>
              <w:suppressAutoHyphens/>
              <w:jc w:val="center"/>
              <w:rPr>
                <w:sz w:val="18"/>
              </w:rPr>
            </w:pPr>
            <w:r>
              <w:rPr>
                <w:sz w:val="18"/>
              </w:rPr>
              <w:t>–</w:t>
            </w:r>
          </w:p>
        </w:tc>
        <w:tc>
          <w:tcPr>
            <w:tcW w:w="555" w:type="dxa"/>
            <w:gridSpan w:val="2"/>
            <w:tcBorders>
              <w:left w:val="single" w:sz="6" w:space="0" w:color="auto"/>
              <w:right w:val="single" w:sz="6" w:space="0" w:color="auto"/>
            </w:tcBorders>
          </w:tcPr>
          <w:p w:rsidR="00000000" w:rsidRDefault="004E32BE">
            <w:pPr>
              <w:suppressAutoHyphens/>
              <w:jc w:val="center"/>
              <w:rPr>
                <w:sz w:val="18"/>
              </w:rPr>
            </w:pPr>
            <w:r>
              <w:rPr>
                <w:sz w:val="18"/>
              </w:rPr>
              <w:t>–</w:t>
            </w:r>
          </w:p>
        </w:tc>
        <w:tc>
          <w:tcPr>
            <w:tcW w:w="555" w:type="dxa"/>
            <w:gridSpan w:val="2"/>
            <w:tcBorders>
              <w:left w:val="single" w:sz="6" w:space="0" w:color="auto"/>
              <w:right w:val="single" w:sz="6" w:space="0" w:color="auto"/>
            </w:tcBorders>
          </w:tcPr>
          <w:p w:rsidR="00000000" w:rsidRDefault="004E32BE">
            <w:pPr>
              <w:suppressAutoHyphens/>
              <w:jc w:val="center"/>
              <w:rPr>
                <w:sz w:val="18"/>
              </w:rPr>
            </w:pPr>
            <w:r>
              <w:rPr>
                <w:sz w:val="18"/>
              </w:rPr>
              <w:t>–</w:t>
            </w:r>
          </w:p>
        </w:tc>
        <w:tc>
          <w:tcPr>
            <w:tcW w:w="555" w:type="dxa"/>
            <w:gridSpan w:val="2"/>
            <w:tcBorders>
              <w:left w:val="single" w:sz="6" w:space="0" w:color="auto"/>
              <w:right w:val="single" w:sz="6" w:space="0" w:color="auto"/>
            </w:tcBorders>
          </w:tcPr>
          <w:p w:rsidR="00000000" w:rsidRDefault="004E32BE">
            <w:pPr>
              <w:suppressAutoHyphens/>
              <w:jc w:val="center"/>
              <w:rPr>
                <w:sz w:val="18"/>
              </w:rPr>
            </w:pPr>
            <w:r>
              <w:rPr>
                <w:sz w:val="18"/>
              </w:rPr>
              <w:t>–</w:t>
            </w:r>
          </w:p>
        </w:tc>
        <w:tc>
          <w:tcPr>
            <w:tcW w:w="555" w:type="dxa"/>
            <w:gridSpan w:val="2"/>
            <w:tcBorders>
              <w:left w:val="single" w:sz="6" w:space="0" w:color="auto"/>
            </w:tcBorders>
          </w:tcPr>
          <w:p w:rsidR="00000000" w:rsidRDefault="004E32BE">
            <w:pPr>
              <w:suppressAutoHyphens/>
              <w:jc w:val="center"/>
              <w:rPr>
                <w:sz w:val="18"/>
              </w:rPr>
            </w:pPr>
            <w:r>
              <w:rPr>
                <w:sz w:val="18"/>
              </w:rPr>
              <w:t>–</w:t>
            </w:r>
          </w:p>
        </w:tc>
      </w:tr>
      <w:tr w:rsidR="00000000">
        <w:tblPrEx>
          <w:tblCellMar>
            <w:top w:w="0" w:type="dxa"/>
            <w:bottom w:w="0" w:type="dxa"/>
          </w:tblCellMar>
        </w:tblPrEx>
        <w:trPr>
          <w:gridAfter w:val="1"/>
          <w:wAfter w:w="6" w:type="dxa"/>
        </w:trPr>
        <w:tc>
          <w:tcPr>
            <w:tcW w:w="496" w:type="dxa"/>
            <w:tcBorders>
              <w:right w:val="single" w:sz="6" w:space="0" w:color="auto"/>
            </w:tcBorders>
          </w:tcPr>
          <w:p w:rsidR="00000000" w:rsidRDefault="004E32BE">
            <w:pPr>
              <w:suppressAutoHyphens/>
              <w:jc w:val="center"/>
              <w:rPr>
                <w:sz w:val="18"/>
              </w:rPr>
            </w:pPr>
            <w:r>
              <w:rPr>
                <w:sz w:val="18"/>
              </w:rPr>
              <w:t>30</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0,50</w:t>
            </w:r>
          </w:p>
        </w:tc>
        <w:tc>
          <w:tcPr>
            <w:tcW w:w="567" w:type="dxa"/>
            <w:gridSpan w:val="2"/>
            <w:tcBorders>
              <w:left w:val="single" w:sz="6" w:space="0" w:color="auto"/>
              <w:right w:val="single" w:sz="6" w:space="0" w:color="auto"/>
            </w:tcBorders>
          </w:tcPr>
          <w:p w:rsidR="00000000" w:rsidRDefault="004E32BE">
            <w:pPr>
              <w:suppressAutoHyphens/>
              <w:jc w:val="center"/>
              <w:rPr>
                <w:sz w:val="18"/>
              </w:rPr>
            </w:pPr>
            <w:r>
              <w:rPr>
                <w:sz w:val="18"/>
              </w:rPr>
              <w:t>0,72</w:t>
            </w:r>
          </w:p>
        </w:tc>
        <w:tc>
          <w:tcPr>
            <w:tcW w:w="567" w:type="dxa"/>
            <w:gridSpan w:val="2"/>
            <w:tcBorders>
              <w:left w:val="single" w:sz="6" w:space="0" w:color="auto"/>
              <w:right w:val="single" w:sz="6" w:space="0" w:color="auto"/>
            </w:tcBorders>
          </w:tcPr>
          <w:p w:rsidR="00000000" w:rsidRDefault="004E32BE">
            <w:pPr>
              <w:suppressAutoHyphens/>
              <w:jc w:val="center"/>
              <w:rPr>
                <w:sz w:val="18"/>
              </w:rPr>
            </w:pPr>
            <w:r>
              <w:rPr>
                <w:sz w:val="18"/>
              </w:rPr>
              <w:t>0,79</w:t>
            </w:r>
          </w:p>
        </w:tc>
        <w:tc>
          <w:tcPr>
            <w:tcW w:w="567" w:type="dxa"/>
            <w:gridSpan w:val="2"/>
            <w:tcBorders>
              <w:left w:val="single" w:sz="6" w:space="0" w:color="auto"/>
              <w:right w:val="single" w:sz="6" w:space="0" w:color="auto"/>
            </w:tcBorders>
          </w:tcPr>
          <w:p w:rsidR="00000000" w:rsidRDefault="004E32BE">
            <w:pPr>
              <w:suppressAutoHyphens/>
              <w:jc w:val="center"/>
              <w:rPr>
                <w:sz w:val="18"/>
              </w:rPr>
            </w:pPr>
            <w:r>
              <w:rPr>
                <w:sz w:val="18"/>
              </w:rPr>
              <w:t>0,90</w:t>
            </w:r>
          </w:p>
        </w:tc>
        <w:tc>
          <w:tcPr>
            <w:tcW w:w="708" w:type="dxa"/>
            <w:gridSpan w:val="2"/>
            <w:tcBorders>
              <w:left w:val="single" w:sz="6" w:space="0" w:color="auto"/>
            </w:tcBorders>
          </w:tcPr>
          <w:p w:rsidR="00000000" w:rsidRDefault="004E32BE">
            <w:pPr>
              <w:suppressAutoHyphens/>
              <w:jc w:val="center"/>
              <w:rPr>
                <w:sz w:val="18"/>
              </w:rPr>
            </w:pPr>
            <w:r>
              <w:rPr>
                <w:sz w:val="18"/>
              </w:rPr>
              <w:t>1,06</w:t>
            </w:r>
          </w:p>
        </w:tc>
        <w:tc>
          <w:tcPr>
            <w:tcW w:w="539" w:type="dxa"/>
            <w:tcBorders>
              <w:left w:val="single" w:sz="12" w:space="0" w:color="auto"/>
              <w:right w:val="single" w:sz="6" w:space="0" w:color="auto"/>
            </w:tcBorders>
          </w:tcPr>
          <w:p w:rsidR="00000000" w:rsidRDefault="004E32BE">
            <w:pPr>
              <w:suppressAutoHyphens/>
              <w:jc w:val="center"/>
              <w:rPr>
                <w:sz w:val="18"/>
              </w:rPr>
            </w:pPr>
            <w:r>
              <w:rPr>
                <w:sz w:val="18"/>
              </w:rPr>
              <w:t>–</w:t>
            </w:r>
          </w:p>
        </w:tc>
        <w:tc>
          <w:tcPr>
            <w:tcW w:w="555" w:type="dxa"/>
            <w:gridSpan w:val="2"/>
            <w:tcBorders>
              <w:left w:val="single" w:sz="6" w:space="0" w:color="auto"/>
              <w:right w:val="single" w:sz="6" w:space="0" w:color="auto"/>
            </w:tcBorders>
          </w:tcPr>
          <w:p w:rsidR="00000000" w:rsidRDefault="004E32BE">
            <w:pPr>
              <w:suppressAutoHyphens/>
              <w:jc w:val="center"/>
              <w:rPr>
                <w:sz w:val="18"/>
              </w:rPr>
            </w:pPr>
            <w:r>
              <w:rPr>
                <w:sz w:val="18"/>
              </w:rPr>
              <w:t>–</w:t>
            </w:r>
          </w:p>
        </w:tc>
        <w:tc>
          <w:tcPr>
            <w:tcW w:w="555" w:type="dxa"/>
            <w:gridSpan w:val="2"/>
            <w:tcBorders>
              <w:left w:val="single" w:sz="6" w:space="0" w:color="auto"/>
              <w:right w:val="single" w:sz="6" w:space="0" w:color="auto"/>
            </w:tcBorders>
          </w:tcPr>
          <w:p w:rsidR="00000000" w:rsidRDefault="004E32BE">
            <w:pPr>
              <w:suppressAutoHyphens/>
              <w:jc w:val="center"/>
              <w:rPr>
                <w:sz w:val="18"/>
              </w:rPr>
            </w:pPr>
            <w:r>
              <w:rPr>
                <w:sz w:val="18"/>
              </w:rPr>
              <w:t>–</w:t>
            </w:r>
          </w:p>
        </w:tc>
        <w:tc>
          <w:tcPr>
            <w:tcW w:w="555" w:type="dxa"/>
            <w:gridSpan w:val="2"/>
            <w:tcBorders>
              <w:left w:val="single" w:sz="6" w:space="0" w:color="auto"/>
              <w:right w:val="single" w:sz="6" w:space="0" w:color="auto"/>
            </w:tcBorders>
          </w:tcPr>
          <w:p w:rsidR="00000000" w:rsidRDefault="004E32BE">
            <w:pPr>
              <w:suppressAutoHyphens/>
              <w:jc w:val="center"/>
              <w:rPr>
                <w:sz w:val="18"/>
              </w:rPr>
            </w:pPr>
            <w:r>
              <w:rPr>
                <w:sz w:val="18"/>
              </w:rPr>
              <w:t>–</w:t>
            </w:r>
          </w:p>
        </w:tc>
        <w:tc>
          <w:tcPr>
            <w:tcW w:w="555" w:type="dxa"/>
            <w:gridSpan w:val="2"/>
            <w:tcBorders>
              <w:left w:val="single" w:sz="6" w:space="0" w:color="auto"/>
            </w:tcBorders>
          </w:tcPr>
          <w:p w:rsidR="00000000" w:rsidRDefault="004E32BE">
            <w:pPr>
              <w:suppressAutoHyphens/>
              <w:jc w:val="center"/>
              <w:rPr>
                <w:sz w:val="18"/>
              </w:rPr>
            </w:pPr>
            <w:r>
              <w:rPr>
                <w:sz w:val="18"/>
              </w:rPr>
              <w:t>–</w:t>
            </w:r>
          </w:p>
        </w:tc>
      </w:tr>
      <w:tr w:rsidR="00000000">
        <w:tblPrEx>
          <w:tblCellMar>
            <w:top w:w="0" w:type="dxa"/>
            <w:bottom w:w="0" w:type="dxa"/>
          </w:tblCellMar>
        </w:tblPrEx>
        <w:trPr>
          <w:gridAfter w:val="1"/>
          <w:wAfter w:w="6" w:type="dxa"/>
        </w:trPr>
        <w:tc>
          <w:tcPr>
            <w:tcW w:w="496" w:type="dxa"/>
            <w:tcBorders>
              <w:right w:val="single" w:sz="6" w:space="0" w:color="auto"/>
            </w:tcBorders>
          </w:tcPr>
          <w:p w:rsidR="00000000" w:rsidRDefault="004E32BE">
            <w:pPr>
              <w:suppressAutoHyphens/>
              <w:jc w:val="center"/>
              <w:rPr>
                <w:sz w:val="18"/>
              </w:rPr>
            </w:pPr>
            <w:r>
              <w:rPr>
                <w:sz w:val="18"/>
              </w:rPr>
              <w:t>45</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0,34</w:t>
            </w:r>
          </w:p>
        </w:tc>
        <w:tc>
          <w:tcPr>
            <w:tcW w:w="567" w:type="dxa"/>
            <w:gridSpan w:val="2"/>
            <w:tcBorders>
              <w:left w:val="single" w:sz="6" w:space="0" w:color="auto"/>
              <w:right w:val="single" w:sz="6" w:space="0" w:color="auto"/>
            </w:tcBorders>
          </w:tcPr>
          <w:p w:rsidR="00000000" w:rsidRDefault="004E32BE">
            <w:pPr>
              <w:suppressAutoHyphens/>
              <w:jc w:val="center"/>
              <w:rPr>
                <w:sz w:val="18"/>
              </w:rPr>
            </w:pPr>
            <w:r>
              <w:rPr>
                <w:sz w:val="18"/>
              </w:rPr>
              <w:t>0,50</w:t>
            </w:r>
          </w:p>
        </w:tc>
        <w:tc>
          <w:tcPr>
            <w:tcW w:w="567" w:type="dxa"/>
            <w:gridSpan w:val="2"/>
            <w:tcBorders>
              <w:left w:val="single" w:sz="6" w:space="0" w:color="auto"/>
              <w:right w:val="single" w:sz="6" w:space="0" w:color="auto"/>
            </w:tcBorders>
          </w:tcPr>
          <w:p w:rsidR="00000000" w:rsidRDefault="004E32BE">
            <w:pPr>
              <w:suppressAutoHyphens/>
              <w:jc w:val="center"/>
              <w:rPr>
                <w:sz w:val="18"/>
              </w:rPr>
            </w:pPr>
            <w:r>
              <w:rPr>
                <w:sz w:val="18"/>
              </w:rPr>
              <w:t>0,56</w:t>
            </w:r>
          </w:p>
        </w:tc>
        <w:tc>
          <w:tcPr>
            <w:tcW w:w="567" w:type="dxa"/>
            <w:gridSpan w:val="2"/>
            <w:tcBorders>
              <w:left w:val="single" w:sz="6" w:space="0" w:color="auto"/>
              <w:right w:val="single" w:sz="6" w:space="0" w:color="auto"/>
            </w:tcBorders>
          </w:tcPr>
          <w:p w:rsidR="00000000" w:rsidRDefault="004E32BE">
            <w:pPr>
              <w:suppressAutoHyphens/>
              <w:jc w:val="center"/>
              <w:rPr>
                <w:sz w:val="18"/>
              </w:rPr>
            </w:pPr>
            <w:r>
              <w:rPr>
                <w:sz w:val="18"/>
              </w:rPr>
              <w:t>0,64</w:t>
            </w:r>
          </w:p>
        </w:tc>
        <w:tc>
          <w:tcPr>
            <w:tcW w:w="708" w:type="dxa"/>
            <w:gridSpan w:val="2"/>
            <w:tcBorders>
              <w:left w:val="single" w:sz="6" w:space="0" w:color="auto"/>
            </w:tcBorders>
          </w:tcPr>
          <w:p w:rsidR="00000000" w:rsidRDefault="004E32BE">
            <w:pPr>
              <w:suppressAutoHyphens/>
              <w:jc w:val="center"/>
              <w:rPr>
                <w:sz w:val="18"/>
              </w:rPr>
            </w:pPr>
            <w:r>
              <w:rPr>
                <w:sz w:val="18"/>
              </w:rPr>
              <w:t>0,76</w:t>
            </w:r>
          </w:p>
        </w:tc>
        <w:tc>
          <w:tcPr>
            <w:tcW w:w="539" w:type="dxa"/>
            <w:tcBorders>
              <w:left w:val="single" w:sz="12" w:space="0" w:color="auto"/>
              <w:right w:val="single" w:sz="6" w:space="0" w:color="auto"/>
            </w:tcBorders>
          </w:tcPr>
          <w:p w:rsidR="00000000" w:rsidRDefault="004E32BE">
            <w:pPr>
              <w:suppressAutoHyphens/>
              <w:jc w:val="center"/>
              <w:rPr>
                <w:sz w:val="18"/>
              </w:rPr>
            </w:pPr>
            <w:r>
              <w:rPr>
                <w:sz w:val="18"/>
              </w:rPr>
              <w:t>–</w:t>
            </w:r>
          </w:p>
        </w:tc>
        <w:tc>
          <w:tcPr>
            <w:tcW w:w="555" w:type="dxa"/>
            <w:gridSpan w:val="2"/>
            <w:tcBorders>
              <w:left w:val="single" w:sz="6" w:space="0" w:color="auto"/>
              <w:right w:val="single" w:sz="6" w:space="0" w:color="auto"/>
            </w:tcBorders>
          </w:tcPr>
          <w:p w:rsidR="00000000" w:rsidRDefault="004E32BE">
            <w:pPr>
              <w:suppressAutoHyphens/>
              <w:jc w:val="center"/>
              <w:rPr>
                <w:sz w:val="18"/>
              </w:rPr>
            </w:pPr>
            <w:r>
              <w:rPr>
                <w:sz w:val="18"/>
              </w:rPr>
              <w:t>–</w:t>
            </w:r>
          </w:p>
        </w:tc>
        <w:tc>
          <w:tcPr>
            <w:tcW w:w="555" w:type="dxa"/>
            <w:gridSpan w:val="2"/>
            <w:tcBorders>
              <w:left w:val="single" w:sz="6" w:space="0" w:color="auto"/>
              <w:right w:val="single" w:sz="6" w:space="0" w:color="auto"/>
            </w:tcBorders>
          </w:tcPr>
          <w:p w:rsidR="00000000" w:rsidRDefault="004E32BE">
            <w:pPr>
              <w:suppressAutoHyphens/>
              <w:jc w:val="center"/>
              <w:rPr>
                <w:sz w:val="18"/>
              </w:rPr>
            </w:pPr>
            <w:r>
              <w:rPr>
                <w:sz w:val="18"/>
              </w:rPr>
              <w:t>–</w:t>
            </w:r>
          </w:p>
        </w:tc>
        <w:tc>
          <w:tcPr>
            <w:tcW w:w="555" w:type="dxa"/>
            <w:gridSpan w:val="2"/>
            <w:tcBorders>
              <w:left w:val="single" w:sz="6" w:space="0" w:color="auto"/>
              <w:right w:val="single" w:sz="6" w:space="0" w:color="auto"/>
            </w:tcBorders>
          </w:tcPr>
          <w:p w:rsidR="00000000" w:rsidRDefault="004E32BE">
            <w:pPr>
              <w:suppressAutoHyphens/>
              <w:jc w:val="center"/>
              <w:rPr>
                <w:sz w:val="18"/>
              </w:rPr>
            </w:pPr>
            <w:r>
              <w:rPr>
                <w:sz w:val="18"/>
              </w:rPr>
              <w:t>–</w:t>
            </w:r>
          </w:p>
        </w:tc>
        <w:tc>
          <w:tcPr>
            <w:tcW w:w="555" w:type="dxa"/>
            <w:gridSpan w:val="2"/>
            <w:tcBorders>
              <w:left w:val="single" w:sz="6" w:space="0" w:color="auto"/>
            </w:tcBorders>
          </w:tcPr>
          <w:p w:rsidR="00000000" w:rsidRDefault="004E32BE">
            <w:pPr>
              <w:suppressAutoHyphens/>
              <w:jc w:val="center"/>
              <w:rPr>
                <w:sz w:val="18"/>
              </w:rPr>
            </w:pPr>
            <w:r>
              <w:rPr>
                <w:sz w:val="18"/>
              </w:rPr>
              <w:t>–</w:t>
            </w:r>
          </w:p>
        </w:tc>
      </w:tr>
      <w:tr w:rsidR="00000000">
        <w:tblPrEx>
          <w:tblCellMar>
            <w:top w:w="0" w:type="dxa"/>
            <w:bottom w:w="0" w:type="dxa"/>
          </w:tblCellMar>
        </w:tblPrEx>
        <w:trPr>
          <w:gridAfter w:val="1"/>
          <w:wAfter w:w="6" w:type="dxa"/>
        </w:trPr>
        <w:tc>
          <w:tcPr>
            <w:tcW w:w="496" w:type="dxa"/>
            <w:tcBorders>
              <w:right w:val="single" w:sz="6" w:space="0" w:color="auto"/>
            </w:tcBorders>
          </w:tcPr>
          <w:p w:rsidR="00000000" w:rsidRDefault="004E32BE">
            <w:pPr>
              <w:suppressAutoHyphens/>
              <w:jc w:val="center"/>
              <w:rPr>
                <w:sz w:val="18"/>
              </w:rPr>
            </w:pPr>
            <w:r>
              <w:rPr>
                <w:sz w:val="18"/>
              </w:rPr>
              <w:t>60</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0,21</w:t>
            </w:r>
          </w:p>
        </w:tc>
        <w:tc>
          <w:tcPr>
            <w:tcW w:w="567" w:type="dxa"/>
            <w:gridSpan w:val="2"/>
            <w:tcBorders>
              <w:left w:val="single" w:sz="6" w:space="0" w:color="auto"/>
              <w:right w:val="single" w:sz="6" w:space="0" w:color="auto"/>
            </w:tcBorders>
          </w:tcPr>
          <w:p w:rsidR="00000000" w:rsidRDefault="004E32BE">
            <w:pPr>
              <w:suppressAutoHyphens/>
              <w:jc w:val="center"/>
              <w:rPr>
                <w:sz w:val="18"/>
              </w:rPr>
            </w:pPr>
            <w:r>
              <w:rPr>
                <w:sz w:val="18"/>
              </w:rPr>
              <w:t>0,33</w:t>
            </w:r>
          </w:p>
        </w:tc>
        <w:tc>
          <w:tcPr>
            <w:tcW w:w="567" w:type="dxa"/>
            <w:gridSpan w:val="2"/>
            <w:tcBorders>
              <w:left w:val="single" w:sz="6" w:space="0" w:color="auto"/>
              <w:right w:val="single" w:sz="6" w:space="0" w:color="auto"/>
            </w:tcBorders>
          </w:tcPr>
          <w:p w:rsidR="00000000" w:rsidRDefault="004E32BE">
            <w:pPr>
              <w:suppressAutoHyphens/>
              <w:jc w:val="center"/>
              <w:rPr>
                <w:sz w:val="18"/>
              </w:rPr>
            </w:pPr>
            <w:r>
              <w:rPr>
                <w:sz w:val="18"/>
              </w:rPr>
              <w:t>0,38</w:t>
            </w:r>
          </w:p>
        </w:tc>
        <w:tc>
          <w:tcPr>
            <w:tcW w:w="567" w:type="dxa"/>
            <w:gridSpan w:val="2"/>
            <w:tcBorders>
              <w:left w:val="single" w:sz="6" w:space="0" w:color="auto"/>
              <w:right w:val="single" w:sz="6" w:space="0" w:color="auto"/>
            </w:tcBorders>
          </w:tcPr>
          <w:p w:rsidR="00000000" w:rsidRDefault="004E32BE">
            <w:pPr>
              <w:suppressAutoHyphens/>
              <w:jc w:val="center"/>
              <w:rPr>
                <w:sz w:val="18"/>
              </w:rPr>
            </w:pPr>
            <w:r>
              <w:rPr>
                <w:sz w:val="18"/>
              </w:rPr>
              <w:t>0,44</w:t>
            </w:r>
          </w:p>
        </w:tc>
        <w:tc>
          <w:tcPr>
            <w:tcW w:w="708" w:type="dxa"/>
            <w:gridSpan w:val="2"/>
            <w:tcBorders>
              <w:left w:val="single" w:sz="6" w:space="0" w:color="auto"/>
            </w:tcBorders>
          </w:tcPr>
          <w:p w:rsidR="00000000" w:rsidRDefault="004E32BE">
            <w:pPr>
              <w:suppressAutoHyphens/>
              <w:jc w:val="center"/>
              <w:rPr>
                <w:sz w:val="18"/>
              </w:rPr>
            </w:pPr>
            <w:r>
              <w:rPr>
                <w:sz w:val="18"/>
              </w:rPr>
              <w:t>0,53</w:t>
            </w:r>
          </w:p>
        </w:tc>
        <w:tc>
          <w:tcPr>
            <w:tcW w:w="539" w:type="dxa"/>
            <w:tcBorders>
              <w:left w:val="single" w:sz="12" w:space="0" w:color="auto"/>
              <w:right w:val="single" w:sz="6" w:space="0" w:color="auto"/>
            </w:tcBorders>
          </w:tcPr>
          <w:p w:rsidR="00000000" w:rsidRDefault="004E32BE">
            <w:pPr>
              <w:suppressAutoHyphens/>
              <w:jc w:val="center"/>
              <w:rPr>
                <w:sz w:val="18"/>
              </w:rPr>
            </w:pPr>
            <w:r>
              <w:rPr>
                <w:sz w:val="18"/>
              </w:rPr>
              <w:t>–</w:t>
            </w:r>
          </w:p>
        </w:tc>
        <w:tc>
          <w:tcPr>
            <w:tcW w:w="555" w:type="dxa"/>
            <w:gridSpan w:val="2"/>
            <w:tcBorders>
              <w:left w:val="single" w:sz="6" w:space="0" w:color="auto"/>
              <w:right w:val="single" w:sz="6" w:space="0" w:color="auto"/>
            </w:tcBorders>
          </w:tcPr>
          <w:p w:rsidR="00000000" w:rsidRDefault="004E32BE">
            <w:pPr>
              <w:suppressAutoHyphens/>
              <w:jc w:val="center"/>
              <w:rPr>
                <w:sz w:val="18"/>
              </w:rPr>
            </w:pPr>
            <w:r>
              <w:rPr>
                <w:sz w:val="18"/>
              </w:rPr>
              <w:t>–</w:t>
            </w:r>
          </w:p>
        </w:tc>
        <w:tc>
          <w:tcPr>
            <w:tcW w:w="555" w:type="dxa"/>
            <w:gridSpan w:val="2"/>
            <w:tcBorders>
              <w:left w:val="single" w:sz="6" w:space="0" w:color="auto"/>
              <w:right w:val="single" w:sz="6" w:space="0" w:color="auto"/>
            </w:tcBorders>
          </w:tcPr>
          <w:p w:rsidR="00000000" w:rsidRDefault="004E32BE">
            <w:pPr>
              <w:suppressAutoHyphens/>
              <w:jc w:val="center"/>
              <w:rPr>
                <w:sz w:val="18"/>
              </w:rPr>
            </w:pPr>
            <w:r>
              <w:rPr>
                <w:sz w:val="18"/>
              </w:rPr>
              <w:t>–</w:t>
            </w:r>
          </w:p>
        </w:tc>
        <w:tc>
          <w:tcPr>
            <w:tcW w:w="555" w:type="dxa"/>
            <w:gridSpan w:val="2"/>
            <w:tcBorders>
              <w:left w:val="single" w:sz="6" w:space="0" w:color="auto"/>
              <w:right w:val="single" w:sz="6" w:space="0" w:color="auto"/>
            </w:tcBorders>
          </w:tcPr>
          <w:p w:rsidR="00000000" w:rsidRDefault="004E32BE">
            <w:pPr>
              <w:suppressAutoHyphens/>
              <w:jc w:val="center"/>
              <w:rPr>
                <w:sz w:val="18"/>
              </w:rPr>
            </w:pPr>
            <w:r>
              <w:rPr>
                <w:sz w:val="18"/>
              </w:rPr>
              <w:t>–</w:t>
            </w:r>
          </w:p>
        </w:tc>
        <w:tc>
          <w:tcPr>
            <w:tcW w:w="555" w:type="dxa"/>
            <w:gridSpan w:val="2"/>
            <w:tcBorders>
              <w:left w:val="single" w:sz="6" w:space="0" w:color="auto"/>
            </w:tcBorders>
          </w:tcPr>
          <w:p w:rsidR="00000000" w:rsidRDefault="004E32BE">
            <w:pPr>
              <w:suppressAutoHyphens/>
              <w:jc w:val="center"/>
              <w:rPr>
                <w:sz w:val="18"/>
              </w:rPr>
            </w:pPr>
            <w:r>
              <w:rPr>
                <w:sz w:val="18"/>
              </w:rPr>
              <w:t>–</w:t>
            </w:r>
          </w:p>
        </w:tc>
      </w:tr>
      <w:tr w:rsidR="00000000">
        <w:tblPrEx>
          <w:tblCellMar>
            <w:top w:w="0" w:type="dxa"/>
            <w:bottom w:w="0" w:type="dxa"/>
          </w:tblCellMar>
        </w:tblPrEx>
        <w:trPr>
          <w:gridAfter w:val="1"/>
          <w:wAfter w:w="6" w:type="dxa"/>
        </w:trPr>
        <w:tc>
          <w:tcPr>
            <w:tcW w:w="496" w:type="dxa"/>
            <w:tcBorders>
              <w:right w:val="single" w:sz="6" w:space="0" w:color="auto"/>
            </w:tcBorders>
          </w:tcPr>
          <w:p w:rsidR="00000000" w:rsidRDefault="004E32BE">
            <w:pPr>
              <w:suppressAutoHyphens/>
              <w:jc w:val="center"/>
              <w:rPr>
                <w:sz w:val="18"/>
              </w:rPr>
            </w:pPr>
            <w:r>
              <w:rPr>
                <w:sz w:val="18"/>
              </w:rPr>
              <w:t>120</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0,07</w:t>
            </w:r>
          </w:p>
        </w:tc>
        <w:tc>
          <w:tcPr>
            <w:tcW w:w="567" w:type="dxa"/>
            <w:gridSpan w:val="2"/>
            <w:tcBorders>
              <w:left w:val="single" w:sz="6" w:space="0" w:color="auto"/>
              <w:right w:val="single" w:sz="6" w:space="0" w:color="auto"/>
            </w:tcBorders>
          </w:tcPr>
          <w:p w:rsidR="00000000" w:rsidRDefault="004E32BE">
            <w:pPr>
              <w:suppressAutoHyphens/>
              <w:jc w:val="center"/>
              <w:rPr>
                <w:sz w:val="18"/>
              </w:rPr>
            </w:pPr>
            <w:r>
              <w:rPr>
                <w:sz w:val="18"/>
              </w:rPr>
              <w:t>0,14</w:t>
            </w:r>
          </w:p>
        </w:tc>
        <w:tc>
          <w:tcPr>
            <w:tcW w:w="567" w:type="dxa"/>
            <w:gridSpan w:val="2"/>
            <w:tcBorders>
              <w:left w:val="single" w:sz="6" w:space="0" w:color="auto"/>
              <w:right w:val="single" w:sz="6" w:space="0" w:color="auto"/>
            </w:tcBorders>
          </w:tcPr>
          <w:p w:rsidR="00000000" w:rsidRDefault="004E32BE">
            <w:pPr>
              <w:suppressAutoHyphens/>
              <w:jc w:val="center"/>
              <w:rPr>
                <w:sz w:val="18"/>
              </w:rPr>
            </w:pPr>
            <w:r>
              <w:rPr>
                <w:sz w:val="18"/>
              </w:rPr>
              <w:t>0,18</w:t>
            </w:r>
          </w:p>
        </w:tc>
        <w:tc>
          <w:tcPr>
            <w:tcW w:w="567" w:type="dxa"/>
            <w:gridSpan w:val="2"/>
            <w:tcBorders>
              <w:left w:val="single" w:sz="6" w:space="0" w:color="auto"/>
              <w:right w:val="single" w:sz="6" w:space="0" w:color="auto"/>
            </w:tcBorders>
          </w:tcPr>
          <w:p w:rsidR="00000000" w:rsidRDefault="004E32BE">
            <w:pPr>
              <w:suppressAutoHyphens/>
              <w:jc w:val="center"/>
              <w:rPr>
                <w:sz w:val="18"/>
              </w:rPr>
            </w:pPr>
            <w:r>
              <w:rPr>
                <w:sz w:val="18"/>
              </w:rPr>
              <w:t>0,20</w:t>
            </w:r>
          </w:p>
        </w:tc>
        <w:tc>
          <w:tcPr>
            <w:tcW w:w="708" w:type="dxa"/>
            <w:gridSpan w:val="2"/>
            <w:tcBorders>
              <w:left w:val="single" w:sz="6" w:space="0" w:color="auto"/>
            </w:tcBorders>
          </w:tcPr>
          <w:p w:rsidR="00000000" w:rsidRDefault="004E32BE">
            <w:pPr>
              <w:suppressAutoHyphens/>
              <w:jc w:val="center"/>
              <w:rPr>
                <w:sz w:val="18"/>
              </w:rPr>
            </w:pPr>
            <w:r>
              <w:rPr>
                <w:sz w:val="18"/>
              </w:rPr>
              <w:t>0,26</w:t>
            </w:r>
          </w:p>
        </w:tc>
        <w:tc>
          <w:tcPr>
            <w:tcW w:w="539" w:type="dxa"/>
            <w:tcBorders>
              <w:left w:val="single" w:sz="12" w:space="0" w:color="auto"/>
              <w:right w:val="single" w:sz="6" w:space="0" w:color="auto"/>
            </w:tcBorders>
          </w:tcPr>
          <w:p w:rsidR="00000000" w:rsidRDefault="004E32BE">
            <w:pPr>
              <w:suppressAutoHyphens/>
              <w:jc w:val="center"/>
              <w:rPr>
                <w:sz w:val="18"/>
              </w:rPr>
            </w:pPr>
            <w:r>
              <w:rPr>
                <w:sz w:val="18"/>
              </w:rPr>
              <w:t>–</w:t>
            </w:r>
          </w:p>
        </w:tc>
        <w:tc>
          <w:tcPr>
            <w:tcW w:w="555" w:type="dxa"/>
            <w:gridSpan w:val="2"/>
            <w:tcBorders>
              <w:left w:val="single" w:sz="6" w:space="0" w:color="auto"/>
              <w:right w:val="single" w:sz="6" w:space="0" w:color="auto"/>
            </w:tcBorders>
          </w:tcPr>
          <w:p w:rsidR="00000000" w:rsidRDefault="004E32BE">
            <w:pPr>
              <w:suppressAutoHyphens/>
              <w:jc w:val="center"/>
              <w:rPr>
                <w:sz w:val="18"/>
              </w:rPr>
            </w:pPr>
            <w:r>
              <w:rPr>
                <w:sz w:val="18"/>
              </w:rPr>
              <w:t>–</w:t>
            </w:r>
          </w:p>
        </w:tc>
        <w:tc>
          <w:tcPr>
            <w:tcW w:w="555" w:type="dxa"/>
            <w:gridSpan w:val="2"/>
            <w:tcBorders>
              <w:left w:val="single" w:sz="6" w:space="0" w:color="auto"/>
              <w:right w:val="single" w:sz="6" w:space="0" w:color="auto"/>
            </w:tcBorders>
          </w:tcPr>
          <w:p w:rsidR="00000000" w:rsidRDefault="004E32BE">
            <w:pPr>
              <w:suppressAutoHyphens/>
              <w:jc w:val="center"/>
              <w:rPr>
                <w:sz w:val="18"/>
              </w:rPr>
            </w:pPr>
            <w:r>
              <w:rPr>
                <w:sz w:val="18"/>
              </w:rPr>
              <w:t>–</w:t>
            </w:r>
          </w:p>
        </w:tc>
        <w:tc>
          <w:tcPr>
            <w:tcW w:w="555" w:type="dxa"/>
            <w:gridSpan w:val="2"/>
            <w:tcBorders>
              <w:left w:val="single" w:sz="6" w:space="0" w:color="auto"/>
              <w:right w:val="single" w:sz="6" w:space="0" w:color="auto"/>
            </w:tcBorders>
          </w:tcPr>
          <w:p w:rsidR="00000000" w:rsidRDefault="004E32BE">
            <w:pPr>
              <w:suppressAutoHyphens/>
              <w:jc w:val="center"/>
              <w:rPr>
                <w:sz w:val="18"/>
              </w:rPr>
            </w:pPr>
            <w:r>
              <w:rPr>
                <w:sz w:val="18"/>
              </w:rPr>
              <w:t>–</w:t>
            </w:r>
          </w:p>
        </w:tc>
        <w:tc>
          <w:tcPr>
            <w:tcW w:w="555" w:type="dxa"/>
            <w:gridSpan w:val="2"/>
            <w:tcBorders>
              <w:left w:val="single" w:sz="6" w:space="0" w:color="auto"/>
            </w:tcBorders>
          </w:tcPr>
          <w:p w:rsidR="00000000" w:rsidRDefault="004E32BE">
            <w:pPr>
              <w:suppressAutoHyphens/>
              <w:jc w:val="center"/>
              <w:rPr>
                <w:sz w:val="18"/>
              </w:rPr>
            </w:pPr>
            <w:r>
              <w:rPr>
                <w:sz w:val="18"/>
              </w:rPr>
              <w:t>–</w:t>
            </w:r>
          </w:p>
        </w:tc>
      </w:tr>
      <w:tr w:rsidR="00000000">
        <w:tblPrEx>
          <w:tblCellMar>
            <w:top w:w="0" w:type="dxa"/>
            <w:bottom w:w="0" w:type="dxa"/>
          </w:tblCellMar>
        </w:tblPrEx>
        <w:trPr>
          <w:gridAfter w:val="1"/>
          <w:wAfter w:w="6" w:type="dxa"/>
        </w:trPr>
        <w:tc>
          <w:tcPr>
            <w:tcW w:w="496" w:type="dxa"/>
            <w:tcBorders>
              <w:right w:val="single" w:sz="6" w:space="0" w:color="auto"/>
            </w:tcBorders>
          </w:tcPr>
          <w:p w:rsidR="00000000" w:rsidRDefault="004E32BE">
            <w:pPr>
              <w:suppressAutoHyphens/>
              <w:jc w:val="center"/>
              <w:rPr>
                <w:sz w:val="18"/>
              </w:rPr>
            </w:pPr>
            <w:r>
              <w:rPr>
                <w:sz w:val="18"/>
              </w:rPr>
              <w:t>180</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0,01</w:t>
            </w:r>
          </w:p>
        </w:tc>
        <w:tc>
          <w:tcPr>
            <w:tcW w:w="567" w:type="dxa"/>
            <w:gridSpan w:val="2"/>
            <w:tcBorders>
              <w:left w:val="single" w:sz="6" w:space="0" w:color="auto"/>
              <w:right w:val="single" w:sz="6" w:space="0" w:color="auto"/>
            </w:tcBorders>
          </w:tcPr>
          <w:p w:rsidR="00000000" w:rsidRDefault="004E32BE">
            <w:pPr>
              <w:suppressAutoHyphens/>
              <w:jc w:val="center"/>
              <w:rPr>
                <w:sz w:val="18"/>
              </w:rPr>
            </w:pPr>
            <w:r>
              <w:rPr>
                <w:sz w:val="18"/>
              </w:rPr>
              <w:t>0,06</w:t>
            </w:r>
          </w:p>
        </w:tc>
        <w:tc>
          <w:tcPr>
            <w:tcW w:w="567" w:type="dxa"/>
            <w:gridSpan w:val="2"/>
            <w:tcBorders>
              <w:left w:val="single" w:sz="6" w:space="0" w:color="auto"/>
              <w:right w:val="single" w:sz="6" w:space="0" w:color="auto"/>
            </w:tcBorders>
          </w:tcPr>
          <w:p w:rsidR="00000000" w:rsidRDefault="004E32BE">
            <w:pPr>
              <w:suppressAutoHyphens/>
              <w:jc w:val="center"/>
              <w:rPr>
                <w:sz w:val="18"/>
              </w:rPr>
            </w:pPr>
            <w:r>
              <w:rPr>
                <w:sz w:val="18"/>
              </w:rPr>
              <w:t>0,08</w:t>
            </w:r>
          </w:p>
        </w:tc>
        <w:tc>
          <w:tcPr>
            <w:tcW w:w="567" w:type="dxa"/>
            <w:gridSpan w:val="2"/>
            <w:tcBorders>
              <w:left w:val="single" w:sz="6" w:space="0" w:color="auto"/>
              <w:right w:val="single" w:sz="6" w:space="0" w:color="auto"/>
            </w:tcBorders>
          </w:tcPr>
          <w:p w:rsidR="00000000" w:rsidRDefault="004E32BE">
            <w:pPr>
              <w:suppressAutoHyphens/>
              <w:jc w:val="center"/>
              <w:rPr>
                <w:sz w:val="18"/>
              </w:rPr>
            </w:pPr>
            <w:r>
              <w:rPr>
                <w:sz w:val="18"/>
              </w:rPr>
              <w:t>0,11</w:t>
            </w:r>
          </w:p>
        </w:tc>
        <w:tc>
          <w:tcPr>
            <w:tcW w:w="708" w:type="dxa"/>
            <w:gridSpan w:val="2"/>
            <w:tcBorders>
              <w:left w:val="single" w:sz="6" w:space="0" w:color="auto"/>
            </w:tcBorders>
          </w:tcPr>
          <w:p w:rsidR="00000000" w:rsidRDefault="004E32BE">
            <w:pPr>
              <w:suppressAutoHyphens/>
              <w:jc w:val="center"/>
              <w:rPr>
                <w:sz w:val="18"/>
              </w:rPr>
            </w:pPr>
            <w:r>
              <w:rPr>
                <w:sz w:val="18"/>
              </w:rPr>
              <w:t>0,15</w:t>
            </w:r>
          </w:p>
        </w:tc>
        <w:tc>
          <w:tcPr>
            <w:tcW w:w="539" w:type="dxa"/>
            <w:tcBorders>
              <w:left w:val="single" w:sz="12" w:space="0" w:color="auto"/>
              <w:right w:val="single" w:sz="6" w:space="0" w:color="auto"/>
            </w:tcBorders>
          </w:tcPr>
          <w:p w:rsidR="00000000" w:rsidRDefault="004E32BE">
            <w:pPr>
              <w:suppressAutoHyphens/>
              <w:jc w:val="center"/>
              <w:rPr>
                <w:sz w:val="18"/>
              </w:rPr>
            </w:pPr>
            <w:r>
              <w:rPr>
                <w:sz w:val="18"/>
              </w:rPr>
              <w:t>–</w:t>
            </w:r>
          </w:p>
        </w:tc>
        <w:tc>
          <w:tcPr>
            <w:tcW w:w="555" w:type="dxa"/>
            <w:gridSpan w:val="2"/>
            <w:tcBorders>
              <w:left w:val="single" w:sz="6" w:space="0" w:color="auto"/>
              <w:right w:val="single" w:sz="6" w:space="0" w:color="auto"/>
            </w:tcBorders>
          </w:tcPr>
          <w:p w:rsidR="00000000" w:rsidRDefault="004E32BE">
            <w:pPr>
              <w:suppressAutoHyphens/>
              <w:jc w:val="center"/>
              <w:rPr>
                <w:sz w:val="18"/>
              </w:rPr>
            </w:pPr>
            <w:r>
              <w:rPr>
                <w:sz w:val="18"/>
              </w:rPr>
              <w:t>–</w:t>
            </w:r>
          </w:p>
        </w:tc>
        <w:tc>
          <w:tcPr>
            <w:tcW w:w="555" w:type="dxa"/>
            <w:gridSpan w:val="2"/>
            <w:tcBorders>
              <w:left w:val="single" w:sz="6" w:space="0" w:color="auto"/>
              <w:right w:val="single" w:sz="6" w:space="0" w:color="auto"/>
            </w:tcBorders>
          </w:tcPr>
          <w:p w:rsidR="00000000" w:rsidRDefault="004E32BE">
            <w:pPr>
              <w:suppressAutoHyphens/>
              <w:jc w:val="center"/>
              <w:rPr>
                <w:sz w:val="18"/>
              </w:rPr>
            </w:pPr>
            <w:r>
              <w:rPr>
                <w:sz w:val="18"/>
              </w:rPr>
              <w:t>–</w:t>
            </w:r>
          </w:p>
        </w:tc>
        <w:tc>
          <w:tcPr>
            <w:tcW w:w="555" w:type="dxa"/>
            <w:gridSpan w:val="2"/>
            <w:tcBorders>
              <w:left w:val="single" w:sz="6" w:space="0" w:color="auto"/>
              <w:right w:val="single" w:sz="6" w:space="0" w:color="auto"/>
            </w:tcBorders>
          </w:tcPr>
          <w:p w:rsidR="00000000" w:rsidRDefault="004E32BE">
            <w:pPr>
              <w:suppressAutoHyphens/>
              <w:jc w:val="center"/>
              <w:rPr>
                <w:sz w:val="18"/>
              </w:rPr>
            </w:pPr>
            <w:r>
              <w:rPr>
                <w:sz w:val="18"/>
              </w:rPr>
              <w:t>–</w:t>
            </w:r>
          </w:p>
        </w:tc>
        <w:tc>
          <w:tcPr>
            <w:tcW w:w="555" w:type="dxa"/>
            <w:gridSpan w:val="2"/>
            <w:tcBorders>
              <w:left w:val="single" w:sz="6" w:space="0" w:color="auto"/>
            </w:tcBorders>
          </w:tcPr>
          <w:p w:rsidR="00000000" w:rsidRDefault="004E32BE">
            <w:pPr>
              <w:suppressAutoHyphens/>
              <w:jc w:val="center"/>
              <w:rPr>
                <w:sz w:val="18"/>
              </w:rPr>
            </w:pPr>
            <w:r>
              <w:rPr>
                <w:sz w:val="18"/>
              </w:rPr>
              <w:t>–</w:t>
            </w:r>
          </w:p>
        </w:tc>
      </w:tr>
      <w:tr w:rsidR="00000000">
        <w:tblPrEx>
          <w:tblCellMar>
            <w:top w:w="0" w:type="dxa"/>
            <w:bottom w:w="0" w:type="dxa"/>
          </w:tblCellMar>
        </w:tblPrEx>
        <w:trPr>
          <w:gridAfter w:val="1"/>
          <w:wAfter w:w="6" w:type="dxa"/>
        </w:trPr>
        <w:tc>
          <w:tcPr>
            <w:tcW w:w="496" w:type="dxa"/>
            <w:tcBorders>
              <w:right w:val="single" w:sz="6" w:space="0" w:color="auto"/>
            </w:tcBorders>
          </w:tcPr>
          <w:p w:rsidR="00000000" w:rsidRDefault="004E32BE">
            <w:pPr>
              <w:suppressAutoHyphens/>
              <w:jc w:val="center"/>
              <w:rPr>
                <w:sz w:val="18"/>
              </w:rPr>
            </w:pPr>
            <w:r>
              <w:rPr>
                <w:sz w:val="18"/>
              </w:rPr>
              <w:t>240</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567" w:type="dxa"/>
            <w:gridSpan w:val="2"/>
            <w:tcBorders>
              <w:left w:val="single" w:sz="6" w:space="0" w:color="auto"/>
              <w:right w:val="single" w:sz="6" w:space="0" w:color="auto"/>
            </w:tcBorders>
          </w:tcPr>
          <w:p w:rsidR="00000000" w:rsidRDefault="004E32BE">
            <w:pPr>
              <w:suppressAutoHyphens/>
              <w:jc w:val="center"/>
              <w:rPr>
                <w:sz w:val="18"/>
              </w:rPr>
            </w:pPr>
            <w:r>
              <w:rPr>
                <w:sz w:val="18"/>
              </w:rPr>
              <w:t>0,04</w:t>
            </w:r>
          </w:p>
        </w:tc>
        <w:tc>
          <w:tcPr>
            <w:tcW w:w="567" w:type="dxa"/>
            <w:gridSpan w:val="2"/>
            <w:tcBorders>
              <w:left w:val="single" w:sz="6" w:space="0" w:color="auto"/>
              <w:right w:val="single" w:sz="6" w:space="0" w:color="auto"/>
            </w:tcBorders>
          </w:tcPr>
          <w:p w:rsidR="00000000" w:rsidRDefault="004E32BE">
            <w:pPr>
              <w:suppressAutoHyphens/>
              <w:jc w:val="center"/>
              <w:rPr>
                <w:sz w:val="18"/>
              </w:rPr>
            </w:pPr>
            <w:r>
              <w:rPr>
                <w:sz w:val="18"/>
              </w:rPr>
              <w:t>0,06</w:t>
            </w:r>
          </w:p>
        </w:tc>
        <w:tc>
          <w:tcPr>
            <w:tcW w:w="567" w:type="dxa"/>
            <w:gridSpan w:val="2"/>
            <w:tcBorders>
              <w:left w:val="single" w:sz="6" w:space="0" w:color="auto"/>
              <w:right w:val="single" w:sz="6" w:space="0" w:color="auto"/>
            </w:tcBorders>
          </w:tcPr>
          <w:p w:rsidR="00000000" w:rsidRDefault="004E32BE">
            <w:pPr>
              <w:suppressAutoHyphens/>
              <w:jc w:val="center"/>
              <w:rPr>
                <w:sz w:val="18"/>
              </w:rPr>
            </w:pPr>
            <w:r>
              <w:rPr>
                <w:sz w:val="18"/>
              </w:rPr>
              <w:t>0,08</w:t>
            </w:r>
          </w:p>
        </w:tc>
        <w:tc>
          <w:tcPr>
            <w:tcW w:w="708" w:type="dxa"/>
            <w:gridSpan w:val="2"/>
            <w:tcBorders>
              <w:left w:val="single" w:sz="6" w:space="0" w:color="auto"/>
            </w:tcBorders>
          </w:tcPr>
          <w:p w:rsidR="00000000" w:rsidRDefault="004E32BE">
            <w:pPr>
              <w:suppressAutoHyphens/>
              <w:jc w:val="center"/>
              <w:rPr>
                <w:sz w:val="18"/>
              </w:rPr>
            </w:pPr>
            <w:r>
              <w:rPr>
                <w:sz w:val="18"/>
              </w:rPr>
              <w:t>0,11</w:t>
            </w:r>
          </w:p>
        </w:tc>
        <w:tc>
          <w:tcPr>
            <w:tcW w:w="539" w:type="dxa"/>
            <w:tcBorders>
              <w:left w:val="single" w:sz="12" w:space="0" w:color="auto"/>
              <w:right w:val="single" w:sz="6" w:space="0" w:color="auto"/>
            </w:tcBorders>
          </w:tcPr>
          <w:p w:rsidR="00000000" w:rsidRDefault="004E32BE">
            <w:pPr>
              <w:suppressAutoHyphens/>
              <w:jc w:val="center"/>
              <w:rPr>
                <w:sz w:val="18"/>
              </w:rPr>
            </w:pPr>
            <w:r>
              <w:rPr>
                <w:sz w:val="18"/>
              </w:rPr>
              <w:t>–</w:t>
            </w:r>
          </w:p>
        </w:tc>
        <w:tc>
          <w:tcPr>
            <w:tcW w:w="555" w:type="dxa"/>
            <w:gridSpan w:val="2"/>
            <w:tcBorders>
              <w:left w:val="single" w:sz="6" w:space="0" w:color="auto"/>
              <w:right w:val="single" w:sz="6" w:space="0" w:color="auto"/>
            </w:tcBorders>
          </w:tcPr>
          <w:p w:rsidR="00000000" w:rsidRDefault="004E32BE">
            <w:pPr>
              <w:suppressAutoHyphens/>
              <w:jc w:val="center"/>
              <w:rPr>
                <w:sz w:val="18"/>
              </w:rPr>
            </w:pPr>
            <w:r>
              <w:rPr>
                <w:sz w:val="18"/>
              </w:rPr>
              <w:t>–</w:t>
            </w:r>
          </w:p>
        </w:tc>
        <w:tc>
          <w:tcPr>
            <w:tcW w:w="555" w:type="dxa"/>
            <w:gridSpan w:val="2"/>
            <w:tcBorders>
              <w:left w:val="single" w:sz="6" w:space="0" w:color="auto"/>
              <w:right w:val="single" w:sz="6" w:space="0" w:color="auto"/>
            </w:tcBorders>
          </w:tcPr>
          <w:p w:rsidR="00000000" w:rsidRDefault="004E32BE">
            <w:pPr>
              <w:suppressAutoHyphens/>
              <w:jc w:val="center"/>
              <w:rPr>
                <w:sz w:val="18"/>
              </w:rPr>
            </w:pPr>
            <w:r>
              <w:rPr>
                <w:sz w:val="18"/>
              </w:rPr>
              <w:t>–</w:t>
            </w:r>
          </w:p>
        </w:tc>
        <w:tc>
          <w:tcPr>
            <w:tcW w:w="555" w:type="dxa"/>
            <w:gridSpan w:val="2"/>
            <w:tcBorders>
              <w:left w:val="single" w:sz="6" w:space="0" w:color="auto"/>
              <w:right w:val="single" w:sz="6" w:space="0" w:color="auto"/>
            </w:tcBorders>
          </w:tcPr>
          <w:p w:rsidR="00000000" w:rsidRDefault="004E32BE">
            <w:pPr>
              <w:suppressAutoHyphens/>
              <w:jc w:val="center"/>
              <w:rPr>
                <w:sz w:val="18"/>
              </w:rPr>
            </w:pPr>
            <w:r>
              <w:rPr>
                <w:sz w:val="18"/>
              </w:rPr>
              <w:t>–</w:t>
            </w:r>
          </w:p>
        </w:tc>
        <w:tc>
          <w:tcPr>
            <w:tcW w:w="555" w:type="dxa"/>
            <w:gridSpan w:val="2"/>
            <w:tcBorders>
              <w:left w:val="single" w:sz="6" w:space="0" w:color="auto"/>
            </w:tcBorders>
          </w:tcPr>
          <w:p w:rsidR="00000000" w:rsidRDefault="004E32BE">
            <w:pPr>
              <w:suppressAutoHyphens/>
              <w:jc w:val="center"/>
              <w:rPr>
                <w:sz w:val="18"/>
              </w:rPr>
            </w:pPr>
            <w:r>
              <w:rPr>
                <w:sz w:val="18"/>
              </w:rPr>
              <w:t>–</w:t>
            </w:r>
          </w:p>
        </w:tc>
      </w:tr>
    </w:tbl>
    <w:p w:rsidR="00000000" w:rsidRDefault="004E32BE">
      <w:pPr>
        <w:suppressAutoHyphens/>
      </w:pPr>
    </w:p>
    <w:tbl>
      <w:tblPr>
        <w:tblW w:w="0" w:type="auto"/>
        <w:tblLayout w:type="fixed"/>
        <w:tblCellMar>
          <w:left w:w="70" w:type="dxa"/>
          <w:right w:w="70" w:type="dxa"/>
        </w:tblCellMar>
        <w:tblLook w:val="0000" w:firstRow="0" w:lastRow="0" w:firstColumn="0" w:lastColumn="0" w:noHBand="0" w:noVBand="0"/>
      </w:tblPr>
      <w:tblGrid>
        <w:gridCol w:w="496"/>
        <w:gridCol w:w="567"/>
        <w:gridCol w:w="7"/>
        <w:gridCol w:w="560"/>
        <w:gridCol w:w="14"/>
        <w:gridCol w:w="553"/>
        <w:gridCol w:w="21"/>
        <w:gridCol w:w="546"/>
        <w:gridCol w:w="28"/>
        <w:gridCol w:w="539"/>
        <w:gridCol w:w="567"/>
        <w:gridCol w:w="14"/>
        <w:gridCol w:w="569"/>
        <w:gridCol w:w="12"/>
        <w:gridCol w:w="571"/>
        <w:gridCol w:w="10"/>
        <w:gridCol w:w="573"/>
        <w:gridCol w:w="8"/>
        <w:gridCol w:w="575"/>
        <w:gridCol w:w="8"/>
      </w:tblGrid>
      <w:tr w:rsidR="00000000">
        <w:tblPrEx>
          <w:tblCellMar>
            <w:top w:w="0" w:type="dxa"/>
            <w:bottom w:w="0" w:type="dxa"/>
          </w:tblCellMar>
        </w:tblPrEx>
        <w:tc>
          <w:tcPr>
            <w:tcW w:w="6237" w:type="dxa"/>
            <w:gridSpan w:val="20"/>
            <w:tcBorders>
              <w:bottom w:val="single" w:sz="12" w:space="0" w:color="auto"/>
            </w:tcBorders>
          </w:tcPr>
          <w:p w:rsidR="00000000" w:rsidRDefault="004E32BE">
            <w:pPr>
              <w:suppressAutoHyphens/>
              <w:spacing w:before="120" w:after="120"/>
              <w:jc w:val="center"/>
            </w:pPr>
            <w:r>
              <w:t>Ливневой подрайон 14м</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pPr>
            <w:r>
              <w:rPr>
                <w:i/>
              </w:rPr>
              <w:t>t</w:t>
            </w:r>
            <w:r>
              <w:rPr>
                <w:vertAlign w:val="subscript"/>
              </w:rPr>
              <w:t>в</w:t>
            </w:r>
          </w:p>
        </w:tc>
        <w:tc>
          <w:tcPr>
            <w:tcW w:w="5741" w:type="dxa"/>
            <w:gridSpan w:val="19"/>
            <w:tcBorders>
              <w:left w:val="single" w:sz="6" w:space="0" w:color="auto"/>
              <w:bottom w:val="single" w:sz="6" w:space="0" w:color="auto"/>
            </w:tcBorders>
          </w:tcPr>
          <w:p w:rsidR="00000000" w:rsidRDefault="004E32BE">
            <w:pPr>
              <w:suppressAutoHyphens/>
              <w:jc w:val="center"/>
            </w:pPr>
            <w:r>
              <w:rPr>
                <w:i/>
              </w:rPr>
              <w:t>T</w:t>
            </w:r>
          </w:p>
        </w:tc>
      </w:tr>
      <w:tr w:rsidR="00000000">
        <w:tblPrEx>
          <w:tblCellMar>
            <w:top w:w="0" w:type="dxa"/>
            <w:bottom w:w="0" w:type="dxa"/>
          </w:tblCellMar>
        </w:tblPrEx>
        <w:tc>
          <w:tcPr>
            <w:tcW w:w="496" w:type="dxa"/>
            <w:tcBorders>
              <w:bottom w:val="single" w:sz="6" w:space="0" w:color="auto"/>
              <w:right w:val="single" w:sz="6" w:space="0" w:color="auto"/>
            </w:tcBorders>
          </w:tcPr>
          <w:p w:rsidR="00000000" w:rsidRDefault="004E32BE">
            <w:pPr>
              <w:suppressAutoHyphens/>
              <w:jc w:val="center"/>
            </w:pPr>
          </w:p>
        </w:tc>
        <w:tc>
          <w:tcPr>
            <w:tcW w:w="574" w:type="dxa"/>
            <w:gridSpan w:val="2"/>
            <w:tcBorders>
              <w:left w:val="single" w:sz="6" w:space="0" w:color="auto"/>
              <w:bottom w:val="single" w:sz="6" w:space="0" w:color="auto"/>
              <w:right w:val="single" w:sz="6" w:space="0" w:color="auto"/>
            </w:tcBorders>
          </w:tcPr>
          <w:p w:rsidR="00000000" w:rsidRDefault="004E32BE">
            <w:pPr>
              <w:suppressAutoHyphens/>
              <w:jc w:val="center"/>
            </w:pPr>
            <w:r>
              <w:t>10</w:t>
            </w:r>
          </w:p>
        </w:tc>
        <w:tc>
          <w:tcPr>
            <w:tcW w:w="574" w:type="dxa"/>
            <w:gridSpan w:val="2"/>
            <w:tcBorders>
              <w:left w:val="single" w:sz="6" w:space="0" w:color="auto"/>
              <w:bottom w:val="single" w:sz="6" w:space="0" w:color="auto"/>
              <w:right w:val="single" w:sz="6" w:space="0" w:color="auto"/>
            </w:tcBorders>
          </w:tcPr>
          <w:p w:rsidR="00000000" w:rsidRDefault="004E32BE">
            <w:pPr>
              <w:suppressAutoHyphens/>
              <w:jc w:val="center"/>
            </w:pPr>
            <w:r>
              <w:t>33</w:t>
            </w:r>
          </w:p>
        </w:tc>
        <w:tc>
          <w:tcPr>
            <w:tcW w:w="574" w:type="dxa"/>
            <w:gridSpan w:val="2"/>
            <w:tcBorders>
              <w:left w:val="single" w:sz="6" w:space="0" w:color="auto"/>
              <w:bottom w:val="single" w:sz="6" w:space="0" w:color="auto"/>
              <w:right w:val="single" w:sz="6" w:space="0" w:color="auto"/>
            </w:tcBorders>
          </w:tcPr>
          <w:p w:rsidR="00000000" w:rsidRDefault="004E32BE">
            <w:pPr>
              <w:suppressAutoHyphens/>
              <w:jc w:val="center"/>
            </w:pPr>
            <w:r>
              <w:t>50</w:t>
            </w:r>
          </w:p>
        </w:tc>
        <w:tc>
          <w:tcPr>
            <w:tcW w:w="574" w:type="dxa"/>
            <w:gridSpan w:val="2"/>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39" w:type="dxa"/>
            <w:tcBorders>
              <w:left w:val="single" w:sz="6" w:space="0" w:color="auto"/>
              <w:bottom w:val="single" w:sz="6" w:space="0" w:color="auto"/>
            </w:tcBorders>
          </w:tcPr>
          <w:p w:rsidR="00000000" w:rsidRDefault="004E32BE">
            <w:pPr>
              <w:suppressAutoHyphens/>
              <w:jc w:val="center"/>
            </w:pPr>
            <w:r>
              <w:t>300</w:t>
            </w:r>
          </w:p>
        </w:tc>
        <w:tc>
          <w:tcPr>
            <w:tcW w:w="581" w:type="dxa"/>
            <w:gridSpan w:val="2"/>
            <w:tcBorders>
              <w:left w:val="single" w:sz="12" w:space="0" w:color="auto"/>
              <w:bottom w:val="single" w:sz="6" w:space="0" w:color="auto"/>
              <w:right w:val="single" w:sz="6" w:space="0" w:color="auto"/>
            </w:tcBorders>
          </w:tcPr>
          <w:p w:rsidR="00000000" w:rsidRDefault="004E32BE">
            <w:pPr>
              <w:suppressAutoHyphens/>
              <w:jc w:val="center"/>
            </w:pPr>
            <w:r>
              <w:t>10</w:t>
            </w:r>
          </w:p>
        </w:tc>
        <w:tc>
          <w:tcPr>
            <w:tcW w:w="581" w:type="dxa"/>
            <w:gridSpan w:val="2"/>
            <w:tcBorders>
              <w:left w:val="single" w:sz="6" w:space="0" w:color="auto"/>
              <w:bottom w:val="single" w:sz="6" w:space="0" w:color="auto"/>
              <w:right w:val="single" w:sz="6" w:space="0" w:color="auto"/>
            </w:tcBorders>
          </w:tcPr>
          <w:p w:rsidR="00000000" w:rsidRDefault="004E32BE">
            <w:pPr>
              <w:suppressAutoHyphens/>
              <w:jc w:val="center"/>
            </w:pPr>
            <w:r>
              <w:t>33</w:t>
            </w:r>
          </w:p>
        </w:tc>
        <w:tc>
          <w:tcPr>
            <w:tcW w:w="581" w:type="dxa"/>
            <w:gridSpan w:val="2"/>
            <w:tcBorders>
              <w:left w:val="single" w:sz="6" w:space="0" w:color="auto"/>
              <w:bottom w:val="single" w:sz="6" w:space="0" w:color="auto"/>
              <w:right w:val="single" w:sz="6" w:space="0" w:color="auto"/>
            </w:tcBorders>
          </w:tcPr>
          <w:p w:rsidR="00000000" w:rsidRDefault="004E32BE">
            <w:pPr>
              <w:suppressAutoHyphens/>
              <w:jc w:val="center"/>
            </w:pPr>
            <w:r>
              <w:t>50</w:t>
            </w:r>
          </w:p>
        </w:tc>
        <w:tc>
          <w:tcPr>
            <w:tcW w:w="581" w:type="dxa"/>
            <w:gridSpan w:val="2"/>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81" w:type="dxa"/>
            <w:gridSpan w:val="2"/>
            <w:tcBorders>
              <w:left w:val="single" w:sz="6" w:space="0" w:color="auto"/>
              <w:bottom w:val="single" w:sz="6" w:space="0" w:color="auto"/>
            </w:tcBorders>
          </w:tcPr>
          <w:p w:rsidR="00000000" w:rsidRDefault="004E32BE">
            <w:pPr>
              <w:suppressAutoHyphens/>
              <w:jc w:val="center"/>
            </w:pPr>
            <w:r>
              <w:t>300</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pPr>
          </w:p>
        </w:tc>
        <w:tc>
          <w:tcPr>
            <w:tcW w:w="2835" w:type="dxa"/>
            <w:gridSpan w:val="9"/>
            <w:tcBorders>
              <w:left w:val="single" w:sz="6" w:space="0" w:color="auto"/>
              <w:right w:val="single" w:sz="6" w:space="0" w:color="auto"/>
            </w:tcBorders>
          </w:tcPr>
          <w:p w:rsidR="00000000" w:rsidRDefault="004E32BE">
            <w:pPr>
              <w:suppressAutoHyphens/>
              <w:jc w:val="center"/>
            </w:pPr>
            <w:r>
              <w:t>I кв</w:t>
            </w:r>
          </w:p>
        </w:tc>
        <w:tc>
          <w:tcPr>
            <w:tcW w:w="2907" w:type="dxa"/>
            <w:gridSpan w:val="10"/>
            <w:tcBorders>
              <w:left w:val="single" w:sz="12" w:space="0" w:color="auto"/>
            </w:tcBorders>
          </w:tcPr>
          <w:p w:rsidR="00000000" w:rsidRDefault="004E32BE">
            <w:pPr>
              <w:suppressAutoHyphens/>
              <w:jc w:val="center"/>
            </w:pPr>
            <w:r>
              <w:t>IV кв</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3,12</w:t>
            </w:r>
          </w:p>
        </w:tc>
        <w:tc>
          <w:tcPr>
            <w:tcW w:w="567" w:type="dxa"/>
            <w:gridSpan w:val="2"/>
            <w:tcBorders>
              <w:left w:val="single" w:sz="6" w:space="0" w:color="auto"/>
              <w:right w:val="single" w:sz="6" w:space="0" w:color="auto"/>
            </w:tcBorders>
          </w:tcPr>
          <w:p w:rsidR="00000000" w:rsidRDefault="004E32BE">
            <w:pPr>
              <w:suppressAutoHyphens/>
              <w:jc w:val="center"/>
            </w:pPr>
            <w:r>
              <w:t>4,14</w:t>
            </w:r>
          </w:p>
        </w:tc>
        <w:tc>
          <w:tcPr>
            <w:tcW w:w="567" w:type="dxa"/>
            <w:gridSpan w:val="2"/>
            <w:tcBorders>
              <w:left w:val="single" w:sz="6" w:space="0" w:color="auto"/>
              <w:right w:val="single" w:sz="6" w:space="0" w:color="auto"/>
            </w:tcBorders>
          </w:tcPr>
          <w:p w:rsidR="00000000" w:rsidRDefault="004E32BE">
            <w:pPr>
              <w:suppressAutoHyphens/>
              <w:jc w:val="center"/>
            </w:pPr>
            <w:r>
              <w:t>4,47</w:t>
            </w:r>
          </w:p>
        </w:tc>
        <w:tc>
          <w:tcPr>
            <w:tcW w:w="567" w:type="dxa"/>
            <w:gridSpan w:val="2"/>
            <w:tcBorders>
              <w:left w:val="single" w:sz="6" w:space="0" w:color="auto"/>
              <w:right w:val="single" w:sz="6" w:space="0" w:color="auto"/>
            </w:tcBorders>
          </w:tcPr>
          <w:p w:rsidR="00000000" w:rsidRDefault="004E32BE">
            <w:pPr>
              <w:suppressAutoHyphens/>
              <w:jc w:val="center"/>
            </w:pPr>
            <w:r>
              <w:t>4,97</w:t>
            </w:r>
          </w:p>
        </w:tc>
        <w:tc>
          <w:tcPr>
            <w:tcW w:w="567" w:type="dxa"/>
            <w:gridSpan w:val="2"/>
            <w:tcBorders>
              <w:left w:val="single" w:sz="6" w:space="0" w:color="auto"/>
            </w:tcBorders>
          </w:tcPr>
          <w:p w:rsidR="00000000" w:rsidRDefault="004E32BE">
            <w:pPr>
              <w:suppressAutoHyphens/>
              <w:jc w:val="center"/>
            </w:pPr>
            <w:r>
              <w:t>5,77</w:t>
            </w:r>
          </w:p>
        </w:tc>
        <w:tc>
          <w:tcPr>
            <w:tcW w:w="567" w:type="dxa"/>
            <w:tcBorders>
              <w:left w:val="single" w:sz="12" w:space="0" w:color="auto"/>
              <w:right w:val="single" w:sz="6" w:space="0" w:color="auto"/>
            </w:tcBorders>
          </w:tcPr>
          <w:p w:rsidR="00000000" w:rsidRDefault="004E32BE">
            <w:pPr>
              <w:suppressAutoHyphens/>
              <w:jc w:val="center"/>
            </w:pPr>
            <w:r>
              <w:t>2,46</w:t>
            </w:r>
          </w:p>
        </w:tc>
        <w:tc>
          <w:tcPr>
            <w:tcW w:w="583" w:type="dxa"/>
            <w:gridSpan w:val="2"/>
            <w:tcBorders>
              <w:left w:val="single" w:sz="6" w:space="0" w:color="auto"/>
              <w:right w:val="single" w:sz="6" w:space="0" w:color="auto"/>
            </w:tcBorders>
          </w:tcPr>
          <w:p w:rsidR="00000000" w:rsidRDefault="004E32BE">
            <w:pPr>
              <w:suppressAutoHyphens/>
              <w:jc w:val="center"/>
            </w:pPr>
            <w:r>
              <w:t>3,48</w:t>
            </w:r>
          </w:p>
        </w:tc>
        <w:tc>
          <w:tcPr>
            <w:tcW w:w="583" w:type="dxa"/>
            <w:gridSpan w:val="2"/>
            <w:tcBorders>
              <w:left w:val="single" w:sz="6" w:space="0" w:color="auto"/>
              <w:right w:val="single" w:sz="6" w:space="0" w:color="auto"/>
            </w:tcBorders>
          </w:tcPr>
          <w:p w:rsidR="00000000" w:rsidRDefault="004E32BE">
            <w:pPr>
              <w:suppressAutoHyphens/>
              <w:jc w:val="center"/>
            </w:pPr>
            <w:r>
              <w:t>3,81</w:t>
            </w:r>
          </w:p>
        </w:tc>
        <w:tc>
          <w:tcPr>
            <w:tcW w:w="583" w:type="dxa"/>
            <w:gridSpan w:val="2"/>
            <w:tcBorders>
              <w:left w:val="single" w:sz="6" w:space="0" w:color="auto"/>
              <w:right w:val="single" w:sz="6" w:space="0" w:color="auto"/>
            </w:tcBorders>
          </w:tcPr>
          <w:p w:rsidR="00000000" w:rsidRDefault="004E32BE">
            <w:pPr>
              <w:suppressAutoHyphens/>
              <w:jc w:val="center"/>
            </w:pPr>
            <w:r>
              <w:t>4,31</w:t>
            </w:r>
          </w:p>
        </w:tc>
        <w:tc>
          <w:tcPr>
            <w:tcW w:w="583" w:type="dxa"/>
            <w:gridSpan w:val="2"/>
            <w:tcBorders>
              <w:left w:val="single" w:sz="6" w:space="0" w:color="auto"/>
            </w:tcBorders>
          </w:tcPr>
          <w:p w:rsidR="00000000" w:rsidRDefault="004E32BE">
            <w:pPr>
              <w:suppressAutoHyphens/>
              <w:jc w:val="center"/>
            </w:pPr>
            <w:r>
              <w:t>5,11</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1,50</w:t>
            </w:r>
          </w:p>
        </w:tc>
        <w:tc>
          <w:tcPr>
            <w:tcW w:w="567" w:type="dxa"/>
            <w:gridSpan w:val="2"/>
            <w:tcBorders>
              <w:left w:val="single" w:sz="6" w:space="0" w:color="auto"/>
              <w:right w:val="single" w:sz="6" w:space="0" w:color="auto"/>
            </w:tcBorders>
          </w:tcPr>
          <w:p w:rsidR="00000000" w:rsidRDefault="004E32BE">
            <w:pPr>
              <w:suppressAutoHyphens/>
              <w:jc w:val="center"/>
            </w:pPr>
            <w:r>
              <w:t>1,99</w:t>
            </w:r>
          </w:p>
        </w:tc>
        <w:tc>
          <w:tcPr>
            <w:tcW w:w="567" w:type="dxa"/>
            <w:gridSpan w:val="2"/>
            <w:tcBorders>
              <w:left w:val="single" w:sz="6" w:space="0" w:color="auto"/>
              <w:right w:val="single" w:sz="6" w:space="0" w:color="auto"/>
            </w:tcBorders>
          </w:tcPr>
          <w:p w:rsidR="00000000" w:rsidRDefault="004E32BE">
            <w:pPr>
              <w:suppressAutoHyphens/>
              <w:jc w:val="center"/>
            </w:pPr>
            <w:r>
              <w:t>2,16</w:t>
            </w:r>
          </w:p>
        </w:tc>
        <w:tc>
          <w:tcPr>
            <w:tcW w:w="567" w:type="dxa"/>
            <w:gridSpan w:val="2"/>
            <w:tcBorders>
              <w:left w:val="single" w:sz="6" w:space="0" w:color="auto"/>
              <w:right w:val="single" w:sz="6" w:space="0" w:color="auto"/>
            </w:tcBorders>
          </w:tcPr>
          <w:p w:rsidR="00000000" w:rsidRDefault="004E32BE">
            <w:pPr>
              <w:suppressAutoHyphens/>
              <w:jc w:val="center"/>
            </w:pPr>
            <w:r>
              <w:t>2,39</w:t>
            </w:r>
          </w:p>
        </w:tc>
        <w:tc>
          <w:tcPr>
            <w:tcW w:w="567" w:type="dxa"/>
            <w:gridSpan w:val="2"/>
            <w:tcBorders>
              <w:left w:val="single" w:sz="6" w:space="0" w:color="auto"/>
            </w:tcBorders>
          </w:tcPr>
          <w:p w:rsidR="00000000" w:rsidRDefault="004E32BE">
            <w:pPr>
              <w:suppressAutoHyphens/>
              <w:jc w:val="center"/>
            </w:pPr>
            <w:r>
              <w:t>2,77</w:t>
            </w:r>
          </w:p>
        </w:tc>
        <w:tc>
          <w:tcPr>
            <w:tcW w:w="567" w:type="dxa"/>
            <w:tcBorders>
              <w:left w:val="single" w:sz="12" w:space="0" w:color="auto"/>
              <w:right w:val="single" w:sz="6" w:space="0" w:color="auto"/>
            </w:tcBorders>
          </w:tcPr>
          <w:p w:rsidR="00000000" w:rsidRDefault="004E32BE">
            <w:pPr>
              <w:suppressAutoHyphens/>
              <w:jc w:val="center"/>
            </w:pPr>
            <w:r>
              <w:t>0,88</w:t>
            </w:r>
          </w:p>
        </w:tc>
        <w:tc>
          <w:tcPr>
            <w:tcW w:w="583" w:type="dxa"/>
            <w:gridSpan w:val="2"/>
            <w:tcBorders>
              <w:left w:val="single" w:sz="6" w:space="0" w:color="auto"/>
              <w:right w:val="single" w:sz="6" w:space="0" w:color="auto"/>
            </w:tcBorders>
          </w:tcPr>
          <w:p w:rsidR="00000000" w:rsidRDefault="004E32BE">
            <w:pPr>
              <w:suppressAutoHyphens/>
              <w:jc w:val="center"/>
            </w:pPr>
            <w:r>
              <w:t>1,37</w:t>
            </w:r>
          </w:p>
        </w:tc>
        <w:tc>
          <w:tcPr>
            <w:tcW w:w="583" w:type="dxa"/>
            <w:gridSpan w:val="2"/>
            <w:tcBorders>
              <w:left w:val="single" w:sz="6" w:space="0" w:color="auto"/>
              <w:right w:val="single" w:sz="6" w:space="0" w:color="auto"/>
            </w:tcBorders>
          </w:tcPr>
          <w:p w:rsidR="00000000" w:rsidRDefault="004E32BE">
            <w:pPr>
              <w:suppressAutoHyphens/>
              <w:jc w:val="center"/>
            </w:pPr>
            <w:r>
              <w:t>1,54</w:t>
            </w:r>
          </w:p>
        </w:tc>
        <w:tc>
          <w:tcPr>
            <w:tcW w:w="583" w:type="dxa"/>
            <w:gridSpan w:val="2"/>
            <w:tcBorders>
              <w:left w:val="single" w:sz="6" w:space="0" w:color="auto"/>
              <w:right w:val="single" w:sz="6" w:space="0" w:color="auto"/>
            </w:tcBorders>
          </w:tcPr>
          <w:p w:rsidR="00000000" w:rsidRDefault="004E32BE">
            <w:pPr>
              <w:suppressAutoHyphens/>
              <w:jc w:val="center"/>
            </w:pPr>
            <w:r>
              <w:t>1,77</w:t>
            </w:r>
          </w:p>
        </w:tc>
        <w:tc>
          <w:tcPr>
            <w:tcW w:w="583" w:type="dxa"/>
            <w:gridSpan w:val="2"/>
            <w:tcBorders>
              <w:left w:val="single" w:sz="6" w:space="0" w:color="auto"/>
            </w:tcBorders>
          </w:tcPr>
          <w:p w:rsidR="00000000" w:rsidRDefault="004E32BE">
            <w:pPr>
              <w:suppressAutoHyphens/>
              <w:jc w:val="center"/>
            </w:pPr>
            <w:r>
              <w:t>2,15</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1,16</w:t>
            </w:r>
          </w:p>
        </w:tc>
        <w:tc>
          <w:tcPr>
            <w:tcW w:w="567" w:type="dxa"/>
            <w:gridSpan w:val="2"/>
            <w:tcBorders>
              <w:left w:val="single" w:sz="6" w:space="0" w:color="auto"/>
              <w:right w:val="single" w:sz="6" w:space="0" w:color="auto"/>
            </w:tcBorders>
          </w:tcPr>
          <w:p w:rsidR="00000000" w:rsidRDefault="004E32BE">
            <w:pPr>
              <w:suppressAutoHyphens/>
              <w:jc w:val="center"/>
            </w:pPr>
            <w:r>
              <w:t>1,53</w:t>
            </w:r>
          </w:p>
        </w:tc>
        <w:tc>
          <w:tcPr>
            <w:tcW w:w="567" w:type="dxa"/>
            <w:gridSpan w:val="2"/>
            <w:tcBorders>
              <w:left w:val="single" w:sz="6" w:space="0" w:color="auto"/>
              <w:right w:val="single" w:sz="6" w:space="0" w:color="auto"/>
            </w:tcBorders>
          </w:tcPr>
          <w:p w:rsidR="00000000" w:rsidRDefault="004E32BE">
            <w:pPr>
              <w:suppressAutoHyphens/>
              <w:jc w:val="center"/>
            </w:pPr>
            <w:r>
              <w:t>1,66</w:t>
            </w:r>
          </w:p>
        </w:tc>
        <w:tc>
          <w:tcPr>
            <w:tcW w:w="567" w:type="dxa"/>
            <w:gridSpan w:val="2"/>
            <w:tcBorders>
              <w:left w:val="single" w:sz="6" w:space="0" w:color="auto"/>
              <w:right w:val="single" w:sz="6" w:space="0" w:color="auto"/>
            </w:tcBorders>
          </w:tcPr>
          <w:p w:rsidR="00000000" w:rsidRDefault="004E32BE">
            <w:pPr>
              <w:suppressAutoHyphens/>
              <w:jc w:val="center"/>
            </w:pPr>
            <w:r>
              <w:t>1,84</w:t>
            </w:r>
          </w:p>
        </w:tc>
        <w:tc>
          <w:tcPr>
            <w:tcW w:w="567" w:type="dxa"/>
            <w:gridSpan w:val="2"/>
            <w:tcBorders>
              <w:left w:val="single" w:sz="6" w:space="0" w:color="auto"/>
            </w:tcBorders>
          </w:tcPr>
          <w:p w:rsidR="00000000" w:rsidRDefault="004E32BE">
            <w:pPr>
              <w:suppressAutoHyphens/>
              <w:jc w:val="center"/>
            </w:pPr>
            <w:r>
              <w:t>2,14</w:t>
            </w:r>
          </w:p>
        </w:tc>
        <w:tc>
          <w:tcPr>
            <w:tcW w:w="567" w:type="dxa"/>
            <w:tcBorders>
              <w:left w:val="single" w:sz="12" w:space="0" w:color="auto"/>
              <w:right w:val="single" w:sz="6" w:space="0" w:color="auto"/>
            </w:tcBorders>
          </w:tcPr>
          <w:p w:rsidR="00000000" w:rsidRDefault="004E32BE">
            <w:pPr>
              <w:suppressAutoHyphens/>
              <w:jc w:val="center"/>
            </w:pPr>
            <w:r>
              <w:t>0,58</w:t>
            </w:r>
          </w:p>
        </w:tc>
        <w:tc>
          <w:tcPr>
            <w:tcW w:w="583" w:type="dxa"/>
            <w:gridSpan w:val="2"/>
            <w:tcBorders>
              <w:left w:val="single" w:sz="6" w:space="0" w:color="auto"/>
              <w:right w:val="single" w:sz="6" w:space="0" w:color="auto"/>
            </w:tcBorders>
          </w:tcPr>
          <w:p w:rsidR="00000000" w:rsidRDefault="004E32BE">
            <w:pPr>
              <w:suppressAutoHyphens/>
              <w:jc w:val="center"/>
            </w:pPr>
            <w:r>
              <w:t>0,95</w:t>
            </w:r>
          </w:p>
        </w:tc>
        <w:tc>
          <w:tcPr>
            <w:tcW w:w="583" w:type="dxa"/>
            <w:gridSpan w:val="2"/>
            <w:tcBorders>
              <w:left w:val="single" w:sz="6" w:space="0" w:color="auto"/>
              <w:right w:val="single" w:sz="6" w:space="0" w:color="auto"/>
            </w:tcBorders>
          </w:tcPr>
          <w:p w:rsidR="00000000" w:rsidRDefault="004E32BE">
            <w:pPr>
              <w:suppressAutoHyphens/>
              <w:jc w:val="center"/>
            </w:pPr>
            <w:r>
              <w:t>1,08</w:t>
            </w:r>
          </w:p>
        </w:tc>
        <w:tc>
          <w:tcPr>
            <w:tcW w:w="583" w:type="dxa"/>
            <w:gridSpan w:val="2"/>
            <w:tcBorders>
              <w:left w:val="single" w:sz="6" w:space="0" w:color="auto"/>
              <w:right w:val="single" w:sz="6" w:space="0" w:color="auto"/>
            </w:tcBorders>
          </w:tcPr>
          <w:p w:rsidR="00000000" w:rsidRDefault="004E32BE">
            <w:pPr>
              <w:suppressAutoHyphens/>
              <w:jc w:val="center"/>
            </w:pPr>
            <w:r>
              <w:t>1,26</w:t>
            </w:r>
          </w:p>
        </w:tc>
        <w:tc>
          <w:tcPr>
            <w:tcW w:w="583" w:type="dxa"/>
            <w:gridSpan w:val="2"/>
            <w:tcBorders>
              <w:left w:val="single" w:sz="6" w:space="0" w:color="auto"/>
            </w:tcBorders>
          </w:tcPr>
          <w:p w:rsidR="00000000" w:rsidRDefault="004E32BE">
            <w:pPr>
              <w:suppressAutoHyphens/>
              <w:jc w:val="center"/>
            </w:pPr>
            <w:r>
              <w:t>1,56</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0,81</w:t>
            </w:r>
          </w:p>
        </w:tc>
        <w:tc>
          <w:tcPr>
            <w:tcW w:w="567" w:type="dxa"/>
            <w:gridSpan w:val="2"/>
            <w:tcBorders>
              <w:left w:val="single" w:sz="6" w:space="0" w:color="auto"/>
              <w:right w:val="single" w:sz="6" w:space="0" w:color="auto"/>
            </w:tcBorders>
          </w:tcPr>
          <w:p w:rsidR="00000000" w:rsidRDefault="004E32BE">
            <w:pPr>
              <w:suppressAutoHyphens/>
              <w:jc w:val="center"/>
            </w:pPr>
            <w:r>
              <w:t>1,07</w:t>
            </w:r>
          </w:p>
        </w:tc>
        <w:tc>
          <w:tcPr>
            <w:tcW w:w="567" w:type="dxa"/>
            <w:gridSpan w:val="2"/>
            <w:tcBorders>
              <w:left w:val="single" w:sz="6" w:space="0" w:color="auto"/>
              <w:right w:val="single" w:sz="6" w:space="0" w:color="auto"/>
            </w:tcBorders>
          </w:tcPr>
          <w:p w:rsidR="00000000" w:rsidRDefault="004E32BE">
            <w:pPr>
              <w:suppressAutoHyphens/>
              <w:jc w:val="center"/>
            </w:pPr>
            <w:r>
              <w:t>1,16</w:t>
            </w:r>
          </w:p>
        </w:tc>
        <w:tc>
          <w:tcPr>
            <w:tcW w:w="567" w:type="dxa"/>
            <w:gridSpan w:val="2"/>
            <w:tcBorders>
              <w:left w:val="single" w:sz="6" w:space="0" w:color="auto"/>
              <w:right w:val="single" w:sz="6" w:space="0" w:color="auto"/>
            </w:tcBorders>
          </w:tcPr>
          <w:p w:rsidR="00000000" w:rsidRDefault="004E32BE">
            <w:pPr>
              <w:suppressAutoHyphens/>
              <w:jc w:val="center"/>
            </w:pPr>
            <w:r>
              <w:t>1,29</w:t>
            </w:r>
          </w:p>
        </w:tc>
        <w:tc>
          <w:tcPr>
            <w:tcW w:w="567" w:type="dxa"/>
            <w:gridSpan w:val="2"/>
            <w:tcBorders>
              <w:left w:val="single" w:sz="6" w:space="0" w:color="auto"/>
            </w:tcBorders>
          </w:tcPr>
          <w:p w:rsidR="00000000" w:rsidRDefault="004E32BE">
            <w:pPr>
              <w:suppressAutoHyphens/>
              <w:jc w:val="center"/>
            </w:pPr>
            <w:r>
              <w:t>1,50</w:t>
            </w:r>
          </w:p>
        </w:tc>
        <w:tc>
          <w:tcPr>
            <w:tcW w:w="567" w:type="dxa"/>
            <w:tcBorders>
              <w:left w:val="single" w:sz="12" w:space="0" w:color="auto"/>
              <w:right w:val="single" w:sz="6" w:space="0" w:color="auto"/>
            </w:tcBorders>
          </w:tcPr>
          <w:p w:rsidR="00000000" w:rsidRDefault="004E32BE">
            <w:pPr>
              <w:suppressAutoHyphens/>
              <w:jc w:val="center"/>
            </w:pPr>
            <w:r>
              <w:t>0,27</w:t>
            </w:r>
          </w:p>
        </w:tc>
        <w:tc>
          <w:tcPr>
            <w:tcW w:w="583" w:type="dxa"/>
            <w:gridSpan w:val="2"/>
            <w:tcBorders>
              <w:left w:val="single" w:sz="6" w:space="0" w:color="auto"/>
              <w:right w:val="single" w:sz="6" w:space="0" w:color="auto"/>
            </w:tcBorders>
          </w:tcPr>
          <w:p w:rsidR="00000000" w:rsidRDefault="004E32BE">
            <w:pPr>
              <w:suppressAutoHyphens/>
              <w:jc w:val="center"/>
            </w:pPr>
            <w:r>
              <w:t>0,53</w:t>
            </w:r>
          </w:p>
        </w:tc>
        <w:tc>
          <w:tcPr>
            <w:tcW w:w="583" w:type="dxa"/>
            <w:gridSpan w:val="2"/>
            <w:tcBorders>
              <w:left w:val="single" w:sz="6" w:space="0" w:color="auto"/>
              <w:right w:val="single" w:sz="6" w:space="0" w:color="auto"/>
            </w:tcBorders>
          </w:tcPr>
          <w:p w:rsidR="00000000" w:rsidRDefault="004E32BE">
            <w:pPr>
              <w:suppressAutoHyphens/>
              <w:jc w:val="center"/>
            </w:pPr>
            <w:r>
              <w:t>0,62</w:t>
            </w:r>
          </w:p>
        </w:tc>
        <w:tc>
          <w:tcPr>
            <w:tcW w:w="583" w:type="dxa"/>
            <w:gridSpan w:val="2"/>
            <w:tcBorders>
              <w:left w:val="single" w:sz="6" w:space="0" w:color="auto"/>
              <w:right w:val="single" w:sz="6" w:space="0" w:color="auto"/>
            </w:tcBorders>
          </w:tcPr>
          <w:p w:rsidR="00000000" w:rsidRDefault="004E32BE">
            <w:pPr>
              <w:suppressAutoHyphens/>
              <w:jc w:val="center"/>
            </w:pPr>
            <w:r>
              <w:t>0,75</w:t>
            </w:r>
          </w:p>
        </w:tc>
        <w:tc>
          <w:tcPr>
            <w:tcW w:w="583" w:type="dxa"/>
            <w:gridSpan w:val="2"/>
            <w:tcBorders>
              <w:left w:val="single" w:sz="6" w:space="0" w:color="auto"/>
            </w:tcBorders>
          </w:tcPr>
          <w:p w:rsidR="00000000" w:rsidRDefault="004E32BE">
            <w:pPr>
              <w:suppressAutoHyphens/>
              <w:jc w:val="center"/>
            </w:pPr>
            <w:r>
              <w:t>0,96</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0,59</w:t>
            </w:r>
          </w:p>
        </w:tc>
        <w:tc>
          <w:tcPr>
            <w:tcW w:w="567" w:type="dxa"/>
            <w:gridSpan w:val="2"/>
            <w:tcBorders>
              <w:left w:val="single" w:sz="6" w:space="0" w:color="auto"/>
              <w:right w:val="single" w:sz="6" w:space="0" w:color="auto"/>
            </w:tcBorders>
          </w:tcPr>
          <w:p w:rsidR="00000000" w:rsidRDefault="004E32BE">
            <w:pPr>
              <w:suppressAutoHyphens/>
              <w:jc w:val="center"/>
            </w:pPr>
            <w:r>
              <w:t>0,78</w:t>
            </w:r>
          </w:p>
        </w:tc>
        <w:tc>
          <w:tcPr>
            <w:tcW w:w="567" w:type="dxa"/>
            <w:gridSpan w:val="2"/>
            <w:tcBorders>
              <w:left w:val="single" w:sz="6" w:space="0" w:color="auto"/>
              <w:right w:val="single" w:sz="6" w:space="0" w:color="auto"/>
            </w:tcBorders>
          </w:tcPr>
          <w:p w:rsidR="00000000" w:rsidRDefault="004E32BE">
            <w:pPr>
              <w:suppressAutoHyphens/>
              <w:jc w:val="center"/>
            </w:pPr>
            <w:r>
              <w:t>0,85</w:t>
            </w:r>
          </w:p>
        </w:tc>
        <w:tc>
          <w:tcPr>
            <w:tcW w:w="567" w:type="dxa"/>
            <w:gridSpan w:val="2"/>
            <w:tcBorders>
              <w:left w:val="single" w:sz="6" w:space="0" w:color="auto"/>
              <w:right w:val="single" w:sz="6" w:space="0" w:color="auto"/>
            </w:tcBorders>
          </w:tcPr>
          <w:p w:rsidR="00000000" w:rsidRDefault="004E32BE">
            <w:pPr>
              <w:suppressAutoHyphens/>
              <w:jc w:val="center"/>
            </w:pPr>
            <w:r>
              <w:t>0,94</w:t>
            </w:r>
          </w:p>
        </w:tc>
        <w:tc>
          <w:tcPr>
            <w:tcW w:w="567" w:type="dxa"/>
            <w:gridSpan w:val="2"/>
            <w:tcBorders>
              <w:left w:val="single" w:sz="6" w:space="0" w:color="auto"/>
            </w:tcBorders>
          </w:tcPr>
          <w:p w:rsidR="00000000" w:rsidRDefault="004E32BE">
            <w:pPr>
              <w:suppressAutoHyphens/>
              <w:jc w:val="center"/>
            </w:pPr>
            <w:r>
              <w:t>1,09</w:t>
            </w:r>
          </w:p>
        </w:tc>
        <w:tc>
          <w:tcPr>
            <w:tcW w:w="567" w:type="dxa"/>
            <w:tcBorders>
              <w:left w:val="single" w:sz="12" w:space="0" w:color="auto"/>
              <w:right w:val="single" w:sz="6" w:space="0" w:color="auto"/>
            </w:tcBorders>
          </w:tcPr>
          <w:p w:rsidR="00000000" w:rsidRDefault="004E32BE">
            <w:pPr>
              <w:suppressAutoHyphens/>
              <w:jc w:val="center"/>
            </w:pPr>
            <w:r>
              <w:t>0,09</w:t>
            </w:r>
          </w:p>
        </w:tc>
        <w:tc>
          <w:tcPr>
            <w:tcW w:w="583" w:type="dxa"/>
            <w:gridSpan w:val="2"/>
            <w:tcBorders>
              <w:left w:val="single" w:sz="6" w:space="0" w:color="auto"/>
              <w:right w:val="single" w:sz="6" w:space="0" w:color="auto"/>
            </w:tcBorders>
          </w:tcPr>
          <w:p w:rsidR="00000000" w:rsidRDefault="004E32BE">
            <w:pPr>
              <w:suppressAutoHyphens/>
              <w:jc w:val="center"/>
            </w:pPr>
            <w:r>
              <w:t>0,28</w:t>
            </w:r>
          </w:p>
        </w:tc>
        <w:tc>
          <w:tcPr>
            <w:tcW w:w="583" w:type="dxa"/>
            <w:gridSpan w:val="2"/>
            <w:tcBorders>
              <w:left w:val="single" w:sz="6" w:space="0" w:color="auto"/>
              <w:right w:val="single" w:sz="6" w:space="0" w:color="auto"/>
            </w:tcBorders>
          </w:tcPr>
          <w:p w:rsidR="00000000" w:rsidRDefault="004E32BE">
            <w:pPr>
              <w:suppressAutoHyphens/>
              <w:jc w:val="center"/>
            </w:pPr>
            <w:r>
              <w:t>0,35</w:t>
            </w:r>
          </w:p>
        </w:tc>
        <w:tc>
          <w:tcPr>
            <w:tcW w:w="583" w:type="dxa"/>
            <w:gridSpan w:val="2"/>
            <w:tcBorders>
              <w:left w:val="single" w:sz="6" w:space="0" w:color="auto"/>
              <w:right w:val="single" w:sz="6" w:space="0" w:color="auto"/>
            </w:tcBorders>
          </w:tcPr>
          <w:p w:rsidR="00000000" w:rsidRDefault="004E32BE">
            <w:pPr>
              <w:suppressAutoHyphens/>
              <w:jc w:val="center"/>
            </w:pPr>
            <w:r>
              <w:t>0,44</w:t>
            </w:r>
          </w:p>
        </w:tc>
        <w:tc>
          <w:tcPr>
            <w:tcW w:w="583" w:type="dxa"/>
            <w:gridSpan w:val="2"/>
            <w:tcBorders>
              <w:left w:val="single" w:sz="6" w:space="0" w:color="auto"/>
            </w:tcBorders>
          </w:tcPr>
          <w:p w:rsidR="00000000" w:rsidRDefault="004E32BE">
            <w:pPr>
              <w:suppressAutoHyphens/>
              <w:jc w:val="center"/>
            </w:pPr>
            <w:r>
              <w:t>0,59</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0,47</w:t>
            </w:r>
          </w:p>
        </w:tc>
        <w:tc>
          <w:tcPr>
            <w:tcW w:w="567" w:type="dxa"/>
            <w:gridSpan w:val="2"/>
            <w:tcBorders>
              <w:left w:val="single" w:sz="6" w:space="0" w:color="auto"/>
              <w:right w:val="single" w:sz="6" w:space="0" w:color="auto"/>
            </w:tcBorders>
          </w:tcPr>
          <w:p w:rsidR="00000000" w:rsidRDefault="004E32BE">
            <w:pPr>
              <w:suppressAutoHyphens/>
              <w:jc w:val="center"/>
            </w:pPr>
            <w:r>
              <w:t>0,62</w:t>
            </w:r>
          </w:p>
        </w:tc>
        <w:tc>
          <w:tcPr>
            <w:tcW w:w="567" w:type="dxa"/>
            <w:gridSpan w:val="2"/>
            <w:tcBorders>
              <w:left w:val="single" w:sz="6" w:space="0" w:color="auto"/>
              <w:right w:val="single" w:sz="6" w:space="0" w:color="auto"/>
            </w:tcBorders>
          </w:tcPr>
          <w:p w:rsidR="00000000" w:rsidRDefault="004E32BE">
            <w:pPr>
              <w:suppressAutoHyphens/>
              <w:jc w:val="center"/>
            </w:pPr>
            <w:r>
              <w:t>0,68</w:t>
            </w:r>
          </w:p>
        </w:tc>
        <w:tc>
          <w:tcPr>
            <w:tcW w:w="567" w:type="dxa"/>
            <w:gridSpan w:val="2"/>
            <w:tcBorders>
              <w:left w:val="single" w:sz="6" w:space="0" w:color="auto"/>
              <w:right w:val="single" w:sz="6" w:space="0" w:color="auto"/>
            </w:tcBorders>
          </w:tcPr>
          <w:p w:rsidR="00000000" w:rsidRDefault="004E32BE">
            <w:pPr>
              <w:suppressAutoHyphens/>
              <w:jc w:val="center"/>
            </w:pPr>
            <w:r>
              <w:t>0,75</w:t>
            </w:r>
          </w:p>
        </w:tc>
        <w:tc>
          <w:tcPr>
            <w:tcW w:w="567" w:type="dxa"/>
            <w:gridSpan w:val="2"/>
            <w:tcBorders>
              <w:left w:val="single" w:sz="6" w:space="0" w:color="auto"/>
            </w:tcBorders>
          </w:tcPr>
          <w:p w:rsidR="00000000" w:rsidRDefault="004E32BE">
            <w:pPr>
              <w:suppressAutoHyphens/>
              <w:jc w:val="center"/>
            </w:pPr>
            <w:r>
              <w:t>0,87</w:t>
            </w:r>
          </w:p>
        </w:tc>
        <w:tc>
          <w:tcPr>
            <w:tcW w:w="567" w:type="dxa"/>
            <w:tcBorders>
              <w:left w:val="single" w:sz="12" w:space="0" w:color="auto"/>
              <w:right w:val="single" w:sz="6" w:space="0" w:color="auto"/>
            </w:tcBorders>
          </w:tcPr>
          <w:p w:rsidR="00000000" w:rsidRDefault="004E32BE">
            <w:pPr>
              <w:suppressAutoHyphens/>
              <w:jc w:val="center"/>
            </w:pPr>
            <w:r>
              <w:t>0,01</w:t>
            </w:r>
          </w:p>
        </w:tc>
        <w:tc>
          <w:tcPr>
            <w:tcW w:w="583" w:type="dxa"/>
            <w:gridSpan w:val="2"/>
            <w:tcBorders>
              <w:left w:val="single" w:sz="6" w:space="0" w:color="auto"/>
              <w:right w:val="single" w:sz="6" w:space="0" w:color="auto"/>
            </w:tcBorders>
          </w:tcPr>
          <w:p w:rsidR="00000000" w:rsidRDefault="004E32BE">
            <w:pPr>
              <w:suppressAutoHyphens/>
              <w:jc w:val="center"/>
            </w:pPr>
            <w:r>
              <w:t>0,16</w:t>
            </w:r>
          </w:p>
        </w:tc>
        <w:tc>
          <w:tcPr>
            <w:tcW w:w="583" w:type="dxa"/>
            <w:gridSpan w:val="2"/>
            <w:tcBorders>
              <w:left w:val="single" w:sz="6" w:space="0" w:color="auto"/>
              <w:right w:val="single" w:sz="6" w:space="0" w:color="auto"/>
            </w:tcBorders>
          </w:tcPr>
          <w:p w:rsidR="00000000" w:rsidRDefault="004E32BE">
            <w:pPr>
              <w:suppressAutoHyphens/>
              <w:jc w:val="center"/>
            </w:pPr>
            <w:r>
              <w:t>0,22</w:t>
            </w:r>
          </w:p>
        </w:tc>
        <w:tc>
          <w:tcPr>
            <w:tcW w:w="583" w:type="dxa"/>
            <w:gridSpan w:val="2"/>
            <w:tcBorders>
              <w:left w:val="single" w:sz="6" w:space="0" w:color="auto"/>
              <w:right w:val="single" w:sz="6" w:space="0" w:color="auto"/>
            </w:tcBorders>
          </w:tcPr>
          <w:p w:rsidR="00000000" w:rsidRDefault="004E32BE">
            <w:pPr>
              <w:suppressAutoHyphens/>
              <w:jc w:val="center"/>
            </w:pPr>
            <w:r>
              <w:t>0,29</w:t>
            </w:r>
          </w:p>
        </w:tc>
        <w:tc>
          <w:tcPr>
            <w:tcW w:w="583" w:type="dxa"/>
            <w:gridSpan w:val="2"/>
            <w:tcBorders>
              <w:left w:val="single" w:sz="6" w:space="0" w:color="auto"/>
            </w:tcBorders>
          </w:tcPr>
          <w:p w:rsidR="00000000" w:rsidRDefault="004E32BE">
            <w:pPr>
              <w:suppressAutoHyphens/>
              <w:jc w:val="center"/>
            </w:pPr>
            <w:r>
              <w:t>0,41</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0,37</w:t>
            </w:r>
          </w:p>
        </w:tc>
        <w:tc>
          <w:tcPr>
            <w:tcW w:w="567" w:type="dxa"/>
            <w:gridSpan w:val="2"/>
            <w:tcBorders>
              <w:left w:val="single" w:sz="6" w:space="0" w:color="auto"/>
              <w:right w:val="single" w:sz="6" w:space="0" w:color="auto"/>
            </w:tcBorders>
          </w:tcPr>
          <w:p w:rsidR="00000000" w:rsidRDefault="004E32BE">
            <w:pPr>
              <w:suppressAutoHyphens/>
              <w:jc w:val="center"/>
            </w:pPr>
            <w:r>
              <w:t>0,48</w:t>
            </w:r>
          </w:p>
        </w:tc>
        <w:tc>
          <w:tcPr>
            <w:tcW w:w="567" w:type="dxa"/>
            <w:gridSpan w:val="2"/>
            <w:tcBorders>
              <w:left w:val="single" w:sz="6" w:space="0" w:color="auto"/>
              <w:right w:val="single" w:sz="6" w:space="0" w:color="auto"/>
            </w:tcBorders>
          </w:tcPr>
          <w:p w:rsidR="00000000" w:rsidRDefault="004E32BE">
            <w:pPr>
              <w:suppressAutoHyphens/>
              <w:jc w:val="center"/>
            </w:pPr>
            <w:r>
              <w:t>0,52</w:t>
            </w:r>
          </w:p>
        </w:tc>
        <w:tc>
          <w:tcPr>
            <w:tcW w:w="567" w:type="dxa"/>
            <w:gridSpan w:val="2"/>
            <w:tcBorders>
              <w:left w:val="single" w:sz="6" w:space="0" w:color="auto"/>
              <w:right w:val="single" w:sz="6" w:space="0" w:color="auto"/>
            </w:tcBorders>
          </w:tcPr>
          <w:p w:rsidR="00000000" w:rsidRDefault="004E32BE">
            <w:pPr>
              <w:suppressAutoHyphens/>
              <w:jc w:val="center"/>
            </w:pPr>
            <w:r>
              <w:t>0,58</w:t>
            </w:r>
          </w:p>
        </w:tc>
        <w:tc>
          <w:tcPr>
            <w:tcW w:w="567" w:type="dxa"/>
            <w:gridSpan w:val="2"/>
            <w:tcBorders>
              <w:left w:val="single" w:sz="6" w:space="0" w:color="auto"/>
            </w:tcBorders>
          </w:tcPr>
          <w:p w:rsidR="00000000" w:rsidRDefault="004E32BE">
            <w:pPr>
              <w:suppressAutoHyphens/>
              <w:jc w:val="center"/>
            </w:pPr>
            <w:r>
              <w:t>0,67</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0,06</w:t>
            </w:r>
          </w:p>
        </w:tc>
        <w:tc>
          <w:tcPr>
            <w:tcW w:w="583" w:type="dxa"/>
            <w:gridSpan w:val="2"/>
            <w:tcBorders>
              <w:left w:val="single" w:sz="6" w:space="0" w:color="auto"/>
              <w:right w:val="single" w:sz="6" w:space="0" w:color="auto"/>
            </w:tcBorders>
          </w:tcPr>
          <w:p w:rsidR="00000000" w:rsidRDefault="004E32BE">
            <w:pPr>
              <w:suppressAutoHyphens/>
              <w:jc w:val="center"/>
            </w:pPr>
            <w:r>
              <w:t>0,10</w:t>
            </w:r>
          </w:p>
        </w:tc>
        <w:tc>
          <w:tcPr>
            <w:tcW w:w="583" w:type="dxa"/>
            <w:gridSpan w:val="2"/>
            <w:tcBorders>
              <w:left w:val="single" w:sz="6" w:space="0" w:color="auto"/>
              <w:right w:val="single" w:sz="6" w:space="0" w:color="auto"/>
            </w:tcBorders>
          </w:tcPr>
          <w:p w:rsidR="00000000" w:rsidRDefault="004E32BE">
            <w:pPr>
              <w:suppressAutoHyphens/>
              <w:jc w:val="center"/>
            </w:pPr>
            <w:r>
              <w:t>0,16</w:t>
            </w:r>
          </w:p>
        </w:tc>
        <w:tc>
          <w:tcPr>
            <w:tcW w:w="583" w:type="dxa"/>
            <w:gridSpan w:val="2"/>
            <w:tcBorders>
              <w:left w:val="single" w:sz="6" w:space="0" w:color="auto"/>
            </w:tcBorders>
          </w:tcPr>
          <w:p w:rsidR="00000000" w:rsidRDefault="004E32BE">
            <w:pPr>
              <w:suppressAutoHyphens/>
              <w:jc w:val="center"/>
            </w:pPr>
            <w:r>
              <w:t>0,25</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0,23</w:t>
            </w:r>
          </w:p>
        </w:tc>
        <w:tc>
          <w:tcPr>
            <w:tcW w:w="567" w:type="dxa"/>
            <w:gridSpan w:val="2"/>
            <w:tcBorders>
              <w:left w:val="single" w:sz="6" w:space="0" w:color="auto"/>
              <w:right w:val="single" w:sz="6" w:space="0" w:color="auto"/>
            </w:tcBorders>
          </w:tcPr>
          <w:p w:rsidR="00000000" w:rsidRDefault="004E32BE">
            <w:pPr>
              <w:suppressAutoHyphens/>
              <w:jc w:val="center"/>
            </w:pPr>
            <w:r>
              <w:t>0,31</w:t>
            </w:r>
          </w:p>
        </w:tc>
        <w:tc>
          <w:tcPr>
            <w:tcW w:w="567" w:type="dxa"/>
            <w:gridSpan w:val="2"/>
            <w:tcBorders>
              <w:left w:val="single" w:sz="6" w:space="0" w:color="auto"/>
              <w:right w:val="single" w:sz="6" w:space="0" w:color="auto"/>
            </w:tcBorders>
          </w:tcPr>
          <w:p w:rsidR="00000000" w:rsidRDefault="004E32BE">
            <w:pPr>
              <w:suppressAutoHyphens/>
              <w:jc w:val="center"/>
            </w:pPr>
            <w:r>
              <w:t>0,33</w:t>
            </w:r>
          </w:p>
        </w:tc>
        <w:tc>
          <w:tcPr>
            <w:tcW w:w="567" w:type="dxa"/>
            <w:gridSpan w:val="2"/>
            <w:tcBorders>
              <w:left w:val="single" w:sz="6" w:space="0" w:color="auto"/>
              <w:right w:val="single" w:sz="6" w:space="0" w:color="auto"/>
            </w:tcBorders>
          </w:tcPr>
          <w:p w:rsidR="00000000" w:rsidRDefault="004E32BE">
            <w:pPr>
              <w:suppressAutoHyphens/>
              <w:jc w:val="center"/>
            </w:pPr>
            <w:r>
              <w:t>0,37</w:t>
            </w:r>
          </w:p>
        </w:tc>
        <w:tc>
          <w:tcPr>
            <w:tcW w:w="567" w:type="dxa"/>
            <w:gridSpan w:val="2"/>
            <w:tcBorders>
              <w:left w:val="single" w:sz="6" w:space="0" w:color="auto"/>
            </w:tcBorders>
          </w:tcPr>
          <w:p w:rsidR="00000000" w:rsidRDefault="004E32BE">
            <w:pPr>
              <w:suppressAutoHyphens/>
              <w:jc w:val="center"/>
            </w:pPr>
            <w:r>
              <w:t>0,43</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0,03</w:t>
            </w:r>
          </w:p>
        </w:tc>
        <w:tc>
          <w:tcPr>
            <w:tcW w:w="583" w:type="dxa"/>
            <w:gridSpan w:val="2"/>
            <w:tcBorders>
              <w:left w:val="single" w:sz="6" w:space="0" w:color="auto"/>
            </w:tcBorders>
          </w:tcPr>
          <w:p w:rsidR="00000000" w:rsidRDefault="004E32BE">
            <w:pPr>
              <w:suppressAutoHyphens/>
              <w:jc w:val="center"/>
            </w:pPr>
            <w:r>
              <w:t>0,09</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0,17</w:t>
            </w:r>
          </w:p>
        </w:tc>
        <w:tc>
          <w:tcPr>
            <w:tcW w:w="567" w:type="dxa"/>
            <w:gridSpan w:val="2"/>
            <w:tcBorders>
              <w:left w:val="single" w:sz="6" w:space="0" w:color="auto"/>
              <w:right w:val="single" w:sz="6" w:space="0" w:color="auto"/>
            </w:tcBorders>
          </w:tcPr>
          <w:p w:rsidR="00000000" w:rsidRDefault="004E32BE">
            <w:pPr>
              <w:suppressAutoHyphens/>
              <w:jc w:val="center"/>
            </w:pPr>
            <w:r>
              <w:t>0,22</w:t>
            </w:r>
          </w:p>
        </w:tc>
        <w:tc>
          <w:tcPr>
            <w:tcW w:w="567" w:type="dxa"/>
            <w:gridSpan w:val="2"/>
            <w:tcBorders>
              <w:left w:val="single" w:sz="6" w:space="0" w:color="auto"/>
              <w:right w:val="single" w:sz="6" w:space="0" w:color="auto"/>
            </w:tcBorders>
          </w:tcPr>
          <w:p w:rsidR="00000000" w:rsidRDefault="004E32BE">
            <w:pPr>
              <w:suppressAutoHyphens/>
              <w:jc w:val="center"/>
            </w:pPr>
            <w:r>
              <w:t>0,24</w:t>
            </w:r>
          </w:p>
        </w:tc>
        <w:tc>
          <w:tcPr>
            <w:tcW w:w="567" w:type="dxa"/>
            <w:gridSpan w:val="2"/>
            <w:tcBorders>
              <w:left w:val="single" w:sz="6" w:space="0" w:color="auto"/>
              <w:right w:val="single" w:sz="6" w:space="0" w:color="auto"/>
            </w:tcBorders>
          </w:tcPr>
          <w:p w:rsidR="00000000" w:rsidRDefault="004E32BE">
            <w:pPr>
              <w:suppressAutoHyphens/>
              <w:jc w:val="center"/>
            </w:pPr>
            <w:r>
              <w:t>0,27</w:t>
            </w:r>
          </w:p>
        </w:tc>
        <w:tc>
          <w:tcPr>
            <w:tcW w:w="567" w:type="dxa"/>
            <w:gridSpan w:val="2"/>
            <w:tcBorders>
              <w:left w:val="single" w:sz="6" w:space="0" w:color="auto"/>
            </w:tcBorders>
          </w:tcPr>
          <w:p w:rsidR="00000000" w:rsidRDefault="004E32BE">
            <w:pPr>
              <w:suppressAutoHyphens/>
              <w:jc w:val="center"/>
            </w:pPr>
            <w:r>
              <w:t>0,31</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0,01</w:t>
            </w:r>
          </w:p>
        </w:tc>
      </w:tr>
      <w:tr w:rsidR="00000000">
        <w:tblPrEx>
          <w:tblCellMar>
            <w:top w:w="0" w:type="dxa"/>
            <w:bottom w:w="0" w:type="dxa"/>
          </w:tblCellMar>
        </w:tblPrEx>
        <w:trPr>
          <w:gridAfter w:val="1"/>
          <w:wAfter w:w="7" w:type="dxa"/>
        </w:trPr>
        <w:tc>
          <w:tcPr>
            <w:tcW w:w="496"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0,13</w:t>
            </w:r>
          </w:p>
        </w:tc>
        <w:tc>
          <w:tcPr>
            <w:tcW w:w="567" w:type="dxa"/>
            <w:gridSpan w:val="2"/>
            <w:tcBorders>
              <w:left w:val="single" w:sz="6" w:space="0" w:color="auto"/>
              <w:bottom w:val="single" w:sz="6" w:space="0" w:color="auto"/>
              <w:right w:val="single" w:sz="6" w:space="0" w:color="auto"/>
            </w:tcBorders>
          </w:tcPr>
          <w:p w:rsidR="00000000" w:rsidRDefault="004E32BE">
            <w:pPr>
              <w:suppressAutoHyphens/>
              <w:jc w:val="center"/>
            </w:pPr>
            <w:r>
              <w:t>0,17</w:t>
            </w:r>
          </w:p>
        </w:tc>
        <w:tc>
          <w:tcPr>
            <w:tcW w:w="567" w:type="dxa"/>
            <w:gridSpan w:val="2"/>
            <w:tcBorders>
              <w:left w:val="single" w:sz="6" w:space="0" w:color="auto"/>
              <w:bottom w:val="single" w:sz="6" w:space="0" w:color="auto"/>
              <w:right w:val="single" w:sz="6" w:space="0" w:color="auto"/>
            </w:tcBorders>
          </w:tcPr>
          <w:p w:rsidR="00000000" w:rsidRDefault="004E32BE">
            <w:pPr>
              <w:suppressAutoHyphens/>
              <w:jc w:val="center"/>
            </w:pPr>
            <w:r>
              <w:t>0,18</w:t>
            </w:r>
          </w:p>
        </w:tc>
        <w:tc>
          <w:tcPr>
            <w:tcW w:w="567" w:type="dxa"/>
            <w:gridSpan w:val="2"/>
            <w:tcBorders>
              <w:left w:val="single" w:sz="6" w:space="0" w:color="auto"/>
              <w:bottom w:val="single" w:sz="6" w:space="0" w:color="auto"/>
              <w:right w:val="single" w:sz="6" w:space="0" w:color="auto"/>
            </w:tcBorders>
          </w:tcPr>
          <w:p w:rsidR="00000000" w:rsidRDefault="004E32BE">
            <w:pPr>
              <w:suppressAutoHyphens/>
              <w:jc w:val="center"/>
            </w:pPr>
            <w:r>
              <w:t>0,20</w:t>
            </w:r>
          </w:p>
        </w:tc>
        <w:tc>
          <w:tcPr>
            <w:tcW w:w="567" w:type="dxa"/>
            <w:gridSpan w:val="2"/>
            <w:tcBorders>
              <w:left w:val="single" w:sz="6" w:space="0" w:color="auto"/>
              <w:bottom w:val="single" w:sz="6" w:space="0" w:color="auto"/>
            </w:tcBorders>
          </w:tcPr>
          <w:p w:rsidR="00000000" w:rsidRDefault="004E32BE">
            <w:pPr>
              <w:suppressAutoHyphens/>
              <w:jc w:val="center"/>
            </w:pPr>
            <w:r>
              <w:t>0,23</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bottom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bottom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bottom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bottom w:val="single" w:sz="6" w:space="0" w:color="auto"/>
            </w:tcBorders>
          </w:tcPr>
          <w:p w:rsidR="00000000" w:rsidRDefault="004E32BE">
            <w:pPr>
              <w:suppressAutoHyphens/>
              <w:jc w:val="center"/>
            </w:pPr>
            <w:r>
              <w:t>–</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pPr>
          </w:p>
        </w:tc>
        <w:tc>
          <w:tcPr>
            <w:tcW w:w="2835" w:type="dxa"/>
            <w:gridSpan w:val="9"/>
            <w:tcBorders>
              <w:left w:val="single" w:sz="6" w:space="0" w:color="auto"/>
              <w:right w:val="single" w:sz="6" w:space="0" w:color="auto"/>
            </w:tcBorders>
          </w:tcPr>
          <w:p w:rsidR="00000000" w:rsidRDefault="004E32BE">
            <w:pPr>
              <w:suppressAutoHyphens/>
              <w:jc w:val="center"/>
            </w:pPr>
            <w:r>
              <w:t>II кв</w:t>
            </w:r>
          </w:p>
        </w:tc>
        <w:tc>
          <w:tcPr>
            <w:tcW w:w="2907" w:type="dxa"/>
            <w:gridSpan w:val="10"/>
            <w:tcBorders>
              <w:left w:val="single" w:sz="12" w:space="0" w:color="auto"/>
            </w:tcBorders>
          </w:tcPr>
          <w:p w:rsidR="00000000" w:rsidRDefault="004E32BE">
            <w:pPr>
              <w:suppressAutoHyphens/>
              <w:jc w:val="center"/>
            </w:pPr>
            <w:r>
              <w:t>V кв</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2,99</w:t>
            </w:r>
          </w:p>
        </w:tc>
        <w:tc>
          <w:tcPr>
            <w:tcW w:w="567" w:type="dxa"/>
            <w:gridSpan w:val="2"/>
            <w:tcBorders>
              <w:left w:val="single" w:sz="6" w:space="0" w:color="auto"/>
              <w:right w:val="single" w:sz="6" w:space="0" w:color="auto"/>
            </w:tcBorders>
          </w:tcPr>
          <w:p w:rsidR="00000000" w:rsidRDefault="004E32BE">
            <w:pPr>
              <w:suppressAutoHyphens/>
              <w:jc w:val="center"/>
            </w:pPr>
            <w:r>
              <w:t>4,01</w:t>
            </w:r>
          </w:p>
        </w:tc>
        <w:tc>
          <w:tcPr>
            <w:tcW w:w="567" w:type="dxa"/>
            <w:gridSpan w:val="2"/>
            <w:tcBorders>
              <w:left w:val="single" w:sz="6" w:space="0" w:color="auto"/>
              <w:right w:val="single" w:sz="6" w:space="0" w:color="auto"/>
            </w:tcBorders>
          </w:tcPr>
          <w:p w:rsidR="00000000" w:rsidRDefault="004E32BE">
            <w:pPr>
              <w:suppressAutoHyphens/>
              <w:jc w:val="center"/>
            </w:pPr>
            <w:r>
              <w:t>4,34</w:t>
            </w:r>
          </w:p>
        </w:tc>
        <w:tc>
          <w:tcPr>
            <w:tcW w:w="567" w:type="dxa"/>
            <w:gridSpan w:val="2"/>
            <w:tcBorders>
              <w:left w:val="single" w:sz="6" w:space="0" w:color="auto"/>
              <w:right w:val="single" w:sz="6" w:space="0" w:color="auto"/>
            </w:tcBorders>
          </w:tcPr>
          <w:p w:rsidR="00000000" w:rsidRDefault="004E32BE">
            <w:pPr>
              <w:suppressAutoHyphens/>
              <w:jc w:val="center"/>
            </w:pPr>
            <w:r>
              <w:t>4,84</w:t>
            </w:r>
          </w:p>
        </w:tc>
        <w:tc>
          <w:tcPr>
            <w:tcW w:w="567" w:type="dxa"/>
            <w:gridSpan w:val="2"/>
            <w:tcBorders>
              <w:left w:val="single" w:sz="6" w:space="0" w:color="auto"/>
            </w:tcBorders>
          </w:tcPr>
          <w:p w:rsidR="00000000" w:rsidRDefault="004E32BE">
            <w:pPr>
              <w:suppressAutoHyphens/>
              <w:jc w:val="center"/>
            </w:pPr>
            <w:r>
              <w:t>5,64</w:t>
            </w:r>
          </w:p>
        </w:tc>
        <w:tc>
          <w:tcPr>
            <w:tcW w:w="567" w:type="dxa"/>
            <w:tcBorders>
              <w:left w:val="single" w:sz="12" w:space="0" w:color="auto"/>
              <w:right w:val="single" w:sz="6" w:space="0" w:color="auto"/>
            </w:tcBorders>
          </w:tcPr>
          <w:p w:rsidR="00000000" w:rsidRDefault="004E32BE">
            <w:pPr>
              <w:suppressAutoHyphens/>
              <w:jc w:val="center"/>
            </w:pPr>
            <w:r>
              <w:t>0,67</w:t>
            </w:r>
          </w:p>
        </w:tc>
        <w:tc>
          <w:tcPr>
            <w:tcW w:w="583" w:type="dxa"/>
            <w:gridSpan w:val="2"/>
            <w:tcBorders>
              <w:left w:val="single" w:sz="6" w:space="0" w:color="auto"/>
              <w:right w:val="single" w:sz="6" w:space="0" w:color="auto"/>
            </w:tcBorders>
          </w:tcPr>
          <w:p w:rsidR="00000000" w:rsidRDefault="004E32BE">
            <w:pPr>
              <w:suppressAutoHyphens/>
              <w:jc w:val="center"/>
            </w:pPr>
            <w:r>
              <w:t>1,69</w:t>
            </w:r>
          </w:p>
        </w:tc>
        <w:tc>
          <w:tcPr>
            <w:tcW w:w="583" w:type="dxa"/>
            <w:gridSpan w:val="2"/>
            <w:tcBorders>
              <w:left w:val="single" w:sz="6" w:space="0" w:color="auto"/>
              <w:right w:val="single" w:sz="6" w:space="0" w:color="auto"/>
            </w:tcBorders>
          </w:tcPr>
          <w:p w:rsidR="00000000" w:rsidRDefault="004E32BE">
            <w:pPr>
              <w:suppressAutoHyphens/>
              <w:jc w:val="center"/>
            </w:pPr>
            <w:r>
              <w:t>2,02</w:t>
            </w:r>
          </w:p>
        </w:tc>
        <w:tc>
          <w:tcPr>
            <w:tcW w:w="583" w:type="dxa"/>
            <w:gridSpan w:val="2"/>
            <w:tcBorders>
              <w:left w:val="single" w:sz="6" w:space="0" w:color="auto"/>
              <w:right w:val="single" w:sz="6" w:space="0" w:color="auto"/>
            </w:tcBorders>
          </w:tcPr>
          <w:p w:rsidR="00000000" w:rsidRDefault="004E32BE">
            <w:pPr>
              <w:suppressAutoHyphens/>
              <w:jc w:val="center"/>
            </w:pPr>
            <w:r>
              <w:t>2,52</w:t>
            </w:r>
          </w:p>
        </w:tc>
        <w:tc>
          <w:tcPr>
            <w:tcW w:w="583" w:type="dxa"/>
            <w:gridSpan w:val="2"/>
            <w:tcBorders>
              <w:left w:val="single" w:sz="6" w:space="0" w:color="auto"/>
            </w:tcBorders>
          </w:tcPr>
          <w:p w:rsidR="00000000" w:rsidRDefault="004E32BE">
            <w:pPr>
              <w:suppressAutoHyphens/>
              <w:jc w:val="center"/>
            </w:pPr>
            <w:r>
              <w:t>3,32</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1,37</w:t>
            </w:r>
          </w:p>
        </w:tc>
        <w:tc>
          <w:tcPr>
            <w:tcW w:w="567" w:type="dxa"/>
            <w:gridSpan w:val="2"/>
            <w:tcBorders>
              <w:left w:val="single" w:sz="6" w:space="0" w:color="auto"/>
              <w:right w:val="single" w:sz="6" w:space="0" w:color="auto"/>
            </w:tcBorders>
          </w:tcPr>
          <w:p w:rsidR="00000000" w:rsidRDefault="004E32BE">
            <w:pPr>
              <w:suppressAutoHyphens/>
              <w:jc w:val="center"/>
            </w:pPr>
            <w:r>
              <w:t>1,86</w:t>
            </w:r>
          </w:p>
        </w:tc>
        <w:tc>
          <w:tcPr>
            <w:tcW w:w="567" w:type="dxa"/>
            <w:gridSpan w:val="2"/>
            <w:tcBorders>
              <w:left w:val="single" w:sz="6" w:space="0" w:color="auto"/>
              <w:right w:val="single" w:sz="6" w:space="0" w:color="auto"/>
            </w:tcBorders>
          </w:tcPr>
          <w:p w:rsidR="00000000" w:rsidRDefault="004E32BE">
            <w:pPr>
              <w:suppressAutoHyphens/>
              <w:jc w:val="center"/>
            </w:pPr>
            <w:r>
              <w:t>2,03</w:t>
            </w:r>
          </w:p>
        </w:tc>
        <w:tc>
          <w:tcPr>
            <w:tcW w:w="567" w:type="dxa"/>
            <w:gridSpan w:val="2"/>
            <w:tcBorders>
              <w:left w:val="single" w:sz="6" w:space="0" w:color="auto"/>
              <w:right w:val="single" w:sz="6" w:space="0" w:color="auto"/>
            </w:tcBorders>
          </w:tcPr>
          <w:p w:rsidR="00000000" w:rsidRDefault="004E32BE">
            <w:pPr>
              <w:suppressAutoHyphens/>
              <w:jc w:val="center"/>
            </w:pPr>
            <w:r>
              <w:t>2,26</w:t>
            </w:r>
          </w:p>
        </w:tc>
        <w:tc>
          <w:tcPr>
            <w:tcW w:w="567" w:type="dxa"/>
            <w:gridSpan w:val="2"/>
            <w:tcBorders>
              <w:left w:val="single" w:sz="6" w:space="0" w:color="auto"/>
            </w:tcBorders>
          </w:tcPr>
          <w:p w:rsidR="00000000" w:rsidRDefault="004E32BE">
            <w:pPr>
              <w:suppressAutoHyphens/>
              <w:jc w:val="center"/>
            </w:pPr>
            <w:r>
              <w:t>2,64</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0,11</w:t>
            </w:r>
          </w:p>
        </w:tc>
        <w:tc>
          <w:tcPr>
            <w:tcW w:w="583" w:type="dxa"/>
            <w:gridSpan w:val="2"/>
            <w:tcBorders>
              <w:left w:val="single" w:sz="6" w:space="0" w:color="auto"/>
            </w:tcBorders>
          </w:tcPr>
          <w:p w:rsidR="00000000" w:rsidRDefault="004E32BE">
            <w:pPr>
              <w:suppressAutoHyphens/>
              <w:jc w:val="center"/>
            </w:pPr>
            <w:r>
              <w:t>0,49</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1,04</w:t>
            </w:r>
          </w:p>
        </w:tc>
        <w:tc>
          <w:tcPr>
            <w:tcW w:w="567" w:type="dxa"/>
            <w:gridSpan w:val="2"/>
            <w:tcBorders>
              <w:left w:val="single" w:sz="6" w:space="0" w:color="auto"/>
              <w:right w:val="single" w:sz="6" w:space="0" w:color="auto"/>
            </w:tcBorders>
          </w:tcPr>
          <w:p w:rsidR="00000000" w:rsidRDefault="004E32BE">
            <w:pPr>
              <w:suppressAutoHyphens/>
              <w:jc w:val="center"/>
            </w:pPr>
            <w:r>
              <w:t>1,41</w:t>
            </w:r>
          </w:p>
        </w:tc>
        <w:tc>
          <w:tcPr>
            <w:tcW w:w="567" w:type="dxa"/>
            <w:gridSpan w:val="2"/>
            <w:tcBorders>
              <w:left w:val="single" w:sz="6" w:space="0" w:color="auto"/>
              <w:right w:val="single" w:sz="6" w:space="0" w:color="auto"/>
            </w:tcBorders>
          </w:tcPr>
          <w:p w:rsidR="00000000" w:rsidRDefault="004E32BE">
            <w:pPr>
              <w:suppressAutoHyphens/>
              <w:jc w:val="center"/>
            </w:pPr>
            <w:r>
              <w:t>1,54</w:t>
            </w:r>
          </w:p>
        </w:tc>
        <w:tc>
          <w:tcPr>
            <w:tcW w:w="567" w:type="dxa"/>
            <w:gridSpan w:val="2"/>
            <w:tcBorders>
              <w:left w:val="single" w:sz="6" w:space="0" w:color="auto"/>
              <w:right w:val="single" w:sz="6" w:space="0" w:color="auto"/>
            </w:tcBorders>
          </w:tcPr>
          <w:p w:rsidR="00000000" w:rsidRDefault="004E32BE">
            <w:pPr>
              <w:suppressAutoHyphens/>
              <w:jc w:val="center"/>
            </w:pPr>
            <w:r>
              <w:t>1,72</w:t>
            </w:r>
          </w:p>
        </w:tc>
        <w:tc>
          <w:tcPr>
            <w:tcW w:w="567" w:type="dxa"/>
            <w:gridSpan w:val="2"/>
            <w:tcBorders>
              <w:left w:val="single" w:sz="6" w:space="0" w:color="auto"/>
            </w:tcBorders>
          </w:tcPr>
          <w:p w:rsidR="00000000" w:rsidRDefault="004E32BE">
            <w:pPr>
              <w:suppressAutoHyphens/>
              <w:jc w:val="center"/>
            </w:pPr>
            <w:r>
              <w:t>2,02</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0,03</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0,69</w:t>
            </w:r>
          </w:p>
        </w:tc>
        <w:tc>
          <w:tcPr>
            <w:tcW w:w="567" w:type="dxa"/>
            <w:gridSpan w:val="2"/>
            <w:tcBorders>
              <w:left w:val="single" w:sz="6" w:space="0" w:color="auto"/>
              <w:right w:val="single" w:sz="6" w:space="0" w:color="auto"/>
            </w:tcBorders>
          </w:tcPr>
          <w:p w:rsidR="00000000" w:rsidRDefault="004E32BE">
            <w:pPr>
              <w:suppressAutoHyphens/>
              <w:jc w:val="center"/>
            </w:pPr>
            <w:r>
              <w:t>0,95</w:t>
            </w:r>
          </w:p>
        </w:tc>
        <w:tc>
          <w:tcPr>
            <w:tcW w:w="567" w:type="dxa"/>
            <w:gridSpan w:val="2"/>
            <w:tcBorders>
              <w:left w:val="single" w:sz="6" w:space="0" w:color="auto"/>
              <w:right w:val="single" w:sz="6" w:space="0" w:color="auto"/>
            </w:tcBorders>
          </w:tcPr>
          <w:p w:rsidR="00000000" w:rsidRDefault="004E32BE">
            <w:pPr>
              <w:suppressAutoHyphens/>
              <w:jc w:val="center"/>
            </w:pPr>
            <w:r>
              <w:t>1,04</w:t>
            </w:r>
          </w:p>
        </w:tc>
        <w:tc>
          <w:tcPr>
            <w:tcW w:w="567" w:type="dxa"/>
            <w:gridSpan w:val="2"/>
            <w:tcBorders>
              <w:left w:val="single" w:sz="6" w:space="0" w:color="auto"/>
              <w:right w:val="single" w:sz="6" w:space="0" w:color="auto"/>
            </w:tcBorders>
          </w:tcPr>
          <w:p w:rsidR="00000000" w:rsidRDefault="004E32BE">
            <w:pPr>
              <w:suppressAutoHyphens/>
              <w:jc w:val="center"/>
            </w:pPr>
            <w:r>
              <w:t>1,17</w:t>
            </w:r>
          </w:p>
        </w:tc>
        <w:tc>
          <w:tcPr>
            <w:tcW w:w="567" w:type="dxa"/>
            <w:gridSpan w:val="2"/>
            <w:tcBorders>
              <w:left w:val="single" w:sz="6" w:space="0" w:color="auto"/>
            </w:tcBorders>
          </w:tcPr>
          <w:p w:rsidR="00000000" w:rsidRDefault="004E32BE">
            <w:pPr>
              <w:suppressAutoHyphens/>
              <w:jc w:val="center"/>
            </w:pPr>
            <w:r>
              <w:t>1,38</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0,48</w:t>
            </w:r>
          </w:p>
        </w:tc>
        <w:tc>
          <w:tcPr>
            <w:tcW w:w="567" w:type="dxa"/>
            <w:gridSpan w:val="2"/>
            <w:tcBorders>
              <w:left w:val="single" w:sz="6" w:space="0" w:color="auto"/>
              <w:right w:val="single" w:sz="6" w:space="0" w:color="auto"/>
            </w:tcBorders>
          </w:tcPr>
          <w:p w:rsidR="00000000" w:rsidRDefault="004E32BE">
            <w:pPr>
              <w:suppressAutoHyphens/>
              <w:jc w:val="center"/>
            </w:pPr>
            <w:r>
              <w:t>0,67</w:t>
            </w:r>
          </w:p>
        </w:tc>
        <w:tc>
          <w:tcPr>
            <w:tcW w:w="567" w:type="dxa"/>
            <w:gridSpan w:val="2"/>
            <w:tcBorders>
              <w:left w:val="single" w:sz="6" w:space="0" w:color="auto"/>
              <w:right w:val="single" w:sz="6" w:space="0" w:color="auto"/>
            </w:tcBorders>
          </w:tcPr>
          <w:p w:rsidR="00000000" w:rsidRDefault="004E32BE">
            <w:pPr>
              <w:suppressAutoHyphens/>
              <w:jc w:val="center"/>
            </w:pPr>
            <w:r>
              <w:t>0,74</w:t>
            </w:r>
          </w:p>
        </w:tc>
        <w:tc>
          <w:tcPr>
            <w:tcW w:w="567" w:type="dxa"/>
            <w:gridSpan w:val="2"/>
            <w:tcBorders>
              <w:left w:val="single" w:sz="6" w:space="0" w:color="auto"/>
              <w:right w:val="single" w:sz="6" w:space="0" w:color="auto"/>
            </w:tcBorders>
          </w:tcPr>
          <w:p w:rsidR="00000000" w:rsidRDefault="004E32BE">
            <w:pPr>
              <w:suppressAutoHyphens/>
              <w:jc w:val="center"/>
            </w:pPr>
            <w:r>
              <w:t>0,83</w:t>
            </w:r>
          </w:p>
        </w:tc>
        <w:tc>
          <w:tcPr>
            <w:tcW w:w="567" w:type="dxa"/>
            <w:gridSpan w:val="2"/>
            <w:tcBorders>
              <w:left w:val="single" w:sz="6" w:space="0" w:color="auto"/>
            </w:tcBorders>
          </w:tcPr>
          <w:p w:rsidR="00000000" w:rsidRDefault="004E32BE">
            <w:pPr>
              <w:suppressAutoHyphens/>
              <w:jc w:val="center"/>
            </w:pPr>
            <w:r>
              <w:t>0,98</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0,37</w:t>
            </w:r>
          </w:p>
        </w:tc>
        <w:tc>
          <w:tcPr>
            <w:tcW w:w="567" w:type="dxa"/>
            <w:gridSpan w:val="2"/>
            <w:tcBorders>
              <w:left w:val="single" w:sz="6" w:space="0" w:color="auto"/>
              <w:right w:val="single" w:sz="6" w:space="0" w:color="auto"/>
            </w:tcBorders>
          </w:tcPr>
          <w:p w:rsidR="00000000" w:rsidRDefault="004E32BE">
            <w:pPr>
              <w:suppressAutoHyphens/>
              <w:jc w:val="center"/>
            </w:pPr>
            <w:r>
              <w:t>0,52</w:t>
            </w:r>
          </w:p>
        </w:tc>
        <w:tc>
          <w:tcPr>
            <w:tcW w:w="567" w:type="dxa"/>
            <w:gridSpan w:val="2"/>
            <w:tcBorders>
              <w:left w:val="single" w:sz="6" w:space="0" w:color="auto"/>
              <w:right w:val="single" w:sz="6" w:space="0" w:color="auto"/>
            </w:tcBorders>
          </w:tcPr>
          <w:p w:rsidR="00000000" w:rsidRDefault="004E32BE">
            <w:pPr>
              <w:suppressAutoHyphens/>
              <w:jc w:val="center"/>
            </w:pPr>
            <w:r>
              <w:t>0,53</w:t>
            </w:r>
          </w:p>
        </w:tc>
        <w:tc>
          <w:tcPr>
            <w:tcW w:w="567" w:type="dxa"/>
            <w:gridSpan w:val="2"/>
            <w:tcBorders>
              <w:left w:val="single" w:sz="6" w:space="0" w:color="auto"/>
              <w:right w:val="single" w:sz="6" w:space="0" w:color="auto"/>
            </w:tcBorders>
          </w:tcPr>
          <w:p w:rsidR="00000000" w:rsidRDefault="004E32BE">
            <w:pPr>
              <w:suppressAutoHyphens/>
              <w:jc w:val="center"/>
            </w:pPr>
            <w:r>
              <w:t>0,65</w:t>
            </w:r>
          </w:p>
        </w:tc>
        <w:tc>
          <w:tcPr>
            <w:tcW w:w="567" w:type="dxa"/>
            <w:gridSpan w:val="2"/>
            <w:tcBorders>
              <w:left w:val="single" w:sz="6" w:space="0" w:color="auto"/>
            </w:tcBorders>
          </w:tcPr>
          <w:p w:rsidR="00000000" w:rsidRDefault="004E32BE">
            <w:pPr>
              <w:suppressAutoHyphens/>
              <w:jc w:val="center"/>
            </w:pPr>
            <w:r>
              <w:t>0,77</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0,27</w:t>
            </w:r>
          </w:p>
        </w:tc>
        <w:tc>
          <w:tcPr>
            <w:tcW w:w="567" w:type="dxa"/>
            <w:gridSpan w:val="2"/>
            <w:tcBorders>
              <w:left w:val="single" w:sz="6" w:space="0" w:color="auto"/>
              <w:right w:val="single" w:sz="6" w:space="0" w:color="auto"/>
            </w:tcBorders>
          </w:tcPr>
          <w:p w:rsidR="00000000" w:rsidRDefault="004E32BE">
            <w:pPr>
              <w:suppressAutoHyphens/>
              <w:jc w:val="center"/>
            </w:pPr>
            <w:r>
              <w:t>0,38</w:t>
            </w:r>
          </w:p>
        </w:tc>
        <w:tc>
          <w:tcPr>
            <w:tcW w:w="567" w:type="dxa"/>
            <w:gridSpan w:val="2"/>
            <w:tcBorders>
              <w:left w:val="single" w:sz="6" w:space="0" w:color="auto"/>
              <w:right w:val="single" w:sz="6" w:space="0" w:color="auto"/>
            </w:tcBorders>
          </w:tcPr>
          <w:p w:rsidR="00000000" w:rsidRDefault="004E32BE">
            <w:pPr>
              <w:suppressAutoHyphens/>
              <w:jc w:val="center"/>
            </w:pPr>
            <w:r>
              <w:t>0,42</w:t>
            </w:r>
          </w:p>
        </w:tc>
        <w:tc>
          <w:tcPr>
            <w:tcW w:w="567" w:type="dxa"/>
            <w:gridSpan w:val="2"/>
            <w:tcBorders>
              <w:left w:val="single" w:sz="6" w:space="0" w:color="auto"/>
              <w:right w:val="single" w:sz="6" w:space="0" w:color="auto"/>
            </w:tcBorders>
          </w:tcPr>
          <w:p w:rsidR="00000000" w:rsidRDefault="004E32BE">
            <w:pPr>
              <w:suppressAutoHyphens/>
              <w:jc w:val="center"/>
            </w:pPr>
            <w:r>
              <w:t>0,48</w:t>
            </w:r>
          </w:p>
        </w:tc>
        <w:tc>
          <w:tcPr>
            <w:tcW w:w="567" w:type="dxa"/>
            <w:gridSpan w:val="2"/>
            <w:tcBorders>
              <w:left w:val="single" w:sz="6" w:space="0" w:color="auto"/>
            </w:tcBorders>
          </w:tcPr>
          <w:p w:rsidR="00000000" w:rsidRDefault="004E32BE">
            <w:pPr>
              <w:suppressAutoHyphens/>
              <w:jc w:val="center"/>
            </w:pPr>
            <w:r>
              <w:t>0,57</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0,14</w:t>
            </w:r>
          </w:p>
        </w:tc>
        <w:tc>
          <w:tcPr>
            <w:tcW w:w="567" w:type="dxa"/>
            <w:gridSpan w:val="2"/>
            <w:tcBorders>
              <w:left w:val="single" w:sz="6" w:space="0" w:color="auto"/>
              <w:right w:val="single" w:sz="6" w:space="0" w:color="auto"/>
            </w:tcBorders>
          </w:tcPr>
          <w:p w:rsidR="00000000" w:rsidRDefault="004E32BE">
            <w:pPr>
              <w:suppressAutoHyphens/>
              <w:jc w:val="center"/>
            </w:pPr>
            <w:r>
              <w:t>0,22</w:t>
            </w:r>
          </w:p>
        </w:tc>
        <w:tc>
          <w:tcPr>
            <w:tcW w:w="567" w:type="dxa"/>
            <w:gridSpan w:val="2"/>
            <w:tcBorders>
              <w:left w:val="single" w:sz="6" w:space="0" w:color="auto"/>
              <w:right w:val="single" w:sz="6" w:space="0" w:color="auto"/>
            </w:tcBorders>
          </w:tcPr>
          <w:p w:rsidR="00000000" w:rsidRDefault="004E32BE">
            <w:pPr>
              <w:suppressAutoHyphens/>
              <w:jc w:val="center"/>
            </w:pPr>
            <w:r>
              <w:t>0,24</w:t>
            </w:r>
          </w:p>
        </w:tc>
        <w:tc>
          <w:tcPr>
            <w:tcW w:w="567" w:type="dxa"/>
            <w:gridSpan w:val="2"/>
            <w:tcBorders>
              <w:left w:val="single" w:sz="6" w:space="0" w:color="auto"/>
              <w:right w:val="single" w:sz="6" w:space="0" w:color="auto"/>
            </w:tcBorders>
          </w:tcPr>
          <w:p w:rsidR="00000000" w:rsidRDefault="004E32BE">
            <w:pPr>
              <w:suppressAutoHyphens/>
              <w:jc w:val="center"/>
            </w:pPr>
            <w:r>
              <w:t>0,28</w:t>
            </w:r>
          </w:p>
        </w:tc>
        <w:tc>
          <w:tcPr>
            <w:tcW w:w="567" w:type="dxa"/>
            <w:gridSpan w:val="2"/>
            <w:tcBorders>
              <w:left w:val="single" w:sz="6" w:space="0" w:color="auto"/>
            </w:tcBorders>
          </w:tcPr>
          <w:p w:rsidR="00000000" w:rsidRDefault="004E32BE">
            <w:pPr>
              <w:suppressAutoHyphens/>
              <w:jc w:val="center"/>
            </w:pPr>
            <w:r>
              <w:t>0,34</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0,09</w:t>
            </w:r>
          </w:p>
        </w:tc>
        <w:tc>
          <w:tcPr>
            <w:tcW w:w="567" w:type="dxa"/>
            <w:gridSpan w:val="2"/>
            <w:tcBorders>
              <w:left w:val="single" w:sz="6" w:space="0" w:color="auto"/>
              <w:right w:val="single" w:sz="6" w:space="0" w:color="auto"/>
            </w:tcBorders>
          </w:tcPr>
          <w:p w:rsidR="00000000" w:rsidRDefault="004E32BE">
            <w:pPr>
              <w:suppressAutoHyphens/>
              <w:jc w:val="center"/>
            </w:pPr>
            <w:r>
              <w:t>0,14</w:t>
            </w:r>
          </w:p>
        </w:tc>
        <w:tc>
          <w:tcPr>
            <w:tcW w:w="567" w:type="dxa"/>
            <w:gridSpan w:val="2"/>
            <w:tcBorders>
              <w:left w:val="single" w:sz="6" w:space="0" w:color="auto"/>
              <w:right w:val="single" w:sz="6" w:space="0" w:color="auto"/>
            </w:tcBorders>
          </w:tcPr>
          <w:p w:rsidR="00000000" w:rsidRDefault="004E32BE">
            <w:pPr>
              <w:suppressAutoHyphens/>
              <w:jc w:val="center"/>
            </w:pPr>
            <w:r>
              <w:t>0,16</w:t>
            </w:r>
          </w:p>
        </w:tc>
        <w:tc>
          <w:tcPr>
            <w:tcW w:w="567" w:type="dxa"/>
            <w:gridSpan w:val="2"/>
            <w:tcBorders>
              <w:left w:val="single" w:sz="6" w:space="0" w:color="auto"/>
              <w:right w:val="single" w:sz="6" w:space="0" w:color="auto"/>
            </w:tcBorders>
          </w:tcPr>
          <w:p w:rsidR="00000000" w:rsidRDefault="004E32BE">
            <w:pPr>
              <w:suppressAutoHyphens/>
              <w:jc w:val="center"/>
            </w:pPr>
            <w:r>
              <w:t>0,19</w:t>
            </w:r>
          </w:p>
        </w:tc>
        <w:tc>
          <w:tcPr>
            <w:tcW w:w="567" w:type="dxa"/>
            <w:gridSpan w:val="2"/>
            <w:tcBorders>
              <w:left w:val="single" w:sz="6" w:space="0" w:color="auto"/>
            </w:tcBorders>
          </w:tcPr>
          <w:p w:rsidR="00000000" w:rsidRDefault="004E32BE">
            <w:pPr>
              <w:suppressAutoHyphens/>
              <w:jc w:val="center"/>
            </w:pPr>
            <w:r>
              <w:t>0,23</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0,06</w:t>
            </w:r>
          </w:p>
        </w:tc>
        <w:tc>
          <w:tcPr>
            <w:tcW w:w="567" w:type="dxa"/>
            <w:gridSpan w:val="2"/>
            <w:tcBorders>
              <w:left w:val="single" w:sz="6" w:space="0" w:color="auto"/>
              <w:bottom w:val="single" w:sz="6" w:space="0" w:color="auto"/>
              <w:right w:val="single" w:sz="6" w:space="0" w:color="auto"/>
            </w:tcBorders>
          </w:tcPr>
          <w:p w:rsidR="00000000" w:rsidRDefault="004E32BE">
            <w:pPr>
              <w:suppressAutoHyphens/>
              <w:jc w:val="center"/>
            </w:pPr>
            <w:r>
              <w:t>0,10</w:t>
            </w:r>
          </w:p>
        </w:tc>
        <w:tc>
          <w:tcPr>
            <w:tcW w:w="567" w:type="dxa"/>
            <w:gridSpan w:val="2"/>
            <w:tcBorders>
              <w:left w:val="single" w:sz="6" w:space="0" w:color="auto"/>
              <w:bottom w:val="single" w:sz="6" w:space="0" w:color="auto"/>
              <w:right w:val="single" w:sz="6" w:space="0" w:color="auto"/>
            </w:tcBorders>
          </w:tcPr>
          <w:p w:rsidR="00000000" w:rsidRDefault="004E32BE">
            <w:pPr>
              <w:suppressAutoHyphens/>
              <w:jc w:val="center"/>
            </w:pPr>
            <w:r>
              <w:t>0,11</w:t>
            </w:r>
          </w:p>
        </w:tc>
        <w:tc>
          <w:tcPr>
            <w:tcW w:w="567" w:type="dxa"/>
            <w:gridSpan w:val="2"/>
            <w:tcBorders>
              <w:left w:val="single" w:sz="6" w:space="0" w:color="auto"/>
              <w:bottom w:val="single" w:sz="6" w:space="0" w:color="auto"/>
              <w:right w:val="single" w:sz="6" w:space="0" w:color="auto"/>
            </w:tcBorders>
          </w:tcPr>
          <w:p w:rsidR="00000000" w:rsidRDefault="004E32BE">
            <w:pPr>
              <w:suppressAutoHyphens/>
              <w:jc w:val="center"/>
            </w:pPr>
            <w:r>
              <w:t>0,13</w:t>
            </w:r>
          </w:p>
        </w:tc>
        <w:tc>
          <w:tcPr>
            <w:tcW w:w="567" w:type="dxa"/>
            <w:gridSpan w:val="2"/>
            <w:tcBorders>
              <w:left w:val="single" w:sz="6" w:space="0" w:color="auto"/>
              <w:bottom w:val="single" w:sz="6" w:space="0" w:color="auto"/>
            </w:tcBorders>
          </w:tcPr>
          <w:p w:rsidR="00000000" w:rsidRDefault="004E32BE">
            <w:pPr>
              <w:suppressAutoHyphens/>
              <w:jc w:val="center"/>
            </w:pPr>
            <w:r>
              <w:t>0,16</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bottom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bottom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bottom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bottom w:val="single" w:sz="6" w:space="0" w:color="auto"/>
            </w:tcBorders>
          </w:tcPr>
          <w:p w:rsidR="00000000" w:rsidRDefault="004E32BE">
            <w:pPr>
              <w:suppressAutoHyphens/>
              <w:jc w:val="center"/>
            </w:pPr>
            <w:r>
              <w:t>–</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pPr>
          </w:p>
        </w:tc>
        <w:tc>
          <w:tcPr>
            <w:tcW w:w="2835" w:type="dxa"/>
            <w:gridSpan w:val="9"/>
            <w:tcBorders>
              <w:left w:val="single" w:sz="6" w:space="0" w:color="auto"/>
              <w:right w:val="single" w:sz="6" w:space="0" w:color="auto"/>
            </w:tcBorders>
          </w:tcPr>
          <w:p w:rsidR="00000000" w:rsidRDefault="004E32BE">
            <w:pPr>
              <w:suppressAutoHyphens/>
              <w:jc w:val="center"/>
            </w:pPr>
            <w:r>
              <w:t>III кв</w:t>
            </w:r>
          </w:p>
        </w:tc>
        <w:tc>
          <w:tcPr>
            <w:tcW w:w="2907" w:type="dxa"/>
            <w:gridSpan w:val="10"/>
            <w:tcBorders>
              <w:left w:val="single" w:sz="12" w:space="0" w:color="auto"/>
            </w:tcBorders>
          </w:tcPr>
          <w:p w:rsidR="00000000" w:rsidRDefault="004E32BE">
            <w:pPr>
              <w:suppressAutoHyphens/>
              <w:jc w:val="center"/>
            </w:pPr>
            <w:r>
              <w:t>VI кв</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2,90</w:t>
            </w:r>
          </w:p>
        </w:tc>
        <w:tc>
          <w:tcPr>
            <w:tcW w:w="567" w:type="dxa"/>
            <w:gridSpan w:val="2"/>
            <w:tcBorders>
              <w:left w:val="single" w:sz="6" w:space="0" w:color="auto"/>
              <w:right w:val="single" w:sz="6" w:space="0" w:color="auto"/>
            </w:tcBorders>
          </w:tcPr>
          <w:p w:rsidR="00000000" w:rsidRDefault="004E32BE">
            <w:pPr>
              <w:suppressAutoHyphens/>
              <w:jc w:val="center"/>
            </w:pPr>
            <w:r>
              <w:t>3,92</w:t>
            </w:r>
          </w:p>
        </w:tc>
        <w:tc>
          <w:tcPr>
            <w:tcW w:w="567" w:type="dxa"/>
            <w:gridSpan w:val="2"/>
            <w:tcBorders>
              <w:left w:val="single" w:sz="6" w:space="0" w:color="auto"/>
              <w:right w:val="single" w:sz="6" w:space="0" w:color="auto"/>
            </w:tcBorders>
          </w:tcPr>
          <w:p w:rsidR="00000000" w:rsidRDefault="004E32BE">
            <w:pPr>
              <w:suppressAutoHyphens/>
              <w:jc w:val="center"/>
            </w:pPr>
            <w:r>
              <w:t>4,25</w:t>
            </w:r>
          </w:p>
        </w:tc>
        <w:tc>
          <w:tcPr>
            <w:tcW w:w="567" w:type="dxa"/>
            <w:gridSpan w:val="2"/>
            <w:tcBorders>
              <w:left w:val="single" w:sz="6" w:space="0" w:color="auto"/>
              <w:right w:val="single" w:sz="6" w:space="0" w:color="auto"/>
            </w:tcBorders>
          </w:tcPr>
          <w:p w:rsidR="00000000" w:rsidRDefault="004E32BE">
            <w:pPr>
              <w:suppressAutoHyphens/>
              <w:jc w:val="center"/>
            </w:pPr>
            <w:r>
              <w:t>4,75</w:t>
            </w:r>
          </w:p>
        </w:tc>
        <w:tc>
          <w:tcPr>
            <w:tcW w:w="567" w:type="dxa"/>
            <w:gridSpan w:val="2"/>
            <w:tcBorders>
              <w:left w:val="single" w:sz="6" w:space="0" w:color="auto"/>
            </w:tcBorders>
          </w:tcPr>
          <w:p w:rsidR="00000000" w:rsidRDefault="004E32BE">
            <w:pPr>
              <w:suppressAutoHyphens/>
              <w:jc w:val="center"/>
            </w:pPr>
            <w:r>
              <w:t>5,55</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1,28</w:t>
            </w:r>
          </w:p>
        </w:tc>
        <w:tc>
          <w:tcPr>
            <w:tcW w:w="567" w:type="dxa"/>
            <w:gridSpan w:val="2"/>
            <w:tcBorders>
              <w:left w:val="single" w:sz="6" w:space="0" w:color="auto"/>
              <w:right w:val="single" w:sz="6" w:space="0" w:color="auto"/>
            </w:tcBorders>
          </w:tcPr>
          <w:p w:rsidR="00000000" w:rsidRDefault="004E32BE">
            <w:pPr>
              <w:suppressAutoHyphens/>
              <w:jc w:val="center"/>
            </w:pPr>
            <w:r>
              <w:t>1,77</w:t>
            </w:r>
          </w:p>
        </w:tc>
        <w:tc>
          <w:tcPr>
            <w:tcW w:w="567" w:type="dxa"/>
            <w:gridSpan w:val="2"/>
            <w:tcBorders>
              <w:left w:val="single" w:sz="6" w:space="0" w:color="auto"/>
              <w:right w:val="single" w:sz="6" w:space="0" w:color="auto"/>
            </w:tcBorders>
          </w:tcPr>
          <w:p w:rsidR="00000000" w:rsidRDefault="004E32BE">
            <w:pPr>
              <w:suppressAutoHyphens/>
              <w:jc w:val="center"/>
            </w:pPr>
            <w:r>
              <w:t>1,94</w:t>
            </w:r>
          </w:p>
        </w:tc>
        <w:tc>
          <w:tcPr>
            <w:tcW w:w="567" w:type="dxa"/>
            <w:gridSpan w:val="2"/>
            <w:tcBorders>
              <w:left w:val="single" w:sz="6" w:space="0" w:color="auto"/>
              <w:right w:val="single" w:sz="6" w:space="0" w:color="auto"/>
            </w:tcBorders>
          </w:tcPr>
          <w:p w:rsidR="00000000" w:rsidRDefault="004E32BE">
            <w:pPr>
              <w:suppressAutoHyphens/>
              <w:jc w:val="center"/>
            </w:pPr>
            <w:r>
              <w:t>2,17</w:t>
            </w:r>
          </w:p>
        </w:tc>
        <w:tc>
          <w:tcPr>
            <w:tcW w:w="567" w:type="dxa"/>
            <w:gridSpan w:val="2"/>
            <w:tcBorders>
              <w:left w:val="single" w:sz="6" w:space="0" w:color="auto"/>
            </w:tcBorders>
          </w:tcPr>
          <w:p w:rsidR="00000000" w:rsidRDefault="004E32BE">
            <w:pPr>
              <w:suppressAutoHyphens/>
              <w:jc w:val="center"/>
            </w:pPr>
            <w:r>
              <w:t>2,55</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0,95</w:t>
            </w:r>
          </w:p>
        </w:tc>
        <w:tc>
          <w:tcPr>
            <w:tcW w:w="567" w:type="dxa"/>
            <w:gridSpan w:val="2"/>
            <w:tcBorders>
              <w:left w:val="single" w:sz="6" w:space="0" w:color="auto"/>
              <w:right w:val="single" w:sz="6" w:space="0" w:color="auto"/>
            </w:tcBorders>
          </w:tcPr>
          <w:p w:rsidR="00000000" w:rsidRDefault="004E32BE">
            <w:pPr>
              <w:suppressAutoHyphens/>
              <w:jc w:val="center"/>
            </w:pPr>
            <w:r>
              <w:t>1,32</w:t>
            </w:r>
          </w:p>
        </w:tc>
        <w:tc>
          <w:tcPr>
            <w:tcW w:w="567" w:type="dxa"/>
            <w:gridSpan w:val="2"/>
            <w:tcBorders>
              <w:left w:val="single" w:sz="6" w:space="0" w:color="auto"/>
              <w:right w:val="single" w:sz="6" w:space="0" w:color="auto"/>
            </w:tcBorders>
          </w:tcPr>
          <w:p w:rsidR="00000000" w:rsidRDefault="004E32BE">
            <w:pPr>
              <w:suppressAutoHyphens/>
              <w:jc w:val="center"/>
            </w:pPr>
            <w:r>
              <w:t>1,45</w:t>
            </w:r>
          </w:p>
        </w:tc>
        <w:tc>
          <w:tcPr>
            <w:tcW w:w="567" w:type="dxa"/>
            <w:gridSpan w:val="2"/>
            <w:tcBorders>
              <w:left w:val="single" w:sz="6" w:space="0" w:color="auto"/>
              <w:right w:val="single" w:sz="6" w:space="0" w:color="auto"/>
            </w:tcBorders>
          </w:tcPr>
          <w:p w:rsidR="00000000" w:rsidRDefault="004E32BE">
            <w:pPr>
              <w:suppressAutoHyphens/>
              <w:jc w:val="center"/>
            </w:pPr>
            <w:r>
              <w:t>1,63</w:t>
            </w:r>
          </w:p>
        </w:tc>
        <w:tc>
          <w:tcPr>
            <w:tcW w:w="567" w:type="dxa"/>
            <w:gridSpan w:val="2"/>
            <w:tcBorders>
              <w:left w:val="single" w:sz="6" w:space="0" w:color="auto"/>
            </w:tcBorders>
          </w:tcPr>
          <w:p w:rsidR="00000000" w:rsidRDefault="004E32BE">
            <w:pPr>
              <w:suppressAutoHyphens/>
              <w:jc w:val="center"/>
            </w:pPr>
            <w:r>
              <w:t>1,93</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0,60</w:t>
            </w:r>
          </w:p>
        </w:tc>
        <w:tc>
          <w:tcPr>
            <w:tcW w:w="567" w:type="dxa"/>
            <w:gridSpan w:val="2"/>
            <w:tcBorders>
              <w:left w:val="single" w:sz="6" w:space="0" w:color="auto"/>
              <w:right w:val="single" w:sz="6" w:space="0" w:color="auto"/>
            </w:tcBorders>
          </w:tcPr>
          <w:p w:rsidR="00000000" w:rsidRDefault="004E32BE">
            <w:pPr>
              <w:suppressAutoHyphens/>
              <w:jc w:val="center"/>
            </w:pPr>
            <w:r>
              <w:t>0,86</w:t>
            </w:r>
          </w:p>
        </w:tc>
        <w:tc>
          <w:tcPr>
            <w:tcW w:w="567" w:type="dxa"/>
            <w:gridSpan w:val="2"/>
            <w:tcBorders>
              <w:left w:val="single" w:sz="6" w:space="0" w:color="auto"/>
              <w:right w:val="single" w:sz="6" w:space="0" w:color="auto"/>
            </w:tcBorders>
          </w:tcPr>
          <w:p w:rsidR="00000000" w:rsidRDefault="004E32BE">
            <w:pPr>
              <w:suppressAutoHyphens/>
              <w:jc w:val="center"/>
            </w:pPr>
            <w:r>
              <w:t>0,95</w:t>
            </w:r>
          </w:p>
        </w:tc>
        <w:tc>
          <w:tcPr>
            <w:tcW w:w="567" w:type="dxa"/>
            <w:gridSpan w:val="2"/>
            <w:tcBorders>
              <w:left w:val="single" w:sz="6" w:space="0" w:color="auto"/>
              <w:right w:val="single" w:sz="6" w:space="0" w:color="auto"/>
            </w:tcBorders>
          </w:tcPr>
          <w:p w:rsidR="00000000" w:rsidRDefault="004E32BE">
            <w:pPr>
              <w:suppressAutoHyphens/>
              <w:jc w:val="center"/>
            </w:pPr>
            <w:r>
              <w:t>1,08</w:t>
            </w:r>
          </w:p>
        </w:tc>
        <w:tc>
          <w:tcPr>
            <w:tcW w:w="567" w:type="dxa"/>
            <w:gridSpan w:val="2"/>
            <w:tcBorders>
              <w:left w:val="single" w:sz="6" w:space="0" w:color="auto"/>
            </w:tcBorders>
          </w:tcPr>
          <w:p w:rsidR="00000000" w:rsidRDefault="004E32BE">
            <w:pPr>
              <w:suppressAutoHyphens/>
              <w:jc w:val="center"/>
            </w:pPr>
            <w:r>
              <w:t>1,29</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0,39</w:t>
            </w:r>
          </w:p>
        </w:tc>
        <w:tc>
          <w:tcPr>
            <w:tcW w:w="567" w:type="dxa"/>
            <w:gridSpan w:val="2"/>
            <w:tcBorders>
              <w:left w:val="single" w:sz="6" w:space="0" w:color="auto"/>
              <w:right w:val="single" w:sz="6" w:space="0" w:color="auto"/>
            </w:tcBorders>
          </w:tcPr>
          <w:p w:rsidR="00000000" w:rsidRDefault="004E32BE">
            <w:pPr>
              <w:suppressAutoHyphens/>
              <w:jc w:val="center"/>
            </w:pPr>
            <w:r>
              <w:t>0,58</w:t>
            </w:r>
          </w:p>
        </w:tc>
        <w:tc>
          <w:tcPr>
            <w:tcW w:w="567" w:type="dxa"/>
            <w:gridSpan w:val="2"/>
            <w:tcBorders>
              <w:left w:val="single" w:sz="6" w:space="0" w:color="auto"/>
              <w:right w:val="single" w:sz="6" w:space="0" w:color="auto"/>
            </w:tcBorders>
          </w:tcPr>
          <w:p w:rsidR="00000000" w:rsidRDefault="004E32BE">
            <w:pPr>
              <w:suppressAutoHyphens/>
              <w:jc w:val="center"/>
            </w:pPr>
            <w:r>
              <w:t>0,65</w:t>
            </w:r>
          </w:p>
        </w:tc>
        <w:tc>
          <w:tcPr>
            <w:tcW w:w="567" w:type="dxa"/>
            <w:gridSpan w:val="2"/>
            <w:tcBorders>
              <w:left w:val="single" w:sz="6" w:space="0" w:color="auto"/>
              <w:right w:val="single" w:sz="6" w:space="0" w:color="auto"/>
            </w:tcBorders>
          </w:tcPr>
          <w:p w:rsidR="00000000" w:rsidRDefault="004E32BE">
            <w:pPr>
              <w:suppressAutoHyphens/>
              <w:jc w:val="center"/>
            </w:pPr>
            <w:r>
              <w:t>0,74</w:t>
            </w:r>
          </w:p>
        </w:tc>
        <w:tc>
          <w:tcPr>
            <w:tcW w:w="567" w:type="dxa"/>
            <w:gridSpan w:val="2"/>
            <w:tcBorders>
              <w:left w:val="single" w:sz="6" w:space="0" w:color="auto"/>
            </w:tcBorders>
          </w:tcPr>
          <w:p w:rsidR="00000000" w:rsidRDefault="004E32BE">
            <w:pPr>
              <w:suppressAutoHyphens/>
              <w:jc w:val="center"/>
            </w:pPr>
            <w:r>
              <w:t>0,89</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0,28</w:t>
            </w:r>
          </w:p>
        </w:tc>
        <w:tc>
          <w:tcPr>
            <w:tcW w:w="567" w:type="dxa"/>
            <w:gridSpan w:val="2"/>
            <w:tcBorders>
              <w:left w:val="single" w:sz="6" w:space="0" w:color="auto"/>
              <w:right w:val="single" w:sz="6" w:space="0" w:color="auto"/>
            </w:tcBorders>
          </w:tcPr>
          <w:p w:rsidR="00000000" w:rsidRDefault="004E32BE">
            <w:pPr>
              <w:suppressAutoHyphens/>
              <w:jc w:val="center"/>
            </w:pPr>
            <w:r>
              <w:t>0,43</w:t>
            </w:r>
          </w:p>
        </w:tc>
        <w:tc>
          <w:tcPr>
            <w:tcW w:w="567" w:type="dxa"/>
            <w:gridSpan w:val="2"/>
            <w:tcBorders>
              <w:left w:val="single" w:sz="6" w:space="0" w:color="auto"/>
              <w:right w:val="single" w:sz="6" w:space="0" w:color="auto"/>
            </w:tcBorders>
          </w:tcPr>
          <w:p w:rsidR="00000000" w:rsidRDefault="004E32BE">
            <w:pPr>
              <w:suppressAutoHyphens/>
              <w:jc w:val="center"/>
            </w:pPr>
            <w:r>
              <w:t>0,49</w:t>
            </w:r>
          </w:p>
        </w:tc>
        <w:tc>
          <w:tcPr>
            <w:tcW w:w="567" w:type="dxa"/>
            <w:gridSpan w:val="2"/>
            <w:tcBorders>
              <w:left w:val="single" w:sz="6" w:space="0" w:color="auto"/>
              <w:right w:val="single" w:sz="6" w:space="0" w:color="auto"/>
            </w:tcBorders>
          </w:tcPr>
          <w:p w:rsidR="00000000" w:rsidRDefault="004E32BE">
            <w:pPr>
              <w:suppressAutoHyphens/>
              <w:jc w:val="center"/>
            </w:pPr>
            <w:r>
              <w:t>0,56</w:t>
            </w:r>
          </w:p>
        </w:tc>
        <w:tc>
          <w:tcPr>
            <w:tcW w:w="567" w:type="dxa"/>
            <w:gridSpan w:val="2"/>
            <w:tcBorders>
              <w:left w:val="single" w:sz="6" w:space="0" w:color="auto"/>
            </w:tcBorders>
          </w:tcPr>
          <w:p w:rsidR="00000000" w:rsidRDefault="004E32BE">
            <w:pPr>
              <w:suppressAutoHyphens/>
              <w:jc w:val="center"/>
            </w:pPr>
            <w:r>
              <w:t>0,68</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0,18</w:t>
            </w:r>
          </w:p>
        </w:tc>
        <w:tc>
          <w:tcPr>
            <w:tcW w:w="567" w:type="dxa"/>
            <w:gridSpan w:val="2"/>
            <w:tcBorders>
              <w:left w:val="single" w:sz="6" w:space="0" w:color="auto"/>
              <w:right w:val="single" w:sz="6" w:space="0" w:color="auto"/>
            </w:tcBorders>
          </w:tcPr>
          <w:p w:rsidR="00000000" w:rsidRDefault="004E32BE">
            <w:pPr>
              <w:suppressAutoHyphens/>
              <w:jc w:val="center"/>
            </w:pPr>
            <w:r>
              <w:t>0,29</w:t>
            </w:r>
          </w:p>
        </w:tc>
        <w:tc>
          <w:tcPr>
            <w:tcW w:w="567" w:type="dxa"/>
            <w:gridSpan w:val="2"/>
            <w:tcBorders>
              <w:left w:val="single" w:sz="6" w:space="0" w:color="auto"/>
              <w:right w:val="single" w:sz="6" w:space="0" w:color="auto"/>
            </w:tcBorders>
          </w:tcPr>
          <w:p w:rsidR="00000000" w:rsidRDefault="004E32BE">
            <w:pPr>
              <w:suppressAutoHyphens/>
              <w:jc w:val="center"/>
            </w:pPr>
            <w:r>
              <w:t>0,33</w:t>
            </w:r>
          </w:p>
        </w:tc>
        <w:tc>
          <w:tcPr>
            <w:tcW w:w="567" w:type="dxa"/>
            <w:gridSpan w:val="2"/>
            <w:tcBorders>
              <w:left w:val="single" w:sz="6" w:space="0" w:color="auto"/>
              <w:right w:val="single" w:sz="6" w:space="0" w:color="auto"/>
            </w:tcBorders>
          </w:tcPr>
          <w:p w:rsidR="00000000" w:rsidRDefault="004E32BE">
            <w:pPr>
              <w:suppressAutoHyphens/>
              <w:jc w:val="center"/>
            </w:pPr>
            <w:r>
              <w:t>0,39</w:t>
            </w:r>
          </w:p>
        </w:tc>
        <w:tc>
          <w:tcPr>
            <w:tcW w:w="567" w:type="dxa"/>
            <w:gridSpan w:val="2"/>
            <w:tcBorders>
              <w:left w:val="single" w:sz="6" w:space="0" w:color="auto"/>
            </w:tcBorders>
          </w:tcPr>
          <w:p w:rsidR="00000000" w:rsidRDefault="004E32BE">
            <w:pPr>
              <w:suppressAutoHyphens/>
              <w:jc w:val="center"/>
            </w:pPr>
            <w:r>
              <w:t>0,48</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0,06</w:t>
            </w:r>
          </w:p>
        </w:tc>
        <w:tc>
          <w:tcPr>
            <w:tcW w:w="567" w:type="dxa"/>
            <w:gridSpan w:val="2"/>
            <w:tcBorders>
              <w:left w:val="single" w:sz="6" w:space="0" w:color="auto"/>
              <w:right w:val="single" w:sz="6" w:space="0" w:color="auto"/>
            </w:tcBorders>
          </w:tcPr>
          <w:p w:rsidR="00000000" w:rsidRDefault="004E32BE">
            <w:pPr>
              <w:suppressAutoHyphens/>
              <w:jc w:val="center"/>
            </w:pPr>
            <w:r>
              <w:t>0,14</w:t>
            </w:r>
          </w:p>
        </w:tc>
        <w:tc>
          <w:tcPr>
            <w:tcW w:w="567" w:type="dxa"/>
            <w:gridSpan w:val="2"/>
            <w:tcBorders>
              <w:left w:val="single" w:sz="6" w:space="0" w:color="auto"/>
              <w:right w:val="single" w:sz="6" w:space="0" w:color="auto"/>
            </w:tcBorders>
          </w:tcPr>
          <w:p w:rsidR="00000000" w:rsidRDefault="004E32BE">
            <w:pPr>
              <w:suppressAutoHyphens/>
              <w:jc w:val="center"/>
            </w:pPr>
            <w:r>
              <w:t>0,16</w:t>
            </w:r>
          </w:p>
        </w:tc>
        <w:tc>
          <w:tcPr>
            <w:tcW w:w="567" w:type="dxa"/>
            <w:gridSpan w:val="2"/>
            <w:tcBorders>
              <w:left w:val="single" w:sz="6" w:space="0" w:color="auto"/>
              <w:right w:val="single" w:sz="6" w:space="0" w:color="auto"/>
            </w:tcBorders>
          </w:tcPr>
          <w:p w:rsidR="00000000" w:rsidRDefault="004E32BE">
            <w:pPr>
              <w:suppressAutoHyphens/>
              <w:jc w:val="center"/>
            </w:pPr>
            <w:r>
              <w:t>0,20</w:t>
            </w:r>
          </w:p>
        </w:tc>
        <w:tc>
          <w:tcPr>
            <w:tcW w:w="567" w:type="dxa"/>
            <w:gridSpan w:val="2"/>
            <w:tcBorders>
              <w:left w:val="single" w:sz="6" w:space="0" w:color="auto"/>
            </w:tcBorders>
          </w:tcPr>
          <w:p w:rsidR="00000000" w:rsidRDefault="004E32BE">
            <w:pPr>
              <w:suppressAutoHyphens/>
              <w:jc w:val="center"/>
            </w:pPr>
            <w:r>
              <w:t>0,26</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0,01</w:t>
            </w:r>
          </w:p>
        </w:tc>
        <w:tc>
          <w:tcPr>
            <w:tcW w:w="567" w:type="dxa"/>
            <w:gridSpan w:val="2"/>
            <w:tcBorders>
              <w:left w:val="single" w:sz="6" w:space="0" w:color="auto"/>
              <w:right w:val="single" w:sz="6" w:space="0" w:color="auto"/>
            </w:tcBorders>
          </w:tcPr>
          <w:p w:rsidR="00000000" w:rsidRDefault="004E32BE">
            <w:pPr>
              <w:suppressAutoHyphens/>
              <w:jc w:val="center"/>
            </w:pPr>
            <w:r>
              <w:t>0,06</w:t>
            </w:r>
          </w:p>
        </w:tc>
        <w:tc>
          <w:tcPr>
            <w:tcW w:w="567" w:type="dxa"/>
            <w:gridSpan w:val="2"/>
            <w:tcBorders>
              <w:left w:val="single" w:sz="6" w:space="0" w:color="auto"/>
              <w:right w:val="single" w:sz="6" w:space="0" w:color="auto"/>
            </w:tcBorders>
          </w:tcPr>
          <w:p w:rsidR="00000000" w:rsidRDefault="004E32BE">
            <w:pPr>
              <w:suppressAutoHyphens/>
              <w:jc w:val="center"/>
            </w:pPr>
            <w:r>
              <w:t>0,08</w:t>
            </w:r>
          </w:p>
        </w:tc>
        <w:tc>
          <w:tcPr>
            <w:tcW w:w="567" w:type="dxa"/>
            <w:gridSpan w:val="2"/>
            <w:tcBorders>
              <w:left w:val="single" w:sz="6" w:space="0" w:color="auto"/>
              <w:right w:val="single" w:sz="6" w:space="0" w:color="auto"/>
            </w:tcBorders>
          </w:tcPr>
          <w:p w:rsidR="00000000" w:rsidRDefault="004E32BE">
            <w:pPr>
              <w:suppressAutoHyphens/>
              <w:jc w:val="center"/>
            </w:pPr>
            <w:r>
              <w:t>0,11</w:t>
            </w:r>
          </w:p>
        </w:tc>
        <w:tc>
          <w:tcPr>
            <w:tcW w:w="567" w:type="dxa"/>
            <w:gridSpan w:val="2"/>
            <w:tcBorders>
              <w:left w:val="single" w:sz="6" w:space="0" w:color="auto"/>
            </w:tcBorders>
          </w:tcPr>
          <w:p w:rsidR="00000000" w:rsidRDefault="004E32BE">
            <w:pPr>
              <w:suppressAutoHyphens/>
              <w:jc w:val="center"/>
            </w:pPr>
            <w:r>
              <w:t>0,15</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240</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gridSpan w:val="2"/>
            <w:tcBorders>
              <w:left w:val="single" w:sz="6" w:space="0" w:color="auto"/>
              <w:right w:val="single" w:sz="6" w:space="0" w:color="auto"/>
            </w:tcBorders>
          </w:tcPr>
          <w:p w:rsidR="00000000" w:rsidRDefault="004E32BE">
            <w:pPr>
              <w:suppressAutoHyphens/>
              <w:jc w:val="center"/>
            </w:pPr>
            <w:r>
              <w:t>0,02</w:t>
            </w:r>
          </w:p>
        </w:tc>
        <w:tc>
          <w:tcPr>
            <w:tcW w:w="567" w:type="dxa"/>
            <w:gridSpan w:val="2"/>
            <w:tcBorders>
              <w:left w:val="single" w:sz="6" w:space="0" w:color="auto"/>
              <w:right w:val="single" w:sz="6" w:space="0" w:color="auto"/>
            </w:tcBorders>
          </w:tcPr>
          <w:p w:rsidR="00000000" w:rsidRDefault="004E32BE">
            <w:pPr>
              <w:suppressAutoHyphens/>
              <w:jc w:val="center"/>
            </w:pPr>
            <w:r>
              <w:t>0,03</w:t>
            </w:r>
          </w:p>
        </w:tc>
        <w:tc>
          <w:tcPr>
            <w:tcW w:w="567" w:type="dxa"/>
            <w:gridSpan w:val="2"/>
            <w:tcBorders>
              <w:left w:val="single" w:sz="6" w:space="0" w:color="auto"/>
              <w:right w:val="single" w:sz="6" w:space="0" w:color="auto"/>
            </w:tcBorders>
          </w:tcPr>
          <w:p w:rsidR="00000000" w:rsidRDefault="004E32BE">
            <w:pPr>
              <w:suppressAutoHyphens/>
              <w:jc w:val="center"/>
            </w:pPr>
            <w:r>
              <w:t>0,05</w:t>
            </w:r>
          </w:p>
        </w:tc>
        <w:tc>
          <w:tcPr>
            <w:tcW w:w="567" w:type="dxa"/>
            <w:gridSpan w:val="2"/>
            <w:tcBorders>
              <w:left w:val="single" w:sz="6" w:space="0" w:color="auto"/>
            </w:tcBorders>
          </w:tcPr>
          <w:p w:rsidR="00000000" w:rsidRDefault="004E32BE">
            <w:pPr>
              <w:suppressAutoHyphens/>
              <w:jc w:val="center"/>
            </w:pPr>
            <w:r>
              <w:t>0,08</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bl>
    <w:p w:rsidR="00000000" w:rsidRDefault="004E32BE">
      <w:pPr>
        <w:suppressAutoHyphens/>
      </w:pPr>
    </w:p>
    <w:tbl>
      <w:tblPr>
        <w:tblW w:w="0" w:type="auto"/>
        <w:tblLayout w:type="fixed"/>
        <w:tblCellMar>
          <w:left w:w="70" w:type="dxa"/>
          <w:right w:w="70" w:type="dxa"/>
        </w:tblCellMar>
        <w:tblLook w:val="0000" w:firstRow="0" w:lastRow="0" w:firstColumn="0" w:lastColumn="0" w:noHBand="0" w:noVBand="0"/>
      </w:tblPr>
      <w:tblGrid>
        <w:gridCol w:w="496"/>
        <w:gridCol w:w="567"/>
        <w:gridCol w:w="7"/>
        <w:gridCol w:w="560"/>
        <w:gridCol w:w="14"/>
        <w:gridCol w:w="553"/>
        <w:gridCol w:w="21"/>
        <w:gridCol w:w="546"/>
        <w:gridCol w:w="28"/>
        <w:gridCol w:w="539"/>
        <w:gridCol w:w="567"/>
        <w:gridCol w:w="14"/>
        <w:gridCol w:w="569"/>
        <w:gridCol w:w="12"/>
        <w:gridCol w:w="571"/>
        <w:gridCol w:w="10"/>
        <w:gridCol w:w="573"/>
        <w:gridCol w:w="8"/>
        <w:gridCol w:w="575"/>
        <w:gridCol w:w="8"/>
      </w:tblGrid>
      <w:tr w:rsidR="00000000">
        <w:tblPrEx>
          <w:tblCellMar>
            <w:top w:w="0" w:type="dxa"/>
            <w:bottom w:w="0" w:type="dxa"/>
          </w:tblCellMar>
        </w:tblPrEx>
        <w:tc>
          <w:tcPr>
            <w:tcW w:w="6237" w:type="dxa"/>
            <w:gridSpan w:val="20"/>
            <w:tcBorders>
              <w:bottom w:val="single" w:sz="12" w:space="0" w:color="auto"/>
            </w:tcBorders>
          </w:tcPr>
          <w:p w:rsidR="00000000" w:rsidRDefault="004E32BE">
            <w:pPr>
              <w:suppressAutoHyphens/>
              <w:spacing w:before="120" w:after="120"/>
              <w:jc w:val="center"/>
            </w:pPr>
            <w:r>
              <w:t>Ливневой подрайон 14н</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pPr>
            <w:r>
              <w:rPr>
                <w:i/>
              </w:rPr>
              <w:t>t</w:t>
            </w:r>
            <w:r>
              <w:rPr>
                <w:vertAlign w:val="subscript"/>
              </w:rPr>
              <w:t>в</w:t>
            </w:r>
          </w:p>
        </w:tc>
        <w:tc>
          <w:tcPr>
            <w:tcW w:w="5741" w:type="dxa"/>
            <w:gridSpan w:val="19"/>
            <w:tcBorders>
              <w:left w:val="single" w:sz="6" w:space="0" w:color="auto"/>
              <w:bottom w:val="single" w:sz="6" w:space="0" w:color="auto"/>
            </w:tcBorders>
          </w:tcPr>
          <w:p w:rsidR="00000000" w:rsidRDefault="004E32BE">
            <w:pPr>
              <w:suppressAutoHyphens/>
              <w:jc w:val="center"/>
            </w:pPr>
            <w:r>
              <w:rPr>
                <w:i/>
              </w:rPr>
              <w:t>T</w:t>
            </w:r>
          </w:p>
        </w:tc>
      </w:tr>
      <w:tr w:rsidR="00000000">
        <w:tblPrEx>
          <w:tblCellMar>
            <w:top w:w="0" w:type="dxa"/>
            <w:bottom w:w="0" w:type="dxa"/>
          </w:tblCellMar>
        </w:tblPrEx>
        <w:tc>
          <w:tcPr>
            <w:tcW w:w="496" w:type="dxa"/>
            <w:tcBorders>
              <w:bottom w:val="single" w:sz="6" w:space="0" w:color="auto"/>
              <w:right w:val="single" w:sz="6" w:space="0" w:color="auto"/>
            </w:tcBorders>
          </w:tcPr>
          <w:p w:rsidR="00000000" w:rsidRDefault="004E32BE">
            <w:pPr>
              <w:suppressAutoHyphens/>
              <w:jc w:val="center"/>
            </w:pPr>
          </w:p>
        </w:tc>
        <w:tc>
          <w:tcPr>
            <w:tcW w:w="574" w:type="dxa"/>
            <w:gridSpan w:val="2"/>
            <w:tcBorders>
              <w:left w:val="single" w:sz="6" w:space="0" w:color="auto"/>
              <w:bottom w:val="single" w:sz="6" w:space="0" w:color="auto"/>
              <w:right w:val="single" w:sz="6" w:space="0" w:color="auto"/>
            </w:tcBorders>
          </w:tcPr>
          <w:p w:rsidR="00000000" w:rsidRDefault="004E32BE">
            <w:pPr>
              <w:suppressAutoHyphens/>
              <w:jc w:val="center"/>
            </w:pPr>
            <w:r>
              <w:t>10</w:t>
            </w:r>
          </w:p>
        </w:tc>
        <w:tc>
          <w:tcPr>
            <w:tcW w:w="574" w:type="dxa"/>
            <w:gridSpan w:val="2"/>
            <w:tcBorders>
              <w:left w:val="single" w:sz="6" w:space="0" w:color="auto"/>
              <w:bottom w:val="single" w:sz="6" w:space="0" w:color="auto"/>
              <w:right w:val="single" w:sz="6" w:space="0" w:color="auto"/>
            </w:tcBorders>
          </w:tcPr>
          <w:p w:rsidR="00000000" w:rsidRDefault="004E32BE">
            <w:pPr>
              <w:suppressAutoHyphens/>
              <w:jc w:val="center"/>
            </w:pPr>
            <w:r>
              <w:t>33</w:t>
            </w:r>
          </w:p>
        </w:tc>
        <w:tc>
          <w:tcPr>
            <w:tcW w:w="574" w:type="dxa"/>
            <w:gridSpan w:val="2"/>
            <w:tcBorders>
              <w:left w:val="single" w:sz="6" w:space="0" w:color="auto"/>
              <w:bottom w:val="single" w:sz="6" w:space="0" w:color="auto"/>
              <w:right w:val="single" w:sz="6" w:space="0" w:color="auto"/>
            </w:tcBorders>
          </w:tcPr>
          <w:p w:rsidR="00000000" w:rsidRDefault="004E32BE">
            <w:pPr>
              <w:suppressAutoHyphens/>
              <w:jc w:val="center"/>
            </w:pPr>
            <w:r>
              <w:t>50</w:t>
            </w:r>
          </w:p>
        </w:tc>
        <w:tc>
          <w:tcPr>
            <w:tcW w:w="574" w:type="dxa"/>
            <w:gridSpan w:val="2"/>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39" w:type="dxa"/>
            <w:tcBorders>
              <w:left w:val="single" w:sz="6" w:space="0" w:color="auto"/>
              <w:bottom w:val="single" w:sz="6" w:space="0" w:color="auto"/>
            </w:tcBorders>
          </w:tcPr>
          <w:p w:rsidR="00000000" w:rsidRDefault="004E32BE">
            <w:pPr>
              <w:suppressAutoHyphens/>
              <w:jc w:val="center"/>
            </w:pPr>
            <w:r>
              <w:t>300</w:t>
            </w:r>
          </w:p>
        </w:tc>
        <w:tc>
          <w:tcPr>
            <w:tcW w:w="581" w:type="dxa"/>
            <w:gridSpan w:val="2"/>
            <w:tcBorders>
              <w:left w:val="single" w:sz="12" w:space="0" w:color="auto"/>
              <w:bottom w:val="single" w:sz="6" w:space="0" w:color="auto"/>
              <w:right w:val="single" w:sz="6" w:space="0" w:color="auto"/>
            </w:tcBorders>
          </w:tcPr>
          <w:p w:rsidR="00000000" w:rsidRDefault="004E32BE">
            <w:pPr>
              <w:suppressAutoHyphens/>
              <w:jc w:val="center"/>
            </w:pPr>
            <w:r>
              <w:t>10</w:t>
            </w:r>
          </w:p>
        </w:tc>
        <w:tc>
          <w:tcPr>
            <w:tcW w:w="581" w:type="dxa"/>
            <w:gridSpan w:val="2"/>
            <w:tcBorders>
              <w:left w:val="single" w:sz="6" w:space="0" w:color="auto"/>
              <w:bottom w:val="single" w:sz="6" w:space="0" w:color="auto"/>
              <w:right w:val="single" w:sz="6" w:space="0" w:color="auto"/>
            </w:tcBorders>
          </w:tcPr>
          <w:p w:rsidR="00000000" w:rsidRDefault="004E32BE">
            <w:pPr>
              <w:suppressAutoHyphens/>
              <w:jc w:val="center"/>
            </w:pPr>
            <w:r>
              <w:t>33</w:t>
            </w:r>
          </w:p>
        </w:tc>
        <w:tc>
          <w:tcPr>
            <w:tcW w:w="581" w:type="dxa"/>
            <w:gridSpan w:val="2"/>
            <w:tcBorders>
              <w:left w:val="single" w:sz="6" w:space="0" w:color="auto"/>
              <w:bottom w:val="single" w:sz="6" w:space="0" w:color="auto"/>
              <w:right w:val="single" w:sz="6" w:space="0" w:color="auto"/>
            </w:tcBorders>
          </w:tcPr>
          <w:p w:rsidR="00000000" w:rsidRDefault="004E32BE">
            <w:pPr>
              <w:suppressAutoHyphens/>
              <w:jc w:val="center"/>
            </w:pPr>
            <w:r>
              <w:t>50</w:t>
            </w:r>
          </w:p>
        </w:tc>
        <w:tc>
          <w:tcPr>
            <w:tcW w:w="581" w:type="dxa"/>
            <w:gridSpan w:val="2"/>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81" w:type="dxa"/>
            <w:gridSpan w:val="2"/>
            <w:tcBorders>
              <w:left w:val="single" w:sz="6" w:space="0" w:color="auto"/>
              <w:bottom w:val="single" w:sz="6" w:space="0" w:color="auto"/>
            </w:tcBorders>
          </w:tcPr>
          <w:p w:rsidR="00000000" w:rsidRDefault="004E32BE">
            <w:pPr>
              <w:suppressAutoHyphens/>
              <w:jc w:val="center"/>
            </w:pPr>
            <w:r>
              <w:t>300</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pPr>
          </w:p>
        </w:tc>
        <w:tc>
          <w:tcPr>
            <w:tcW w:w="2835" w:type="dxa"/>
            <w:gridSpan w:val="9"/>
            <w:tcBorders>
              <w:left w:val="single" w:sz="6" w:space="0" w:color="auto"/>
              <w:right w:val="single" w:sz="6" w:space="0" w:color="auto"/>
            </w:tcBorders>
          </w:tcPr>
          <w:p w:rsidR="00000000" w:rsidRDefault="004E32BE">
            <w:pPr>
              <w:suppressAutoHyphens/>
              <w:jc w:val="center"/>
            </w:pPr>
            <w:r>
              <w:t>I кв</w:t>
            </w:r>
          </w:p>
        </w:tc>
        <w:tc>
          <w:tcPr>
            <w:tcW w:w="2907" w:type="dxa"/>
            <w:gridSpan w:val="10"/>
            <w:tcBorders>
              <w:left w:val="single" w:sz="12" w:space="0" w:color="auto"/>
            </w:tcBorders>
          </w:tcPr>
          <w:p w:rsidR="00000000" w:rsidRDefault="004E32BE">
            <w:pPr>
              <w:suppressAutoHyphens/>
              <w:jc w:val="center"/>
            </w:pPr>
            <w:r>
              <w:t>IV кв</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1,75</w:t>
            </w:r>
          </w:p>
        </w:tc>
        <w:tc>
          <w:tcPr>
            <w:tcW w:w="567" w:type="dxa"/>
            <w:gridSpan w:val="2"/>
            <w:tcBorders>
              <w:left w:val="single" w:sz="6" w:space="0" w:color="auto"/>
              <w:right w:val="single" w:sz="6" w:space="0" w:color="auto"/>
            </w:tcBorders>
          </w:tcPr>
          <w:p w:rsidR="00000000" w:rsidRDefault="004E32BE">
            <w:pPr>
              <w:suppressAutoHyphens/>
              <w:jc w:val="center"/>
            </w:pPr>
            <w:r>
              <w:t>2,40</w:t>
            </w:r>
          </w:p>
        </w:tc>
        <w:tc>
          <w:tcPr>
            <w:tcW w:w="567" w:type="dxa"/>
            <w:gridSpan w:val="2"/>
            <w:tcBorders>
              <w:left w:val="single" w:sz="6" w:space="0" w:color="auto"/>
              <w:right w:val="single" w:sz="6" w:space="0" w:color="auto"/>
            </w:tcBorders>
          </w:tcPr>
          <w:p w:rsidR="00000000" w:rsidRDefault="004E32BE">
            <w:pPr>
              <w:suppressAutoHyphens/>
              <w:jc w:val="center"/>
            </w:pPr>
            <w:r>
              <w:t>2,60</w:t>
            </w:r>
          </w:p>
        </w:tc>
        <w:tc>
          <w:tcPr>
            <w:tcW w:w="567" w:type="dxa"/>
            <w:gridSpan w:val="2"/>
            <w:tcBorders>
              <w:left w:val="single" w:sz="6" w:space="0" w:color="auto"/>
              <w:right w:val="single" w:sz="6" w:space="0" w:color="auto"/>
            </w:tcBorders>
          </w:tcPr>
          <w:p w:rsidR="00000000" w:rsidRDefault="004E32BE">
            <w:pPr>
              <w:suppressAutoHyphens/>
              <w:jc w:val="center"/>
            </w:pPr>
            <w:r>
              <w:t>2,97</w:t>
            </w:r>
          </w:p>
        </w:tc>
        <w:tc>
          <w:tcPr>
            <w:tcW w:w="567" w:type="dxa"/>
            <w:gridSpan w:val="2"/>
            <w:tcBorders>
              <w:left w:val="single" w:sz="6" w:space="0" w:color="auto"/>
            </w:tcBorders>
          </w:tcPr>
          <w:p w:rsidR="00000000" w:rsidRDefault="004E32BE">
            <w:pPr>
              <w:suppressAutoHyphens/>
              <w:jc w:val="center"/>
            </w:pPr>
            <w:r>
              <w:t>3,52</w:t>
            </w:r>
          </w:p>
        </w:tc>
        <w:tc>
          <w:tcPr>
            <w:tcW w:w="567" w:type="dxa"/>
            <w:tcBorders>
              <w:left w:val="single" w:sz="12" w:space="0" w:color="auto"/>
              <w:right w:val="single" w:sz="6" w:space="0" w:color="auto"/>
            </w:tcBorders>
          </w:tcPr>
          <w:p w:rsidR="00000000" w:rsidRDefault="004E32BE">
            <w:pPr>
              <w:suppressAutoHyphens/>
              <w:jc w:val="center"/>
            </w:pPr>
            <w:r>
              <w:t>1,09</w:t>
            </w:r>
          </w:p>
        </w:tc>
        <w:tc>
          <w:tcPr>
            <w:tcW w:w="583" w:type="dxa"/>
            <w:gridSpan w:val="2"/>
            <w:tcBorders>
              <w:left w:val="single" w:sz="6" w:space="0" w:color="auto"/>
              <w:right w:val="single" w:sz="6" w:space="0" w:color="auto"/>
            </w:tcBorders>
          </w:tcPr>
          <w:p w:rsidR="00000000" w:rsidRDefault="004E32BE">
            <w:pPr>
              <w:suppressAutoHyphens/>
              <w:jc w:val="center"/>
            </w:pPr>
            <w:r>
              <w:t>1,74</w:t>
            </w:r>
          </w:p>
        </w:tc>
        <w:tc>
          <w:tcPr>
            <w:tcW w:w="583" w:type="dxa"/>
            <w:gridSpan w:val="2"/>
            <w:tcBorders>
              <w:left w:val="single" w:sz="6" w:space="0" w:color="auto"/>
              <w:right w:val="single" w:sz="6" w:space="0" w:color="auto"/>
            </w:tcBorders>
          </w:tcPr>
          <w:p w:rsidR="00000000" w:rsidRDefault="004E32BE">
            <w:pPr>
              <w:suppressAutoHyphens/>
              <w:jc w:val="center"/>
            </w:pPr>
            <w:r>
              <w:t>1,94</w:t>
            </w:r>
          </w:p>
        </w:tc>
        <w:tc>
          <w:tcPr>
            <w:tcW w:w="583" w:type="dxa"/>
            <w:gridSpan w:val="2"/>
            <w:tcBorders>
              <w:left w:val="single" w:sz="6" w:space="0" w:color="auto"/>
              <w:right w:val="single" w:sz="6" w:space="0" w:color="auto"/>
            </w:tcBorders>
          </w:tcPr>
          <w:p w:rsidR="00000000" w:rsidRDefault="004E32BE">
            <w:pPr>
              <w:suppressAutoHyphens/>
              <w:jc w:val="center"/>
            </w:pPr>
            <w:r>
              <w:t>2,31</w:t>
            </w:r>
          </w:p>
        </w:tc>
        <w:tc>
          <w:tcPr>
            <w:tcW w:w="583" w:type="dxa"/>
            <w:gridSpan w:val="2"/>
            <w:tcBorders>
              <w:left w:val="single" w:sz="6" w:space="0" w:color="auto"/>
            </w:tcBorders>
          </w:tcPr>
          <w:p w:rsidR="00000000" w:rsidRDefault="004E32BE">
            <w:pPr>
              <w:suppressAutoHyphens/>
              <w:jc w:val="center"/>
            </w:pPr>
            <w:r>
              <w:t>2,86</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1,31</w:t>
            </w:r>
          </w:p>
        </w:tc>
        <w:tc>
          <w:tcPr>
            <w:tcW w:w="567" w:type="dxa"/>
            <w:gridSpan w:val="2"/>
            <w:tcBorders>
              <w:left w:val="single" w:sz="6" w:space="0" w:color="auto"/>
              <w:right w:val="single" w:sz="6" w:space="0" w:color="auto"/>
            </w:tcBorders>
          </w:tcPr>
          <w:p w:rsidR="00000000" w:rsidRDefault="004E32BE">
            <w:pPr>
              <w:suppressAutoHyphens/>
              <w:jc w:val="center"/>
            </w:pPr>
            <w:r>
              <w:t>1,80</w:t>
            </w:r>
          </w:p>
        </w:tc>
        <w:tc>
          <w:tcPr>
            <w:tcW w:w="567" w:type="dxa"/>
            <w:gridSpan w:val="2"/>
            <w:tcBorders>
              <w:left w:val="single" w:sz="6" w:space="0" w:color="auto"/>
              <w:right w:val="single" w:sz="6" w:space="0" w:color="auto"/>
            </w:tcBorders>
          </w:tcPr>
          <w:p w:rsidR="00000000" w:rsidRDefault="004E32BE">
            <w:pPr>
              <w:suppressAutoHyphens/>
              <w:jc w:val="center"/>
            </w:pPr>
            <w:r>
              <w:t>1,96</w:t>
            </w:r>
          </w:p>
        </w:tc>
        <w:tc>
          <w:tcPr>
            <w:tcW w:w="567" w:type="dxa"/>
            <w:gridSpan w:val="2"/>
            <w:tcBorders>
              <w:left w:val="single" w:sz="6" w:space="0" w:color="auto"/>
              <w:right w:val="single" w:sz="6" w:space="0" w:color="auto"/>
            </w:tcBorders>
          </w:tcPr>
          <w:p w:rsidR="00000000" w:rsidRDefault="004E32BE">
            <w:pPr>
              <w:suppressAutoHyphens/>
              <w:jc w:val="center"/>
            </w:pPr>
            <w:r>
              <w:t>2,23</w:t>
            </w:r>
          </w:p>
        </w:tc>
        <w:tc>
          <w:tcPr>
            <w:tcW w:w="567" w:type="dxa"/>
            <w:gridSpan w:val="2"/>
            <w:tcBorders>
              <w:left w:val="single" w:sz="6" w:space="0" w:color="auto"/>
            </w:tcBorders>
          </w:tcPr>
          <w:p w:rsidR="00000000" w:rsidRDefault="004E32BE">
            <w:pPr>
              <w:suppressAutoHyphens/>
              <w:jc w:val="center"/>
            </w:pPr>
            <w:r>
              <w:t>2,65</w:t>
            </w:r>
          </w:p>
        </w:tc>
        <w:tc>
          <w:tcPr>
            <w:tcW w:w="567" w:type="dxa"/>
            <w:tcBorders>
              <w:left w:val="single" w:sz="12" w:space="0" w:color="auto"/>
              <w:right w:val="single" w:sz="6" w:space="0" w:color="auto"/>
            </w:tcBorders>
          </w:tcPr>
          <w:p w:rsidR="00000000" w:rsidRDefault="004E32BE">
            <w:pPr>
              <w:suppressAutoHyphens/>
              <w:jc w:val="center"/>
            </w:pPr>
            <w:r>
              <w:t>0,69</w:t>
            </w:r>
          </w:p>
        </w:tc>
        <w:tc>
          <w:tcPr>
            <w:tcW w:w="583" w:type="dxa"/>
            <w:gridSpan w:val="2"/>
            <w:tcBorders>
              <w:left w:val="single" w:sz="6" w:space="0" w:color="auto"/>
              <w:right w:val="single" w:sz="6" w:space="0" w:color="auto"/>
            </w:tcBorders>
          </w:tcPr>
          <w:p w:rsidR="00000000" w:rsidRDefault="004E32BE">
            <w:pPr>
              <w:suppressAutoHyphens/>
              <w:jc w:val="center"/>
            </w:pPr>
            <w:r>
              <w:t>1,18</w:t>
            </w:r>
          </w:p>
        </w:tc>
        <w:tc>
          <w:tcPr>
            <w:tcW w:w="583" w:type="dxa"/>
            <w:gridSpan w:val="2"/>
            <w:tcBorders>
              <w:left w:val="single" w:sz="6" w:space="0" w:color="auto"/>
              <w:right w:val="single" w:sz="6" w:space="0" w:color="auto"/>
            </w:tcBorders>
          </w:tcPr>
          <w:p w:rsidR="00000000" w:rsidRDefault="004E32BE">
            <w:pPr>
              <w:suppressAutoHyphens/>
              <w:jc w:val="center"/>
            </w:pPr>
            <w:r>
              <w:t>1,34</w:t>
            </w:r>
          </w:p>
        </w:tc>
        <w:tc>
          <w:tcPr>
            <w:tcW w:w="583" w:type="dxa"/>
            <w:gridSpan w:val="2"/>
            <w:tcBorders>
              <w:left w:val="single" w:sz="6" w:space="0" w:color="auto"/>
              <w:right w:val="single" w:sz="6" w:space="0" w:color="auto"/>
            </w:tcBorders>
          </w:tcPr>
          <w:p w:rsidR="00000000" w:rsidRDefault="004E32BE">
            <w:pPr>
              <w:suppressAutoHyphens/>
              <w:jc w:val="center"/>
            </w:pPr>
            <w:r>
              <w:t>1,61</w:t>
            </w:r>
          </w:p>
        </w:tc>
        <w:tc>
          <w:tcPr>
            <w:tcW w:w="583" w:type="dxa"/>
            <w:gridSpan w:val="2"/>
            <w:tcBorders>
              <w:left w:val="single" w:sz="6" w:space="0" w:color="auto"/>
            </w:tcBorders>
          </w:tcPr>
          <w:p w:rsidR="00000000" w:rsidRDefault="004E32BE">
            <w:pPr>
              <w:suppressAutoHyphens/>
              <w:jc w:val="center"/>
            </w:pPr>
            <w:r>
              <w:t>2,03</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1,10</w:t>
            </w:r>
          </w:p>
        </w:tc>
        <w:tc>
          <w:tcPr>
            <w:tcW w:w="567" w:type="dxa"/>
            <w:gridSpan w:val="2"/>
            <w:tcBorders>
              <w:left w:val="single" w:sz="6" w:space="0" w:color="auto"/>
              <w:right w:val="single" w:sz="6" w:space="0" w:color="auto"/>
            </w:tcBorders>
          </w:tcPr>
          <w:p w:rsidR="00000000" w:rsidRDefault="004E32BE">
            <w:pPr>
              <w:suppressAutoHyphens/>
              <w:jc w:val="center"/>
            </w:pPr>
            <w:r>
              <w:t>1,52</w:t>
            </w:r>
          </w:p>
        </w:tc>
        <w:tc>
          <w:tcPr>
            <w:tcW w:w="567" w:type="dxa"/>
            <w:gridSpan w:val="2"/>
            <w:tcBorders>
              <w:left w:val="single" w:sz="6" w:space="0" w:color="auto"/>
              <w:right w:val="single" w:sz="6" w:space="0" w:color="auto"/>
            </w:tcBorders>
          </w:tcPr>
          <w:p w:rsidR="00000000" w:rsidRDefault="004E32BE">
            <w:pPr>
              <w:suppressAutoHyphens/>
              <w:jc w:val="center"/>
            </w:pPr>
            <w:r>
              <w:t>1,65</w:t>
            </w:r>
          </w:p>
        </w:tc>
        <w:tc>
          <w:tcPr>
            <w:tcW w:w="567" w:type="dxa"/>
            <w:gridSpan w:val="2"/>
            <w:tcBorders>
              <w:left w:val="single" w:sz="6" w:space="0" w:color="auto"/>
              <w:right w:val="single" w:sz="6" w:space="0" w:color="auto"/>
            </w:tcBorders>
          </w:tcPr>
          <w:p w:rsidR="00000000" w:rsidRDefault="004E32BE">
            <w:pPr>
              <w:suppressAutoHyphens/>
              <w:jc w:val="center"/>
            </w:pPr>
            <w:r>
              <w:t>1,88</w:t>
            </w:r>
          </w:p>
        </w:tc>
        <w:tc>
          <w:tcPr>
            <w:tcW w:w="567" w:type="dxa"/>
            <w:gridSpan w:val="2"/>
            <w:tcBorders>
              <w:left w:val="single" w:sz="6" w:space="0" w:color="auto"/>
            </w:tcBorders>
          </w:tcPr>
          <w:p w:rsidR="00000000" w:rsidRDefault="004E32BE">
            <w:pPr>
              <w:suppressAutoHyphens/>
              <w:jc w:val="center"/>
            </w:pPr>
            <w:r>
              <w:t>2,23</w:t>
            </w:r>
          </w:p>
        </w:tc>
        <w:tc>
          <w:tcPr>
            <w:tcW w:w="567" w:type="dxa"/>
            <w:tcBorders>
              <w:left w:val="single" w:sz="12" w:space="0" w:color="auto"/>
              <w:right w:val="single" w:sz="6" w:space="0" w:color="auto"/>
            </w:tcBorders>
          </w:tcPr>
          <w:p w:rsidR="00000000" w:rsidRDefault="004E32BE">
            <w:pPr>
              <w:suppressAutoHyphens/>
              <w:jc w:val="center"/>
            </w:pPr>
            <w:r>
              <w:t>0,52</w:t>
            </w:r>
          </w:p>
        </w:tc>
        <w:tc>
          <w:tcPr>
            <w:tcW w:w="583" w:type="dxa"/>
            <w:gridSpan w:val="2"/>
            <w:tcBorders>
              <w:left w:val="single" w:sz="6" w:space="0" w:color="auto"/>
              <w:right w:val="single" w:sz="6" w:space="0" w:color="auto"/>
            </w:tcBorders>
          </w:tcPr>
          <w:p w:rsidR="00000000" w:rsidRDefault="004E32BE">
            <w:pPr>
              <w:suppressAutoHyphens/>
              <w:jc w:val="center"/>
            </w:pPr>
            <w:r>
              <w:t>0,94</w:t>
            </w:r>
          </w:p>
        </w:tc>
        <w:tc>
          <w:tcPr>
            <w:tcW w:w="583" w:type="dxa"/>
            <w:gridSpan w:val="2"/>
            <w:tcBorders>
              <w:left w:val="single" w:sz="6" w:space="0" w:color="auto"/>
              <w:right w:val="single" w:sz="6" w:space="0" w:color="auto"/>
            </w:tcBorders>
          </w:tcPr>
          <w:p w:rsidR="00000000" w:rsidRDefault="004E32BE">
            <w:pPr>
              <w:suppressAutoHyphens/>
              <w:jc w:val="center"/>
            </w:pPr>
            <w:r>
              <w:t>1,07</w:t>
            </w:r>
          </w:p>
        </w:tc>
        <w:tc>
          <w:tcPr>
            <w:tcW w:w="583" w:type="dxa"/>
            <w:gridSpan w:val="2"/>
            <w:tcBorders>
              <w:left w:val="single" w:sz="6" w:space="0" w:color="auto"/>
              <w:right w:val="single" w:sz="6" w:space="0" w:color="auto"/>
            </w:tcBorders>
          </w:tcPr>
          <w:p w:rsidR="00000000" w:rsidRDefault="004E32BE">
            <w:pPr>
              <w:suppressAutoHyphens/>
              <w:jc w:val="center"/>
            </w:pPr>
            <w:r>
              <w:t>1,30</w:t>
            </w:r>
          </w:p>
        </w:tc>
        <w:tc>
          <w:tcPr>
            <w:tcW w:w="583" w:type="dxa"/>
            <w:gridSpan w:val="2"/>
            <w:tcBorders>
              <w:left w:val="single" w:sz="6" w:space="0" w:color="auto"/>
            </w:tcBorders>
          </w:tcPr>
          <w:p w:rsidR="00000000" w:rsidRDefault="004E32BE">
            <w:pPr>
              <w:suppressAutoHyphens/>
              <w:jc w:val="center"/>
            </w:pPr>
            <w:r>
              <w:t>1,65</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0,85</w:t>
            </w:r>
          </w:p>
        </w:tc>
        <w:tc>
          <w:tcPr>
            <w:tcW w:w="567" w:type="dxa"/>
            <w:gridSpan w:val="2"/>
            <w:tcBorders>
              <w:left w:val="single" w:sz="6" w:space="0" w:color="auto"/>
              <w:right w:val="single" w:sz="6" w:space="0" w:color="auto"/>
            </w:tcBorders>
          </w:tcPr>
          <w:p w:rsidR="00000000" w:rsidRDefault="004E32BE">
            <w:pPr>
              <w:suppressAutoHyphens/>
              <w:jc w:val="center"/>
            </w:pPr>
            <w:r>
              <w:t>1,17</w:t>
            </w:r>
          </w:p>
        </w:tc>
        <w:tc>
          <w:tcPr>
            <w:tcW w:w="567" w:type="dxa"/>
            <w:gridSpan w:val="2"/>
            <w:tcBorders>
              <w:left w:val="single" w:sz="6" w:space="0" w:color="auto"/>
              <w:right w:val="single" w:sz="6" w:space="0" w:color="auto"/>
            </w:tcBorders>
          </w:tcPr>
          <w:p w:rsidR="00000000" w:rsidRDefault="004E32BE">
            <w:pPr>
              <w:suppressAutoHyphens/>
              <w:jc w:val="center"/>
            </w:pPr>
            <w:r>
              <w:t>1,26</w:t>
            </w:r>
          </w:p>
        </w:tc>
        <w:tc>
          <w:tcPr>
            <w:tcW w:w="567" w:type="dxa"/>
            <w:gridSpan w:val="2"/>
            <w:tcBorders>
              <w:left w:val="single" w:sz="6" w:space="0" w:color="auto"/>
              <w:right w:val="single" w:sz="6" w:space="0" w:color="auto"/>
            </w:tcBorders>
          </w:tcPr>
          <w:p w:rsidR="00000000" w:rsidRDefault="004E32BE">
            <w:pPr>
              <w:suppressAutoHyphens/>
              <w:jc w:val="center"/>
            </w:pPr>
            <w:r>
              <w:t>1,44</w:t>
            </w:r>
          </w:p>
        </w:tc>
        <w:tc>
          <w:tcPr>
            <w:tcW w:w="567" w:type="dxa"/>
            <w:gridSpan w:val="2"/>
            <w:tcBorders>
              <w:left w:val="single" w:sz="6" w:space="0" w:color="auto"/>
            </w:tcBorders>
          </w:tcPr>
          <w:p w:rsidR="00000000" w:rsidRDefault="004E32BE">
            <w:pPr>
              <w:suppressAutoHyphens/>
              <w:jc w:val="center"/>
            </w:pPr>
            <w:r>
              <w:t>1,70</w:t>
            </w:r>
          </w:p>
        </w:tc>
        <w:tc>
          <w:tcPr>
            <w:tcW w:w="567" w:type="dxa"/>
            <w:tcBorders>
              <w:left w:val="single" w:sz="12" w:space="0" w:color="auto"/>
              <w:right w:val="single" w:sz="6" w:space="0" w:color="auto"/>
            </w:tcBorders>
          </w:tcPr>
          <w:p w:rsidR="00000000" w:rsidRDefault="004E32BE">
            <w:pPr>
              <w:suppressAutoHyphens/>
              <w:jc w:val="center"/>
            </w:pPr>
            <w:r>
              <w:t>0,31</w:t>
            </w:r>
          </w:p>
        </w:tc>
        <w:tc>
          <w:tcPr>
            <w:tcW w:w="583" w:type="dxa"/>
            <w:gridSpan w:val="2"/>
            <w:tcBorders>
              <w:left w:val="single" w:sz="6" w:space="0" w:color="auto"/>
              <w:right w:val="single" w:sz="6" w:space="0" w:color="auto"/>
            </w:tcBorders>
          </w:tcPr>
          <w:p w:rsidR="00000000" w:rsidRDefault="004E32BE">
            <w:pPr>
              <w:suppressAutoHyphens/>
              <w:jc w:val="center"/>
            </w:pPr>
            <w:r>
              <w:t>0,63</w:t>
            </w:r>
          </w:p>
        </w:tc>
        <w:tc>
          <w:tcPr>
            <w:tcW w:w="583" w:type="dxa"/>
            <w:gridSpan w:val="2"/>
            <w:tcBorders>
              <w:left w:val="single" w:sz="6" w:space="0" w:color="auto"/>
              <w:right w:val="single" w:sz="6" w:space="0" w:color="auto"/>
            </w:tcBorders>
          </w:tcPr>
          <w:p w:rsidR="00000000" w:rsidRDefault="004E32BE">
            <w:pPr>
              <w:suppressAutoHyphens/>
              <w:jc w:val="center"/>
            </w:pPr>
            <w:r>
              <w:t>0,72</w:t>
            </w:r>
          </w:p>
        </w:tc>
        <w:tc>
          <w:tcPr>
            <w:tcW w:w="583" w:type="dxa"/>
            <w:gridSpan w:val="2"/>
            <w:tcBorders>
              <w:left w:val="single" w:sz="6" w:space="0" w:color="auto"/>
              <w:right w:val="single" w:sz="6" w:space="0" w:color="auto"/>
            </w:tcBorders>
          </w:tcPr>
          <w:p w:rsidR="00000000" w:rsidRDefault="004E32BE">
            <w:pPr>
              <w:suppressAutoHyphens/>
              <w:jc w:val="center"/>
            </w:pPr>
            <w:r>
              <w:t>0,90</w:t>
            </w:r>
          </w:p>
        </w:tc>
        <w:tc>
          <w:tcPr>
            <w:tcW w:w="583" w:type="dxa"/>
            <w:gridSpan w:val="2"/>
            <w:tcBorders>
              <w:left w:val="single" w:sz="6" w:space="0" w:color="auto"/>
            </w:tcBorders>
          </w:tcPr>
          <w:p w:rsidR="00000000" w:rsidRDefault="004E32BE">
            <w:pPr>
              <w:suppressAutoHyphens/>
              <w:jc w:val="center"/>
            </w:pPr>
            <w:r>
              <w:t>1,16</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0,67</w:t>
            </w:r>
          </w:p>
        </w:tc>
        <w:tc>
          <w:tcPr>
            <w:tcW w:w="567" w:type="dxa"/>
            <w:gridSpan w:val="2"/>
            <w:tcBorders>
              <w:left w:val="single" w:sz="6" w:space="0" w:color="auto"/>
              <w:right w:val="single" w:sz="6" w:space="0" w:color="auto"/>
            </w:tcBorders>
          </w:tcPr>
          <w:p w:rsidR="00000000" w:rsidRDefault="004E32BE">
            <w:pPr>
              <w:suppressAutoHyphens/>
              <w:jc w:val="center"/>
            </w:pPr>
            <w:r>
              <w:t>0,92</w:t>
            </w:r>
          </w:p>
        </w:tc>
        <w:tc>
          <w:tcPr>
            <w:tcW w:w="567" w:type="dxa"/>
            <w:gridSpan w:val="2"/>
            <w:tcBorders>
              <w:left w:val="single" w:sz="6" w:space="0" w:color="auto"/>
              <w:right w:val="single" w:sz="6" w:space="0" w:color="auto"/>
            </w:tcBorders>
          </w:tcPr>
          <w:p w:rsidR="00000000" w:rsidRDefault="004E32BE">
            <w:pPr>
              <w:suppressAutoHyphens/>
              <w:jc w:val="center"/>
            </w:pPr>
            <w:r>
              <w:t>1,00</w:t>
            </w:r>
          </w:p>
        </w:tc>
        <w:tc>
          <w:tcPr>
            <w:tcW w:w="567" w:type="dxa"/>
            <w:gridSpan w:val="2"/>
            <w:tcBorders>
              <w:left w:val="single" w:sz="6" w:space="0" w:color="auto"/>
              <w:right w:val="single" w:sz="6" w:space="0" w:color="auto"/>
            </w:tcBorders>
          </w:tcPr>
          <w:p w:rsidR="00000000" w:rsidRDefault="004E32BE">
            <w:pPr>
              <w:suppressAutoHyphens/>
              <w:jc w:val="center"/>
            </w:pPr>
            <w:r>
              <w:t>1,14</w:t>
            </w:r>
          </w:p>
        </w:tc>
        <w:tc>
          <w:tcPr>
            <w:tcW w:w="567" w:type="dxa"/>
            <w:gridSpan w:val="2"/>
            <w:tcBorders>
              <w:left w:val="single" w:sz="6" w:space="0" w:color="auto"/>
            </w:tcBorders>
          </w:tcPr>
          <w:p w:rsidR="00000000" w:rsidRDefault="004E32BE">
            <w:pPr>
              <w:suppressAutoHyphens/>
              <w:jc w:val="center"/>
            </w:pPr>
            <w:r>
              <w:t>1,35</w:t>
            </w:r>
          </w:p>
        </w:tc>
        <w:tc>
          <w:tcPr>
            <w:tcW w:w="567" w:type="dxa"/>
            <w:tcBorders>
              <w:left w:val="single" w:sz="12" w:space="0" w:color="auto"/>
              <w:right w:val="single" w:sz="6" w:space="0" w:color="auto"/>
            </w:tcBorders>
          </w:tcPr>
          <w:p w:rsidR="00000000" w:rsidRDefault="004E32BE">
            <w:pPr>
              <w:suppressAutoHyphens/>
              <w:jc w:val="center"/>
            </w:pPr>
            <w:r>
              <w:t>0,17</w:t>
            </w:r>
          </w:p>
        </w:tc>
        <w:tc>
          <w:tcPr>
            <w:tcW w:w="583" w:type="dxa"/>
            <w:gridSpan w:val="2"/>
            <w:tcBorders>
              <w:left w:val="single" w:sz="6" w:space="0" w:color="auto"/>
              <w:right w:val="single" w:sz="6" w:space="0" w:color="auto"/>
            </w:tcBorders>
          </w:tcPr>
          <w:p w:rsidR="00000000" w:rsidRDefault="004E32BE">
            <w:pPr>
              <w:suppressAutoHyphens/>
              <w:jc w:val="center"/>
            </w:pPr>
            <w:r>
              <w:t>0,42</w:t>
            </w:r>
          </w:p>
        </w:tc>
        <w:tc>
          <w:tcPr>
            <w:tcW w:w="583" w:type="dxa"/>
            <w:gridSpan w:val="2"/>
            <w:tcBorders>
              <w:left w:val="single" w:sz="6" w:space="0" w:color="auto"/>
              <w:right w:val="single" w:sz="6" w:space="0" w:color="auto"/>
            </w:tcBorders>
          </w:tcPr>
          <w:p w:rsidR="00000000" w:rsidRDefault="004E32BE">
            <w:pPr>
              <w:suppressAutoHyphens/>
              <w:jc w:val="center"/>
            </w:pPr>
            <w:r>
              <w:t>0,50</w:t>
            </w:r>
          </w:p>
        </w:tc>
        <w:tc>
          <w:tcPr>
            <w:tcW w:w="583" w:type="dxa"/>
            <w:gridSpan w:val="2"/>
            <w:tcBorders>
              <w:left w:val="single" w:sz="6" w:space="0" w:color="auto"/>
              <w:right w:val="single" w:sz="6" w:space="0" w:color="auto"/>
            </w:tcBorders>
          </w:tcPr>
          <w:p w:rsidR="00000000" w:rsidRDefault="004E32BE">
            <w:pPr>
              <w:suppressAutoHyphens/>
              <w:jc w:val="center"/>
            </w:pPr>
            <w:r>
              <w:t>0,64</w:t>
            </w:r>
          </w:p>
        </w:tc>
        <w:tc>
          <w:tcPr>
            <w:tcW w:w="583" w:type="dxa"/>
            <w:gridSpan w:val="2"/>
            <w:tcBorders>
              <w:left w:val="single" w:sz="6" w:space="0" w:color="auto"/>
            </w:tcBorders>
          </w:tcPr>
          <w:p w:rsidR="00000000" w:rsidRDefault="004E32BE">
            <w:pPr>
              <w:suppressAutoHyphens/>
              <w:jc w:val="center"/>
            </w:pPr>
            <w:r>
              <w:t>0,85</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0,54</w:t>
            </w:r>
          </w:p>
        </w:tc>
        <w:tc>
          <w:tcPr>
            <w:tcW w:w="567" w:type="dxa"/>
            <w:gridSpan w:val="2"/>
            <w:tcBorders>
              <w:left w:val="single" w:sz="6" w:space="0" w:color="auto"/>
              <w:right w:val="single" w:sz="6" w:space="0" w:color="auto"/>
            </w:tcBorders>
          </w:tcPr>
          <w:p w:rsidR="00000000" w:rsidRDefault="004E32BE">
            <w:pPr>
              <w:suppressAutoHyphens/>
              <w:jc w:val="center"/>
            </w:pPr>
            <w:r>
              <w:t>0,74</w:t>
            </w:r>
          </w:p>
        </w:tc>
        <w:tc>
          <w:tcPr>
            <w:tcW w:w="567" w:type="dxa"/>
            <w:gridSpan w:val="2"/>
            <w:tcBorders>
              <w:left w:val="single" w:sz="6" w:space="0" w:color="auto"/>
              <w:right w:val="single" w:sz="6" w:space="0" w:color="auto"/>
            </w:tcBorders>
          </w:tcPr>
          <w:p w:rsidR="00000000" w:rsidRDefault="004E32BE">
            <w:pPr>
              <w:suppressAutoHyphens/>
              <w:jc w:val="center"/>
            </w:pPr>
            <w:r>
              <w:t>0,81</w:t>
            </w:r>
          </w:p>
        </w:tc>
        <w:tc>
          <w:tcPr>
            <w:tcW w:w="567" w:type="dxa"/>
            <w:gridSpan w:val="2"/>
            <w:tcBorders>
              <w:left w:val="single" w:sz="6" w:space="0" w:color="auto"/>
              <w:right w:val="single" w:sz="6" w:space="0" w:color="auto"/>
            </w:tcBorders>
          </w:tcPr>
          <w:p w:rsidR="00000000" w:rsidRDefault="004E32BE">
            <w:pPr>
              <w:suppressAutoHyphens/>
              <w:jc w:val="center"/>
            </w:pPr>
            <w:r>
              <w:t>0,92</w:t>
            </w:r>
          </w:p>
        </w:tc>
        <w:tc>
          <w:tcPr>
            <w:tcW w:w="567" w:type="dxa"/>
            <w:gridSpan w:val="2"/>
            <w:tcBorders>
              <w:left w:val="single" w:sz="6" w:space="0" w:color="auto"/>
            </w:tcBorders>
          </w:tcPr>
          <w:p w:rsidR="00000000" w:rsidRDefault="004E32BE">
            <w:pPr>
              <w:suppressAutoHyphens/>
              <w:jc w:val="center"/>
            </w:pPr>
            <w:r>
              <w:t>1,09</w:t>
            </w:r>
          </w:p>
        </w:tc>
        <w:tc>
          <w:tcPr>
            <w:tcW w:w="567" w:type="dxa"/>
            <w:tcBorders>
              <w:left w:val="single" w:sz="12" w:space="0" w:color="auto"/>
              <w:right w:val="single" w:sz="6" w:space="0" w:color="auto"/>
            </w:tcBorders>
          </w:tcPr>
          <w:p w:rsidR="00000000" w:rsidRDefault="004E32BE">
            <w:pPr>
              <w:suppressAutoHyphens/>
              <w:jc w:val="center"/>
            </w:pPr>
            <w:r>
              <w:t>0,08</w:t>
            </w:r>
          </w:p>
        </w:tc>
        <w:tc>
          <w:tcPr>
            <w:tcW w:w="583" w:type="dxa"/>
            <w:gridSpan w:val="2"/>
            <w:tcBorders>
              <w:left w:val="single" w:sz="6" w:space="0" w:color="auto"/>
              <w:right w:val="single" w:sz="6" w:space="0" w:color="auto"/>
            </w:tcBorders>
          </w:tcPr>
          <w:p w:rsidR="00000000" w:rsidRDefault="004E32BE">
            <w:pPr>
              <w:suppressAutoHyphens/>
              <w:jc w:val="center"/>
            </w:pPr>
            <w:r>
              <w:t>0,28</w:t>
            </w:r>
          </w:p>
        </w:tc>
        <w:tc>
          <w:tcPr>
            <w:tcW w:w="583" w:type="dxa"/>
            <w:gridSpan w:val="2"/>
            <w:tcBorders>
              <w:left w:val="single" w:sz="6" w:space="0" w:color="auto"/>
              <w:right w:val="single" w:sz="6" w:space="0" w:color="auto"/>
            </w:tcBorders>
          </w:tcPr>
          <w:p w:rsidR="00000000" w:rsidRDefault="004E32BE">
            <w:pPr>
              <w:suppressAutoHyphens/>
              <w:jc w:val="center"/>
            </w:pPr>
            <w:r>
              <w:t>0,35</w:t>
            </w:r>
          </w:p>
        </w:tc>
        <w:tc>
          <w:tcPr>
            <w:tcW w:w="583" w:type="dxa"/>
            <w:gridSpan w:val="2"/>
            <w:tcBorders>
              <w:left w:val="single" w:sz="6" w:space="0" w:color="auto"/>
              <w:right w:val="single" w:sz="6" w:space="0" w:color="auto"/>
            </w:tcBorders>
          </w:tcPr>
          <w:p w:rsidR="00000000" w:rsidRDefault="004E32BE">
            <w:pPr>
              <w:suppressAutoHyphens/>
              <w:jc w:val="center"/>
            </w:pPr>
            <w:r>
              <w:t>0,46</w:t>
            </w:r>
          </w:p>
        </w:tc>
        <w:tc>
          <w:tcPr>
            <w:tcW w:w="583" w:type="dxa"/>
            <w:gridSpan w:val="2"/>
            <w:tcBorders>
              <w:left w:val="single" w:sz="6" w:space="0" w:color="auto"/>
            </w:tcBorders>
          </w:tcPr>
          <w:p w:rsidR="00000000" w:rsidRDefault="004E32BE">
            <w:pPr>
              <w:suppressAutoHyphens/>
              <w:jc w:val="center"/>
            </w:pPr>
            <w:r>
              <w:t>0,63</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0,46</w:t>
            </w:r>
          </w:p>
        </w:tc>
        <w:tc>
          <w:tcPr>
            <w:tcW w:w="567" w:type="dxa"/>
            <w:gridSpan w:val="2"/>
            <w:tcBorders>
              <w:left w:val="single" w:sz="6" w:space="0" w:color="auto"/>
              <w:right w:val="single" w:sz="6" w:space="0" w:color="auto"/>
            </w:tcBorders>
          </w:tcPr>
          <w:p w:rsidR="00000000" w:rsidRDefault="004E32BE">
            <w:pPr>
              <w:suppressAutoHyphens/>
              <w:jc w:val="center"/>
            </w:pPr>
            <w:r>
              <w:t>0,64</w:t>
            </w:r>
          </w:p>
        </w:tc>
        <w:tc>
          <w:tcPr>
            <w:tcW w:w="567" w:type="dxa"/>
            <w:gridSpan w:val="2"/>
            <w:tcBorders>
              <w:left w:val="single" w:sz="6" w:space="0" w:color="auto"/>
              <w:right w:val="single" w:sz="6" w:space="0" w:color="auto"/>
            </w:tcBorders>
          </w:tcPr>
          <w:p w:rsidR="00000000" w:rsidRDefault="004E32BE">
            <w:pPr>
              <w:suppressAutoHyphens/>
              <w:jc w:val="center"/>
            </w:pPr>
            <w:r>
              <w:t>0,70</w:t>
            </w:r>
          </w:p>
        </w:tc>
        <w:tc>
          <w:tcPr>
            <w:tcW w:w="567" w:type="dxa"/>
            <w:gridSpan w:val="2"/>
            <w:tcBorders>
              <w:left w:val="single" w:sz="6" w:space="0" w:color="auto"/>
              <w:right w:val="single" w:sz="6" w:space="0" w:color="auto"/>
            </w:tcBorders>
          </w:tcPr>
          <w:p w:rsidR="00000000" w:rsidRDefault="004E32BE">
            <w:pPr>
              <w:suppressAutoHyphens/>
              <w:jc w:val="center"/>
            </w:pPr>
            <w:r>
              <w:t>0,79</w:t>
            </w:r>
          </w:p>
        </w:tc>
        <w:tc>
          <w:tcPr>
            <w:tcW w:w="567" w:type="dxa"/>
            <w:gridSpan w:val="2"/>
            <w:tcBorders>
              <w:left w:val="single" w:sz="6" w:space="0" w:color="auto"/>
            </w:tcBorders>
          </w:tcPr>
          <w:p w:rsidR="00000000" w:rsidRDefault="004E32BE">
            <w:pPr>
              <w:suppressAutoHyphens/>
              <w:jc w:val="center"/>
            </w:pPr>
            <w:r>
              <w:t>0,94</w:t>
            </w:r>
          </w:p>
        </w:tc>
        <w:tc>
          <w:tcPr>
            <w:tcW w:w="567" w:type="dxa"/>
            <w:tcBorders>
              <w:left w:val="single" w:sz="12" w:space="0" w:color="auto"/>
              <w:right w:val="single" w:sz="6" w:space="0" w:color="auto"/>
            </w:tcBorders>
          </w:tcPr>
          <w:p w:rsidR="00000000" w:rsidRDefault="004E32BE">
            <w:pPr>
              <w:suppressAutoHyphens/>
              <w:jc w:val="center"/>
            </w:pPr>
            <w:r>
              <w:t>0,04</w:t>
            </w:r>
          </w:p>
        </w:tc>
        <w:tc>
          <w:tcPr>
            <w:tcW w:w="583" w:type="dxa"/>
            <w:gridSpan w:val="2"/>
            <w:tcBorders>
              <w:left w:val="single" w:sz="6" w:space="0" w:color="auto"/>
              <w:right w:val="single" w:sz="6" w:space="0" w:color="auto"/>
            </w:tcBorders>
          </w:tcPr>
          <w:p w:rsidR="00000000" w:rsidRDefault="004E32BE">
            <w:pPr>
              <w:suppressAutoHyphens/>
              <w:jc w:val="center"/>
            </w:pPr>
            <w:r>
              <w:t>0,22</w:t>
            </w:r>
          </w:p>
        </w:tc>
        <w:tc>
          <w:tcPr>
            <w:tcW w:w="583" w:type="dxa"/>
            <w:gridSpan w:val="2"/>
            <w:tcBorders>
              <w:left w:val="single" w:sz="6" w:space="0" w:color="auto"/>
              <w:right w:val="single" w:sz="6" w:space="0" w:color="auto"/>
            </w:tcBorders>
          </w:tcPr>
          <w:p w:rsidR="00000000" w:rsidRDefault="004E32BE">
            <w:pPr>
              <w:suppressAutoHyphens/>
              <w:jc w:val="center"/>
            </w:pPr>
            <w:r>
              <w:t>0,23</w:t>
            </w:r>
          </w:p>
        </w:tc>
        <w:tc>
          <w:tcPr>
            <w:tcW w:w="583" w:type="dxa"/>
            <w:gridSpan w:val="2"/>
            <w:tcBorders>
              <w:left w:val="single" w:sz="6" w:space="0" w:color="auto"/>
              <w:right w:val="single" w:sz="6" w:space="0" w:color="auto"/>
            </w:tcBorders>
          </w:tcPr>
          <w:p w:rsidR="00000000" w:rsidRDefault="004E32BE">
            <w:pPr>
              <w:suppressAutoHyphens/>
              <w:jc w:val="center"/>
            </w:pPr>
            <w:r>
              <w:t>0,37</w:t>
            </w:r>
          </w:p>
        </w:tc>
        <w:tc>
          <w:tcPr>
            <w:tcW w:w="583" w:type="dxa"/>
            <w:gridSpan w:val="2"/>
            <w:tcBorders>
              <w:left w:val="single" w:sz="6" w:space="0" w:color="auto"/>
            </w:tcBorders>
          </w:tcPr>
          <w:p w:rsidR="00000000" w:rsidRDefault="004E32BE">
            <w:pPr>
              <w:suppressAutoHyphens/>
              <w:jc w:val="center"/>
            </w:pPr>
            <w:r>
              <w:t>0,52</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0,31</w:t>
            </w:r>
          </w:p>
        </w:tc>
        <w:tc>
          <w:tcPr>
            <w:tcW w:w="567" w:type="dxa"/>
            <w:gridSpan w:val="2"/>
            <w:tcBorders>
              <w:left w:val="single" w:sz="6" w:space="0" w:color="auto"/>
              <w:right w:val="single" w:sz="6" w:space="0" w:color="auto"/>
            </w:tcBorders>
          </w:tcPr>
          <w:p w:rsidR="00000000" w:rsidRDefault="004E32BE">
            <w:pPr>
              <w:suppressAutoHyphens/>
              <w:jc w:val="center"/>
            </w:pPr>
            <w:r>
              <w:t>0,43</w:t>
            </w:r>
          </w:p>
        </w:tc>
        <w:tc>
          <w:tcPr>
            <w:tcW w:w="567" w:type="dxa"/>
            <w:gridSpan w:val="2"/>
            <w:tcBorders>
              <w:left w:val="single" w:sz="6" w:space="0" w:color="auto"/>
              <w:right w:val="single" w:sz="6" w:space="0" w:color="auto"/>
            </w:tcBorders>
          </w:tcPr>
          <w:p w:rsidR="00000000" w:rsidRDefault="004E32BE">
            <w:pPr>
              <w:suppressAutoHyphens/>
              <w:jc w:val="center"/>
            </w:pPr>
            <w:r>
              <w:t>0,47</w:t>
            </w:r>
          </w:p>
        </w:tc>
        <w:tc>
          <w:tcPr>
            <w:tcW w:w="567" w:type="dxa"/>
            <w:gridSpan w:val="2"/>
            <w:tcBorders>
              <w:left w:val="single" w:sz="6" w:space="0" w:color="auto"/>
              <w:right w:val="single" w:sz="6" w:space="0" w:color="auto"/>
            </w:tcBorders>
          </w:tcPr>
          <w:p w:rsidR="00000000" w:rsidRDefault="004E32BE">
            <w:pPr>
              <w:suppressAutoHyphens/>
              <w:jc w:val="center"/>
            </w:pPr>
            <w:r>
              <w:t>0,53</w:t>
            </w:r>
          </w:p>
        </w:tc>
        <w:tc>
          <w:tcPr>
            <w:tcW w:w="567" w:type="dxa"/>
            <w:gridSpan w:val="2"/>
            <w:tcBorders>
              <w:left w:val="single" w:sz="6" w:space="0" w:color="auto"/>
            </w:tcBorders>
          </w:tcPr>
          <w:p w:rsidR="00000000" w:rsidRDefault="004E32BE">
            <w:pPr>
              <w:suppressAutoHyphens/>
              <w:jc w:val="center"/>
            </w:pPr>
            <w:r>
              <w:t>0,63</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0,09</w:t>
            </w:r>
          </w:p>
        </w:tc>
        <w:tc>
          <w:tcPr>
            <w:tcW w:w="583" w:type="dxa"/>
            <w:gridSpan w:val="2"/>
            <w:tcBorders>
              <w:left w:val="single" w:sz="6" w:space="0" w:color="auto"/>
              <w:right w:val="single" w:sz="6" w:space="0" w:color="auto"/>
            </w:tcBorders>
          </w:tcPr>
          <w:p w:rsidR="00000000" w:rsidRDefault="004E32BE">
            <w:pPr>
              <w:suppressAutoHyphens/>
              <w:jc w:val="center"/>
            </w:pPr>
            <w:r>
              <w:t>0,13</w:t>
            </w:r>
          </w:p>
        </w:tc>
        <w:tc>
          <w:tcPr>
            <w:tcW w:w="583" w:type="dxa"/>
            <w:gridSpan w:val="2"/>
            <w:tcBorders>
              <w:left w:val="single" w:sz="6" w:space="0" w:color="auto"/>
              <w:right w:val="single" w:sz="6" w:space="0" w:color="auto"/>
            </w:tcBorders>
          </w:tcPr>
          <w:p w:rsidR="00000000" w:rsidRDefault="004E32BE">
            <w:pPr>
              <w:suppressAutoHyphens/>
              <w:jc w:val="center"/>
            </w:pPr>
            <w:r>
              <w:t>0,19</w:t>
            </w:r>
          </w:p>
        </w:tc>
        <w:tc>
          <w:tcPr>
            <w:tcW w:w="583" w:type="dxa"/>
            <w:gridSpan w:val="2"/>
            <w:tcBorders>
              <w:left w:val="single" w:sz="6" w:space="0" w:color="auto"/>
            </w:tcBorders>
          </w:tcPr>
          <w:p w:rsidR="00000000" w:rsidRDefault="004E32BE">
            <w:pPr>
              <w:suppressAutoHyphens/>
              <w:jc w:val="center"/>
            </w:pPr>
            <w:r>
              <w:t>0,29</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0,24</w:t>
            </w:r>
          </w:p>
        </w:tc>
        <w:tc>
          <w:tcPr>
            <w:tcW w:w="567" w:type="dxa"/>
            <w:gridSpan w:val="2"/>
            <w:tcBorders>
              <w:left w:val="single" w:sz="6" w:space="0" w:color="auto"/>
              <w:right w:val="single" w:sz="6" w:space="0" w:color="auto"/>
            </w:tcBorders>
          </w:tcPr>
          <w:p w:rsidR="00000000" w:rsidRDefault="004E32BE">
            <w:pPr>
              <w:suppressAutoHyphens/>
              <w:jc w:val="center"/>
            </w:pPr>
            <w:r>
              <w:t>0,33</w:t>
            </w:r>
          </w:p>
        </w:tc>
        <w:tc>
          <w:tcPr>
            <w:tcW w:w="567" w:type="dxa"/>
            <w:gridSpan w:val="2"/>
            <w:tcBorders>
              <w:left w:val="single" w:sz="6" w:space="0" w:color="auto"/>
              <w:right w:val="single" w:sz="6" w:space="0" w:color="auto"/>
            </w:tcBorders>
          </w:tcPr>
          <w:p w:rsidR="00000000" w:rsidRDefault="004E32BE">
            <w:pPr>
              <w:suppressAutoHyphens/>
              <w:jc w:val="center"/>
            </w:pPr>
            <w:r>
              <w:t>0,35</w:t>
            </w:r>
          </w:p>
        </w:tc>
        <w:tc>
          <w:tcPr>
            <w:tcW w:w="567" w:type="dxa"/>
            <w:gridSpan w:val="2"/>
            <w:tcBorders>
              <w:left w:val="single" w:sz="6" w:space="0" w:color="auto"/>
              <w:right w:val="single" w:sz="6" w:space="0" w:color="auto"/>
            </w:tcBorders>
          </w:tcPr>
          <w:p w:rsidR="00000000" w:rsidRDefault="004E32BE">
            <w:pPr>
              <w:suppressAutoHyphens/>
              <w:jc w:val="center"/>
            </w:pPr>
            <w:r>
              <w:t>0,40</w:t>
            </w:r>
          </w:p>
        </w:tc>
        <w:tc>
          <w:tcPr>
            <w:tcW w:w="567" w:type="dxa"/>
            <w:gridSpan w:val="2"/>
            <w:tcBorders>
              <w:left w:val="single" w:sz="6" w:space="0" w:color="auto"/>
            </w:tcBorders>
          </w:tcPr>
          <w:p w:rsidR="00000000" w:rsidRDefault="004E32BE">
            <w:pPr>
              <w:suppressAutoHyphens/>
              <w:jc w:val="center"/>
            </w:pPr>
            <w:r>
              <w:t>0,47</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0,03</w:t>
            </w:r>
          </w:p>
        </w:tc>
        <w:tc>
          <w:tcPr>
            <w:tcW w:w="583" w:type="dxa"/>
            <w:gridSpan w:val="2"/>
            <w:tcBorders>
              <w:left w:val="single" w:sz="6" w:space="0" w:color="auto"/>
              <w:right w:val="single" w:sz="6" w:space="0" w:color="auto"/>
            </w:tcBorders>
          </w:tcPr>
          <w:p w:rsidR="00000000" w:rsidRDefault="004E32BE">
            <w:pPr>
              <w:suppressAutoHyphens/>
              <w:jc w:val="center"/>
            </w:pPr>
            <w:r>
              <w:t>0,05</w:t>
            </w:r>
          </w:p>
        </w:tc>
        <w:tc>
          <w:tcPr>
            <w:tcW w:w="583" w:type="dxa"/>
            <w:gridSpan w:val="2"/>
            <w:tcBorders>
              <w:left w:val="single" w:sz="6" w:space="0" w:color="auto"/>
              <w:right w:val="single" w:sz="6" w:space="0" w:color="auto"/>
            </w:tcBorders>
          </w:tcPr>
          <w:p w:rsidR="00000000" w:rsidRDefault="004E32BE">
            <w:pPr>
              <w:suppressAutoHyphens/>
              <w:jc w:val="center"/>
            </w:pPr>
            <w:r>
              <w:t>0,10</w:t>
            </w:r>
          </w:p>
        </w:tc>
        <w:tc>
          <w:tcPr>
            <w:tcW w:w="583" w:type="dxa"/>
            <w:gridSpan w:val="2"/>
            <w:tcBorders>
              <w:left w:val="single" w:sz="6" w:space="0" w:color="auto"/>
            </w:tcBorders>
          </w:tcPr>
          <w:p w:rsidR="00000000" w:rsidRDefault="004E32BE">
            <w:pPr>
              <w:suppressAutoHyphens/>
              <w:jc w:val="center"/>
            </w:pPr>
            <w:r>
              <w:t>0,16</w:t>
            </w:r>
          </w:p>
        </w:tc>
      </w:tr>
      <w:tr w:rsidR="00000000">
        <w:tblPrEx>
          <w:tblCellMar>
            <w:top w:w="0" w:type="dxa"/>
            <w:bottom w:w="0" w:type="dxa"/>
          </w:tblCellMar>
        </w:tblPrEx>
        <w:trPr>
          <w:gridAfter w:val="1"/>
          <w:wAfter w:w="7" w:type="dxa"/>
        </w:trPr>
        <w:tc>
          <w:tcPr>
            <w:tcW w:w="496"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0,19</w:t>
            </w:r>
          </w:p>
        </w:tc>
        <w:tc>
          <w:tcPr>
            <w:tcW w:w="567" w:type="dxa"/>
            <w:gridSpan w:val="2"/>
            <w:tcBorders>
              <w:left w:val="single" w:sz="6" w:space="0" w:color="auto"/>
              <w:bottom w:val="single" w:sz="6" w:space="0" w:color="auto"/>
              <w:right w:val="single" w:sz="6" w:space="0" w:color="auto"/>
            </w:tcBorders>
          </w:tcPr>
          <w:p w:rsidR="00000000" w:rsidRDefault="004E32BE">
            <w:pPr>
              <w:suppressAutoHyphens/>
              <w:jc w:val="center"/>
            </w:pPr>
            <w:r>
              <w:t>0,27</w:t>
            </w:r>
          </w:p>
        </w:tc>
        <w:tc>
          <w:tcPr>
            <w:tcW w:w="567" w:type="dxa"/>
            <w:gridSpan w:val="2"/>
            <w:tcBorders>
              <w:left w:val="single" w:sz="6" w:space="0" w:color="auto"/>
              <w:bottom w:val="single" w:sz="6" w:space="0" w:color="auto"/>
              <w:right w:val="single" w:sz="6" w:space="0" w:color="auto"/>
            </w:tcBorders>
          </w:tcPr>
          <w:p w:rsidR="00000000" w:rsidRDefault="004E32BE">
            <w:pPr>
              <w:suppressAutoHyphens/>
              <w:jc w:val="center"/>
            </w:pPr>
            <w:r>
              <w:t>0,29</w:t>
            </w:r>
          </w:p>
        </w:tc>
        <w:tc>
          <w:tcPr>
            <w:tcW w:w="567" w:type="dxa"/>
            <w:gridSpan w:val="2"/>
            <w:tcBorders>
              <w:left w:val="single" w:sz="6" w:space="0" w:color="auto"/>
              <w:bottom w:val="single" w:sz="6" w:space="0" w:color="auto"/>
              <w:right w:val="single" w:sz="6" w:space="0" w:color="auto"/>
            </w:tcBorders>
          </w:tcPr>
          <w:p w:rsidR="00000000" w:rsidRDefault="004E32BE">
            <w:pPr>
              <w:suppressAutoHyphens/>
              <w:jc w:val="center"/>
            </w:pPr>
            <w:r>
              <w:t>0,33</w:t>
            </w:r>
          </w:p>
        </w:tc>
        <w:tc>
          <w:tcPr>
            <w:tcW w:w="567" w:type="dxa"/>
            <w:gridSpan w:val="2"/>
            <w:tcBorders>
              <w:left w:val="single" w:sz="6" w:space="0" w:color="auto"/>
              <w:bottom w:val="single" w:sz="6" w:space="0" w:color="auto"/>
            </w:tcBorders>
          </w:tcPr>
          <w:p w:rsidR="00000000" w:rsidRDefault="004E32BE">
            <w:pPr>
              <w:suppressAutoHyphens/>
              <w:jc w:val="center"/>
            </w:pPr>
            <w:r>
              <w:t>0,39</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bottom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bottom w:val="single" w:sz="6" w:space="0" w:color="auto"/>
              <w:right w:val="single" w:sz="6" w:space="0" w:color="auto"/>
            </w:tcBorders>
          </w:tcPr>
          <w:p w:rsidR="00000000" w:rsidRDefault="004E32BE">
            <w:pPr>
              <w:suppressAutoHyphens/>
              <w:jc w:val="center"/>
            </w:pPr>
            <w:r>
              <w:t>0,02</w:t>
            </w:r>
          </w:p>
        </w:tc>
        <w:tc>
          <w:tcPr>
            <w:tcW w:w="583" w:type="dxa"/>
            <w:gridSpan w:val="2"/>
            <w:tcBorders>
              <w:left w:val="single" w:sz="6" w:space="0" w:color="auto"/>
              <w:bottom w:val="single" w:sz="6" w:space="0" w:color="auto"/>
              <w:right w:val="single" w:sz="6" w:space="0" w:color="auto"/>
            </w:tcBorders>
          </w:tcPr>
          <w:p w:rsidR="00000000" w:rsidRDefault="004E32BE">
            <w:pPr>
              <w:suppressAutoHyphens/>
              <w:jc w:val="center"/>
            </w:pPr>
            <w:r>
              <w:t>0,06</w:t>
            </w:r>
          </w:p>
        </w:tc>
        <w:tc>
          <w:tcPr>
            <w:tcW w:w="583" w:type="dxa"/>
            <w:gridSpan w:val="2"/>
            <w:tcBorders>
              <w:left w:val="single" w:sz="6" w:space="0" w:color="auto"/>
              <w:bottom w:val="single" w:sz="6" w:space="0" w:color="auto"/>
            </w:tcBorders>
          </w:tcPr>
          <w:p w:rsidR="00000000" w:rsidRDefault="004E32BE">
            <w:pPr>
              <w:suppressAutoHyphens/>
              <w:jc w:val="center"/>
            </w:pPr>
            <w:r>
              <w:t>0,12</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pPr>
          </w:p>
        </w:tc>
        <w:tc>
          <w:tcPr>
            <w:tcW w:w="2835" w:type="dxa"/>
            <w:gridSpan w:val="9"/>
            <w:tcBorders>
              <w:left w:val="single" w:sz="6" w:space="0" w:color="auto"/>
              <w:right w:val="single" w:sz="6" w:space="0" w:color="auto"/>
            </w:tcBorders>
          </w:tcPr>
          <w:p w:rsidR="00000000" w:rsidRDefault="004E32BE">
            <w:pPr>
              <w:suppressAutoHyphens/>
              <w:jc w:val="center"/>
            </w:pPr>
            <w:r>
              <w:t>II кв</w:t>
            </w:r>
          </w:p>
        </w:tc>
        <w:tc>
          <w:tcPr>
            <w:tcW w:w="2907" w:type="dxa"/>
            <w:gridSpan w:val="10"/>
            <w:tcBorders>
              <w:left w:val="single" w:sz="12" w:space="0" w:color="auto"/>
            </w:tcBorders>
          </w:tcPr>
          <w:p w:rsidR="00000000" w:rsidRDefault="004E32BE">
            <w:pPr>
              <w:suppressAutoHyphens/>
              <w:jc w:val="center"/>
            </w:pPr>
            <w:r>
              <w:t>V кв</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1,62</w:t>
            </w:r>
          </w:p>
        </w:tc>
        <w:tc>
          <w:tcPr>
            <w:tcW w:w="567" w:type="dxa"/>
            <w:gridSpan w:val="2"/>
            <w:tcBorders>
              <w:left w:val="single" w:sz="6" w:space="0" w:color="auto"/>
              <w:right w:val="single" w:sz="6" w:space="0" w:color="auto"/>
            </w:tcBorders>
          </w:tcPr>
          <w:p w:rsidR="00000000" w:rsidRDefault="004E32BE">
            <w:pPr>
              <w:suppressAutoHyphens/>
              <w:jc w:val="center"/>
            </w:pPr>
            <w:r>
              <w:t>2,27</w:t>
            </w:r>
          </w:p>
        </w:tc>
        <w:tc>
          <w:tcPr>
            <w:tcW w:w="567" w:type="dxa"/>
            <w:gridSpan w:val="2"/>
            <w:tcBorders>
              <w:left w:val="single" w:sz="6" w:space="0" w:color="auto"/>
              <w:right w:val="single" w:sz="6" w:space="0" w:color="auto"/>
            </w:tcBorders>
          </w:tcPr>
          <w:p w:rsidR="00000000" w:rsidRDefault="004E32BE">
            <w:pPr>
              <w:suppressAutoHyphens/>
              <w:jc w:val="center"/>
            </w:pPr>
            <w:r>
              <w:t>2,47</w:t>
            </w:r>
          </w:p>
        </w:tc>
        <w:tc>
          <w:tcPr>
            <w:tcW w:w="567" w:type="dxa"/>
            <w:gridSpan w:val="2"/>
            <w:tcBorders>
              <w:left w:val="single" w:sz="6" w:space="0" w:color="auto"/>
              <w:right w:val="single" w:sz="6" w:space="0" w:color="auto"/>
            </w:tcBorders>
          </w:tcPr>
          <w:p w:rsidR="00000000" w:rsidRDefault="004E32BE">
            <w:pPr>
              <w:suppressAutoHyphens/>
              <w:jc w:val="center"/>
            </w:pPr>
            <w:r>
              <w:t>2,84</w:t>
            </w:r>
          </w:p>
        </w:tc>
        <w:tc>
          <w:tcPr>
            <w:tcW w:w="567" w:type="dxa"/>
            <w:gridSpan w:val="2"/>
            <w:tcBorders>
              <w:left w:val="single" w:sz="6" w:space="0" w:color="auto"/>
            </w:tcBorders>
          </w:tcPr>
          <w:p w:rsidR="00000000" w:rsidRDefault="004E32BE">
            <w:pPr>
              <w:suppressAutoHyphens/>
              <w:jc w:val="center"/>
            </w:pPr>
            <w:r>
              <w:t>3,39</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0,15</w:t>
            </w:r>
          </w:p>
        </w:tc>
        <w:tc>
          <w:tcPr>
            <w:tcW w:w="583" w:type="dxa"/>
            <w:gridSpan w:val="2"/>
            <w:tcBorders>
              <w:left w:val="single" w:sz="6" w:space="0" w:color="auto"/>
              <w:right w:val="single" w:sz="6" w:space="0" w:color="auto"/>
            </w:tcBorders>
          </w:tcPr>
          <w:p w:rsidR="00000000" w:rsidRDefault="004E32BE">
            <w:pPr>
              <w:suppressAutoHyphens/>
              <w:jc w:val="center"/>
            </w:pPr>
            <w:r>
              <w:t>0,52</w:t>
            </w:r>
          </w:p>
        </w:tc>
        <w:tc>
          <w:tcPr>
            <w:tcW w:w="583" w:type="dxa"/>
            <w:gridSpan w:val="2"/>
            <w:tcBorders>
              <w:left w:val="single" w:sz="6" w:space="0" w:color="auto"/>
            </w:tcBorders>
          </w:tcPr>
          <w:p w:rsidR="00000000" w:rsidRDefault="004E32BE">
            <w:pPr>
              <w:suppressAutoHyphens/>
              <w:jc w:val="center"/>
            </w:pPr>
            <w:r>
              <w:t>1,07</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1,18</w:t>
            </w:r>
          </w:p>
        </w:tc>
        <w:tc>
          <w:tcPr>
            <w:tcW w:w="567" w:type="dxa"/>
            <w:gridSpan w:val="2"/>
            <w:tcBorders>
              <w:left w:val="single" w:sz="6" w:space="0" w:color="auto"/>
              <w:right w:val="single" w:sz="6" w:space="0" w:color="auto"/>
            </w:tcBorders>
          </w:tcPr>
          <w:p w:rsidR="00000000" w:rsidRDefault="004E32BE">
            <w:pPr>
              <w:suppressAutoHyphens/>
              <w:jc w:val="center"/>
            </w:pPr>
            <w:r>
              <w:t>1,67</w:t>
            </w:r>
          </w:p>
        </w:tc>
        <w:tc>
          <w:tcPr>
            <w:tcW w:w="567" w:type="dxa"/>
            <w:gridSpan w:val="2"/>
            <w:tcBorders>
              <w:left w:val="single" w:sz="6" w:space="0" w:color="auto"/>
              <w:right w:val="single" w:sz="6" w:space="0" w:color="auto"/>
            </w:tcBorders>
          </w:tcPr>
          <w:p w:rsidR="00000000" w:rsidRDefault="004E32BE">
            <w:pPr>
              <w:suppressAutoHyphens/>
              <w:jc w:val="center"/>
            </w:pPr>
            <w:r>
              <w:t>1,83</w:t>
            </w:r>
          </w:p>
        </w:tc>
        <w:tc>
          <w:tcPr>
            <w:tcW w:w="567" w:type="dxa"/>
            <w:gridSpan w:val="2"/>
            <w:tcBorders>
              <w:left w:val="single" w:sz="6" w:space="0" w:color="auto"/>
              <w:right w:val="single" w:sz="6" w:space="0" w:color="auto"/>
            </w:tcBorders>
          </w:tcPr>
          <w:p w:rsidR="00000000" w:rsidRDefault="004E32BE">
            <w:pPr>
              <w:suppressAutoHyphens/>
              <w:jc w:val="center"/>
            </w:pPr>
            <w:r>
              <w:t>2,10</w:t>
            </w:r>
          </w:p>
        </w:tc>
        <w:tc>
          <w:tcPr>
            <w:tcW w:w="567" w:type="dxa"/>
            <w:gridSpan w:val="2"/>
            <w:tcBorders>
              <w:left w:val="single" w:sz="6" w:space="0" w:color="auto"/>
            </w:tcBorders>
          </w:tcPr>
          <w:p w:rsidR="00000000" w:rsidRDefault="004E32BE">
            <w:pPr>
              <w:suppressAutoHyphens/>
              <w:jc w:val="center"/>
            </w:pPr>
            <w:r>
              <w:t>2,52</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0,37</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0,98</w:t>
            </w:r>
          </w:p>
        </w:tc>
        <w:tc>
          <w:tcPr>
            <w:tcW w:w="567" w:type="dxa"/>
            <w:gridSpan w:val="2"/>
            <w:tcBorders>
              <w:left w:val="single" w:sz="6" w:space="0" w:color="auto"/>
              <w:right w:val="single" w:sz="6" w:space="0" w:color="auto"/>
            </w:tcBorders>
          </w:tcPr>
          <w:p w:rsidR="00000000" w:rsidRDefault="004E32BE">
            <w:pPr>
              <w:suppressAutoHyphens/>
              <w:jc w:val="center"/>
            </w:pPr>
            <w:r>
              <w:t>1,40</w:t>
            </w:r>
          </w:p>
        </w:tc>
        <w:tc>
          <w:tcPr>
            <w:tcW w:w="567" w:type="dxa"/>
            <w:gridSpan w:val="2"/>
            <w:tcBorders>
              <w:left w:val="single" w:sz="6" w:space="0" w:color="auto"/>
              <w:right w:val="single" w:sz="6" w:space="0" w:color="auto"/>
            </w:tcBorders>
          </w:tcPr>
          <w:p w:rsidR="00000000" w:rsidRDefault="004E32BE">
            <w:pPr>
              <w:suppressAutoHyphens/>
              <w:jc w:val="center"/>
            </w:pPr>
            <w:r>
              <w:t>1,53</w:t>
            </w:r>
          </w:p>
        </w:tc>
        <w:tc>
          <w:tcPr>
            <w:tcW w:w="567" w:type="dxa"/>
            <w:gridSpan w:val="2"/>
            <w:tcBorders>
              <w:left w:val="single" w:sz="6" w:space="0" w:color="auto"/>
              <w:right w:val="single" w:sz="6" w:space="0" w:color="auto"/>
            </w:tcBorders>
          </w:tcPr>
          <w:p w:rsidR="00000000" w:rsidRDefault="004E32BE">
            <w:pPr>
              <w:suppressAutoHyphens/>
              <w:jc w:val="center"/>
            </w:pPr>
            <w:r>
              <w:t>1,76</w:t>
            </w:r>
          </w:p>
        </w:tc>
        <w:tc>
          <w:tcPr>
            <w:tcW w:w="567" w:type="dxa"/>
            <w:gridSpan w:val="2"/>
            <w:tcBorders>
              <w:left w:val="single" w:sz="6" w:space="0" w:color="auto"/>
            </w:tcBorders>
          </w:tcPr>
          <w:p w:rsidR="00000000" w:rsidRDefault="004E32BE">
            <w:pPr>
              <w:suppressAutoHyphens/>
              <w:jc w:val="center"/>
            </w:pPr>
            <w:r>
              <w:t>2,11</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0,12</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0,73</w:t>
            </w:r>
          </w:p>
        </w:tc>
        <w:tc>
          <w:tcPr>
            <w:tcW w:w="567" w:type="dxa"/>
            <w:gridSpan w:val="2"/>
            <w:tcBorders>
              <w:left w:val="single" w:sz="6" w:space="0" w:color="auto"/>
              <w:right w:val="single" w:sz="6" w:space="0" w:color="auto"/>
            </w:tcBorders>
          </w:tcPr>
          <w:p w:rsidR="00000000" w:rsidRDefault="004E32BE">
            <w:pPr>
              <w:suppressAutoHyphens/>
              <w:jc w:val="center"/>
            </w:pPr>
            <w:r>
              <w:t>1,05</w:t>
            </w:r>
          </w:p>
        </w:tc>
        <w:tc>
          <w:tcPr>
            <w:tcW w:w="567" w:type="dxa"/>
            <w:gridSpan w:val="2"/>
            <w:tcBorders>
              <w:left w:val="single" w:sz="6" w:space="0" w:color="auto"/>
              <w:right w:val="single" w:sz="6" w:space="0" w:color="auto"/>
            </w:tcBorders>
          </w:tcPr>
          <w:p w:rsidR="00000000" w:rsidRDefault="004E32BE">
            <w:pPr>
              <w:suppressAutoHyphens/>
              <w:jc w:val="center"/>
            </w:pPr>
            <w:r>
              <w:t>1,14</w:t>
            </w:r>
          </w:p>
        </w:tc>
        <w:tc>
          <w:tcPr>
            <w:tcW w:w="567" w:type="dxa"/>
            <w:gridSpan w:val="2"/>
            <w:tcBorders>
              <w:left w:val="single" w:sz="6" w:space="0" w:color="auto"/>
              <w:right w:val="single" w:sz="6" w:space="0" w:color="auto"/>
            </w:tcBorders>
          </w:tcPr>
          <w:p w:rsidR="00000000" w:rsidRDefault="004E32BE">
            <w:pPr>
              <w:suppressAutoHyphens/>
              <w:jc w:val="center"/>
            </w:pPr>
            <w:r>
              <w:t>1,32</w:t>
            </w:r>
          </w:p>
        </w:tc>
        <w:tc>
          <w:tcPr>
            <w:tcW w:w="567" w:type="dxa"/>
            <w:gridSpan w:val="2"/>
            <w:tcBorders>
              <w:left w:val="single" w:sz="6" w:space="0" w:color="auto"/>
            </w:tcBorders>
          </w:tcPr>
          <w:p w:rsidR="00000000" w:rsidRDefault="004E32BE">
            <w:pPr>
              <w:suppressAutoHyphens/>
              <w:jc w:val="center"/>
            </w:pPr>
            <w:r>
              <w:t>1,58</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0,56</w:t>
            </w:r>
          </w:p>
        </w:tc>
        <w:tc>
          <w:tcPr>
            <w:tcW w:w="567" w:type="dxa"/>
            <w:gridSpan w:val="2"/>
            <w:tcBorders>
              <w:left w:val="single" w:sz="6" w:space="0" w:color="auto"/>
              <w:right w:val="single" w:sz="6" w:space="0" w:color="auto"/>
            </w:tcBorders>
          </w:tcPr>
          <w:p w:rsidR="00000000" w:rsidRDefault="004E32BE">
            <w:pPr>
              <w:suppressAutoHyphens/>
              <w:jc w:val="center"/>
            </w:pPr>
            <w:r>
              <w:t>0,81</w:t>
            </w:r>
          </w:p>
        </w:tc>
        <w:tc>
          <w:tcPr>
            <w:tcW w:w="567" w:type="dxa"/>
            <w:gridSpan w:val="2"/>
            <w:tcBorders>
              <w:left w:val="single" w:sz="6" w:space="0" w:color="auto"/>
              <w:right w:val="single" w:sz="6" w:space="0" w:color="auto"/>
            </w:tcBorders>
          </w:tcPr>
          <w:p w:rsidR="00000000" w:rsidRDefault="004E32BE">
            <w:pPr>
              <w:suppressAutoHyphens/>
              <w:jc w:val="center"/>
            </w:pPr>
            <w:r>
              <w:t>0,89</w:t>
            </w:r>
          </w:p>
        </w:tc>
        <w:tc>
          <w:tcPr>
            <w:tcW w:w="567" w:type="dxa"/>
            <w:gridSpan w:val="2"/>
            <w:tcBorders>
              <w:left w:val="single" w:sz="6" w:space="0" w:color="auto"/>
              <w:right w:val="single" w:sz="6" w:space="0" w:color="auto"/>
            </w:tcBorders>
          </w:tcPr>
          <w:p w:rsidR="00000000" w:rsidRDefault="004E32BE">
            <w:pPr>
              <w:suppressAutoHyphens/>
              <w:jc w:val="center"/>
            </w:pPr>
            <w:r>
              <w:t>1,03</w:t>
            </w:r>
          </w:p>
        </w:tc>
        <w:tc>
          <w:tcPr>
            <w:tcW w:w="567" w:type="dxa"/>
            <w:gridSpan w:val="2"/>
            <w:tcBorders>
              <w:left w:val="single" w:sz="6" w:space="0" w:color="auto"/>
            </w:tcBorders>
          </w:tcPr>
          <w:p w:rsidR="00000000" w:rsidRDefault="004E32BE">
            <w:pPr>
              <w:suppressAutoHyphens/>
              <w:jc w:val="center"/>
            </w:pPr>
            <w:r>
              <w:t>1,24</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0,44</w:t>
            </w:r>
          </w:p>
        </w:tc>
        <w:tc>
          <w:tcPr>
            <w:tcW w:w="567" w:type="dxa"/>
            <w:gridSpan w:val="2"/>
            <w:tcBorders>
              <w:left w:val="single" w:sz="6" w:space="0" w:color="auto"/>
              <w:right w:val="single" w:sz="6" w:space="0" w:color="auto"/>
            </w:tcBorders>
          </w:tcPr>
          <w:p w:rsidR="00000000" w:rsidRDefault="004E32BE">
            <w:pPr>
              <w:suppressAutoHyphens/>
              <w:jc w:val="center"/>
            </w:pPr>
            <w:r>
              <w:t>0,64</w:t>
            </w:r>
          </w:p>
        </w:tc>
        <w:tc>
          <w:tcPr>
            <w:tcW w:w="567" w:type="dxa"/>
            <w:gridSpan w:val="2"/>
            <w:tcBorders>
              <w:left w:val="single" w:sz="6" w:space="0" w:color="auto"/>
              <w:right w:val="single" w:sz="6" w:space="0" w:color="auto"/>
            </w:tcBorders>
          </w:tcPr>
          <w:p w:rsidR="00000000" w:rsidRDefault="004E32BE">
            <w:pPr>
              <w:suppressAutoHyphens/>
              <w:jc w:val="center"/>
            </w:pPr>
            <w:r>
              <w:t>0,71</w:t>
            </w:r>
          </w:p>
        </w:tc>
        <w:tc>
          <w:tcPr>
            <w:tcW w:w="567" w:type="dxa"/>
            <w:gridSpan w:val="2"/>
            <w:tcBorders>
              <w:left w:val="single" w:sz="6" w:space="0" w:color="auto"/>
              <w:right w:val="single" w:sz="6" w:space="0" w:color="auto"/>
            </w:tcBorders>
          </w:tcPr>
          <w:p w:rsidR="00000000" w:rsidRDefault="004E32BE">
            <w:pPr>
              <w:suppressAutoHyphens/>
              <w:jc w:val="center"/>
            </w:pPr>
            <w:r>
              <w:t>0,82</w:t>
            </w:r>
          </w:p>
        </w:tc>
        <w:tc>
          <w:tcPr>
            <w:tcW w:w="567" w:type="dxa"/>
            <w:gridSpan w:val="2"/>
            <w:tcBorders>
              <w:left w:val="single" w:sz="6" w:space="0" w:color="auto"/>
            </w:tcBorders>
          </w:tcPr>
          <w:p w:rsidR="00000000" w:rsidRDefault="004E32BE">
            <w:pPr>
              <w:suppressAutoHyphens/>
              <w:jc w:val="center"/>
            </w:pPr>
            <w:r>
              <w:t>0,99</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0,36</w:t>
            </w:r>
          </w:p>
        </w:tc>
        <w:tc>
          <w:tcPr>
            <w:tcW w:w="567" w:type="dxa"/>
            <w:gridSpan w:val="2"/>
            <w:tcBorders>
              <w:left w:val="single" w:sz="6" w:space="0" w:color="auto"/>
              <w:right w:val="single" w:sz="6" w:space="0" w:color="auto"/>
            </w:tcBorders>
          </w:tcPr>
          <w:p w:rsidR="00000000" w:rsidRDefault="004E32BE">
            <w:pPr>
              <w:suppressAutoHyphens/>
              <w:jc w:val="center"/>
            </w:pPr>
            <w:r>
              <w:t>0,54</w:t>
            </w:r>
          </w:p>
        </w:tc>
        <w:tc>
          <w:tcPr>
            <w:tcW w:w="567" w:type="dxa"/>
            <w:gridSpan w:val="2"/>
            <w:tcBorders>
              <w:left w:val="single" w:sz="6" w:space="0" w:color="auto"/>
              <w:right w:val="single" w:sz="6" w:space="0" w:color="auto"/>
            </w:tcBorders>
          </w:tcPr>
          <w:p w:rsidR="00000000" w:rsidRDefault="004E32BE">
            <w:pPr>
              <w:suppressAutoHyphens/>
              <w:jc w:val="center"/>
            </w:pPr>
            <w:r>
              <w:t>0,60</w:t>
            </w:r>
          </w:p>
        </w:tc>
        <w:tc>
          <w:tcPr>
            <w:tcW w:w="567" w:type="dxa"/>
            <w:gridSpan w:val="2"/>
            <w:tcBorders>
              <w:left w:val="single" w:sz="6" w:space="0" w:color="auto"/>
              <w:right w:val="single" w:sz="6" w:space="0" w:color="auto"/>
            </w:tcBorders>
          </w:tcPr>
          <w:p w:rsidR="00000000" w:rsidRDefault="004E32BE">
            <w:pPr>
              <w:suppressAutoHyphens/>
              <w:jc w:val="center"/>
            </w:pPr>
            <w:r>
              <w:t>0,69</w:t>
            </w:r>
          </w:p>
        </w:tc>
        <w:tc>
          <w:tcPr>
            <w:tcW w:w="567" w:type="dxa"/>
            <w:gridSpan w:val="2"/>
            <w:tcBorders>
              <w:left w:val="single" w:sz="6" w:space="0" w:color="auto"/>
            </w:tcBorders>
          </w:tcPr>
          <w:p w:rsidR="00000000" w:rsidRDefault="004E32BE">
            <w:pPr>
              <w:suppressAutoHyphens/>
              <w:jc w:val="center"/>
            </w:pPr>
            <w:r>
              <w:t>0,84</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0,22</w:t>
            </w:r>
          </w:p>
        </w:tc>
        <w:tc>
          <w:tcPr>
            <w:tcW w:w="567" w:type="dxa"/>
            <w:gridSpan w:val="2"/>
            <w:tcBorders>
              <w:left w:val="single" w:sz="6" w:space="0" w:color="auto"/>
              <w:right w:val="single" w:sz="6" w:space="0" w:color="auto"/>
            </w:tcBorders>
          </w:tcPr>
          <w:p w:rsidR="00000000" w:rsidRDefault="004E32BE">
            <w:pPr>
              <w:suppressAutoHyphens/>
              <w:jc w:val="center"/>
            </w:pPr>
            <w:r>
              <w:t>0,34</w:t>
            </w:r>
          </w:p>
        </w:tc>
        <w:tc>
          <w:tcPr>
            <w:tcW w:w="567" w:type="dxa"/>
            <w:gridSpan w:val="2"/>
            <w:tcBorders>
              <w:left w:val="single" w:sz="6" w:space="0" w:color="auto"/>
              <w:right w:val="single" w:sz="6" w:space="0" w:color="auto"/>
            </w:tcBorders>
          </w:tcPr>
          <w:p w:rsidR="00000000" w:rsidRDefault="004E32BE">
            <w:pPr>
              <w:suppressAutoHyphens/>
              <w:jc w:val="center"/>
            </w:pPr>
            <w:r>
              <w:t>0,38</w:t>
            </w:r>
          </w:p>
        </w:tc>
        <w:tc>
          <w:tcPr>
            <w:tcW w:w="567" w:type="dxa"/>
            <w:gridSpan w:val="2"/>
            <w:tcBorders>
              <w:left w:val="single" w:sz="6" w:space="0" w:color="auto"/>
              <w:right w:val="single" w:sz="6" w:space="0" w:color="auto"/>
            </w:tcBorders>
          </w:tcPr>
          <w:p w:rsidR="00000000" w:rsidRDefault="004E32BE">
            <w:pPr>
              <w:suppressAutoHyphens/>
              <w:jc w:val="center"/>
            </w:pPr>
            <w:r>
              <w:t>0,44</w:t>
            </w:r>
          </w:p>
        </w:tc>
        <w:tc>
          <w:tcPr>
            <w:tcW w:w="567" w:type="dxa"/>
            <w:gridSpan w:val="2"/>
            <w:tcBorders>
              <w:left w:val="single" w:sz="6" w:space="0" w:color="auto"/>
            </w:tcBorders>
          </w:tcPr>
          <w:p w:rsidR="00000000" w:rsidRDefault="004E32BE">
            <w:pPr>
              <w:suppressAutoHyphens/>
              <w:jc w:val="center"/>
            </w:pPr>
            <w:r>
              <w:t>0,54</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0,16</w:t>
            </w:r>
          </w:p>
        </w:tc>
        <w:tc>
          <w:tcPr>
            <w:tcW w:w="567" w:type="dxa"/>
            <w:gridSpan w:val="2"/>
            <w:tcBorders>
              <w:left w:val="single" w:sz="6" w:space="0" w:color="auto"/>
              <w:right w:val="single" w:sz="6" w:space="0" w:color="auto"/>
            </w:tcBorders>
          </w:tcPr>
          <w:p w:rsidR="00000000" w:rsidRDefault="004E32BE">
            <w:pPr>
              <w:suppressAutoHyphens/>
              <w:jc w:val="center"/>
            </w:pPr>
            <w:r>
              <w:t>0,25</w:t>
            </w:r>
          </w:p>
        </w:tc>
        <w:tc>
          <w:tcPr>
            <w:tcW w:w="567" w:type="dxa"/>
            <w:gridSpan w:val="2"/>
            <w:tcBorders>
              <w:left w:val="single" w:sz="6" w:space="0" w:color="auto"/>
              <w:right w:val="single" w:sz="6" w:space="0" w:color="auto"/>
            </w:tcBorders>
          </w:tcPr>
          <w:p w:rsidR="00000000" w:rsidRDefault="004E32BE">
            <w:pPr>
              <w:suppressAutoHyphens/>
              <w:jc w:val="center"/>
            </w:pPr>
            <w:r>
              <w:t>0,27</w:t>
            </w:r>
          </w:p>
        </w:tc>
        <w:tc>
          <w:tcPr>
            <w:tcW w:w="567" w:type="dxa"/>
            <w:gridSpan w:val="2"/>
            <w:tcBorders>
              <w:left w:val="single" w:sz="6" w:space="0" w:color="auto"/>
              <w:right w:val="single" w:sz="6" w:space="0" w:color="auto"/>
            </w:tcBorders>
          </w:tcPr>
          <w:p w:rsidR="00000000" w:rsidRDefault="004E32BE">
            <w:pPr>
              <w:suppressAutoHyphens/>
              <w:jc w:val="center"/>
            </w:pPr>
            <w:r>
              <w:t>0,32</w:t>
            </w:r>
          </w:p>
        </w:tc>
        <w:tc>
          <w:tcPr>
            <w:tcW w:w="567" w:type="dxa"/>
            <w:gridSpan w:val="2"/>
            <w:tcBorders>
              <w:left w:val="single" w:sz="6" w:space="0" w:color="auto"/>
            </w:tcBorders>
          </w:tcPr>
          <w:p w:rsidR="00000000" w:rsidRDefault="004E32BE">
            <w:pPr>
              <w:suppressAutoHyphens/>
              <w:jc w:val="center"/>
            </w:pPr>
            <w:r>
              <w:t>0,38</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0,12</w:t>
            </w:r>
          </w:p>
        </w:tc>
        <w:tc>
          <w:tcPr>
            <w:tcW w:w="567" w:type="dxa"/>
            <w:gridSpan w:val="2"/>
            <w:tcBorders>
              <w:left w:val="single" w:sz="6" w:space="0" w:color="auto"/>
              <w:bottom w:val="single" w:sz="6" w:space="0" w:color="auto"/>
              <w:right w:val="single" w:sz="6" w:space="0" w:color="auto"/>
            </w:tcBorders>
          </w:tcPr>
          <w:p w:rsidR="00000000" w:rsidRDefault="004E32BE">
            <w:pPr>
              <w:suppressAutoHyphens/>
              <w:jc w:val="center"/>
            </w:pPr>
            <w:r>
              <w:t>0,20</w:t>
            </w:r>
          </w:p>
        </w:tc>
        <w:tc>
          <w:tcPr>
            <w:tcW w:w="567" w:type="dxa"/>
            <w:gridSpan w:val="2"/>
            <w:tcBorders>
              <w:left w:val="single" w:sz="6" w:space="0" w:color="auto"/>
              <w:bottom w:val="single" w:sz="6" w:space="0" w:color="auto"/>
              <w:right w:val="single" w:sz="6" w:space="0" w:color="auto"/>
            </w:tcBorders>
          </w:tcPr>
          <w:p w:rsidR="00000000" w:rsidRDefault="004E32BE">
            <w:pPr>
              <w:suppressAutoHyphens/>
              <w:jc w:val="center"/>
            </w:pPr>
            <w:r>
              <w:t>0,22</w:t>
            </w:r>
          </w:p>
        </w:tc>
        <w:tc>
          <w:tcPr>
            <w:tcW w:w="567" w:type="dxa"/>
            <w:gridSpan w:val="2"/>
            <w:tcBorders>
              <w:left w:val="single" w:sz="6" w:space="0" w:color="auto"/>
              <w:bottom w:val="single" w:sz="6" w:space="0" w:color="auto"/>
              <w:right w:val="single" w:sz="6" w:space="0" w:color="auto"/>
            </w:tcBorders>
          </w:tcPr>
          <w:p w:rsidR="00000000" w:rsidRDefault="004E32BE">
            <w:pPr>
              <w:suppressAutoHyphens/>
              <w:jc w:val="center"/>
            </w:pPr>
            <w:r>
              <w:t>0,26</w:t>
            </w:r>
          </w:p>
        </w:tc>
        <w:tc>
          <w:tcPr>
            <w:tcW w:w="567" w:type="dxa"/>
            <w:gridSpan w:val="2"/>
            <w:tcBorders>
              <w:left w:val="single" w:sz="6" w:space="0" w:color="auto"/>
              <w:bottom w:val="single" w:sz="6" w:space="0" w:color="auto"/>
            </w:tcBorders>
          </w:tcPr>
          <w:p w:rsidR="00000000" w:rsidRDefault="004E32BE">
            <w:pPr>
              <w:suppressAutoHyphens/>
              <w:jc w:val="center"/>
            </w:pPr>
            <w:r>
              <w:t>0,32</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bottom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bottom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bottom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bottom w:val="single" w:sz="6" w:space="0" w:color="auto"/>
            </w:tcBorders>
          </w:tcPr>
          <w:p w:rsidR="00000000" w:rsidRDefault="004E32BE">
            <w:pPr>
              <w:suppressAutoHyphens/>
              <w:jc w:val="center"/>
            </w:pPr>
            <w:r>
              <w:t>–</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pPr>
          </w:p>
        </w:tc>
        <w:tc>
          <w:tcPr>
            <w:tcW w:w="2835" w:type="dxa"/>
            <w:gridSpan w:val="9"/>
            <w:tcBorders>
              <w:left w:val="single" w:sz="6" w:space="0" w:color="auto"/>
              <w:right w:val="single" w:sz="6" w:space="0" w:color="auto"/>
            </w:tcBorders>
          </w:tcPr>
          <w:p w:rsidR="00000000" w:rsidRDefault="004E32BE">
            <w:pPr>
              <w:suppressAutoHyphens/>
              <w:jc w:val="center"/>
            </w:pPr>
            <w:r>
              <w:t>III кв</w:t>
            </w:r>
          </w:p>
        </w:tc>
        <w:tc>
          <w:tcPr>
            <w:tcW w:w="2907" w:type="dxa"/>
            <w:gridSpan w:val="10"/>
            <w:tcBorders>
              <w:left w:val="single" w:sz="12" w:space="0" w:color="auto"/>
            </w:tcBorders>
          </w:tcPr>
          <w:p w:rsidR="00000000" w:rsidRDefault="004E32BE">
            <w:pPr>
              <w:suppressAutoHyphens/>
              <w:jc w:val="center"/>
            </w:pPr>
            <w:r>
              <w:t>VI кв</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1,53</w:t>
            </w:r>
          </w:p>
        </w:tc>
        <w:tc>
          <w:tcPr>
            <w:tcW w:w="567" w:type="dxa"/>
            <w:gridSpan w:val="2"/>
            <w:tcBorders>
              <w:left w:val="single" w:sz="6" w:space="0" w:color="auto"/>
              <w:right w:val="single" w:sz="6" w:space="0" w:color="auto"/>
            </w:tcBorders>
          </w:tcPr>
          <w:p w:rsidR="00000000" w:rsidRDefault="004E32BE">
            <w:pPr>
              <w:suppressAutoHyphens/>
              <w:jc w:val="center"/>
            </w:pPr>
            <w:r>
              <w:t>2,18</w:t>
            </w:r>
          </w:p>
        </w:tc>
        <w:tc>
          <w:tcPr>
            <w:tcW w:w="567" w:type="dxa"/>
            <w:gridSpan w:val="2"/>
            <w:tcBorders>
              <w:left w:val="single" w:sz="6" w:space="0" w:color="auto"/>
              <w:right w:val="single" w:sz="6" w:space="0" w:color="auto"/>
            </w:tcBorders>
          </w:tcPr>
          <w:p w:rsidR="00000000" w:rsidRDefault="004E32BE">
            <w:pPr>
              <w:suppressAutoHyphens/>
              <w:jc w:val="center"/>
            </w:pPr>
            <w:r>
              <w:t>2,38</w:t>
            </w:r>
          </w:p>
        </w:tc>
        <w:tc>
          <w:tcPr>
            <w:tcW w:w="567" w:type="dxa"/>
            <w:gridSpan w:val="2"/>
            <w:tcBorders>
              <w:left w:val="single" w:sz="6" w:space="0" w:color="auto"/>
              <w:right w:val="single" w:sz="6" w:space="0" w:color="auto"/>
            </w:tcBorders>
          </w:tcPr>
          <w:p w:rsidR="00000000" w:rsidRDefault="004E32BE">
            <w:pPr>
              <w:suppressAutoHyphens/>
              <w:jc w:val="center"/>
            </w:pPr>
            <w:r>
              <w:t>2,75</w:t>
            </w:r>
          </w:p>
        </w:tc>
        <w:tc>
          <w:tcPr>
            <w:tcW w:w="567" w:type="dxa"/>
            <w:gridSpan w:val="2"/>
            <w:tcBorders>
              <w:left w:val="single" w:sz="6" w:space="0" w:color="auto"/>
            </w:tcBorders>
          </w:tcPr>
          <w:p w:rsidR="00000000" w:rsidRDefault="004E32BE">
            <w:pPr>
              <w:suppressAutoHyphens/>
              <w:jc w:val="center"/>
            </w:pPr>
            <w:r>
              <w:t>3,30</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1,09</w:t>
            </w:r>
          </w:p>
        </w:tc>
        <w:tc>
          <w:tcPr>
            <w:tcW w:w="567" w:type="dxa"/>
            <w:gridSpan w:val="2"/>
            <w:tcBorders>
              <w:left w:val="single" w:sz="6" w:space="0" w:color="auto"/>
              <w:right w:val="single" w:sz="6" w:space="0" w:color="auto"/>
            </w:tcBorders>
          </w:tcPr>
          <w:p w:rsidR="00000000" w:rsidRDefault="004E32BE">
            <w:pPr>
              <w:suppressAutoHyphens/>
              <w:jc w:val="center"/>
            </w:pPr>
            <w:r>
              <w:t>1,58</w:t>
            </w:r>
          </w:p>
        </w:tc>
        <w:tc>
          <w:tcPr>
            <w:tcW w:w="567" w:type="dxa"/>
            <w:gridSpan w:val="2"/>
            <w:tcBorders>
              <w:left w:val="single" w:sz="6" w:space="0" w:color="auto"/>
              <w:right w:val="single" w:sz="6" w:space="0" w:color="auto"/>
            </w:tcBorders>
          </w:tcPr>
          <w:p w:rsidR="00000000" w:rsidRDefault="004E32BE">
            <w:pPr>
              <w:suppressAutoHyphens/>
              <w:jc w:val="center"/>
            </w:pPr>
            <w:r>
              <w:t>1,74</w:t>
            </w:r>
          </w:p>
        </w:tc>
        <w:tc>
          <w:tcPr>
            <w:tcW w:w="567" w:type="dxa"/>
            <w:gridSpan w:val="2"/>
            <w:tcBorders>
              <w:left w:val="single" w:sz="6" w:space="0" w:color="auto"/>
              <w:right w:val="single" w:sz="6" w:space="0" w:color="auto"/>
            </w:tcBorders>
          </w:tcPr>
          <w:p w:rsidR="00000000" w:rsidRDefault="004E32BE">
            <w:pPr>
              <w:suppressAutoHyphens/>
              <w:jc w:val="center"/>
            </w:pPr>
            <w:r>
              <w:t>2,01</w:t>
            </w:r>
          </w:p>
        </w:tc>
        <w:tc>
          <w:tcPr>
            <w:tcW w:w="567" w:type="dxa"/>
            <w:gridSpan w:val="2"/>
            <w:tcBorders>
              <w:left w:val="single" w:sz="6" w:space="0" w:color="auto"/>
            </w:tcBorders>
          </w:tcPr>
          <w:p w:rsidR="00000000" w:rsidRDefault="004E32BE">
            <w:pPr>
              <w:suppressAutoHyphens/>
              <w:jc w:val="center"/>
            </w:pPr>
            <w:r>
              <w:t>2,43</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0,89</w:t>
            </w:r>
          </w:p>
        </w:tc>
        <w:tc>
          <w:tcPr>
            <w:tcW w:w="567" w:type="dxa"/>
            <w:gridSpan w:val="2"/>
            <w:tcBorders>
              <w:left w:val="single" w:sz="6" w:space="0" w:color="auto"/>
              <w:right w:val="single" w:sz="6" w:space="0" w:color="auto"/>
            </w:tcBorders>
          </w:tcPr>
          <w:p w:rsidR="00000000" w:rsidRDefault="004E32BE">
            <w:pPr>
              <w:suppressAutoHyphens/>
              <w:jc w:val="center"/>
            </w:pPr>
            <w:r>
              <w:t>1,31</w:t>
            </w:r>
          </w:p>
        </w:tc>
        <w:tc>
          <w:tcPr>
            <w:tcW w:w="567" w:type="dxa"/>
            <w:gridSpan w:val="2"/>
            <w:tcBorders>
              <w:left w:val="single" w:sz="6" w:space="0" w:color="auto"/>
              <w:right w:val="single" w:sz="6" w:space="0" w:color="auto"/>
            </w:tcBorders>
          </w:tcPr>
          <w:p w:rsidR="00000000" w:rsidRDefault="004E32BE">
            <w:pPr>
              <w:suppressAutoHyphens/>
              <w:jc w:val="center"/>
            </w:pPr>
            <w:r>
              <w:t>1,44</w:t>
            </w:r>
          </w:p>
        </w:tc>
        <w:tc>
          <w:tcPr>
            <w:tcW w:w="567" w:type="dxa"/>
            <w:gridSpan w:val="2"/>
            <w:tcBorders>
              <w:left w:val="single" w:sz="6" w:space="0" w:color="auto"/>
              <w:right w:val="single" w:sz="6" w:space="0" w:color="auto"/>
            </w:tcBorders>
          </w:tcPr>
          <w:p w:rsidR="00000000" w:rsidRDefault="004E32BE">
            <w:pPr>
              <w:suppressAutoHyphens/>
              <w:jc w:val="center"/>
            </w:pPr>
            <w:r>
              <w:t>1,67</w:t>
            </w:r>
          </w:p>
        </w:tc>
        <w:tc>
          <w:tcPr>
            <w:tcW w:w="567" w:type="dxa"/>
            <w:gridSpan w:val="2"/>
            <w:tcBorders>
              <w:left w:val="single" w:sz="6" w:space="0" w:color="auto"/>
            </w:tcBorders>
          </w:tcPr>
          <w:p w:rsidR="00000000" w:rsidRDefault="004E32BE">
            <w:pPr>
              <w:suppressAutoHyphens/>
              <w:jc w:val="center"/>
            </w:pPr>
            <w:r>
              <w:t>2,02</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0,64</w:t>
            </w:r>
          </w:p>
        </w:tc>
        <w:tc>
          <w:tcPr>
            <w:tcW w:w="567" w:type="dxa"/>
            <w:gridSpan w:val="2"/>
            <w:tcBorders>
              <w:left w:val="single" w:sz="6" w:space="0" w:color="auto"/>
              <w:right w:val="single" w:sz="6" w:space="0" w:color="auto"/>
            </w:tcBorders>
          </w:tcPr>
          <w:p w:rsidR="00000000" w:rsidRDefault="004E32BE">
            <w:pPr>
              <w:suppressAutoHyphens/>
              <w:jc w:val="center"/>
            </w:pPr>
            <w:r>
              <w:t>0,96</w:t>
            </w:r>
          </w:p>
        </w:tc>
        <w:tc>
          <w:tcPr>
            <w:tcW w:w="567" w:type="dxa"/>
            <w:gridSpan w:val="2"/>
            <w:tcBorders>
              <w:left w:val="single" w:sz="6" w:space="0" w:color="auto"/>
              <w:right w:val="single" w:sz="6" w:space="0" w:color="auto"/>
            </w:tcBorders>
          </w:tcPr>
          <w:p w:rsidR="00000000" w:rsidRDefault="004E32BE">
            <w:pPr>
              <w:suppressAutoHyphens/>
              <w:jc w:val="center"/>
            </w:pPr>
            <w:r>
              <w:t>1,05</w:t>
            </w:r>
          </w:p>
        </w:tc>
        <w:tc>
          <w:tcPr>
            <w:tcW w:w="567" w:type="dxa"/>
            <w:gridSpan w:val="2"/>
            <w:tcBorders>
              <w:left w:val="single" w:sz="6" w:space="0" w:color="auto"/>
              <w:right w:val="single" w:sz="6" w:space="0" w:color="auto"/>
            </w:tcBorders>
          </w:tcPr>
          <w:p w:rsidR="00000000" w:rsidRDefault="004E32BE">
            <w:pPr>
              <w:suppressAutoHyphens/>
              <w:jc w:val="center"/>
            </w:pPr>
            <w:r>
              <w:t>1,23</w:t>
            </w:r>
          </w:p>
        </w:tc>
        <w:tc>
          <w:tcPr>
            <w:tcW w:w="567" w:type="dxa"/>
            <w:gridSpan w:val="2"/>
            <w:tcBorders>
              <w:left w:val="single" w:sz="6" w:space="0" w:color="auto"/>
            </w:tcBorders>
          </w:tcPr>
          <w:p w:rsidR="00000000" w:rsidRDefault="004E32BE">
            <w:pPr>
              <w:suppressAutoHyphens/>
              <w:jc w:val="center"/>
            </w:pPr>
            <w:r>
              <w:t>1,49</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0,47</w:t>
            </w:r>
          </w:p>
        </w:tc>
        <w:tc>
          <w:tcPr>
            <w:tcW w:w="567" w:type="dxa"/>
            <w:gridSpan w:val="2"/>
            <w:tcBorders>
              <w:left w:val="single" w:sz="6" w:space="0" w:color="auto"/>
              <w:right w:val="single" w:sz="6" w:space="0" w:color="auto"/>
            </w:tcBorders>
          </w:tcPr>
          <w:p w:rsidR="00000000" w:rsidRDefault="004E32BE">
            <w:pPr>
              <w:suppressAutoHyphens/>
              <w:jc w:val="center"/>
            </w:pPr>
            <w:r>
              <w:t>0,72</w:t>
            </w:r>
          </w:p>
        </w:tc>
        <w:tc>
          <w:tcPr>
            <w:tcW w:w="567" w:type="dxa"/>
            <w:gridSpan w:val="2"/>
            <w:tcBorders>
              <w:left w:val="single" w:sz="6" w:space="0" w:color="auto"/>
              <w:right w:val="single" w:sz="6" w:space="0" w:color="auto"/>
            </w:tcBorders>
          </w:tcPr>
          <w:p w:rsidR="00000000" w:rsidRDefault="004E32BE">
            <w:pPr>
              <w:suppressAutoHyphens/>
              <w:jc w:val="center"/>
            </w:pPr>
            <w:r>
              <w:t>0,80</w:t>
            </w:r>
          </w:p>
        </w:tc>
        <w:tc>
          <w:tcPr>
            <w:tcW w:w="567" w:type="dxa"/>
            <w:gridSpan w:val="2"/>
            <w:tcBorders>
              <w:left w:val="single" w:sz="6" w:space="0" w:color="auto"/>
              <w:right w:val="single" w:sz="6" w:space="0" w:color="auto"/>
            </w:tcBorders>
          </w:tcPr>
          <w:p w:rsidR="00000000" w:rsidRDefault="004E32BE">
            <w:pPr>
              <w:suppressAutoHyphens/>
              <w:jc w:val="center"/>
            </w:pPr>
            <w:r>
              <w:t>0,94</w:t>
            </w:r>
          </w:p>
        </w:tc>
        <w:tc>
          <w:tcPr>
            <w:tcW w:w="567" w:type="dxa"/>
            <w:gridSpan w:val="2"/>
            <w:tcBorders>
              <w:left w:val="single" w:sz="6" w:space="0" w:color="auto"/>
            </w:tcBorders>
          </w:tcPr>
          <w:p w:rsidR="00000000" w:rsidRDefault="004E32BE">
            <w:pPr>
              <w:suppressAutoHyphens/>
              <w:jc w:val="center"/>
            </w:pPr>
            <w:r>
              <w:t>1,15</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0,35</w:t>
            </w:r>
          </w:p>
        </w:tc>
        <w:tc>
          <w:tcPr>
            <w:tcW w:w="567" w:type="dxa"/>
            <w:gridSpan w:val="2"/>
            <w:tcBorders>
              <w:left w:val="single" w:sz="6" w:space="0" w:color="auto"/>
              <w:right w:val="single" w:sz="6" w:space="0" w:color="auto"/>
            </w:tcBorders>
          </w:tcPr>
          <w:p w:rsidR="00000000" w:rsidRDefault="004E32BE">
            <w:pPr>
              <w:suppressAutoHyphens/>
              <w:jc w:val="center"/>
            </w:pPr>
            <w:r>
              <w:t>0,55</w:t>
            </w:r>
          </w:p>
        </w:tc>
        <w:tc>
          <w:tcPr>
            <w:tcW w:w="567" w:type="dxa"/>
            <w:gridSpan w:val="2"/>
            <w:tcBorders>
              <w:left w:val="single" w:sz="6" w:space="0" w:color="auto"/>
              <w:right w:val="single" w:sz="6" w:space="0" w:color="auto"/>
            </w:tcBorders>
          </w:tcPr>
          <w:p w:rsidR="00000000" w:rsidRDefault="004E32BE">
            <w:pPr>
              <w:suppressAutoHyphens/>
              <w:jc w:val="center"/>
            </w:pPr>
            <w:r>
              <w:t>0,62</w:t>
            </w:r>
          </w:p>
        </w:tc>
        <w:tc>
          <w:tcPr>
            <w:tcW w:w="567" w:type="dxa"/>
            <w:gridSpan w:val="2"/>
            <w:tcBorders>
              <w:left w:val="single" w:sz="6" w:space="0" w:color="auto"/>
              <w:right w:val="single" w:sz="6" w:space="0" w:color="auto"/>
            </w:tcBorders>
          </w:tcPr>
          <w:p w:rsidR="00000000" w:rsidRDefault="004E32BE">
            <w:pPr>
              <w:suppressAutoHyphens/>
              <w:jc w:val="center"/>
            </w:pPr>
            <w:r>
              <w:t>0,73</w:t>
            </w:r>
          </w:p>
        </w:tc>
        <w:tc>
          <w:tcPr>
            <w:tcW w:w="567" w:type="dxa"/>
            <w:gridSpan w:val="2"/>
            <w:tcBorders>
              <w:left w:val="single" w:sz="6" w:space="0" w:color="auto"/>
            </w:tcBorders>
          </w:tcPr>
          <w:p w:rsidR="00000000" w:rsidRDefault="004E32BE">
            <w:pPr>
              <w:suppressAutoHyphens/>
              <w:jc w:val="center"/>
            </w:pPr>
            <w:r>
              <w:t>0,90</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0,27</w:t>
            </w:r>
          </w:p>
        </w:tc>
        <w:tc>
          <w:tcPr>
            <w:tcW w:w="567" w:type="dxa"/>
            <w:gridSpan w:val="2"/>
            <w:tcBorders>
              <w:left w:val="single" w:sz="6" w:space="0" w:color="auto"/>
              <w:right w:val="single" w:sz="6" w:space="0" w:color="auto"/>
            </w:tcBorders>
          </w:tcPr>
          <w:p w:rsidR="00000000" w:rsidRDefault="004E32BE">
            <w:pPr>
              <w:suppressAutoHyphens/>
              <w:jc w:val="center"/>
            </w:pPr>
            <w:r>
              <w:t>0,45</w:t>
            </w:r>
          </w:p>
        </w:tc>
        <w:tc>
          <w:tcPr>
            <w:tcW w:w="567" w:type="dxa"/>
            <w:gridSpan w:val="2"/>
            <w:tcBorders>
              <w:left w:val="single" w:sz="6" w:space="0" w:color="auto"/>
              <w:right w:val="single" w:sz="6" w:space="0" w:color="auto"/>
            </w:tcBorders>
          </w:tcPr>
          <w:p w:rsidR="00000000" w:rsidRDefault="004E32BE">
            <w:pPr>
              <w:suppressAutoHyphens/>
              <w:jc w:val="center"/>
            </w:pPr>
            <w:r>
              <w:t>0,51</w:t>
            </w:r>
          </w:p>
        </w:tc>
        <w:tc>
          <w:tcPr>
            <w:tcW w:w="567" w:type="dxa"/>
            <w:gridSpan w:val="2"/>
            <w:tcBorders>
              <w:left w:val="single" w:sz="6" w:space="0" w:color="auto"/>
              <w:right w:val="single" w:sz="6" w:space="0" w:color="auto"/>
            </w:tcBorders>
          </w:tcPr>
          <w:p w:rsidR="00000000" w:rsidRDefault="004E32BE">
            <w:pPr>
              <w:suppressAutoHyphens/>
              <w:jc w:val="center"/>
            </w:pPr>
            <w:r>
              <w:t>0,60</w:t>
            </w:r>
          </w:p>
        </w:tc>
        <w:tc>
          <w:tcPr>
            <w:tcW w:w="567" w:type="dxa"/>
            <w:gridSpan w:val="2"/>
            <w:tcBorders>
              <w:left w:val="single" w:sz="6" w:space="0" w:color="auto"/>
            </w:tcBorders>
          </w:tcPr>
          <w:p w:rsidR="00000000" w:rsidRDefault="004E32BE">
            <w:pPr>
              <w:suppressAutoHyphens/>
              <w:jc w:val="center"/>
            </w:pPr>
            <w:r>
              <w:t>0,75</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0,14</w:t>
            </w:r>
          </w:p>
        </w:tc>
        <w:tc>
          <w:tcPr>
            <w:tcW w:w="567" w:type="dxa"/>
            <w:gridSpan w:val="2"/>
            <w:tcBorders>
              <w:left w:val="single" w:sz="6" w:space="0" w:color="auto"/>
              <w:right w:val="single" w:sz="6" w:space="0" w:color="auto"/>
            </w:tcBorders>
          </w:tcPr>
          <w:p w:rsidR="00000000" w:rsidRDefault="004E32BE">
            <w:pPr>
              <w:suppressAutoHyphens/>
              <w:jc w:val="center"/>
            </w:pPr>
            <w:r>
              <w:t>0,26</w:t>
            </w:r>
          </w:p>
        </w:tc>
        <w:tc>
          <w:tcPr>
            <w:tcW w:w="567" w:type="dxa"/>
            <w:gridSpan w:val="2"/>
            <w:tcBorders>
              <w:left w:val="single" w:sz="6" w:space="0" w:color="auto"/>
              <w:right w:val="single" w:sz="6" w:space="0" w:color="auto"/>
            </w:tcBorders>
          </w:tcPr>
          <w:p w:rsidR="00000000" w:rsidRDefault="004E32BE">
            <w:pPr>
              <w:suppressAutoHyphens/>
              <w:jc w:val="center"/>
            </w:pPr>
            <w:r>
              <w:t>0,30</w:t>
            </w:r>
          </w:p>
        </w:tc>
        <w:tc>
          <w:tcPr>
            <w:tcW w:w="567" w:type="dxa"/>
            <w:gridSpan w:val="2"/>
            <w:tcBorders>
              <w:left w:val="single" w:sz="6" w:space="0" w:color="auto"/>
              <w:right w:val="single" w:sz="6" w:space="0" w:color="auto"/>
            </w:tcBorders>
          </w:tcPr>
          <w:p w:rsidR="00000000" w:rsidRDefault="004E32BE">
            <w:pPr>
              <w:suppressAutoHyphens/>
              <w:jc w:val="center"/>
            </w:pPr>
            <w:r>
              <w:t>0,36</w:t>
            </w:r>
          </w:p>
        </w:tc>
        <w:tc>
          <w:tcPr>
            <w:tcW w:w="567" w:type="dxa"/>
            <w:gridSpan w:val="2"/>
            <w:tcBorders>
              <w:left w:val="single" w:sz="6" w:space="0" w:color="auto"/>
            </w:tcBorders>
          </w:tcPr>
          <w:p w:rsidR="00000000" w:rsidRDefault="004E32BE">
            <w:pPr>
              <w:suppressAutoHyphens/>
              <w:jc w:val="center"/>
            </w:pPr>
            <w:r>
              <w:t>0,46</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0,08</w:t>
            </w:r>
          </w:p>
        </w:tc>
        <w:tc>
          <w:tcPr>
            <w:tcW w:w="567" w:type="dxa"/>
            <w:gridSpan w:val="2"/>
            <w:tcBorders>
              <w:left w:val="single" w:sz="6" w:space="0" w:color="auto"/>
              <w:right w:val="single" w:sz="6" w:space="0" w:color="auto"/>
            </w:tcBorders>
          </w:tcPr>
          <w:p w:rsidR="00000000" w:rsidRDefault="004E32BE">
            <w:pPr>
              <w:suppressAutoHyphens/>
              <w:jc w:val="center"/>
            </w:pPr>
            <w:r>
              <w:t>0,17</w:t>
            </w:r>
          </w:p>
        </w:tc>
        <w:tc>
          <w:tcPr>
            <w:tcW w:w="567" w:type="dxa"/>
            <w:gridSpan w:val="2"/>
            <w:tcBorders>
              <w:left w:val="single" w:sz="6" w:space="0" w:color="auto"/>
              <w:right w:val="single" w:sz="6" w:space="0" w:color="auto"/>
            </w:tcBorders>
          </w:tcPr>
          <w:p w:rsidR="00000000" w:rsidRDefault="004E32BE">
            <w:pPr>
              <w:suppressAutoHyphens/>
              <w:jc w:val="center"/>
            </w:pPr>
            <w:r>
              <w:t>0,19</w:t>
            </w:r>
          </w:p>
        </w:tc>
        <w:tc>
          <w:tcPr>
            <w:tcW w:w="567" w:type="dxa"/>
            <w:gridSpan w:val="2"/>
            <w:tcBorders>
              <w:left w:val="single" w:sz="6" w:space="0" w:color="auto"/>
              <w:right w:val="single" w:sz="6" w:space="0" w:color="auto"/>
            </w:tcBorders>
          </w:tcPr>
          <w:p w:rsidR="00000000" w:rsidRDefault="004E32BE">
            <w:pPr>
              <w:suppressAutoHyphens/>
              <w:jc w:val="center"/>
            </w:pPr>
            <w:r>
              <w:t>0,24</w:t>
            </w:r>
          </w:p>
        </w:tc>
        <w:tc>
          <w:tcPr>
            <w:tcW w:w="567" w:type="dxa"/>
            <w:gridSpan w:val="2"/>
            <w:tcBorders>
              <w:left w:val="single" w:sz="6" w:space="0" w:color="auto"/>
            </w:tcBorders>
          </w:tcPr>
          <w:p w:rsidR="00000000" w:rsidRDefault="004E32BE">
            <w:pPr>
              <w:suppressAutoHyphens/>
              <w:jc w:val="center"/>
            </w:pPr>
            <w:r>
              <w:t>0,30</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240</w:t>
            </w:r>
          </w:p>
        </w:tc>
        <w:tc>
          <w:tcPr>
            <w:tcW w:w="567" w:type="dxa"/>
            <w:tcBorders>
              <w:left w:val="single" w:sz="6" w:space="0" w:color="auto"/>
              <w:right w:val="single" w:sz="6" w:space="0" w:color="auto"/>
            </w:tcBorders>
          </w:tcPr>
          <w:p w:rsidR="00000000" w:rsidRDefault="004E32BE">
            <w:pPr>
              <w:suppressAutoHyphens/>
              <w:jc w:val="center"/>
            </w:pPr>
            <w:r>
              <w:t>0,04</w:t>
            </w:r>
          </w:p>
        </w:tc>
        <w:tc>
          <w:tcPr>
            <w:tcW w:w="567" w:type="dxa"/>
            <w:gridSpan w:val="2"/>
            <w:tcBorders>
              <w:left w:val="single" w:sz="6" w:space="0" w:color="auto"/>
              <w:right w:val="single" w:sz="6" w:space="0" w:color="auto"/>
            </w:tcBorders>
          </w:tcPr>
          <w:p w:rsidR="00000000" w:rsidRDefault="004E32BE">
            <w:pPr>
              <w:suppressAutoHyphens/>
              <w:jc w:val="center"/>
            </w:pPr>
            <w:r>
              <w:t>0,12</w:t>
            </w:r>
          </w:p>
        </w:tc>
        <w:tc>
          <w:tcPr>
            <w:tcW w:w="567" w:type="dxa"/>
            <w:gridSpan w:val="2"/>
            <w:tcBorders>
              <w:left w:val="single" w:sz="6" w:space="0" w:color="auto"/>
              <w:right w:val="single" w:sz="6" w:space="0" w:color="auto"/>
            </w:tcBorders>
          </w:tcPr>
          <w:p w:rsidR="00000000" w:rsidRDefault="004E32BE">
            <w:pPr>
              <w:suppressAutoHyphens/>
              <w:jc w:val="center"/>
            </w:pPr>
            <w:r>
              <w:t>0,14</w:t>
            </w:r>
          </w:p>
        </w:tc>
        <w:tc>
          <w:tcPr>
            <w:tcW w:w="567" w:type="dxa"/>
            <w:gridSpan w:val="2"/>
            <w:tcBorders>
              <w:left w:val="single" w:sz="6" w:space="0" w:color="auto"/>
              <w:right w:val="single" w:sz="6" w:space="0" w:color="auto"/>
            </w:tcBorders>
          </w:tcPr>
          <w:p w:rsidR="00000000" w:rsidRDefault="004E32BE">
            <w:pPr>
              <w:suppressAutoHyphens/>
              <w:jc w:val="center"/>
            </w:pPr>
            <w:r>
              <w:t>0,18</w:t>
            </w:r>
          </w:p>
        </w:tc>
        <w:tc>
          <w:tcPr>
            <w:tcW w:w="567" w:type="dxa"/>
            <w:gridSpan w:val="2"/>
            <w:tcBorders>
              <w:left w:val="single" w:sz="6" w:space="0" w:color="auto"/>
            </w:tcBorders>
          </w:tcPr>
          <w:p w:rsidR="00000000" w:rsidRDefault="004E32BE">
            <w:pPr>
              <w:suppressAutoHyphens/>
              <w:jc w:val="center"/>
            </w:pPr>
            <w:r>
              <w:t>0,24</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bl>
    <w:p w:rsidR="00000000" w:rsidRDefault="004E32BE">
      <w:pPr>
        <w:suppressAutoHyphens/>
      </w:pPr>
    </w:p>
    <w:tbl>
      <w:tblPr>
        <w:tblW w:w="0" w:type="auto"/>
        <w:tblLayout w:type="fixed"/>
        <w:tblCellMar>
          <w:left w:w="70" w:type="dxa"/>
          <w:right w:w="70" w:type="dxa"/>
        </w:tblCellMar>
        <w:tblLook w:val="0000" w:firstRow="0" w:lastRow="0" w:firstColumn="0" w:lastColumn="0" w:noHBand="0" w:noVBand="0"/>
      </w:tblPr>
      <w:tblGrid>
        <w:gridCol w:w="496"/>
        <w:gridCol w:w="567"/>
        <w:gridCol w:w="7"/>
        <w:gridCol w:w="560"/>
        <w:gridCol w:w="14"/>
        <w:gridCol w:w="553"/>
        <w:gridCol w:w="21"/>
        <w:gridCol w:w="546"/>
        <w:gridCol w:w="28"/>
        <w:gridCol w:w="539"/>
        <w:gridCol w:w="567"/>
        <w:gridCol w:w="14"/>
        <w:gridCol w:w="569"/>
        <w:gridCol w:w="12"/>
        <w:gridCol w:w="571"/>
        <w:gridCol w:w="10"/>
        <w:gridCol w:w="573"/>
        <w:gridCol w:w="8"/>
        <w:gridCol w:w="575"/>
        <w:gridCol w:w="8"/>
      </w:tblGrid>
      <w:tr w:rsidR="00000000">
        <w:tblPrEx>
          <w:tblCellMar>
            <w:top w:w="0" w:type="dxa"/>
            <w:bottom w:w="0" w:type="dxa"/>
          </w:tblCellMar>
        </w:tblPrEx>
        <w:tc>
          <w:tcPr>
            <w:tcW w:w="6237" w:type="dxa"/>
            <w:gridSpan w:val="20"/>
            <w:tcBorders>
              <w:bottom w:val="single" w:sz="12" w:space="0" w:color="auto"/>
            </w:tcBorders>
          </w:tcPr>
          <w:p w:rsidR="00000000" w:rsidRDefault="004E32BE">
            <w:pPr>
              <w:suppressAutoHyphens/>
              <w:spacing w:before="120" w:after="120"/>
              <w:jc w:val="center"/>
            </w:pPr>
            <w:r>
              <w:t>Ливневой подрайон 15а</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pPr>
            <w:r>
              <w:rPr>
                <w:i/>
              </w:rPr>
              <w:t>t</w:t>
            </w:r>
            <w:r>
              <w:rPr>
                <w:vertAlign w:val="subscript"/>
              </w:rPr>
              <w:t>в</w:t>
            </w:r>
          </w:p>
        </w:tc>
        <w:tc>
          <w:tcPr>
            <w:tcW w:w="5741" w:type="dxa"/>
            <w:gridSpan w:val="19"/>
            <w:tcBorders>
              <w:left w:val="single" w:sz="6" w:space="0" w:color="auto"/>
              <w:bottom w:val="single" w:sz="6" w:space="0" w:color="auto"/>
            </w:tcBorders>
          </w:tcPr>
          <w:p w:rsidR="00000000" w:rsidRDefault="004E32BE">
            <w:pPr>
              <w:suppressAutoHyphens/>
              <w:jc w:val="center"/>
            </w:pPr>
            <w:r>
              <w:rPr>
                <w:i/>
              </w:rPr>
              <w:t>T</w:t>
            </w:r>
          </w:p>
        </w:tc>
      </w:tr>
      <w:tr w:rsidR="00000000">
        <w:tblPrEx>
          <w:tblCellMar>
            <w:top w:w="0" w:type="dxa"/>
            <w:bottom w:w="0" w:type="dxa"/>
          </w:tblCellMar>
        </w:tblPrEx>
        <w:tc>
          <w:tcPr>
            <w:tcW w:w="496" w:type="dxa"/>
            <w:tcBorders>
              <w:bottom w:val="single" w:sz="6" w:space="0" w:color="auto"/>
              <w:right w:val="single" w:sz="6" w:space="0" w:color="auto"/>
            </w:tcBorders>
          </w:tcPr>
          <w:p w:rsidR="00000000" w:rsidRDefault="004E32BE">
            <w:pPr>
              <w:suppressAutoHyphens/>
              <w:jc w:val="center"/>
            </w:pPr>
          </w:p>
        </w:tc>
        <w:tc>
          <w:tcPr>
            <w:tcW w:w="574" w:type="dxa"/>
            <w:gridSpan w:val="2"/>
            <w:tcBorders>
              <w:left w:val="single" w:sz="6" w:space="0" w:color="auto"/>
              <w:bottom w:val="single" w:sz="6" w:space="0" w:color="auto"/>
              <w:right w:val="single" w:sz="6" w:space="0" w:color="auto"/>
            </w:tcBorders>
          </w:tcPr>
          <w:p w:rsidR="00000000" w:rsidRDefault="004E32BE">
            <w:pPr>
              <w:suppressAutoHyphens/>
              <w:jc w:val="center"/>
            </w:pPr>
            <w:r>
              <w:t>10</w:t>
            </w:r>
          </w:p>
        </w:tc>
        <w:tc>
          <w:tcPr>
            <w:tcW w:w="574" w:type="dxa"/>
            <w:gridSpan w:val="2"/>
            <w:tcBorders>
              <w:left w:val="single" w:sz="6" w:space="0" w:color="auto"/>
              <w:bottom w:val="single" w:sz="6" w:space="0" w:color="auto"/>
              <w:right w:val="single" w:sz="6" w:space="0" w:color="auto"/>
            </w:tcBorders>
          </w:tcPr>
          <w:p w:rsidR="00000000" w:rsidRDefault="004E32BE">
            <w:pPr>
              <w:suppressAutoHyphens/>
              <w:jc w:val="center"/>
            </w:pPr>
            <w:r>
              <w:t>33</w:t>
            </w:r>
          </w:p>
        </w:tc>
        <w:tc>
          <w:tcPr>
            <w:tcW w:w="574" w:type="dxa"/>
            <w:gridSpan w:val="2"/>
            <w:tcBorders>
              <w:left w:val="single" w:sz="6" w:space="0" w:color="auto"/>
              <w:bottom w:val="single" w:sz="6" w:space="0" w:color="auto"/>
              <w:right w:val="single" w:sz="6" w:space="0" w:color="auto"/>
            </w:tcBorders>
          </w:tcPr>
          <w:p w:rsidR="00000000" w:rsidRDefault="004E32BE">
            <w:pPr>
              <w:suppressAutoHyphens/>
              <w:jc w:val="center"/>
            </w:pPr>
            <w:r>
              <w:t>50</w:t>
            </w:r>
          </w:p>
        </w:tc>
        <w:tc>
          <w:tcPr>
            <w:tcW w:w="574" w:type="dxa"/>
            <w:gridSpan w:val="2"/>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39" w:type="dxa"/>
            <w:tcBorders>
              <w:left w:val="single" w:sz="6" w:space="0" w:color="auto"/>
              <w:bottom w:val="single" w:sz="6" w:space="0" w:color="auto"/>
            </w:tcBorders>
          </w:tcPr>
          <w:p w:rsidR="00000000" w:rsidRDefault="004E32BE">
            <w:pPr>
              <w:suppressAutoHyphens/>
              <w:jc w:val="center"/>
            </w:pPr>
            <w:r>
              <w:t>300</w:t>
            </w:r>
          </w:p>
        </w:tc>
        <w:tc>
          <w:tcPr>
            <w:tcW w:w="581" w:type="dxa"/>
            <w:gridSpan w:val="2"/>
            <w:tcBorders>
              <w:left w:val="single" w:sz="12" w:space="0" w:color="auto"/>
              <w:bottom w:val="single" w:sz="6" w:space="0" w:color="auto"/>
              <w:right w:val="single" w:sz="6" w:space="0" w:color="auto"/>
            </w:tcBorders>
          </w:tcPr>
          <w:p w:rsidR="00000000" w:rsidRDefault="004E32BE">
            <w:pPr>
              <w:suppressAutoHyphens/>
              <w:jc w:val="center"/>
            </w:pPr>
            <w:r>
              <w:t>10</w:t>
            </w:r>
          </w:p>
        </w:tc>
        <w:tc>
          <w:tcPr>
            <w:tcW w:w="581" w:type="dxa"/>
            <w:gridSpan w:val="2"/>
            <w:tcBorders>
              <w:left w:val="single" w:sz="6" w:space="0" w:color="auto"/>
              <w:bottom w:val="single" w:sz="6" w:space="0" w:color="auto"/>
              <w:right w:val="single" w:sz="6" w:space="0" w:color="auto"/>
            </w:tcBorders>
          </w:tcPr>
          <w:p w:rsidR="00000000" w:rsidRDefault="004E32BE">
            <w:pPr>
              <w:suppressAutoHyphens/>
              <w:jc w:val="center"/>
            </w:pPr>
            <w:r>
              <w:t>33</w:t>
            </w:r>
          </w:p>
        </w:tc>
        <w:tc>
          <w:tcPr>
            <w:tcW w:w="581" w:type="dxa"/>
            <w:gridSpan w:val="2"/>
            <w:tcBorders>
              <w:left w:val="single" w:sz="6" w:space="0" w:color="auto"/>
              <w:bottom w:val="single" w:sz="6" w:space="0" w:color="auto"/>
              <w:right w:val="single" w:sz="6" w:space="0" w:color="auto"/>
            </w:tcBorders>
          </w:tcPr>
          <w:p w:rsidR="00000000" w:rsidRDefault="004E32BE">
            <w:pPr>
              <w:suppressAutoHyphens/>
              <w:jc w:val="center"/>
            </w:pPr>
            <w:r>
              <w:t>50</w:t>
            </w:r>
          </w:p>
        </w:tc>
        <w:tc>
          <w:tcPr>
            <w:tcW w:w="581" w:type="dxa"/>
            <w:gridSpan w:val="2"/>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81" w:type="dxa"/>
            <w:gridSpan w:val="2"/>
            <w:tcBorders>
              <w:left w:val="single" w:sz="6" w:space="0" w:color="auto"/>
              <w:bottom w:val="single" w:sz="6" w:space="0" w:color="auto"/>
            </w:tcBorders>
          </w:tcPr>
          <w:p w:rsidR="00000000" w:rsidRDefault="004E32BE">
            <w:pPr>
              <w:suppressAutoHyphens/>
              <w:jc w:val="center"/>
            </w:pPr>
            <w:r>
              <w:t>300</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pPr>
          </w:p>
        </w:tc>
        <w:tc>
          <w:tcPr>
            <w:tcW w:w="2835" w:type="dxa"/>
            <w:gridSpan w:val="9"/>
            <w:tcBorders>
              <w:left w:val="single" w:sz="6" w:space="0" w:color="auto"/>
              <w:right w:val="single" w:sz="6" w:space="0" w:color="auto"/>
            </w:tcBorders>
          </w:tcPr>
          <w:p w:rsidR="00000000" w:rsidRDefault="004E32BE">
            <w:pPr>
              <w:suppressAutoHyphens/>
              <w:jc w:val="center"/>
            </w:pPr>
            <w:r>
              <w:t>I кв</w:t>
            </w:r>
          </w:p>
        </w:tc>
        <w:tc>
          <w:tcPr>
            <w:tcW w:w="2907" w:type="dxa"/>
            <w:gridSpan w:val="10"/>
            <w:tcBorders>
              <w:left w:val="single" w:sz="12" w:space="0" w:color="auto"/>
            </w:tcBorders>
          </w:tcPr>
          <w:p w:rsidR="00000000" w:rsidRDefault="004E32BE">
            <w:pPr>
              <w:suppressAutoHyphens/>
              <w:jc w:val="center"/>
            </w:pPr>
            <w:r>
              <w:t>IV кв</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2,75</w:t>
            </w:r>
          </w:p>
        </w:tc>
        <w:tc>
          <w:tcPr>
            <w:tcW w:w="567" w:type="dxa"/>
            <w:gridSpan w:val="2"/>
            <w:tcBorders>
              <w:left w:val="single" w:sz="6" w:space="0" w:color="auto"/>
              <w:right w:val="single" w:sz="6" w:space="0" w:color="auto"/>
            </w:tcBorders>
          </w:tcPr>
          <w:p w:rsidR="00000000" w:rsidRDefault="004E32BE">
            <w:pPr>
              <w:suppressAutoHyphens/>
              <w:jc w:val="center"/>
            </w:pPr>
            <w:r>
              <w:t>3,45</w:t>
            </w:r>
          </w:p>
        </w:tc>
        <w:tc>
          <w:tcPr>
            <w:tcW w:w="567" w:type="dxa"/>
            <w:gridSpan w:val="2"/>
            <w:tcBorders>
              <w:left w:val="single" w:sz="6" w:space="0" w:color="auto"/>
              <w:right w:val="single" w:sz="6" w:space="0" w:color="auto"/>
            </w:tcBorders>
          </w:tcPr>
          <w:p w:rsidR="00000000" w:rsidRDefault="004E32BE">
            <w:pPr>
              <w:suppressAutoHyphens/>
              <w:jc w:val="center"/>
            </w:pPr>
            <w:r>
              <w:t>3,68</w:t>
            </w:r>
          </w:p>
        </w:tc>
        <w:tc>
          <w:tcPr>
            <w:tcW w:w="567" w:type="dxa"/>
            <w:gridSpan w:val="2"/>
            <w:tcBorders>
              <w:left w:val="single" w:sz="6" w:space="0" w:color="auto"/>
              <w:right w:val="single" w:sz="6" w:space="0" w:color="auto"/>
            </w:tcBorders>
          </w:tcPr>
          <w:p w:rsidR="00000000" w:rsidRDefault="004E32BE">
            <w:pPr>
              <w:suppressAutoHyphens/>
              <w:jc w:val="center"/>
            </w:pPr>
            <w:r>
              <w:t>4,10</w:t>
            </w:r>
          </w:p>
        </w:tc>
        <w:tc>
          <w:tcPr>
            <w:tcW w:w="567" w:type="dxa"/>
            <w:gridSpan w:val="2"/>
            <w:tcBorders>
              <w:left w:val="single" w:sz="6" w:space="0" w:color="auto"/>
            </w:tcBorders>
          </w:tcPr>
          <w:p w:rsidR="00000000" w:rsidRDefault="004E32BE">
            <w:pPr>
              <w:suppressAutoHyphens/>
              <w:jc w:val="center"/>
            </w:pPr>
            <w:r>
              <w:t>4,40</w:t>
            </w:r>
          </w:p>
        </w:tc>
        <w:tc>
          <w:tcPr>
            <w:tcW w:w="567" w:type="dxa"/>
            <w:tcBorders>
              <w:left w:val="single" w:sz="12" w:space="0" w:color="auto"/>
              <w:right w:val="single" w:sz="6" w:space="0" w:color="auto"/>
            </w:tcBorders>
          </w:tcPr>
          <w:p w:rsidR="00000000" w:rsidRDefault="004E32BE">
            <w:pPr>
              <w:suppressAutoHyphens/>
              <w:jc w:val="center"/>
            </w:pPr>
            <w:r>
              <w:t>2,09</w:t>
            </w:r>
          </w:p>
        </w:tc>
        <w:tc>
          <w:tcPr>
            <w:tcW w:w="583" w:type="dxa"/>
            <w:gridSpan w:val="2"/>
            <w:tcBorders>
              <w:left w:val="single" w:sz="6" w:space="0" w:color="auto"/>
              <w:right w:val="single" w:sz="6" w:space="0" w:color="auto"/>
            </w:tcBorders>
          </w:tcPr>
          <w:p w:rsidR="00000000" w:rsidRDefault="004E32BE">
            <w:pPr>
              <w:suppressAutoHyphens/>
              <w:jc w:val="center"/>
            </w:pPr>
            <w:r>
              <w:t>2,79</w:t>
            </w:r>
          </w:p>
        </w:tc>
        <w:tc>
          <w:tcPr>
            <w:tcW w:w="583" w:type="dxa"/>
            <w:gridSpan w:val="2"/>
            <w:tcBorders>
              <w:left w:val="single" w:sz="6" w:space="0" w:color="auto"/>
              <w:right w:val="single" w:sz="6" w:space="0" w:color="auto"/>
            </w:tcBorders>
          </w:tcPr>
          <w:p w:rsidR="00000000" w:rsidRDefault="004E32BE">
            <w:pPr>
              <w:suppressAutoHyphens/>
              <w:jc w:val="center"/>
            </w:pPr>
            <w:r>
              <w:t>3,02</w:t>
            </w:r>
          </w:p>
        </w:tc>
        <w:tc>
          <w:tcPr>
            <w:tcW w:w="583" w:type="dxa"/>
            <w:gridSpan w:val="2"/>
            <w:tcBorders>
              <w:left w:val="single" w:sz="6" w:space="0" w:color="auto"/>
              <w:right w:val="single" w:sz="6" w:space="0" w:color="auto"/>
            </w:tcBorders>
          </w:tcPr>
          <w:p w:rsidR="00000000" w:rsidRDefault="004E32BE">
            <w:pPr>
              <w:suppressAutoHyphens/>
              <w:jc w:val="center"/>
            </w:pPr>
            <w:r>
              <w:t>3,44</w:t>
            </w:r>
          </w:p>
        </w:tc>
        <w:tc>
          <w:tcPr>
            <w:tcW w:w="583" w:type="dxa"/>
            <w:gridSpan w:val="2"/>
            <w:tcBorders>
              <w:left w:val="single" w:sz="6" w:space="0" w:color="auto"/>
            </w:tcBorders>
          </w:tcPr>
          <w:p w:rsidR="00000000" w:rsidRDefault="004E32BE">
            <w:pPr>
              <w:suppressAutoHyphens/>
              <w:jc w:val="center"/>
            </w:pPr>
            <w:r>
              <w:t>3,74</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1,94</w:t>
            </w:r>
          </w:p>
        </w:tc>
        <w:tc>
          <w:tcPr>
            <w:tcW w:w="567" w:type="dxa"/>
            <w:gridSpan w:val="2"/>
            <w:tcBorders>
              <w:left w:val="single" w:sz="6" w:space="0" w:color="auto"/>
              <w:right w:val="single" w:sz="6" w:space="0" w:color="auto"/>
            </w:tcBorders>
          </w:tcPr>
          <w:p w:rsidR="00000000" w:rsidRDefault="004E32BE">
            <w:pPr>
              <w:suppressAutoHyphens/>
              <w:jc w:val="center"/>
            </w:pPr>
            <w:r>
              <w:t>2,44</w:t>
            </w:r>
          </w:p>
        </w:tc>
        <w:tc>
          <w:tcPr>
            <w:tcW w:w="567" w:type="dxa"/>
            <w:gridSpan w:val="2"/>
            <w:tcBorders>
              <w:left w:val="single" w:sz="6" w:space="0" w:color="auto"/>
              <w:right w:val="single" w:sz="6" w:space="0" w:color="auto"/>
            </w:tcBorders>
          </w:tcPr>
          <w:p w:rsidR="00000000" w:rsidRDefault="004E32BE">
            <w:pPr>
              <w:suppressAutoHyphens/>
              <w:jc w:val="center"/>
            </w:pPr>
            <w:r>
              <w:t>2,50</w:t>
            </w:r>
          </w:p>
        </w:tc>
        <w:tc>
          <w:tcPr>
            <w:tcW w:w="567" w:type="dxa"/>
            <w:gridSpan w:val="2"/>
            <w:tcBorders>
              <w:left w:val="single" w:sz="6" w:space="0" w:color="auto"/>
              <w:right w:val="single" w:sz="6" w:space="0" w:color="auto"/>
            </w:tcBorders>
          </w:tcPr>
          <w:p w:rsidR="00000000" w:rsidRDefault="004E32BE">
            <w:pPr>
              <w:suppressAutoHyphens/>
              <w:jc w:val="center"/>
            </w:pPr>
            <w:r>
              <w:t>2,90</w:t>
            </w:r>
          </w:p>
        </w:tc>
        <w:tc>
          <w:tcPr>
            <w:tcW w:w="567" w:type="dxa"/>
            <w:gridSpan w:val="2"/>
            <w:tcBorders>
              <w:left w:val="single" w:sz="6" w:space="0" w:color="auto"/>
            </w:tcBorders>
          </w:tcPr>
          <w:p w:rsidR="00000000" w:rsidRDefault="004E32BE">
            <w:pPr>
              <w:suppressAutoHyphens/>
              <w:jc w:val="center"/>
            </w:pPr>
            <w:r>
              <w:t>3,11</w:t>
            </w:r>
          </w:p>
        </w:tc>
        <w:tc>
          <w:tcPr>
            <w:tcW w:w="567" w:type="dxa"/>
            <w:tcBorders>
              <w:left w:val="single" w:sz="12" w:space="0" w:color="auto"/>
              <w:right w:val="single" w:sz="6" w:space="0" w:color="auto"/>
            </w:tcBorders>
          </w:tcPr>
          <w:p w:rsidR="00000000" w:rsidRDefault="004E32BE">
            <w:pPr>
              <w:suppressAutoHyphens/>
              <w:jc w:val="center"/>
            </w:pPr>
            <w:r>
              <w:t>1,32</w:t>
            </w:r>
          </w:p>
        </w:tc>
        <w:tc>
          <w:tcPr>
            <w:tcW w:w="583" w:type="dxa"/>
            <w:gridSpan w:val="2"/>
            <w:tcBorders>
              <w:left w:val="single" w:sz="6" w:space="0" w:color="auto"/>
              <w:right w:val="single" w:sz="6" w:space="0" w:color="auto"/>
            </w:tcBorders>
          </w:tcPr>
          <w:p w:rsidR="00000000" w:rsidRDefault="004E32BE">
            <w:pPr>
              <w:suppressAutoHyphens/>
              <w:jc w:val="center"/>
            </w:pPr>
            <w:r>
              <w:t>1,82</w:t>
            </w:r>
          </w:p>
        </w:tc>
        <w:tc>
          <w:tcPr>
            <w:tcW w:w="583" w:type="dxa"/>
            <w:gridSpan w:val="2"/>
            <w:tcBorders>
              <w:left w:val="single" w:sz="6" w:space="0" w:color="auto"/>
              <w:right w:val="single" w:sz="6" w:space="0" w:color="auto"/>
            </w:tcBorders>
          </w:tcPr>
          <w:p w:rsidR="00000000" w:rsidRDefault="004E32BE">
            <w:pPr>
              <w:suppressAutoHyphens/>
              <w:jc w:val="center"/>
            </w:pPr>
            <w:r>
              <w:t>1,98</w:t>
            </w:r>
          </w:p>
        </w:tc>
        <w:tc>
          <w:tcPr>
            <w:tcW w:w="583" w:type="dxa"/>
            <w:gridSpan w:val="2"/>
            <w:tcBorders>
              <w:left w:val="single" w:sz="6" w:space="0" w:color="auto"/>
              <w:right w:val="single" w:sz="6" w:space="0" w:color="auto"/>
            </w:tcBorders>
          </w:tcPr>
          <w:p w:rsidR="00000000" w:rsidRDefault="004E32BE">
            <w:pPr>
              <w:suppressAutoHyphens/>
              <w:jc w:val="center"/>
            </w:pPr>
            <w:r>
              <w:t>2,28</w:t>
            </w:r>
          </w:p>
        </w:tc>
        <w:tc>
          <w:tcPr>
            <w:tcW w:w="583" w:type="dxa"/>
            <w:gridSpan w:val="2"/>
            <w:tcBorders>
              <w:left w:val="single" w:sz="6" w:space="0" w:color="auto"/>
            </w:tcBorders>
          </w:tcPr>
          <w:p w:rsidR="00000000" w:rsidRDefault="004E32BE">
            <w:pPr>
              <w:suppressAutoHyphens/>
              <w:jc w:val="center"/>
            </w:pPr>
            <w:r>
              <w:t>2,49</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1,56</w:t>
            </w:r>
          </w:p>
        </w:tc>
        <w:tc>
          <w:tcPr>
            <w:tcW w:w="567" w:type="dxa"/>
            <w:gridSpan w:val="2"/>
            <w:tcBorders>
              <w:left w:val="single" w:sz="6" w:space="0" w:color="auto"/>
              <w:right w:val="single" w:sz="6" w:space="0" w:color="auto"/>
            </w:tcBorders>
          </w:tcPr>
          <w:p w:rsidR="00000000" w:rsidRDefault="004E32BE">
            <w:pPr>
              <w:suppressAutoHyphens/>
              <w:jc w:val="center"/>
            </w:pPr>
            <w:r>
              <w:t>1,95</w:t>
            </w:r>
          </w:p>
        </w:tc>
        <w:tc>
          <w:tcPr>
            <w:tcW w:w="567" w:type="dxa"/>
            <w:gridSpan w:val="2"/>
            <w:tcBorders>
              <w:left w:val="single" w:sz="6" w:space="0" w:color="auto"/>
              <w:right w:val="single" w:sz="6" w:space="0" w:color="auto"/>
            </w:tcBorders>
          </w:tcPr>
          <w:p w:rsidR="00000000" w:rsidRDefault="004E32BE">
            <w:pPr>
              <w:suppressAutoHyphens/>
              <w:jc w:val="center"/>
            </w:pPr>
            <w:r>
              <w:t>2,08</w:t>
            </w:r>
          </w:p>
        </w:tc>
        <w:tc>
          <w:tcPr>
            <w:tcW w:w="567" w:type="dxa"/>
            <w:gridSpan w:val="2"/>
            <w:tcBorders>
              <w:left w:val="single" w:sz="6" w:space="0" w:color="auto"/>
              <w:right w:val="single" w:sz="6" w:space="0" w:color="auto"/>
            </w:tcBorders>
          </w:tcPr>
          <w:p w:rsidR="00000000" w:rsidRDefault="004E32BE">
            <w:pPr>
              <w:suppressAutoHyphens/>
              <w:jc w:val="center"/>
            </w:pPr>
            <w:r>
              <w:t>2,32</w:t>
            </w:r>
          </w:p>
        </w:tc>
        <w:tc>
          <w:tcPr>
            <w:tcW w:w="567" w:type="dxa"/>
            <w:gridSpan w:val="2"/>
            <w:tcBorders>
              <w:left w:val="single" w:sz="6" w:space="0" w:color="auto"/>
            </w:tcBorders>
          </w:tcPr>
          <w:p w:rsidR="00000000" w:rsidRDefault="004E32BE">
            <w:pPr>
              <w:suppressAutoHyphens/>
              <w:jc w:val="center"/>
            </w:pPr>
            <w:r>
              <w:t>2,62</w:t>
            </w:r>
          </w:p>
        </w:tc>
        <w:tc>
          <w:tcPr>
            <w:tcW w:w="567" w:type="dxa"/>
            <w:tcBorders>
              <w:left w:val="single" w:sz="12" w:space="0" w:color="auto"/>
              <w:right w:val="single" w:sz="6" w:space="0" w:color="auto"/>
            </w:tcBorders>
          </w:tcPr>
          <w:p w:rsidR="00000000" w:rsidRDefault="004E32BE">
            <w:pPr>
              <w:suppressAutoHyphens/>
              <w:jc w:val="center"/>
            </w:pPr>
            <w:r>
              <w:t>0,98</w:t>
            </w:r>
          </w:p>
        </w:tc>
        <w:tc>
          <w:tcPr>
            <w:tcW w:w="583" w:type="dxa"/>
            <w:gridSpan w:val="2"/>
            <w:tcBorders>
              <w:left w:val="single" w:sz="6" w:space="0" w:color="auto"/>
              <w:right w:val="single" w:sz="6" w:space="0" w:color="auto"/>
            </w:tcBorders>
          </w:tcPr>
          <w:p w:rsidR="00000000" w:rsidRDefault="004E32BE">
            <w:pPr>
              <w:suppressAutoHyphens/>
              <w:jc w:val="center"/>
            </w:pPr>
            <w:r>
              <w:t>1,37</w:t>
            </w:r>
          </w:p>
        </w:tc>
        <w:tc>
          <w:tcPr>
            <w:tcW w:w="583" w:type="dxa"/>
            <w:gridSpan w:val="2"/>
            <w:tcBorders>
              <w:left w:val="single" w:sz="6" w:space="0" w:color="auto"/>
              <w:right w:val="single" w:sz="6" w:space="0" w:color="auto"/>
            </w:tcBorders>
          </w:tcPr>
          <w:p w:rsidR="00000000" w:rsidRDefault="004E32BE">
            <w:pPr>
              <w:suppressAutoHyphens/>
              <w:jc w:val="center"/>
            </w:pPr>
            <w:r>
              <w:t>1,50</w:t>
            </w:r>
          </w:p>
        </w:tc>
        <w:tc>
          <w:tcPr>
            <w:tcW w:w="583" w:type="dxa"/>
            <w:gridSpan w:val="2"/>
            <w:tcBorders>
              <w:left w:val="single" w:sz="6" w:space="0" w:color="auto"/>
              <w:right w:val="single" w:sz="6" w:space="0" w:color="auto"/>
            </w:tcBorders>
          </w:tcPr>
          <w:p w:rsidR="00000000" w:rsidRDefault="004E32BE">
            <w:pPr>
              <w:suppressAutoHyphens/>
              <w:jc w:val="center"/>
            </w:pPr>
            <w:r>
              <w:t>1,74</w:t>
            </w:r>
          </w:p>
        </w:tc>
        <w:tc>
          <w:tcPr>
            <w:tcW w:w="583" w:type="dxa"/>
            <w:gridSpan w:val="2"/>
            <w:tcBorders>
              <w:left w:val="single" w:sz="6" w:space="0" w:color="auto"/>
            </w:tcBorders>
          </w:tcPr>
          <w:p w:rsidR="00000000" w:rsidRDefault="004E32BE">
            <w:pPr>
              <w:suppressAutoHyphens/>
              <w:jc w:val="center"/>
            </w:pPr>
            <w:r>
              <w:t>2,04</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1,14</w:t>
            </w:r>
          </w:p>
        </w:tc>
        <w:tc>
          <w:tcPr>
            <w:tcW w:w="567" w:type="dxa"/>
            <w:gridSpan w:val="2"/>
            <w:tcBorders>
              <w:left w:val="single" w:sz="6" w:space="0" w:color="auto"/>
              <w:right w:val="single" w:sz="6" w:space="0" w:color="auto"/>
            </w:tcBorders>
          </w:tcPr>
          <w:p w:rsidR="00000000" w:rsidRDefault="004E32BE">
            <w:pPr>
              <w:suppressAutoHyphens/>
              <w:jc w:val="center"/>
            </w:pPr>
            <w:r>
              <w:t>1,36</w:t>
            </w:r>
          </w:p>
        </w:tc>
        <w:tc>
          <w:tcPr>
            <w:tcW w:w="567" w:type="dxa"/>
            <w:gridSpan w:val="2"/>
            <w:tcBorders>
              <w:left w:val="single" w:sz="6" w:space="0" w:color="auto"/>
              <w:right w:val="single" w:sz="6" w:space="0" w:color="auto"/>
            </w:tcBorders>
          </w:tcPr>
          <w:p w:rsidR="00000000" w:rsidRDefault="004E32BE">
            <w:pPr>
              <w:suppressAutoHyphens/>
              <w:jc w:val="center"/>
            </w:pPr>
            <w:r>
              <w:t>1,52</w:t>
            </w:r>
          </w:p>
        </w:tc>
        <w:tc>
          <w:tcPr>
            <w:tcW w:w="567" w:type="dxa"/>
            <w:gridSpan w:val="2"/>
            <w:tcBorders>
              <w:left w:val="single" w:sz="6" w:space="0" w:color="auto"/>
              <w:right w:val="single" w:sz="6" w:space="0" w:color="auto"/>
            </w:tcBorders>
          </w:tcPr>
          <w:p w:rsidR="00000000" w:rsidRDefault="004E32BE">
            <w:pPr>
              <w:suppressAutoHyphens/>
              <w:jc w:val="center"/>
            </w:pPr>
            <w:r>
              <w:t>1,70</w:t>
            </w:r>
          </w:p>
        </w:tc>
        <w:tc>
          <w:tcPr>
            <w:tcW w:w="567" w:type="dxa"/>
            <w:gridSpan w:val="2"/>
            <w:tcBorders>
              <w:left w:val="single" w:sz="6" w:space="0" w:color="auto"/>
            </w:tcBorders>
          </w:tcPr>
          <w:p w:rsidR="00000000" w:rsidRDefault="004E32BE">
            <w:pPr>
              <w:suppressAutoHyphens/>
              <w:jc w:val="center"/>
            </w:pPr>
            <w:r>
              <w:t>1,92</w:t>
            </w:r>
          </w:p>
        </w:tc>
        <w:tc>
          <w:tcPr>
            <w:tcW w:w="567" w:type="dxa"/>
            <w:tcBorders>
              <w:left w:val="single" w:sz="12" w:space="0" w:color="auto"/>
              <w:right w:val="single" w:sz="6" w:space="0" w:color="auto"/>
            </w:tcBorders>
          </w:tcPr>
          <w:p w:rsidR="00000000" w:rsidRDefault="004E32BE">
            <w:pPr>
              <w:suppressAutoHyphens/>
              <w:jc w:val="center"/>
            </w:pPr>
            <w:r>
              <w:t>0,60</w:t>
            </w:r>
          </w:p>
        </w:tc>
        <w:tc>
          <w:tcPr>
            <w:tcW w:w="583" w:type="dxa"/>
            <w:gridSpan w:val="2"/>
            <w:tcBorders>
              <w:left w:val="single" w:sz="6" w:space="0" w:color="auto"/>
              <w:right w:val="single" w:sz="6" w:space="0" w:color="auto"/>
            </w:tcBorders>
          </w:tcPr>
          <w:p w:rsidR="00000000" w:rsidRDefault="004E32BE">
            <w:pPr>
              <w:suppressAutoHyphens/>
              <w:jc w:val="center"/>
            </w:pPr>
            <w:r>
              <w:t>0,82</w:t>
            </w:r>
          </w:p>
        </w:tc>
        <w:tc>
          <w:tcPr>
            <w:tcW w:w="583" w:type="dxa"/>
            <w:gridSpan w:val="2"/>
            <w:tcBorders>
              <w:left w:val="single" w:sz="6" w:space="0" w:color="auto"/>
              <w:right w:val="single" w:sz="6" w:space="0" w:color="auto"/>
            </w:tcBorders>
          </w:tcPr>
          <w:p w:rsidR="00000000" w:rsidRDefault="004E32BE">
            <w:pPr>
              <w:suppressAutoHyphens/>
              <w:jc w:val="center"/>
            </w:pPr>
            <w:r>
              <w:t>0,98</w:t>
            </w:r>
          </w:p>
        </w:tc>
        <w:tc>
          <w:tcPr>
            <w:tcW w:w="583" w:type="dxa"/>
            <w:gridSpan w:val="2"/>
            <w:tcBorders>
              <w:left w:val="single" w:sz="6" w:space="0" w:color="auto"/>
              <w:right w:val="single" w:sz="6" w:space="0" w:color="auto"/>
            </w:tcBorders>
          </w:tcPr>
          <w:p w:rsidR="00000000" w:rsidRDefault="004E32BE">
            <w:pPr>
              <w:suppressAutoHyphens/>
              <w:jc w:val="center"/>
            </w:pPr>
            <w:r>
              <w:t>1,16</w:t>
            </w:r>
          </w:p>
        </w:tc>
        <w:tc>
          <w:tcPr>
            <w:tcW w:w="583" w:type="dxa"/>
            <w:gridSpan w:val="2"/>
            <w:tcBorders>
              <w:left w:val="single" w:sz="6" w:space="0" w:color="auto"/>
            </w:tcBorders>
          </w:tcPr>
          <w:p w:rsidR="00000000" w:rsidRDefault="004E32BE">
            <w:pPr>
              <w:suppressAutoHyphens/>
              <w:jc w:val="center"/>
            </w:pPr>
            <w:r>
              <w:t>1,38</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0,94</w:t>
            </w:r>
          </w:p>
        </w:tc>
        <w:tc>
          <w:tcPr>
            <w:tcW w:w="567" w:type="dxa"/>
            <w:gridSpan w:val="2"/>
            <w:tcBorders>
              <w:left w:val="single" w:sz="6" w:space="0" w:color="auto"/>
              <w:right w:val="single" w:sz="6" w:space="0" w:color="auto"/>
            </w:tcBorders>
          </w:tcPr>
          <w:p w:rsidR="00000000" w:rsidRDefault="004E32BE">
            <w:pPr>
              <w:suppressAutoHyphens/>
              <w:jc w:val="center"/>
            </w:pPr>
            <w:r>
              <w:t>1,08</w:t>
            </w:r>
          </w:p>
        </w:tc>
        <w:tc>
          <w:tcPr>
            <w:tcW w:w="567" w:type="dxa"/>
            <w:gridSpan w:val="2"/>
            <w:tcBorders>
              <w:left w:val="single" w:sz="6" w:space="0" w:color="auto"/>
              <w:right w:val="single" w:sz="6" w:space="0" w:color="auto"/>
            </w:tcBorders>
          </w:tcPr>
          <w:p w:rsidR="00000000" w:rsidRDefault="004E32BE">
            <w:pPr>
              <w:suppressAutoHyphens/>
              <w:jc w:val="center"/>
            </w:pPr>
            <w:r>
              <w:t>1,20</w:t>
            </w:r>
          </w:p>
        </w:tc>
        <w:tc>
          <w:tcPr>
            <w:tcW w:w="567" w:type="dxa"/>
            <w:gridSpan w:val="2"/>
            <w:tcBorders>
              <w:left w:val="single" w:sz="6" w:space="0" w:color="auto"/>
              <w:right w:val="single" w:sz="6" w:space="0" w:color="auto"/>
            </w:tcBorders>
          </w:tcPr>
          <w:p w:rsidR="00000000" w:rsidRDefault="004E32BE">
            <w:pPr>
              <w:suppressAutoHyphens/>
              <w:jc w:val="center"/>
            </w:pPr>
            <w:r>
              <w:t>1,33</w:t>
            </w:r>
          </w:p>
        </w:tc>
        <w:tc>
          <w:tcPr>
            <w:tcW w:w="567" w:type="dxa"/>
            <w:gridSpan w:val="2"/>
            <w:tcBorders>
              <w:left w:val="single" w:sz="6" w:space="0" w:color="auto"/>
            </w:tcBorders>
          </w:tcPr>
          <w:p w:rsidR="00000000" w:rsidRDefault="004E32BE">
            <w:pPr>
              <w:suppressAutoHyphens/>
              <w:jc w:val="center"/>
            </w:pPr>
            <w:r>
              <w:t>1,50</w:t>
            </w:r>
          </w:p>
        </w:tc>
        <w:tc>
          <w:tcPr>
            <w:tcW w:w="567" w:type="dxa"/>
            <w:tcBorders>
              <w:left w:val="single" w:sz="12" w:space="0" w:color="auto"/>
              <w:right w:val="single" w:sz="6" w:space="0" w:color="auto"/>
            </w:tcBorders>
          </w:tcPr>
          <w:p w:rsidR="00000000" w:rsidRDefault="004E32BE">
            <w:pPr>
              <w:suppressAutoHyphens/>
              <w:jc w:val="center"/>
            </w:pPr>
            <w:r>
              <w:t>0,44</w:t>
            </w:r>
          </w:p>
        </w:tc>
        <w:tc>
          <w:tcPr>
            <w:tcW w:w="583" w:type="dxa"/>
            <w:gridSpan w:val="2"/>
            <w:tcBorders>
              <w:left w:val="single" w:sz="6" w:space="0" w:color="auto"/>
              <w:right w:val="single" w:sz="6" w:space="0" w:color="auto"/>
            </w:tcBorders>
          </w:tcPr>
          <w:p w:rsidR="00000000" w:rsidRDefault="004E32BE">
            <w:pPr>
              <w:suppressAutoHyphens/>
              <w:jc w:val="center"/>
            </w:pPr>
            <w:r>
              <w:t>0,58</w:t>
            </w:r>
          </w:p>
        </w:tc>
        <w:tc>
          <w:tcPr>
            <w:tcW w:w="583" w:type="dxa"/>
            <w:gridSpan w:val="2"/>
            <w:tcBorders>
              <w:left w:val="single" w:sz="6" w:space="0" w:color="auto"/>
              <w:right w:val="single" w:sz="6" w:space="0" w:color="auto"/>
            </w:tcBorders>
          </w:tcPr>
          <w:p w:rsidR="00000000" w:rsidRDefault="004E32BE">
            <w:pPr>
              <w:suppressAutoHyphens/>
              <w:jc w:val="center"/>
            </w:pPr>
            <w:r>
              <w:t>0,70</w:t>
            </w:r>
          </w:p>
        </w:tc>
        <w:tc>
          <w:tcPr>
            <w:tcW w:w="583" w:type="dxa"/>
            <w:gridSpan w:val="2"/>
            <w:tcBorders>
              <w:left w:val="single" w:sz="6" w:space="0" w:color="auto"/>
              <w:right w:val="single" w:sz="6" w:space="0" w:color="auto"/>
            </w:tcBorders>
          </w:tcPr>
          <w:p w:rsidR="00000000" w:rsidRDefault="004E32BE">
            <w:pPr>
              <w:suppressAutoHyphens/>
              <w:jc w:val="center"/>
            </w:pPr>
            <w:r>
              <w:t>0,83</w:t>
            </w:r>
          </w:p>
        </w:tc>
        <w:tc>
          <w:tcPr>
            <w:tcW w:w="583" w:type="dxa"/>
            <w:gridSpan w:val="2"/>
            <w:tcBorders>
              <w:left w:val="single" w:sz="6" w:space="0" w:color="auto"/>
            </w:tcBorders>
          </w:tcPr>
          <w:p w:rsidR="00000000" w:rsidRDefault="004E32BE">
            <w:pPr>
              <w:suppressAutoHyphens/>
              <w:jc w:val="center"/>
            </w:pPr>
            <w:r>
              <w:t>1,00</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0,74</w:t>
            </w:r>
          </w:p>
        </w:tc>
        <w:tc>
          <w:tcPr>
            <w:tcW w:w="567" w:type="dxa"/>
            <w:gridSpan w:val="2"/>
            <w:tcBorders>
              <w:left w:val="single" w:sz="6" w:space="0" w:color="auto"/>
              <w:right w:val="single" w:sz="6" w:space="0" w:color="auto"/>
            </w:tcBorders>
          </w:tcPr>
          <w:p w:rsidR="00000000" w:rsidRDefault="004E32BE">
            <w:pPr>
              <w:suppressAutoHyphens/>
              <w:jc w:val="center"/>
            </w:pPr>
            <w:r>
              <w:t>0,84</w:t>
            </w:r>
          </w:p>
        </w:tc>
        <w:tc>
          <w:tcPr>
            <w:tcW w:w="567" w:type="dxa"/>
            <w:gridSpan w:val="2"/>
            <w:tcBorders>
              <w:left w:val="single" w:sz="6" w:space="0" w:color="auto"/>
              <w:right w:val="single" w:sz="6" w:space="0" w:color="auto"/>
            </w:tcBorders>
          </w:tcPr>
          <w:p w:rsidR="00000000" w:rsidRDefault="004E32BE">
            <w:pPr>
              <w:suppressAutoHyphens/>
              <w:jc w:val="center"/>
            </w:pPr>
            <w:r>
              <w:t>0,90</w:t>
            </w:r>
          </w:p>
        </w:tc>
        <w:tc>
          <w:tcPr>
            <w:tcW w:w="567" w:type="dxa"/>
            <w:gridSpan w:val="2"/>
            <w:tcBorders>
              <w:left w:val="single" w:sz="6" w:space="0" w:color="auto"/>
              <w:right w:val="single" w:sz="6" w:space="0" w:color="auto"/>
            </w:tcBorders>
          </w:tcPr>
          <w:p w:rsidR="00000000" w:rsidRDefault="004E32BE">
            <w:pPr>
              <w:suppressAutoHyphens/>
              <w:jc w:val="center"/>
            </w:pPr>
            <w:r>
              <w:t>1,04</w:t>
            </w:r>
          </w:p>
        </w:tc>
        <w:tc>
          <w:tcPr>
            <w:tcW w:w="567" w:type="dxa"/>
            <w:gridSpan w:val="2"/>
            <w:tcBorders>
              <w:left w:val="single" w:sz="6" w:space="0" w:color="auto"/>
            </w:tcBorders>
          </w:tcPr>
          <w:p w:rsidR="00000000" w:rsidRDefault="004E32BE">
            <w:pPr>
              <w:suppressAutoHyphens/>
              <w:jc w:val="center"/>
            </w:pPr>
            <w:r>
              <w:t>1,13</w:t>
            </w:r>
          </w:p>
        </w:tc>
        <w:tc>
          <w:tcPr>
            <w:tcW w:w="567" w:type="dxa"/>
            <w:tcBorders>
              <w:left w:val="single" w:sz="12" w:space="0" w:color="auto"/>
              <w:right w:val="single" w:sz="6" w:space="0" w:color="auto"/>
            </w:tcBorders>
          </w:tcPr>
          <w:p w:rsidR="00000000" w:rsidRDefault="004E32BE">
            <w:pPr>
              <w:suppressAutoHyphens/>
              <w:jc w:val="center"/>
            </w:pPr>
            <w:r>
              <w:t>0,28</w:t>
            </w:r>
          </w:p>
        </w:tc>
        <w:tc>
          <w:tcPr>
            <w:tcW w:w="583" w:type="dxa"/>
            <w:gridSpan w:val="2"/>
            <w:tcBorders>
              <w:left w:val="single" w:sz="6" w:space="0" w:color="auto"/>
              <w:right w:val="single" w:sz="6" w:space="0" w:color="auto"/>
            </w:tcBorders>
          </w:tcPr>
          <w:p w:rsidR="00000000" w:rsidRDefault="004E32BE">
            <w:pPr>
              <w:suppressAutoHyphens/>
              <w:jc w:val="center"/>
            </w:pPr>
            <w:r>
              <w:t>0,38</w:t>
            </w:r>
          </w:p>
        </w:tc>
        <w:tc>
          <w:tcPr>
            <w:tcW w:w="583" w:type="dxa"/>
            <w:gridSpan w:val="2"/>
            <w:tcBorders>
              <w:left w:val="single" w:sz="6" w:space="0" w:color="auto"/>
              <w:right w:val="single" w:sz="6" w:space="0" w:color="auto"/>
            </w:tcBorders>
          </w:tcPr>
          <w:p w:rsidR="00000000" w:rsidRDefault="004E32BE">
            <w:pPr>
              <w:suppressAutoHyphens/>
              <w:jc w:val="center"/>
            </w:pPr>
            <w:r>
              <w:t>0,44</w:t>
            </w:r>
          </w:p>
        </w:tc>
        <w:tc>
          <w:tcPr>
            <w:tcW w:w="583" w:type="dxa"/>
            <w:gridSpan w:val="2"/>
            <w:tcBorders>
              <w:left w:val="single" w:sz="6" w:space="0" w:color="auto"/>
              <w:right w:val="single" w:sz="6" w:space="0" w:color="auto"/>
            </w:tcBorders>
          </w:tcPr>
          <w:p w:rsidR="00000000" w:rsidRDefault="004E32BE">
            <w:pPr>
              <w:suppressAutoHyphens/>
              <w:jc w:val="center"/>
            </w:pPr>
            <w:r>
              <w:t>0,58</w:t>
            </w:r>
          </w:p>
        </w:tc>
        <w:tc>
          <w:tcPr>
            <w:tcW w:w="583" w:type="dxa"/>
            <w:gridSpan w:val="2"/>
            <w:tcBorders>
              <w:left w:val="single" w:sz="6" w:space="0" w:color="auto"/>
            </w:tcBorders>
          </w:tcPr>
          <w:p w:rsidR="00000000" w:rsidRDefault="004E32BE">
            <w:pPr>
              <w:suppressAutoHyphens/>
              <w:jc w:val="center"/>
            </w:pPr>
            <w:r>
              <w:t>0,67</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0,61</w:t>
            </w:r>
          </w:p>
        </w:tc>
        <w:tc>
          <w:tcPr>
            <w:tcW w:w="567" w:type="dxa"/>
            <w:gridSpan w:val="2"/>
            <w:tcBorders>
              <w:left w:val="single" w:sz="6" w:space="0" w:color="auto"/>
              <w:right w:val="single" w:sz="6" w:space="0" w:color="auto"/>
            </w:tcBorders>
          </w:tcPr>
          <w:p w:rsidR="00000000" w:rsidRDefault="004E32BE">
            <w:pPr>
              <w:suppressAutoHyphens/>
              <w:jc w:val="center"/>
            </w:pPr>
            <w:r>
              <w:t>0,71</w:t>
            </w:r>
          </w:p>
        </w:tc>
        <w:tc>
          <w:tcPr>
            <w:tcW w:w="567" w:type="dxa"/>
            <w:gridSpan w:val="2"/>
            <w:tcBorders>
              <w:left w:val="single" w:sz="6" w:space="0" w:color="auto"/>
              <w:right w:val="single" w:sz="6" w:space="0" w:color="auto"/>
            </w:tcBorders>
          </w:tcPr>
          <w:p w:rsidR="00000000" w:rsidRDefault="004E32BE">
            <w:pPr>
              <w:suppressAutoHyphens/>
              <w:jc w:val="center"/>
            </w:pPr>
            <w:r>
              <w:t>0,76</w:t>
            </w:r>
          </w:p>
        </w:tc>
        <w:tc>
          <w:tcPr>
            <w:tcW w:w="567" w:type="dxa"/>
            <w:gridSpan w:val="2"/>
            <w:tcBorders>
              <w:left w:val="single" w:sz="6" w:space="0" w:color="auto"/>
              <w:right w:val="single" w:sz="6" w:space="0" w:color="auto"/>
            </w:tcBorders>
          </w:tcPr>
          <w:p w:rsidR="00000000" w:rsidRDefault="004E32BE">
            <w:pPr>
              <w:suppressAutoHyphens/>
              <w:jc w:val="center"/>
            </w:pPr>
            <w:r>
              <w:t>0,85</w:t>
            </w:r>
          </w:p>
        </w:tc>
        <w:tc>
          <w:tcPr>
            <w:tcW w:w="567" w:type="dxa"/>
            <w:gridSpan w:val="2"/>
            <w:tcBorders>
              <w:left w:val="single" w:sz="6" w:space="0" w:color="auto"/>
            </w:tcBorders>
          </w:tcPr>
          <w:p w:rsidR="00000000" w:rsidRDefault="004E32BE">
            <w:pPr>
              <w:suppressAutoHyphens/>
              <w:jc w:val="center"/>
            </w:pPr>
            <w:r>
              <w:t>0,93</w:t>
            </w:r>
          </w:p>
        </w:tc>
        <w:tc>
          <w:tcPr>
            <w:tcW w:w="567" w:type="dxa"/>
            <w:tcBorders>
              <w:left w:val="single" w:sz="12" w:space="0" w:color="auto"/>
              <w:right w:val="single" w:sz="6" w:space="0" w:color="auto"/>
            </w:tcBorders>
          </w:tcPr>
          <w:p w:rsidR="00000000" w:rsidRDefault="004E32BE">
            <w:pPr>
              <w:suppressAutoHyphens/>
              <w:jc w:val="center"/>
            </w:pPr>
            <w:r>
              <w:t>0,19</w:t>
            </w:r>
          </w:p>
        </w:tc>
        <w:tc>
          <w:tcPr>
            <w:tcW w:w="583" w:type="dxa"/>
            <w:gridSpan w:val="2"/>
            <w:tcBorders>
              <w:left w:val="single" w:sz="6" w:space="0" w:color="auto"/>
              <w:right w:val="single" w:sz="6" w:space="0" w:color="auto"/>
            </w:tcBorders>
          </w:tcPr>
          <w:p w:rsidR="00000000" w:rsidRDefault="004E32BE">
            <w:pPr>
              <w:suppressAutoHyphens/>
              <w:jc w:val="center"/>
            </w:pPr>
            <w:r>
              <w:t>0,29</w:t>
            </w:r>
          </w:p>
        </w:tc>
        <w:tc>
          <w:tcPr>
            <w:tcW w:w="583" w:type="dxa"/>
            <w:gridSpan w:val="2"/>
            <w:tcBorders>
              <w:left w:val="single" w:sz="6" w:space="0" w:color="auto"/>
              <w:right w:val="single" w:sz="6" w:space="0" w:color="auto"/>
            </w:tcBorders>
          </w:tcPr>
          <w:p w:rsidR="00000000" w:rsidRDefault="004E32BE">
            <w:pPr>
              <w:suppressAutoHyphens/>
              <w:jc w:val="center"/>
            </w:pPr>
            <w:r>
              <w:t>0,34</w:t>
            </w:r>
          </w:p>
        </w:tc>
        <w:tc>
          <w:tcPr>
            <w:tcW w:w="583" w:type="dxa"/>
            <w:gridSpan w:val="2"/>
            <w:tcBorders>
              <w:left w:val="single" w:sz="6" w:space="0" w:color="auto"/>
              <w:right w:val="single" w:sz="6" w:space="0" w:color="auto"/>
            </w:tcBorders>
          </w:tcPr>
          <w:p w:rsidR="00000000" w:rsidRDefault="004E32BE">
            <w:pPr>
              <w:suppressAutoHyphens/>
              <w:jc w:val="center"/>
            </w:pPr>
            <w:r>
              <w:t>0,43</w:t>
            </w:r>
          </w:p>
        </w:tc>
        <w:tc>
          <w:tcPr>
            <w:tcW w:w="583" w:type="dxa"/>
            <w:gridSpan w:val="2"/>
            <w:tcBorders>
              <w:left w:val="single" w:sz="6" w:space="0" w:color="auto"/>
            </w:tcBorders>
          </w:tcPr>
          <w:p w:rsidR="00000000" w:rsidRDefault="004E32BE">
            <w:pPr>
              <w:suppressAutoHyphens/>
              <w:jc w:val="center"/>
            </w:pPr>
            <w:r>
              <w:t>0,51</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0,39</w:t>
            </w:r>
          </w:p>
        </w:tc>
        <w:tc>
          <w:tcPr>
            <w:tcW w:w="567" w:type="dxa"/>
            <w:gridSpan w:val="2"/>
            <w:tcBorders>
              <w:left w:val="single" w:sz="6" w:space="0" w:color="auto"/>
              <w:right w:val="single" w:sz="6" w:space="0" w:color="auto"/>
            </w:tcBorders>
          </w:tcPr>
          <w:p w:rsidR="00000000" w:rsidRDefault="004E32BE">
            <w:pPr>
              <w:suppressAutoHyphens/>
              <w:jc w:val="center"/>
            </w:pPr>
            <w:r>
              <w:t>0,49</w:t>
            </w:r>
          </w:p>
        </w:tc>
        <w:tc>
          <w:tcPr>
            <w:tcW w:w="567" w:type="dxa"/>
            <w:gridSpan w:val="2"/>
            <w:tcBorders>
              <w:left w:val="single" w:sz="6" w:space="0" w:color="auto"/>
              <w:right w:val="single" w:sz="6" w:space="0" w:color="auto"/>
            </w:tcBorders>
          </w:tcPr>
          <w:p w:rsidR="00000000" w:rsidRDefault="004E32BE">
            <w:pPr>
              <w:suppressAutoHyphens/>
              <w:jc w:val="center"/>
            </w:pPr>
            <w:r>
              <w:t>0,54</w:t>
            </w:r>
          </w:p>
        </w:tc>
        <w:tc>
          <w:tcPr>
            <w:tcW w:w="567" w:type="dxa"/>
            <w:gridSpan w:val="2"/>
            <w:tcBorders>
              <w:left w:val="single" w:sz="6" w:space="0" w:color="auto"/>
              <w:right w:val="single" w:sz="6" w:space="0" w:color="auto"/>
            </w:tcBorders>
          </w:tcPr>
          <w:p w:rsidR="00000000" w:rsidRDefault="004E32BE">
            <w:pPr>
              <w:suppressAutoHyphens/>
              <w:jc w:val="center"/>
            </w:pPr>
            <w:r>
              <w:t>0,58</w:t>
            </w:r>
          </w:p>
        </w:tc>
        <w:tc>
          <w:tcPr>
            <w:tcW w:w="567" w:type="dxa"/>
            <w:gridSpan w:val="2"/>
            <w:tcBorders>
              <w:left w:val="single" w:sz="6" w:space="0" w:color="auto"/>
            </w:tcBorders>
          </w:tcPr>
          <w:p w:rsidR="00000000" w:rsidRDefault="004E32BE">
            <w:pPr>
              <w:suppressAutoHyphens/>
              <w:jc w:val="center"/>
            </w:pPr>
            <w:r>
              <w:t>0,66</w:t>
            </w:r>
          </w:p>
        </w:tc>
        <w:tc>
          <w:tcPr>
            <w:tcW w:w="567" w:type="dxa"/>
            <w:tcBorders>
              <w:left w:val="single" w:sz="12" w:space="0" w:color="auto"/>
              <w:right w:val="single" w:sz="6" w:space="0" w:color="auto"/>
            </w:tcBorders>
          </w:tcPr>
          <w:p w:rsidR="00000000" w:rsidRDefault="004E32BE">
            <w:pPr>
              <w:suppressAutoHyphens/>
              <w:jc w:val="center"/>
            </w:pPr>
            <w:r>
              <w:t>0,05</w:t>
            </w:r>
          </w:p>
        </w:tc>
        <w:tc>
          <w:tcPr>
            <w:tcW w:w="583" w:type="dxa"/>
            <w:gridSpan w:val="2"/>
            <w:tcBorders>
              <w:left w:val="single" w:sz="6" w:space="0" w:color="auto"/>
              <w:right w:val="single" w:sz="6" w:space="0" w:color="auto"/>
            </w:tcBorders>
          </w:tcPr>
          <w:p w:rsidR="00000000" w:rsidRDefault="004E32BE">
            <w:pPr>
              <w:suppressAutoHyphens/>
              <w:jc w:val="center"/>
            </w:pPr>
            <w:r>
              <w:t>0,15</w:t>
            </w:r>
          </w:p>
        </w:tc>
        <w:tc>
          <w:tcPr>
            <w:tcW w:w="583" w:type="dxa"/>
            <w:gridSpan w:val="2"/>
            <w:tcBorders>
              <w:left w:val="single" w:sz="6" w:space="0" w:color="auto"/>
              <w:right w:val="single" w:sz="6" w:space="0" w:color="auto"/>
            </w:tcBorders>
          </w:tcPr>
          <w:p w:rsidR="00000000" w:rsidRDefault="004E32BE">
            <w:pPr>
              <w:suppressAutoHyphens/>
              <w:jc w:val="center"/>
            </w:pPr>
            <w:r>
              <w:t>0,20</w:t>
            </w:r>
          </w:p>
        </w:tc>
        <w:tc>
          <w:tcPr>
            <w:tcW w:w="583" w:type="dxa"/>
            <w:gridSpan w:val="2"/>
            <w:tcBorders>
              <w:left w:val="single" w:sz="6" w:space="0" w:color="auto"/>
              <w:right w:val="single" w:sz="6" w:space="0" w:color="auto"/>
            </w:tcBorders>
          </w:tcPr>
          <w:p w:rsidR="00000000" w:rsidRDefault="004E32BE">
            <w:pPr>
              <w:suppressAutoHyphens/>
              <w:jc w:val="center"/>
            </w:pPr>
            <w:r>
              <w:t>0,24</w:t>
            </w:r>
          </w:p>
        </w:tc>
        <w:tc>
          <w:tcPr>
            <w:tcW w:w="583" w:type="dxa"/>
            <w:gridSpan w:val="2"/>
            <w:tcBorders>
              <w:left w:val="single" w:sz="6" w:space="0" w:color="auto"/>
            </w:tcBorders>
          </w:tcPr>
          <w:p w:rsidR="00000000" w:rsidRDefault="004E32BE">
            <w:pPr>
              <w:suppressAutoHyphens/>
              <w:jc w:val="center"/>
            </w:pPr>
            <w:r>
              <w:t>0,32</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0,32</w:t>
            </w:r>
          </w:p>
        </w:tc>
        <w:tc>
          <w:tcPr>
            <w:tcW w:w="567" w:type="dxa"/>
            <w:gridSpan w:val="2"/>
            <w:tcBorders>
              <w:left w:val="single" w:sz="6" w:space="0" w:color="auto"/>
              <w:right w:val="single" w:sz="6" w:space="0" w:color="auto"/>
            </w:tcBorders>
          </w:tcPr>
          <w:p w:rsidR="00000000" w:rsidRDefault="004E32BE">
            <w:pPr>
              <w:suppressAutoHyphens/>
              <w:jc w:val="center"/>
            </w:pPr>
            <w:r>
              <w:t>0,40</w:t>
            </w:r>
          </w:p>
        </w:tc>
        <w:tc>
          <w:tcPr>
            <w:tcW w:w="567" w:type="dxa"/>
            <w:gridSpan w:val="2"/>
            <w:tcBorders>
              <w:left w:val="single" w:sz="6" w:space="0" w:color="auto"/>
              <w:right w:val="single" w:sz="6" w:space="0" w:color="auto"/>
            </w:tcBorders>
          </w:tcPr>
          <w:p w:rsidR="00000000" w:rsidRDefault="004E32BE">
            <w:pPr>
              <w:suppressAutoHyphens/>
              <w:jc w:val="center"/>
            </w:pPr>
            <w:r>
              <w:t>0,42</w:t>
            </w:r>
          </w:p>
        </w:tc>
        <w:tc>
          <w:tcPr>
            <w:tcW w:w="567" w:type="dxa"/>
            <w:gridSpan w:val="2"/>
            <w:tcBorders>
              <w:left w:val="single" w:sz="6" w:space="0" w:color="auto"/>
              <w:right w:val="single" w:sz="6" w:space="0" w:color="auto"/>
            </w:tcBorders>
          </w:tcPr>
          <w:p w:rsidR="00000000" w:rsidRDefault="004E32BE">
            <w:pPr>
              <w:suppressAutoHyphens/>
              <w:jc w:val="center"/>
            </w:pPr>
            <w:r>
              <w:t>0,47</w:t>
            </w:r>
          </w:p>
        </w:tc>
        <w:tc>
          <w:tcPr>
            <w:tcW w:w="567" w:type="dxa"/>
            <w:gridSpan w:val="2"/>
            <w:tcBorders>
              <w:left w:val="single" w:sz="6" w:space="0" w:color="auto"/>
            </w:tcBorders>
          </w:tcPr>
          <w:p w:rsidR="00000000" w:rsidRDefault="004E32BE">
            <w:pPr>
              <w:suppressAutoHyphens/>
              <w:jc w:val="center"/>
            </w:pPr>
            <w:r>
              <w:t>0,53</w:t>
            </w:r>
          </w:p>
        </w:tc>
        <w:tc>
          <w:tcPr>
            <w:tcW w:w="567" w:type="dxa"/>
            <w:tcBorders>
              <w:left w:val="single" w:sz="12" w:space="0" w:color="auto"/>
              <w:right w:val="single" w:sz="6" w:space="0" w:color="auto"/>
            </w:tcBorders>
          </w:tcPr>
          <w:p w:rsidR="00000000" w:rsidRDefault="004E32BE">
            <w:pPr>
              <w:suppressAutoHyphens/>
              <w:jc w:val="center"/>
            </w:pPr>
            <w:r>
              <w:t>0,02</w:t>
            </w:r>
          </w:p>
        </w:tc>
        <w:tc>
          <w:tcPr>
            <w:tcW w:w="583" w:type="dxa"/>
            <w:gridSpan w:val="2"/>
            <w:tcBorders>
              <w:left w:val="single" w:sz="6" w:space="0" w:color="auto"/>
              <w:right w:val="single" w:sz="6" w:space="0" w:color="auto"/>
            </w:tcBorders>
          </w:tcPr>
          <w:p w:rsidR="00000000" w:rsidRDefault="004E32BE">
            <w:pPr>
              <w:suppressAutoHyphens/>
              <w:jc w:val="center"/>
            </w:pPr>
            <w:r>
              <w:t>0,10</w:t>
            </w:r>
          </w:p>
        </w:tc>
        <w:tc>
          <w:tcPr>
            <w:tcW w:w="583" w:type="dxa"/>
            <w:gridSpan w:val="2"/>
            <w:tcBorders>
              <w:left w:val="single" w:sz="6" w:space="0" w:color="auto"/>
              <w:right w:val="single" w:sz="6" w:space="0" w:color="auto"/>
            </w:tcBorders>
          </w:tcPr>
          <w:p w:rsidR="00000000" w:rsidRDefault="004E32BE">
            <w:pPr>
              <w:suppressAutoHyphens/>
              <w:jc w:val="center"/>
            </w:pPr>
            <w:r>
              <w:t>0,12</w:t>
            </w:r>
          </w:p>
        </w:tc>
        <w:tc>
          <w:tcPr>
            <w:tcW w:w="583" w:type="dxa"/>
            <w:gridSpan w:val="2"/>
            <w:tcBorders>
              <w:left w:val="single" w:sz="6" w:space="0" w:color="auto"/>
              <w:right w:val="single" w:sz="6" w:space="0" w:color="auto"/>
            </w:tcBorders>
          </w:tcPr>
          <w:p w:rsidR="00000000" w:rsidRDefault="004E32BE">
            <w:pPr>
              <w:suppressAutoHyphens/>
              <w:jc w:val="center"/>
            </w:pPr>
            <w:r>
              <w:t>0,17</w:t>
            </w:r>
          </w:p>
        </w:tc>
        <w:tc>
          <w:tcPr>
            <w:tcW w:w="583" w:type="dxa"/>
            <w:gridSpan w:val="2"/>
            <w:tcBorders>
              <w:left w:val="single" w:sz="6" w:space="0" w:color="auto"/>
            </w:tcBorders>
          </w:tcPr>
          <w:p w:rsidR="00000000" w:rsidRDefault="004E32BE">
            <w:pPr>
              <w:suppressAutoHyphens/>
              <w:jc w:val="center"/>
            </w:pPr>
            <w:r>
              <w:t>0,23</w:t>
            </w:r>
          </w:p>
        </w:tc>
      </w:tr>
      <w:tr w:rsidR="00000000">
        <w:tblPrEx>
          <w:tblCellMar>
            <w:top w:w="0" w:type="dxa"/>
            <w:bottom w:w="0" w:type="dxa"/>
          </w:tblCellMar>
        </w:tblPrEx>
        <w:trPr>
          <w:gridAfter w:val="1"/>
          <w:wAfter w:w="7" w:type="dxa"/>
        </w:trPr>
        <w:tc>
          <w:tcPr>
            <w:tcW w:w="496"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0,27</w:t>
            </w:r>
          </w:p>
        </w:tc>
        <w:tc>
          <w:tcPr>
            <w:tcW w:w="567" w:type="dxa"/>
            <w:gridSpan w:val="2"/>
            <w:tcBorders>
              <w:left w:val="single" w:sz="6" w:space="0" w:color="auto"/>
              <w:bottom w:val="single" w:sz="6" w:space="0" w:color="auto"/>
              <w:right w:val="single" w:sz="6" w:space="0" w:color="auto"/>
            </w:tcBorders>
          </w:tcPr>
          <w:p w:rsidR="00000000" w:rsidRDefault="004E32BE">
            <w:pPr>
              <w:suppressAutoHyphens/>
              <w:jc w:val="center"/>
            </w:pPr>
            <w:r>
              <w:t>0,34</w:t>
            </w:r>
          </w:p>
        </w:tc>
        <w:tc>
          <w:tcPr>
            <w:tcW w:w="567" w:type="dxa"/>
            <w:gridSpan w:val="2"/>
            <w:tcBorders>
              <w:left w:val="single" w:sz="6" w:space="0" w:color="auto"/>
              <w:bottom w:val="single" w:sz="6" w:space="0" w:color="auto"/>
              <w:right w:val="single" w:sz="6" w:space="0" w:color="auto"/>
            </w:tcBorders>
          </w:tcPr>
          <w:p w:rsidR="00000000" w:rsidRDefault="004E32BE">
            <w:pPr>
              <w:suppressAutoHyphens/>
              <w:jc w:val="center"/>
            </w:pPr>
            <w:r>
              <w:t>0,36</w:t>
            </w:r>
          </w:p>
        </w:tc>
        <w:tc>
          <w:tcPr>
            <w:tcW w:w="567" w:type="dxa"/>
            <w:gridSpan w:val="2"/>
            <w:tcBorders>
              <w:left w:val="single" w:sz="6" w:space="0" w:color="auto"/>
              <w:bottom w:val="single" w:sz="6" w:space="0" w:color="auto"/>
              <w:right w:val="single" w:sz="6" w:space="0" w:color="auto"/>
            </w:tcBorders>
          </w:tcPr>
          <w:p w:rsidR="00000000" w:rsidRDefault="004E32BE">
            <w:pPr>
              <w:suppressAutoHyphens/>
              <w:jc w:val="center"/>
            </w:pPr>
            <w:r>
              <w:t>0,40</w:t>
            </w:r>
          </w:p>
        </w:tc>
        <w:tc>
          <w:tcPr>
            <w:tcW w:w="567" w:type="dxa"/>
            <w:gridSpan w:val="2"/>
            <w:tcBorders>
              <w:left w:val="single" w:sz="6" w:space="0" w:color="auto"/>
              <w:bottom w:val="single" w:sz="6" w:space="0" w:color="auto"/>
            </w:tcBorders>
          </w:tcPr>
          <w:p w:rsidR="00000000" w:rsidRDefault="004E32BE">
            <w:pPr>
              <w:suppressAutoHyphens/>
              <w:jc w:val="center"/>
            </w:pPr>
            <w:r>
              <w:t>0,45</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bottom w:val="single" w:sz="6" w:space="0" w:color="auto"/>
              <w:right w:val="single" w:sz="6" w:space="0" w:color="auto"/>
            </w:tcBorders>
          </w:tcPr>
          <w:p w:rsidR="00000000" w:rsidRDefault="004E32BE">
            <w:pPr>
              <w:suppressAutoHyphens/>
              <w:jc w:val="center"/>
            </w:pPr>
            <w:r>
              <w:t>0,07</w:t>
            </w:r>
          </w:p>
        </w:tc>
        <w:tc>
          <w:tcPr>
            <w:tcW w:w="583" w:type="dxa"/>
            <w:gridSpan w:val="2"/>
            <w:tcBorders>
              <w:left w:val="single" w:sz="6" w:space="0" w:color="auto"/>
              <w:bottom w:val="single" w:sz="6" w:space="0" w:color="auto"/>
              <w:right w:val="single" w:sz="6" w:space="0" w:color="auto"/>
            </w:tcBorders>
          </w:tcPr>
          <w:p w:rsidR="00000000" w:rsidRDefault="004E32BE">
            <w:pPr>
              <w:suppressAutoHyphens/>
              <w:jc w:val="center"/>
            </w:pPr>
            <w:r>
              <w:t>0,09</w:t>
            </w:r>
          </w:p>
        </w:tc>
        <w:tc>
          <w:tcPr>
            <w:tcW w:w="583" w:type="dxa"/>
            <w:gridSpan w:val="2"/>
            <w:tcBorders>
              <w:left w:val="single" w:sz="6" w:space="0" w:color="auto"/>
              <w:bottom w:val="single" w:sz="6" w:space="0" w:color="auto"/>
              <w:right w:val="single" w:sz="6" w:space="0" w:color="auto"/>
            </w:tcBorders>
          </w:tcPr>
          <w:p w:rsidR="00000000" w:rsidRDefault="004E32BE">
            <w:pPr>
              <w:suppressAutoHyphens/>
              <w:jc w:val="center"/>
            </w:pPr>
            <w:r>
              <w:t>0,13</w:t>
            </w:r>
          </w:p>
        </w:tc>
        <w:tc>
          <w:tcPr>
            <w:tcW w:w="583" w:type="dxa"/>
            <w:gridSpan w:val="2"/>
            <w:tcBorders>
              <w:left w:val="single" w:sz="6" w:space="0" w:color="auto"/>
              <w:bottom w:val="single" w:sz="6" w:space="0" w:color="auto"/>
            </w:tcBorders>
          </w:tcPr>
          <w:p w:rsidR="00000000" w:rsidRDefault="004E32BE">
            <w:pPr>
              <w:suppressAutoHyphens/>
              <w:jc w:val="center"/>
            </w:pPr>
            <w:r>
              <w:t>0,18</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pPr>
          </w:p>
        </w:tc>
        <w:tc>
          <w:tcPr>
            <w:tcW w:w="2835" w:type="dxa"/>
            <w:gridSpan w:val="9"/>
            <w:tcBorders>
              <w:left w:val="single" w:sz="6" w:space="0" w:color="auto"/>
              <w:right w:val="single" w:sz="6" w:space="0" w:color="auto"/>
            </w:tcBorders>
          </w:tcPr>
          <w:p w:rsidR="00000000" w:rsidRDefault="004E32BE">
            <w:pPr>
              <w:suppressAutoHyphens/>
              <w:jc w:val="center"/>
            </w:pPr>
            <w:r>
              <w:t>II кв</w:t>
            </w:r>
          </w:p>
        </w:tc>
        <w:tc>
          <w:tcPr>
            <w:tcW w:w="2907" w:type="dxa"/>
            <w:gridSpan w:val="10"/>
            <w:tcBorders>
              <w:left w:val="single" w:sz="12" w:space="0" w:color="auto"/>
            </w:tcBorders>
          </w:tcPr>
          <w:p w:rsidR="00000000" w:rsidRDefault="004E32BE">
            <w:pPr>
              <w:suppressAutoHyphens/>
              <w:jc w:val="center"/>
            </w:pPr>
            <w:r>
              <w:t>V кв</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2,62</w:t>
            </w:r>
          </w:p>
        </w:tc>
        <w:tc>
          <w:tcPr>
            <w:tcW w:w="567" w:type="dxa"/>
            <w:gridSpan w:val="2"/>
            <w:tcBorders>
              <w:left w:val="single" w:sz="6" w:space="0" w:color="auto"/>
              <w:right w:val="single" w:sz="6" w:space="0" w:color="auto"/>
            </w:tcBorders>
          </w:tcPr>
          <w:p w:rsidR="00000000" w:rsidRDefault="004E32BE">
            <w:pPr>
              <w:suppressAutoHyphens/>
              <w:jc w:val="center"/>
            </w:pPr>
            <w:r>
              <w:t>3,32</w:t>
            </w:r>
          </w:p>
        </w:tc>
        <w:tc>
          <w:tcPr>
            <w:tcW w:w="567" w:type="dxa"/>
            <w:gridSpan w:val="2"/>
            <w:tcBorders>
              <w:left w:val="single" w:sz="6" w:space="0" w:color="auto"/>
              <w:right w:val="single" w:sz="6" w:space="0" w:color="auto"/>
            </w:tcBorders>
          </w:tcPr>
          <w:p w:rsidR="00000000" w:rsidRDefault="004E32BE">
            <w:pPr>
              <w:suppressAutoHyphens/>
              <w:jc w:val="center"/>
            </w:pPr>
            <w:r>
              <w:t>3,55</w:t>
            </w:r>
          </w:p>
        </w:tc>
        <w:tc>
          <w:tcPr>
            <w:tcW w:w="567" w:type="dxa"/>
            <w:gridSpan w:val="2"/>
            <w:tcBorders>
              <w:left w:val="single" w:sz="6" w:space="0" w:color="auto"/>
              <w:right w:val="single" w:sz="6" w:space="0" w:color="auto"/>
            </w:tcBorders>
          </w:tcPr>
          <w:p w:rsidR="00000000" w:rsidRDefault="004E32BE">
            <w:pPr>
              <w:suppressAutoHyphens/>
              <w:jc w:val="center"/>
            </w:pPr>
            <w:r>
              <w:t>3,97</w:t>
            </w:r>
          </w:p>
        </w:tc>
        <w:tc>
          <w:tcPr>
            <w:tcW w:w="567" w:type="dxa"/>
            <w:gridSpan w:val="2"/>
            <w:tcBorders>
              <w:left w:val="single" w:sz="6" w:space="0" w:color="auto"/>
            </w:tcBorders>
          </w:tcPr>
          <w:p w:rsidR="00000000" w:rsidRDefault="004E32BE">
            <w:pPr>
              <w:suppressAutoHyphens/>
              <w:jc w:val="center"/>
            </w:pPr>
            <w:r>
              <w:t>4,27</w:t>
            </w:r>
          </w:p>
        </w:tc>
        <w:tc>
          <w:tcPr>
            <w:tcW w:w="567" w:type="dxa"/>
            <w:tcBorders>
              <w:left w:val="single" w:sz="12" w:space="0" w:color="auto"/>
              <w:right w:val="single" w:sz="6" w:space="0" w:color="auto"/>
            </w:tcBorders>
          </w:tcPr>
          <w:p w:rsidR="00000000" w:rsidRDefault="004E32BE">
            <w:pPr>
              <w:suppressAutoHyphens/>
              <w:jc w:val="center"/>
            </w:pPr>
            <w:r>
              <w:t>0,30</w:t>
            </w:r>
          </w:p>
        </w:tc>
        <w:tc>
          <w:tcPr>
            <w:tcW w:w="583" w:type="dxa"/>
            <w:gridSpan w:val="2"/>
            <w:tcBorders>
              <w:left w:val="single" w:sz="6" w:space="0" w:color="auto"/>
              <w:right w:val="single" w:sz="6" w:space="0" w:color="auto"/>
            </w:tcBorders>
          </w:tcPr>
          <w:p w:rsidR="00000000" w:rsidRDefault="004E32BE">
            <w:pPr>
              <w:suppressAutoHyphens/>
              <w:jc w:val="center"/>
            </w:pPr>
            <w:r>
              <w:t>1,00</w:t>
            </w:r>
          </w:p>
        </w:tc>
        <w:tc>
          <w:tcPr>
            <w:tcW w:w="583" w:type="dxa"/>
            <w:gridSpan w:val="2"/>
            <w:tcBorders>
              <w:left w:val="single" w:sz="6" w:space="0" w:color="auto"/>
              <w:right w:val="single" w:sz="6" w:space="0" w:color="auto"/>
            </w:tcBorders>
          </w:tcPr>
          <w:p w:rsidR="00000000" w:rsidRDefault="004E32BE">
            <w:pPr>
              <w:suppressAutoHyphens/>
              <w:jc w:val="center"/>
            </w:pPr>
            <w:r>
              <w:t>1,23</w:t>
            </w:r>
          </w:p>
        </w:tc>
        <w:tc>
          <w:tcPr>
            <w:tcW w:w="583" w:type="dxa"/>
            <w:gridSpan w:val="2"/>
            <w:tcBorders>
              <w:left w:val="single" w:sz="6" w:space="0" w:color="auto"/>
              <w:right w:val="single" w:sz="6" w:space="0" w:color="auto"/>
            </w:tcBorders>
          </w:tcPr>
          <w:p w:rsidR="00000000" w:rsidRDefault="004E32BE">
            <w:pPr>
              <w:suppressAutoHyphens/>
              <w:jc w:val="center"/>
            </w:pPr>
            <w:r>
              <w:t>1,65</w:t>
            </w:r>
          </w:p>
        </w:tc>
        <w:tc>
          <w:tcPr>
            <w:tcW w:w="583" w:type="dxa"/>
            <w:gridSpan w:val="2"/>
            <w:tcBorders>
              <w:left w:val="single" w:sz="6" w:space="0" w:color="auto"/>
            </w:tcBorders>
          </w:tcPr>
          <w:p w:rsidR="00000000" w:rsidRDefault="004E32BE">
            <w:pPr>
              <w:suppressAutoHyphens/>
              <w:jc w:val="center"/>
            </w:pPr>
            <w:r>
              <w:t>1,95</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1,81</w:t>
            </w:r>
          </w:p>
        </w:tc>
        <w:tc>
          <w:tcPr>
            <w:tcW w:w="567" w:type="dxa"/>
            <w:gridSpan w:val="2"/>
            <w:tcBorders>
              <w:left w:val="single" w:sz="6" w:space="0" w:color="auto"/>
              <w:right w:val="single" w:sz="6" w:space="0" w:color="auto"/>
            </w:tcBorders>
          </w:tcPr>
          <w:p w:rsidR="00000000" w:rsidRDefault="004E32BE">
            <w:pPr>
              <w:suppressAutoHyphens/>
              <w:jc w:val="center"/>
            </w:pPr>
            <w:r>
              <w:t>2,31</w:t>
            </w:r>
          </w:p>
        </w:tc>
        <w:tc>
          <w:tcPr>
            <w:tcW w:w="567" w:type="dxa"/>
            <w:gridSpan w:val="2"/>
            <w:tcBorders>
              <w:left w:val="single" w:sz="6" w:space="0" w:color="auto"/>
              <w:right w:val="single" w:sz="6" w:space="0" w:color="auto"/>
            </w:tcBorders>
          </w:tcPr>
          <w:p w:rsidR="00000000" w:rsidRDefault="004E32BE">
            <w:pPr>
              <w:suppressAutoHyphens/>
              <w:jc w:val="center"/>
            </w:pPr>
            <w:r>
              <w:t>2,47</w:t>
            </w:r>
          </w:p>
        </w:tc>
        <w:tc>
          <w:tcPr>
            <w:tcW w:w="567" w:type="dxa"/>
            <w:gridSpan w:val="2"/>
            <w:tcBorders>
              <w:left w:val="single" w:sz="6" w:space="0" w:color="auto"/>
              <w:right w:val="single" w:sz="6" w:space="0" w:color="auto"/>
            </w:tcBorders>
          </w:tcPr>
          <w:p w:rsidR="00000000" w:rsidRDefault="004E32BE">
            <w:pPr>
              <w:suppressAutoHyphens/>
              <w:jc w:val="center"/>
            </w:pPr>
            <w:r>
              <w:t>2,77</w:t>
            </w:r>
          </w:p>
        </w:tc>
        <w:tc>
          <w:tcPr>
            <w:tcW w:w="567" w:type="dxa"/>
            <w:gridSpan w:val="2"/>
            <w:tcBorders>
              <w:left w:val="single" w:sz="6" w:space="0" w:color="auto"/>
            </w:tcBorders>
          </w:tcPr>
          <w:p w:rsidR="00000000" w:rsidRDefault="004E32BE">
            <w:pPr>
              <w:suppressAutoHyphens/>
              <w:jc w:val="center"/>
            </w:pPr>
            <w:r>
              <w:t>2,98</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0,16</w:t>
            </w:r>
          </w:p>
        </w:tc>
        <w:tc>
          <w:tcPr>
            <w:tcW w:w="583" w:type="dxa"/>
            <w:gridSpan w:val="2"/>
            <w:tcBorders>
              <w:left w:val="single" w:sz="6" w:space="0" w:color="auto"/>
              <w:right w:val="single" w:sz="6" w:space="0" w:color="auto"/>
            </w:tcBorders>
          </w:tcPr>
          <w:p w:rsidR="00000000" w:rsidRDefault="004E32BE">
            <w:pPr>
              <w:suppressAutoHyphens/>
              <w:jc w:val="center"/>
            </w:pPr>
            <w:r>
              <w:t>0,32</w:t>
            </w:r>
          </w:p>
        </w:tc>
        <w:tc>
          <w:tcPr>
            <w:tcW w:w="583" w:type="dxa"/>
            <w:gridSpan w:val="2"/>
            <w:tcBorders>
              <w:left w:val="single" w:sz="6" w:space="0" w:color="auto"/>
              <w:right w:val="single" w:sz="6" w:space="0" w:color="auto"/>
            </w:tcBorders>
          </w:tcPr>
          <w:p w:rsidR="00000000" w:rsidRDefault="004E32BE">
            <w:pPr>
              <w:suppressAutoHyphens/>
              <w:jc w:val="center"/>
            </w:pPr>
            <w:r>
              <w:t>0,62</w:t>
            </w:r>
          </w:p>
        </w:tc>
        <w:tc>
          <w:tcPr>
            <w:tcW w:w="583" w:type="dxa"/>
            <w:gridSpan w:val="2"/>
            <w:tcBorders>
              <w:left w:val="single" w:sz="6" w:space="0" w:color="auto"/>
            </w:tcBorders>
          </w:tcPr>
          <w:p w:rsidR="00000000" w:rsidRDefault="004E32BE">
            <w:pPr>
              <w:suppressAutoHyphens/>
              <w:jc w:val="center"/>
            </w:pPr>
            <w:r>
              <w:t>0,83</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1,44</w:t>
            </w:r>
          </w:p>
        </w:tc>
        <w:tc>
          <w:tcPr>
            <w:tcW w:w="567" w:type="dxa"/>
            <w:gridSpan w:val="2"/>
            <w:tcBorders>
              <w:left w:val="single" w:sz="6" w:space="0" w:color="auto"/>
              <w:right w:val="single" w:sz="6" w:space="0" w:color="auto"/>
            </w:tcBorders>
          </w:tcPr>
          <w:p w:rsidR="00000000" w:rsidRDefault="004E32BE">
            <w:pPr>
              <w:suppressAutoHyphens/>
              <w:jc w:val="center"/>
            </w:pPr>
            <w:r>
              <w:t>1,83</w:t>
            </w:r>
          </w:p>
        </w:tc>
        <w:tc>
          <w:tcPr>
            <w:tcW w:w="567" w:type="dxa"/>
            <w:gridSpan w:val="2"/>
            <w:tcBorders>
              <w:left w:val="single" w:sz="6" w:space="0" w:color="auto"/>
              <w:right w:val="single" w:sz="6" w:space="0" w:color="auto"/>
            </w:tcBorders>
          </w:tcPr>
          <w:p w:rsidR="00000000" w:rsidRDefault="004E32BE">
            <w:pPr>
              <w:suppressAutoHyphens/>
              <w:jc w:val="center"/>
            </w:pPr>
            <w:r>
              <w:t>1,96</w:t>
            </w:r>
          </w:p>
        </w:tc>
        <w:tc>
          <w:tcPr>
            <w:tcW w:w="567" w:type="dxa"/>
            <w:gridSpan w:val="2"/>
            <w:tcBorders>
              <w:left w:val="single" w:sz="6" w:space="0" w:color="auto"/>
              <w:right w:val="single" w:sz="6" w:space="0" w:color="auto"/>
            </w:tcBorders>
          </w:tcPr>
          <w:p w:rsidR="00000000" w:rsidRDefault="004E32BE">
            <w:pPr>
              <w:suppressAutoHyphens/>
              <w:jc w:val="center"/>
            </w:pPr>
            <w:r>
              <w:t>2,20</w:t>
            </w:r>
          </w:p>
        </w:tc>
        <w:tc>
          <w:tcPr>
            <w:tcW w:w="567" w:type="dxa"/>
            <w:gridSpan w:val="2"/>
            <w:tcBorders>
              <w:left w:val="single" w:sz="6" w:space="0" w:color="auto"/>
            </w:tcBorders>
          </w:tcPr>
          <w:p w:rsidR="00000000" w:rsidRDefault="004E32BE">
            <w:pPr>
              <w:suppressAutoHyphens/>
              <w:jc w:val="center"/>
            </w:pPr>
            <w:r>
              <w:t>2,50</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0,21</w:t>
            </w:r>
          </w:p>
        </w:tc>
        <w:tc>
          <w:tcPr>
            <w:tcW w:w="583" w:type="dxa"/>
            <w:gridSpan w:val="2"/>
            <w:tcBorders>
              <w:left w:val="single" w:sz="6" w:space="0" w:color="auto"/>
            </w:tcBorders>
          </w:tcPr>
          <w:p w:rsidR="00000000" w:rsidRDefault="004E32BE">
            <w:pPr>
              <w:suppressAutoHyphens/>
              <w:jc w:val="center"/>
            </w:pPr>
            <w:r>
              <w:t>0,51</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1,02</w:t>
            </w:r>
          </w:p>
        </w:tc>
        <w:tc>
          <w:tcPr>
            <w:tcW w:w="567" w:type="dxa"/>
            <w:gridSpan w:val="2"/>
            <w:tcBorders>
              <w:left w:val="single" w:sz="6" w:space="0" w:color="auto"/>
              <w:right w:val="single" w:sz="6" w:space="0" w:color="auto"/>
            </w:tcBorders>
          </w:tcPr>
          <w:p w:rsidR="00000000" w:rsidRDefault="004E32BE">
            <w:pPr>
              <w:suppressAutoHyphens/>
              <w:jc w:val="center"/>
            </w:pPr>
            <w:r>
              <w:t>1,24</w:t>
            </w:r>
          </w:p>
        </w:tc>
        <w:tc>
          <w:tcPr>
            <w:tcW w:w="567" w:type="dxa"/>
            <w:gridSpan w:val="2"/>
            <w:tcBorders>
              <w:left w:val="single" w:sz="6" w:space="0" w:color="auto"/>
              <w:right w:val="single" w:sz="6" w:space="0" w:color="auto"/>
            </w:tcBorders>
          </w:tcPr>
          <w:p w:rsidR="00000000" w:rsidRDefault="004E32BE">
            <w:pPr>
              <w:suppressAutoHyphens/>
              <w:jc w:val="center"/>
            </w:pPr>
            <w:r>
              <w:t>1,40</w:t>
            </w:r>
          </w:p>
        </w:tc>
        <w:tc>
          <w:tcPr>
            <w:tcW w:w="567" w:type="dxa"/>
            <w:gridSpan w:val="2"/>
            <w:tcBorders>
              <w:left w:val="single" w:sz="6" w:space="0" w:color="auto"/>
              <w:right w:val="single" w:sz="6" w:space="0" w:color="auto"/>
            </w:tcBorders>
          </w:tcPr>
          <w:p w:rsidR="00000000" w:rsidRDefault="004E32BE">
            <w:pPr>
              <w:suppressAutoHyphens/>
              <w:jc w:val="center"/>
            </w:pPr>
            <w:r>
              <w:t>1,58</w:t>
            </w:r>
          </w:p>
        </w:tc>
        <w:tc>
          <w:tcPr>
            <w:tcW w:w="567" w:type="dxa"/>
            <w:gridSpan w:val="2"/>
            <w:tcBorders>
              <w:left w:val="single" w:sz="6" w:space="0" w:color="auto"/>
            </w:tcBorders>
          </w:tcPr>
          <w:p w:rsidR="00000000" w:rsidRDefault="004E32BE">
            <w:pPr>
              <w:suppressAutoHyphens/>
              <w:jc w:val="center"/>
            </w:pPr>
            <w:r>
              <w:t>1,80</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0,02</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0,83</w:t>
            </w:r>
          </w:p>
        </w:tc>
        <w:tc>
          <w:tcPr>
            <w:tcW w:w="567" w:type="dxa"/>
            <w:gridSpan w:val="2"/>
            <w:tcBorders>
              <w:left w:val="single" w:sz="6" w:space="0" w:color="auto"/>
              <w:right w:val="single" w:sz="6" w:space="0" w:color="auto"/>
            </w:tcBorders>
          </w:tcPr>
          <w:p w:rsidR="00000000" w:rsidRDefault="004E32BE">
            <w:pPr>
              <w:suppressAutoHyphens/>
              <w:jc w:val="center"/>
            </w:pPr>
            <w:r>
              <w:t>0,97</w:t>
            </w:r>
          </w:p>
        </w:tc>
        <w:tc>
          <w:tcPr>
            <w:tcW w:w="567" w:type="dxa"/>
            <w:gridSpan w:val="2"/>
            <w:tcBorders>
              <w:left w:val="single" w:sz="6" w:space="0" w:color="auto"/>
              <w:right w:val="single" w:sz="6" w:space="0" w:color="auto"/>
            </w:tcBorders>
          </w:tcPr>
          <w:p w:rsidR="00000000" w:rsidRDefault="004E32BE">
            <w:pPr>
              <w:suppressAutoHyphens/>
              <w:jc w:val="center"/>
            </w:pPr>
            <w:r>
              <w:t>1,09</w:t>
            </w:r>
          </w:p>
        </w:tc>
        <w:tc>
          <w:tcPr>
            <w:tcW w:w="567" w:type="dxa"/>
            <w:gridSpan w:val="2"/>
            <w:tcBorders>
              <w:left w:val="single" w:sz="6" w:space="0" w:color="auto"/>
              <w:right w:val="single" w:sz="6" w:space="0" w:color="auto"/>
            </w:tcBorders>
          </w:tcPr>
          <w:p w:rsidR="00000000" w:rsidRDefault="004E32BE">
            <w:pPr>
              <w:suppressAutoHyphens/>
              <w:jc w:val="center"/>
            </w:pPr>
            <w:r>
              <w:t>1,22</w:t>
            </w:r>
          </w:p>
        </w:tc>
        <w:tc>
          <w:tcPr>
            <w:tcW w:w="567" w:type="dxa"/>
            <w:gridSpan w:val="2"/>
            <w:tcBorders>
              <w:left w:val="single" w:sz="6" w:space="0" w:color="auto"/>
            </w:tcBorders>
          </w:tcPr>
          <w:p w:rsidR="00000000" w:rsidRDefault="004E32BE">
            <w:pPr>
              <w:suppressAutoHyphens/>
              <w:jc w:val="center"/>
            </w:pPr>
            <w:r>
              <w:t>1,39</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0,64</w:t>
            </w:r>
          </w:p>
        </w:tc>
        <w:tc>
          <w:tcPr>
            <w:tcW w:w="567" w:type="dxa"/>
            <w:gridSpan w:val="2"/>
            <w:tcBorders>
              <w:left w:val="single" w:sz="6" w:space="0" w:color="auto"/>
              <w:right w:val="single" w:sz="6" w:space="0" w:color="auto"/>
            </w:tcBorders>
          </w:tcPr>
          <w:p w:rsidR="00000000" w:rsidRDefault="004E32BE">
            <w:pPr>
              <w:suppressAutoHyphens/>
              <w:jc w:val="center"/>
            </w:pPr>
            <w:r>
              <w:t>0,74</w:t>
            </w:r>
          </w:p>
        </w:tc>
        <w:tc>
          <w:tcPr>
            <w:tcW w:w="567" w:type="dxa"/>
            <w:gridSpan w:val="2"/>
            <w:tcBorders>
              <w:left w:val="single" w:sz="6" w:space="0" w:color="auto"/>
              <w:right w:val="single" w:sz="6" w:space="0" w:color="auto"/>
            </w:tcBorders>
          </w:tcPr>
          <w:p w:rsidR="00000000" w:rsidRDefault="004E32BE">
            <w:pPr>
              <w:suppressAutoHyphens/>
              <w:jc w:val="center"/>
            </w:pPr>
            <w:r>
              <w:t>0,80</w:t>
            </w:r>
          </w:p>
        </w:tc>
        <w:tc>
          <w:tcPr>
            <w:tcW w:w="567" w:type="dxa"/>
            <w:gridSpan w:val="2"/>
            <w:tcBorders>
              <w:left w:val="single" w:sz="6" w:space="0" w:color="auto"/>
              <w:right w:val="single" w:sz="6" w:space="0" w:color="auto"/>
            </w:tcBorders>
          </w:tcPr>
          <w:p w:rsidR="00000000" w:rsidRDefault="004E32BE">
            <w:pPr>
              <w:suppressAutoHyphens/>
              <w:jc w:val="center"/>
            </w:pPr>
            <w:r>
              <w:t>0,94</w:t>
            </w:r>
          </w:p>
        </w:tc>
        <w:tc>
          <w:tcPr>
            <w:tcW w:w="567" w:type="dxa"/>
            <w:gridSpan w:val="2"/>
            <w:tcBorders>
              <w:left w:val="single" w:sz="6" w:space="0" w:color="auto"/>
            </w:tcBorders>
          </w:tcPr>
          <w:p w:rsidR="00000000" w:rsidRDefault="004E32BE">
            <w:pPr>
              <w:suppressAutoHyphens/>
              <w:jc w:val="center"/>
            </w:pPr>
            <w:r>
              <w:t>1,03</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0,51</w:t>
            </w:r>
          </w:p>
        </w:tc>
        <w:tc>
          <w:tcPr>
            <w:tcW w:w="567" w:type="dxa"/>
            <w:gridSpan w:val="2"/>
            <w:tcBorders>
              <w:left w:val="single" w:sz="6" w:space="0" w:color="auto"/>
              <w:right w:val="single" w:sz="6" w:space="0" w:color="auto"/>
            </w:tcBorders>
          </w:tcPr>
          <w:p w:rsidR="00000000" w:rsidRDefault="004E32BE">
            <w:pPr>
              <w:suppressAutoHyphens/>
              <w:jc w:val="center"/>
            </w:pPr>
            <w:r>
              <w:t>0,61</w:t>
            </w:r>
          </w:p>
        </w:tc>
        <w:tc>
          <w:tcPr>
            <w:tcW w:w="567" w:type="dxa"/>
            <w:gridSpan w:val="2"/>
            <w:tcBorders>
              <w:left w:val="single" w:sz="6" w:space="0" w:color="auto"/>
              <w:right w:val="single" w:sz="6" w:space="0" w:color="auto"/>
            </w:tcBorders>
          </w:tcPr>
          <w:p w:rsidR="00000000" w:rsidRDefault="004E32BE">
            <w:pPr>
              <w:suppressAutoHyphens/>
              <w:jc w:val="center"/>
            </w:pPr>
            <w:r>
              <w:t>0,66</w:t>
            </w:r>
          </w:p>
        </w:tc>
        <w:tc>
          <w:tcPr>
            <w:tcW w:w="567" w:type="dxa"/>
            <w:gridSpan w:val="2"/>
            <w:tcBorders>
              <w:left w:val="single" w:sz="6" w:space="0" w:color="auto"/>
              <w:right w:val="single" w:sz="6" w:space="0" w:color="auto"/>
            </w:tcBorders>
          </w:tcPr>
          <w:p w:rsidR="00000000" w:rsidRDefault="004E32BE">
            <w:pPr>
              <w:suppressAutoHyphens/>
              <w:jc w:val="center"/>
            </w:pPr>
            <w:r>
              <w:t>0,75</w:t>
            </w:r>
          </w:p>
        </w:tc>
        <w:tc>
          <w:tcPr>
            <w:tcW w:w="567" w:type="dxa"/>
            <w:gridSpan w:val="2"/>
            <w:tcBorders>
              <w:left w:val="single" w:sz="6" w:space="0" w:color="auto"/>
            </w:tcBorders>
          </w:tcPr>
          <w:p w:rsidR="00000000" w:rsidRDefault="004E32BE">
            <w:pPr>
              <w:suppressAutoHyphens/>
              <w:jc w:val="center"/>
            </w:pPr>
            <w:r>
              <w:t>0,83</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0,30</w:t>
            </w:r>
          </w:p>
        </w:tc>
        <w:tc>
          <w:tcPr>
            <w:tcW w:w="567" w:type="dxa"/>
            <w:gridSpan w:val="2"/>
            <w:tcBorders>
              <w:left w:val="single" w:sz="6" w:space="0" w:color="auto"/>
              <w:right w:val="single" w:sz="6" w:space="0" w:color="auto"/>
            </w:tcBorders>
          </w:tcPr>
          <w:p w:rsidR="00000000" w:rsidRDefault="004E32BE">
            <w:pPr>
              <w:suppressAutoHyphens/>
              <w:jc w:val="center"/>
            </w:pPr>
            <w:r>
              <w:t>0,40</w:t>
            </w:r>
          </w:p>
        </w:tc>
        <w:tc>
          <w:tcPr>
            <w:tcW w:w="567" w:type="dxa"/>
            <w:gridSpan w:val="2"/>
            <w:tcBorders>
              <w:left w:val="single" w:sz="6" w:space="0" w:color="auto"/>
              <w:right w:val="single" w:sz="6" w:space="0" w:color="auto"/>
            </w:tcBorders>
          </w:tcPr>
          <w:p w:rsidR="00000000" w:rsidRDefault="004E32BE">
            <w:pPr>
              <w:suppressAutoHyphens/>
              <w:jc w:val="center"/>
            </w:pPr>
            <w:r>
              <w:t>0,45</w:t>
            </w:r>
          </w:p>
        </w:tc>
        <w:tc>
          <w:tcPr>
            <w:tcW w:w="567" w:type="dxa"/>
            <w:gridSpan w:val="2"/>
            <w:tcBorders>
              <w:left w:val="single" w:sz="6" w:space="0" w:color="auto"/>
              <w:right w:val="single" w:sz="6" w:space="0" w:color="auto"/>
            </w:tcBorders>
          </w:tcPr>
          <w:p w:rsidR="00000000" w:rsidRDefault="004E32BE">
            <w:pPr>
              <w:suppressAutoHyphens/>
              <w:jc w:val="center"/>
            </w:pPr>
            <w:r>
              <w:t>0,49</w:t>
            </w:r>
          </w:p>
        </w:tc>
        <w:tc>
          <w:tcPr>
            <w:tcW w:w="567" w:type="dxa"/>
            <w:gridSpan w:val="2"/>
            <w:tcBorders>
              <w:left w:val="single" w:sz="6" w:space="0" w:color="auto"/>
            </w:tcBorders>
          </w:tcPr>
          <w:p w:rsidR="00000000" w:rsidRDefault="004E32BE">
            <w:pPr>
              <w:suppressAutoHyphens/>
              <w:jc w:val="center"/>
            </w:pPr>
            <w:r>
              <w:t>0,57</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0,24</w:t>
            </w:r>
          </w:p>
        </w:tc>
        <w:tc>
          <w:tcPr>
            <w:tcW w:w="567" w:type="dxa"/>
            <w:gridSpan w:val="2"/>
            <w:tcBorders>
              <w:left w:val="single" w:sz="6" w:space="0" w:color="auto"/>
              <w:right w:val="single" w:sz="6" w:space="0" w:color="auto"/>
            </w:tcBorders>
          </w:tcPr>
          <w:p w:rsidR="00000000" w:rsidRDefault="004E32BE">
            <w:pPr>
              <w:suppressAutoHyphens/>
              <w:jc w:val="center"/>
            </w:pPr>
            <w:r>
              <w:t>0,32</w:t>
            </w:r>
          </w:p>
        </w:tc>
        <w:tc>
          <w:tcPr>
            <w:tcW w:w="567" w:type="dxa"/>
            <w:gridSpan w:val="2"/>
            <w:tcBorders>
              <w:left w:val="single" w:sz="6" w:space="0" w:color="auto"/>
              <w:right w:val="single" w:sz="6" w:space="0" w:color="auto"/>
            </w:tcBorders>
          </w:tcPr>
          <w:p w:rsidR="00000000" w:rsidRDefault="004E32BE">
            <w:pPr>
              <w:suppressAutoHyphens/>
              <w:jc w:val="center"/>
            </w:pPr>
            <w:r>
              <w:t>0,34</w:t>
            </w:r>
          </w:p>
        </w:tc>
        <w:tc>
          <w:tcPr>
            <w:tcW w:w="567" w:type="dxa"/>
            <w:gridSpan w:val="2"/>
            <w:tcBorders>
              <w:left w:val="single" w:sz="6" w:space="0" w:color="auto"/>
              <w:right w:val="single" w:sz="6" w:space="0" w:color="auto"/>
            </w:tcBorders>
          </w:tcPr>
          <w:p w:rsidR="00000000" w:rsidRDefault="004E32BE">
            <w:pPr>
              <w:suppressAutoHyphens/>
              <w:jc w:val="center"/>
            </w:pPr>
            <w:r>
              <w:t>0,39</w:t>
            </w:r>
          </w:p>
        </w:tc>
        <w:tc>
          <w:tcPr>
            <w:tcW w:w="567" w:type="dxa"/>
            <w:gridSpan w:val="2"/>
            <w:tcBorders>
              <w:left w:val="single" w:sz="6" w:space="0" w:color="auto"/>
            </w:tcBorders>
          </w:tcPr>
          <w:p w:rsidR="00000000" w:rsidRDefault="004E32BE">
            <w:pPr>
              <w:suppressAutoHyphens/>
              <w:jc w:val="center"/>
            </w:pPr>
            <w:r>
              <w:t>0,45</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0,20</w:t>
            </w:r>
          </w:p>
        </w:tc>
        <w:tc>
          <w:tcPr>
            <w:tcW w:w="567" w:type="dxa"/>
            <w:gridSpan w:val="2"/>
            <w:tcBorders>
              <w:left w:val="single" w:sz="6" w:space="0" w:color="auto"/>
              <w:bottom w:val="single" w:sz="6" w:space="0" w:color="auto"/>
              <w:right w:val="single" w:sz="6" w:space="0" w:color="auto"/>
            </w:tcBorders>
          </w:tcPr>
          <w:p w:rsidR="00000000" w:rsidRDefault="004E32BE">
            <w:pPr>
              <w:suppressAutoHyphens/>
              <w:jc w:val="center"/>
            </w:pPr>
            <w:r>
              <w:t>0,27</w:t>
            </w:r>
          </w:p>
        </w:tc>
        <w:tc>
          <w:tcPr>
            <w:tcW w:w="567" w:type="dxa"/>
            <w:gridSpan w:val="2"/>
            <w:tcBorders>
              <w:left w:val="single" w:sz="6" w:space="0" w:color="auto"/>
              <w:bottom w:val="single" w:sz="6" w:space="0" w:color="auto"/>
              <w:right w:val="single" w:sz="6" w:space="0" w:color="auto"/>
            </w:tcBorders>
          </w:tcPr>
          <w:p w:rsidR="00000000" w:rsidRDefault="004E32BE">
            <w:pPr>
              <w:suppressAutoHyphens/>
              <w:jc w:val="center"/>
            </w:pPr>
            <w:r>
              <w:t>0,29</w:t>
            </w:r>
          </w:p>
        </w:tc>
        <w:tc>
          <w:tcPr>
            <w:tcW w:w="567" w:type="dxa"/>
            <w:gridSpan w:val="2"/>
            <w:tcBorders>
              <w:left w:val="single" w:sz="6" w:space="0" w:color="auto"/>
              <w:bottom w:val="single" w:sz="6" w:space="0" w:color="auto"/>
              <w:right w:val="single" w:sz="6" w:space="0" w:color="auto"/>
            </w:tcBorders>
          </w:tcPr>
          <w:p w:rsidR="00000000" w:rsidRDefault="004E32BE">
            <w:pPr>
              <w:suppressAutoHyphens/>
              <w:jc w:val="center"/>
            </w:pPr>
            <w:r>
              <w:t>0,33</w:t>
            </w:r>
          </w:p>
        </w:tc>
        <w:tc>
          <w:tcPr>
            <w:tcW w:w="567" w:type="dxa"/>
            <w:gridSpan w:val="2"/>
            <w:tcBorders>
              <w:left w:val="single" w:sz="6" w:space="0" w:color="auto"/>
              <w:bottom w:val="single" w:sz="6" w:space="0" w:color="auto"/>
            </w:tcBorders>
          </w:tcPr>
          <w:p w:rsidR="00000000" w:rsidRDefault="004E32BE">
            <w:pPr>
              <w:suppressAutoHyphens/>
              <w:jc w:val="center"/>
            </w:pPr>
            <w:r>
              <w:t>0,38</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bottom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bottom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bottom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bottom w:val="single" w:sz="6" w:space="0" w:color="auto"/>
            </w:tcBorders>
          </w:tcPr>
          <w:p w:rsidR="00000000" w:rsidRDefault="004E32BE">
            <w:pPr>
              <w:suppressAutoHyphens/>
              <w:jc w:val="center"/>
            </w:pPr>
            <w:r>
              <w:t>–</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pPr>
          </w:p>
        </w:tc>
        <w:tc>
          <w:tcPr>
            <w:tcW w:w="2835" w:type="dxa"/>
            <w:gridSpan w:val="9"/>
            <w:tcBorders>
              <w:left w:val="single" w:sz="6" w:space="0" w:color="auto"/>
              <w:right w:val="single" w:sz="6" w:space="0" w:color="auto"/>
            </w:tcBorders>
          </w:tcPr>
          <w:p w:rsidR="00000000" w:rsidRDefault="004E32BE">
            <w:pPr>
              <w:suppressAutoHyphens/>
              <w:jc w:val="center"/>
            </w:pPr>
            <w:r>
              <w:t>III кв</w:t>
            </w:r>
          </w:p>
        </w:tc>
        <w:tc>
          <w:tcPr>
            <w:tcW w:w="2907" w:type="dxa"/>
            <w:gridSpan w:val="10"/>
            <w:tcBorders>
              <w:left w:val="single" w:sz="12" w:space="0" w:color="auto"/>
            </w:tcBorders>
          </w:tcPr>
          <w:p w:rsidR="00000000" w:rsidRDefault="004E32BE">
            <w:pPr>
              <w:suppressAutoHyphens/>
              <w:jc w:val="center"/>
            </w:pPr>
            <w:r>
              <w:t>VI кв</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2,53</w:t>
            </w:r>
          </w:p>
        </w:tc>
        <w:tc>
          <w:tcPr>
            <w:tcW w:w="567" w:type="dxa"/>
            <w:gridSpan w:val="2"/>
            <w:tcBorders>
              <w:left w:val="single" w:sz="6" w:space="0" w:color="auto"/>
              <w:right w:val="single" w:sz="6" w:space="0" w:color="auto"/>
            </w:tcBorders>
          </w:tcPr>
          <w:p w:rsidR="00000000" w:rsidRDefault="004E32BE">
            <w:pPr>
              <w:suppressAutoHyphens/>
              <w:jc w:val="center"/>
            </w:pPr>
            <w:r>
              <w:t>3,23</w:t>
            </w:r>
          </w:p>
        </w:tc>
        <w:tc>
          <w:tcPr>
            <w:tcW w:w="567" w:type="dxa"/>
            <w:gridSpan w:val="2"/>
            <w:tcBorders>
              <w:left w:val="single" w:sz="6" w:space="0" w:color="auto"/>
              <w:right w:val="single" w:sz="6" w:space="0" w:color="auto"/>
            </w:tcBorders>
          </w:tcPr>
          <w:p w:rsidR="00000000" w:rsidRDefault="004E32BE">
            <w:pPr>
              <w:suppressAutoHyphens/>
              <w:jc w:val="center"/>
            </w:pPr>
            <w:r>
              <w:t>3,46</w:t>
            </w:r>
          </w:p>
        </w:tc>
        <w:tc>
          <w:tcPr>
            <w:tcW w:w="567" w:type="dxa"/>
            <w:gridSpan w:val="2"/>
            <w:tcBorders>
              <w:left w:val="single" w:sz="6" w:space="0" w:color="auto"/>
              <w:right w:val="single" w:sz="6" w:space="0" w:color="auto"/>
            </w:tcBorders>
          </w:tcPr>
          <w:p w:rsidR="00000000" w:rsidRDefault="004E32BE">
            <w:pPr>
              <w:suppressAutoHyphens/>
              <w:jc w:val="center"/>
            </w:pPr>
            <w:r>
              <w:t>3,88</w:t>
            </w:r>
          </w:p>
        </w:tc>
        <w:tc>
          <w:tcPr>
            <w:tcW w:w="567" w:type="dxa"/>
            <w:gridSpan w:val="2"/>
            <w:tcBorders>
              <w:left w:val="single" w:sz="6" w:space="0" w:color="auto"/>
            </w:tcBorders>
          </w:tcPr>
          <w:p w:rsidR="00000000" w:rsidRDefault="004E32BE">
            <w:pPr>
              <w:suppressAutoHyphens/>
              <w:jc w:val="center"/>
            </w:pPr>
            <w:r>
              <w:t>4,18</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1,72</w:t>
            </w:r>
          </w:p>
        </w:tc>
        <w:tc>
          <w:tcPr>
            <w:tcW w:w="567" w:type="dxa"/>
            <w:gridSpan w:val="2"/>
            <w:tcBorders>
              <w:left w:val="single" w:sz="6" w:space="0" w:color="auto"/>
              <w:right w:val="single" w:sz="6" w:space="0" w:color="auto"/>
            </w:tcBorders>
          </w:tcPr>
          <w:p w:rsidR="00000000" w:rsidRDefault="004E32BE">
            <w:pPr>
              <w:suppressAutoHyphens/>
              <w:jc w:val="center"/>
            </w:pPr>
            <w:r>
              <w:t>2,22</w:t>
            </w:r>
          </w:p>
        </w:tc>
        <w:tc>
          <w:tcPr>
            <w:tcW w:w="567" w:type="dxa"/>
            <w:gridSpan w:val="2"/>
            <w:tcBorders>
              <w:left w:val="single" w:sz="6" w:space="0" w:color="auto"/>
              <w:right w:val="single" w:sz="6" w:space="0" w:color="auto"/>
            </w:tcBorders>
          </w:tcPr>
          <w:p w:rsidR="00000000" w:rsidRDefault="004E32BE">
            <w:pPr>
              <w:suppressAutoHyphens/>
              <w:jc w:val="center"/>
            </w:pPr>
            <w:r>
              <w:t>2,38</w:t>
            </w:r>
          </w:p>
        </w:tc>
        <w:tc>
          <w:tcPr>
            <w:tcW w:w="567" w:type="dxa"/>
            <w:gridSpan w:val="2"/>
            <w:tcBorders>
              <w:left w:val="single" w:sz="6" w:space="0" w:color="auto"/>
              <w:right w:val="single" w:sz="6" w:space="0" w:color="auto"/>
            </w:tcBorders>
          </w:tcPr>
          <w:p w:rsidR="00000000" w:rsidRDefault="004E32BE">
            <w:pPr>
              <w:suppressAutoHyphens/>
              <w:jc w:val="center"/>
            </w:pPr>
            <w:r>
              <w:t>2,68</w:t>
            </w:r>
          </w:p>
        </w:tc>
        <w:tc>
          <w:tcPr>
            <w:tcW w:w="567" w:type="dxa"/>
            <w:gridSpan w:val="2"/>
            <w:tcBorders>
              <w:left w:val="single" w:sz="6" w:space="0" w:color="auto"/>
            </w:tcBorders>
          </w:tcPr>
          <w:p w:rsidR="00000000" w:rsidRDefault="004E32BE">
            <w:pPr>
              <w:suppressAutoHyphens/>
              <w:jc w:val="center"/>
            </w:pPr>
            <w:r>
              <w:t>2,89</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1,35</w:t>
            </w:r>
          </w:p>
        </w:tc>
        <w:tc>
          <w:tcPr>
            <w:tcW w:w="567" w:type="dxa"/>
            <w:gridSpan w:val="2"/>
            <w:tcBorders>
              <w:left w:val="single" w:sz="6" w:space="0" w:color="auto"/>
              <w:right w:val="single" w:sz="6" w:space="0" w:color="auto"/>
            </w:tcBorders>
          </w:tcPr>
          <w:p w:rsidR="00000000" w:rsidRDefault="004E32BE">
            <w:pPr>
              <w:suppressAutoHyphens/>
              <w:jc w:val="center"/>
            </w:pPr>
            <w:r>
              <w:t>1,74</w:t>
            </w:r>
          </w:p>
        </w:tc>
        <w:tc>
          <w:tcPr>
            <w:tcW w:w="567" w:type="dxa"/>
            <w:gridSpan w:val="2"/>
            <w:tcBorders>
              <w:left w:val="single" w:sz="6" w:space="0" w:color="auto"/>
              <w:right w:val="single" w:sz="6" w:space="0" w:color="auto"/>
            </w:tcBorders>
          </w:tcPr>
          <w:p w:rsidR="00000000" w:rsidRDefault="004E32BE">
            <w:pPr>
              <w:suppressAutoHyphens/>
              <w:jc w:val="center"/>
            </w:pPr>
            <w:r>
              <w:t>1,87</w:t>
            </w:r>
          </w:p>
        </w:tc>
        <w:tc>
          <w:tcPr>
            <w:tcW w:w="567" w:type="dxa"/>
            <w:gridSpan w:val="2"/>
            <w:tcBorders>
              <w:left w:val="single" w:sz="6" w:space="0" w:color="auto"/>
              <w:right w:val="single" w:sz="6" w:space="0" w:color="auto"/>
            </w:tcBorders>
          </w:tcPr>
          <w:p w:rsidR="00000000" w:rsidRDefault="004E32BE">
            <w:pPr>
              <w:suppressAutoHyphens/>
              <w:jc w:val="center"/>
            </w:pPr>
            <w:r>
              <w:t>2,11</w:t>
            </w:r>
          </w:p>
        </w:tc>
        <w:tc>
          <w:tcPr>
            <w:tcW w:w="567" w:type="dxa"/>
            <w:gridSpan w:val="2"/>
            <w:tcBorders>
              <w:left w:val="single" w:sz="6" w:space="0" w:color="auto"/>
            </w:tcBorders>
          </w:tcPr>
          <w:p w:rsidR="00000000" w:rsidRDefault="004E32BE">
            <w:pPr>
              <w:suppressAutoHyphens/>
              <w:jc w:val="center"/>
            </w:pPr>
            <w:r>
              <w:t>2,41</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0,93</w:t>
            </w:r>
          </w:p>
        </w:tc>
        <w:tc>
          <w:tcPr>
            <w:tcW w:w="567" w:type="dxa"/>
            <w:gridSpan w:val="2"/>
            <w:tcBorders>
              <w:left w:val="single" w:sz="6" w:space="0" w:color="auto"/>
              <w:right w:val="single" w:sz="6" w:space="0" w:color="auto"/>
            </w:tcBorders>
          </w:tcPr>
          <w:p w:rsidR="00000000" w:rsidRDefault="004E32BE">
            <w:pPr>
              <w:suppressAutoHyphens/>
              <w:jc w:val="center"/>
            </w:pPr>
            <w:r>
              <w:t>1,15</w:t>
            </w:r>
          </w:p>
        </w:tc>
        <w:tc>
          <w:tcPr>
            <w:tcW w:w="567" w:type="dxa"/>
            <w:gridSpan w:val="2"/>
            <w:tcBorders>
              <w:left w:val="single" w:sz="6" w:space="0" w:color="auto"/>
              <w:right w:val="single" w:sz="6" w:space="0" w:color="auto"/>
            </w:tcBorders>
          </w:tcPr>
          <w:p w:rsidR="00000000" w:rsidRDefault="004E32BE">
            <w:pPr>
              <w:suppressAutoHyphens/>
              <w:jc w:val="center"/>
            </w:pPr>
            <w:r>
              <w:t>1,31</w:t>
            </w:r>
          </w:p>
        </w:tc>
        <w:tc>
          <w:tcPr>
            <w:tcW w:w="567" w:type="dxa"/>
            <w:gridSpan w:val="2"/>
            <w:tcBorders>
              <w:left w:val="single" w:sz="6" w:space="0" w:color="auto"/>
              <w:right w:val="single" w:sz="6" w:space="0" w:color="auto"/>
            </w:tcBorders>
          </w:tcPr>
          <w:p w:rsidR="00000000" w:rsidRDefault="004E32BE">
            <w:pPr>
              <w:suppressAutoHyphens/>
              <w:jc w:val="center"/>
            </w:pPr>
            <w:r>
              <w:t>1,49</w:t>
            </w:r>
          </w:p>
        </w:tc>
        <w:tc>
          <w:tcPr>
            <w:tcW w:w="567" w:type="dxa"/>
            <w:gridSpan w:val="2"/>
            <w:tcBorders>
              <w:left w:val="single" w:sz="6" w:space="0" w:color="auto"/>
            </w:tcBorders>
          </w:tcPr>
          <w:p w:rsidR="00000000" w:rsidRDefault="004E32BE">
            <w:pPr>
              <w:suppressAutoHyphens/>
              <w:jc w:val="center"/>
            </w:pPr>
            <w:r>
              <w:t>1,71</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0,74</w:t>
            </w:r>
          </w:p>
        </w:tc>
        <w:tc>
          <w:tcPr>
            <w:tcW w:w="567" w:type="dxa"/>
            <w:gridSpan w:val="2"/>
            <w:tcBorders>
              <w:left w:val="single" w:sz="6" w:space="0" w:color="auto"/>
              <w:right w:val="single" w:sz="6" w:space="0" w:color="auto"/>
            </w:tcBorders>
          </w:tcPr>
          <w:p w:rsidR="00000000" w:rsidRDefault="004E32BE">
            <w:pPr>
              <w:suppressAutoHyphens/>
              <w:jc w:val="center"/>
            </w:pPr>
            <w:r>
              <w:t>0,98</w:t>
            </w:r>
          </w:p>
        </w:tc>
        <w:tc>
          <w:tcPr>
            <w:tcW w:w="567" w:type="dxa"/>
            <w:gridSpan w:val="2"/>
            <w:tcBorders>
              <w:left w:val="single" w:sz="6" w:space="0" w:color="auto"/>
              <w:right w:val="single" w:sz="6" w:space="0" w:color="auto"/>
            </w:tcBorders>
          </w:tcPr>
          <w:p w:rsidR="00000000" w:rsidRDefault="004E32BE">
            <w:pPr>
              <w:suppressAutoHyphens/>
              <w:jc w:val="center"/>
            </w:pPr>
            <w:r>
              <w:t>1,00</w:t>
            </w:r>
          </w:p>
        </w:tc>
        <w:tc>
          <w:tcPr>
            <w:tcW w:w="567" w:type="dxa"/>
            <w:gridSpan w:val="2"/>
            <w:tcBorders>
              <w:left w:val="single" w:sz="6" w:space="0" w:color="auto"/>
              <w:right w:val="single" w:sz="6" w:space="0" w:color="auto"/>
            </w:tcBorders>
          </w:tcPr>
          <w:p w:rsidR="00000000" w:rsidRDefault="004E32BE">
            <w:pPr>
              <w:suppressAutoHyphens/>
              <w:jc w:val="center"/>
            </w:pPr>
            <w:r>
              <w:t>1,13</w:t>
            </w:r>
          </w:p>
        </w:tc>
        <w:tc>
          <w:tcPr>
            <w:tcW w:w="567" w:type="dxa"/>
            <w:gridSpan w:val="2"/>
            <w:tcBorders>
              <w:left w:val="single" w:sz="6" w:space="0" w:color="auto"/>
            </w:tcBorders>
          </w:tcPr>
          <w:p w:rsidR="00000000" w:rsidRDefault="004E32BE">
            <w:pPr>
              <w:suppressAutoHyphens/>
              <w:jc w:val="center"/>
            </w:pPr>
            <w:r>
              <w:t>1,30</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0,55</w:t>
            </w:r>
          </w:p>
        </w:tc>
        <w:tc>
          <w:tcPr>
            <w:tcW w:w="567" w:type="dxa"/>
            <w:gridSpan w:val="2"/>
            <w:tcBorders>
              <w:left w:val="single" w:sz="6" w:space="0" w:color="auto"/>
              <w:right w:val="single" w:sz="6" w:space="0" w:color="auto"/>
            </w:tcBorders>
          </w:tcPr>
          <w:p w:rsidR="00000000" w:rsidRDefault="004E32BE">
            <w:pPr>
              <w:suppressAutoHyphens/>
              <w:jc w:val="center"/>
            </w:pPr>
            <w:r>
              <w:t>0,65</w:t>
            </w:r>
          </w:p>
        </w:tc>
        <w:tc>
          <w:tcPr>
            <w:tcW w:w="567" w:type="dxa"/>
            <w:gridSpan w:val="2"/>
            <w:tcBorders>
              <w:left w:val="single" w:sz="6" w:space="0" w:color="auto"/>
              <w:right w:val="single" w:sz="6" w:space="0" w:color="auto"/>
            </w:tcBorders>
          </w:tcPr>
          <w:p w:rsidR="00000000" w:rsidRDefault="004E32BE">
            <w:pPr>
              <w:suppressAutoHyphens/>
              <w:jc w:val="center"/>
            </w:pPr>
            <w:r>
              <w:t>0,71</w:t>
            </w:r>
          </w:p>
        </w:tc>
        <w:tc>
          <w:tcPr>
            <w:tcW w:w="567" w:type="dxa"/>
            <w:gridSpan w:val="2"/>
            <w:tcBorders>
              <w:left w:val="single" w:sz="6" w:space="0" w:color="auto"/>
              <w:right w:val="single" w:sz="6" w:space="0" w:color="auto"/>
            </w:tcBorders>
          </w:tcPr>
          <w:p w:rsidR="00000000" w:rsidRDefault="004E32BE">
            <w:pPr>
              <w:suppressAutoHyphens/>
              <w:jc w:val="center"/>
            </w:pPr>
            <w:r>
              <w:t>0,85</w:t>
            </w:r>
          </w:p>
        </w:tc>
        <w:tc>
          <w:tcPr>
            <w:tcW w:w="567" w:type="dxa"/>
            <w:gridSpan w:val="2"/>
            <w:tcBorders>
              <w:left w:val="single" w:sz="6" w:space="0" w:color="auto"/>
            </w:tcBorders>
          </w:tcPr>
          <w:p w:rsidR="00000000" w:rsidRDefault="004E32BE">
            <w:pPr>
              <w:suppressAutoHyphens/>
              <w:jc w:val="center"/>
            </w:pPr>
            <w:r>
              <w:t>0,94</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0,42</w:t>
            </w:r>
          </w:p>
        </w:tc>
        <w:tc>
          <w:tcPr>
            <w:tcW w:w="567" w:type="dxa"/>
            <w:gridSpan w:val="2"/>
            <w:tcBorders>
              <w:left w:val="single" w:sz="6" w:space="0" w:color="auto"/>
              <w:right w:val="single" w:sz="6" w:space="0" w:color="auto"/>
            </w:tcBorders>
          </w:tcPr>
          <w:p w:rsidR="00000000" w:rsidRDefault="004E32BE">
            <w:pPr>
              <w:suppressAutoHyphens/>
              <w:jc w:val="center"/>
            </w:pPr>
            <w:r>
              <w:t>0,52</w:t>
            </w:r>
          </w:p>
        </w:tc>
        <w:tc>
          <w:tcPr>
            <w:tcW w:w="567" w:type="dxa"/>
            <w:gridSpan w:val="2"/>
            <w:tcBorders>
              <w:left w:val="single" w:sz="6" w:space="0" w:color="auto"/>
              <w:right w:val="single" w:sz="6" w:space="0" w:color="auto"/>
            </w:tcBorders>
          </w:tcPr>
          <w:p w:rsidR="00000000" w:rsidRDefault="004E32BE">
            <w:pPr>
              <w:suppressAutoHyphens/>
              <w:jc w:val="center"/>
            </w:pPr>
            <w:r>
              <w:t>0,57</w:t>
            </w:r>
          </w:p>
        </w:tc>
        <w:tc>
          <w:tcPr>
            <w:tcW w:w="567" w:type="dxa"/>
            <w:gridSpan w:val="2"/>
            <w:tcBorders>
              <w:left w:val="single" w:sz="6" w:space="0" w:color="auto"/>
              <w:right w:val="single" w:sz="6" w:space="0" w:color="auto"/>
            </w:tcBorders>
          </w:tcPr>
          <w:p w:rsidR="00000000" w:rsidRDefault="004E32BE">
            <w:pPr>
              <w:suppressAutoHyphens/>
              <w:jc w:val="center"/>
            </w:pPr>
            <w:r>
              <w:t>0,66</w:t>
            </w:r>
          </w:p>
        </w:tc>
        <w:tc>
          <w:tcPr>
            <w:tcW w:w="567" w:type="dxa"/>
            <w:gridSpan w:val="2"/>
            <w:tcBorders>
              <w:left w:val="single" w:sz="6" w:space="0" w:color="auto"/>
            </w:tcBorders>
          </w:tcPr>
          <w:p w:rsidR="00000000" w:rsidRDefault="004E32BE">
            <w:pPr>
              <w:suppressAutoHyphens/>
              <w:jc w:val="center"/>
            </w:pPr>
            <w:r>
              <w:t>0,74</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0,22</w:t>
            </w:r>
          </w:p>
        </w:tc>
        <w:tc>
          <w:tcPr>
            <w:tcW w:w="567" w:type="dxa"/>
            <w:gridSpan w:val="2"/>
            <w:tcBorders>
              <w:left w:val="single" w:sz="6" w:space="0" w:color="auto"/>
              <w:right w:val="single" w:sz="6" w:space="0" w:color="auto"/>
            </w:tcBorders>
          </w:tcPr>
          <w:p w:rsidR="00000000" w:rsidRDefault="004E32BE">
            <w:pPr>
              <w:suppressAutoHyphens/>
              <w:jc w:val="center"/>
            </w:pPr>
            <w:r>
              <w:t>0,32</w:t>
            </w:r>
          </w:p>
        </w:tc>
        <w:tc>
          <w:tcPr>
            <w:tcW w:w="567" w:type="dxa"/>
            <w:gridSpan w:val="2"/>
            <w:tcBorders>
              <w:left w:val="single" w:sz="6" w:space="0" w:color="auto"/>
              <w:right w:val="single" w:sz="6" w:space="0" w:color="auto"/>
            </w:tcBorders>
          </w:tcPr>
          <w:p w:rsidR="00000000" w:rsidRDefault="004E32BE">
            <w:pPr>
              <w:suppressAutoHyphens/>
              <w:jc w:val="center"/>
            </w:pPr>
            <w:r>
              <w:t>0,37</w:t>
            </w:r>
          </w:p>
        </w:tc>
        <w:tc>
          <w:tcPr>
            <w:tcW w:w="567" w:type="dxa"/>
            <w:gridSpan w:val="2"/>
            <w:tcBorders>
              <w:left w:val="single" w:sz="6" w:space="0" w:color="auto"/>
              <w:right w:val="single" w:sz="6" w:space="0" w:color="auto"/>
            </w:tcBorders>
          </w:tcPr>
          <w:p w:rsidR="00000000" w:rsidRDefault="004E32BE">
            <w:pPr>
              <w:suppressAutoHyphens/>
              <w:jc w:val="center"/>
            </w:pPr>
            <w:r>
              <w:t>0,41</w:t>
            </w:r>
          </w:p>
        </w:tc>
        <w:tc>
          <w:tcPr>
            <w:tcW w:w="567" w:type="dxa"/>
            <w:gridSpan w:val="2"/>
            <w:tcBorders>
              <w:left w:val="single" w:sz="6" w:space="0" w:color="auto"/>
            </w:tcBorders>
          </w:tcPr>
          <w:p w:rsidR="00000000" w:rsidRDefault="004E32BE">
            <w:pPr>
              <w:suppressAutoHyphens/>
              <w:jc w:val="center"/>
            </w:pPr>
            <w:r>
              <w:t>0,49</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1</w:t>
            </w:r>
            <w:r>
              <w:t>80</w:t>
            </w:r>
          </w:p>
        </w:tc>
        <w:tc>
          <w:tcPr>
            <w:tcW w:w="567" w:type="dxa"/>
            <w:tcBorders>
              <w:left w:val="single" w:sz="6" w:space="0" w:color="auto"/>
              <w:right w:val="single" w:sz="6" w:space="0" w:color="auto"/>
            </w:tcBorders>
          </w:tcPr>
          <w:p w:rsidR="00000000" w:rsidRDefault="004E32BE">
            <w:pPr>
              <w:suppressAutoHyphens/>
              <w:jc w:val="center"/>
            </w:pPr>
            <w:r>
              <w:t>0,16</w:t>
            </w:r>
          </w:p>
        </w:tc>
        <w:tc>
          <w:tcPr>
            <w:tcW w:w="567" w:type="dxa"/>
            <w:gridSpan w:val="2"/>
            <w:tcBorders>
              <w:left w:val="single" w:sz="6" w:space="0" w:color="auto"/>
              <w:right w:val="single" w:sz="6" w:space="0" w:color="auto"/>
            </w:tcBorders>
          </w:tcPr>
          <w:p w:rsidR="00000000" w:rsidRDefault="004E32BE">
            <w:pPr>
              <w:suppressAutoHyphens/>
              <w:jc w:val="center"/>
            </w:pPr>
            <w:r>
              <w:t>0,24</w:t>
            </w:r>
          </w:p>
        </w:tc>
        <w:tc>
          <w:tcPr>
            <w:tcW w:w="567" w:type="dxa"/>
            <w:gridSpan w:val="2"/>
            <w:tcBorders>
              <w:left w:val="single" w:sz="6" w:space="0" w:color="auto"/>
              <w:right w:val="single" w:sz="6" w:space="0" w:color="auto"/>
            </w:tcBorders>
          </w:tcPr>
          <w:p w:rsidR="00000000" w:rsidRDefault="004E32BE">
            <w:pPr>
              <w:suppressAutoHyphens/>
              <w:jc w:val="center"/>
            </w:pPr>
            <w:r>
              <w:t>0,26</w:t>
            </w:r>
          </w:p>
        </w:tc>
        <w:tc>
          <w:tcPr>
            <w:tcW w:w="567" w:type="dxa"/>
            <w:gridSpan w:val="2"/>
            <w:tcBorders>
              <w:left w:val="single" w:sz="6" w:space="0" w:color="auto"/>
              <w:right w:val="single" w:sz="6" w:space="0" w:color="auto"/>
            </w:tcBorders>
          </w:tcPr>
          <w:p w:rsidR="00000000" w:rsidRDefault="004E32BE">
            <w:pPr>
              <w:suppressAutoHyphens/>
              <w:jc w:val="center"/>
            </w:pPr>
            <w:r>
              <w:t>0,31</w:t>
            </w:r>
          </w:p>
        </w:tc>
        <w:tc>
          <w:tcPr>
            <w:tcW w:w="567" w:type="dxa"/>
            <w:gridSpan w:val="2"/>
            <w:tcBorders>
              <w:left w:val="single" w:sz="6" w:space="0" w:color="auto"/>
            </w:tcBorders>
          </w:tcPr>
          <w:p w:rsidR="00000000" w:rsidRDefault="004E32BE">
            <w:pPr>
              <w:suppressAutoHyphens/>
              <w:jc w:val="center"/>
            </w:pPr>
            <w:r>
              <w:t>0,37</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240</w:t>
            </w:r>
          </w:p>
        </w:tc>
        <w:tc>
          <w:tcPr>
            <w:tcW w:w="567" w:type="dxa"/>
            <w:tcBorders>
              <w:left w:val="single" w:sz="6" w:space="0" w:color="auto"/>
              <w:right w:val="single" w:sz="6" w:space="0" w:color="auto"/>
            </w:tcBorders>
          </w:tcPr>
          <w:p w:rsidR="00000000" w:rsidRDefault="004E32BE">
            <w:pPr>
              <w:suppressAutoHyphens/>
              <w:jc w:val="center"/>
            </w:pPr>
            <w:r>
              <w:t>0,12</w:t>
            </w:r>
          </w:p>
        </w:tc>
        <w:tc>
          <w:tcPr>
            <w:tcW w:w="567" w:type="dxa"/>
            <w:gridSpan w:val="2"/>
            <w:tcBorders>
              <w:left w:val="single" w:sz="6" w:space="0" w:color="auto"/>
              <w:right w:val="single" w:sz="6" w:space="0" w:color="auto"/>
            </w:tcBorders>
          </w:tcPr>
          <w:p w:rsidR="00000000" w:rsidRDefault="004E32BE">
            <w:pPr>
              <w:suppressAutoHyphens/>
              <w:jc w:val="center"/>
            </w:pPr>
            <w:r>
              <w:t>0,19</w:t>
            </w:r>
          </w:p>
        </w:tc>
        <w:tc>
          <w:tcPr>
            <w:tcW w:w="567" w:type="dxa"/>
            <w:gridSpan w:val="2"/>
            <w:tcBorders>
              <w:left w:val="single" w:sz="6" w:space="0" w:color="auto"/>
              <w:right w:val="single" w:sz="6" w:space="0" w:color="auto"/>
            </w:tcBorders>
          </w:tcPr>
          <w:p w:rsidR="00000000" w:rsidRDefault="004E32BE">
            <w:pPr>
              <w:suppressAutoHyphens/>
              <w:jc w:val="center"/>
            </w:pPr>
            <w:r>
              <w:t>0,21</w:t>
            </w:r>
          </w:p>
        </w:tc>
        <w:tc>
          <w:tcPr>
            <w:tcW w:w="567" w:type="dxa"/>
            <w:gridSpan w:val="2"/>
            <w:tcBorders>
              <w:left w:val="single" w:sz="6" w:space="0" w:color="auto"/>
              <w:right w:val="single" w:sz="6" w:space="0" w:color="auto"/>
            </w:tcBorders>
          </w:tcPr>
          <w:p w:rsidR="00000000" w:rsidRDefault="004E32BE">
            <w:pPr>
              <w:suppressAutoHyphens/>
              <w:jc w:val="center"/>
            </w:pPr>
            <w:r>
              <w:t>0,25</w:t>
            </w:r>
          </w:p>
        </w:tc>
        <w:tc>
          <w:tcPr>
            <w:tcW w:w="567" w:type="dxa"/>
            <w:gridSpan w:val="2"/>
            <w:tcBorders>
              <w:left w:val="single" w:sz="6" w:space="0" w:color="auto"/>
            </w:tcBorders>
          </w:tcPr>
          <w:p w:rsidR="00000000" w:rsidRDefault="004E32BE">
            <w:pPr>
              <w:suppressAutoHyphens/>
              <w:jc w:val="center"/>
            </w:pPr>
            <w:r>
              <w:t>0,30</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bl>
    <w:p w:rsidR="00000000" w:rsidRDefault="004E32BE">
      <w:pPr>
        <w:suppressAutoHyphens/>
      </w:pPr>
    </w:p>
    <w:tbl>
      <w:tblPr>
        <w:tblW w:w="0" w:type="auto"/>
        <w:tblLayout w:type="fixed"/>
        <w:tblCellMar>
          <w:left w:w="70" w:type="dxa"/>
          <w:right w:w="70" w:type="dxa"/>
        </w:tblCellMar>
        <w:tblLook w:val="0000" w:firstRow="0" w:lastRow="0" w:firstColumn="0" w:lastColumn="0" w:noHBand="0" w:noVBand="0"/>
      </w:tblPr>
      <w:tblGrid>
        <w:gridCol w:w="496"/>
        <w:gridCol w:w="567"/>
        <w:gridCol w:w="7"/>
        <w:gridCol w:w="560"/>
        <w:gridCol w:w="14"/>
        <w:gridCol w:w="553"/>
        <w:gridCol w:w="21"/>
        <w:gridCol w:w="546"/>
        <w:gridCol w:w="28"/>
        <w:gridCol w:w="539"/>
        <w:gridCol w:w="567"/>
        <w:gridCol w:w="14"/>
        <w:gridCol w:w="569"/>
        <w:gridCol w:w="12"/>
        <w:gridCol w:w="571"/>
        <w:gridCol w:w="10"/>
        <w:gridCol w:w="573"/>
        <w:gridCol w:w="8"/>
        <w:gridCol w:w="575"/>
        <w:gridCol w:w="8"/>
      </w:tblGrid>
      <w:tr w:rsidR="00000000">
        <w:tblPrEx>
          <w:tblCellMar>
            <w:top w:w="0" w:type="dxa"/>
            <w:bottom w:w="0" w:type="dxa"/>
          </w:tblCellMar>
        </w:tblPrEx>
        <w:tc>
          <w:tcPr>
            <w:tcW w:w="6237" w:type="dxa"/>
            <w:gridSpan w:val="20"/>
            <w:tcBorders>
              <w:bottom w:val="single" w:sz="12" w:space="0" w:color="auto"/>
            </w:tcBorders>
          </w:tcPr>
          <w:p w:rsidR="00000000" w:rsidRDefault="004E32BE">
            <w:pPr>
              <w:suppressAutoHyphens/>
              <w:spacing w:before="120" w:after="120"/>
              <w:jc w:val="center"/>
            </w:pPr>
            <w:r>
              <w:t>Ливневой подрайон 15б</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pPr>
            <w:r>
              <w:rPr>
                <w:i/>
              </w:rPr>
              <w:t>t</w:t>
            </w:r>
            <w:r>
              <w:rPr>
                <w:vertAlign w:val="subscript"/>
              </w:rPr>
              <w:t>в</w:t>
            </w:r>
          </w:p>
        </w:tc>
        <w:tc>
          <w:tcPr>
            <w:tcW w:w="5741" w:type="dxa"/>
            <w:gridSpan w:val="19"/>
            <w:tcBorders>
              <w:left w:val="single" w:sz="6" w:space="0" w:color="auto"/>
              <w:bottom w:val="single" w:sz="6" w:space="0" w:color="auto"/>
            </w:tcBorders>
          </w:tcPr>
          <w:p w:rsidR="00000000" w:rsidRDefault="004E32BE">
            <w:pPr>
              <w:suppressAutoHyphens/>
              <w:jc w:val="center"/>
            </w:pPr>
            <w:r>
              <w:rPr>
                <w:i/>
              </w:rPr>
              <w:t>T</w:t>
            </w:r>
          </w:p>
        </w:tc>
      </w:tr>
      <w:tr w:rsidR="00000000">
        <w:tblPrEx>
          <w:tblCellMar>
            <w:top w:w="0" w:type="dxa"/>
            <w:bottom w:w="0" w:type="dxa"/>
          </w:tblCellMar>
        </w:tblPrEx>
        <w:tc>
          <w:tcPr>
            <w:tcW w:w="496" w:type="dxa"/>
            <w:tcBorders>
              <w:bottom w:val="single" w:sz="6" w:space="0" w:color="auto"/>
              <w:right w:val="single" w:sz="6" w:space="0" w:color="auto"/>
            </w:tcBorders>
          </w:tcPr>
          <w:p w:rsidR="00000000" w:rsidRDefault="004E32BE">
            <w:pPr>
              <w:suppressAutoHyphens/>
              <w:jc w:val="center"/>
            </w:pPr>
          </w:p>
        </w:tc>
        <w:tc>
          <w:tcPr>
            <w:tcW w:w="574" w:type="dxa"/>
            <w:gridSpan w:val="2"/>
            <w:tcBorders>
              <w:left w:val="single" w:sz="6" w:space="0" w:color="auto"/>
              <w:bottom w:val="single" w:sz="6" w:space="0" w:color="auto"/>
              <w:right w:val="single" w:sz="6" w:space="0" w:color="auto"/>
            </w:tcBorders>
          </w:tcPr>
          <w:p w:rsidR="00000000" w:rsidRDefault="004E32BE">
            <w:pPr>
              <w:suppressAutoHyphens/>
              <w:jc w:val="center"/>
            </w:pPr>
            <w:r>
              <w:t>10</w:t>
            </w:r>
          </w:p>
        </w:tc>
        <w:tc>
          <w:tcPr>
            <w:tcW w:w="574" w:type="dxa"/>
            <w:gridSpan w:val="2"/>
            <w:tcBorders>
              <w:left w:val="single" w:sz="6" w:space="0" w:color="auto"/>
              <w:bottom w:val="single" w:sz="6" w:space="0" w:color="auto"/>
              <w:right w:val="single" w:sz="6" w:space="0" w:color="auto"/>
            </w:tcBorders>
          </w:tcPr>
          <w:p w:rsidR="00000000" w:rsidRDefault="004E32BE">
            <w:pPr>
              <w:suppressAutoHyphens/>
              <w:jc w:val="center"/>
            </w:pPr>
            <w:r>
              <w:t>33</w:t>
            </w:r>
          </w:p>
        </w:tc>
        <w:tc>
          <w:tcPr>
            <w:tcW w:w="574" w:type="dxa"/>
            <w:gridSpan w:val="2"/>
            <w:tcBorders>
              <w:left w:val="single" w:sz="6" w:space="0" w:color="auto"/>
              <w:bottom w:val="single" w:sz="6" w:space="0" w:color="auto"/>
              <w:right w:val="single" w:sz="6" w:space="0" w:color="auto"/>
            </w:tcBorders>
          </w:tcPr>
          <w:p w:rsidR="00000000" w:rsidRDefault="004E32BE">
            <w:pPr>
              <w:suppressAutoHyphens/>
              <w:jc w:val="center"/>
            </w:pPr>
            <w:r>
              <w:t>50</w:t>
            </w:r>
          </w:p>
        </w:tc>
        <w:tc>
          <w:tcPr>
            <w:tcW w:w="574" w:type="dxa"/>
            <w:gridSpan w:val="2"/>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39" w:type="dxa"/>
            <w:tcBorders>
              <w:left w:val="single" w:sz="6" w:space="0" w:color="auto"/>
              <w:bottom w:val="single" w:sz="6" w:space="0" w:color="auto"/>
            </w:tcBorders>
          </w:tcPr>
          <w:p w:rsidR="00000000" w:rsidRDefault="004E32BE">
            <w:pPr>
              <w:suppressAutoHyphens/>
              <w:jc w:val="center"/>
            </w:pPr>
            <w:r>
              <w:t>300</w:t>
            </w:r>
          </w:p>
        </w:tc>
        <w:tc>
          <w:tcPr>
            <w:tcW w:w="581" w:type="dxa"/>
            <w:gridSpan w:val="2"/>
            <w:tcBorders>
              <w:left w:val="single" w:sz="12" w:space="0" w:color="auto"/>
              <w:bottom w:val="single" w:sz="6" w:space="0" w:color="auto"/>
              <w:right w:val="single" w:sz="6" w:space="0" w:color="auto"/>
            </w:tcBorders>
          </w:tcPr>
          <w:p w:rsidR="00000000" w:rsidRDefault="004E32BE">
            <w:pPr>
              <w:suppressAutoHyphens/>
              <w:jc w:val="center"/>
            </w:pPr>
            <w:r>
              <w:t>10</w:t>
            </w:r>
          </w:p>
        </w:tc>
        <w:tc>
          <w:tcPr>
            <w:tcW w:w="581" w:type="dxa"/>
            <w:gridSpan w:val="2"/>
            <w:tcBorders>
              <w:left w:val="single" w:sz="6" w:space="0" w:color="auto"/>
              <w:bottom w:val="single" w:sz="6" w:space="0" w:color="auto"/>
              <w:right w:val="single" w:sz="6" w:space="0" w:color="auto"/>
            </w:tcBorders>
          </w:tcPr>
          <w:p w:rsidR="00000000" w:rsidRDefault="004E32BE">
            <w:pPr>
              <w:suppressAutoHyphens/>
              <w:jc w:val="center"/>
            </w:pPr>
            <w:r>
              <w:t>33</w:t>
            </w:r>
          </w:p>
        </w:tc>
        <w:tc>
          <w:tcPr>
            <w:tcW w:w="581" w:type="dxa"/>
            <w:gridSpan w:val="2"/>
            <w:tcBorders>
              <w:left w:val="single" w:sz="6" w:space="0" w:color="auto"/>
              <w:bottom w:val="single" w:sz="6" w:space="0" w:color="auto"/>
              <w:right w:val="single" w:sz="6" w:space="0" w:color="auto"/>
            </w:tcBorders>
          </w:tcPr>
          <w:p w:rsidR="00000000" w:rsidRDefault="004E32BE">
            <w:pPr>
              <w:suppressAutoHyphens/>
              <w:jc w:val="center"/>
            </w:pPr>
            <w:r>
              <w:t>50</w:t>
            </w:r>
          </w:p>
        </w:tc>
        <w:tc>
          <w:tcPr>
            <w:tcW w:w="581" w:type="dxa"/>
            <w:gridSpan w:val="2"/>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81" w:type="dxa"/>
            <w:gridSpan w:val="2"/>
            <w:tcBorders>
              <w:left w:val="single" w:sz="6" w:space="0" w:color="auto"/>
              <w:bottom w:val="single" w:sz="6" w:space="0" w:color="auto"/>
            </w:tcBorders>
          </w:tcPr>
          <w:p w:rsidR="00000000" w:rsidRDefault="004E32BE">
            <w:pPr>
              <w:suppressAutoHyphens/>
              <w:jc w:val="center"/>
            </w:pPr>
            <w:r>
              <w:t>300</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pPr>
          </w:p>
        </w:tc>
        <w:tc>
          <w:tcPr>
            <w:tcW w:w="2835" w:type="dxa"/>
            <w:gridSpan w:val="9"/>
            <w:tcBorders>
              <w:left w:val="single" w:sz="6" w:space="0" w:color="auto"/>
              <w:right w:val="single" w:sz="6" w:space="0" w:color="auto"/>
            </w:tcBorders>
          </w:tcPr>
          <w:p w:rsidR="00000000" w:rsidRDefault="004E32BE">
            <w:pPr>
              <w:suppressAutoHyphens/>
              <w:jc w:val="center"/>
            </w:pPr>
            <w:r>
              <w:t>I кв</w:t>
            </w:r>
          </w:p>
        </w:tc>
        <w:tc>
          <w:tcPr>
            <w:tcW w:w="2907" w:type="dxa"/>
            <w:gridSpan w:val="10"/>
            <w:tcBorders>
              <w:left w:val="single" w:sz="12" w:space="0" w:color="auto"/>
            </w:tcBorders>
          </w:tcPr>
          <w:p w:rsidR="00000000" w:rsidRDefault="004E32BE">
            <w:pPr>
              <w:suppressAutoHyphens/>
              <w:jc w:val="center"/>
            </w:pPr>
            <w:r>
              <w:t>IV кв</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2,66</w:t>
            </w:r>
          </w:p>
        </w:tc>
        <w:tc>
          <w:tcPr>
            <w:tcW w:w="567" w:type="dxa"/>
            <w:gridSpan w:val="2"/>
            <w:tcBorders>
              <w:left w:val="single" w:sz="6" w:space="0" w:color="auto"/>
              <w:right w:val="single" w:sz="6" w:space="0" w:color="auto"/>
            </w:tcBorders>
          </w:tcPr>
          <w:p w:rsidR="00000000" w:rsidRDefault="004E32BE">
            <w:pPr>
              <w:suppressAutoHyphens/>
              <w:jc w:val="center"/>
            </w:pPr>
            <w:r>
              <w:t>3,50</w:t>
            </w:r>
          </w:p>
        </w:tc>
        <w:tc>
          <w:tcPr>
            <w:tcW w:w="567" w:type="dxa"/>
            <w:gridSpan w:val="2"/>
            <w:tcBorders>
              <w:left w:val="single" w:sz="6" w:space="0" w:color="auto"/>
              <w:right w:val="single" w:sz="6" w:space="0" w:color="auto"/>
            </w:tcBorders>
          </w:tcPr>
          <w:p w:rsidR="00000000" w:rsidRDefault="004E32BE">
            <w:pPr>
              <w:suppressAutoHyphens/>
              <w:jc w:val="center"/>
            </w:pPr>
            <w:r>
              <w:t>3,72</w:t>
            </w:r>
          </w:p>
        </w:tc>
        <w:tc>
          <w:tcPr>
            <w:tcW w:w="567" w:type="dxa"/>
            <w:gridSpan w:val="2"/>
            <w:tcBorders>
              <w:left w:val="single" w:sz="6" w:space="0" w:color="auto"/>
              <w:right w:val="single" w:sz="6" w:space="0" w:color="auto"/>
            </w:tcBorders>
          </w:tcPr>
          <w:p w:rsidR="00000000" w:rsidRDefault="004E32BE">
            <w:pPr>
              <w:suppressAutoHyphens/>
              <w:jc w:val="center"/>
            </w:pPr>
            <w:r>
              <w:t>4,23</w:t>
            </w:r>
          </w:p>
        </w:tc>
        <w:tc>
          <w:tcPr>
            <w:tcW w:w="567" w:type="dxa"/>
            <w:gridSpan w:val="2"/>
            <w:tcBorders>
              <w:left w:val="single" w:sz="6" w:space="0" w:color="auto"/>
            </w:tcBorders>
          </w:tcPr>
          <w:p w:rsidR="00000000" w:rsidRDefault="004E32BE">
            <w:pPr>
              <w:suppressAutoHyphens/>
              <w:jc w:val="center"/>
            </w:pPr>
            <w:r>
              <w:t>4,82</w:t>
            </w:r>
          </w:p>
        </w:tc>
        <w:tc>
          <w:tcPr>
            <w:tcW w:w="567" w:type="dxa"/>
            <w:tcBorders>
              <w:left w:val="single" w:sz="12" w:space="0" w:color="auto"/>
              <w:right w:val="single" w:sz="6" w:space="0" w:color="auto"/>
            </w:tcBorders>
          </w:tcPr>
          <w:p w:rsidR="00000000" w:rsidRDefault="004E32BE">
            <w:pPr>
              <w:suppressAutoHyphens/>
              <w:jc w:val="center"/>
            </w:pPr>
            <w:r>
              <w:t>2,06</w:t>
            </w:r>
          </w:p>
        </w:tc>
        <w:tc>
          <w:tcPr>
            <w:tcW w:w="583" w:type="dxa"/>
            <w:gridSpan w:val="2"/>
            <w:tcBorders>
              <w:left w:val="single" w:sz="6" w:space="0" w:color="auto"/>
              <w:right w:val="single" w:sz="6" w:space="0" w:color="auto"/>
            </w:tcBorders>
          </w:tcPr>
          <w:p w:rsidR="00000000" w:rsidRDefault="004E32BE">
            <w:pPr>
              <w:suppressAutoHyphens/>
              <w:jc w:val="center"/>
            </w:pPr>
            <w:r>
              <w:t>2,90</w:t>
            </w:r>
          </w:p>
        </w:tc>
        <w:tc>
          <w:tcPr>
            <w:tcW w:w="583" w:type="dxa"/>
            <w:gridSpan w:val="2"/>
            <w:tcBorders>
              <w:left w:val="single" w:sz="6" w:space="0" w:color="auto"/>
              <w:right w:val="single" w:sz="6" w:space="0" w:color="auto"/>
            </w:tcBorders>
          </w:tcPr>
          <w:p w:rsidR="00000000" w:rsidRDefault="004E32BE">
            <w:pPr>
              <w:suppressAutoHyphens/>
              <w:jc w:val="center"/>
            </w:pPr>
            <w:r>
              <w:t>3,12</w:t>
            </w:r>
          </w:p>
        </w:tc>
        <w:tc>
          <w:tcPr>
            <w:tcW w:w="583" w:type="dxa"/>
            <w:gridSpan w:val="2"/>
            <w:tcBorders>
              <w:left w:val="single" w:sz="6" w:space="0" w:color="auto"/>
              <w:right w:val="single" w:sz="6" w:space="0" w:color="auto"/>
            </w:tcBorders>
          </w:tcPr>
          <w:p w:rsidR="00000000" w:rsidRDefault="004E32BE">
            <w:pPr>
              <w:suppressAutoHyphens/>
              <w:jc w:val="center"/>
            </w:pPr>
            <w:r>
              <w:t>3,63</w:t>
            </w:r>
          </w:p>
        </w:tc>
        <w:tc>
          <w:tcPr>
            <w:tcW w:w="583" w:type="dxa"/>
            <w:gridSpan w:val="2"/>
            <w:tcBorders>
              <w:left w:val="single" w:sz="6" w:space="0" w:color="auto"/>
            </w:tcBorders>
          </w:tcPr>
          <w:p w:rsidR="00000000" w:rsidRDefault="004E32BE">
            <w:pPr>
              <w:suppressAutoHyphens/>
              <w:jc w:val="center"/>
            </w:pPr>
            <w:r>
              <w:t>4,22</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1,74</w:t>
            </w:r>
          </w:p>
        </w:tc>
        <w:tc>
          <w:tcPr>
            <w:tcW w:w="567" w:type="dxa"/>
            <w:gridSpan w:val="2"/>
            <w:tcBorders>
              <w:left w:val="single" w:sz="6" w:space="0" w:color="auto"/>
              <w:right w:val="single" w:sz="6" w:space="0" w:color="auto"/>
            </w:tcBorders>
          </w:tcPr>
          <w:p w:rsidR="00000000" w:rsidRDefault="004E32BE">
            <w:pPr>
              <w:suppressAutoHyphens/>
              <w:jc w:val="center"/>
            </w:pPr>
            <w:r>
              <w:t>2,29</w:t>
            </w:r>
          </w:p>
        </w:tc>
        <w:tc>
          <w:tcPr>
            <w:tcW w:w="567" w:type="dxa"/>
            <w:gridSpan w:val="2"/>
            <w:tcBorders>
              <w:left w:val="single" w:sz="6" w:space="0" w:color="auto"/>
              <w:right w:val="single" w:sz="6" w:space="0" w:color="auto"/>
            </w:tcBorders>
          </w:tcPr>
          <w:p w:rsidR="00000000" w:rsidRDefault="004E32BE">
            <w:pPr>
              <w:suppressAutoHyphens/>
              <w:jc w:val="center"/>
            </w:pPr>
            <w:r>
              <w:t>2,43</w:t>
            </w:r>
          </w:p>
        </w:tc>
        <w:tc>
          <w:tcPr>
            <w:tcW w:w="567" w:type="dxa"/>
            <w:gridSpan w:val="2"/>
            <w:tcBorders>
              <w:left w:val="single" w:sz="6" w:space="0" w:color="auto"/>
              <w:right w:val="single" w:sz="6" w:space="0" w:color="auto"/>
            </w:tcBorders>
          </w:tcPr>
          <w:p w:rsidR="00000000" w:rsidRDefault="004E32BE">
            <w:pPr>
              <w:suppressAutoHyphens/>
              <w:jc w:val="center"/>
            </w:pPr>
            <w:r>
              <w:t>2,76</w:t>
            </w:r>
          </w:p>
        </w:tc>
        <w:tc>
          <w:tcPr>
            <w:tcW w:w="567" w:type="dxa"/>
            <w:gridSpan w:val="2"/>
            <w:tcBorders>
              <w:left w:val="single" w:sz="6" w:space="0" w:color="auto"/>
            </w:tcBorders>
          </w:tcPr>
          <w:p w:rsidR="00000000" w:rsidRDefault="004E32BE">
            <w:pPr>
              <w:suppressAutoHyphens/>
              <w:jc w:val="center"/>
            </w:pPr>
            <w:r>
              <w:t>3,15</w:t>
            </w:r>
          </w:p>
        </w:tc>
        <w:tc>
          <w:tcPr>
            <w:tcW w:w="567" w:type="dxa"/>
            <w:tcBorders>
              <w:left w:val="single" w:sz="12" w:space="0" w:color="auto"/>
              <w:right w:val="single" w:sz="6" w:space="0" w:color="auto"/>
            </w:tcBorders>
          </w:tcPr>
          <w:p w:rsidR="00000000" w:rsidRDefault="004E32BE">
            <w:pPr>
              <w:suppressAutoHyphens/>
              <w:jc w:val="center"/>
            </w:pPr>
            <w:r>
              <w:t>1,17</w:t>
            </w:r>
          </w:p>
        </w:tc>
        <w:tc>
          <w:tcPr>
            <w:tcW w:w="583" w:type="dxa"/>
            <w:gridSpan w:val="2"/>
            <w:tcBorders>
              <w:left w:val="single" w:sz="6" w:space="0" w:color="auto"/>
              <w:right w:val="single" w:sz="6" w:space="0" w:color="auto"/>
            </w:tcBorders>
          </w:tcPr>
          <w:p w:rsidR="00000000" w:rsidRDefault="004E32BE">
            <w:pPr>
              <w:suppressAutoHyphens/>
              <w:jc w:val="center"/>
            </w:pPr>
            <w:r>
              <w:t>1,72</w:t>
            </w:r>
          </w:p>
        </w:tc>
        <w:tc>
          <w:tcPr>
            <w:tcW w:w="583" w:type="dxa"/>
            <w:gridSpan w:val="2"/>
            <w:tcBorders>
              <w:left w:val="single" w:sz="6" w:space="0" w:color="auto"/>
              <w:right w:val="single" w:sz="6" w:space="0" w:color="auto"/>
            </w:tcBorders>
          </w:tcPr>
          <w:p w:rsidR="00000000" w:rsidRDefault="004E32BE">
            <w:pPr>
              <w:suppressAutoHyphens/>
              <w:jc w:val="center"/>
            </w:pPr>
            <w:r>
              <w:t>1,86</w:t>
            </w:r>
          </w:p>
        </w:tc>
        <w:tc>
          <w:tcPr>
            <w:tcW w:w="583" w:type="dxa"/>
            <w:gridSpan w:val="2"/>
            <w:tcBorders>
              <w:left w:val="single" w:sz="6" w:space="0" w:color="auto"/>
              <w:right w:val="single" w:sz="6" w:space="0" w:color="auto"/>
            </w:tcBorders>
          </w:tcPr>
          <w:p w:rsidR="00000000" w:rsidRDefault="004E32BE">
            <w:pPr>
              <w:suppressAutoHyphens/>
              <w:jc w:val="center"/>
            </w:pPr>
            <w:r>
              <w:t>2,19</w:t>
            </w:r>
          </w:p>
        </w:tc>
        <w:tc>
          <w:tcPr>
            <w:tcW w:w="583" w:type="dxa"/>
            <w:gridSpan w:val="2"/>
            <w:tcBorders>
              <w:left w:val="single" w:sz="6" w:space="0" w:color="auto"/>
            </w:tcBorders>
          </w:tcPr>
          <w:p w:rsidR="00000000" w:rsidRDefault="004E32BE">
            <w:pPr>
              <w:suppressAutoHyphens/>
              <w:jc w:val="center"/>
            </w:pPr>
            <w:r>
              <w:t>2,58</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1,35</w:t>
            </w:r>
          </w:p>
        </w:tc>
        <w:tc>
          <w:tcPr>
            <w:tcW w:w="567" w:type="dxa"/>
            <w:gridSpan w:val="2"/>
            <w:tcBorders>
              <w:left w:val="single" w:sz="6" w:space="0" w:color="auto"/>
              <w:right w:val="single" w:sz="6" w:space="0" w:color="auto"/>
            </w:tcBorders>
          </w:tcPr>
          <w:p w:rsidR="00000000" w:rsidRDefault="004E32BE">
            <w:pPr>
              <w:suppressAutoHyphens/>
              <w:jc w:val="center"/>
            </w:pPr>
            <w:r>
              <w:t>1,78</w:t>
            </w:r>
          </w:p>
        </w:tc>
        <w:tc>
          <w:tcPr>
            <w:tcW w:w="567" w:type="dxa"/>
            <w:gridSpan w:val="2"/>
            <w:tcBorders>
              <w:left w:val="single" w:sz="6" w:space="0" w:color="auto"/>
              <w:right w:val="single" w:sz="6" w:space="0" w:color="auto"/>
            </w:tcBorders>
          </w:tcPr>
          <w:p w:rsidR="00000000" w:rsidRDefault="004E32BE">
            <w:pPr>
              <w:suppressAutoHyphens/>
              <w:jc w:val="center"/>
            </w:pPr>
            <w:r>
              <w:t>1,92</w:t>
            </w:r>
          </w:p>
        </w:tc>
        <w:tc>
          <w:tcPr>
            <w:tcW w:w="567" w:type="dxa"/>
            <w:gridSpan w:val="2"/>
            <w:tcBorders>
              <w:left w:val="single" w:sz="6" w:space="0" w:color="auto"/>
              <w:right w:val="single" w:sz="6" w:space="0" w:color="auto"/>
            </w:tcBorders>
          </w:tcPr>
          <w:p w:rsidR="00000000" w:rsidRDefault="004E32BE">
            <w:pPr>
              <w:suppressAutoHyphens/>
              <w:jc w:val="center"/>
            </w:pPr>
            <w:r>
              <w:t>2,15</w:t>
            </w:r>
          </w:p>
        </w:tc>
        <w:tc>
          <w:tcPr>
            <w:tcW w:w="567" w:type="dxa"/>
            <w:gridSpan w:val="2"/>
            <w:tcBorders>
              <w:left w:val="single" w:sz="6" w:space="0" w:color="auto"/>
            </w:tcBorders>
          </w:tcPr>
          <w:p w:rsidR="00000000" w:rsidRDefault="004E32BE">
            <w:pPr>
              <w:suppressAutoHyphens/>
              <w:jc w:val="center"/>
            </w:pPr>
            <w:r>
              <w:t>2,45</w:t>
            </w:r>
          </w:p>
        </w:tc>
        <w:tc>
          <w:tcPr>
            <w:tcW w:w="567" w:type="dxa"/>
            <w:tcBorders>
              <w:left w:val="single" w:sz="12" w:space="0" w:color="auto"/>
              <w:right w:val="single" w:sz="6" w:space="0" w:color="auto"/>
            </w:tcBorders>
          </w:tcPr>
          <w:p w:rsidR="00000000" w:rsidRDefault="004E32BE">
            <w:pPr>
              <w:suppressAutoHyphens/>
              <w:jc w:val="center"/>
            </w:pPr>
            <w:r>
              <w:t>0,81</w:t>
            </w:r>
          </w:p>
        </w:tc>
        <w:tc>
          <w:tcPr>
            <w:tcW w:w="583" w:type="dxa"/>
            <w:gridSpan w:val="2"/>
            <w:tcBorders>
              <w:left w:val="single" w:sz="6" w:space="0" w:color="auto"/>
              <w:right w:val="single" w:sz="6" w:space="0" w:color="auto"/>
            </w:tcBorders>
          </w:tcPr>
          <w:p w:rsidR="00000000" w:rsidRDefault="004E32BE">
            <w:pPr>
              <w:suppressAutoHyphens/>
              <w:jc w:val="center"/>
            </w:pPr>
            <w:r>
              <w:t>1,24</w:t>
            </w:r>
          </w:p>
        </w:tc>
        <w:tc>
          <w:tcPr>
            <w:tcW w:w="583" w:type="dxa"/>
            <w:gridSpan w:val="2"/>
            <w:tcBorders>
              <w:left w:val="single" w:sz="6" w:space="0" w:color="auto"/>
              <w:right w:val="single" w:sz="6" w:space="0" w:color="auto"/>
            </w:tcBorders>
          </w:tcPr>
          <w:p w:rsidR="00000000" w:rsidRDefault="004E32BE">
            <w:pPr>
              <w:suppressAutoHyphens/>
              <w:jc w:val="center"/>
            </w:pPr>
            <w:r>
              <w:t>1,38</w:t>
            </w:r>
          </w:p>
        </w:tc>
        <w:tc>
          <w:tcPr>
            <w:tcW w:w="583" w:type="dxa"/>
            <w:gridSpan w:val="2"/>
            <w:tcBorders>
              <w:left w:val="single" w:sz="6" w:space="0" w:color="auto"/>
              <w:right w:val="single" w:sz="6" w:space="0" w:color="auto"/>
            </w:tcBorders>
          </w:tcPr>
          <w:p w:rsidR="00000000" w:rsidRDefault="004E32BE">
            <w:pPr>
              <w:suppressAutoHyphens/>
              <w:jc w:val="center"/>
            </w:pPr>
            <w:r>
              <w:t>1,61</w:t>
            </w:r>
          </w:p>
        </w:tc>
        <w:tc>
          <w:tcPr>
            <w:tcW w:w="583" w:type="dxa"/>
            <w:gridSpan w:val="2"/>
            <w:tcBorders>
              <w:left w:val="single" w:sz="6" w:space="0" w:color="auto"/>
            </w:tcBorders>
          </w:tcPr>
          <w:p w:rsidR="00000000" w:rsidRDefault="004E32BE">
            <w:pPr>
              <w:suppressAutoHyphens/>
              <w:jc w:val="center"/>
            </w:pPr>
            <w:r>
              <w:t>1,91</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1,01</w:t>
            </w:r>
          </w:p>
        </w:tc>
        <w:tc>
          <w:tcPr>
            <w:tcW w:w="567" w:type="dxa"/>
            <w:gridSpan w:val="2"/>
            <w:tcBorders>
              <w:left w:val="single" w:sz="6" w:space="0" w:color="auto"/>
              <w:right w:val="single" w:sz="6" w:space="0" w:color="auto"/>
            </w:tcBorders>
          </w:tcPr>
          <w:p w:rsidR="00000000" w:rsidRDefault="004E32BE">
            <w:pPr>
              <w:suppressAutoHyphens/>
              <w:jc w:val="center"/>
            </w:pPr>
            <w:r>
              <w:t>1,33</w:t>
            </w:r>
          </w:p>
        </w:tc>
        <w:tc>
          <w:tcPr>
            <w:tcW w:w="567" w:type="dxa"/>
            <w:gridSpan w:val="2"/>
            <w:tcBorders>
              <w:left w:val="single" w:sz="6" w:space="0" w:color="auto"/>
              <w:right w:val="single" w:sz="6" w:space="0" w:color="auto"/>
            </w:tcBorders>
          </w:tcPr>
          <w:p w:rsidR="00000000" w:rsidRDefault="004E32BE">
            <w:pPr>
              <w:suppressAutoHyphens/>
              <w:jc w:val="center"/>
            </w:pPr>
            <w:r>
              <w:t>1,41</w:t>
            </w:r>
          </w:p>
        </w:tc>
        <w:tc>
          <w:tcPr>
            <w:tcW w:w="567" w:type="dxa"/>
            <w:gridSpan w:val="2"/>
            <w:tcBorders>
              <w:left w:val="single" w:sz="6" w:space="0" w:color="auto"/>
              <w:right w:val="single" w:sz="6" w:space="0" w:color="auto"/>
            </w:tcBorders>
          </w:tcPr>
          <w:p w:rsidR="00000000" w:rsidRDefault="004E32BE">
            <w:pPr>
              <w:suppressAutoHyphens/>
              <w:jc w:val="center"/>
            </w:pPr>
            <w:r>
              <w:t>1,60</w:t>
            </w:r>
          </w:p>
        </w:tc>
        <w:tc>
          <w:tcPr>
            <w:tcW w:w="567" w:type="dxa"/>
            <w:gridSpan w:val="2"/>
            <w:tcBorders>
              <w:left w:val="single" w:sz="6" w:space="0" w:color="auto"/>
            </w:tcBorders>
          </w:tcPr>
          <w:p w:rsidR="00000000" w:rsidRDefault="004E32BE">
            <w:pPr>
              <w:suppressAutoHyphens/>
              <w:jc w:val="center"/>
            </w:pPr>
            <w:r>
              <w:t>1,82</w:t>
            </w:r>
          </w:p>
        </w:tc>
        <w:tc>
          <w:tcPr>
            <w:tcW w:w="567" w:type="dxa"/>
            <w:tcBorders>
              <w:left w:val="single" w:sz="12" w:space="0" w:color="auto"/>
              <w:right w:val="single" w:sz="6" w:space="0" w:color="auto"/>
            </w:tcBorders>
          </w:tcPr>
          <w:p w:rsidR="00000000" w:rsidRDefault="004E32BE">
            <w:pPr>
              <w:suppressAutoHyphens/>
              <w:jc w:val="center"/>
            </w:pPr>
            <w:r>
              <w:t>0,51</w:t>
            </w:r>
          </w:p>
        </w:tc>
        <w:tc>
          <w:tcPr>
            <w:tcW w:w="583" w:type="dxa"/>
            <w:gridSpan w:val="2"/>
            <w:tcBorders>
              <w:left w:val="single" w:sz="6" w:space="0" w:color="auto"/>
              <w:right w:val="single" w:sz="6" w:space="0" w:color="auto"/>
            </w:tcBorders>
          </w:tcPr>
          <w:p w:rsidR="00000000" w:rsidRDefault="004E32BE">
            <w:pPr>
              <w:suppressAutoHyphens/>
              <w:jc w:val="center"/>
            </w:pPr>
            <w:r>
              <w:t>0,83</w:t>
            </w:r>
          </w:p>
        </w:tc>
        <w:tc>
          <w:tcPr>
            <w:tcW w:w="583" w:type="dxa"/>
            <w:gridSpan w:val="2"/>
            <w:tcBorders>
              <w:left w:val="single" w:sz="6" w:space="0" w:color="auto"/>
              <w:right w:val="single" w:sz="6" w:space="0" w:color="auto"/>
            </w:tcBorders>
          </w:tcPr>
          <w:p w:rsidR="00000000" w:rsidRDefault="004E32BE">
            <w:pPr>
              <w:suppressAutoHyphens/>
              <w:jc w:val="center"/>
            </w:pPr>
            <w:r>
              <w:t>0,91</w:t>
            </w:r>
          </w:p>
        </w:tc>
        <w:tc>
          <w:tcPr>
            <w:tcW w:w="583" w:type="dxa"/>
            <w:gridSpan w:val="2"/>
            <w:tcBorders>
              <w:left w:val="single" w:sz="6" w:space="0" w:color="auto"/>
              <w:right w:val="single" w:sz="6" w:space="0" w:color="auto"/>
            </w:tcBorders>
          </w:tcPr>
          <w:p w:rsidR="00000000" w:rsidRDefault="004E32BE">
            <w:pPr>
              <w:suppressAutoHyphens/>
              <w:jc w:val="center"/>
            </w:pPr>
            <w:r>
              <w:t>1,10</w:t>
            </w:r>
          </w:p>
        </w:tc>
        <w:tc>
          <w:tcPr>
            <w:tcW w:w="583" w:type="dxa"/>
            <w:gridSpan w:val="2"/>
            <w:tcBorders>
              <w:left w:val="single" w:sz="6" w:space="0" w:color="auto"/>
            </w:tcBorders>
          </w:tcPr>
          <w:p w:rsidR="00000000" w:rsidRDefault="004E32BE">
            <w:pPr>
              <w:suppressAutoHyphens/>
              <w:jc w:val="center"/>
            </w:pPr>
            <w:r>
              <w:t>1,32</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0,84</w:t>
            </w:r>
          </w:p>
        </w:tc>
        <w:tc>
          <w:tcPr>
            <w:tcW w:w="567" w:type="dxa"/>
            <w:gridSpan w:val="2"/>
            <w:tcBorders>
              <w:left w:val="single" w:sz="6" w:space="0" w:color="auto"/>
              <w:right w:val="single" w:sz="6" w:space="0" w:color="auto"/>
            </w:tcBorders>
          </w:tcPr>
          <w:p w:rsidR="00000000" w:rsidRDefault="004E32BE">
            <w:pPr>
              <w:suppressAutoHyphens/>
              <w:jc w:val="center"/>
            </w:pPr>
            <w:r>
              <w:t>1,04</w:t>
            </w:r>
          </w:p>
        </w:tc>
        <w:tc>
          <w:tcPr>
            <w:tcW w:w="567" w:type="dxa"/>
            <w:gridSpan w:val="2"/>
            <w:tcBorders>
              <w:left w:val="single" w:sz="6" w:space="0" w:color="auto"/>
              <w:right w:val="single" w:sz="6" w:space="0" w:color="auto"/>
            </w:tcBorders>
          </w:tcPr>
          <w:p w:rsidR="00000000" w:rsidRDefault="004E32BE">
            <w:pPr>
              <w:suppressAutoHyphens/>
              <w:jc w:val="center"/>
            </w:pPr>
            <w:r>
              <w:t>1,15</w:t>
            </w:r>
          </w:p>
        </w:tc>
        <w:tc>
          <w:tcPr>
            <w:tcW w:w="567" w:type="dxa"/>
            <w:gridSpan w:val="2"/>
            <w:tcBorders>
              <w:left w:val="single" w:sz="6" w:space="0" w:color="auto"/>
              <w:right w:val="single" w:sz="6" w:space="0" w:color="auto"/>
            </w:tcBorders>
          </w:tcPr>
          <w:p w:rsidR="00000000" w:rsidRDefault="004E32BE">
            <w:pPr>
              <w:suppressAutoHyphens/>
              <w:jc w:val="center"/>
            </w:pPr>
            <w:r>
              <w:t>1,30</w:t>
            </w:r>
          </w:p>
        </w:tc>
        <w:tc>
          <w:tcPr>
            <w:tcW w:w="567" w:type="dxa"/>
            <w:gridSpan w:val="2"/>
            <w:tcBorders>
              <w:left w:val="single" w:sz="6" w:space="0" w:color="auto"/>
            </w:tcBorders>
          </w:tcPr>
          <w:p w:rsidR="00000000" w:rsidRDefault="004E32BE">
            <w:pPr>
              <w:suppressAutoHyphens/>
              <w:jc w:val="center"/>
            </w:pPr>
            <w:r>
              <w:t>1,48</w:t>
            </w:r>
          </w:p>
        </w:tc>
        <w:tc>
          <w:tcPr>
            <w:tcW w:w="567" w:type="dxa"/>
            <w:tcBorders>
              <w:left w:val="single" w:sz="12" w:space="0" w:color="auto"/>
              <w:right w:val="single" w:sz="6" w:space="0" w:color="auto"/>
            </w:tcBorders>
          </w:tcPr>
          <w:p w:rsidR="00000000" w:rsidRDefault="004E32BE">
            <w:pPr>
              <w:suppressAutoHyphens/>
              <w:jc w:val="center"/>
            </w:pPr>
            <w:r>
              <w:t>0,38</w:t>
            </w:r>
          </w:p>
        </w:tc>
        <w:tc>
          <w:tcPr>
            <w:tcW w:w="583" w:type="dxa"/>
            <w:gridSpan w:val="2"/>
            <w:tcBorders>
              <w:left w:val="single" w:sz="6" w:space="0" w:color="auto"/>
              <w:right w:val="single" w:sz="6" w:space="0" w:color="auto"/>
            </w:tcBorders>
          </w:tcPr>
          <w:p w:rsidR="00000000" w:rsidRDefault="004E32BE">
            <w:pPr>
              <w:suppressAutoHyphens/>
              <w:jc w:val="center"/>
            </w:pPr>
            <w:r>
              <w:t>0,58</w:t>
            </w:r>
          </w:p>
        </w:tc>
        <w:tc>
          <w:tcPr>
            <w:tcW w:w="583" w:type="dxa"/>
            <w:gridSpan w:val="2"/>
            <w:tcBorders>
              <w:left w:val="single" w:sz="6" w:space="0" w:color="auto"/>
              <w:right w:val="single" w:sz="6" w:space="0" w:color="auto"/>
            </w:tcBorders>
          </w:tcPr>
          <w:p w:rsidR="00000000" w:rsidRDefault="004E32BE">
            <w:pPr>
              <w:suppressAutoHyphens/>
              <w:jc w:val="center"/>
            </w:pPr>
            <w:r>
              <w:t>0,69</w:t>
            </w:r>
          </w:p>
        </w:tc>
        <w:tc>
          <w:tcPr>
            <w:tcW w:w="583" w:type="dxa"/>
            <w:gridSpan w:val="2"/>
            <w:tcBorders>
              <w:left w:val="single" w:sz="6" w:space="0" w:color="auto"/>
              <w:right w:val="single" w:sz="6" w:space="0" w:color="auto"/>
            </w:tcBorders>
          </w:tcPr>
          <w:p w:rsidR="00000000" w:rsidRDefault="004E32BE">
            <w:pPr>
              <w:suppressAutoHyphens/>
              <w:jc w:val="center"/>
            </w:pPr>
            <w:r>
              <w:t>0,84</w:t>
            </w:r>
          </w:p>
        </w:tc>
        <w:tc>
          <w:tcPr>
            <w:tcW w:w="583" w:type="dxa"/>
            <w:gridSpan w:val="2"/>
            <w:tcBorders>
              <w:left w:val="single" w:sz="6" w:space="0" w:color="auto"/>
            </w:tcBorders>
          </w:tcPr>
          <w:p w:rsidR="00000000" w:rsidRDefault="004E32BE">
            <w:pPr>
              <w:suppressAutoHyphens/>
              <w:jc w:val="center"/>
            </w:pPr>
            <w:r>
              <w:t>1,02</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0,67</w:t>
            </w:r>
          </w:p>
        </w:tc>
        <w:tc>
          <w:tcPr>
            <w:tcW w:w="567" w:type="dxa"/>
            <w:gridSpan w:val="2"/>
            <w:tcBorders>
              <w:left w:val="single" w:sz="6" w:space="0" w:color="auto"/>
              <w:right w:val="single" w:sz="6" w:space="0" w:color="auto"/>
            </w:tcBorders>
          </w:tcPr>
          <w:p w:rsidR="00000000" w:rsidRDefault="004E32BE">
            <w:pPr>
              <w:suppressAutoHyphens/>
              <w:jc w:val="center"/>
            </w:pPr>
            <w:r>
              <w:t>0,80</w:t>
            </w:r>
          </w:p>
        </w:tc>
        <w:tc>
          <w:tcPr>
            <w:tcW w:w="567" w:type="dxa"/>
            <w:gridSpan w:val="2"/>
            <w:tcBorders>
              <w:left w:val="single" w:sz="6" w:space="0" w:color="auto"/>
              <w:right w:val="single" w:sz="6" w:space="0" w:color="auto"/>
            </w:tcBorders>
          </w:tcPr>
          <w:p w:rsidR="00000000" w:rsidRDefault="004E32BE">
            <w:pPr>
              <w:suppressAutoHyphens/>
              <w:jc w:val="center"/>
            </w:pPr>
            <w:r>
              <w:t>0,91</w:t>
            </w:r>
          </w:p>
        </w:tc>
        <w:tc>
          <w:tcPr>
            <w:tcW w:w="567" w:type="dxa"/>
            <w:gridSpan w:val="2"/>
            <w:tcBorders>
              <w:left w:val="single" w:sz="6" w:space="0" w:color="auto"/>
              <w:right w:val="single" w:sz="6" w:space="0" w:color="auto"/>
            </w:tcBorders>
          </w:tcPr>
          <w:p w:rsidR="00000000" w:rsidRDefault="004E32BE">
            <w:pPr>
              <w:suppressAutoHyphens/>
              <w:jc w:val="center"/>
            </w:pPr>
            <w:r>
              <w:t>1,05</w:t>
            </w:r>
          </w:p>
        </w:tc>
        <w:tc>
          <w:tcPr>
            <w:tcW w:w="567" w:type="dxa"/>
            <w:gridSpan w:val="2"/>
            <w:tcBorders>
              <w:left w:val="single" w:sz="6" w:space="0" w:color="auto"/>
            </w:tcBorders>
          </w:tcPr>
          <w:p w:rsidR="00000000" w:rsidRDefault="004E32BE">
            <w:pPr>
              <w:suppressAutoHyphens/>
              <w:jc w:val="center"/>
            </w:pPr>
            <w:r>
              <w:t>1,19</w:t>
            </w:r>
          </w:p>
        </w:tc>
        <w:tc>
          <w:tcPr>
            <w:tcW w:w="567" w:type="dxa"/>
            <w:tcBorders>
              <w:left w:val="single" w:sz="12" w:space="0" w:color="auto"/>
              <w:right w:val="single" w:sz="6" w:space="0" w:color="auto"/>
            </w:tcBorders>
          </w:tcPr>
          <w:p w:rsidR="00000000" w:rsidRDefault="004E32BE">
            <w:pPr>
              <w:suppressAutoHyphens/>
              <w:jc w:val="center"/>
            </w:pPr>
            <w:r>
              <w:t>0,24</w:t>
            </w:r>
          </w:p>
        </w:tc>
        <w:tc>
          <w:tcPr>
            <w:tcW w:w="583" w:type="dxa"/>
            <w:gridSpan w:val="2"/>
            <w:tcBorders>
              <w:left w:val="single" w:sz="6" w:space="0" w:color="auto"/>
              <w:right w:val="single" w:sz="6" w:space="0" w:color="auto"/>
            </w:tcBorders>
          </w:tcPr>
          <w:p w:rsidR="00000000" w:rsidRDefault="004E32BE">
            <w:pPr>
              <w:suppressAutoHyphens/>
              <w:jc w:val="center"/>
            </w:pPr>
            <w:r>
              <w:t>0,37</w:t>
            </w:r>
          </w:p>
        </w:tc>
        <w:tc>
          <w:tcPr>
            <w:tcW w:w="583" w:type="dxa"/>
            <w:gridSpan w:val="2"/>
            <w:tcBorders>
              <w:left w:val="single" w:sz="6" w:space="0" w:color="auto"/>
              <w:right w:val="single" w:sz="6" w:space="0" w:color="auto"/>
            </w:tcBorders>
          </w:tcPr>
          <w:p w:rsidR="00000000" w:rsidRDefault="004E32BE">
            <w:pPr>
              <w:suppressAutoHyphens/>
              <w:jc w:val="center"/>
            </w:pPr>
            <w:r>
              <w:t>0,48</w:t>
            </w:r>
          </w:p>
        </w:tc>
        <w:tc>
          <w:tcPr>
            <w:tcW w:w="583" w:type="dxa"/>
            <w:gridSpan w:val="2"/>
            <w:tcBorders>
              <w:left w:val="single" w:sz="6" w:space="0" w:color="auto"/>
              <w:right w:val="single" w:sz="6" w:space="0" w:color="auto"/>
            </w:tcBorders>
          </w:tcPr>
          <w:p w:rsidR="00000000" w:rsidRDefault="004E32BE">
            <w:pPr>
              <w:suppressAutoHyphens/>
              <w:jc w:val="center"/>
            </w:pPr>
            <w:r>
              <w:t>0,62</w:t>
            </w:r>
          </w:p>
        </w:tc>
        <w:tc>
          <w:tcPr>
            <w:tcW w:w="583" w:type="dxa"/>
            <w:gridSpan w:val="2"/>
            <w:tcBorders>
              <w:left w:val="single" w:sz="6" w:space="0" w:color="auto"/>
            </w:tcBorders>
          </w:tcPr>
          <w:p w:rsidR="00000000" w:rsidRDefault="004E32BE">
            <w:pPr>
              <w:suppressAutoHyphens/>
              <w:jc w:val="center"/>
            </w:pPr>
            <w:r>
              <w:t>0,76</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0,57</w:t>
            </w:r>
          </w:p>
        </w:tc>
        <w:tc>
          <w:tcPr>
            <w:tcW w:w="567" w:type="dxa"/>
            <w:gridSpan w:val="2"/>
            <w:tcBorders>
              <w:left w:val="single" w:sz="6" w:space="0" w:color="auto"/>
              <w:right w:val="single" w:sz="6" w:space="0" w:color="auto"/>
            </w:tcBorders>
          </w:tcPr>
          <w:p w:rsidR="00000000" w:rsidRDefault="004E32BE">
            <w:pPr>
              <w:suppressAutoHyphens/>
              <w:jc w:val="center"/>
            </w:pPr>
            <w:r>
              <w:t>0,68</w:t>
            </w:r>
          </w:p>
        </w:tc>
        <w:tc>
          <w:tcPr>
            <w:tcW w:w="567" w:type="dxa"/>
            <w:gridSpan w:val="2"/>
            <w:tcBorders>
              <w:left w:val="single" w:sz="6" w:space="0" w:color="auto"/>
              <w:right w:val="single" w:sz="6" w:space="0" w:color="auto"/>
            </w:tcBorders>
          </w:tcPr>
          <w:p w:rsidR="00000000" w:rsidRDefault="004E32BE">
            <w:pPr>
              <w:suppressAutoHyphens/>
              <w:jc w:val="center"/>
            </w:pPr>
            <w:r>
              <w:t>0,78</w:t>
            </w:r>
          </w:p>
        </w:tc>
        <w:tc>
          <w:tcPr>
            <w:tcW w:w="567" w:type="dxa"/>
            <w:gridSpan w:val="2"/>
            <w:tcBorders>
              <w:left w:val="single" w:sz="6" w:space="0" w:color="auto"/>
              <w:right w:val="single" w:sz="6" w:space="0" w:color="auto"/>
            </w:tcBorders>
          </w:tcPr>
          <w:p w:rsidR="00000000" w:rsidRDefault="004E32BE">
            <w:pPr>
              <w:suppressAutoHyphens/>
              <w:jc w:val="center"/>
            </w:pPr>
            <w:r>
              <w:t>0,89</w:t>
            </w:r>
          </w:p>
        </w:tc>
        <w:tc>
          <w:tcPr>
            <w:tcW w:w="567" w:type="dxa"/>
            <w:gridSpan w:val="2"/>
            <w:tcBorders>
              <w:left w:val="single" w:sz="6" w:space="0" w:color="auto"/>
            </w:tcBorders>
          </w:tcPr>
          <w:p w:rsidR="00000000" w:rsidRDefault="004E32BE">
            <w:pPr>
              <w:suppressAutoHyphens/>
              <w:jc w:val="center"/>
            </w:pPr>
            <w:r>
              <w:t>0,99</w:t>
            </w:r>
          </w:p>
        </w:tc>
        <w:tc>
          <w:tcPr>
            <w:tcW w:w="567" w:type="dxa"/>
            <w:tcBorders>
              <w:left w:val="single" w:sz="12" w:space="0" w:color="auto"/>
              <w:right w:val="single" w:sz="6" w:space="0" w:color="auto"/>
            </w:tcBorders>
          </w:tcPr>
          <w:p w:rsidR="00000000" w:rsidRDefault="004E32BE">
            <w:pPr>
              <w:suppressAutoHyphens/>
              <w:jc w:val="center"/>
            </w:pPr>
            <w:r>
              <w:t>0,18</w:t>
            </w:r>
          </w:p>
        </w:tc>
        <w:tc>
          <w:tcPr>
            <w:tcW w:w="583" w:type="dxa"/>
            <w:gridSpan w:val="2"/>
            <w:tcBorders>
              <w:left w:val="single" w:sz="6" w:space="0" w:color="auto"/>
              <w:right w:val="single" w:sz="6" w:space="0" w:color="auto"/>
            </w:tcBorders>
          </w:tcPr>
          <w:p w:rsidR="00000000" w:rsidRDefault="004E32BE">
            <w:pPr>
              <w:suppressAutoHyphens/>
              <w:jc w:val="center"/>
            </w:pPr>
            <w:r>
              <w:t>0,29</w:t>
            </w:r>
          </w:p>
        </w:tc>
        <w:tc>
          <w:tcPr>
            <w:tcW w:w="583" w:type="dxa"/>
            <w:gridSpan w:val="2"/>
            <w:tcBorders>
              <w:left w:val="single" w:sz="6" w:space="0" w:color="auto"/>
              <w:right w:val="single" w:sz="6" w:space="0" w:color="auto"/>
            </w:tcBorders>
          </w:tcPr>
          <w:p w:rsidR="00000000" w:rsidRDefault="004E32BE">
            <w:pPr>
              <w:suppressAutoHyphens/>
              <w:jc w:val="center"/>
            </w:pPr>
            <w:r>
              <w:t>0,38</w:t>
            </w:r>
          </w:p>
        </w:tc>
        <w:tc>
          <w:tcPr>
            <w:tcW w:w="583" w:type="dxa"/>
            <w:gridSpan w:val="2"/>
            <w:tcBorders>
              <w:left w:val="single" w:sz="6" w:space="0" w:color="auto"/>
              <w:right w:val="single" w:sz="6" w:space="0" w:color="auto"/>
            </w:tcBorders>
          </w:tcPr>
          <w:p w:rsidR="00000000" w:rsidRDefault="004E32BE">
            <w:pPr>
              <w:suppressAutoHyphens/>
              <w:jc w:val="center"/>
            </w:pPr>
            <w:r>
              <w:t>0,50</w:t>
            </w:r>
          </w:p>
        </w:tc>
        <w:tc>
          <w:tcPr>
            <w:tcW w:w="583" w:type="dxa"/>
            <w:gridSpan w:val="2"/>
            <w:tcBorders>
              <w:left w:val="single" w:sz="6" w:space="0" w:color="auto"/>
            </w:tcBorders>
          </w:tcPr>
          <w:p w:rsidR="00000000" w:rsidRDefault="004E32BE">
            <w:pPr>
              <w:suppressAutoHyphens/>
              <w:jc w:val="center"/>
            </w:pPr>
            <w:r>
              <w:t>0,60</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0,37</w:t>
            </w:r>
          </w:p>
        </w:tc>
        <w:tc>
          <w:tcPr>
            <w:tcW w:w="567" w:type="dxa"/>
            <w:gridSpan w:val="2"/>
            <w:tcBorders>
              <w:left w:val="single" w:sz="6" w:space="0" w:color="auto"/>
              <w:right w:val="single" w:sz="6" w:space="0" w:color="auto"/>
            </w:tcBorders>
          </w:tcPr>
          <w:p w:rsidR="00000000" w:rsidRDefault="004E32BE">
            <w:pPr>
              <w:suppressAutoHyphens/>
              <w:jc w:val="center"/>
            </w:pPr>
            <w:r>
              <w:t>0,48</w:t>
            </w:r>
          </w:p>
        </w:tc>
        <w:tc>
          <w:tcPr>
            <w:tcW w:w="567" w:type="dxa"/>
            <w:gridSpan w:val="2"/>
            <w:tcBorders>
              <w:left w:val="single" w:sz="6" w:space="0" w:color="auto"/>
              <w:right w:val="single" w:sz="6" w:space="0" w:color="auto"/>
            </w:tcBorders>
          </w:tcPr>
          <w:p w:rsidR="00000000" w:rsidRDefault="004E32BE">
            <w:pPr>
              <w:suppressAutoHyphens/>
              <w:jc w:val="center"/>
            </w:pPr>
            <w:r>
              <w:t>0,51</w:t>
            </w:r>
          </w:p>
        </w:tc>
        <w:tc>
          <w:tcPr>
            <w:tcW w:w="567" w:type="dxa"/>
            <w:gridSpan w:val="2"/>
            <w:tcBorders>
              <w:left w:val="single" w:sz="6" w:space="0" w:color="auto"/>
              <w:right w:val="single" w:sz="6" w:space="0" w:color="auto"/>
            </w:tcBorders>
          </w:tcPr>
          <w:p w:rsidR="00000000" w:rsidRDefault="004E32BE">
            <w:pPr>
              <w:suppressAutoHyphens/>
              <w:jc w:val="center"/>
            </w:pPr>
            <w:r>
              <w:t>0,58</w:t>
            </w:r>
          </w:p>
        </w:tc>
        <w:tc>
          <w:tcPr>
            <w:tcW w:w="567" w:type="dxa"/>
            <w:gridSpan w:val="2"/>
            <w:tcBorders>
              <w:left w:val="single" w:sz="6" w:space="0" w:color="auto"/>
            </w:tcBorders>
          </w:tcPr>
          <w:p w:rsidR="00000000" w:rsidRDefault="004E32BE">
            <w:pPr>
              <w:suppressAutoHyphens/>
              <w:jc w:val="center"/>
            </w:pPr>
            <w:r>
              <w:t>0,66</w:t>
            </w:r>
          </w:p>
        </w:tc>
        <w:tc>
          <w:tcPr>
            <w:tcW w:w="567" w:type="dxa"/>
            <w:tcBorders>
              <w:left w:val="single" w:sz="12" w:space="0" w:color="auto"/>
              <w:right w:val="single" w:sz="6" w:space="0" w:color="auto"/>
            </w:tcBorders>
          </w:tcPr>
          <w:p w:rsidR="00000000" w:rsidRDefault="004E32BE">
            <w:pPr>
              <w:suppressAutoHyphens/>
              <w:jc w:val="center"/>
            </w:pPr>
            <w:r>
              <w:t>0,05</w:t>
            </w:r>
          </w:p>
        </w:tc>
        <w:tc>
          <w:tcPr>
            <w:tcW w:w="583" w:type="dxa"/>
            <w:gridSpan w:val="2"/>
            <w:tcBorders>
              <w:left w:val="single" w:sz="6" w:space="0" w:color="auto"/>
              <w:right w:val="single" w:sz="6" w:space="0" w:color="auto"/>
            </w:tcBorders>
          </w:tcPr>
          <w:p w:rsidR="00000000" w:rsidRDefault="004E32BE">
            <w:pPr>
              <w:suppressAutoHyphens/>
              <w:jc w:val="center"/>
            </w:pPr>
            <w:r>
              <w:t>0,16</w:t>
            </w:r>
          </w:p>
        </w:tc>
        <w:tc>
          <w:tcPr>
            <w:tcW w:w="583" w:type="dxa"/>
            <w:gridSpan w:val="2"/>
            <w:tcBorders>
              <w:left w:val="single" w:sz="6" w:space="0" w:color="auto"/>
              <w:right w:val="single" w:sz="6" w:space="0" w:color="auto"/>
            </w:tcBorders>
          </w:tcPr>
          <w:p w:rsidR="00000000" w:rsidRDefault="004E32BE">
            <w:pPr>
              <w:suppressAutoHyphens/>
              <w:jc w:val="center"/>
            </w:pPr>
            <w:r>
              <w:t>0,19</w:t>
            </w:r>
          </w:p>
        </w:tc>
        <w:tc>
          <w:tcPr>
            <w:tcW w:w="583" w:type="dxa"/>
            <w:gridSpan w:val="2"/>
            <w:tcBorders>
              <w:left w:val="single" w:sz="6" w:space="0" w:color="auto"/>
              <w:right w:val="single" w:sz="6" w:space="0" w:color="auto"/>
            </w:tcBorders>
          </w:tcPr>
          <w:p w:rsidR="00000000" w:rsidRDefault="004E32BE">
            <w:pPr>
              <w:suppressAutoHyphens/>
              <w:jc w:val="center"/>
            </w:pPr>
            <w:r>
              <w:t>0,26</w:t>
            </w:r>
          </w:p>
        </w:tc>
        <w:tc>
          <w:tcPr>
            <w:tcW w:w="583" w:type="dxa"/>
            <w:gridSpan w:val="2"/>
            <w:tcBorders>
              <w:left w:val="single" w:sz="6" w:space="0" w:color="auto"/>
            </w:tcBorders>
          </w:tcPr>
          <w:p w:rsidR="00000000" w:rsidRDefault="004E32BE">
            <w:pPr>
              <w:suppressAutoHyphens/>
              <w:jc w:val="center"/>
            </w:pPr>
            <w:r>
              <w:t>0,34</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0,31</w:t>
            </w:r>
          </w:p>
        </w:tc>
        <w:tc>
          <w:tcPr>
            <w:tcW w:w="567" w:type="dxa"/>
            <w:gridSpan w:val="2"/>
            <w:tcBorders>
              <w:left w:val="single" w:sz="6" w:space="0" w:color="auto"/>
              <w:right w:val="single" w:sz="6" w:space="0" w:color="auto"/>
            </w:tcBorders>
          </w:tcPr>
          <w:p w:rsidR="00000000" w:rsidRDefault="004E32BE">
            <w:pPr>
              <w:suppressAutoHyphens/>
              <w:jc w:val="center"/>
            </w:pPr>
            <w:r>
              <w:t>0,41</w:t>
            </w:r>
          </w:p>
        </w:tc>
        <w:tc>
          <w:tcPr>
            <w:tcW w:w="567" w:type="dxa"/>
            <w:gridSpan w:val="2"/>
            <w:tcBorders>
              <w:left w:val="single" w:sz="6" w:space="0" w:color="auto"/>
              <w:right w:val="single" w:sz="6" w:space="0" w:color="auto"/>
            </w:tcBorders>
          </w:tcPr>
          <w:p w:rsidR="00000000" w:rsidRDefault="004E32BE">
            <w:pPr>
              <w:suppressAutoHyphens/>
              <w:jc w:val="center"/>
            </w:pPr>
            <w:r>
              <w:t>0,43</w:t>
            </w:r>
          </w:p>
        </w:tc>
        <w:tc>
          <w:tcPr>
            <w:tcW w:w="567" w:type="dxa"/>
            <w:gridSpan w:val="2"/>
            <w:tcBorders>
              <w:left w:val="single" w:sz="6" w:space="0" w:color="auto"/>
              <w:right w:val="single" w:sz="6" w:space="0" w:color="auto"/>
            </w:tcBorders>
          </w:tcPr>
          <w:p w:rsidR="00000000" w:rsidRDefault="004E32BE">
            <w:pPr>
              <w:suppressAutoHyphens/>
              <w:jc w:val="center"/>
            </w:pPr>
            <w:r>
              <w:t>0,49</w:t>
            </w:r>
          </w:p>
        </w:tc>
        <w:tc>
          <w:tcPr>
            <w:tcW w:w="567" w:type="dxa"/>
            <w:gridSpan w:val="2"/>
            <w:tcBorders>
              <w:left w:val="single" w:sz="6" w:space="0" w:color="auto"/>
            </w:tcBorders>
          </w:tcPr>
          <w:p w:rsidR="00000000" w:rsidRDefault="004E32BE">
            <w:pPr>
              <w:suppressAutoHyphens/>
              <w:jc w:val="center"/>
            </w:pPr>
            <w:r>
              <w:t>0,56</w:t>
            </w:r>
          </w:p>
        </w:tc>
        <w:tc>
          <w:tcPr>
            <w:tcW w:w="567" w:type="dxa"/>
            <w:tcBorders>
              <w:left w:val="single" w:sz="12" w:space="0" w:color="auto"/>
              <w:right w:val="single" w:sz="6" w:space="0" w:color="auto"/>
            </w:tcBorders>
          </w:tcPr>
          <w:p w:rsidR="00000000" w:rsidRDefault="004E32BE">
            <w:pPr>
              <w:suppressAutoHyphens/>
              <w:jc w:val="center"/>
            </w:pPr>
            <w:r>
              <w:t>0,02</w:t>
            </w:r>
          </w:p>
        </w:tc>
        <w:tc>
          <w:tcPr>
            <w:tcW w:w="583" w:type="dxa"/>
            <w:gridSpan w:val="2"/>
            <w:tcBorders>
              <w:left w:val="single" w:sz="6" w:space="0" w:color="auto"/>
              <w:right w:val="single" w:sz="6" w:space="0" w:color="auto"/>
            </w:tcBorders>
          </w:tcPr>
          <w:p w:rsidR="00000000" w:rsidRDefault="004E32BE">
            <w:pPr>
              <w:suppressAutoHyphens/>
              <w:jc w:val="center"/>
            </w:pPr>
            <w:r>
              <w:t>0,12</w:t>
            </w:r>
          </w:p>
        </w:tc>
        <w:tc>
          <w:tcPr>
            <w:tcW w:w="583" w:type="dxa"/>
            <w:gridSpan w:val="2"/>
            <w:tcBorders>
              <w:left w:val="single" w:sz="6" w:space="0" w:color="auto"/>
              <w:right w:val="single" w:sz="6" w:space="0" w:color="auto"/>
            </w:tcBorders>
          </w:tcPr>
          <w:p w:rsidR="00000000" w:rsidRDefault="004E32BE">
            <w:pPr>
              <w:suppressAutoHyphens/>
              <w:jc w:val="center"/>
            </w:pPr>
            <w:r>
              <w:t>0,14</w:t>
            </w:r>
          </w:p>
        </w:tc>
        <w:tc>
          <w:tcPr>
            <w:tcW w:w="583" w:type="dxa"/>
            <w:gridSpan w:val="2"/>
            <w:tcBorders>
              <w:left w:val="single" w:sz="6" w:space="0" w:color="auto"/>
              <w:right w:val="single" w:sz="6" w:space="0" w:color="auto"/>
            </w:tcBorders>
          </w:tcPr>
          <w:p w:rsidR="00000000" w:rsidRDefault="004E32BE">
            <w:pPr>
              <w:suppressAutoHyphens/>
              <w:jc w:val="center"/>
            </w:pPr>
            <w:r>
              <w:t>0,20</w:t>
            </w:r>
          </w:p>
        </w:tc>
        <w:tc>
          <w:tcPr>
            <w:tcW w:w="583" w:type="dxa"/>
            <w:gridSpan w:val="2"/>
            <w:tcBorders>
              <w:left w:val="single" w:sz="6" w:space="0" w:color="auto"/>
            </w:tcBorders>
          </w:tcPr>
          <w:p w:rsidR="00000000" w:rsidRDefault="004E32BE">
            <w:pPr>
              <w:suppressAutoHyphens/>
              <w:jc w:val="center"/>
            </w:pPr>
            <w:r>
              <w:t>0,27</w:t>
            </w:r>
          </w:p>
        </w:tc>
      </w:tr>
      <w:tr w:rsidR="00000000">
        <w:tblPrEx>
          <w:tblCellMar>
            <w:top w:w="0" w:type="dxa"/>
            <w:bottom w:w="0" w:type="dxa"/>
          </w:tblCellMar>
        </w:tblPrEx>
        <w:trPr>
          <w:gridAfter w:val="1"/>
          <w:wAfter w:w="7" w:type="dxa"/>
        </w:trPr>
        <w:tc>
          <w:tcPr>
            <w:tcW w:w="496"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0,27</w:t>
            </w:r>
          </w:p>
        </w:tc>
        <w:tc>
          <w:tcPr>
            <w:tcW w:w="567" w:type="dxa"/>
            <w:gridSpan w:val="2"/>
            <w:tcBorders>
              <w:left w:val="single" w:sz="6" w:space="0" w:color="auto"/>
              <w:bottom w:val="single" w:sz="6" w:space="0" w:color="auto"/>
              <w:right w:val="single" w:sz="6" w:space="0" w:color="auto"/>
            </w:tcBorders>
          </w:tcPr>
          <w:p w:rsidR="00000000" w:rsidRDefault="004E32BE">
            <w:pPr>
              <w:suppressAutoHyphens/>
              <w:jc w:val="center"/>
            </w:pPr>
            <w:r>
              <w:t>0,36</w:t>
            </w:r>
          </w:p>
        </w:tc>
        <w:tc>
          <w:tcPr>
            <w:tcW w:w="567" w:type="dxa"/>
            <w:gridSpan w:val="2"/>
            <w:tcBorders>
              <w:left w:val="single" w:sz="6" w:space="0" w:color="auto"/>
              <w:bottom w:val="single" w:sz="6" w:space="0" w:color="auto"/>
              <w:right w:val="single" w:sz="6" w:space="0" w:color="auto"/>
            </w:tcBorders>
          </w:tcPr>
          <w:p w:rsidR="00000000" w:rsidRDefault="004E32BE">
            <w:pPr>
              <w:suppressAutoHyphens/>
              <w:jc w:val="center"/>
            </w:pPr>
            <w:r>
              <w:t>0,38</w:t>
            </w:r>
          </w:p>
        </w:tc>
        <w:tc>
          <w:tcPr>
            <w:tcW w:w="567" w:type="dxa"/>
            <w:gridSpan w:val="2"/>
            <w:tcBorders>
              <w:left w:val="single" w:sz="6" w:space="0" w:color="auto"/>
              <w:bottom w:val="single" w:sz="6" w:space="0" w:color="auto"/>
              <w:right w:val="single" w:sz="6" w:space="0" w:color="auto"/>
            </w:tcBorders>
          </w:tcPr>
          <w:p w:rsidR="00000000" w:rsidRDefault="004E32BE">
            <w:pPr>
              <w:suppressAutoHyphens/>
              <w:jc w:val="center"/>
            </w:pPr>
            <w:r>
              <w:t>0,43</w:t>
            </w:r>
          </w:p>
        </w:tc>
        <w:tc>
          <w:tcPr>
            <w:tcW w:w="567" w:type="dxa"/>
            <w:gridSpan w:val="2"/>
            <w:tcBorders>
              <w:left w:val="single" w:sz="6" w:space="0" w:color="auto"/>
              <w:bottom w:val="single" w:sz="6" w:space="0" w:color="auto"/>
            </w:tcBorders>
          </w:tcPr>
          <w:p w:rsidR="00000000" w:rsidRDefault="004E32BE">
            <w:pPr>
              <w:suppressAutoHyphens/>
              <w:jc w:val="center"/>
            </w:pPr>
            <w:r>
              <w:t>0,49</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0,01</w:t>
            </w:r>
          </w:p>
        </w:tc>
        <w:tc>
          <w:tcPr>
            <w:tcW w:w="583" w:type="dxa"/>
            <w:gridSpan w:val="2"/>
            <w:tcBorders>
              <w:left w:val="single" w:sz="6" w:space="0" w:color="auto"/>
              <w:bottom w:val="single" w:sz="6" w:space="0" w:color="auto"/>
              <w:right w:val="single" w:sz="6" w:space="0" w:color="auto"/>
            </w:tcBorders>
          </w:tcPr>
          <w:p w:rsidR="00000000" w:rsidRDefault="004E32BE">
            <w:pPr>
              <w:suppressAutoHyphens/>
              <w:jc w:val="center"/>
            </w:pPr>
            <w:r>
              <w:t>0,10</w:t>
            </w:r>
          </w:p>
        </w:tc>
        <w:tc>
          <w:tcPr>
            <w:tcW w:w="583" w:type="dxa"/>
            <w:gridSpan w:val="2"/>
            <w:tcBorders>
              <w:left w:val="single" w:sz="6" w:space="0" w:color="auto"/>
              <w:bottom w:val="single" w:sz="6" w:space="0" w:color="auto"/>
              <w:right w:val="single" w:sz="6" w:space="0" w:color="auto"/>
            </w:tcBorders>
          </w:tcPr>
          <w:p w:rsidR="00000000" w:rsidRDefault="004E32BE">
            <w:pPr>
              <w:suppressAutoHyphens/>
              <w:jc w:val="center"/>
            </w:pPr>
            <w:r>
              <w:t>0,12</w:t>
            </w:r>
          </w:p>
        </w:tc>
        <w:tc>
          <w:tcPr>
            <w:tcW w:w="583" w:type="dxa"/>
            <w:gridSpan w:val="2"/>
            <w:tcBorders>
              <w:left w:val="single" w:sz="6" w:space="0" w:color="auto"/>
              <w:bottom w:val="single" w:sz="6" w:space="0" w:color="auto"/>
              <w:right w:val="single" w:sz="6" w:space="0" w:color="auto"/>
            </w:tcBorders>
          </w:tcPr>
          <w:p w:rsidR="00000000" w:rsidRDefault="004E32BE">
            <w:pPr>
              <w:suppressAutoHyphens/>
              <w:jc w:val="center"/>
            </w:pPr>
            <w:r>
              <w:t>0,17</w:t>
            </w:r>
          </w:p>
        </w:tc>
        <w:tc>
          <w:tcPr>
            <w:tcW w:w="583" w:type="dxa"/>
            <w:gridSpan w:val="2"/>
            <w:tcBorders>
              <w:left w:val="single" w:sz="6" w:space="0" w:color="auto"/>
              <w:bottom w:val="single" w:sz="6" w:space="0" w:color="auto"/>
            </w:tcBorders>
          </w:tcPr>
          <w:p w:rsidR="00000000" w:rsidRDefault="004E32BE">
            <w:pPr>
              <w:suppressAutoHyphens/>
              <w:jc w:val="center"/>
            </w:pPr>
            <w:r>
              <w:t>0,23</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pPr>
          </w:p>
        </w:tc>
        <w:tc>
          <w:tcPr>
            <w:tcW w:w="2835" w:type="dxa"/>
            <w:gridSpan w:val="9"/>
            <w:tcBorders>
              <w:left w:val="single" w:sz="6" w:space="0" w:color="auto"/>
              <w:right w:val="single" w:sz="6" w:space="0" w:color="auto"/>
            </w:tcBorders>
          </w:tcPr>
          <w:p w:rsidR="00000000" w:rsidRDefault="004E32BE">
            <w:pPr>
              <w:suppressAutoHyphens/>
              <w:jc w:val="center"/>
            </w:pPr>
            <w:r>
              <w:t>II кв</w:t>
            </w:r>
          </w:p>
        </w:tc>
        <w:tc>
          <w:tcPr>
            <w:tcW w:w="2907" w:type="dxa"/>
            <w:gridSpan w:val="10"/>
            <w:tcBorders>
              <w:left w:val="single" w:sz="12" w:space="0" w:color="auto"/>
            </w:tcBorders>
          </w:tcPr>
          <w:p w:rsidR="00000000" w:rsidRDefault="004E32BE">
            <w:pPr>
              <w:suppressAutoHyphens/>
              <w:jc w:val="center"/>
            </w:pPr>
            <w:r>
              <w:t>V кв</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2,53</w:t>
            </w:r>
          </w:p>
        </w:tc>
        <w:tc>
          <w:tcPr>
            <w:tcW w:w="567" w:type="dxa"/>
            <w:gridSpan w:val="2"/>
            <w:tcBorders>
              <w:left w:val="single" w:sz="6" w:space="0" w:color="auto"/>
              <w:right w:val="single" w:sz="6" w:space="0" w:color="auto"/>
            </w:tcBorders>
          </w:tcPr>
          <w:p w:rsidR="00000000" w:rsidRDefault="004E32BE">
            <w:pPr>
              <w:suppressAutoHyphens/>
              <w:jc w:val="center"/>
            </w:pPr>
            <w:r>
              <w:t>3,37</w:t>
            </w:r>
          </w:p>
        </w:tc>
        <w:tc>
          <w:tcPr>
            <w:tcW w:w="567" w:type="dxa"/>
            <w:gridSpan w:val="2"/>
            <w:tcBorders>
              <w:left w:val="single" w:sz="6" w:space="0" w:color="auto"/>
              <w:right w:val="single" w:sz="6" w:space="0" w:color="auto"/>
            </w:tcBorders>
          </w:tcPr>
          <w:p w:rsidR="00000000" w:rsidRDefault="004E32BE">
            <w:pPr>
              <w:suppressAutoHyphens/>
              <w:jc w:val="center"/>
            </w:pPr>
            <w:r>
              <w:t>3,59</w:t>
            </w:r>
          </w:p>
        </w:tc>
        <w:tc>
          <w:tcPr>
            <w:tcW w:w="567" w:type="dxa"/>
            <w:gridSpan w:val="2"/>
            <w:tcBorders>
              <w:left w:val="single" w:sz="6" w:space="0" w:color="auto"/>
              <w:right w:val="single" w:sz="6" w:space="0" w:color="auto"/>
            </w:tcBorders>
          </w:tcPr>
          <w:p w:rsidR="00000000" w:rsidRDefault="004E32BE">
            <w:pPr>
              <w:suppressAutoHyphens/>
              <w:jc w:val="center"/>
            </w:pPr>
            <w:r>
              <w:t>4,10</w:t>
            </w:r>
          </w:p>
        </w:tc>
        <w:tc>
          <w:tcPr>
            <w:tcW w:w="567" w:type="dxa"/>
            <w:gridSpan w:val="2"/>
            <w:tcBorders>
              <w:left w:val="single" w:sz="6" w:space="0" w:color="auto"/>
            </w:tcBorders>
          </w:tcPr>
          <w:p w:rsidR="00000000" w:rsidRDefault="004E32BE">
            <w:pPr>
              <w:suppressAutoHyphens/>
              <w:jc w:val="center"/>
            </w:pPr>
            <w:r>
              <w:t>4,69</w:t>
            </w:r>
          </w:p>
        </w:tc>
        <w:tc>
          <w:tcPr>
            <w:tcW w:w="567" w:type="dxa"/>
            <w:tcBorders>
              <w:left w:val="single" w:sz="12" w:space="0" w:color="auto"/>
              <w:right w:val="single" w:sz="6" w:space="0" w:color="auto"/>
            </w:tcBorders>
          </w:tcPr>
          <w:p w:rsidR="00000000" w:rsidRDefault="004E32BE">
            <w:pPr>
              <w:suppressAutoHyphens/>
              <w:jc w:val="center"/>
            </w:pPr>
            <w:r>
              <w:t>0,53</w:t>
            </w:r>
          </w:p>
        </w:tc>
        <w:tc>
          <w:tcPr>
            <w:tcW w:w="583" w:type="dxa"/>
            <w:gridSpan w:val="2"/>
            <w:tcBorders>
              <w:left w:val="single" w:sz="6" w:space="0" w:color="auto"/>
              <w:right w:val="single" w:sz="6" w:space="0" w:color="auto"/>
            </w:tcBorders>
          </w:tcPr>
          <w:p w:rsidR="00000000" w:rsidRDefault="004E32BE">
            <w:pPr>
              <w:suppressAutoHyphens/>
              <w:jc w:val="center"/>
            </w:pPr>
            <w:r>
              <w:t>1,37</w:t>
            </w:r>
          </w:p>
        </w:tc>
        <w:tc>
          <w:tcPr>
            <w:tcW w:w="583" w:type="dxa"/>
            <w:gridSpan w:val="2"/>
            <w:tcBorders>
              <w:left w:val="single" w:sz="6" w:space="0" w:color="auto"/>
              <w:right w:val="single" w:sz="6" w:space="0" w:color="auto"/>
            </w:tcBorders>
          </w:tcPr>
          <w:p w:rsidR="00000000" w:rsidRDefault="004E32BE">
            <w:pPr>
              <w:suppressAutoHyphens/>
              <w:jc w:val="center"/>
            </w:pPr>
            <w:r>
              <w:t>1,59</w:t>
            </w:r>
          </w:p>
        </w:tc>
        <w:tc>
          <w:tcPr>
            <w:tcW w:w="583" w:type="dxa"/>
            <w:gridSpan w:val="2"/>
            <w:tcBorders>
              <w:left w:val="single" w:sz="6" w:space="0" w:color="auto"/>
              <w:right w:val="single" w:sz="6" w:space="0" w:color="auto"/>
            </w:tcBorders>
          </w:tcPr>
          <w:p w:rsidR="00000000" w:rsidRDefault="004E32BE">
            <w:pPr>
              <w:suppressAutoHyphens/>
              <w:jc w:val="center"/>
            </w:pPr>
            <w:r>
              <w:t>1,10</w:t>
            </w:r>
          </w:p>
        </w:tc>
        <w:tc>
          <w:tcPr>
            <w:tcW w:w="583" w:type="dxa"/>
            <w:gridSpan w:val="2"/>
            <w:tcBorders>
              <w:left w:val="single" w:sz="6" w:space="0" w:color="auto"/>
            </w:tcBorders>
          </w:tcPr>
          <w:p w:rsidR="00000000" w:rsidRDefault="004E32BE">
            <w:pPr>
              <w:suppressAutoHyphens/>
              <w:jc w:val="center"/>
            </w:pPr>
            <w:r>
              <w:t>2,69</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1,61</w:t>
            </w:r>
          </w:p>
        </w:tc>
        <w:tc>
          <w:tcPr>
            <w:tcW w:w="567" w:type="dxa"/>
            <w:gridSpan w:val="2"/>
            <w:tcBorders>
              <w:left w:val="single" w:sz="6" w:space="0" w:color="auto"/>
              <w:right w:val="single" w:sz="6" w:space="0" w:color="auto"/>
            </w:tcBorders>
          </w:tcPr>
          <w:p w:rsidR="00000000" w:rsidRDefault="004E32BE">
            <w:pPr>
              <w:suppressAutoHyphens/>
              <w:jc w:val="center"/>
            </w:pPr>
            <w:r>
              <w:t>2,16</w:t>
            </w:r>
          </w:p>
        </w:tc>
        <w:tc>
          <w:tcPr>
            <w:tcW w:w="567" w:type="dxa"/>
            <w:gridSpan w:val="2"/>
            <w:tcBorders>
              <w:left w:val="single" w:sz="6" w:space="0" w:color="auto"/>
              <w:right w:val="single" w:sz="6" w:space="0" w:color="auto"/>
            </w:tcBorders>
          </w:tcPr>
          <w:p w:rsidR="00000000" w:rsidRDefault="004E32BE">
            <w:pPr>
              <w:suppressAutoHyphens/>
              <w:jc w:val="center"/>
            </w:pPr>
            <w:r>
              <w:t>2,30</w:t>
            </w:r>
          </w:p>
        </w:tc>
        <w:tc>
          <w:tcPr>
            <w:tcW w:w="567" w:type="dxa"/>
            <w:gridSpan w:val="2"/>
            <w:tcBorders>
              <w:left w:val="single" w:sz="6" w:space="0" w:color="auto"/>
              <w:right w:val="single" w:sz="6" w:space="0" w:color="auto"/>
            </w:tcBorders>
          </w:tcPr>
          <w:p w:rsidR="00000000" w:rsidRDefault="004E32BE">
            <w:pPr>
              <w:suppressAutoHyphens/>
              <w:jc w:val="center"/>
            </w:pPr>
            <w:r>
              <w:t>2,63</w:t>
            </w:r>
          </w:p>
        </w:tc>
        <w:tc>
          <w:tcPr>
            <w:tcW w:w="567" w:type="dxa"/>
            <w:gridSpan w:val="2"/>
            <w:tcBorders>
              <w:left w:val="single" w:sz="6" w:space="0" w:color="auto"/>
            </w:tcBorders>
          </w:tcPr>
          <w:p w:rsidR="00000000" w:rsidRDefault="004E32BE">
            <w:pPr>
              <w:suppressAutoHyphens/>
              <w:jc w:val="center"/>
            </w:pPr>
            <w:r>
              <w:t>3,02</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0,26</w:t>
            </w:r>
          </w:p>
        </w:tc>
        <w:tc>
          <w:tcPr>
            <w:tcW w:w="583" w:type="dxa"/>
            <w:gridSpan w:val="2"/>
            <w:tcBorders>
              <w:left w:val="single" w:sz="6" w:space="0" w:color="auto"/>
              <w:right w:val="single" w:sz="6" w:space="0" w:color="auto"/>
            </w:tcBorders>
          </w:tcPr>
          <w:p w:rsidR="00000000" w:rsidRDefault="004E32BE">
            <w:pPr>
              <w:suppressAutoHyphens/>
              <w:jc w:val="center"/>
            </w:pPr>
            <w:r>
              <w:t>0,40</w:t>
            </w:r>
          </w:p>
        </w:tc>
        <w:tc>
          <w:tcPr>
            <w:tcW w:w="583" w:type="dxa"/>
            <w:gridSpan w:val="2"/>
            <w:tcBorders>
              <w:left w:val="single" w:sz="6" w:space="0" w:color="auto"/>
              <w:right w:val="single" w:sz="6" w:space="0" w:color="auto"/>
            </w:tcBorders>
          </w:tcPr>
          <w:p w:rsidR="00000000" w:rsidRDefault="004E32BE">
            <w:pPr>
              <w:suppressAutoHyphens/>
              <w:jc w:val="center"/>
            </w:pPr>
            <w:r>
              <w:t>0,73</w:t>
            </w:r>
          </w:p>
        </w:tc>
        <w:tc>
          <w:tcPr>
            <w:tcW w:w="583" w:type="dxa"/>
            <w:gridSpan w:val="2"/>
            <w:tcBorders>
              <w:left w:val="single" w:sz="6" w:space="0" w:color="auto"/>
            </w:tcBorders>
          </w:tcPr>
          <w:p w:rsidR="00000000" w:rsidRDefault="004E32BE">
            <w:pPr>
              <w:suppressAutoHyphens/>
              <w:jc w:val="center"/>
            </w:pPr>
            <w:r>
              <w:t>1,12</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1,23</w:t>
            </w:r>
          </w:p>
        </w:tc>
        <w:tc>
          <w:tcPr>
            <w:tcW w:w="567" w:type="dxa"/>
            <w:gridSpan w:val="2"/>
            <w:tcBorders>
              <w:left w:val="single" w:sz="6" w:space="0" w:color="auto"/>
              <w:right w:val="single" w:sz="6" w:space="0" w:color="auto"/>
            </w:tcBorders>
          </w:tcPr>
          <w:p w:rsidR="00000000" w:rsidRDefault="004E32BE">
            <w:pPr>
              <w:suppressAutoHyphens/>
              <w:jc w:val="center"/>
            </w:pPr>
            <w:r>
              <w:t>1,66</w:t>
            </w:r>
          </w:p>
        </w:tc>
        <w:tc>
          <w:tcPr>
            <w:tcW w:w="567" w:type="dxa"/>
            <w:gridSpan w:val="2"/>
            <w:tcBorders>
              <w:left w:val="single" w:sz="6" w:space="0" w:color="auto"/>
              <w:right w:val="single" w:sz="6" w:space="0" w:color="auto"/>
            </w:tcBorders>
          </w:tcPr>
          <w:p w:rsidR="00000000" w:rsidRDefault="004E32BE">
            <w:pPr>
              <w:suppressAutoHyphens/>
              <w:jc w:val="center"/>
            </w:pPr>
            <w:r>
              <w:t>1,80</w:t>
            </w:r>
          </w:p>
        </w:tc>
        <w:tc>
          <w:tcPr>
            <w:tcW w:w="567" w:type="dxa"/>
            <w:gridSpan w:val="2"/>
            <w:tcBorders>
              <w:left w:val="single" w:sz="6" w:space="0" w:color="auto"/>
              <w:right w:val="single" w:sz="6" w:space="0" w:color="auto"/>
            </w:tcBorders>
          </w:tcPr>
          <w:p w:rsidR="00000000" w:rsidRDefault="004E32BE">
            <w:pPr>
              <w:suppressAutoHyphens/>
              <w:jc w:val="center"/>
            </w:pPr>
            <w:r>
              <w:t>2,03</w:t>
            </w:r>
          </w:p>
        </w:tc>
        <w:tc>
          <w:tcPr>
            <w:tcW w:w="567" w:type="dxa"/>
            <w:gridSpan w:val="2"/>
            <w:tcBorders>
              <w:left w:val="single" w:sz="6" w:space="0" w:color="auto"/>
            </w:tcBorders>
          </w:tcPr>
          <w:p w:rsidR="00000000" w:rsidRDefault="004E32BE">
            <w:pPr>
              <w:suppressAutoHyphens/>
              <w:jc w:val="center"/>
            </w:pPr>
            <w:r>
              <w:t>2,33</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0,02</w:t>
            </w:r>
          </w:p>
        </w:tc>
        <w:tc>
          <w:tcPr>
            <w:tcW w:w="583" w:type="dxa"/>
            <w:gridSpan w:val="2"/>
            <w:tcBorders>
              <w:left w:val="single" w:sz="6" w:space="0" w:color="auto"/>
              <w:right w:val="single" w:sz="6" w:space="0" w:color="auto"/>
            </w:tcBorders>
          </w:tcPr>
          <w:p w:rsidR="00000000" w:rsidRDefault="004E32BE">
            <w:pPr>
              <w:suppressAutoHyphens/>
              <w:jc w:val="center"/>
            </w:pPr>
            <w:r>
              <w:t>0,25</w:t>
            </w:r>
          </w:p>
        </w:tc>
        <w:tc>
          <w:tcPr>
            <w:tcW w:w="583" w:type="dxa"/>
            <w:gridSpan w:val="2"/>
            <w:tcBorders>
              <w:left w:val="single" w:sz="6" w:space="0" w:color="auto"/>
            </w:tcBorders>
          </w:tcPr>
          <w:p w:rsidR="00000000" w:rsidRDefault="004E32BE">
            <w:pPr>
              <w:suppressAutoHyphens/>
              <w:jc w:val="center"/>
            </w:pPr>
            <w:r>
              <w:t>0,55</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0,89</w:t>
            </w:r>
          </w:p>
        </w:tc>
        <w:tc>
          <w:tcPr>
            <w:tcW w:w="567" w:type="dxa"/>
            <w:gridSpan w:val="2"/>
            <w:tcBorders>
              <w:left w:val="single" w:sz="6" w:space="0" w:color="auto"/>
              <w:right w:val="single" w:sz="6" w:space="0" w:color="auto"/>
            </w:tcBorders>
          </w:tcPr>
          <w:p w:rsidR="00000000" w:rsidRDefault="004E32BE">
            <w:pPr>
              <w:suppressAutoHyphens/>
              <w:jc w:val="center"/>
            </w:pPr>
            <w:r>
              <w:t>1,21</w:t>
            </w:r>
          </w:p>
        </w:tc>
        <w:tc>
          <w:tcPr>
            <w:tcW w:w="567" w:type="dxa"/>
            <w:gridSpan w:val="2"/>
            <w:tcBorders>
              <w:left w:val="single" w:sz="6" w:space="0" w:color="auto"/>
              <w:right w:val="single" w:sz="6" w:space="0" w:color="auto"/>
            </w:tcBorders>
          </w:tcPr>
          <w:p w:rsidR="00000000" w:rsidRDefault="004E32BE">
            <w:pPr>
              <w:suppressAutoHyphens/>
              <w:jc w:val="center"/>
            </w:pPr>
            <w:r>
              <w:t>1,29</w:t>
            </w:r>
          </w:p>
        </w:tc>
        <w:tc>
          <w:tcPr>
            <w:tcW w:w="567" w:type="dxa"/>
            <w:gridSpan w:val="2"/>
            <w:tcBorders>
              <w:left w:val="single" w:sz="6" w:space="0" w:color="auto"/>
              <w:right w:val="single" w:sz="6" w:space="0" w:color="auto"/>
            </w:tcBorders>
          </w:tcPr>
          <w:p w:rsidR="00000000" w:rsidRDefault="004E32BE">
            <w:pPr>
              <w:suppressAutoHyphens/>
              <w:jc w:val="center"/>
            </w:pPr>
            <w:r>
              <w:t>1,48</w:t>
            </w:r>
          </w:p>
        </w:tc>
        <w:tc>
          <w:tcPr>
            <w:tcW w:w="567" w:type="dxa"/>
            <w:gridSpan w:val="2"/>
            <w:tcBorders>
              <w:left w:val="single" w:sz="6" w:space="0" w:color="auto"/>
            </w:tcBorders>
          </w:tcPr>
          <w:p w:rsidR="00000000" w:rsidRDefault="004E32BE">
            <w:pPr>
              <w:suppressAutoHyphens/>
              <w:jc w:val="center"/>
            </w:pPr>
            <w:r>
              <w:t>1,70</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0,10</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0,73</w:t>
            </w:r>
          </w:p>
        </w:tc>
        <w:tc>
          <w:tcPr>
            <w:tcW w:w="567" w:type="dxa"/>
            <w:gridSpan w:val="2"/>
            <w:tcBorders>
              <w:left w:val="single" w:sz="6" w:space="0" w:color="auto"/>
              <w:right w:val="single" w:sz="6" w:space="0" w:color="auto"/>
            </w:tcBorders>
          </w:tcPr>
          <w:p w:rsidR="00000000" w:rsidRDefault="004E32BE">
            <w:pPr>
              <w:suppressAutoHyphens/>
              <w:jc w:val="center"/>
            </w:pPr>
            <w:r>
              <w:t>0,93</w:t>
            </w:r>
          </w:p>
        </w:tc>
        <w:tc>
          <w:tcPr>
            <w:tcW w:w="567" w:type="dxa"/>
            <w:gridSpan w:val="2"/>
            <w:tcBorders>
              <w:left w:val="single" w:sz="6" w:space="0" w:color="auto"/>
              <w:right w:val="single" w:sz="6" w:space="0" w:color="auto"/>
            </w:tcBorders>
          </w:tcPr>
          <w:p w:rsidR="00000000" w:rsidRDefault="004E32BE">
            <w:pPr>
              <w:suppressAutoHyphens/>
              <w:jc w:val="center"/>
            </w:pPr>
            <w:r>
              <w:t>1,04</w:t>
            </w:r>
          </w:p>
        </w:tc>
        <w:tc>
          <w:tcPr>
            <w:tcW w:w="567" w:type="dxa"/>
            <w:gridSpan w:val="2"/>
            <w:tcBorders>
              <w:left w:val="single" w:sz="6" w:space="0" w:color="auto"/>
              <w:right w:val="single" w:sz="6" w:space="0" w:color="auto"/>
            </w:tcBorders>
          </w:tcPr>
          <w:p w:rsidR="00000000" w:rsidRDefault="004E32BE">
            <w:pPr>
              <w:suppressAutoHyphens/>
              <w:jc w:val="center"/>
            </w:pPr>
            <w:r>
              <w:t>1,19</w:t>
            </w:r>
          </w:p>
        </w:tc>
        <w:tc>
          <w:tcPr>
            <w:tcW w:w="567" w:type="dxa"/>
            <w:gridSpan w:val="2"/>
            <w:tcBorders>
              <w:left w:val="single" w:sz="6" w:space="0" w:color="auto"/>
            </w:tcBorders>
          </w:tcPr>
          <w:p w:rsidR="00000000" w:rsidRDefault="004E32BE">
            <w:pPr>
              <w:suppressAutoHyphens/>
              <w:jc w:val="center"/>
            </w:pPr>
            <w:r>
              <w:t>1,37</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0,57</w:t>
            </w:r>
          </w:p>
        </w:tc>
        <w:tc>
          <w:tcPr>
            <w:tcW w:w="567" w:type="dxa"/>
            <w:gridSpan w:val="2"/>
            <w:tcBorders>
              <w:left w:val="single" w:sz="6" w:space="0" w:color="auto"/>
              <w:right w:val="single" w:sz="6" w:space="0" w:color="auto"/>
            </w:tcBorders>
          </w:tcPr>
          <w:p w:rsidR="00000000" w:rsidRDefault="004E32BE">
            <w:pPr>
              <w:suppressAutoHyphens/>
              <w:jc w:val="center"/>
            </w:pPr>
            <w:r>
              <w:t>0,70</w:t>
            </w:r>
          </w:p>
        </w:tc>
        <w:tc>
          <w:tcPr>
            <w:tcW w:w="567" w:type="dxa"/>
            <w:gridSpan w:val="2"/>
            <w:tcBorders>
              <w:left w:val="single" w:sz="6" w:space="0" w:color="auto"/>
              <w:right w:val="single" w:sz="6" w:space="0" w:color="auto"/>
            </w:tcBorders>
          </w:tcPr>
          <w:p w:rsidR="00000000" w:rsidRDefault="004E32BE">
            <w:pPr>
              <w:suppressAutoHyphens/>
              <w:jc w:val="center"/>
            </w:pPr>
            <w:r>
              <w:t>0,81</w:t>
            </w:r>
          </w:p>
        </w:tc>
        <w:tc>
          <w:tcPr>
            <w:tcW w:w="567" w:type="dxa"/>
            <w:gridSpan w:val="2"/>
            <w:tcBorders>
              <w:left w:val="single" w:sz="6" w:space="0" w:color="auto"/>
              <w:right w:val="single" w:sz="6" w:space="0" w:color="auto"/>
            </w:tcBorders>
          </w:tcPr>
          <w:p w:rsidR="00000000" w:rsidRDefault="004E32BE">
            <w:pPr>
              <w:suppressAutoHyphens/>
              <w:jc w:val="center"/>
            </w:pPr>
            <w:r>
              <w:t>0,95</w:t>
            </w:r>
          </w:p>
        </w:tc>
        <w:tc>
          <w:tcPr>
            <w:tcW w:w="567" w:type="dxa"/>
            <w:gridSpan w:val="2"/>
            <w:tcBorders>
              <w:left w:val="single" w:sz="6" w:space="0" w:color="auto"/>
            </w:tcBorders>
          </w:tcPr>
          <w:p w:rsidR="00000000" w:rsidRDefault="004E32BE">
            <w:pPr>
              <w:suppressAutoHyphens/>
              <w:jc w:val="center"/>
            </w:pPr>
            <w:r>
              <w:t>1,09</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0,47</w:t>
            </w:r>
          </w:p>
        </w:tc>
        <w:tc>
          <w:tcPr>
            <w:tcW w:w="567" w:type="dxa"/>
            <w:gridSpan w:val="2"/>
            <w:tcBorders>
              <w:left w:val="single" w:sz="6" w:space="0" w:color="auto"/>
              <w:right w:val="single" w:sz="6" w:space="0" w:color="auto"/>
            </w:tcBorders>
          </w:tcPr>
          <w:p w:rsidR="00000000" w:rsidRDefault="004E32BE">
            <w:pPr>
              <w:suppressAutoHyphens/>
              <w:jc w:val="center"/>
            </w:pPr>
            <w:r>
              <w:t>0,58</w:t>
            </w:r>
          </w:p>
        </w:tc>
        <w:tc>
          <w:tcPr>
            <w:tcW w:w="567" w:type="dxa"/>
            <w:gridSpan w:val="2"/>
            <w:tcBorders>
              <w:left w:val="single" w:sz="6" w:space="0" w:color="auto"/>
              <w:right w:val="single" w:sz="6" w:space="0" w:color="auto"/>
            </w:tcBorders>
          </w:tcPr>
          <w:p w:rsidR="00000000" w:rsidRDefault="004E32BE">
            <w:pPr>
              <w:suppressAutoHyphens/>
              <w:jc w:val="center"/>
            </w:pPr>
            <w:r>
              <w:t>0,68</w:t>
            </w:r>
          </w:p>
        </w:tc>
        <w:tc>
          <w:tcPr>
            <w:tcW w:w="567" w:type="dxa"/>
            <w:gridSpan w:val="2"/>
            <w:tcBorders>
              <w:left w:val="single" w:sz="6" w:space="0" w:color="auto"/>
              <w:right w:val="single" w:sz="6" w:space="0" w:color="auto"/>
            </w:tcBorders>
          </w:tcPr>
          <w:p w:rsidR="00000000" w:rsidRDefault="004E32BE">
            <w:pPr>
              <w:suppressAutoHyphens/>
              <w:jc w:val="center"/>
            </w:pPr>
            <w:r>
              <w:t>0,79</w:t>
            </w:r>
          </w:p>
        </w:tc>
        <w:tc>
          <w:tcPr>
            <w:tcW w:w="567" w:type="dxa"/>
            <w:gridSpan w:val="2"/>
            <w:tcBorders>
              <w:left w:val="single" w:sz="6" w:space="0" w:color="auto"/>
            </w:tcBorders>
          </w:tcPr>
          <w:p w:rsidR="00000000" w:rsidRDefault="004E32BE">
            <w:pPr>
              <w:suppressAutoHyphens/>
              <w:jc w:val="center"/>
            </w:pPr>
            <w:r>
              <w:t>0,89</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12</w:t>
            </w:r>
            <w:r>
              <w:t>0</w:t>
            </w:r>
          </w:p>
        </w:tc>
        <w:tc>
          <w:tcPr>
            <w:tcW w:w="567" w:type="dxa"/>
            <w:tcBorders>
              <w:left w:val="single" w:sz="6" w:space="0" w:color="auto"/>
              <w:right w:val="single" w:sz="6" w:space="0" w:color="auto"/>
            </w:tcBorders>
          </w:tcPr>
          <w:p w:rsidR="00000000" w:rsidRDefault="004E32BE">
            <w:pPr>
              <w:suppressAutoHyphens/>
              <w:jc w:val="center"/>
            </w:pPr>
            <w:r>
              <w:t>0,28</w:t>
            </w:r>
          </w:p>
        </w:tc>
        <w:tc>
          <w:tcPr>
            <w:tcW w:w="567" w:type="dxa"/>
            <w:gridSpan w:val="2"/>
            <w:tcBorders>
              <w:left w:val="single" w:sz="6" w:space="0" w:color="auto"/>
              <w:right w:val="single" w:sz="6" w:space="0" w:color="auto"/>
            </w:tcBorders>
          </w:tcPr>
          <w:p w:rsidR="00000000" w:rsidRDefault="004E32BE">
            <w:pPr>
              <w:suppressAutoHyphens/>
              <w:jc w:val="center"/>
            </w:pPr>
            <w:r>
              <w:t>0,39</w:t>
            </w:r>
          </w:p>
        </w:tc>
        <w:tc>
          <w:tcPr>
            <w:tcW w:w="567" w:type="dxa"/>
            <w:gridSpan w:val="2"/>
            <w:tcBorders>
              <w:left w:val="single" w:sz="6" w:space="0" w:color="auto"/>
              <w:right w:val="single" w:sz="6" w:space="0" w:color="auto"/>
            </w:tcBorders>
          </w:tcPr>
          <w:p w:rsidR="00000000" w:rsidRDefault="004E32BE">
            <w:pPr>
              <w:suppressAutoHyphens/>
              <w:jc w:val="center"/>
            </w:pPr>
            <w:r>
              <w:t>0,42</w:t>
            </w:r>
          </w:p>
        </w:tc>
        <w:tc>
          <w:tcPr>
            <w:tcW w:w="567" w:type="dxa"/>
            <w:gridSpan w:val="2"/>
            <w:tcBorders>
              <w:left w:val="single" w:sz="6" w:space="0" w:color="auto"/>
              <w:right w:val="single" w:sz="6" w:space="0" w:color="auto"/>
            </w:tcBorders>
          </w:tcPr>
          <w:p w:rsidR="00000000" w:rsidRDefault="004E32BE">
            <w:pPr>
              <w:suppressAutoHyphens/>
              <w:jc w:val="center"/>
            </w:pPr>
            <w:r>
              <w:t>0,49</w:t>
            </w:r>
          </w:p>
        </w:tc>
        <w:tc>
          <w:tcPr>
            <w:tcW w:w="567" w:type="dxa"/>
            <w:gridSpan w:val="2"/>
            <w:tcBorders>
              <w:left w:val="single" w:sz="6" w:space="0" w:color="auto"/>
            </w:tcBorders>
          </w:tcPr>
          <w:p w:rsidR="00000000" w:rsidRDefault="004E32BE">
            <w:pPr>
              <w:suppressAutoHyphens/>
              <w:jc w:val="center"/>
            </w:pPr>
            <w:r>
              <w:t>0,57</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0,23</w:t>
            </w:r>
          </w:p>
        </w:tc>
        <w:tc>
          <w:tcPr>
            <w:tcW w:w="567" w:type="dxa"/>
            <w:gridSpan w:val="2"/>
            <w:tcBorders>
              <w:left w:val="single" w:sz="6" w:space="0" w:color="auto"/>
              <w:right w:val="single" w:sz="6" w:space="0" w:color="auto"/>
            </w:tcBorders>
          </w:tcPr>
          <w:p w:rsidR="00000000" w:rsidRDefault="004E32BE">
            <w:pPr>
              <w:suppressAutoHyphens/>
              <w:jc w:val="center"/>
            </w:pPr>
            <w:r>
              <w:t>0,33</w:t>
            </w:r>
          </w:p>
        </w:tc>
        <w:tc>
          <w:tcPr>
            <w:tcW w:w="567" w:type="dxa"/>
            <w:gridSpan w:val="2"/>
            <w:tcBorders>
              <w:left w:val="single" w:sz="6" w:space="0" w:color="auto"/>
              <w:right w:val="single" w:sz="6" w:space="0" w:color="auto"/>
            </w:tcBorders>
          </w:tcPr>
          <w:p w:rsidR="00000000" w:rsidRDefault="004E32BE">
            <w:pPr>
              <w:suppressAutoHyphens/>
              <w:jc w:val="center"/>
            </w:pPr>
            <w:r>
              <w:t>0,35</w:t>
            </w:r>
          </w:p>
        </w:tc>
        <w:tc>
          <w:tcPr>
            <w:tcW w:w="567" w:type="dxa"/>
            <w:gridSpan w:val="2"/>
            <w:tcBorders>
              <w:left w:val="single" w:sz="6" w:space="0" w:color="auto"/>
              <w:right w:val="single" w:sz="6" w:space="0" w:color="auto"/>
            </w:tcBorders>
          </w:tcPr>
          <w:p w:rsidR="00000000" w:rsidRDefault="004E32BE">
            <w:pPr>
              <w:suppressAutoHyphens/>
              <w:jc w:val="center"/>
            </w:pPr>
            <w:r>
              <w:t>0,41</w:t>
            </w:r>
          </w:p>
        </w:tc>
        <w:tc>
          <w:tcPr>
            <w:tcW w:w="567" w:type="dxa"/>
            <w:gridSpan w:val="2"/>
            <w:tcBorders>
              <w:left w:val="single" w:sz="6" w:space="0" w:color="auto"/>
            </w:tcBorders>
          </w:tcPr>
          <w:p w:rsidR="00000000" w:rsidRDefault="004E32BE">
            <w:pPr>
              <w:suppressAutoHyphens/>
              <w:jc w:val="center"/>
            </w:pPr>
            <w:r>
              <w:t>0,48</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0,20</w:t>
            </w:r>
          </w:p>
        </w:tc>
        <w:tc>
          <w:tcPr>
            <w:tcW w:w="567" w:type="dxa"/>
            <w:gridSpan w:val="2"/>
            <w:tcBorders>
              <w:left w:val="single" w:sz="6" w:space="0" w:color="auto"/>
              <w:bottom w:val="single" w:sz="6" w:space="0" w:color="auto"/>
              <w:right w:val="single" w:sz="6" w:space="0" w:color="auto"/>
            </w:tcBorders>
          </w:tcPr>
          <w:p w:rsidR="00000000" w:rsidRDefault="004E32BE">
            <w:pPr>
              <w:suppressAutoHyphens/>
              <w:jc w:val="center"/>
            </w:pPr>
            <w:r>
              <w:t>0,29</w:t>
            </w:r>
          </w:p>
        </w:tc>
        <w:tc>
          <w:tcPr>
            <w:tcW w:w="567" w:type="dxa"/>
            <w:gridSpan w:val="2"/>
            <w:tcBorders>
              <w:left w:val="single" w:sz="6" w:space="0" w:color="auto"/>
              <w:bottom w:val="single" w:sz="6" w:space="0" w:color="auto"/>
              <w:right w:val="single" w:sz="6" w:space="0" w:color="auto"/>
            </w:tcBorders>
          </w:tcPr>
          <w:p w:rsidR="00000000" w:rsidRDefault="004E32BE">
            <w:pPr>
              <w:suppressAutoHyphens/>
              <w:jc w:val="center"/>
            </w:pPr>
            <w:r>
              <w:t>0,31</w:t>
            </w:r>
          </w:p>
        </w:tc>
        <w:tc>
          <w:tcPr>
            <w:tcW w:w="567" w:type="dxa"/>
            <w:gridSpan w:val="2"/>
            <w:tcBorders>
              <w:left w:val="single" w:sz="6" w:space="0" w:color="auto"/>
              <w:bottom w:val="single" w:sz="6" w:space="0" w:color="auto"/>
              <w:right w:val="single" w:sz="6" w:space="0" w:color="auto"/>
            </w:tcBorders>
          </w:tcPr>
          <w:p w:rsidR="00000000" w:rsidRDefault="004E32BE">
            <w:pPr>
              <w:suppressAutoHyphens/>
              <w:jc w:val="center"/>
            </w:pPr>
            <w:r>
              <w:t>0,36</w:t>
            </w:r>
          </w:p>
        </w:tc>
        <w:tc>
          <w:tcPr>
            <w:tcW w:w="567" w:type="dxa"/>
            <w:gridSpan w:val="2"/>
            <w:tcBorders>
              <w:left w:val="single" w:sz="6" w:space="0" w:color="auto"/>
              <w:bottom w:val="single" w:sz="6" w:space="0" w:color="auto"/>
            </w:tcBorders>
          </w:tcPr>
          <w:p w:rsidR="00000000" w:rsidRDefault="004E32BE">
            <w:pPr>
              <w:suppressAutoHyphens/>
              <w:jc w:val="center"/>
            </w:pPr>
            <w:r>
              <w:t>0,42</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bottom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bottom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bottom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bottom w:val="single" w:sz="6" w:space="0" w:color="auto"/>
            </w:tcBorders>
          </w:tcPr>
          <w:p w:rsidR="00000000" w:rsidRDefault="004E32BE">
            <w:pPr>
              <w:suppressAutoHyphens/>
              <w:jc w:val="center"/>
            </w:pPr>
            <w:r>
              <w:t>–</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pPr>
          </w:p>
        </w:tc>
        <w:tc>
          <w:tcPr>
            <w:tcW w:w="2835" w:type="dxa"/>
            <w:gridSpan w:val="9"/>
            <w:tcBorders>
              <w:left w:val="single" w:sz="6" w:space="0" w:color="auto"/>
              <w:right w:val="single" w:sz="6" w:space="0" w:color="auto"/>
            </w:tcBorders>
          </w:tcPr>
          <w:p w:rsidR="00000000" w:rsidRDefault="004E32BE">
            <w:pPr>
              <w:suppressAutoHyphens/>
              <w:jc w:val="center"/>
            </w:pPr>
            <w:r>
              <w:t>III кв</w:t>
            </w:r>
          </w:p>
        </w:tc>
        <w:tc>
          <w:tcPr>
            <w:tcW w:w="2907" w:type="dxa"/>
            <w:gridSpan w:val="10"/>
            <w:tcBorders>
              <w:left w:val="single" w:sz="12" w:space="0" w:color="auto"/>
            </w:tcBorders>
          </w:tcPr>
          <w:p w:rsidR="00000000" w:rsidRDefault="004E32BE">
            <w:pPr>
              <w:suppressAutoHyphens/>
              <w:jc w:val="center"/>
            </w:pPr>
            <w:r>
              <w:t>VI кв</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2,44</w:t>
            </w:r>
          </w:p>
        </w:tc>
        <w:tc>
          <w:tcPr>
            <w:tcW w:w="567" w:type="dxa"/>
            <w:gridSpan w:val="2"/>
            <w:tcBorders>
              <w:left w:val="single" w:sz="6" w:space="0" w:color="auto"/>
              <w:right w:val="single" w:sz="6" w:space="0" w:color="auto"/>
            </w:tcBorders>
          </w:tcPr>
          <w:p w:rsidR="00000000" w:rsidRDefault="004E32BE">
            <w:pPr>
              <w:suppressAutoHyphens/>
              <w:jc w:val="center"/>
            </w:pPr>
            <w:r>
              <w:t>3,28</w:t>
            </w:r>
          </w:p>
        </w:tc>
        <w:tc>
          <w:tcPr>
            <w:tcW w:w="567" w:type="dxa"/>
            <w:gridSpan w:val="2"/>
            <w:tcBorders>
              <w:left w:val="single" w:sz="6" w:space="0" w:color="auto"/>
              <w:right w:val="single" w:sz="6" w:space="0" w:color="auto"/>
            </w:tcBorders>
          </w:tcPr>
          <w:p w:rsidR="00000000" w:rsidRDefault="004E32BE">
            <w:pPr>
              <w:suppressAutoHyphens/>
              <w:jc w:val="center"/>
            </w:pPr>
            <w:r>
              <w:t>3,50</w:t>
            </w:r>
          </w:p>
        </w:tc>
        <w:tc>
          <w:tcPr>
            <w:tcW w:w="567" w:type="dxa"/>
            <w:gridSpan w:val="2"/>
            <w:tcBorders>
              <w:left w:val="single" w:sz="6" w:space="0" w:color="auto"/>
              <w:right w:val="single" w:sz="6" w:space="0" w:color="auto"/>
            </w:tcBorders>
          </w:tcPr>
          <w:p w:rsidR="00000000" w:rsidRDefault="004E32BE">
            <w:pPr>
              <w:suppressAutoHyphens/>
              <w:jc w:val="center"/>
            </w:pPr>
            <w:r>
              <w:t>4,01</w:t>
            </w:r>
          </w:p>
        </w:tc>
        <w:tc>
          <w:tcPr>
            <w:tcW w:w="567" w:type="dxa"/>
            <w:gridSpan w:val="2"/>
            <w:tcBorders>
              <w:left w:val="single" w:sz="6" w:space="0" w:color="auto"/>
            </w:tcBorders>
          </w:tcPr>
          <w:p w:rsidR="00000000" w:rsidRDefault="004E32BE">
            <w:pPr>
              <w:suppressAutoHyphens/>
              <w:jc w:val="center"/>
            </w:pPr>
            <w:r>
              <w:t>4,60</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1,52</w:t>
            </w:r>
          </w:p>
        </w:tc>
        <w:tc>
          <w:tcPr>
            <w:tcW w:w="567" w:type="dxa"/>
            <w:gridSpan w:val="2"/>
            <w:tcBorders>
              <w:left w:val="single" w:sz="6" w:space="0" w:color="auto"/>
              <w:right w:val="single" w:sz="6" w:space="0" w:color="auto"/>
            </w:tcBorders>
          </w:tcPr>
          <w:p w:rsidR="00000000" w:rsidRDefault="004E32BE">
            <w:pPr>
              <w:suppressAutoHyphens/>
              <w:jc w:val="center"/>
            </w:pPr>
            <w:r>
              <w:t>2,07</w:t>
            </w:r>
          </w:p>
        </w:tc>
        <w:tc>
          <w:tcPr>
            <w:tcW w:w="567" w:type="dxa"/>
            <w:gridSpan w:val="2"/>
            <w:tcBorders>
              <w:left w:val="single" w:sz="6" w:space="0" w:color="auto"/>
              <w:right w:val="single" w:sz="6" w:space="0" w:color="auto"/>
            </w:tcBorders>
          </w:tcPr>
          <w:p w:rsidR="00000000" w:rsidRDefault="004E32BE">
            <w:pPr>
              <w:suppressAutoHyphens/>
              <w:jc w:val="center"/>
            </w:pPr>
            <w:r>
              <w:t>2,21</w:t>
            </w:r>
          </w:p>
        </w:tc>
        <w:tc>
          <w:tcPr>
            <w:tcW w:w="567" w:type="dxa"/>
            <w:gridSpan w:val="2"/>
            <w:tcBorders>
              <w:left w:val="single" w:sz="6" w:space="0" w:color="auto"/>
              <w:right w:val="single" w:sz="6" w:space="0" w:color="auto"/>
            </w:tcBorders>
          </w:tcPr>
          <w:p w:rsidR="00000000" w:rsidRDefault="004E32BE">
            <w:pPr>
              <w:suppressAutoHyphens/>
              <w:jc w:val="center"/>
            </w:pPr>
            <w:r>
              <w:t>2,54</w:t>
            </w:r>
          </w:p>
        </w:tc>
        <w:tc>
          <w:tcPr>
            <w:tcW w:w="567" w:type="dxa"/>
            <w:gridSpan w:val="2"/>
            <w:tcBorders>
              <w:left w:val="single" w:sz="6" w:space="0" w:color="auto"/>
            </w:tcBorders>
          </w:tcPr>
          <w:p w:rsidR="00000000" w:rsidRDefault="004E32BE">
            <w:pPr>
              <w:suppressAutoHyphens/>
              <w:jc w:val="center"/>
            </w:pPr>
            <w:r>
              <w:t>2,93</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1,14</w:t>
            </w:r>
          </w:p>
        </w:tc>
        <w:tc>
          <w:tcPr>
            <w:tcW w:w="567" w:type="dxa"/>
            <w:gridSpan w:val="2"/>
            <w:tcBorders>
              <w:left w:val="single" w:sz="6" w:space="0" w:color="auto"/>
              <w:right w:val="single" w:sz="6" w:space="0" w:color="auto"/>
            </w:tcBorders>
          </w:tcPr>
          <w:p w:rsidR="00000000" w:rsidRDefault="004E32BE">
            <w:pPr>
              <w:suppressAutoHyphens/>
              <w:jc w:val="center"/>
            </w:pPr>
            <w:r>
              <w:t>1,57</w:t>
            </w:r>
          </w:p>
        </w:tc>
        <w:tc>
          <w:tcPr>
            <w:tcW w:w="567" w:type="dxa"/>
            <w:gridSpan w:val="2"/>
            <w:tcBorders>
              <w:left w:val="single" w:sz="6" w:space="0" w:color="auto"/>
              <w:right w:val="single" w:sz="6" w:space="0" w:color="auto"/>
            </w:tcBorders>
          </w:tcPr>
          <w:p w:rsidR="00000000" w:rsidRDefault="004E32BE">
            <w:pPr>
              <w:suppressAutoHyphens/>
              <w:jc w:val="center"/>
            </w:pPr>
            <w:r>
              <w:t>1,71</w:t>
            </w:r>
          </w:p>
        </w:tc>
        <w:tc>
          <w:tcPr>
            <w:tcW w:w="567" w:type="dxa"/>
            <w:gridSpan w:val="2"/>
            <w:tcBorders>
              <w:left w:val="single" w:sz="6" w:space="0" w:color="auto"/>
              <w:right w:val="single" w:sz="6" w:space="0" w:color="auto"/>
            </w:tcBorders>
          </w:tcPr>
          <w:p w:rsidR="00000000" w:rsidRDefault="004E32BE">
            <w:pPr>
              <w:suppressAutoHyphens/>
              <w:jc w:val="center"/>
            </w:pPr>
            <w:r>
              <w:t>1,94</w:t>
            </w:r>
          </w:p>
        </w:tc>
        <w:tc>
          <w:tcPr>
            <w:tcW w:w="567" w:type="dxa"/>
            <w:gridSpan w:val="2"/>
            <w:tcBorders>
              <w:left w:val="single" w:sz="6" w:space="0" w:color="auto"/>
            </w:tcBorders>
          </w:tcPr>
          <w:p w:rsidR="00000000" w:rsidRDefault="004E32BE">
            <w:pPr>
              <w:suppressAutoHyphens/>
              <w:jc w:val="center"/>
            </w:pPr>
            <w:r>
              <w:t>2,24</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0,80</w:t>
            </w:r>
          </w:p>
        </w:tc>
        <w:tc>
          <w:tcPr>
            <w:tcW w:w="567" w:type="dxa"/>
            <w:gridSpan w:val="2"/>
            <w:tcBorders>
              <w:left w:val="single" w:sz="6" w:space="0" w:color="auto"/>
              <w:right w:val="single" w:sz="6" w:space="0" w:color="auto"/>
            </w:tcBorders>
          </w:tcPr>
          <w:p w:rsidR="00000000" w:rsidRDefault="004E32BE">
            <w:pPr>
              <w:suppressAutoHyphens/>
              <w:jc w:val="center"/>
            </w:pPr>
            <w:r>
              <w:t>1,12</w:t>
            </w:r>
          </w:p>
        </w:tc>
        <w:tc>
          <w:tcPr>
            <w:tcW w:w="567" w:type="dxa"/>
            <w:gridSpan w:val="2"/>
            <w:tcBorders>
              <w:left w:val="single" w:sz="6" w:space="0" w:color="auto"/>
              <w:right w:val="single" w:sz="6" w:space="0" w:color="auto"/>
            </w:tcBorders>
          </w:tcPr>
          <w:p w:rsidR="00000000" w:rsidRDefault="004E32BE">
            <w:pPr>
              <w:suppressAutoHyphens/>
              <w:jc w:val="center"/>
            </w:pPr>
            <w:r>
              <w:t>1,20</w:t>
            </w:r>
          </w:p>
        </w:tc>
        <w:tc>
          <w:tcPr>
            <w:tcW w:w="567" w:type="dxa"/>
            <w:gridSpan w:val="2"/>
            <w:tcBorders>
              <w:left w:val="single" w:sz="6" w:space="0" w:color="auto"/>
              <w:right w:val="single" w:sz="6" w:space="0" w:color="auto"/>
            </w:tcBorders>
          </w:tcPr>
          <w:p w:rsidR="00000000" w:rsidRDefault="004E32BE">
            <w:pPr>
              <w:suppressAutoHyphens/>
              <w:jc w:val="center"/>
            </w:pPr>
            <w:r>
              <w:t>1,39</w:t>
            </w:r>
          </w:p>
        </w:tc>
        <w:tc>
          <w:tcPr>
            <w:tcW w:w="567" w:type="dxa"/>
            <w:gridSpan w:val="2"/>
            <w:tcBorders>
              <w:left w:val="single" w:sz="6" w:space="0" w:color="auto"/>
            </w:tcBorders>
          </w:tcPr>
          <w:p w:rsidR="00000000" w:rsidRDefault="004E32BE">
            <w:pPr>
              <w:suppressAutoHyphens/>
              <w:jc w:val="center"/>
            </w:pPr>
            <w:r>
              <w:t>1,61</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0,64</w:t>
            </w:r>
          </w:p>
        </w:tc>
        <w:tc>
          <w:tcPr>
            <w:tcW w:w="567" w:type="dxa"/>
            <w:gridSpan w:val="2"/>
            <w:tcBorders>
              <w:left w:val="single" w:sz="6" w:space="0" w:color="auto"/>
              <w:right w:val="single" w:sz="6" w:space="0" w:color="auto"/>
            </w:tcBorders>
          </w:tcPr>
          <w:p w:rsidR="00000000" w:rsidRDefault="004E32BE">
            <w:pPr>
              <w:suppressAutoHyphens/>
              <w:jc w:val="center"/>
            </w:pPr>
            <w:r>
              <w:t>0,84</w:t>
            </w:r>
          </w:p>
        </w:tc>
        <w:tc>
          <w:tcPr>
            <w:tcW w:w="567" w:type="dxa"/>
            <w:gridSpan w:val="2"/>
            <w:tcBorders>
              <w:left w:val="single" w:sz="6" w:space="0" w:color="auto"/>
              <w:right w:val="single" w:sz="6" w:space="0" w:color="auto"/>
            </w:tcBorders>
          </w:tcPr>
          <w:p w:rsidR="00000000" w:rsidRDefault="004E32BE">
            <w:pPr>
              <w:suppressAutoHyphens/>
              <w:jc w:val="center"/>
            </w:pPr>
            <w:r>
              <w:t>0,95</w:t>
            </w:r>
          </w:p>
        </w:tc>
        <w:tc>
          <w:tcPr>
            <w:tcW w:w="567" w:type="dxa"/>
            <w:gridSpan w:val="2"/>
            <w:tcBorders>
              <w:left w:val="single" w:sz="6" w:space="0" w:color="auto"/>
              <w:right w:val="single" w:sz="6" w:space="0" w:color="auto"/>
            </w:tcBorders>
          </w:tcPr>
          <w:p w:rsidR="00000000" w:rsidRDefault="004E32BE">
            <w:pPr>
              <w:suppressAutoHyphens/>
              <w:jc w:val="center"/>
            </w:pPr>
            <w:r>
              <w:t>1,10</w:t>
            </w:r>
          </w:p>
        </w:tc>
        <w:tc>
          <w:tcPr>
            <w:tcW w:w="567" w:type="dxa"/>
            <w:gridSpan w:val="2"/>
            <w:tcBorders>
              <w:left w:val="single" w:sz="6" w:space="0" w:color="auto"/>
            </w:tcBorders>
          </w:tcPr>
          <w:p w:rsidR="00000000" w:rsidRDefault="004E32BE">
            <w:pPr>
              <w:suppressAutoHyphens/>
              <w:jc w:val="center"/>
            </w:pPr>
            <w:r>
              <w:t>1,28</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0,48</w:t>
            </w:r>
          </w:p>
        </w:tc>
        <w:tc>
          <w:tcPr>
            <w:tcW w:w="567" w:type="dxa"/>
            <w:gridSpan w:val="2"/>
            <w:tcBorders>
              <w:left w:val="single" w:sz="6" w:space="0" w:color="auto"/>
              <w:right w:val="single" w:sz="6" w:space="0" w:color="auto"/>
            </w:tcBorders>
          </w:tcPr>
          <w:p w:rsidR="00000000" w:rsidRDefault="004E32BE">
            <w:pPr>
              <w:suppressAutoHyphens/>
              <w:jc w:val="center"/>
            </w:pPr>
            <w:r>
              <w:t>0,61</w:t>
            </w:r>
          </w:p>
        </w:tc>
        <w:tc>
          <w:tcPr>
            <w:tcW w:w="567" w:type="dxa"/>
            <w:gridSpan w:val="2"/>
            <w:tcBorders>
              <w:left w:val="single" w:sz="6" w:space="0" w:color="auto"/>
              <w:right w:val="single" w:sz="6" w:space="0" w:color="auto"/>
            </w:tcBorders>
          </w:tcPr>
          <w:p w:rsidR="00000000" w:rsidRDefault="004E32BE">
            <w:pPr>
              <w:suppressAutoHyphens/>
              <w:jc w:val="center"/>
            </w:pPr>
            <w:r>
              <w:t>0,72</w:t>
            </w:r>
          </w:p>
        </w:tc>
        <w:tc>
          <w:tcPr>
            <w:tcW w:w="567" w:type="dxa"/>
            <w:gridSpan w:val="2"/>
            <w:tcBorders>
              <w:left w:val="single" w:sz="6" w:space="0" w:color="auto"/>
              <w:right w:val="single" w:sz="6" w:space="0" w:color="auto"/>
            </w:tcBorders>
          </w:tcPr>
          <w:p w:rsidR="00000000" w:rsidRDefault="004E32BE">
            <w:pPr>
              <w:suppressAutoHyphens/>
              <w:jc w:val="center"/>
            </w:pPr>
            <w:r>
              <w:t>0,86</w:t>
            </w:r>
          </w:p>
        </w:tc>
        <w:tc>
          <w:tcPr>
            <w:tcW w:w="567" w:type="dxa"/>
            <w:gridSpan w:val="2"/>
            <w:tcBorders>
              <w:left w:val="single" w:sz="6" w:space="0" w:color="auto"/>
            </w:tcBorders>
          </w:tcPr>
          <w:p w:rsidR="00000000" w:rsidRDefault="004E32BE">
            <w:pPr>
              <w:suppressAutoHyphens/>
              <w:jc w:val="center"/>
            </w:pPr>
            <w:r>
              <w:t>1,00</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0,38</w:t>
            </w:r>
          </w:p>
        </w:tc>
        <w:tc>
          <w:tcPr>
            <w:tcW w:w="567" w:type="dxa"/>
            <w:gridSpan w:val="2"/>
            <w:tcBorders>
              <w:left w:val="single" w:sz="6" w:space="0" w:color="auto"/>
              <w:right w:val="single" w:sz="6" w:space="0" w:color="auto"/>
            </w:tcBorders>
          </w:tcPr>
          <w:p w:rsidR="00000000" w:rsidRDefault="004E32BE">
            <w:pPr>
              <w:suppressAutoHyphens/>
              <w:jc w:val="center"/>
            </w:pPr>
            <w:r>
              <w:t>0,49</w:t>
            </w:r>
          </w:p>
        </w:tc>
        <w:tc>
          <w:tcPr>
            <w:tcW w:w="567" w:type="dxa"/>
            <w:gridSpan w:val="2"/>
            <w:tcBorders>
              <w:left w:val="single" w:sz="6" w:space="0" w:color="auto"/>
              <w:right w:val="single" w:sz="6" w:space="0" w:color="auto"/>
            </w:tcBorders>
          </w:tcPr>
          <w:p w:rsidR="00000000" w:rsidRDefault="004E32BE">
            <w:pPr>
              <w:suppressAutoHyphens/>
              <w:jc w:val="center"/>
            </w:pPr>
            <w:r>
              <w:t>0,58</w:t>
            </w:r>
          </w:p>
        </w:tc>
        <w:tc>
          <w:tcPr>
            <w:tcW w:w="567" w:type="dxa"/>
            <w:gridSpan w:val="2"/>
            <w:tcBorders>
              <w:left w:val="single" w:sz="6" w:space="0" w:color="auto"/>
              <w:right w:val="single" w:sz="6" w:space="0" w:color="auto"/>
            </w:tcBorders>
          </w:tcPr>
          <w:p w:rsidR="00000000" w:rsidRDefault="004E32BE">
            <w:pPr>
              <w:suppressAutoHyphens/>
              <w:jc w:val="center"/>
            </w:pPr>
            <w:r>
              <w:t>0,70</w:t>
            </w:r>
          </w:p>
        </w:tc>
        <w:tc>
          <w:tcPr>
            <w:tcW w:w="567" w:type="dxa"/>
            <w:gridSpan w:val="2"/>
            <w:tcBorders>
              <w:left w:val="single" w:sz="6" w:space="0" w:color="auto"/>
            </w:tcBorders>
          </w:tcPr>
          <w:p w:rsidR="00000000" w:rsidRDefault="004E32BE">
            <w:pPr>
              <w:suppressAutoHyphens/>
              <w:jc w:val="center"/>
            </w:pPr>
            <w:r>
              <w:t>0,80</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0,20</w:t>
            </w:r>
          </w:p>
        </w:tc>
        <w:tc>
          <w:tcPr>
            <w:tcW w:w="567" w:type="dxa"/>
            <w:gridSpan w:val="2"/>
            <w:tcBorders>
              <w:left w:val="single" w:sz="6" w:space="0" w:color="auto"/>
              <w:right w:val="single" w:sz="6" w:space="0" w:color="auto"/>
            </w:tcBorders>
          </w:tcPr>
          <w:p w:rsidR="00000000" w:rsidRDefault="004E32BE">
            <w:pPr>
              <w:suppressAutoHyphens/>
              <w:jc w:val="center"/>
            </w:pPr>
            <w:r>
              <w:t>0,31</w:t>
            </w:r>
          </w:p>
        </w:tc>
        <w:tc>
          <w:tcPr>
            <w:tcW w:w="567" w:type="dxa"/>
            <w:gridSpan w:val="2"/>
            <w:tcBorders>
              <w:left w:val="single" w:sz="6" w:space="0" w:color="auto"/>
              <w:right w:val="single" w:sz="6" w:space="0" w:color="auto"/>
            </w:tcBorders>
          </w:tcPr>
          <w:p w:rsidR="00000000" w:rsidRDefault="004E32BE">
            <w:pPr>
              <w:suppressAutoHyphens/>
              <w:jc w:val="center"/>
            </w:pPr>
            <w:r>
              <w:t>0,34</w:t>
            </w:r>
          </w:p>
        </w:tc>
        <w:tc>
          <w:tcPr>
            <w:tcW w:w="567" w:type="dxa"/>
            <w:gridSpan w:val="2"/>
            <w:tcBorders>
              <w:left w:val="single" w:sz="6" w:space="0" w:color="auto"/>
              <w:right w:val="single" w:sz="6" w:space="0" w:color="auto"/>
            </w:tcBorders>
          </w:tcPr>
          <w:p w:rsidR="00000000" w:rsidRDefault="004E32BE">
            <w:pPr>
              <w:suppressAutoHyphens/>
              <w:jc w:val="center"/>
            </w:pPr>
            <w:r>
              <w:t>0,41</w:t>
            </w:r>
          </w:p>
        </w:tc>
        <w:tc>
          <w:tcPr>
            <w:tcW w:w="567" w:type="dxa"/>
            <w:gridSpan w:val="2"/>
            <w:tcBorders>
              <w:left w:val="single" w:sz="6" w:space="0" w:color="auto"/>
            </w:tcBorders>
          </w:tcPr>
          <w:p w:rsidR="00000000" w:rsidRDefault="004E32BE">
            <w:pPr>
              <w:suppressAutoHyphens/>
              <w:jc w:val="center"/>
            </w:pPr>
            <w:r>
              <w:t>0,49</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0,15</w:t>
            </w:r>
          </w:p>
        </w:tc>
        <w:tc>
          <w:tcPr>
            <w:tcW w:w="567" w:type="dxa"/>
            <w:gridSpan w:val="2"/>
            <w:tcBorders>
              <w:left w:val="single" w:sz="6" w:space="0" w:color="auto"/>
              <w:right w:val="single" w:sz="6" w:space="0" w:color="auto"/>
            </w:tcBorders>
          </w:tcPr>
          <w:p w:rsidR="00000000" w:rsidRDefault="004E32BE">
            <w:pPr>
              <w:suppressAutoHyphens/>
              <w:jc w:val="center"/>
            </w:pPr>
            <w:r>
              <w:t>0,25</w:t>
            </w:r>
          </w:p>
        </w:tc>
        <w:tc>
          <w:tcPr>
            <w:tcW w:w="567" w:type="dxa"/>
            <w:gridSpan w:val="2"/>
            <w:tcBorders>
              <w:left w:val="single" w:sz="6" w:space="0" w:color="auto"/>
              <w:right w:val="single" w:sz="6" w:space="0" w:color="auto"/>
            </w:tcBorders>
          </w:tcPr>
          <w:p w:rsidR="00000000" w:rsidRDefault="004E32BE">
            <w:pPr>
              <w:suppressAutoHyphens/>
              <w:jc w:val="center"/>
            </w:pPr>
            <w:r>
              <w:t>0,27</w:t>
            </w:r>
          </w:p>
        </w:tc>
        <w:tc>
          <w:tcPr>
            <w:tcW w:w="567" w:type="dxa"/>
            <w:gridSpan w:val="2"/>
            <w:tcBorders>
              <w:left w:val="single" w:sz="6" w:space="0" w:color="auto"/>
              <w:right w:val="single" w:sz="6" w:space="0" w:color="auto"/>
            </w:tcBorders>
          </w:tcPr>
          <w:p w:rsidR="00000000" w:rsidRDefault="004E32BE">
            <w:pPr>
              <w:suppressAutoHyphens/>
              <w:jc w:val="center"/>
            </w:pPr>
            <w:r>
              <w:t>0,33</w:t>
            </w:r>
          </w:p>
        </w:tc>
        <w:tc>
          <w:tcPr>
            <w:tcW w:w="567" w:type="dxa"/>
            <w:gridSpan w:val="2"/>
            <w:tcBorders>
              <w:left w:val="single" w:sz="6" w:space="0" w:color="auto"/>
            </w:tcBorders>
          </w:tcPr>
          <w:p w:rsidR="00000000" w:rsidRDefault="004E32BE">
            <w:pPr>
              <w:suppressAutoHyphens/>
              <w:jc w:val="center"/>
            </w:pPr>
            <w:r>
              <w:t>0,40</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240</w:t>
            </w:r>
          </w:p>
        </w:tc>
        <w:tc>
          <w:tcPr>
            <w:tcW w:w="567" w:type="dxa"/>
            <w:tcBorders>
              <w:left w:val="single" w:sz="6" w:space="0" w:color="auto"/>
              <w:right w:val="single" w:sz="6" w:space="0" w:color="auto"/>
            </w:tcBorders>
          </w:tcPr>
          <w:p w:rsidR="00000000" w:rsidRDefault="004E32BE">
            <w:pPr>
              <w:suppressAutoHyphens/>
              <w:jc w:val="center"/>
            </w:pPr>
            <w:r>
              <w:t>0,12</w:t>
            </w:r>
          </w:p>
        </w:tc>
        <w:tc>
          <w:tcPr>
            <w:tcW w:w="567" w:type="dxa"/>
            <w:gridSpan w:val="2"/>
            <w:tcBorders>
              <w:left w:val="single" w:sz="6" w:space="0" w:color="auto"/>
              <w:right w:val="single" w:sz="6" w:space="0" w:color="auto"/>
            </w:tcBorders>
          </w:tcPr>
          <w:p w:rsidR="00000000" w:rsidRDefault="004E32BE">
            <w:pPr>
              <w:suppressAutoHyphens/>
              <w:jc w:val="center"/>
            </w:pPr>
            <w:r>
              <w:t>0,21</w:t>
            </w:r>
          </w:p>
        </w:tc>
        <w:tc>
          <w:tcPr>
            <w:tcW w:w="567" w:type="dxa"/>
            <w:gridSpan w:val="2"/>
            <w:tcBorders>
              <w:left w:val="single" w:sz="6" w:space="0" w:color="auto"/>
              <w:right w:val="single" w:sz="6" w:space="0" w:color="auto"/>
            </w:tcBorders>
          </w:tcPr>
          <w:p w:rsidR="00000000" w:rsidRDefault="004E32BE">
            <w:pPr>
              <w:suppressAutoHyphens/>
              <w:jc w:val="center"/>
            </w:pPr>
            <w:r>
              <w:t>0,23</w:t>
            </w:r>
          </w:p>
        </w:tc>
        <w:tc>
          <w:tcPr>
            <w:tcW w:w="567" w:type="dxa"/>
            <w:gridSpan w:val="2"/>
            <w:tcBorders>
              <w:left w:val="single" w:sz="6" w:space="0" w:color="auto"/>
              <w:right w:val="single" w:sz="6" w:space="0" w:color="auto"/>
            </w:tcBorders>
          </w:tcPr>
          <w:p w:rsidR="00000000" w:rsidRDefault="004E32BE">
            <w:pPr>
              <w:suppressAutoHyphens/>
              <w:jc w:val="center"/>
            </w:pPr>
            <w:r>
              <w:t>0,28</w:t>
            </w:r>
          </w:p>
        </w:tc>
        <w:tc>
          <w:tcPr>
            <w:tcW w:w="567" w:type="dxa"/>
            <w:gridSpan w:val="2"/>
            <w:tcBorders>
              <w:left w:val="single" w:sz="6" w:space="0" w:color="auto"/>
            </w:tcBorders>
          </w:tcPr>
          <w:p w:rsidR="00000000" w:rsidRDefault="004E32BE">
            <w:pPr>
              <w:suppressAutoHyphens/>
              <w:jc w:val="center"/>
            </w:pPr>
            <w:r>
              <w:t>0,34</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bl>
    <w:p w:rsidR="00000000" w:rsidRDefault="004E32BE">
      <w:pPr>
        <w:suppressAutoHyphens/>
      </w:pPr>
    </w:p>
    <w:tbl>
      <w:tblPr>
        <w:tblW w:w="0" w:type="auto"/>
        <w:tblLayout w:type="fixed"/>
        <w:tblCellMar>
          <w:left w:w="70" w:type="dxa"/>
          <w:right w:w="70" w:type="dxa"/>
        </w:tblCellMar>
        <w:tblLook w:val="0000" w:firstRow="0" w:lastRow="0" w:firstColumn="0" w:lastColumn="0" w:noHBand="0" w:noVBand="0"/>
      </w:tblPr>
      <w:tblGrid>
        <w:gridCol w:w="496"/>
        <w:gridCol w:w="567"/>
        <w:gridCol w:w="7"/>
        <w:gridCol w:w="560"/>
        <w:gridCol w:w="14"/>
        <w:gridCol w:w="553"/>
        <w:gridCol w:w="21"/>
        <w:gridCol w:w="546"/>
        <w:gridCol w:w="28"/>
        <w:gridCol w:w="539"/>
        <w:gridCol w:w="567"/>
        <w:gridCol w:w="14"/>
        <w:gridCol w:w="569"/>
        <w:gridCol w:w="12"/>
        <w:gridCol w:w="571"/>
        <w:gridCol w:w="10"/>
        <w:gridCol w:w="573"/>
        <w:gridCol w:w="8"/>
        <w:gridCol w:w="575"/>
        <w:gridCol w:w="8"/>
      </w:tblGrid>
      <w:tr w:rsidR="00000000">
        <w:tblPrEx>
          <w:tblCellMar>
            <w:top w:w="0" w:type="dxa"/>
            <w:bottom w:w="0" w:type="dxa"/>
          </w:tblCellMar>
        </w:tblPrEx>
        <w:tc>
          <w:tcPr>
            <w:tcW w:w="6237" w:type="dxa"/>
            <w:gridSpan w:val="20"/>
            <w:tcBorders>
              <w:bottom w:val="single" w:sz="12" w:space="0" w:color="auto"/>
            </w:tcBorders>
          </w:tcPr>
          <w:p w:rsidR="00000000" w:rsidRDefault="004E32BE">
            <w:pPr>
              <w:suppressAutoHyphens/>
              <w:spacing w:before="120" w:after="120"/>
              <w:jc w:val="center"/>
            </w:pPr>
            <w:r>
              <w:t>Ливневой подрайон 15в</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pPr>
            <w:r>
              <w:rPr>
                <w:i/>
              </w:rPr>
              <w:t>t</w:t>
            </w:r>
            <w:r>
              <w:rPr>
                <w:vertAlign w:val="subscript"/>
              </w:rPr>
              <w:t>в</w:t>
            </w:r>
          </w:p>
        </w:tc>
        <w:tc>
          <w:tcPr>
            <w:tcW w:w="5741" w:type="dxa"/>
            <w:gridSpan w:val="19"/>
            <w:tcBorders>
              <w:left w:val="single" w:sz="6" w:space="0" w:color="auto"/>
              <w:bottom w:val="single" w:sz="6" w:space="0" w:color="auto"/>
            </w:tcBorders>
          </w:tcPr>
          <w:p w:rsidR="00000000" w:rsidRDefault="004E32BE">
            <w:pPr>
              <w:suppressAutoHyphens/>
              <w:jc w:val="center"/>
            </w:pPr>
            <w:r>
              <w:rPr>
                <w:i/>
              </w:rPr>
              <w:t>T</w:t>
            </w:r>
          </w:p>
        </w:tc>
      </w:tr>
      <w:tr w:rsidR="00000000">
        <w:tblPrEx>
          <w:tblCellMar>
            <w:top w:w="0" w:type="dxa"/>
            <w:bottom w:w="0" w:type="dxa"/>
          </w:tblCellMar>
        </w:tblPrEx>
        <w:tc>
          <w:tcPr>
            <w:tcW w:w="496" w:type="dxa"/>
            <w:tcBorders>
              <w:bottom w:val="single" w:sz="6" w:space="0" w:color="auto"/>
              <w:right w:val="single" w:sz="6" w:space="0" w:color="auto"/>
            </w:tcBorders>
          </w:tcPr>
          <w:p w:rsidR="00000000" w:rsidRDefault="004E32BE">
            <w:pPr>
              <w:suppressAutoHyphens/>
              <w:jc w:val="center"/>
            </w:pPr>
          </w:p>
        </w:tc>
        <w:tc>
          <w:tcPr>
            <w:tcW w:w="574" w:type="dxa"/>
            <w:gridSpan w:val="2"/>
            <w:tcBorders>
              <w:left w:val="single" w:sz="6" w:space="0" w:color="auto"/>
              <w:bottom w:val="single" w:sz="6" w:space="0" w:color="auto"/>
              <w:right w:val="single" w:sz="6" w:space="0" w:color="auto"/>
            </w:tcBorders>
          </w:tcPr>
          <w:p w:rsidR="00000000" w:rsidRDefault="004E32BE">
            <w:pPr>
              <w:suppressAutoHyphens/>
              <w:jc w:val="center"/>
            </w:pPr>
            <w:r>
              <w:t>10</w:t>
            </w:r>
          </w:p>
        </w:tc>
        <w:tc>
          <w:tcPr>
            <w:tcW w:w="574" w:type="dxa"/>
            <w:gridSpan w:val="2"/>
            <w:tcBorders>
              <w:left w:val="single" w:sz="6" w:space="0" w:color="auto"/>
              <w:bottom w:val="single" w:sz="6" w:space="0" w:color="auto"/>
              <w:right w:val="single" w:sz="6" w:space="0" w:color="auto"/>
            </w:tcBorders>
          </w:tcPr>
          <w:p w:rsidR="00000000" w:rsidRDefault="004E32BE">
            <w:pPr>
              <w:suppressAutoHyphens/>
              <w:jc w:val="center"/>
            </w:pPr>
            <w:r>
              <w:t>33</w:t>
            </w:r>
          </w:p>
        </w:tc>
        <w:tc>
          <w:tcPr>
            <w:tcW w:w="574" w:type="dxa"/>
            <w:gridSpan w:val="2"/>
            <w:tcBorders>
              <w:left w:val="single" w:sz="6" w:space="0" w:color="auto"/>
              <w:bottom w:val="single" w:sz="6" w:space="0" w:color="auto"/>
              <w:right w:val="single" w:sz="6" w:space="0" w:color="auto"/>
            </w:tcBorders>
          </w:tcPr>
          <w:p w:rsidR="00000000" w:rsidRDefault="004E32BE">
            <w:pPr>
              <w:suppressAutoHyphens/>
              <w:jc w:val="center"/>
            </w:pPr>
            <w:r>
              <w:t>50</w:t>
            </w:r>
          </w:p>
        </w:tc>
        <w:tc>
          <w:tcPr>
            <w:tcW w:w="574" w:type="dxa"/>
            <w:gridSpan w:val="2"/>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39" w:type="dxa"/>
            <w:tcBorders>
              <w:left w:val="single" w:sz="6" w:space="0" w:color="auto"/>
              <w:bottom w:val="single" w:sz="6" w:space="0" w:color="auto"/>
            </w:tcBorders>
          </w:tcPr>
          <w:p w:rsidR="00000000" w:rsidRDefault="004E32BE">
            <w:pPr>
              <w:suppressAutoHyphens/>
              <w:jc w:val="center"/>
            </w:pPr>
            <w:r>
              <w:t>300</w:t>
            </w:r>
          </w:p>
        </w:tc>
        <w:tc>
          <w:tcPr>
            <w:tcW w:w="581" w:type="dxa"/>
            <w:gridSpan w:val="2"/>
            <w:tcBorders>
              <w:left w:val="single" w:sz="12" w:space="0" w:color="auto"/>
              <w:bottom w:val="single" w:sz="6" w:space="0" w:color="auto"/>
              <w:right w:val="single" w:sz="6" w:space="0" w:color="auto"/>
            </w:tcBorders>
          </w:tcPr>
          <w:p w:rsidR="00000000" w:rsidRDefault="004E32BE">
            <w:pPr>
              <w:suppressAutoHyphens/>
              <w:jc w:val="center"/>
            </w:pPr>
            <w:r>
              <w:t>10</w:t>
            </w:r>
          </w:p>
        </w:tc>
        <w:tc>
          <w:tcPr>
            <w:tcW w:w="581" w:type="dxa"/>
            <w:gridSpan w:val="2"/>
            <w:tcBorders>
              <w:left w:val="single" w:sz="6" w:space="0" w:color="auto"/>
              <w:bottom w:val="single" w:sz="6" w:space="0" w:color="auto"/>
              <w:right w:val="single" w:sz="6" w:space="0" w:color="auto"/>
            </w:tcBorders>
          </w:tcPr>
          <w:p w:rsidR="00000000" w:rsidRDefault="004E32BE">
            <w:pPr>
              <w:suppressAutoHyphens/>
              <w:jc w:val="center"/>
            </w:pPr>
            <w:r>
              <w:t>33</w:t>
            </w:r>
          </w:p>
        </w:tc>
        <w:tc>
          <w:tcPr>
            <w:tcW w:w="581" w:type="dxa"/>
            <w:gridSpan w:val="2"/>
            <w:tcBorders>
              <w:left w:val="single" w:sz="6" w:space="0" w:color="auto"/>
              <w:bottom w:val="single" w:sz="6" w:space="0" w:color="auto"/>
              <w:right w:val="single" w:sz="6" w:space="0" w:color="auto"/>
            </w:tcBorders>
          </w:tcPr>
          <w:p w:rsidR="00000000" w:rsidRDefault="004E32BE">
            <w:pPr>
              <w:suppressAutoHyphens/>
              <w:jc w:val="center"/>
            </w:pPr>
            <w:r>
              <w:t>50</w:t>
            </w:r>
          </w:p>
        </w:tc>
        <w:tc>
          <w:tcPr>
            <w:tcW w:w="581" w:type="dxa"/>
            <w:gridSpan w:val="2"/>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81" w:type="dxa"/>
            <w:gridSpan w:val="2"/>
            <w:tcBorders>
              <w:left w:val="single" w:sz="6" w:space="0" w:color="auto"/>
              <w:bottom w:val="single" w:sz="6" w:space="0" w:color="auto"/>
            </w:tcBorders>
          </w:tcPr>
          <w:p w:rsidR="00000000" w:rsidRDefault="004E32BE">
            <w:pPr>
              <w:suppressAutoHyphens/>
              <w:jc w:val="center"/>
            </w:pPr>
            <w:r>
              <w:t>300</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pPr>
          </w:p>
        </w:tc>
        <w:tc>
          <w:tcPr>
            <w:tcW w:w="2835" w:type="dxa"/>
            <w:gridSpan w:val="9"/>
            <w:tcBorders>
              <w:left w:val="single" w:sz="6" w:space="0" w:color="auto"/>
              <w:right w:val="single" w:sz="6" w:space="0" w:color="auto"/>
            </w:tcBorders>
          </w:tcPr>
          <w:p w:rsidR="00000000" w:rsidRDefault="004E32BE">
            <w:pPr>
              <w:suppressAutoHyphens/>
              <w:jc w:val="center"/>
            </w:pPr>
            <w:r>
              <w:t>I кв</w:t>
            </w:r>
          </w:p>
        </w:tc>
        <w:tc>
          <w:tcPr>
            <w:tcW w:w="2907" w:type="dxa"/>
            <w:gridSpan w:val="10"/>
            <w:tcBorders>
              <w:left w:val="single" w:sz="12" w:space="0" w:color="auto"/>
            </w:tcBorders>
          </w:tcPr>
          <w:p w:rsidR="00000000" w:rsidRDefault="004E32BE">
            <w:pPr>
              <w:suppressAutoHyphens/>
              <w:jc w:val="center"/>
            </w:pPr>
            <w:r>
              <w:t>IV кв</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2,45</w:t>
            </w:r>
          </w:p>
        </w:tc>
        <w:tc>
          <w:tcPr>
            <w:tcW w:w="567" w:type="dxa"/>
            <w:gridSpan w:val="2"/>
            <w:tcBorders>
              <w:left w:val="single" w:sz="6" w:space="0" w:color="auto"/>
              <w:right w:val="single" w:sz="6" w:space="0" w:color="auto"/>
            </w:tcBorders>
          </w:tcPr>
          <w:p w:rsidR="00000000" w:rsidRDefault="004E32BE">
            <w:pPr>
              <w:suppressAutoHyphens/>
              <w:jc w:val="center"/>
            </w:pPr>
            <w:r>
              <w:t>2,90</w:t>
            </w:r>
          </w:p>
        </w:tc>
        <w:tc>
          <w:tcPr>
            <w:tcW w:w="567" w:type="dxa"/>
            <w:gridSpan w:val="2"/>
            <w:tcBorders>
              <w:left w:val="single" w:sz="6" w:space="0" w:color="auto"/>
              <w:right w:val="single" w:sz="6" w:space="0" w:color="auto"/>
            </w:tcBorders>
          </w:tcPr>
          <w:p w:rsidR="00000000" w:rsidRDefault="004E32BE">
            <w:pPr>
              <w:suppressAutoHyphens/>
              <w:jc w:val="center"/>
            </w:pPr>
            <w:r>
              <w:t>3,03</w:t>
            </w:r>
          </w:p>
        </w:tc>
        <w:tc>
          <w:tcPr>
            <w:tcW w:w="567" w:type="dxa"/>
            <w:gridSpan w:val="2"/>
            <w:tcBorders>
              <w:left w:val="single" w:sz="6" w:space="0" w:color="auto"/>
              <w:right w:val="single" w:sz="6" w:space="0" w:color="auto"/>
            </w:tcBorders>
          </w:tcPr>
          <w:p w:rsidR="00000000" w:rsidRDefault="004E32BE">
            <w:pPr>
              <w:suppressAutoHyphens/>
              <w:jc w:val="center"/>
            </w:pPr>
            <w:r>
              <w:t>3,26</w:t>
            </w:r>
          </w:p>
        </w:tc>
        <w:tc>
          <w:tcPr>
            <w:tcW w:w="567" w:type="dxa"/>
            <w:gridSpan w:val="2"/>
            <w:tcBorders>
              <w:left w:val="single" w:sz="6" w:space="0" w:color="auto"/>
            </w:tcBorders>
          </w:tcPr>
          <w:p w:rsidR="00000000" w:rsidRDefault="004E32BE">
            <w:pPr>
              <w:suppressAutoHyphens/>
              <w:jc w:val="center"/>
            </w:pPr>
            <w:r>
              <w:t>3,65</w:t>
            </w:r>
          </w:p>
        </w:tc>
        <w:tc>
          <w:tcPr>
            <w:tcW w:w="567" w:type="dxa"/>
            <w:tcBorders>
              <w:left w:val="single" w:sz="12" w:space="0" w:color="auto"/>
              <w:right w:val="single" w:sz="6" w:space="0" w:color="auto"/>
            </w:tcBorders>
          </w:tcPr>
          <w:p w:rsidR="00000000" w:rsidRDefault="004E32BE">
            <w:pPr>
              <w:suppressAutoHyphens/>
              <w:jc w:val="center"/>
            </w:pPr>
            <w:r>
              <w:t>1,85</w:t>
            </w:r>
          </w:p>
        </w:tc>
        <w:tc>
          <w:tcPr>
            <w:tcW w:w="583" w:type="dxa"/>
            <w:gridSpan w:val="2"/>
            <w:tcBorders>
              <w:left w:val="single" w:sz="6" w:space="0" w:color="auto"/>
              <w:right w:val="single" w:sz="6" w:space="0" w:color="auto"/>
            </w:tcBorders>
          </w:tcPr>
          <w:p w:rsidR="00000000" w:rsidRDefault="004E32BE">
            <w:pPr>
              <w:suppressAutoHyphens/>
              <w:jc w:val="center"/>
            </w:pPr>
            <w:r>
              <w:t>2,30</w:t>
            </w:r>
          </w:p>
        </w:tc>
        <w:tc>
          <w:tcPr>
            <w:tcW w:w="583" w:type="dxa"/>
            <w:gridSpan w:val="2"/>
            <w:tcBorders>
              <w:left w:val="single" w:sz="6" w:space="0" w:color="auto"/>
              <w:right w:val="single" w:sz="6" w:space="0" w:color="auto"/>
            </w:tcBorders>
          </w:tcPr>
          <w:p w:rsidR="00000000" w:rsidRDefault="004E32BE">
            <w:pPr>
              <w:suppressAutoHyphens/>
              <w:jc w:val="center"/>
            </w:pPr>
            <w:r>
              <w:t>2,43</w:t>
            </w:r>
          </w:p>
        </w:tc>
        <w:tc>
          <w:tcPr>
            <w:tcW w:w="583" w:type="dxa"/>
            <w:gridSpan w:val="2"/>
            <w:tcBorders>
              <w:left w:val="single" w:sz="6" w:space="0" w:color="auto"/>
              <w:right w:val="single" w:sz="6" w:space="0" w:color="auto"/>
            </w:tcBorders>
          </w:tcPr>
          <w:p w:rsidR="00000000" w:rsidRDefault="004E32BE">
            <w:pPr>
              <w:suppressAutoHyphens/>
              <w:jc w:val="center"/>
            </w:pPr>
            <w:r>
              <w:t>2,66</w:t>
            </w:r>
          </w:p>
        </w:tc>
        <w:tc>
          <w:tcPr>
            <w:tcW w:w="583" w:type="dxa"/>
            <w:gridSpan w:val="2"/>
            <w:tcBorders>
              <w:left w:val="single" w:sz="6" w:space="0" w:color="auto"/>
            </w:tcBorders>
          </w:tcPr>
          <w:p w:rsidR="00000000" w:rsidRDefault="004E32BE">
            <w:pPr>
              <w:suppressAutoHyphens/>
              <w:jc w:val="center"/>
            </w:pPr>
            <w:r>
              <w:t>3,05</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1,39</w:t>
            </w:r>
          </w:p>
        </w:tc>
        <w:tc>
          <w:tcPr>
            <w:tcW w:w="567" w:type="dxa"/>
            <w:gridSpan w:val="2"/>
            <w:tcBorders>
              <w:left w:val="single" w:sz="6" w:space="0" w:color="auto"/>
              <w:right w:val="single" w:sz="6" w:space="0" w:color="auto"/>
            </w:tcBorders>
          </w:tcPr>
          <w:p w:rsidR="00000000" w:rsidRDefault="004E32BE">
            <w:pPr>
              <w:suppressAutoHyphens/>
              <w:jc w:val="center"/>
            </w:pPr>
            <w:r>
              <w:t>1,65</w:t>
            </w:r>
          </w:p>
        </w:tc>
        <w:tc>
          <w:tcPr>
            <w:tcW w:w="567" w:type="dxa"/>
            <w:gridSpan w:val="2"/>
            <w:tcBorders>
              <w:left w:val="single" w:sz="6" w:space="0" w:color="auto"/>
              <w:right w:val="single" w:sz="6" w:space="0" w:color="auto"/>
            </w:tcBorders>
          </w:tcPr>
          <w:p w:rsidR="00000000" w:rsidRDefault="004E32BE">
            <w:pPr>
              <w:suppressAutoHyphens/>
              <w:jc w:val="center"/>
            </w:pPr>
            <w:r>
              <w:t>1,72</w:t>
            </w:r>
          </w:p>
        </w:tc>
        <w:tc>
          <w:tcPr>
            <w:tcW w:w="567" w:type="dxa"/>
            <w:gridSpan w:val="2"/>
            <w:tcBorders>
              <w:left w:val="single" w:sz="6" w:space="0" w:color="auto"/>
              <w:right w:val="single" w:sz="6" w:space="0" w:color="auto"/>
            </w:tcBorders>
          </w:tcPr>
          <w:p w:rsidR="00000000" w:rsidRDefault="004E32BE">
            <w:pPr>
              <w:suppressAutoHyphens/>
              <w:jc w:val="center"/>
            </w:pPr>
            <w:r>
              <w:t>1,85</w:t>
            </w:r>
          </w:p>
        </w:tc>
        <w:tc>
          <w:tcPr>
            <w:tcW w:w="567" w:type="dxa"/>
            <w:gridSpan w:val="2"/>
            <w:tcBorders>
              <w:left w:val="single" w:sz="6" w:space="0" w:color="auto"/>
            </w:tcBorders>
          </w:tcPr>
          <w:p w:rsidR="00000000" w:rsidRDefault="004E32BE">
            <w:pPr>
              <w:suppressAutoHyphens/>
              <w:jc w:val="center"/>
            </w:pPr>
            <w:r>
              <w:t>2,07</w:t>
            </w:r>
          </w:p>
        </w:tc>
        <w:tc>
          <w:tcPr>
            <w:tcW w:w="567" w:type="dxa"/>
            <w:tcBorders>
              <w:left w:val="single" w:sz="12" w:space="0" w:color="auto"/>
              <w:right w:val="single" w:sz="6" w:space="0" w:color="auto"/>
            </w:tcBorders>
          </w:tcPr>
          <w:p w:rsidR="00000000" w:rsidRDefault="004E32BE">
            <w:pPr>
              <w:suppressAutoHyphens/>
              <w:jc w:val="center"/>
            </w:pPr>
            <w:r>
              <w:t>0,82</w:t>
            </w:r>
          </w:p>
        </w:tc>
        <w:tc>
          <w:tcPr>
            <w:tcW w:w="583" w:type="dxa"/>
            <w:gridSpan w:val="2"/>
            <w:tcBorders>
              <w:left w:val="single" w:sz="6" w:space="0" w:color="auto"/>
              <w:right w:val="single" w:sz="6" w:space="0" w:color="auto"/>
            </w:tcBorders>
          </w:tcPr>
          <w:p w:rsidR="00000000" w:rsidRDefault="004E32BE">
            <w:pPr>
              <w:suppressAutoHyphens/>
              <w:jc w:val="center"/>
            </w:pPr>
            <w:r>
              <w:t>1,08</w:t>
            </w:r>
          </w:p>
        </w:tc>
        <w:tc>
          <w:tcPr>
            <w:tcW w:w="583" w:type="dxa"/>
            <w:gridSpan w:val="2"/>
            <w:tcBorders>
              <w:left w:val="single" w:sz="6" w:space="0" w:color="auto"/>
              <w:right w:val="single" w:sz="6" w:space="0" w:color="auto"/>
            </w:tcBorders>
          </w:tcPr>
          <w:p w:rsidR="00000000" w:rsidRDefault="004E32BE">
            <w:pPr>
              <w:suppressAutoHyphens/>
              <w:jc w:val="center"/>
            </w:pPr>
            <w:r>
              <w:t>1,15</w:t>
            </w:r>
          </w:p>
        </w:tc>
        <w:tc>
          <w:tcPr>
            <w:tcW w:w="583" w:type="dxa"/>
            <w:gridSpan w:val="2"/>
            <w:tcBorders>
              <w:left w:val="single" w:sz="6" w:space="0" w:color="auto"/>
              <w:right w:val="single" w:sz="6" w:space="0" w:color="auto"/>
            </w:tcBorders>
          </w:tcPr>
          <w:p w:rsidR="00000000" w:rsidRDefault="004E32BE">
            <w:pPr>
              <w:suppressAutoHyphens/>
              <w:jc w:val="center"/>
            </w:pPr>
            <w:r>
              <w:t>1,28</w:t>
            </w:r>
          </w:p>
        </w:tc>
        <w:tc>
          <w:tcPr>
            <w:tcW w:w="583" w:type="dxa"/>
            <w:gridSpan w:val="2"/>
            <w:tcBorders>
              <w:left w:val="single" w:sz="6" w:space="0" w:color="auto"/>
            </w:tcBorders>
          </w:tcPr>
          <w:p w:rsidR="00000000" w:rsidRDefault="004E32BE">
            <w:pPr>
              <w:suppressAutoHyphens/>
              <w:jc w:val="center"/>
            </w:pPr>
            <w:r>
              <w:t>1,50</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1,06</w:t>
            </w:r>
          </w:p>
        </w:tc>
        <w:tc>
          <w:tcPr>
            <w:tcW w:w="567" w:type="dxa"/>
            <w:gridSpan w:val="2"/>
            <w:tcBorders>
              <w:left w:val="single" w:sz="6" w:space="0" w:color="auto"/>
              <w:right w:val="single" w:sz="6" w:space="0" w:color="auto"/>
            </w:tcBorders>
          </w:tcPr>
          <w:p w:rsidR="00000000" w:rsidRDefault="004E32BE">
            <w:pPr>
              <w:suppressAutoHyphens/>
              <w:jc w:val="center"/>
            </w:pPr>
            <w:r>
              <w:t>1,21</w:t>
            </w:r>
          </w:p>
        </w:tc>
        <w:tc>
          <w:tcPr>
            <w:tcW w:w="567" w:type="dxa"/>
            <w:gridSpan w:val="2"/>
            <w:tcBorders>
              <w:left w:val="single" w:sz="6" w:space="0" w:color="auto"/>
              <w:right w:val="single" w:sz="6" w:space="0" w:color="auto"/>
            </w:tcBorders>
          </w:tcPr>
          <w:p w:rsidR="00000000" w:rsidRDefault="004E32BE">
            <w:pPr>
              <w:suppressAutoHyphens/>
              <w:jc w:val="center"/>
            </w:pPr>
            <w:r>
              <w:t>1,31</w:t>
            </w:r>
          </w:p>
        </w:tc>
        <w:tc>
          <w:tcPr>
            <w:tcW w:w="567" w:type="dxa"/>
            <w:gridSpan w:val="2"/>
            <w:tcBorders>
              <w:left w:val="single" w:sz="6" w:space="0" w:color="auto"/>
              <w:right w:val="single" w:sz="6" w:space="0" w:color="auto"/>
            </w:tcBorders>
          </w:tcPr>
          <w:p w:rsidR="00000000" w:rsidRDefault="004E32BE">
            <w:pPr>
              <w:suppressAutoHyphens/>
              <w:jc w:val="center"/>
            </w:pPr>
            <w:r>
              <w:t>1,41</w:t>
            </w:r>
          </w:p>
        </w:tc>
        <w:tc>
          <w:tcPr>
            <w:tcW w:w="567" w:type="dxa"/>
            <w:gridSpan w:val="2"/>
            <w:tcBorders>
              <w:left w:val="single" w:sz="6" w:space="0" w:color="auto"/>
            </w:tcBorders>
          </w:tcPr>
          <w:p w:rsidR="00000000" w:rsidRDefault="004E32BE">
            <w:pPr>
              <w:suppressAutoHyphens/>
              <w:jc w:val="center"/>
            </w:pPr>
            <w:r>
              <w:t>1,58</w:t>
            </w:r>
          </w:p>
        </w:tc>
        <w:tc>
          <w:tcPr>
            <w:tcW w:w="567" w:type="dxa"/>
            <w:tcBorders>
              <w:left w:val="single" w:sz="12" w:space="0" w:color="auto"/>
              <w:right w:val="single" w:sz="6" w:space="0" w:color="auto"/>
            </w:tcBorders>
          </w:tcPr>
          <w:p w:rsidR="00000000" w:rsidRDefault="004E32BE">
            <w:pPr>
              <w:suppressAutoHyphens/>
              <w:jc w:val="center"/>
            </w:pPr>
            <w:r>
              <w:t>0,52</w:t>
            </w:r>
          </w:p>
        </w:tc>
        <w:tc>
          <w:tcPr>
            <w:tcW w:w="583" w:type="dxa"/>
            <w:gridSpan w:val="2"/>
            <w:tcBorders>
              <w:left w:val="single" w:sz="6" w:space="0" w:color="auto"/>
              <w:right w:val="single" w:sz="6" w:space="0" w:color="auto"/>
            </w:tcBorders>
          </w:tcPr>
          <w:p w:rsidR="00000000" w:rsidRDefault="004E32BE">
            <w:pPr>
              <w:suppressAutoHyphens/>
              <w:jc w:val="center"/>
            </w:pPr>
            <w:r>
              <w:t>0,67</w:t>
            </w:r>
          </w:p>
        </w:tc>
        <w:tc>
          <w:tcPr>
            <w:tcW w:w="583" w:type="dxa"/>
            <w:gridSpan w:val="2"/>
            <w:tcBorders>
              <w:left w:val="single" w:sz="6" w:space="0" w:color="auto"/>
              <w:right w:val="single" w:sz="6" w:space="0" w:color="auto"/>
            </w:tcBorders>
          </w:tcPr>
          <w:p w:rsidR="00000000" w:rsidRDefault="004E32BE">
            <w:pPr>
              <w:suppressAutoHyphens/>
              <w:jc w:val="center"/>
            </w:pPr>
            <w:r>
              <w:t>0,77</w:t>
            </w:r>
          </w:p>
        </w:tc>
        <w:tc>
          <w:tcPr>
            <w:tcW w:w="583" w:type="dxa"/>
            <w:gridSpan w:val="2"/>
            <w:tcBorders>
              <w:left w:val="single" w:sz="6" w:space="0" w:color="auto"/>
              <w:right w:val="single" w:sz="6" w:space="0" w:color="auto"/>
            </w:tcBorders>
          </w:tcPr>
          <w:p w:rsidR="00000000" w:rsidRDefault="004E32BE">
            <w:pPr>
              <w:suppressAutoHyphens/>
              <w:jc w:val="center"/>
            </w:pPr>
            <w:r>
              <w:t>0,87</w:t>
            </w:r>
          </w:p>
        </w:tc>
        <w:tc>
          <w:tcPr>
            <w:tcW w:w="583" w:type="dxa"/>
            <w:gridSpan w:val="2"/>
            <w:tcBorders>
              <w:left w:val="single" w:sz="6" w:space="0" w:color="auto"/>
            </w:tcBorders>
          </w:tcPr>
          <w:p w:rsidR="00000000" w:rsidRDefault="004E32BE">
            <w:pPr>
              <w:suppressAutoHyphens/>
              <w:jc w:val="center"/>
            </w:pPr>
            <w:r>
              <w:t>1,04</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0,70</w:t>
            </w:r>
          </w:p>
        </w:tc>
        <w:tc>
          <w:tcPr>
            <w:tcW w:w="567" w:type="dxa"/>
            <w:gridSpan w:val="2"/>
            <w:tcBorders>
              <w:left w:val="single" w:sz="6" w:space="0" w:color="auto"/>
              <w:right w:val="single" w:sz="6" w:space="0" w:color="auto"/>
            </w:tcBorders>
          </w:tcPr>
          <w:p w:rsidR="00000000" w:rsidRDefault="004E32BE">
            <w:pPr>
              <w:suppressAutoHyphens/>
              <w:jc w:val="center"/>
            </w:pPr>
            <w:r>
              <w:t>0,83</w:t>
            </w:r>
          </w:p>
        </w:tc>
        <w:tc>
          <w:tcPr>
            <w:tcW w:w="567" w:type="dxa"/>
            <w:gridSpan w:val="2"/>
            <w:tcBorders>
              <w:left w:val="single" w:sz="6" w:space="0" w:color="auto"/>
              <w:right w:val="single" w:sz="6" w:space="0" w:color="auto"/>
            </w:tcBorders>
          </w:tcPr>
          <w:p w:rsidR="00000000" w:rsidRDefault="004E32BE">
            <w:pPr>
              <w:suppressAutoHyphens/>
              <w:jc w:val="center"/>
            </w:pPr>
            <w:r>
              <w:t>0,89</w:t>
            </w:r>
          </w:p>
        </w:tc>
        <w:tc>
          <w:tcPr>
            <w:tcW w:w="567" w:type="dxa"/>
            <w:gridSpan w:val="2"/>
            <w:tcBorders>
              <w:left w:val="single" w:sz="6" w:space="0" w:color="auto"/>
              <w:right w:val="single" w:sz="6" w:space="0" w:color="auto"/>
            </w:tcBorders>
          </w:tcPr>
          <w:p w:rsidR="00000000" w:rsidRDefault="004E32BE">
            <w:pPr>
              <w:suppressAutoHyphens/>
              <w:jc w:val="center"/>
            </w:pPr>
            <w:r>
              <w:t>0,93</w:t>
            </w:r>
          </w:p>
        </w:tc>
        <w:tc>
          <w:tcPr>
            <w:tcW w:w="567" w:type="dxa"/>
            <w:gridSpan w:val="2"/>
            <w:tcBorders>
              <w:left w:val="single" w:sz="6" w:space="0" w:color="auto"/>
            </w:tcBorders>
          </w:tcPr>
          <w:p w:rsidR="00000000" w:rsidRDefault="004E32BE">
            <w:pPr>
              <w:suppressAutoHyphens/>
              <w:jc w:val="center"/>
            </w:pPr>
            <w:r>
              <w:t>1,04</w:t>
            </w:r>
          </w:p>
        </w:tc>
        <w:tc>
          <w:tcPr>
            <w:tcW w:w="567" w:type="dxa"/>
            <w:tcBorders>
              <w:left w:val="single" w:sz="12" w:space="0" w:color="auto"/>
              <w:right w:val="single" w:sz="6" w:space="0" w:color="auto"/>
            </w:tcBorders>
          </w:tcPr>
          <w:p w:rsidR="00000000" w:rsidRDefault="004E32BE">
            <w:pPr>
              <w:suppressAutoHyphens/>
              <w:jc w:val="center"/>
            </w:pPr>
            <w:r>
              <w:t>0,20</w:t>
            </w:r>
          </w:p>
        </w:tc>
        <w:tc>
          <w:tcPr>
            <w:tcW w:w="583" w:type="dxa"/>
            <w:gridSpan w:val="2"/>
            <w:tcBorders>
              <w:left w:val="single" w:sz="6" w:space="0" w:color="auto"/>
              <w:right w:val="single" w:sz="6" w:space="0" w:color="auto"/>
            </w:tcBorders>
          </w:tcPr>
          <w:p w:rsidR="00000000" w:rsidRDefault="004E32BE">
            <w:pPr>
              <w:suppressAutoHyphens/>
              <w:jc w:val="center"/>
            </w:pPr>
            <w:r>
              <w:t>0,33</w:t>
            </w:r>
          </w:p>
        </w:tc>
        <w:tc>
          <w:tcPr>
            <w:tcW w:w="583" w:type="dxa"/>
            <w:gridSpan w:val="2"/>
            <w:tcBorders>
              <w:left w:val="single" w:sz="6" w:space="0" w:color="auto"/>
              <w:right w:val="single" w:sz="6" w:space="0" w:color="auto"/>
            </w:tcBorders>
          </w:tcPr>
          <w:p w:rsidR="00000000" w:rsidRDefault="004E32BE">
            <w:pPr>
              <w:suppressAutoHyphens/>
              <w:jc w:val="center"/>
            </w:pPr>
            <w:r>
              <w:t>0,39</w:t>
            </w:r>
          </w:p>
        </w:tc>
        <w:tc>
          <w:tcPr>
            <w:tcW w:w="583" w:type="dxa"/>
            <w:gridSpan w:val="2"/>
            <w:tcBorders>
              <w:left w:val="single" w:sz="6" w:space="0" w:color="auto"/>
              <w:right w:val="single" w:sz="6" w:space="0" w:color="auto"/>
            </w:tcBorders>
          </w:tcPr>
          <w:p w:rsidR="00000000" w:rsidRDefault="004E32BE">
            <w:pPr>
              <w:suppressAutoHyphens/>
              <w:jc w:val="center"/>
            </w:pPr>
            <w:r>
              <w:t>0,43</w:t>
            </w:r>
          </w:p>
        </w:tc>
        <w:tc>
          <w:tcPr>
            <w:tcW w:w="583" w:type="dxa"/>
            <w:gridSpan w:val="2"/>
            <w:tcBorders>
              <w:left w:val="single" w:sz="6" w:space="0" w:color="auto"/>
            </w:tcBorders>
          </w:tcPr>
          <w:p w:rsidR="00000000" w:rsidRDefault="004E32BE">
            <w:pPr>
              <w:suppressAutoHyphens/>
              <w:jc w:val="center"/>
            </w:pPr>
            <w:r>
              <w:t>0,54</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0,56</w:t>
            </w:r>
          </w:p>
        </w:tc>
        <w:tc>
          <w:tcPr>
            <w:tcW w:w="567" w:type="dxa"/>
            <w:gridSpan w:val="2"/>
            <w:tcBorders>
              <w:left w:val="single" w:sz="6" w:space="0" w:color="auto"/>
              <w:right w:val="single" w:sz="6" w:space="0" w:color="auto"/>
            </w:tcBorders>
          </w:tcPr>
          <w:p w:rsidR="00000000" w:rsidRDefault="004E32BE">
            <w:pPr>
              <w:suppressAutoHyphens/>
              <w:jc w:val="center"/>
            </w:pPr>
            <w:r>
              <w:t>0,61</w:t>
            </w:r>
          </w:p>
        </w:tc>
        <w:tc>
          <w:tcPr>
            <w:tcW w:w="567" w:type="dxa"/>
            <w:gridSpan w:val="2"/>
            <w:tcBorders>
              <w:left w:val="single" w:sz="6" w:space="0" w:color="auto"/>
              <w:right w:val="single" w:sz="6" w:space="0" w:color="auto"/>
            </w:tcBorders>
          </w:tcPr>
          <w:p w:rsidR="00000000" w:rsidRDefault="004E32BE">
            <w:pPr>
              <w:suppressAutoHyphens/>
              <w:jc w:val="center"/>
            </w:pPr>
            <w:r>
              <w:t>0,69</w:t>
            </w:r>
          </w:p>
        </w:tc>
        <w:tc>
          <w:tcPr>
            <w:tcW w:w="567" w:type="dxa"/>
            <w:gridSpan w:val="2"/>
            <w:tcBorders>
              <w:left w:val="single" w:sz="6" w:space="0" w:color="auto"/>
              <w:right w:val="single" w:sz="6" w:space="0" w:color="auto"/>
            </w:tcBorders>
          </w:tcPr>
          <w:p w:rsidR="00000000" w:rsidRDefault="004E32BE">
            <w:pPr>
              <w:suppressAutoHyphens/>
              <w:jc w:val="center"/>
            </w:pPr>
            <w:r>
              <w:t>0,74</w:t>
            </w:r>
          </w:p>
        </w:tc>
        <w:tc>
          <w:tcPr>
            <w:tcW w:w="567" w:type="dxa"/>
            <w:gridSpan w:val="2"/>
            <w:tcBorders>
              <w:left w:val="single" w:sz="6" w:space="0" w:color="auto"/>
            </w:tcBorders>
          </w:tcPr>
          <w:p w:rsidR="00000000" w:rsidRDefault="004E32BE">
            <w:pPr>
              <w:suppressAutoHyphens/>
              <w:jc w:val="center"/>
            </w:pPr>
            <w:r>
              <w:t>0,83</w:t>
            </w:r>
          </w:p>
        </w:tc>
        <w:tc>
          <w:tcPr>
            <w:tcW w:w="567" w:type="dxa"/>
            <w:tcBorders>
              <w:left w:val="single" w:sz="12" w:space="0" w:color="auto"/>
              <w:right w:val="single" w:sz="6" w:space="0" w:color="auto"/>
            </w:tcBorders>
          </w:tcPr>
          <w:p w:rsidR="00000000" w:rsidRDefault="004E32BE">
            <w:pPr>
              <w:suppressAutoHyphens/>
              <w:jc w:val="center"/>
            </w:pPr>
            <w:r>
              <w:t>0,10</w:t>
            </w:r>
          </w:p>
        </w:tc>
        <w:tc>
          <w:tcPr>
            <w:tcW w:w="583" w:type="dxa"/>
            <w:gridSpan w:val="2"/>
            <w:tcBorders>
              <w:left w:val="single" w:sz="6" w:space="0" w:color="auto"/>
              <w:right w:val="single" w:sz="6" w:space="0" w:color="auto"/>
            </w:tcBorders>
          </w:tcPr>
          <w:p w:rsidR="00000000" w:rsidRDefault="004E32BE">
            <w:pPr>
              <w:suppressAutoHyphens/>
              <w:jc w:val="center"/>
            </w:pPr>
            <w:r>
              <w:t>0,15</w:t>
            </w:r>
          </w:p>
        </w:tc>
        <w:tc>
          <w:tcPr>
            <w:tcW w:w="583" w:type="dxa"/>
            <w:gridSpan w:val="2"/>
            <w:tcBorders>
              <w:left w:val="single" w:sz="6" w:space="0" w:color="auto"/>
              <w:right w:val="single" w:sz="6" w:space="0" w:color="auto"/>
            </w:tcBorders>
          </w:tcPr>
          <w:p w:rsidR="00000000" w:rsidRDefault="004E32BE">
            <w:pPr>
              <w:suppressAutoHyphens/>
              <w:jc w:val="center"/>
            </w:pPr>
            <w:r>
              <w:t>0,23</w:t>
            </w:r>
          </w:p>
        </w:tc>
        <w:tc>
          <w:tcPr>
            <w:tcW w:w="583" w:type="dxa"/>
            <w:gridSpan w:val="2"/>
            <w:tcBorders>
              <w:left w:val="single" w:sz="6" w:space="0" w:color="auto"/>
              <w:right w:val="single" w:sz="6" w:space="0" w:color="auto"/>
            </w:tcBorders>
          </w:tcPr>
          <w:p w:rsidR="00000000" w:rsidRDefault="004E32BE">
            <w:pPr>
              <w:suppressAutoHyphens/>
              <w:jc w:val="center"/>
            </w:pPr>
            <w:r>
              <w:t>0,28</w:t>
            </w:r>
          </w:p>
        </w:tc>
        <w:tc>
          <w:tcPr>
            <w:tcW w:w="583" w:type="dxa"/>
            <w:gridSpan w:val="2"/>
            <w:tcBorders>
              <w:left w:val="single" w:sz="6" w:space="0" w:color="auto"/>
            </w:tcBorders>
          </w:tcPr>
          <w:p w:rsidR="00000000" w:rsidRDefault="004E32BE">
            <w:pPr>
              <w:suppressAutoHyphens/>
              <w:jc w:val="center"/>
            </w:pPr>
            <w:r>
              <w:t>0,37</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0,43</w:t>
            </w:r>
          </w:p>
        </w:tc>
        <w:tc>
          <w:tcPr>
            <w:tcW w:w="567" w:type="dxa"/>
            <w:gridSpan w:val="2"/>
            <w:tcBorders>
              <w:left w:val="single" w:sz="6" w:space="0" w:color="auto"/>
              <w:right w:val="single" w:sz="6" w:space="0" w:color="auto"/>
            </w:tcBorders>
          </w:tcPr>
          <w:p w:rsidR="00000000" w:rsidRDefault="004E32BE">
            <w:pPr>
              <w:suppressAutoHyphens/>
              <w:jc w:val="center"/>
            </w:pPr>
            <w:r>
              <w:t>0,51</w:t>
            </w:r>
          </w:p>
        </w:tc>
        <w:tc>
          <w:tcPr>
            <w:tcW w:w="567" w:type="dxa"/>
            <w:gridSpan w:val="2"/>
            <w:tcBorders>
              <w:left w:val="single" w:sz="6" w:space="0" w:color="auto"/>
              <w:right w:val="single" w:sz="6" w:space="0" w:color="auto"/>
            </w:tcBorders>
          </w:tcPr>
          <w:p w:rsidR="00000000" w:rsidRDefault="004E32BE">
            <w:pPr>
              <w:suppressAutoHyphens/>
              <w:jc w:val="center"/>
            </w:pPr>
            <w:r>
              <w:t>0,53</w:t>
            </w:r>
          </w:p>
        </w:tc>
        <w:tc>
          <w:tcPr>
            <w:tcW w:w="567" w:type="dxa"/>
            <w:gridSpan w:val="2"/>
            <w:tcBorders>
              <w:left w:val="single" w:sz="6" w:space="0" w:color="auto"/>
              <w:right w:val="single" w:sz="6" w:space="0" w:color="auto"/>
            </w:tcBorders>
          </w:tcPr>
          <w:p w:rsidR="00000000" w:rsidRDefault="004E32BE">
            <w:pPr>
              <w:suppressAutoHyphens/>
              <w:jc w:val="center"/>
            </w:pPr>
            <w:r>
              <w:t>0,57</w:t>
            </w:r>
          </w:p>
        </w:tc>
        <w:tc>
          <w:tcPr>
            <w:tcW w:w="567" w:type="dxa"/>
            <w:gridSpan w:val="2"/>
            <w:tcBorders>
              <w:left w:val="single" w:sz="6" w:space="0" w:color="auto"/>
            </w:tcBorders>
          </w:tcPr>
          <w:p w:rsidR="00000000" w:rsidRDefault="004E32BE">
            <w:pPr>
              <w:suppressAutoHyphens/>
              <w:jc w:val="center"/>
            </w:pPr>
            <w:r>
              <w:t>0,64</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0,08</w:t>
            </w:r>
          </w:p>
        </w:tc>
        <w:tc>
          <w:tcPr>
            <w:tcW w:w="583" w:type="dxa"/>
            <w:gridSpan w:val="2"/>
            <w:tcBorders>
              <w:left w:val="single" w:sz="6" w:space="0" w:color="auto"/>
              <w:right w:val="single" w:sz="6" w:space="0" w:color="auto"/>
            </w:tcBorders>
          </w:tcPr>
          <w:p w:rsidR="00000000" w:rsidRDefault="004E32BE">
            <w:pPr>
              <w:suppressAutoHyphens/>
              <w:jc w:val="center"/>
            </w:pPr>
            <w:r>
              <w:t>0,10</w:t>
            </w:r>
          </w:p>
        </w:tc>
        <w:tc>
          <w:tcPr>
            <w:tcW w:w="583" w:type="dxa"/>
            <w:gridSpan w:val="2"/>
            <w:tcBorders>
              <w:left w:val="single" w:sz="6" w:space="0" w:color="auto"/>
              <w:right w:val="single" w:sz="6" w:space="0" w:color="auto"/>
            </w:tcBorders>
          </w:tcPr>
          <w:p w:rsidR="00000000" w:rsidRDefault="004E32BE">
            <w:pPr>
              <w:suppressAutoHyphens/>
              <w:jc w:val="center"/>
            </w:pPr>
            <w:r>
              <w:t>0,14</w:t>
            </w:r>
          </w:p>
        </w:tc>
        <w:tc>
          <w:tcPr>
            <w:tcW w:w="583" w:type="dxa"/>
            <w:gridSpan w:val="2"/>
            <w:tcBorders>
              <w:left w:val="single" w:sz="6" w:space="0" w:color="auto"/>
            </w:tcBorders>
          </w:tcPr>
          <w:p w:rsidR="00000000" w:rsidRDefault="004E32BE">
            <w:pPr>
              <w:suppressAutoHyphens/>
              <w:jc w:val="center"/>
            </w:pPr>
            <w:r>
              <w:t>0,21</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0,38</w:t>
            </w:r>
          </w:p>
        </w:tc>
        <w:tc>
          <w:tcPr>
            <w:tcW w:w="567" w:type="dxa"/>
            <w:gridSpan w:val="2"/>
            <w:tcBorders>
              <w:left w:val="single" w:sz="6" w:space="0" w:color="auto"/>
              <w:right w:val="single" w:sz="6" w:space="0" w:color="auto"/>
            </w:tcBorders>
          </w:tcPr>
          <w:p w:rsidR="00000000" w:rsidRDefault="004E32BE">
            <w:pPr>
              <w:suppressAutoHyphens/>
              <w:jc w:val="center"/>
            </w:pPr>
            <w:r>
              <w:t>0,45</w:t>
            </w:r>
          </w:p>
        </w:tc>
        <w:tc>
          <w:tcPr>
            <w:tcW w:w="567" w:type="dxa"/>
            <w:gridSpan w:val="2"/>
            <w:tcBorders>
              <w:left w:val="single" w:sz="6" w:space="0" w:color="auto"/>
              <w:right w:val="single" w:sz="6" w:space="0" w:color="auto"/>
            </w:tcBorders>
          </w:tcPr>
          <w:p w:rsidR="00000000" w:rsidRDefault="004E32BE">
            <w:pPr>
              <w:suppressAutoHyphens/>
              <w:jc w:val="center"/>
            </w:pPr>
            <w:r>
              <w:t>0,46</w:t>
            </w:r>
          </w:p>
        </w:tc>
        <w:tc>
          <w:tcPr>
            <w:tcW w:w="567" w:type="dxa"/>
            <w:gridSpan w:val="2"/>
            <w:tcBorders>
              <w:left w:val="single" w:sz="6" w:space="0" w:color="auto"/>
              <w:right w:val="single" w:sz="6" w:space="0" w:color="auto"/>
            </w:tcBorders>
          </w:tcPr>
          <w:p w:rsidR="00000000" w:rsidRDefault="004E32BE">
            <w:pPr>
              <w:suppressAutoHyphens/>
              <w:jc w:val="center"/>
            </w:pPr>
            <w:r>
              <w:t>0,50</w:t>
            </w:r>
          </w:p>
        </w:tc>
        <w:tc>
          <w:tcPr>
            <w:tcW w:w="567" w:type="dxa"/>
            <w:gridSpan w:val="2"/>
            <w:tcBorders>
              <w:left w:val="single" w:sz="6" w:space="0" w:color="auto"/>
            </w:tcBorders>
          </w:tcPr>
          <w:p w:rsidR="00000000" w:rsidRDefault="004E32BE">
            <w:pPr>
              <w:suppressAutoHyphens/>
              <w:jc w:val="center"/>
            </w:pPr>
            <w:r>
              <w:t>0,56</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0,06</w:t>
            </w:r>
          </w:p>
        </w:tc>
        <w:tc>
          <w:tcPr>
            <w:tcW w:w="583" w:type="dxa"/>
            <w:gridSpan w:val="2"/>
            <w:tcBorders>
              <w:left w:val="single" w:sz="6" w:space="0" w:color="auto"/>
              <w:right w:val="single" w:sz="6" w:space="0" w:color="auto"/>
            </w:tcBorders>
          </w:tcPr>
          <w:p w:rsidR="00000000" w:rsidRDefault="004E32BE">
            <w:pPr>
              <w:suppressAutoHyphens/>
              <w:jc w:val="center"/>
            </w:pPr>
            <w:r>
              <w:t>0,07</w:t>
            </w:r>
          </w:p>
        </w:tc>
        <w:tc>
          <w:tcPr>
            <w:tcW w:w="583" w:type="dxa"/>
            <w:gridSpan w:val="2"/>
            <w:tcBorders>
              <w:left w:val="single" w:sz="6" w:space="0" w:color="auto"/>
              <w:right w:val="single" w:sz="6" w:space="0" w:color="auto"/>
            </w:tcBorders>
          </w:tcPr>
          <w:p w:rsidR="00000000" w:rsidRDefault="004E32BE">
            <w:pPr>
              <w:suppressAutoHyphens/>
              <w:jc w:val="center"/>
            </w:pPr>
            <w:r>
              <w:t>0,11</w:t>
            </w:r>
          </w:p>
        </w:tc>
        <w:tc>
          <w:tcPr>
            <w:tcW w:w="583" w:type="dxa"/>
            <w:gridSpan w:val="2"/>
            <w:tcBorders>
              <w:left w:val="single" w:sz="6" w:space="0" w:color="auto"/>
            </w:tcBorders>
          </w:tcPr>
          <w:p w:rsidR="00000000" w:rsidRDefault="004E32BE">
            <w:pPr>
              <w:suppressAutoHyphens/>
              <w:jc w:val="center"/>
            </w:pPr>
            <w:r>
              <w:t>0,17</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0,26</w:t>
            </w:r>
          </w:p>
        </w:tc>
        <w:tc>
          <w:tcPr>
            <w:tcW w:w="567" w:type="dxa"/>
            <w:gridSpan w:val="2"/>
            <w:tcBorders>
              <w:left w:val="single" w:sz="6" w:space="0" w:color="auto"/>
              <w:right w:val="single" w:sz="6" w:space="0" w:color="auto"/>
            </w:tcBorders>
          </w:tcPr>
          <w:p w:rsidR="00000000" w:rsidRDefault="004E32BE">
            <w:pPr>
              <w:suppressAutoHyphens/>
              <w:jc w:val="center"/>
            </w:pPr>
            <w:r>
              <w:t>0,30</w:t>
            </w:r>
          </w:p>
        </w:tc>
        <w:tc>
          <w:tcPr>
            <w:tcW w:w="567" w:type="dxa"/>
            <w:gridSpan w:val="2"/>
            <w:tcBorders>
              <w:left w:val="single" w:sz="6" w:space="0" w:color="auto"/>
              <w:right w:val="single" w:sz="6" w:space="0" w:color="auto"/>
            </w:tcBorders>
          </w:tcPr>
          <w:p w:rsidR="00000000" w:rsidRDefault="004E32BE">
            <w:pPr>
              <w:suppressAutoHyphens/>
              <w:jc w:val="center"/>
            </w:pPr>
            <w:r>
              <w:t>0,32</w:t>
            </w:r>
          </w:p>
        </w:tc>
        <w:tc>
          <w:tcPr>
            <w:tcW w:w="567" w:type="dxa"/>
            <w:gridSpan w:val="2"/>
            <w:tcBorders>
              <w:left w:val="single" w:sz="6" w:space="0" w:color="auto"/>
              <w:right w:val="single" w:sz="6" w:space="0" w:color="auto"/>
            </w:tcBorders>
          </w:tcPr>
          <w:p w:rsidR="00000000" w:rsidRDefault="004E32BE">
            <w:pPr>
              <w:suppressAutoHyphens/>
              <w:jc w:val="center"/>
            </w:pPr>
            <w:r>
              <w:t>0,34</w:t>
            </w:r>
          </w:p>
        </w:tc>
        <w:tc>
          <w:tcPr>
            <w:tcW w:w="567" w:type="dxa"/>
            <w:gridSpan w:val="2"/>
            <w:tcBorders>
              <w:left w:val="single" w:sz="6" w:space="0" w:color="auto"/>
            </w:tcBorders>
          </w:tcPr>
          <w:p w:rsidR="00000000" w:rsidRDefault="004E32BE">
            <w:pPr>
              <w:suppressAutoHyphens/>
              <w:jc w:val="center"/>
            </w:pPr>
            <w:r>
              <w:t>0,38</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0,02</w:t>
            </w:r>
          </w:p>
        </w:tc>
        <w:tc>
          <w:tcPr>
            <w:tcW w:w="583" w:type="dxa"/>
            <w:gridSpan w:val="2"/>
            <w:tcBorders>
              <w:left w:val="single" w:sz="6" w:space="0" w:color="auto"/>
            </w:tcBorders>
          </w:tcPr>
          <w:p w:rsidR="00000000" w:rsidRDefault="004E32BE">
            <w:pPr>
              <w:suppressAutoHyphens/>
              <w:jc w:val="center"/>
            </w:pPr>
            <w:r>
              <w:t>0,06</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w:t>
            </w:r>
            <w:r>
              <w:t>,21</w:t>
            </w:r>
          </w:p>
        </w:tc>
        <w:tc>
          <w:tcPr>
            <w:tcW w:w="567" w:type="dxa"/>
            <w:gridSpan w:val="2"/>
            <w:tcBorders>
              <w:left w:val="single" w:sz="6" w:space="0" w:color="auto"/>
              <w:right w:val="single" w:sz="6" w:space="0" w:color="auto"/>
            </w:tcBorders>
          </w:tcPr>
          <w:p w:rsidR="00000000" w:rsidRDefault="004E32BE">
            <w:pPr>
              <w:suppressAutoHyphens/>
              <w:jc w:val="center"/>
            </w:pPr>
            <w:r>
              <w:t>0,25</w:t>
            </w:r>
          </w:p>
        </w:tc>
        <w:tc>
          <w:tcPr>
            <w:tcW w:w="567" w:type="dxa"/>
            <w:gridSpan w:val="2"/>
            <w:tcBorders>
              <w:left w:val="single" w:sz="6" w:space="0" w:color="auto"/>
              <w:right w:val="single" w:sz="6" w:space="0" w:color="auto"/>
            </w:tcBorders>
          </w:tcPr>
          <w:p w:rsidR="00000000" w:rsidRDefault="004E32BE">
            <w:pPr>
              <w:suppressAutoHyphens/>
              <w:jc w:val="center"/>
            </w:pPr>
            <w:r>
              <w:t>0,26</w:t>
            </w:r>
          </w:p>
        </w:tc>
        <w:tc>
          <w:tcPr>
            <w:tcW w:w="567" w:type="dxa"/>
            <w:gridSpan w:val="2"/>
            <w:tcBorders>
              <w:left w:val="single" w:sz="6" w:space="0" w:color="auto"/>
              <w:right w:val="single" w:sz="6" w:space="0" w:color="auto"/>
            </w:tcBorders>
          </w:tcPr>
          <w:p w:rsidR="00000000" w:rsidRDefault="004E32BE">
            <w:pPr>
              <w:suppressAutoHyphens/>
              <w:jc w:val="center"/>
            </w:pPr>
            <w:r>
              <w:t>0,28</w:t>
            </w:r>
          </w:p>
        </w:tc>
        <w:tc>
          <w:tcPr>
            <w:tcW w:w="567" w:type="dxa"/>
            <w:gridSpan w:val="2"/>
            <w:tcBorders>
              <w:left w:val="single" w:sz="6" w:space="0" w:color="auto"/>
            </w:tcBorders>
          </w:tcPr>
          <w:p w:rsidR="00000000" w:rsidRDefault="004E32BE">
            <w:pPr>
              <w:suppressAutoHyphens/>
              <w:jc w:val="center"/>
            </w:pPr>
            <w:r>
              <w:t>0,31</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0,02</w:t>
            </w:r>
          </w:p>
        </w:tc>
      </w:tr>
      <w:tr w:rsidR="00000000">
        <w:tblPrEx>
          <w:tblCellMar>
            <w:top w:w="0" w:type="dxa"/>
            <w:bottom w:w="0" w:type="dxa"/>
          </w:tblCellMar>
        </w:tblPrEx>
        <w:trPr>
          <w:gridAfter w:val="1"/>
          <w:wAfter w:w="7" w:type="dxa"/>
        </w:trPr>
        <w:tc>
          <w:tcPr>
            <w:tcW w:w="496"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0,17</w:t>
            </w:r>
          </w:p>
        </w:tc>
        <w:tc>
          <w:tcPr>
            <w:tcW w:w="567" w:type="dxa"/>
            <w:gridSpan w:val="2"/>
            <w:tcBorders>
              <w:left w:val="single" w:sz="6" w:space="0" w:color="auto"/>
              <w:bottom w:val="single" w:sz="6" w:space="0" w:color="auto"/>
              <w:right w:val="single" w:sz="6" w:space="0" w:color="auto"/>
            </w:tcBorders>
          </w:tcPr>
          <w:p w:rsidR="00000000" w:rsidRDefault="004E32BE">
            <w:pPr>
              <w:suppressAutoHyphens/>
              <w:jc w:val="center"/>
            </w:pPr>
            <w:r>
              <w:t>0,20</w:t>
            </w:r>
          </w:p>
        </w:tc>
        <w:tc>
          <w:tcPr>
            <w:tcW w:w="567" w:type="dxa"/>
            <w:gridSpan w:val="2"/>
            <w:tcBorders>
              <w:left w:val="single" w:sz="6" w:space="0" w:color="auto"/>
              <w:bottom w:val="single" w:sz="6" w:space="0" w:color="auto"/>
              <w:right w:val="single" w:sz="6" w:space="0" w:color="auto"/>
            </w:tcBorders>
          </w:tcPr>
          <w:p w:rsidR="00000000" w:rsidRDefault="004E32BE">
            <w:pPr>
              <w:suppressAutoHyphens/>
              <w:jc w:val="center"/>
            </w:pPr>
            <w:r>
              <w:t>0,21</w:t>
            </w:r>
          </w:p>
        </w:tc>
        <w:tc>
          <w:tcPr>
            <w:tcW w:w="567" w:type="dxa"/>
            <w:gridSpan w:val="2"/>
            <w:tcBorders>
              <w:left w:val="single" w:sz="6" w:space="0" w:color="auto"/>
              <w:bottom w:val="single" w:sz="6" w:space="0" w:color="auto"/>
              <w:right w:val="single" w:sz="6" w:space="0" w:color="auto"/>
            </w:tcBorders>
          </w:tcPr>
          <w:p w:rsidR="00000000" w:rsidRDefault="004E32BE">
            <w:pPr>
              <w:suppressAutoHyphens/>
              <w:jc w:val="center"/>
            </w:pPr>
            <w:r>
              <w:t>0,23</w:t>
            </w:r>
          </w:p>
        </w:tc>
        <w:tc>
          <w:tcPr>
            <w:tcW w:w="567" w:type="dxa"/>
            <w:gridSpan w:val="2"/>
            <w:tcBorders>
              <w:left w:val="single" w:sz="6" w:space="0" w:color="auto"/>
              <w:bottom w:val="single" w:sz="6" w:space="0" w:color="auto"/>
            </w:tcBorders>
          </w:tcPr>
          <w:p w:rsidR="00000000" w:rsidRDefault="004E32BE">
            <w:pPr>
              <w:suppressAutoHyphens/>
              <w:jc w:val="center"/>
            </w:pPr>
            <w:r>
              <w:t>0,26</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bottom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bottom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bottom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bottom w:val="single" w:sz="6" w:space="0" w:color="auto"/>
            </w:tcBorders>
          </w:tcPr>
          <w:p w:rsidR="00000000" w:rsidRDefault="004E32BE">
            <w:pPr>
              <w:suppressAutoHyphens/>
              <w:jc w:val="center"/>
            </w:pPr>
            <w:r>
              <w:t>–</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pPr>
          </w:p>
        </w:tc>
        <w:tc>
          <w:tcPr>
            <w:tcW w:w="2835" w:type="dxa"/>
            <w:gridSpan w:val="9"/>
            <w:tcBorders>
              <w:left w:val="single" w:sz="6" w:space="0" w:color="auto"/>
              <w:right w:val="single" w:sz="6" w:space="0" w:color="auto"/>
            </w:tcBorders>
          </w:tcPr>
          <w:p w:rsidR="00000000" w:rsidRDefault="004E32BE">
            <w:pPr>
              <w:suppressAutoHyphens/>
              <w:jc w:val="center"/>
            </w:pPr>
            <w:r>
              <w:t>II кв</w:t>
            </w:r>
          </w:p>
        </w:tc>
        <w:tc>
          <w:tcPr>
            <w:tcW w:w="2907" w:type="dxa"/>
            <w:gridSpan w:val="10"/>
            <w:tcBorders>
              <w:left w:val="single" w:sz="12" w:space="0" w:color="auto"/>
            </w:tcBorders>
          </w:tcPr>
          <w:p w:rsidR="00000000" w:rsidRDefault="004E32BE">
            <w:pPr>
              <w:suppressAutoHyphens/>
              <w:jc w:val="center"/>
            </w:pPr>
            <w:r>
              <w:t>V кв</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2,32</w:t>
            </w:r>
          </w:p>
        </w:tc>
        <w:tc>
          <w:tcPr>
            <w:tcW w:w="567" w:type="dxa"/>
            <w:gridSpan w:val="2"/>
            <w:tcBorders>
              <w:left w:val="single" w:sz="6" w:space="0" w:color="auto"/>
              <w:right w:val="single" w:sz="6" w:space="0" w:color="auto"/>
            </w:tcBorders>
          </w:tcPr>
          <w:p w:rsidR="00000000" w:rsidRDefault="004E32BE">
            <w:pPr>
              <w:suppressAutoHyphens/>
              <w:jc w:val="center"/>
            </w:pPr>
            <w:r>
              <w:t>2,77</w:t>
            </w:r>
          </w:p>
        </w:tc>
        <w:tc>
          <w:tcPr>
            <w:tcW w:w="567" w:type="dxa"/>
            <w:gridSpan w:val="2"/>
            <w:tcBorders>
              <w:left w:val="single" w:sz="6" w:space="0" w:color="auto"/>
              <w:right w:val="single" w:sz="6" w:space="0" w:color="auto"/>
            </w:tcBorders>
          </w:tcPr>
          <w:p w:rsidR="00000000" w:rsidRDefault="004E32BE">
            <w:pPr>
              <w:suppressAutoHyphens/>
              <w:jc w:val="center"/>
            </w:pPr>
            <w:r>
              <w:t>2,90</w:t>
            </w:r>
          </w:p>
        </w:tc>
        <w:tc>
          <w:tcPr>
            <w:tcW w:w="567" w:type="dxa"/>
            <w:gridSpan w:val="2"/>
            <w:tcBorders>
              <w:left w:val="single" w:sz="6" w:space="0" w:color="auto"/>
              <w:right w:val="single" w:sz="6" w:space="0" w:color="auto"/>
            </w:tcBorders>
          </w:tcPr>
          <w:p w:rsidR="00000000" w:rsidRDefault="004E32BE">
            <w:pPr>
              <w:suppressAutoHyphens/>
              <w:jc w:val="center"/>
            </w:pPr>
            <w:r>
              <w:t>3,13</w:t>
            </w:r>
          </w:p>
        </w:tc>
        <w:tc>
          <w:tcPr>
            <w:tcW w:w="567" w:type="dxa"/>
            <w:gridSpan w:val="2"/>
            <w:tcBorders>
              <w:left w:val="single" w:sz="6" w:space="0" w:color="auto"/>
            </w:tcBorders>
          </w:tcPr>
          <w:p w:rsidR="00000000" w:rsidRDefault="004E32BE">
            <w:pPr>
              <w:suppressAutoHyphens/>
              <w:jc w:val="center"/>
            </w:pPr>
            <w:r>
              <w:t>3,52</w:t>
            </w:r>
          </w:p>
        </w:tc>
        <w:tc>
          <w:tcPr>
            <w:tcW w:w="567" w:type="dxa"/>
            <w:tcBorders>
              <w:left w:val="single" w:sz="12" w:space="0" w:color="auto"/>
              <w:right w:val="single" w:sz="6" w:space="0" w:color="auto"/>
            </w:tcBorders>
          </w:tcPr>
          <w:p w:rsidR="00000000" w:rsidRDefault="004E32BE">
            <w:pPr>
              <w:suppressAutoHyphens/>
              <w:jc w:val="center"/>
            </w:pPr>
            <w:r>
              <w:t>2,32</w:t>
            </w:r>
          </w:p>
        </w:tc>
        <w:tc>
          <w:tcPr>
            <w:tcW w:w="583" w:type="dxa"/>
            <w:gridSpan w:val="2"/>
            <w:tcBorders>
              <w:left w:val="single" w:sz="6" w:space="0" w:color="auto"/>
              <w:right w:val="single" w:sz="6" w:space="0" w:color="auto"/>
            </w:tcBorders>
          </w:tcPr>
          <w:p w:rsidR="00000000" w:rsidRDefault="004E32BE">
            <w:pPr>
              <w:suppressAutoHyphens/>
              <w:jc w:val="center"/>
            </w:pPr>
            <w:r>
              <w:t>0,77</w:t>
            </w:r>
          </w:p>
        </w:tc>
        <w:tc>
          <w:tcPr>
            <w:tcW w:w="583" w:type="dxa"/>
            <w:gridSpan w:val="2"/>
            <w:tcBorders>
              <w:left w:val="single" w:sz="6" w:space="0" w:color="auto"/>
              <w:right w:val="single" w:sz="6" w:space="0" w:color="auto"/>
            </w:tcBorders>
          </w:tcPr>
          <w:p w:rsidR="00000000" w:rsidRDefault="004E32BE">
            <w:pPr>
              <w:suppressAutoHyphens/>
              <w:jc w:val="center"/>
            </w:pPr>
            <w:r>
              <w:t>0,90</w:t>
            </w:r>
          </w:p>
        </w:tc>
        <w:tc>
          <w:tcPr>
            <w:tcW w:w="583" w:type="dxa"/>
            <w:gridSpan w:val="2"/>
            <w:tcBorders>
              <w:left w:val="single" w:sz="6" w:space="0" w:color="auto"/>
              <w:right w:val="single" w:sz="6" w:space="0" w:color="auto"/>
            </w:tcBorders>
          </w:tcPr>
          <w:p w:rsidR="00000000" w:rsidRDefault="004E32BE">
            <w:pPr>
              <w:suppressAutoHyphens/>
              <w:jc w:val="center"/>
            </w:pPr>
            <w:r>
              <w:t>1,13</w:t>
            </w:r>
          </w:p>
        </w:tc>
        <w:tc>
          <w:tcPr>
            <w:tcW w:w="583" w:type="dxa"/>
            <w:gridSpan w:val="2"/>
            <w:tcBorders>
              <w:left w:val="single" w:sz="6" w:space="0" w:color="auto"/>
            </w:tcBorders>
          </w:tcPr>
          <w:p w:rsidR="00000000" w:rsidRDefault="004E32BE">
            <w:pPr>
              <w:suppressAutoHyphens/>
              <w:jc w:val="center"/>
            </w:pPr>
            <w:r>
              <w:t>1,52</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1,26</w:t>
            </w:r>
          </w:p>
        </w:tc>
        <w:tc>
          <w:tcPr>
            <w:tcW w:w="567" w:type="dxa"/>
            <w:gridSpan w:val="2"/>
            <w:tcBorders>
              <w:left w:val="single" w:sz="6" w:space="0" w:color="auto"/>
              <w:right w:val="single" w:sz="6" w:space="0" w:color="auto"/>
            </w:tcBorders>
          </w:tcPr>
          <w:p w:rsidR="00000000" w:rsidRDefault="004E32BE">
            <w:pPr>
              <w:suppressAutoHyphens/>
              <w:jc w:val="center"/>
            </w:pPr>
            <w:r>
              <w:t>1,52</w:t>
            </w:r>
          </w:p>
        </w:tc>
        <w:tc>
          <w:tcPr>
            <w:tcW w:w="567" w:type="dxa"/>
            <w:gridSpan w:val="2"/>
            <w:tcBorders>
              <w:left w:val="single" w:sz="6" w:space="0" w:color="auto"/>
              <w:right w:val="single" w:sz="6" w:space="0" w:color="auto"/>
            </w:tcBorders>
          </w:tcPr>
          <w:p w:rsidR="00000000" w:rsidRDefault="004E32BE">
            <w:pPr>
              <w:suppressAutoHyphens/>
              <w:jc w:val="center"/>
            </w:pPr>
            <w:r>
              <w:t>1,59</w:t>
            </w:r>
          </w:p>
        </w:tc>
        <w:tc>
          <w:tcPr>
            <w:tcW w:w="567" w:type="dxa"/>
            <w:gridSpan w:val="2"/>
            <w:tcBorders>
              <w:left w:val="single" w:sz="6" w:space="0" w:color="auto"/>
              <w:right w:val="single" w:sz="6" w:space="0" w:color="auto"/>
            </w:tcBorders>
          </w:tcPr>
          <w:p w:rsidR="00000000" w:rsidRDefault="004E32BE">
            <w:pPr>
              <w:suppressAutoHyphens/>
              <w:jc w:val="center"/>
            </w:pPr>
            <w:r>
              <w:t>1,72</w:t>
            </w:r>
          </w:p>
        </w:tc>
        <w:tc>
          <w:tcPr>
            <w:tcW w:w="567" w:type="dxa"/>
            <w:gridSpan w:val="2"/>
            <w:tcBorders>
              <w:left w:val="single" w:sz="6" w:space="0" w:color="auto"/>
            </w:tcBorders>
          </w:tcPr>
          <w:p w:rsidR="00000000" w:rsidRDefault="004E32BE">
            <w:pPr>
              <w:suppressAutoHyphens/>
              <w:jc w:val="center"/>
            </w:pPr>
            <w:r>
              <w:t>1,94</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0,04</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0,94</w:t>
            </w:r>
          </w:p>
        </w:tc>
        <w:tc>
          <w:tcPr>
            <w:tcW w:w="567" w:type="dxa"/>
            <w:gridSpan w:val="2"/>
            <w:tcBorders>
              <w:left w:val="single" w:sz="6" w:space="0" w:color="auto"/>
              <w:right w:val="single" w:sz="6" w:space="0" w:color="auto"/>
            </w:tcBorders>
          </w:tcPr>
          <w:p w:rsidR="00000000" w:rsidRDefault="004E32BE">
            <w:pPr>
              <w:suppressAutoHyphens/>
              <w:jc w:val="center"/>
            </w:pPr>
            <w:r>
              <w:t>1,09</w:t>
            </w:r>
          </w:p>
        </w:tc>
        <w:tc>
          <w:tcPr>
            <w:tcW w:w="567" w:type="dxa"/>
            <w:gridSpan w:val="2"/>
            <w:tcBorders>
              <w:left w:val="single" w:sz="6" w:space="0" w:color="auto"/>
              <w:right w:val="single" w:sz="6" w:space="0" w:color="auto"/>
            </w:tcBorders>
          </w:tcPr>
          <w:p w:rsidR="00000000" w:rsidRDefault="004E32BE">
            <w:pPr>
              <w:suppressAutoHyphens/>
              <w:jc w:val="center"/>
            </w:pPr>
            <w:r>
              <w:t>1,19</w:t>
            </w:r>
          </w:p>
        </w:tc>
        <w:tc>
          <w:tcPr>
            <w:tcW w:w="567" w:type="dxa"/>
            <w:gridSpan w:val="2"/>
            <w:tcBorders>
              <w:left w:val="single" w:sz="6" w:space="0" w:color="auto"/>
              <w:right w:val="single" w:sz="6" w:space="0" w:color="auto"/>
            </w:tcBorders>
          </w:tcPr>
          <w:p w:rsidR="00000000" w:rsidRDefault="004E32BE">
            <w:pPr>
              <w:suppressAutoHyphens/>
              <w:jc w:val="center"/>
            </w:pPr>
            <w:r>
              <w:t>1,29</w:t>
            </w:r>
          </w:p>
        </w:tc>
        <w:tc>
          <w:tcPr>
            <w:tcW w:w="567" w:type="dxa"/>
            <w:gridSpan w:val="2"/>
            <w:tcBorders>
              <w:left w:val="single" w:sz="6" w:space="0" w:color="auto"/>
            </w:tcBorders>
          </w:tcPr>
          <w:p w:rsidR="00000000" w:rsidRDefault="004E32BE">
            <w:pPr>
              <w:suppressAutoHyphens/>
              <w:jc w:val="center"/>
            </w:pPr>
            <w:r>
              <w:t>1,46</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0,58</w:t>
            </w:r>
          </w:p>
        </w:tc>
        <w:tc>
          <w:tcPr>
            <w:tcW w:w="567" w:type="dxa"/>
            <w:gridSpan w:val="2"/>
            <w:tcBorders>
              <w:left w:val="single" w:sz="6" w:space="0" w:color="auto"/>
              <w:right w:val="single" w:sz="6" w:space="0" w:color="auto"/>
            </w:tcBorders>
          </w:tcPr>
          <w:p w:rsidR="00000000" w:rsidRDefault="004E32BE">
            <w:pPr>
              <w:suppressAutoHyphens/>
              <w:jc w:val="center"/>
            </w:pPr>
            <w:r>
              <w:t>0,71</w:t>
            </w:r>
          </w:p>
        </w:tc>
        <w:tc>
          <w:tcPr>
            <w:tcW w:w="567" w:type="dxa"/>
            <w:gridSpan w:val="2"/>
            <w:tcBorders>
              <w:left w:val="single" w:sz="6" w:space="0" w:color="auto"/>
              <w:right w:val="single" w:sz="6" w:space="0" w:color="auto"/>
            </w:tcBorders>
          </w:tcPr>
          <w:p w:rsidR="00000000" w:rsidRDefault="004E32BE">
            <w:pPr>
              <w:suppressAutoHyphens/>
              <w:jc w:val="center"/>
            </w:pPr>
            <w:r>
              <w:t>0,77</w:t>
            </w:r>
          </w:p>
        </w:tc>
        <w:tc>
          <w:tcPr>
            <w:tcW w:w="567" w:type="dxa"/>
            <w:gridSpan w:val="2"/>
            <w:tcBorders>
              <w:left w:val="single" w:sz="6" w:space="0" w:color="auto"/>
              <w:right w:val="single" w:sz="6" w:space="0" w:color="auto"/>
            </w:tcBorders>
          </w:tcPr>
          <w:p w:rsidR="00000000" w:rsidRDefault="004E32BE">
            <w:pPr>
              <w:suppressAutoHyphens/>
              <w:jc w:val="center"/>
            </w:pPr>
            <w:r>
              <w:t>0,81</w:t>
            </w:r>
          </w:p>
        </w:tc>
        <w:tc>
          <w:tcPr>
            <w:tcW w:w="567" w:type="dxa"/>
            <w:gridSpan w:val="2"/>
            <w:tcBorders>
              <w:left w:val="single" w:sz="6" w:space="0" w:color="auto"/>
            </w:tcBorders>
          </w:tcPr>
          <w:p w:rsidR="00000000" w:rsidRDefault="004E32BE">
            <w:pPr>
              <w:suppressAutoHyphens/>
              <w:jc w:val="center"/>
            </w:pPr>
            <w:r>
              <w:t>0,92</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0,45</w:t>
            </w:r>
          </w:p>
        </w:tc>
        <w:tc>
          <w:tcPr>
            <w:tcW w:w="567" w:type="dxa"/>
            <w:gridSpan w:val="2"/>
            <w:tcBorders>
              <w:left w:val="single" w:sz="6" w:space="0" w:color="auto"/>
              <w:right w:val="single" w:sz="6" w:space="0" w:color="auto"/>
            </w:tcBorders>
          </w:tcPr>
          <w:p w:rsidR="00000000" w:rsidRDefault="004E32BE">
            <w:pPr>
              <w:suppressAutoHyphens/>
              <w:jc w:val="center"/>
            </w:pPr>
            <w:r>
              <w:t>0,50</w:t>
            </w:r>
          </w:p>
        </w:tc>
        <w:tc>
          <w:tcPr>
            <w:tcW w:w="567" w:type="dxa"/>
            <w:gridSpan w:val="2"/>
            <w:tcBorders>
              <w:left w:val="single" w:sz="6" w:space="0" w:color="auto"/>
              <w:right w:val="single" w:sz="6" w:space="0" w:color="auto"/>
            </w:tcBorders>
          </w:tcPr>
          <w:p w:rsidR="00000000" w:rsidRDefault="004E32BE">
            <w:pPr>
              <w:suppressAutoHyphens/>
              <w:jc w:val="center"/>
            </w:pPr>
            <w:r>
              <w:t>0,58</w:t>
            </w:r>
          </w:p>
        </w:tc>
        <w:tc>
          <w:tcPr>
            <w:tcW w:w="567" w:type="dxa"/>
            <w:gridSpan w:val="2"/>
            <w:tcBorders>
              <w:left w:val="single" w:sz="6" w:space="0" w:color="auto"/>
              <w:right w:val="single" w:sz="6" w:space="0" w:color="auto"/>
            </w:tcBorders>
          </w:tcPr>
          <w:p w:rsidR="00000000" w:rsidRDefault="004E32BE">
            <w:pPr>
              <w:suppressAutoHyphens/>
              <w:jc w:val="center"/>
            </w:pPr>
            <w:r>
              <w:t>0,63</w:t>
            </w:r>
          </w:p>
        </w:tc>
        <w:tc>
          <w:tcPr>
            <w:tcW w:w="567" w:type="dxa"/>
            <w:gridSpan w:val="2"/>
            <w:tcBorders>
              <w:left w:val="single" w:sz="6" w:space="0" w:color="auto"/>
            </w:tcBorders>
          </w:tcPr>
          <w:p w:rsidR="00000000" w:rsidRDefault="004E32BE">
            <w:pPr>
              <w:suppressAutoHyphens/>
              <w:jc w:val="center"/>
            </w:pPr>
            <w:r>
              <w:t>0,72</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0,33</w:t>
            </w:r>
          </w:p>
        </w:tc>
        <w:tc>
          <w:tcPr>
            <w:tcW w:w="567" w:type="dxa"/>
            <w:gridSpan w:val="2"/>
            <w:tcBorders>
              <w:left w:val="single" w:sz="6" w:space="0" w:color="auto"/>
              <w:right w:val="single" w:sz="6" w:space="0" w:color="auto"/>
            </w:tcBorders>
          </w:tcPr>
          <w:p w:rsidR="00000000" w:rsidRDefault="004E32BE">
            <w:pPr>
              <w:suppressAutoHyphens/>
              <w:jc w:val="center"/>
            </w:pPr>
            <w:r>
              <w:t>0,41</w:t>
            </w:r>
          </w:p>
        </w:tc>
        <w:tc>
          <w:tcPr>
            <w:tcW w:w="567" w:type="dxa"/>
            <w:gridSpan w:val="2"/>
            <w:tcBorders>
              <w:left w:val="single" w:sz="6" w:space="0" w:color="auto"/>
              <w:right w:val="single" w:sz="6" w:space="0" w:color="auto"/>
            </w:tcBorders>
          </w:tcPr>
          <w:p w:rsidR="00000000" w:rsidRDefault="004E32BE">
            <w:pPr>
              <w:suppressAutoHyphens/>
              <w:jc w:val="center"/>
            </w:pPr>
            <w:r>
              <w:t>0,43</w:t>
            </w:r>
          </w:p>
        </w:tc>
        <w:tc>
          <w:tcPr>
            <w:tcW w:w="567" w:type="dxa"/>
            <w:gridSpan w:val="2"/>
            <w:tcBorders>
              <w:left w:val="single" w:sz="6" w:space="0" w:color="auto"/>
              <w:right w:val="single" w:sz="6" w:space="0" w:color="auto"/>
            </w:tcBorders>
          </w:tcPr>
          <w:p w:rsidR="00000000" w:rsidRDefault="004E32BE">
            <w:pPr>
              <w:suppressAutoHyphens/>
              <w:jc w:val="center"/>
            </w:pPr>
            <w:r>
              <w:t>0,47</w:t>
            </w:r>
          </w:p>
        </w:tc>
        <w:tc>
          <w:tcPr>
            <w:tcW w:w="567" w:type="dxa"/>
            <w:gridSpan w:val="2"/>
            <w:tcBorders>
              <w:left w:val="single" w:sz="6" w:space="0" w:color="auto"/>
            </w:tcBorders>
          </w:tcPr>
          <w:p w:rsidR="00000000" w:rsidRDefault="004E32BE">
            <w:pPr>
              <w:suppressAutoHyphens/>
              <w:jc w:val="center"/>
            </w:pPr>
            <w:r>
              <w:t>0,54</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0,28</w:t>
            </w:r>
          </w:p>
        </w:tc>
        <w:tc>
          <w:tcPr>
            <w:tcW w:w="567" w:type="dxa"/>
            <w:gridSpan w:val="2"/>
            <w:tcBorders>
              <w:left w:val="single" w:sz="6" w:space="0" w:color="auto"/>
              <w:right w:val="single" w:sz="6" w:space="0" w:color="auto"/>
            </w:tcBorders>
          </w:tcPr>
          <w:p w:rsidR="00000000" w:rsidRDefault="004E32BE">
            <w:pPr>
              <w:suppressAutoHyphens/>
              <w:jc w:val="center"/>
            </w:pPr>
            <w:r>
              <w:t>0,35</w:t>
            </w:r>
          </w:p>
        </w:tc>
        <w:tc>
          <w:tcPr>
            <w:tcW w:w="567" w:type="dxa"/>
            <w:gridSpan w:val="2"/>
            <w:tcBorders>
              <w:left w:val="single" w:sz="6" w:space="0" w:color="auto"/>
              <w:right w:val="single" w:sz="6" w:space="0" w:color="auto"/>
            </w:tcBorders>
          </w:tcPr>
          <w:p w:rsidR="00000000" w:rsidRDefault="004E32BE">
            <w:pPr>
              <w:suppressAutoHyphens/>
              <w:jc w:val="center"/>
            </w:pPr>
            <w:r>
              <w:t>0,36</w:t>
            </w:r>
          </w:p>
        </w:tc>
        <w:tc>
          <w:tcPr>
            <w:tcW w:w="567" w:type="dxa"/>
            <w:gridSpan w:val="2"/>
            <w:tcBorders>
              <w:left w:val="single" w:sz="6" w:space="0" w:color="auto"/>
              <w:right w:val="single" w:sz="6" w:space="0" w:color="auto"/>
            </w:tcBorders>
          </w:tcPr>
          <w:p w:rsidR="00000000" w:rsidRDefault="004E32BE">
            <w:pPr>
              <w:suppressAutoHyphens/>
              <w:jc w:val="center"/>
            </w:pPr>
            <w:r>
              <w:t>0,40</w:t>
            </w:r>
          </w:p>
        </w:tc>
        <w:tc>
          <w:tcPr>
            <w:tcW w:w="567" w:type="dxa"/>
            <w:gridSpan w:val="2"/>
            <w:tcBorders>
              <w:left w:val="single" w:sz="6" w:space="0" w:color="auto"/>
            </w:tcBorders>
          </w:tcPr>
          <w:p w:rsidR="00000000" w:rsidRDefault="004E32BE">
            <w:pPr>
              <w:suppressAutoHyphens/>
              <w:jc w:val="center"/>
            </w:pPr>
            <w:r>
              <w:t>0,46</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0,17</w:t>
            </w:r>
          </w:p>
        </w:tc>
        <w:tc>
          <w:tcPr>
            <w:tcW w:w="567" w:type="dxa"/>
            <w:gridSpan w:val="2"/>
            <w:tcBorders>
              <w:left w:val="single" w:sz="6" w:space="0" w:color="auto"/>
              <w:right w:val="single" w:sz="6" w:space="0" w:color="auto"/>
            </w:tcBorders>
          </w:tcPr>
          <w:p w:rsidR="00000000" w:rsidRDefault="004E32BE">
            <w:pPr>
              <w:suppressAutoHyphens/>
              <w:jc w:val="center"/>
            </w:pPr>
            <w:r>
              <w:t>0,21</w:t>
            </w:r>
          </w:p>
        </w:tc>
        <w:tc>
          <w:tcPr>
            <w:tcW w:w="567" w:type="dxa"/>
            <w:gridSpan w:val="2"/>
            <w:tcBorders>
              <w:left w:val="single" w:sz="6" w:space="0" w:color="auto"/>
              <w:right w:val="single" w:sz="6" w:space="0" w:color="auto"/>
            </w:tcBorders>
          </w:tcPr>
          <w:p w:rsidR="00000000" w:rsidRDefault="004E32BE">
            <w:pPr>
              <w:suppressAutoHyphens/>
              <w:jc w:val="center"/>
            </w:pPr>
            <w:r>
              <w:t>0,23</w:t>
            </w:r>
          </w:p>
        </w:tc>
        <w:tc>
          <w:tcPr>
            <w:tcW w:w="567" w:type="dxa"/>
            <w:gridSpan w:val="2"/>
            <w:tcBorders>
              <w:left w:val="single" w:sz="6" w:space="0" w:color="auto"/>
              <w:right w:val="single" w:sz="6" w:space="0" w:color="auto"/>
            </w:tcBorders>
          </w:tcPr>
          <w:p w:rsidR="00000000" w:rsidRDefault="004E32BE">
            <w:pPr>
              <w:suppressAutoHyphens/>
              <w:jc w:val="center"/>
            </w:pPr>
            <w:r>
              <w:t>0,25</w:t>
            </w:r>
          </w:p>
        </w:tc>
        <w:tc>
          <w:tcPr>
            <w:tcW w:w="567" w:type="dxa"/>
            <w:gridSpan w:val="2"/>
            <w:tcBorders>
              <w:left w:val="single" w:sz="6" w:space="0" w:color="auto"/>
            </w:tcBorders>
          </w:tcPr>
          <w:p w:rsidR="00000000" w:rsidRDefault="004E32BE">
            <w:pPr>
              <w:suppressAutoHyphens/>
              <w:jc w:val="center"/>
            </w:pPr>
            <w:r>
              <w:t>0,29</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0,13</w:t>
            </w:r>
          </w:p>
        </w:tc>
        <w:tc>
          <w:tcPr>
            <w:tcW w:w="567" w:type="dxa"/>
            <w:gridSpan w:val="2"/>
            <w:tcBorders>
              <w:left w:val="single" w:sz="6" w:space="0" w:color="auto"/>
              <w:right w:val="single" w:sz="6" w:space="0" w:color="auto"/>
            </w:tcBorders>
          </w:tcPr>
          <w:p w:rsidR="00000000" w:rsidRDefault="004E32BE">
            <w:pPr>
              <w:suppressAutoHyphens/>
              <w:jc w:val="center"/>
            </w:pPr>
            <w:r>
              <w:t>0,17</w:t>
            </w:r>
          </w:p>
        </w:tc>
        <w:tc>
          <w:tcPr>
            <w:tcW w:w="567" w:type="dxa"/>
            <w:gridSpan w:val="2"/>
            <w:tcBorders>
              <w:left w:val="single" w:sz="6" w:space="0" w:color="auto"/>
              <w:right w:val="single" w:sz="6" w:space="0" w:color="auto"/>
            </w:tcBorders>
          </w:tcPr>
          <w:p w:rsidR="00000000" w:rsidRDefault="004E32BE">
            <w:pPr>
              <w:suppressAutoHyphens/>
              <w:jc w:val="center"/>
            </w:pPr>
            <w:r>
              <w:t>0,18</w:t>
            </w:r>
          </w:p>
        </w:tc>
        <w:tc>
          <w:tcPr>
            <w:tcW w:w="567" w:type="dxa"/>
            <w:gridSpan w:val="2"/>
            <w:tcBorders>
              <w:left w:val="single" w:sz="6" w:space="0" w:color="auto"/>
              <w:right w:val="single" w:sz="6" w:space="0" w:color="auto"/>
            </w:tcBorders>
          </w:tcPr>
          <w:p w:rsidR="00000000" w:rsidRDefault="004E32BE">
            <w:pPr>
              <w:suppressAutoHyphens/>
              <w:jc w:val="center"/>
            </w:pPr>
            <w:r>
              <w:t>0,20</w:t>
            </w:r>
          </w:p>
        </w:tc>
        <w:tc>
          <w:tcPr>
            <w:tcW w:w="567" w:type="dxa"/>
            <w:gridSpan w:val="2"/>
            <w:tcBorders>
              <w:left w:val="single" w:sz="6" w:space="0" w:color="auto"/>
            </w:tcBorders>
          </w:tcPr>
          <w:p w:rsidR="00000000" w:rsidRDefault="004E32BE">
            <w:pPr>
              <w:suppressAutoHyphens/>
              <w:jc w:val="center"/>
            </w:pPr>
            <w:r>
              <w:t>0,23</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0,10</w:t>
            </w:r>
          </w:p>
        </w:tc>
        <w:tc>
          <w:tcPr>
            <w:tcW w:w="567" w:type="dxa"/>
            <w:gridSpan w:val="2"/>
            <w:tcBorders>
              <w:left w:val="single" w:sz="6" w:space="0" w:color="auto"/>
              <w:bottom w:val="single" w:sz="6" w:space="0" w:color="auto"/>
              <w:right w:val="single" w:sz="6" w:space="0" w:color="auto"/>
            </w:tcBorders>
          </w:tcPr>
          <w:p w:rsidR="00000000" w:rsidRDefault="004E32BE">
            <w:pPr>
              <w:suppressAutoHyphens/>
              <w:jc w:val="center"/>
            </w:pPr>
            <w:r>
              <w:t>0,13</w:t>
            </w:r>
          </w:p>
        </w:tc>
        <w:tc>
          <w:tcPr>
            <w:tcW w:w="567" w:type="dxa"/>
            <w:gridSpan w:val="2"/>
            <w:tcBorders>
              <w:left w:val="single" w:sz="6" w:space="0" w:color="auto"/>
              <w:bottom w:val="single" w:sz="6" w:space="0" w:color="auto"/>
              <w:right w:val="single" w:sz="6" w:space="0" w:color="auto"/>
            </w:tcBorders>
          </w:tcPr>
          <w:p w:rsidR="00000000" w:rsidRDefault="004E32BE">
            <w:pPr>
              <w:suppressAutoHyphens/>
              <w:jc w:val="center"/>
            </w:pPr>
            <w:r>
              <w:t>0,14</w:t>
            </w:r>
          </w:p>
        </w:tc>
        <w:tc>
          <w:tcPr>
            <w:tcW w:w="567" w:type="dxa"/>
            <w:gridSpan w:val="2"/>
            <w:tcBorders>
              <w:left w:val="single" w:sz="6" w:space="0" w:color="auto"/>
              <w:bottom w:val="single" w:sz="6" w:space="0" w:color="auto"/>
              <w:right w:val="single" w:sz="6" w:space="0" w:color="auto"/>
            </w:tcBorders>
          </w:tcPr>
          <w:p w:rsidR="00000000" w:rsidRDefault="004E32BE">
            <w:pPr>
              <w:suppressAutoHyphens/>
              <w:jc w:val="center"/>
            </w:pPr>
            <w:r>
              <w:t>0,16</w:t>
            </w:r>
          </w:p>
        </w:tc>
        <w:tc>
          <w:tcPr>
            <w:tcW w:w="567" w:type="dxa"/>
            <w:gridSpan w:val="2"/>
            <w:tcBorders>
              <w:left w:val="single" w:sz="6" w:space="0" w:color="auto"/>
              <w:bottom w:val="single" w:sz="6" w:space="0" w:color="auto"/>
            </w:tcBorders>
          </w:tcPr>
          <w:p w:rsidR="00000000" w:rsidRDefault="004E32BE">
            <w:pPr>
              <w:suppressAutoHyphens/>
              <w:jc w:val="center"/>
            </w:pPr>
            <w:r>
              <w:t>0,19</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bottom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bottom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bottom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bottom w:val="single" w:sz="6" w:space="0" w:color="auto"/>
            </w:tcBorders>
          </w:tcPr>
          <w:p w:rsidR="00000000" w:rsidRDefault="004E32BE">
            <w:pPr>
              <w:suppressAutoHyphens/>
              <w:jc w:val="center"/>
            </w:pPr>
            <w:r>
              <w:t>–</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pPr>
          </w:p>
        </w:tc>
        <w:tc>
          <w:tcPr>
            <w:tcW w:w="2835" w:type="dxa"/>
            <w:gridSpan w:val="9"/>
            <w:tcBorders>
              <w:left w:val="single" w:sz="6" w:space="0" w:color="auto"/>
              <w:right w:val="single" w:sz="6" w:space="0" w:color="auto"/>
            </w:tcBorders>
          </w:tcPr>
          <w:p w:rsidR="00000000" w:rsidRDefault="004E32BE">
            <w:pPr>
              <w:suppressAutoHyphens/>
              <w:jc w:val="center"/>
            </w:pPr>
            <w:r>
              <w:t>III кв</w:t>
            </w:r>
          </w:p>
        </w:tc>
        <w:tc>
          <w:tcPr>
            <w:tcW w:w="2907" w:type="dxa"/>
            <w:gridSpan w:val="10"/>
            <w:tcBorders>
              <w:left w:val="single" w:sz="12" w:space="0" w:color="auto"/>
            </w:tcBorders>
          </w:tcPr>
          <w:p w:rsidR="00000000" w:rsidRDefault="004E32BE">
            <w:pPr>
              <w:suppressAutoHyphens/>
              <w:jc w:val="center"/>
            </w:pPr>
            <w:r>
              <w:t>VI к</w:t>
            </w:r>
            <w:r>
              <w:t>в</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2,23</w:t>
            </w:r>
          </w:p>
        </w:tc>
        <w:tc>
          <w:tcPr>
            <w:tcW w:w="567" w:type="dxa"/>
            <w:gridSpan w:val="2"/>
            <w:tcBorders>
              <w:left w:val="single" w:sz="6" w:space="0" w:color="auto"/>
              <w:right w:val="single" w:sz="6" w:space="0" w:color="auto"/>
            </w:tcBorders>
          </w:tcPr>
          <w:p w:rsidR="00000000" w:rsidRDefault="004E32BE">
            <w:pPr>
              <w:suppressAutoHyphens/>
              <w:jc w:val="center"/>
            </w:pPr>
            <w:r>
              <w:t>2,68</w:t>
            </w:r>
          </w:p>
        </w:tc>
        <w:tc>
          <w:tcPr>
            <w:tcW w:w="567" w:type="dxa"/>
            <w:gridSpan w:val="2"/>
            <w:tcBorders>
              <w:left w:val="single" w:sz="6" w:space="0" w:color="auto"/>
              <w:right w:val="single" w:sz="6" w:space="0" w:color="auto"/>
            </w:tcBorders>
          </w:tcPr>
          <w:p w:rsidR="00000000" w:rsidRDefault="004E32BE">
            <w:pPr>
              <w:suppressAutoHyphens/>
              <w:jc w:val="center"/>
            </w:pPr>
            <w:r>
              <w:t>2,81</w:t>
            </w:r>
          </w:p>
        </w:tc>
        <w:tc>
          <w:tcPr>
            <w:tcW w:w="567" w:type="dxa"/>
            <w:gridSpan w:val="2"/>
            <w:tcBorders>
              <w:left w:val="single" w:sz="6" w:space="0" w:color="auto"/>
              <w:right w:val="single" w:sz="6" w:space="0" w:color="auto"/>
            </w:tcBorders>
          </w:tcPr>
          <w:p w:rsidR="00000000" w:rsidRDefault="004E32BE">
            <w:pPr>
              <w:suppressAutoHyphens/>
              <w:jc w:val="center"/>
            </w:pPr>
            <w:r>
              <w:t>3,04</w:t>
            </w:r>
          </w:p>
        </w:tc>
        <w:tc>
          <w:tcPr>
            <w:tcW w:w="567" w:type="dxa"/>
            <w:gridSpan w:val="2"/>
            <w:tcBorders>
              <w:left w:val="single" w:sz="6" w:space="0" w:color="auto"/>
            </w:tcBorders>
          </w:tcPr>
          <w:p w:rsidR="00000000" w:rsidRDefault="004E32BE">
            <w:pPr>
              <w:suppressAutoHyphens/>
              <w:jc w:val="center"/>
            </w:pPr>
            <w:r>
              <w:t>3,43</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1,17</w:t>
            </w:r>
          </w:p>
        </w:tc>
        <w:tc>
          <w:tcPr>
            <w:tcW w:w="567" w:type="dxa"/>
            <w:gridSpan w:val="2"/>
            <w:tcBorders>
              <w:left w:val="single" w:sz="6" w:space="0" w:color="auto"/>
              <w:right w:val="single" w:sz="6" w:space="0" w:color="auto"/>
            </w:tcBorders>
          </w:tcPr>
          <w:p w:rsidR="00000000" w:rsidRDefault="004E32BE">
            <w:pPr>
              <w:suppressAutoHyphens/>
              <w:jc w:val="center"/>
            </w:pPr>
            <w:r>
              <w:t>1,43</w:t>
            </w:r>
          </w:p>
        </w:tc>
        <w:tc>
          <w:tcPr>
            <w:tcW w:w="567" w:type="dxa"/>
            <w:gridSpan w:val="2"/>
            <w:tcBorders>
              <w:left w:val="single" w:sz="6" w:space="0" w:color="auto"/>
              <w:right w:val="single" w:sz="6" w:space="0" w:color="auto"/>
            </w:tcBorders>
          </w:tcPr>
          <w:p w:rsidR="00000000" w:rsidRDefault="004E32BE">
            <w:pPr>
              <w:suppressAutoHyphens/>
              <w:jc w:val="center"/>
            </w:pPr>
            <w:r>
              <w:t>1,50</w:t>
            </w:r>
          </w:p>
        </w:tc>
        <w:tc>
          <w:tcPr>
            <w:tcW w:w="567" w:type="dxa"/>
            <w:gridSpan w:val="2"/>
            <w:tcBorders>
              <w:left w:val="single" w:sz="6" w:space="0" w:color="auto"/>
              <w:right w:val="single" w:sz="6" w:space="0" w:color="auto"/>
            </w:tcBorders>
          </w:tcPr>
          <w:p w:rsidR="00000000" w:rsidRDefault="004E32BE">
            <w:pPr>
              <w:suppressAutoHyphens/>
              <w:jc w:val="center"/>
            </w:pPr>
            <w:r>
              <w:t>1,63</w:t>
            </w:r>
          </w:p>
        </w:tc>
        <w:tc>
          <w:tcPr>
            <w:tcW w:w="567" w:type="dxa"/>
            <w:gridSpan w:val="2"/>
            <w:tcBorders>
              <w:left w:val="single" w:sz="6" w:space="0" w:color="auto"/>
            </w:tcBorders>
          </w:tcPr>
          <w:p w:rsidR="00000000" w:rsidRDefault="004E32BE">
            <w:pPr>
              <w:suppressAutoHyphens/>
              <w:jc w:val="center"/>
            </w:pPr>
            <w:r>
              <w:t>1,85</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0,85</w:t>
            </w:r>
          </w:p>
        </w:tc>
        <w:tc>
          <w:tcPr>
            <w:tcW w:w="567" w:type="dxa"/>
            <w:gridSpan w:val="2"/>
            <w:tcBorders>
              <w:left w:val="single" w:sz="6" w:space="0" w:color="auto"/>
              <w:right w:val="single" w:sz="6" w:space="0" w:color="auto"/>
            </w:tcBorders>
          </w:tcPr>
          <w:p w:rsidR="00000000" w:rsidRDefault="004E32BE">
            <w:pPr>
              <w:suppressAutoHyphens/>
              <w:jc w:val="center"/>
            </w:pPr>
            <w:r>
              <w:t>1,00</w:t>
            </w:r>
          </w:p>
        </w:tc>
        <w:tc>
          <w:tcPr>
            <w:tcW w:w="567" w:type="dxa"/>
            <w:gridSpan w:val="2"/>
            <w:tcBorders>
              <w:left w:val="single" w:sz="6" w:space="0" w:color="auto"/>
              <w:right w:val="single" w:sz="6" w:space="0" w:color="auto"/>
            </w:tcBorders>
          </w:tcPr>
          <w:p w:rsidR="00000000" w:rsidRDefault="004E32BE">
            <w:pPr>
              <w:suppressAutoHyphens/>
              <w:jc w:val="center"/>
            </w:pPr>
            <w:r>
              <w:t>1,10</w:t>
            </w:r>
          </w:p>
        </w:tc>
        <w:tc>
          <w:tcPr>
            <w:tcW w:w="567" w:type="dxa"/>
            <w:gridSpan w:val="2"/>
            <w:tcBorders>
              <w:left w:val="single" w:sz="6" w:space="0" w:color="auto"/>
              <w:right w:val="single" w:sz="6" w:space="0" w:color="auto"/>
            </w:tcBorders>
          </w:tcPr>
          <w:p w:rsidR="00000000" w:rsidRDefault="004E32BE">
            <w:pPr>
              <w:suppressAutoHyphens/>
              <w:jc w:val="center"/>
            </w:pPr>
            <w:r>
              <w:t>1,20</w:t>
            </w:r>
          </w:p>
        </w:tc>
        <w:tc>
          <w:tcPr>
            <w:tcW w:w="567" w:type="dxa"/>
            <w:gridSpan w:val="2"/>
            <w:tcBorders>
              <w:left w:val="single" w:sz="6" w:space="0" w:color="auto"/>
            </w:tcBorders>
          </w:tcPr>
          <w:p w:rsidR="00000000" w:rsidRDefault="004E32BE">
            <w:pPr>
              <w:suppressAutoHyphens/>
              <w:jc w:val="center"/>
            </w:pPr>
            <w:r>
              <w:t>1,37</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0,49</w:t>
            </w:r>
          </w:p>
        </w:tc>
        <w:tc>
          <w:tcPr>
            <w:tcW w:w="567" w:type="dxa"/>
            <w:gridSpan w:val="2"/>
            <w:tcBorders>
              <w:left w:val="single" w:sz="6" w:space="0" w:color="auto"/>
              <w:right w:val="single" w:sz="6" w:space="0" w:color="auto"/>
            </w:tcBorders>
          </w:tcPr>
          <w:p w:rsidR="00000000" w:rsidRDefault="004E32BE">
            <w:pPr>
              <w:suppressAutoHyphens/>
              <w:jc w:val="center"/>
            </w:pPr>
            <w:r>
              <w:t>0,62</w:t>
            </w:r>
          </w:p>
        </w:tc>
        <w:tc>
          <w:tcPr>
            <w:tcW w:w="567" w:type="dxa"/>
            <w:gridSpan w:val="2"/>
            <w:tcBorders>
              <w:left w:val="single" w:sz="6" w:space="0" w:color="auto"/>
              <w:right w:val="single" w:sz="6" w:space="0" w:color="auto"/>
            </w:tcBorders>
          </w:tcPr>
          <w:p w:rsidR="00000000" w:rsidRDefault="004E32BE">
            <w:pPr>
              <w:suppressAutoHyphens/>
              <w:jc w:val="center"/>
            </w:pPr>
            <w:r>
              <w:t>0,68</w:t>
            </w:r>
          </w:p>
        </w:tc>
        <w:tc>
          <w:tcPr>
            <w:tcW w:w="567" w:type="dxa"/>
            <w:gridSpan w:val="2"/>
            <w:tcBorders>
              <w:left w:val="single" w:sz="6" w:space="0" w:color="auto"/>
              <w:right w:val="single" w:sz="6" w:space="0" w:color="auto"/>
            </w:tcBorders>
          </w:tcPr>
          <w:p w:rsidR="00000000" w:rsidRDefault="004E32BE">
            <w:pPr>
              <w:suppressAutoHyphens/>
              <w:jc w:val="center"/>
            </w:pPr>
            <w:r>
              <w:t>0,72</w:t>
            </w:r>
          </w:p>
        </w:tc>
        <w:tc>
          <w:tcPr>
            <w:tcW w:w="567" w:type="dxa"/>
            <w:gridSpan w:val="2"/>
            <w:tcBorders>
              <w:left w:val="single" w:sz="6" w:space="0" w:color="auto"/>
            </w:tcBorders>
          </w:tcPr>
          <w:p w:rsidR="00000000" w:rsidRDefault="004E32BE">
            <w:pPr>
              <w:suppressAutoHyphens/>
              <w:jc w:val="center"/>
            </w:pPr>
            <w:r>
              <w:t>0,83</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0,36</w:t>
            </w:r>
          </w:p>
        </w:tc>
        <w:tc>
          <w:tcPr>
            <w:tcW w:w="567" w:type="dxa"/>
            <w:gridSpan w:val="2"/>
            <w:tcBorders>
              <w:left w:val="single" w:sz="6" w:space="0" w:color="auto"/>
              <w:right w:val="single" w:sz="6" w:space="0" w:color="auto"/>
            </w:tcBorders>
          </w:tcPr>
          <w:p w:rsidR="00000000" w:rsidRDefault="004E32BE">
            <w:pPr>
              <w:suppressAutoHyphens/>
              <w:jc w:val="center"/>
            </w:pPr>
            <w:r>
              <w:t>0,41</w:t>
            </w:r>
          </w:p>
        </w:tc>
        <w:tc>
          <w:tcPr>
            <w:tcW w:w="567" w:type="dxa"/>
            <w:gridSpan w:val="2"/>
            <w:tcBorders>
              <w:left w:val="single" w:sz="6" w:space="0" w:color="auto"/>
              <w:right w:val="single" w:sz="6" w:space="0" w:color="auto"/>
            </w:tcBorders>
          </w:tcPr>
          <w:p w:rsidR="00000000" w:rsidRDefault="004E32BE">
            <w:pPr>
              <w:suppressAutoHyphens/>
              <w:jc w:val="center"/>
            </w:pPr>
            <w:r>
              <w:t>0,49</w:t>
            </w:r>
          </w:p>
        </w:tc>
        <w:tc>
          <w:tcPr>
            <w:tcW w:w="567" w:type="dxa"/>
            <w:gridSpan w:val="2"/>
            <w:tcBorders>
              <w:left w:val="single" w:sz="6" w:space="0" w:color="auto"/>
              <w:right w:val="single" w:sz="6" w:space="0" w:color="auto"/>
            </w:tcBorders>
          </w:tcPr>
          <w:p w:rsidR="00000000" w:rsidRDefault="004E32BE">
            <w:pPr>
              <w:suppressAutoHyphens/>
              <w:jc w:val="center"/>
            </w:pPr>
            <w:r>
              <w:t>0,54</w:t>
            </w:r>
          </w:p>
        </w:tc>
        <w:tc>
          <w:tcPr>
            <w:tcW w:w="567" w:type="dxa"/>
            <w:gridSpan w:val="2"/>
            <w:tcBorders>
              <w:left w:val="single" w:sz="6" w:space="0" w:color="auto"/>
            </w:tcBorders>
          </w:tcPr>
          <w:p w:rsidR="00000000" w:rsidRDefault="004E32BE">
            <w:pPr>
              <w:suppressAutoHyphens/>
              <w:jc w:val="center"/>
            </w:pPr>
            <w:r>
              <w:t>0,63</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0,24</w:t>
            </w:r>
          </w:p>
        </w:tc>
        <w:tc>
          <w:tcPr>
            <w:tcW w:w="567" w:type="dxa"/>
            <w:gridSpan w:val="2"/>
            <w:tcBorders>
              <w:left w:val="single" w:sz="6" w:space="0" w:color="auto"/>
              <w:right w:val="single" w:sz="6" w:space="0" w:color="auto"/>
            </w:tcBorders>
          </w:tcPr>
          <w:p w:rsidR="00000000" w:rsidRDefault="004E32BE">
            <w:pPr>
              <w:suppressAutoHyphens/>
              <w:jc w:val="center"/>
            </w:pPr>
            <w:r>
              <w:t>0,32</w:t>
            </w:r>
          </w:p>
        </w:tc>
        <w:tc>
          <w:tcPr>
            <w:tcW w:w="567" w:type="dxa"/>
            <w:gridSpan w:val="2"/>
            <w:tcBorders>
              <w:left w:val="single" w:sz="6" w:space="0" w:color="auto"/>
              <w:right w:val="single" w:sz="6" w:space="0" w:color="auto"/>
            </w:tcBorders>
          </w:tcPr>
          <w:p w:rsidR="00000000" w:rsidRDefault="004E32BE">
            <w:pPr>
              <w:suppressAutoHyphens/>
              <w:jc w:val="center"/>
            </w:pPr>
            <w:r>
              <w:t>0,34</w:t>
            </w:r>
          </w:p>
        </w:tc>
        <w:tc>
          <w:tcPr>
            <w:tcW w:w="567" w:type="dxa"/>
            <w:gridSpan w:val="2"/>
            <w:tcBorders>
              <w:left w:val="single" w:sz="6" w:space="0" w:color="auto"/>
              <w:right w:val="single" w:sz="6" w:space="0" w:color="auto"/>
            </w:tcBorders>
          </w:tcPr>
          <w:p w:rsidR="00000000" w:rsidRDefault="004E32BE">
            <w:pPr>
              <w:suppressAutoHyphens/>
              <w:jc w:val="center"/>
            </w:pPr>
            <w:r>
              <w:t>0,38</w:t>
            </w:r>
          </w:p>
        </w:tc>
        <w:tc>
          <w:tcPr>
            <w:tcW w:w="567" w:type="dxa"/>
            <w:gridSpan w:val="2"/>
            <w:tcBorders>
              <w:left w:val="single" w:sz="6" w:space="0" w:color="auto"/>
            </w:tcBorders>
          </w:tcPr>
          <w:p w:rsidR="00000000" w:rsidRDefault="004E32BE">
            <w:pPr>
              <w:suppressAutoHyphens/>
              <w:jc w:val="center"/>
            </w:pPr>
            <w:r>
              <w:t>0,45</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0,19</w:t>
            </w:r>
          </w:p>
        </w:tc>
        <w:tc>
          <w:tcPr>
            <w:tcW w:w="567" w:type="dxa"/>
            <w:gridSpan w:val="2"/>
            <w:tcBorders>
              <w:left w:val="single" w:sz="6" w:space="0" w:color="auto"/>
              <w:right w:val="single" w:sz="6" w:space="0" w:color="auto"/>
            </w:tcBorders>
          </w:tcPr>
          <w:p w:rsidR="00000000" w:rsidRDefault="004E32BE">
            <w:pPr>
              <w:suppressAutoHyphens/>
              <w:jc w:val="center"/>
            </w:pPr>
            <w:r>
              <w:t>0,26</w:t>
            </w:r>
          </w:p>
        </w:tc>
        <w:tc>
          <w:tcPr>
            <w:tcW w:w="567" w:type="dxa"/>
            <w:gridSpan w:val="2"/>
            <w:tcBorders>
              <w:left w:val="single" w:sz="6" w:space="0" w:color="auto"/>
              <w:right w:val="single" w:sz="6" w:space="0" w:color="auto"/>
            </w:tcBorders>
          </w:tcPr>
          <w:p w:rsidR="00000000" w:rsidRDefault="004E32BE">
            <w:pPr>
              <w:suppressAutoHyphens/>
              <w:jc w:val="center"/>
            </w:pPr>
            <w:r>
              <w:t>0,27</w:t>
            </w:r>
          </w:p>
        </w:tc>
        <w:tc>
          <w:tcPr>
            <w:tcW w:w="567" w:type="dxa"/>
            <w:gridSpan w:val="2"/>
            <w:tcBorders>
              <w:left w:val="single" w:sz="6" w:space="0" w:color="auto"/>
              <w:right w:val="single" w:sz="6" w:space="0" w:color="auto"/>
            </w:tcBorders>
          </w:tcPr>
          <w:p w:rsidR="00000000" w:rsidRDefault="004E32BE">
            <w:pPr>
              <w:suppressAutoHyphens/>
              <w:jc w:val="center"/>
            </w:pPr>
            <w:r>
              <w:t>0,31</w:t>
            </w:r>
          </w:p>
        </w:tc>
        <w:tc>
          <w:tcPr>
            <w:tcW w:w="567" w:type="dxa"/>
            <w:gridSpan w:val="2"/>
            <w:tcBorders>
              <w:left w:val="single" w:sz="6" w:space="0" w:color="auto"/>
            </w:tcBorders>
          </w:tcPr>
          <w:p w:rsidR="00000000" w:rsidRDefault="004E32BE">
            <w:pPr>
              <w:suppressAutoHyphens/>
              <w:jc w:val="center"/>
            </w:pPr>
            <w:r>
              <w:t>0,37</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0,09</w:t>
            </w:r>
          </w:p>
        </w:tc>
        <w:tc>
          <w:tcPr>
            <w:tcW w:w="567" w:type="dxa"/>
            <w:gridSpan w:val="2"/>
            <w:tcBorders>
              <w:left w:val="single" w:sz="6" w:space="0" w:color="auto"/>
              <w:right w:val="single" w:sz="6" w:space="0" w:color="auto"/>
            </w:tcBorders>
          </w:tcPr>
          <w:p w:rsidR="00000000" w:rsidRDefault="004E32BE">
            <w:pPr>
              <w:suppressAutoHyphens/>
              <w:jc w:val="center"/>
            </w:pPr>
            <w:r>
              <w:t>0,13</w:t>
            </w:r>
          </w:p>
        </w:tc>
        <w:tc>
          <w:tcPr>
            <w:tcW w:w="567" w:type="dxa"/>
            <w:gridSpan w:val="2"/>
            <w:tcBorders>
              <w:left w:val="single" w:sz="6" w:space="0" w:color="auto"/>
              <w:right w:val="single" w:sz="6" w:space="0" w:color="auto"/>
            </w:tcBorders>
          </w:tcPr>
          <w:p w:rsidR="00000000" w:rsidRDefault="004E32BE">
            <w:pPr>
              <w:suppressAutoHyphens/>
              <w:jc w:val="center"/>
            </w:pPr>
            <w:r>
              <w:t>0,15</w:t>
            </w:r>
          </w:p>
        </w:tc>
        <w:tc>
          <w:tcPr>
            <w:tcW w:w="567" w:type="dxa"/>
            <w:gridSpan w:val="2"/>
            <w:tcBorders>
              <w:left w:val="single" w:sz="6" w:space="0" w:color="auto"/>
              <w:right w:val="single" w:sz="6" w:space="0" w:color="auto"/>
            </w:tcBorders>
          </w:tcPr>
          <w:p w:rsidR="00000000" w:rsidRDefault="004E32BE">
            <w:pPr>
              <w:suppressAutoHyphens/>
              <w:jc w:val="center"/>
            </w:pPr>
            <w:r>
              <w:t>0,17</w:t>
            </w:r>
          </w:p>
        </w:tc>
        <w:tc>
          <w:tcPr>
            <w:tcW w:w="567" w:type="dxa"/>
            <w:gridSpan w:val="2"/>
            <w:tcBorders>
              <w:left w:val="single" w:sz="6" w:space="0" w:color="auto"/>
            </w:tcBorders>
          </w:tcPr>
          <w:p w:rsidR="00000000" w:rsidRDefault="004E32BE">
            <w:pPr>
              <w:suppressAutoHyphens/>
              <w:jc w:val="center"/>
            </w:pPr>
            <w:r>
              <w:t>0,21</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0,05</w:t>
            </w:r>
          </w:p>
        </w:tc>
        <w:tc>
          <w:tcPr>
            <w:tcW w:w="567" w:type="dxa"/>
            <w:gridSpan w:val="2"/>
            <w:tcBorders>
              <w:left w:val="single" w:sz="6" w:space="0" w:color="auto"/>
              <w:right w:val="single" w:sz="6" w:space="0" w:color="auto"/>
            </w:tcBorders>
          </w:tcPr>
          <w:p w:rsidR="00000000" w:rsidRDefault="004E32BE">
            <w:pPr>
              <w:suppressAutoHyphens/>
              <w:jc w:val="center"/>
            </w:pPr>
            <w:r>
              <w:t>0,09</w:t>
            </w:r>
          </w:p>
        </w:tc>
        <w:tc>
          <w:tcPr>
            <w:tcW w:w="567" w:type="dxa"/>
            <w:gridSpan w:val="2"/>
            <w:tcBorders>
              <w:left w:val="single" w:sz="6" w:space="0" w:color="auto"/>
              <w:right w:val="single" w:sz="6" w:space="0" w:color="auto"/>
            </w:tcBorders>
          </w:tcPr>
          <w:p w:rsidR="00000000" w:rsidRDefault="004E32BE">
            <w:pPr>
              <w:suppressAutoHyphens/>
              <w:jc w:val="center"/>
            </w:pPr>
            <w:r>
              <w:t>0,10</w:t>
            </w:r>
          </w:p>
        </w:tc>
        <w:tc>
          <w:tcPr>
            <w:tcW w:w="567" w:type="dxa"/>
            <w:gridSpan w:val="2"/>
            <w:tcBorders>
              <w:left w:val="single" w:sz="6" w:space="0" w:color="auto"/>
              <w:right w:val="single" w:sz="6" w:space="0" w:color="auto"/>
            </w:tcBorders>
          </w:tcPr>
          <w:p w:rsidR="00000000" w:rsidRDefault="004E32BE">
            <w:pPr>
              <w:suppressAutoHyphens/>
              <w:jc w:val="center"/>
            </w:pPr>
            <w:r>
              <w:t>0,12</w:t>
            </w:r>
          </w:p>
        </w:tc>
        <w:tc>
          <w:tcPr>
            <w:tcW w:w="567" w:type="dxa"/>
            <w:gridSpan w:val="2"/>
            <w:tcBorders>
              <w:left w:val="single" w:sz="6" w:space="0" w:color="auto"/>
            </w:tcBorders>
          </w:tcPr>
          <w:p w:rsidR="00000000" w:rsidRDefault="004E32BE">
            <w:pPr>
              <w:suppressAutoHyphens/>
              <w:jc w:val="center"/>
            </w:pPr>
            <w:r>
              <w:t>0,15</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240</w:t>
            </w:r>
          </w:p>
        </w:tc>
        <w:tc>
          <w:tcPr>
            <w:tcW w:w="567" w:type="dxa"/>
            <w:tcBorders>
              <w:left w:val="single" w:sz="6" w:space="0" w:color="auto"/>
              <w:right w:val="single" w:sz="6" w:space="0" w:color="auto"/>
            </w:tcBorders>
          </w:tcPr>
          <w:p w:rsidR="00000000" w:rsidRDefault="004E32BE">
            <w:pPr>
              <w:suppressAutoHyphens/>
              <w:jc w:val="center"/>
            </w:pPr>
            <w:r>
              <w:t>0,02</w:t>
            </w:r>
          </w:p>
        </w:tc>
        <w:tc>
          <w:tcPr>
            <w:tcW w:w="567" w:type="dxa"/>
            <w:gridSpan w:val="2"/>
            <w:tcBorders>
              <w:left w:val="single" w:sz="6" w:space="0" w:color="auto"/>
              <w:right w:val="single" w:sz="6" w:space="0" w:color="auto"/>
            </w:tcBorders>
          </w:tcPr>
          <w:p w:rsidR="00000000" w:rsidRDefault="004E32BE">
            <w:pPr>
              <w:suppressAutoHyphens/>
              <w:jc w:val="center"/>
            </w:pPr>
            <w:r>
              <w:t>0,05</w:t>
            </w:r>
          </w:p>
        </w:tc>
        <w:tc>
          <w:tcPr>
            <w:tcW w:w="567" w:type="dxa"/>
            <w:gridSpan w:val="2"/>
            <w:tcBorders>
              <w:left w:val="single" w:sz="6" w:space="0" w:color="auto"/>
              <w:right w:val="single" w:sz="6" w:space="0" w:color="auto"/>
            </w:tcBorders>
          </w:tcPr>
          <w:p w:rsidR="00000000" w:rsidRDefault="004E32BE">
            <w:pPr>
              <w:suppressAutoHyphens/>
              <w:jc w:val="center"/>
            </w:pPr>
            <w:r>
              <w:t>0,06</w:t>
            </w:r>
          </w:p>
        </w:tc>
        <w:tc>
          <w:tcPr>
            <w:tcW w:w="567" w:type="dxa"/>
            <w:gridSpan w:val="2"/>
            <w:tcBorders>
              <w:left w:val="single" w:sz="6" w:space="0" w:color="auto"/>
              <w:right w:val="single" w:sz="6" w:space="0" w:color="auto"/>
            </w:tcBorders>
          </w:tcPr>
          <w:p w:rsidR="00000000" w:rsidRDefault="004E32BE">
            <w:pPr>
              <w:suppressAutoHyphens/>
              <w:jc w:val="center"/>
            </w:pPr>
            <w:r>
              <w:t>0,08</w:t>
            </w:r>
          </w:p>
        </w:tc>
        <w:tc>
          <w:tcPr>
            <w:tcW w:w="567" w:type="dxa"/>
            <w:gridSpan w:val="2"/>
            <w:tcBorders>
              <w:left w:val="single" w:sz="6" w:space="0" w:color="auto"/>
            </w:tcBorders>
          </w:tcPr>
          <w:p w:rsidR="00000000" w:rsidRDefault="004E32BE">
            <w:pPr>
              <w:suppressAutoHyphens/>
              <w:jc w:val="center"/>
            </w:pPr>
            <w:r>
              <w:t>0,11</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bl>
    <w:p w:rsidR="00000000" w:rsidRDefault="004E32BE">
      <w:pPr>
        <w:suppressAutoHyphens/>
      </w:pPr>
    </w:p>
    <w:tbl>
      <w:tblPr>
        <w:tblW w:w="0" w:type="auto"/>
        <w:tblLayout w:type="fixed"/>
        <w:tblCellMar>
          <w:left w:w="70" w:type="dxa"/>
          <w:right w:w="70" w:type="dxa"/>
        </w:tblCellMar>
        <w:tblLook w:val="0000" w:firstRow="0" w:lastRow="0" w:firstColumn="0" w:lastColumn="0" w:noHBand="0" w:noVBand="0"/>
      </w:tblPr>
      <w:tblGrid>
        <w:gridCol w:w="496"/>
        <w:gridCol w:w="567"/>
        <w:gridCol w:w="7"/>
        <w:gridCol w:w="560"/>
        <w:gridCol w:w="14"/>
        <w:gridCol w:w="553"/>
        <w:gridCol w:w="21"/>
        <w:gridCol w:w="546"/>
        <w:gridCol w:w="28"/>
        <w:gridCol w:w="539"/>
        <w:gridCol w:w="567"/>
        <w:gridCol w:w="14"/>
        <w:gridCol w:w="569"/>
        <w:gridCol w:w="12"/>
        <w:gridCol w:w="571"/>
        <w:gridCol w:w="10"/>
        <w:gridCol w:w="573"/>
        <w:gridCol w:w="8"/>
        <w:gridCol w:w="575"/>
        <w:gridCol w:w="8"/>
      </w:tblGrid>
      <w:tr w:rsidR="00000000">
        <w:tblPrEx>
          <w:tblCellMar>
            <w:top w:w="0" w:type="dxa"/>
            <w:bottom w:w="0" w:type="dxa"/>
          </w:tblCellMar>
        </w:tblPrEx>
        <w:tc>
          <w:tcPr>
            <w:tcW w:w="6237" w:type="dxa"/>
            <w:gridSpan w:val="20"/>
            <w:tcBorders>
              <w:bottom w:val="single" w:sz="12" w:space="0" w:color="auto"/>
            </w:tcBorders>
          </w:tcPr>
          <w:p w:rsidR="00000000" w:rsidRDefault="004E32BE">
            <w:pPr>
              <w:suppressAutoHyphens/>
              <w:spacing w:before="120" w:after="120"/>
              <w:jc w:val="center"/>
            </w:pPr>
            <w:r>
              <w:t>Ливневой подрайон 15г</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pPr>
            <w:r>
              <w:rPr>
                <w:i/>
              </w:rPr>
              <w:t>t</w:t>
            </w:r>
            <w:r>
              <w:rPr>
                <w:vertAlign w:val="subscript"/>
              </w:rPr>
              <w:t>в</w:t>
            </w:r>
          </w:p>
        </w:tc>
        <w:tc>
          <w:tcPr>
            <w:tcW w:w="5741" w:type="dxa"/>
            <w:gridSpan w:val="19"/>
            <w:tcBorders>
              <w:left w:val="single" w:sz="6" w:space="0" w:color="auto"/>
              <w:bottom w:val="single" w:sz="6" w:space="0" w:color="auto"/>
            </w:tcBorders>
          </w:tcPr>
          <w:p w:rsidR="00000000" w:rsidRDefault="004E32BE">
            <w:pPr>
              <w:suppressAutoHyphens/>
              <w:jc w:val="center"/>
            </w:pPr>
            <w:r>
              <w:rPr>
                <w:i/>
              </w:rPr>
              <w:t>T</w:t>
            </w:r>
          </w:p>
        </w:tc>
      </w:tr>
      <w:tr w:rsidR="00000000">
        <w:tblPrEx>
          <w:tblCellMar>
            <w:top w:w="0" w:type="dxa"/>
            <w:bottom w:w="0" w:type="dxa"/>
          </w:tblCellMar>
        </w:tblPrEx>
        <w:tc>
          <w:tcPr>
            <w:tcW w:w="496" w:type="dxa"/>
            <w:tcBorders>
              <w:bottom w:val="single" w:sz="6" w:space="0" w:color="auto"/>
              <w:right w:val="single" w:sz="6" w:space="0" w:color="auto"/>
            </w:tcBorders>
          </w:tcPr>
          <w:p w:rsidR="00000000" w:rsidRDefault="004E32BE">
            <w:pPr>
              <w:suppressAutoHyphens/>
              <w:jc w:val="center"/>
            </w:pPr>
          </w:p>
        </w:tc>
        <w:tc>
          <w:tcPr>
            <w:tcW w:w="574" w:type="dxa"/>
            <w:gridSpan w:val="2"/>
            <w:tcBorders>
              <w:left w:val="single" w:sz="6" w:space="0" w:color="auto"/>
              <w:bottom w:val="single" w:sz="6" w:space="0" w:color="auto"/>
              <w:right w:val="single" w:sz="6" w:space="0" w:color="auto"/>
            </w:tcBorders>
          </w:tcPr>
          <w:p w:rsidR="00000000" w:rsidRDefault="004E32BE">
            <w:pPr>
              <w:suppressAutoHyphens/>
              <w:jc w:val="center"/>
            </w:pPr>
            <w:r>
              <w:t>10</w:t>
            </w:r>
          </w:p>
        </w:tc>
        <w:tc>
          <w:tcPr>
            <w:tcW w:w="574" w:type="dxa"/>
            <w:gridSpan w:val="2"/>
            <w:tcBorders>
              <w:left w:val="single" w:sz="6" w:space="0" w:color="auto"/>
              <w:bottom w:val="single" w:sz="6" w:space="0" w:color="auto"/>
              <w:right w:val="single" w:sz="6" w:space="0" w:color="auto"/>
            </w:tcBorders>
          </w:tcPr>
          <w:p w:rsidR="00000000" w:rsidRDefault="004E32BE">
            <w:pPr>
              <w:suppressAutoHyphens/>
              <w:jc w:val="center"/>
            </w:pPr>
            <w:r>
              <w:t>33</w:t>
            </w:r>
          </w:p>
        </w:tc>
        <w:tc>
          <w:tcPr>
            <w:tcW w:w="574" w:type="dxa"/>
            <w:gridSpan w:val="2"/>
            <w:tcBorders>
              <w:left w:val="single" w:sz="6" w:space="0" w:color="auto"/>
              <w:bottom w:val="single" w:sz="6" w:space="0" w:color="auto"/>
              <w:right w:val="single" w:sz="6" w:space="0" w:color="auto"/>
            </w:tcBorders>
          </w:tcPr>
          <w:p w:rsidR="00000000" w:rsidRDefault="004E32BE">
            <w:pPr>
              <w:suppressAutoHyphens/>
              <w:jc w:val="center"/>
            </w:pPr>
            <w:r>
              <w:t>50</w:t>
            </w:r>
          </w:p>
        </w:tc>
        <w:tc>
          <w:tcPr>
            <w:tcW w:w="574" w:type="dxa"/>
            <w:gridSpan w:val="2"/>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39" w:type="dxa"/>
            <w:tcBorders>
              <w:left w:val="single" w:sz="6" w:space="0" w:color="auto"/>
              <w:bottom w:val="single" w:sz="6" w:space="0" w:color="auto"/>
            </w:tcBorders>
          </w:tcPr>
          <w:p w:rsidR="00000000" w:rsidRDefault="004E32BE">
            <w:pPr>
              <w:suppressAutoHyphens/>
              <w:jc w:val="center"/>
            </w:pPr>
            <w:r>
              <w:t>300</w:t>
            </w:r>
          </w:p>
        </w:tc>
        <w:tc>
          <w:tcPr>
            <w:tcW w:w="581" w:type="dxa"/>
            <w:gridSpan w:val="2"/>
            <w:tcBorders>
              <w:left w:val="single" w:sz="12" w:space="0" w:color="auto"/>
              <w:bottom w:val="single" w:sz="6" w:space="0" w:color="auto"/>
              <w:right w:val="single" w:sz="6" w:space="0" w:color="auto"/>
            </w:tcBorders>
          </w:tcPr>
          <w:p w:rsidR="00000000" w:rsidRDefault="004E32BE">
            <w:pPr>
              <w:suppressAutoHyphens/>
              <w:jc w:val="center"/>
            </w:pPr>
            <w:r>
              <w:t>10</w:t>
            </w:r>
          </w:p>
        </w:tc>
        <w:tc>
          <w:tcPr>
            <w:tcW w:w="581" w:type="dxa"/>
            <w:gridSpan w:val="2"/>
            <w:tcBorders>
              <w:left w:val="single" w:sz="6" w:space="0" w:color="auto"/>
              <w:bottom w:val="single" w:sz="6" w:space="0" w:color="auto"/>
              <w:right w:val="single" w:sz="6" w:space="0" w:color="auto"/>
            </w:tcBorders>
          </w:tcPr>
          <w:p w:rsidR="00000000" w:rsidRDefault="004E32BE">
            <w:pPr>
              <w:suppressAutoHyphens/>
              <w:jc w:val="center"/>
            </w:pPr>
            <w:r>
              <w:t>33</w:t>
            </w:r>
          </w:p>
        </w:tc>
        <w:tc>
          <w:tcPr>
            <w:tcW w:w="581" w:type="dxa"/>
            <w:gridSpan w:val="2"/>
            <w:tcBorders>
              <w:left w:val="single" w:sz="6" w:space="0" w:color="auto"/>
              <w:bottom w:val="single" w:sz="6" w:space="0" w:color="auto"/>
              <w:right w:val="single" w:sz="6" w:space="0" w:color="auto"/>
            </w:tcBorders>
          </w:tcPr>
          <w:p w:rsidR="00000000" w:rsidRDefault="004E32BE">
            <w:pPr>
              <w:suppressAutoHyphens/>
              <w:jc w:val="center"/>
            </w:pPr>
            <w:r>
              <w:t>50</w:t>
            </w:r>
          </w:p>
        </w:tc>
        <w:tc>
          <w:tcPr>
            <w:tcW w:w="581" w:type="dxa"/>
            <w:gridSpan w:val="2"/>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81" w:type="dxa"/>
            <w:gridSpan w:val="2"/>
            <w:tcBorders>
              <w:left w:val="single" w:sz="6" w:space="0" w:color="auto"/>
              <w:bottom w:val="single" w:sz="6" w:space="0" w:color="auto"/>
            </w:tcBorders>
          </w:tcPr>
          <w:p w:rsidR="00000000" w:rsidRDefault="004E32BE">
            <w:pPr>
              <w:suppressAutoHyphens/>
              <w:jc w:val="center"/>
            </w:pPr>
            <w:r>
              <w:t>300</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pPr>
          </w:p>
        </w:tc>
        <w:tc>
          <w:tcPr>
            <w:tcW w:w="2835" w:type="dxa"/>
            <w:gridSpan w:val="9"/>
            <w:tcBorders>
              <w:left w:val="single" w:sz="6" w:space="0" w:color="auto"/>
              <w:right w:val="single" w:sz="6" w:space="0" w:color="auto"/>
            </w:tcBorders>
          </w:tcPr>
          <w:p w:rsidR="00000000" w:rsidRDefault="004E32BE">
            <w:pPr>
              <w:suppressAutoHyphens/>
              <w:jc w:val="center"/>
            </w:pPr>
            <w:r>
              <w:t>I кв</w:t>
            </w:r>
          </w:p>
        </w:tc>
        <w:tc>
          <w:tcPr>
            <w:tcW w:w="2907" w:type="dxa"/>
            <w:gridSpan w:val="10"/>
            <w:tcBorders>
              <w:left w:val="single" w:sz="12" w:space="0" w:color="auto"/>
            </w:tcBorders>
          </w:tcPr>
          <w:p w:rsidR="00000000" w:rsidRDefault="004E32BE">
            <w:pPr>
              <w:suppressAutoHyphens/>
              <w:jc w:val="center"/>
            </w:pPr>
            <w:r>
              <w:t>IV кв</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1,87</w:t>
            </w:r>
          </w:p>
        </w:tc>
        <w:tc>
          <w:tcPr>
            <w:tcW w:w="567" w:type="dxa"/>
            <w:gridSpan w:val="2"/>
            <w:tcBorders>
              <w:left w:val="single" w:sz="6" w:space="0" w:color="auto"/>
              <w:right w:val="single" w:sz="6" w:space="0" w:color="auto"/>
            </w:tcBorders>
          </w:tcPr>
          <w:p w:rsidR="00000000" w:rsidRDefault="004E32BE">
            <w:pPr>
              <w:suppressAutoHyphens/>
              <w:jc w:val="center"/>
            </w:pPr>
            <w:r>
              <w:t>2,45</w:t>
            </w:r>
          </w:p>
        </w:tc>
        <w:tc>
          <w:tcPr>
            <w:tcW w:w="567" w:type="dxa"/>
            <w:gridSpan w:val="2"/>
            <w:tcBorders>
              <w:left w:val="single" w:sz="6" w:space="0" w:color="auto"/>
              <w:right w:val="single" w:sz="6" w:space="0" w:color="auto"/>
            </w:tcBorders>
          </w:tcPr>
          <w:p w:rsidR="00000000" w:rsidRDefault="004E32BE">
            <w:pPr>
              <w:suppressAutoHyphens/>
              <w:jc w:val="center"/>
            </w:pPr>
            <w:r>
              <w:t>2,55</w:t>
            </w:r>
          </w:p>
        </w:tc>
        <w:tc>
          <w:tcPr>
            <w:tcW w:w="567" w:type="dxa"/>
            <w:gridSpan w:val="2"/>
            <w:tcBorders>
              <w:left w:val="single" w:sz="6" w:space="0" w:color="auto"/>
              <w:right w:val="single" w:sz="6" w:space="0" w:color="auto"/>
            </w:tcBorders>
          </w:tcPr>
          <w:p w:rsidR="00000000" w:rsidRDefault="004E32BE">
            <w:pPr>
              <w:suppressAutoHyphens/>
              <w:jc w:val="center"/>
            </w:pPr>
            <w:r>
              <w:t>2,87</w:t>
            </w:r>
          </w:p>
        </w:tc>
        <w:tc>
          <w:tcPr>
            <w:tcW w:w="567" w:type="dxa"/>
            <w:gridSpan w:val="2"/>
            <w:tcBorders>
              <w:left w:val="single" w:sz="6" w:space="0" w:color="auto"/>
            </w:tcBorders>
          </w:tcPr>
          <w:p w:rsidR="00000000" w:rsidRDefault="004E32BE">
            <w:pPr>
              <w:suppressAutoHyphens/>
              <w:jc w:val="center"/>
            </w:pPr>
            <w:r>
              <w:t>3,31</w:t>
            </w:r>
          </w:p>
        </w:tc>
        <w:tc>
          <w:tcPr>
            <w:tcW w:w="567" w:type="dxa"/>
            <w:tcBorders>
              <w:left w:val="single" w:sz="12" w:space="0" w:color="auto"/>
              <w:right w:val="single" w:sz="6" w:space="0" w:color="auto"/>
            </w:tcBorders>
          </w:tcPr>
          <w:p w:rsidR="00000000" w:rsidRDefault="004E32BE">
            <w:pPr>
              <w:suppressAutoHyphens/>
              <w:jc w:val="center"/>
            </w:pPr>
            <w:r>
              <w:t>1,27</w:t>
            </w:r>
          </w:p>
        </w:tc>
        <w:tc>
          <w:tcPr>
            <w:tcW w:w="583" w:type="dxa"/>
            <w:gridSpan w:val="2"/>
            <w:tcBorders>
              <w:left w:val="single" w:sz="6" w:space="0" w:color="auto"/>
              <w:right w:val="single" w:sz="6" w:space="0" w:color="auto"/>
            </w:tcBorders>
          </w:tcPr>
          <w:p w:rsidR="00000000" w:rsidRDefault="004E32BE">
            <w:pPr>
              <w:suppressAutoHyphens/>
              <w:jc w:val="center"/>
            </w:pPr>
            <w:r>
              <w:t>1,85</w:t>
            </w:r>
          </w:p>
        </w:tc>
        <w:tc>
          <w:tcPr>
            <w:tcW w:w="583" w:type="dxa"/>
            <w:gridSpan w:val="2"/>
            <w:tcBorders>
              <w:left w:val="single" w:sz="6" w:space="0" w:color="auto"/>
              <w:right w:val="single" w:sz="6" w:space="0" w:color="auto"/>
            </w:tcBorders>
          </w:tcPr>
          <w:p w:rsidR="00000000" w:rsidRDefault="004E32BE">
            <w:pPr>
              <w:suppressAutoHyphens/>
              <w:jc w:val="center"/>
            </w:pPr>
            <w:r>
              <w:t>1,</w:t>
            </w:r>
            <w:r>
              <w:t>95</w:t>
            </w:r>
          </w:p>
        </w:tc>
        <w:tc>
          <w:tcPr>
            <w:tcW w:w="583" w:type="dxa"/>
            <w:gridSpan w:val="2"/>
            <w:tcBorders>
              <w:left w:val="single" w:sz="6" w:space="0" w:color="auto"/>
              <w:right w:val="single" w:sz="6" w:space="0" w:color="auto"/>
            </w:tcBorders>
          </w:tcPr>
          <w:p w:rsidR="00000000" w:rsidRDefault="004E32BE">
            <w:pPr>
              <w:suppressAutoHyphens/>
              <w:jc w:val="center"/>
            </w:pPr>
            <w:r>
              <w:t>2,27</w:t>
            </w:r>
          </w:p>
        </w:tc>
        <w:tc>
          <w:tcPr>
            <w:tcW w:w="583" w:type="dxa"/>
            <w:gridSpan w:val="2"/>
            <w:tcBorders>
              <w:left w:val="single" w:sz="6" w:space="0" w:color="auto"/>
            </w:tcBorders>
          </w:tcPr>
          <w:p w:rsidR="00000000" w:rsidRDefault="004E32BE">
            <w:pPr>
              <w:suppressAutoHyphens/>
              <w:jc w:val="center"/>
            </w:pPr>
            <w:r>
              <w:t>2,71</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1,24</w:t>
            </w:r>
          </w:p>
        </w:tc>
        <w:tc>
          <w:tcPr>
            <w:tcW w:w="567" w:type="dxa"/>
            <w:gridSpan w:val="2"/>
            <w:tcBorders>
              <w:left w:val="single" w:sz="6" w:space="0" w:color="auto"/>
              <w:right w:val="single" w:sz="6" w:space="0" w:color="auto"/>
            </w:tcBorders>
          </w:tcPr>
          <w:p w:rsidR="00000000" w:rsidRDefault="004E32BE">
            <w:pPr>
              <w:suppressAutoHyphens/>
              <w:jc w:val="center"/>
            </w:pPr>
            <w:r>
              <w:t>1,82</w:t>
            </w:r>
          </w:p>
        </w:tc>
        <w:tc>
          <w:tcPr>
            <w:tcW w:w="567" w:type="dxa"/>
            <w:gridSpan w:val="2"/>
            <w:tcBorders>
              <w:left w:val="single" w:sz="6" w:space="0" w:color="auto"/>
              <w:right w:val="single" w:sz="6" w:space="0" w:color="auto"/>
            </w:tcBorders>
          </w:tcPr>
          <w:p w:rsidR="00000000" w:rsidRDefault="004E32BE">
            <w:pPr>
              <w:suppressAutoHyphens/>
              <w:jc w:val="center"/>
            </w:pPr>
            <w:r>
              <w:t>1,69</w:t>
            </w:r>
          </w:p>
        </w:tc>
        <w:tc>
          <w:tcPr>
            <w:tcW w:w="567" w:type="dxa"/>
            <w:gridSpan w:val="2"/>
            <w:tcBorders>
              <w:left w:val="single" w:sz="6" w:space="0" w:color="auto"/>
              <w:right w:val="single" w:sz="6" w:space="0" w:color="auto"/>
            </w:tcBorders>
          </w:tcPr>
          <w:p w:rsidR="00000000" w:rsidRDefault="004E32BE">
            <w:pPr>
              <w:suppressAutoHyphens/>
              <w:jc w:val="center"/>
            </w:pPr>
            <w:r>
              <w:t>1,90</w:t>
            </w:r>
          </w:p>
        </w:tc>
        <w:tc>
          <w:tcPr>
            <w:tcW w:w="567" w:type="dxa"/>
            <w:gridSpan w:val="2"/>
            <w:tcBorders>
              <w:left w:val="single" w:sz="6" w:space="0" w:color="auto"/>
            </w:tcBorders>
          </w:tcPr>
          <w:p w:rsidR="00000000" w:rsidRDefault="004E32BE">
            <w:pPr>
              <w:suppressAutoHyphens/>
              <w:jc w:val="center"/>
            </w:pPr>
            <w:r>
              <w:t>2,19</w:t>
            </w:r>
          </w:p>
        </w:tc>
        <w:tc>
          <w:tcPr>
            <w:tcW w:w="567" w:type="dxa"/>
            <w:tcBorders>
              <w:left w:val="single" w:sz="12" w:space="0" w:color="auto"/>
              <w:right w:val="single" w:sz="6" w:space="0" w:color="auto"/>
            </w:tcBorders>
          </w:tcPr>
          <w:p w:rsidR="00000000" w:rsidRDefault="004E32BE">
            <w:pPr>
              <w:suppressAutoHyphens/>
              <w:jc w:val="center"/>
            </w:pPr>
            <w:r>
              <w:t>0,67</w:t>
            </w:r>
          </w:p>
        </w:tc>
        <w:tc>
          <w:tcPr>
            <w:tcW w:w="583" w:type="dxa"/>
            <w:gridSpan w:val="2"/>
            <w:tcBorders>
              <w:left w:val="single" w:sz="6" w:space="0" w:color="auto"/>
              <w:right w:val="single" w:sz="6" w:space="0" w:color="auto"/>
            </w:tcBorders>
          </w:tcPr>
          <w:p w:rsidR="00000000" w:rsidRDefault="004E32BE">
            <w:pPr>
              <w:suppressAutoHyphens/>
              <w:jc w:val="center"/>
            </w:pPr>
            <w:r>
              <w:t>1,05</w:t>
            </w:r>
          </w:p>
        </w:tc>
        <w:tc>
          <w:tcPr>
            <w:tcW w:w="583" w:type="dxa"/>
            <w:gridSpan w:val="2"/>
            <w:tcBorders>
              <w:left w:val="single" w:sz="6" w:space="0" w:color="auto"/>
              <w:right w:val="single" w:sz="6" w:space="0" w:color="auto"/>
            </w:tcBorders>
          </w:tcPr>
          <w:p w:rsidR="00000000" w:rsidRDefault="004E32BE">
            <w:pPr>
              <w:suppressAutoHyphens/>
              <w:jc w:val="center"/>
            </w:pPr>
            <w:r>
              <w:t>1,12</w:t>
            </w:r>
          </w:p>
        </w:tc>
        <w:tc>
          <w:tcPr>
            <w:tcW w:w="583" w:type="dxa"/>
            <w:gridSpan w:val="2"/>
            <w:tcBorders>
              <w:left w:val="single" w:sz="6" w:space="0" w:color="auto"/>
              <w:right w:val="single" w:sz="6" w:space="0" w:color="auto"/>
            </w:tcBorders>
          </w:tcPr>
          <w:p w:rsidR="00000000" w:rsidRDefault="004E32BE">
            <w:pPr>
              <w:suppressAutoHyphens/>
              <w:jc w:val="center"/>
            </w:pPr>
            <w:r>
              <w:t>1,33</w:t>
            </w:r>
          </w:p>
        </w:tc>
        <w:tc>
          <w:tcPr>
            <w:tcW w:w="583" w:type="dxa"/>
            <w:gridSpan w:val="2"/>
            <w:tcBorders>
              <w:left w:val="single" w:sz="6" w:space="0" w:color="auto"/>
            </w:tcBorders>
          </w:tcPr>
          <w:p w:rsidR="00000000" w:rsidRDefault="004E32BE">
            <w:pPr>
              <w:suppressAutoHyphens/>
              <w:jc w:val="center"/>
            </w:pPr>
            <w:r>
              <w:t>1,62</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0,98</w:t>
            </w:r>
          </w:p>
        </w:tc>
        <w:tc>
          <w:tcPr>
            <w:tcW w:w="567" w:type="dxa"/>
            <w:gridSpan w:val="2"/>
            <w:tcBorders>
              <w:left w:val="single" w:sz="6" w:space="0" w:color="auto"/>
              <w:right w:val="single" w:sz="6" w:space="0" w:color="auto"/>
            </w:tcBorders>
          </w:tcPr>
          <w:p w:rsidR="00000000" w:rsidRDefault="004E32BE">
            <w:pPr>
              <w:suppressAutoHyphens/>
              <w:jc w:val="center"/>
            </w:pPr>
            <w:r>
              <w:t>1,28</w:t>
            </w:r>
          </w:p>
        </w:tc>
        <w:tc>
          <w:tcPr>
            <w:tcW w:w="567" w:type="dxa"/>
            <w:gridSpan w:val="2"/>
            <w:tcBorders>
              <w:left w:val="single" w:sz="6" w:space="0" w:color="auto"/>
              <w:right w:val="single" w:sz="6" w:space="0" w:color="auto"/>
            </w:tcBorders>
          </w:tcPr>
          <w:p w:rsidR="00000000" w:rsidRDefault="004E32BE">
            <w:pPr>
              <w:suppressAutoHyphens/>
              <w:jc w:val="center"/>
            </w:pPr>
            <w:r>
              <w:t>1,34</w:t>
            </w:r>
          </w:p>
        </w:tc>
        <w:tc>
          <w:tcPr>
            <w:tcW w:w="567" w:type="dxa"/>
            <w:gridSpan w:val="2"/>
            <w:tcBorders>
              <w:left w:val="single" w:sz="6" w:space="0" w:color="auto"/>
              <w:right w:val="single" w:sz="6" w:space="0" w:color="auto"/>
            </w:tcBorders>
          </w:tcPr>
          <w:p w:rsidR="00000000" w:rsidRDefault="004E32BE">
            <w:pPr>
              <w:suppressAutoHyphens/>
              <w:jc w:val="center"/>
            </w:pPr>
            <w:r>
              <w:t>1,50</w:t>
            </w:r>
          </w:p>
        </w:tc>
        <w:tc>
          <w:tcPr>
            <w:tcW w:w="567" w:type="dxa"/>
            <w:gridSpan w:val="2"/>
            <w:tcBorders>
              <w:left w:val="single" w:sz="6" w:space="0" w:color="auto"/>
            </w:tcBorders>
          </w:tcPr>
          <w:p w:rsidR="00000000" w:rsidRDefault="004E32BE">
            <w:pPr>
              <w:suppressAutoHyphens/>
              <w:jc w:val="center"/>
            </w:pPr>
            <w:r>
              <w:t>1,72</w:t>
            </w:r>
          </w:p>
        </w:tc>
        <w:tc>
          <w:tcPr>
            <w:tcW w:w="567" w:type="dxa"/>
            <w:tcBorders>
              <w:left w:val="single" w:sz="12" w:space="0" w:color="auto"/>
              <w:right w:val="single" w:sz="6" w:space="0" w:color="auto"/>
            </w:tcBorders>
          </w:tcPr>
          <w:p w:rsidR="00000000" w:rsidRDefault="004E32BE">
            <w:pPr>
              <w:suppressAutoHyphens/>
              <w:jc w:val="center"/>
            </w:pPr>
            <w:r>
              <w:t>0,44</w:t>
            </w:r>
          </w:p>
        </w:tc>
        <w:tc>
          <w:tcPr>
            <w:tcW w:w="583" w:type="dxa"/>
            <w:gridSpan w:val="2"/>
            <w:tcBorders>
              <w:left w:val="single" w:sz="6" w:space="0" w:color="auto"/>
              <w:right w:val="single" w:sz="6" w:space="0" w:color="auto"/>
            </w:tcBorders>
          </w:tcPr>
          <w:p w:rsidR="00000000" w:rsidRDefault="004E32BE">
            <w:pPr>
              <w:suppressAutoHyphens/>
              <w:jc w:val="center"/>
            </w:pPr>
            <w:r>
              <w:t>0,74</w:t>
            </w:r>
          </w:p>
        </w:tc>
        <w:tc>
          <w:tcPr>
            <w:tcW w:w="583" w:type="dxa"/>
            <w:gridSpan w:val="2"/>
            <w:tcBorders>
              <w:left w:val="single" w:sz="6" w:space="0" w:color="auto"/>
              <w:right w:val="single" w:sz="6" w:space="0" w:color="auto"/>
            </w:tcBorders>
          </w:tcPr>
          <w:p w:rsidR="00000000" w:rsidRDefault="004E32BE">
            <w:pPr>
              <w:suppressAutoHyphens/>
              <w:jc w:val="center"/>
            </w:pPr>
            <w:r>
              <w:t>0,80</w:t>
            </w:r>
          </w:p>
        </w:tc>
        <w:tc>
          <w:tcPr>
            <w:tcW w:w="583" w:type="dxa"/>
            <w:gridSpan w:val="2"/>
            <w:tcBorders>
              <w:left w:val="single" w:sz="6" w:space="0" w:color="auto"/>
              <w:right w:val="single" w:sz="6" w:space="0" w:color="auto"/>
            </w:tcBorders>
          </w:tcPr>
          <w:p w:rsidR="00000000" w:rsidRDefault="004E32BE">
            <w:pPr>
              <w:suppressAutoHyphens/>
              <w:jc w:val="center"/>
            </w:pPr>
            <w:r>
              <w:t>0,96</w:t>
            </w:r>
          </w:p>
        </w:tc>
        <w:tc>
          <w:tcPr>
            <w:tcW w:w="583" w:type="dxa"/>
            <w:gridSpan w:val="2"/>
            <w:tcBorders>
              <w:left w:val="single" w:sz="6" w:space="0" w:color="auto"/>
            </w:tcBorders>
          </w:tcPr>
          <w:p w:rsidR="00000000" w:rsidRDefault="004E32BE">
            <w:pPr>
              <w:suppressAutoHyphens/>
              <w:jc w:val="center"/>
            </w:pPr>
            <w:r>
              <w:t>1,18</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0,72</w:t>
            </w:r>
          </w:p>
        </w:tc>
        <w:tc>
          <w:tcPr>
            <w:tcW w:w="567" w:type="dxa"/>
            <w:gridSpan w:val="2"/>
            <w:tcBorders>
              <w:left w:val="single" w:sz="6" w:space="0" w:color="auto"/>
              <w:right w:val="single" w:sz="6" w:space="0" w:color="auto"/>
            </w:tcBorders>
          </w:tcPr>
          <w:p w:rsidR="00000000" w:rsidRDefault="004E32BE">
            <w:pPr>
              <w:suppressAutoHyphens/>
              <w:jc w:val="center"/>
            </w:pPr>
            <w:r>
              <w:t>0,94</w:t>
            </w:r>
          </w:p>
        </w:tc>
        <w:tc>
          <w:tcPr>
            <w:tcW w:w="567" w:type="dxa"/>
            <w:gridSpan w:val="2"/>
            <w:tcBorders>
              <w:left w:val="single" w:sz="6" w:space="0" w:color="auto"/>
              <w:right w:val="single" w:sz="6" w:space="0" w:color="auto"/>
            </w:tcBorders>
          </w:tcPr>
          <w:p w:rsidR="00000000" w:rsidRDefault="004E32BE">
            <w:pPr>
              <w:suppressAutoHyphens/>
              <w:jc w:val="center"/>
            </w:pPr>
            <w:r>
              <w:t>1,01</w:t>
            </w:r>
          </w:p>
        </w:tc>
        <w:tc>
          <w:tcPr>
            <w:tcW w:w="567" w:type="dxa"/>
            <w:gridSpan w:val="2"/>
            <w:tcBorders>
              <w:left w:val="single" w:sz="6" w:space="0" w:color="auto"/>
              <w:right w:val="single" w:sz="6" w:space="0" w:color="auto"/>
            </w:tcBorders>
          </w:tcPr>
          <w:p w:rsidR="00000000" w:rsidRDefault="004E32BE">
            <w:pPr>
              <w:suppressAutoHyphens/>
              <w:jc w:val="center"/>
            </w:pPr>
            <w:r>
              <w:t>1,10</w:t>
            </w:r>
          </w:p>
        </w:tc>
        <w:tc>
          <w:tcPr>
            <w:tcW w:w="567" w:type="dxa"/>
            <w:gridSpan w:val="2"/>
            <w:tcBorders>
              <w:left w:val="single" w:sz="6" w:space="0" w:color="auto"/>
            </w:tcBorders>
          </w:tcPr>
          <w:p w:rsidR="00000000" w:rsidRDefault="004E32BE">
            <w:pPr>
              <w:suppressAutoHyphens/>
              <w:jc w:val="center"/>
            </w:pPr>
            <w:r>
              <w:t>1,26</w:t>
            </w:r>
          </w:p>
        </w:tc>
        <w:tc>
          <w:tcPr>
            <w:tcW w:w="567" w:type="dxa"/>
            <w:tcBorders>
              <w:left w:val="single" w:sz="12" w:space="0" w:color="auto"/>
              <w:right w:val="single" w:sz="6" w:space="0" w:color="auto"/>
            </w:tcBorders>
          </w:tcPr>
          <w:p w:rsidR="00000000" w:rsidRDefault="004E32BE">
            <w:pPr>
              <w:suppressAutoHyphens/>
              <w:jc w:val="center"/>
            </w:pPr>
            <w:r>
              <w:t>0,22</w:t>
            </w:r>
          </w:p>
        </w:tc>
        <w:tc>
          <w:tcPr>
            <w:tcW w:w="583" w:type="dxa"/>
            <w:gridSpan w:val="2"/>
            <w:tcBorders>
              <w:left w:val="single" w:sz="6" w:space="0" w:color="auto"/>
              <w:right w:val="single" w:sz="6" w:space="0" w:color="auto"/>
            </w:tcBorders>
          </w:tcPr>
          <w:p w:rsidR="00000000" w:rsidRDefault="004E32BE">
            <w:pPr>
              <w:suppressAutoHyphens/>
              <w:jc w:val="center"/>
            </w:pPr>
            <w:r>
              <w:t>0,44</w:t>
            </w:r>
          </w:p>
        </w:tc>
        <w:tc>
          <w:tcPr>
            <w:tcW w:w="583" w:type="dxa"/>
            <w:gridSpan w:val="2"/>
            <w:tcBorders>
              <w:left w:val="single" w:sz="6" w:space="0" w:color="auto"/>
              <w:right w:val="single" w:sz="6" w:space="0" w:color="auto"/>
            </w:tcBorders>
          </w:tcPr>
          <w:p w:rsidR="00000000" w:rsidRDefault="004E32BE">
            <w:pPr>
              <w:suppressAutoHyphens/>
              <w:jc w:val="center"/>
            </w:pPr>
            <w:r>
              <w:t>0,51</w:t>
            </w:r>
          </w:p>
        </w:tc>
        <w:tc>
          <w:tcPr>
            <w:tcW w:w="583" w:type="dxa"/>
            <w:gridSpan w:val="2"/>
            <w:tcBorders>
              <w:left w:val="single" w:sz="6" w:space="0" w:color="auto"/>
              <w:right w:val="single" w:sz="6" w:space="0" w:color="auto"/>
            </w:tcBorders>
          </w:tcPr>
          <w:p w:rsidR="00000000" w:rsidRDefault="004E32BE">
            <w:pPr>
              <w:suppressAutoHyphens/>
              <w:jc w:val="center"/>
            </w:pPr>
            <w:r>
              <w:t>0,60</w:t>
            </w:r>
          </w:p>
        </w:tc>
        <w:tc>
          <w:tcPr>
            <w:tcW w:w="583" w:type="dxa"/>
            <w:gridSpan w:val="2"/>
            <w:tcBorders>
              <w:left w:val="single" w:sz="6" w:space="0" w:color="auto"/>
            </w:tcBorders>
          </w:tcPr>
          <w:p w:rsidR="00000000" w:rsidRDefault="004E32BE">
            <w:pPr>
              <w:suppressAutoHyphens/>
              <w:jc w:val="center"/>
            </w:pPr>
            <w:r>
              <w:t>0,76</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0,57</w:t>
            </w:r>
          </w:p>
        </w:tc>
        <w:tc>
          <w:tcPr>
            <w:tcW w:w="567" w:type="dxa"/>
            <w:gridSpan w:val="2"/>
            <w:tcBorders>
              <w:left w:val="single" w:sz="6" w:space="0" w:color="auto"/>
              <w:right w:val="single" w:sz="6" w:space="0" w:color="auto"/>
            </w:tcBorders>
          </w:tcPr>
          <w:p w:rsidR="00000000" w:rsidRDefault="004E32BE">
            <w:pPr>
              <w:suppressAutoHyphens/>
              <w:jc w:val="center"/>
            </w:pPr>
            <w:r>
              <w:t>0,75</w:t>
            </w:r>
          </w:p>
        </w:tc>
        <w:tc>
          <w:tcPr>
            <w:tcW w:w="567" w:type="dxa"/>
            <w:gridSpan w:val="2"/>
            <w:tcBorders>
              <w:left w:val="single" w:sz="6" w:space="0" w:color="auto"/>
              <w:right w:val="single" w:sz="6" w:space="0" w:color="auto"/>
            </w:tcBorders>
          </w:tcPr>
          <w:p w:rsidR="00000000" w:rsidRDefault="004E32BE">
            <w:pPr>
              <w:suppressAutoHyphens/>
              <w:jc w:val="center"/>
            </w:pPr>
            <w:r>
              <w:t>0,78</w:t>
            </w:r>
          </w:p>
        </w:tc>
        <w:tc>
          <w:tcPr>
            <w:tcW w:w="567" w:type="dxa"/>
            <w:gridSpan w:val="2"/>
            <w:tcBorders>
              <w:left w:val="single" w:sz="6" w:space="0" w:color="auto"/>
              <w:right w:val="single" w:sz="6" w:space="0" w:color="auto"/>
            </w:tcBorders>
          </w:tcPr>
          <w:p w:rsidR="00000000" w:rsidRDefault="004E32BE">
            <w:pPr>
              <w:suppressAutoHyphens/>
              <w:jc w:val="center"/>
            </w:pPr>
            <w:r>
              <w:t>0,88</w:t>
            </w:r>
          </w:p>
        </w:tc>
        <w:tc>
          <w:tcPr>
            <w:tcW w:w="567" w:type="dxa"/>
            <w:gridSpan w:val="2"/>
            <w:tcBorders>
              <w:left w:val="single" w:sz="6" w:space="0" w:color="auto"/>
            </w:tcBorders>
          </w:tcPr>
          <w:p w:rsidR="00000000" w:rsidRDefault="004E32BE">
            <w:pPr>
              <w:suppressAutoHyphens/>
              <w:jc w:val="center"/>
            </w:pPr>
            <w:r>
              <w:t>1,01</w:t>
            </w:r>
          </w:p>
        </w:tc>
        <w:tc>
          <w:tcPr>
            <w:tcW w:w="567" w:type="dxa"/>
            <w:tcBorders>
              <w:left w:val="single" w:sz="12" w:space="0" w:color="auto"/>
              <w:right w:val="single" w:sz="6" w:space="0" w:color="auto"/>
            </w:tcBorders>
          </w:tcPr>
          <w:p w:rsidR="00000000" w:rsidRDefault="004E32BE">
            <w:pPr>
              <w:suppressAutoHyphens/>
              <w:jc w:val="center"/>
            </w:pPr>
            <w:r>
              <w:t>0,11</w:t>
            </w:r>
          </w:p>
        </w:tc>
        <w:tc>
          <w:tcPr>
            <w:tcW w:w="583" w:type="dxa"/>
            <w:gridSpan w:val="2"/>
            <w:tcBorders>
              <w:left w:val="single" w:sz="6" w:space="0" w:color="auto"/>
              <w:right w:val="single" w:sz="6" w:space="0" w:color="auto"/>
            </w:tcBorders>
          </w:tcPr>
          <w:p w:rsidR="00000000" w:rsidRDefault="004E32BE">
            <w:pPr>
              <w:suppressAutoHyphens/>
              <w:jc w:val="center"/>
            </w:pPr>
            <w:r>
              <w:t>0,29</w:t>
            </w:r>
          </w:p>
        </w:tc>
        <w:tc>
          <w:tcPr>
            <w:tcW w:w="583" w:type="dxa"/>
            <w:gridSpan w:val="2"/>
            <w:tcBorders>
              <w:left w:val="single" w:sz="6" w:space="0" w:color="auto"/>
              <w:right w:val="single" w:sz="6" w:space="0" w:color="auto"/>
            </w:tcBorders>
          </w:tcPr>
          <w:p w:rsidR="00000000" w:rsidRDefault="004E32BE">
            <w:pPr>
              <w:suppressAutoHyphens/>
              <w:jc w:val="center"/>
            </w:pPr>
            <w:r>
              <w:t>0,32</w:t>
            </w:r>
          </w:p>
        </w:tc>
        <w:tc>
          <w:tcPr>
            <w:tcW w:w="583" w:type="dxa"/>
            <w:gridSpan w:val="2"/>
            <w:tcBorders>
              <w:left w:val="single" w:sz="6" w:space="0" w:color="auto"/>
              <w:right w:val="single" w:sz="6" w:space="0" w:color="auto"/>
            </w:tcBorders>
          </w:tcPr>
          <w:p w:rsidR="00000000" w:rsidRDefault="004E32BE">
            <w:pPr>
              <w:suppressAutoHyphens/>
              <w:jc w:val="center"/>
            </w:pPr>
            <w:r>
              <w:t>0,42</w:t>
            </w:r>
          </w:p>
        </w:tc>
        <w:tc>
          <w:tcPr>
            <w:tcW w:w="583" w:type="dxa"/>
            <w:gridSpan w:val="2"/>
            <w:tcBorders>
              <w:left w:val="single" w:sz="6" w:space="0" w:color="auto"/>
            </w:tcBorders>
          </w:tcPr>
          <w:p w:rsidR="00000000" w:rsidRDefault="004E32BE">
            <w:pPr>
              <w:suppressAutoHyphens/>
              <w:jc w:val="center"/>
            </w:pPr>
            <w:r>
              <w:t>0,55</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0,46</w:t>
            </w:r>
          </w:p>
        </w:tc>
        <w:tc>
          <w:tcPr>
            <w:tcW w:w="567" w:type="dxa"/>
            <w:gridSpan w:val="2"/>
            <w:tcBorders>
              <w:left w:val="single" w:sz="6" w:space="0" w:color="auto"/>
              <w:right w:val="single" w:sz="6" w:space="0" w:color="auto"/>
            </w:tcBorders>
          </w:tcPr>
          <w:p w:rsidR="00000000" w:rsidRDefault="004E32BE">
            <w:pPr>
              <w:suppressAutoHyphens/>
              <w:jc w:val="center"/>
            </w:pPr>
            <w:r>
              <w:t>0,60</w:t>
            </w:r>
          </w:p>
        </w:tc>
        <w:tc>
          <w:tcPr>
            <w:tcW w:w="567" w:type="dxa"/>
            <w:gridSpan w:val="2"/>
            <w:tcBorders>
              <w:left w:val="single" w:sz="6" w:space="0" w:color="auto"/>
              <w:right w:val="single" w:sz="6" w:space="0" w:color="auto"/>
            </w:tcBorders>
          </w:tcPr>
          <w:p w:rsidR="00000000" w:rsidRDefault="004E32BE">
            <w:pPr>
              <w:suppressAutoHyphens/>
              <w:jc w:val="center"/>
            </w:pPr>
            <w:r>
              <w:t>0,62</w:t>
            </w:r>
          </w:p>
        </w:tc>
        <w:tc>
          <w:tcPr>
            <w:tcW w:w="567" w:type="dxa"/>
            <w:gridSpan w:val="2"/>
            <w:tcBorders>
              <w:left w:val="single" w:sz="6" w:space="0" w:color="auto"/>
              <w:right w:val="single" w:sz="6" w:space="0" w:color="auto"/>
            </w:tcBorders>
          </w:tcPr>
          <w:p w:rsidR="00000000" w:rsidRDefault="004E32BE">
            <w:pPr>
              <w:suppressAutoHyphens/>
              <w:jc w:val="center"/>
            </w:pPr>
            <w:r>
              <w:t>0,72</w:t>
            </w:r>
          </w:p>
        </w:tc>
        <w:tc>
          <w:tcPr>
            <w:tcW w:w="567" w:type="dxa"/>
            <w:gridSpan w:val="2"/>
            <w:tcBorders>
              <w:left w:val="single" w:sz="6" w:space="0" w:color="auto"/>
            </w:tcBorders>
          </w:tcPr>
          <w:p w:rsidR="00000000" w:rsidRDefault="004E32BE">
            <w:pPr>
              <w:suppressAutoHyphens/>
              <w:jc w:val="center"/>
            </w:pPr>
            <w:r>
              <w:t>0,80</w:t>
            </w:r>
          </w:p>
        </w:tc>
        <w:tc>
          <w:tcPr>
            <w:tcW w:w="567" w:type="dxa"/>
            <w:tcBorders>
              <w:left w:val="single" w:sz="12" w:space="0" w:color="auto"/>
              <w:right w:val="single" w:sz="6" w:space="0" w:color="auto"/>
            </w:tcBorders>
          </w:tcPr>
          <w:p w:rsidR="00000000" w:rsidRDefault="004E32BE">
            <w:pPr>
              <w:suppressAutoHyphens/>
              <w:jc w:val="center"/>
            </w:pPr>
            <w:r>
              <w:t>0,03</w:t>
            </w:r>
          </w:p>
        </w:tc>
        <w:tc>
          <w:tcPr>
            <w:tcW w:w="583" w:type="dxa"/>
            <w:gridSpan w:val="2"/>
            <w:tcBorders>
              <w:left w:val="single" w:sz="6" w:space="0" w:color="auto"/>
              <w:right w:val="single" w:sz="6" w:space="0" w:color="auto"/>
            </w:tcBorders>
          </w:tcPr>
          <w:p w:rsidR="00000000" w:rsidRDefault="004E32BE">
            <w:pPr>
              <w:suppressAutoHyphens/>
              <w:jc w:val="center"/>
            </w:pPr>
            <w:r>
              <w:t>0,17</w:t>
            </w:r>
          </w:p>
        </w:tc>
        <w:tc>
          <w:tcPr>
            <w:tcW w:w="583" w:type="dxa"/>
            <w:gridSpan w:val="2"/>
            <w:tcBorders>
              <w:left w:val="single" w:sz="6" w:space="0" w:color="auto"/>
              <w:right w:val="single" w:sz="6" w:space="0" w:color="auto"/>
            </w:tcBorders>
          </w:tcPr>
          <w:p w:rsidR="00000000" w:rsidRDefault="004E32BE">
            <w:pPr>
              <w:suppressAutoHyphens/>
              <w:jc w:val="center"/>
            </w:pPr>
            <w:r>
              <w:t>0,19</w:t>
            </w:r>
          </w:p>
        </w:tc>
        <w:tc>
          <w:tcPr>
            <w:tcW w:w="583" w:type="dxa"/>
            <w:gridSpan w:val="2"/>
            <w:tcBorders>
              <w:left w:val="single" w:sz="6" w:space="0" w:color="auto"/>
              <w:right w:val="single" w:sz="6" w:space="0" w:color="auto"/>
            </w:tcBorders>
          </w:tcPr>
          <w:p w:rsidR="00000000" w:rsidRDefault="004E32BE">
            <w:pPr>
              <w:suppressAutoHyphens/>
              <w:jc w:val="center"/>
            </w:pPr>
            <w:r>
              <w:t>0,29</w:t>
            </w:r>
          </w:p>
        </w:tc>
        <w:tc>
          <w:tcPr>
            <w:tcW w:w="583" w:type="dxa"/>
            <w:gridSpan w:val="2"/>
            <w:tcBorders>
              <w:left w:val="single" w:sz="6" w:space="0" w:color="auto"/>
            </w:tcBorders>
          </w:tcPr>
          <w:p w:rsidR="00000000" w:rsidRDefault="004E32BE">
            <w:pPr>
              <w:suppressAutoHyphens/>
              <w:jc w:val="center"/>
            </w:pPr>
            <w:r>
              <w:t>0,37</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0,39</w:t>
            </w:r>
          </w:p>
        </w:tc>
        <w:tc>
          <w:tcPr>
            <w:tcW w:w="567" w:type="dxa"/>
            <w:gridSpan w:val="2"/>
            <w:tcBorders>
              <w:left w:val="single" w:sz="6" w:space="0" w:color="auto"/>
              <w:right w:val="single" w:sz="6" w:space="0" w:color="auto"/>
            </w:tcBorders>
          </w:tcPr>
          <w:p w:rsidR="00000000" w:rsidRDefault="004E32BE">
            <w:pPr>
              <w:suppressAutoHyphens/>
              <w:jc w:val="center"/>
            </w:pPr>
            <w:r>
              <w:t>0,51</w:t>
            </w:r>
          </w:p>
        </w:tc>
        <w:tc>
          <w:tcPr>
            <w:tcW w:w="567" w:type="dxa"/>
            <w:gridSpan w:val="2"/>
            <w:tcBorders>
              <w:left w:val="single" w:sz="6" w:space="0" w:color="auto"/>
              <w:right w:val="single" w:sz="6" w:space="0" w:color="auto"/>
            </w:tcBorders>
          </w:tcPr>
          <w:p w:rsidR="00000000" w:rsidRDefault="004E32BE">
            <w:pPr>
              <w:suppressAutoHyphens/>
              <w:jc w:val="center"/>
            </w:pPr>
            <w:r>
              <w:t>0,53</w:t>
            </w:r>
          </w:p>
        </w:tc>
        <w:tc>
          <w:tcPr>
            <w:tcW w:w="567" w:type="dxa"/>
            <w:gridSpan w:val="2"/>
            <w:tcBorders>
              <w:left w:val="single" w:sz="6" w:space="0" w:color="auto"/>
              <w:right w:val="single" w:sz="6" w:space="0" w:color="auto"/>
            </w:tcBorders>
          </w:tcPr>
          <w:p w:rsidR="00000000" w:rsidRDefault="004E32BE">
            <w:pPr>
              <w:suppressAutoHyphens/>
              <w:jc w:val="center"/>
            </w:pPr>
            <w:r>
              <w:t>0,60</w:t>
            </w:r>
          </w:p>
        </w:tc>
        <w:tc>
          <w:tcPr>
            <w:tcW w:w="567" w:type="dxa"/>
            <w:gridSpan w:val="2"/>
            <w:tcBorders>
              <w:left w:val="single" w:sz="6" w:space="0" w:color="auto"/>
            </w:tcBorders>
          </w:tcPr>
          <w:p w:rsidR="00000000" w:rsidRDefault="004E32BE">
            <w:pPr>
              <w:suppressAutoHyphens/>
              <w:jc w:val="center"/>
            </w:pPr>
            <w:r>
              <w:t>0,69</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0,12</w:t>
            </w:r>
          </w:p>
        </w:tc>
        <w:tc>
          <w:tcPr>
            <w:tcW w:w="583" w:type="dxa"/>
            <w:gridSpan w:val="2"/>
            <w:tcBorders>
              <w:left w:val="single" w:sz="6" w:space="0" w:color="auto"/>
              <w:right w:val="single" w:sz="6" w:space="0" w:color="auto"/>
            </w:tcBorders>
          </w:tcPr>
          <w:p w:rsidR="00000000" w:rsidRDefault="004E32BE">
            <w:pPr>
              <w:suppressAutoHyphens/>
              <w:jc w:val="center"/>
            </w:pPr>
            <w:r>
              <w:t>0,14</w:t>
            </w:r>
          </w:p>
        </w:tc>
        <w:tc>
          <w:tcPr>
            <w:tcW w:w="583" w:type="dxa"/>
            <w:gridSpan w:val="2"/>
            <w:tcBorders>
              <w:left w:val="single" w:sz="6" w:space="0" w:color="auto"/>
              <w:right w:val="single" w:sz="6" w:space="0" w:color="auto"/>
            </w:tcBorders>
          </w:tcPr>
          <w:p w:rsidR="00000000" w:rsidRDefault="004E32BE">
            <w:pPr>
              <w:suppressAutoHyphens/>
              <w:jc w:val="center"/>
            </w:pPr>
            <w:r>
              <w:t>0,21</w:t>
            </w:r>
          </w:p>
        </w:tc>
        <w:tc>
          <w:tcPr>
            <w:tcW w:w="583" w:type="dxa"/>
            <w:gridSpan w:val="2"/>
            <w:tcBorders>
              <w:left w:val="single" w:sz="6" w:space="0" w:color="auto"/>
            </w:tcBorders>
          </w:tcPr>
          <w:p w:rsidR="00000000" w:rsidRDefault="004E32BE">
            <w:pPr>
              <w:suppressAutoHyphens/>
              <w:jc w:val="center"/>
            </w:pPr>
            <w:r>
              <w:t>0,30</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0,30</w:t>
            </w:r>
          </w:p>
        </w:tc>
        <w:tc>
          <w:tcPr>
            <w:tcW w:w="567" w:type="dxa"/>
            <w:gridSpan w:val="2"/>
            <w:tcBorders>
              <w:left w:val="single" w:sz="6" w:space="0" w:color="auto"/>
              <w:right w:val="single" w:sz="6" w:space="0" w:color="auto"/>
            </w:tcBorders>
          </w:tcPr>
          <w:p w:rsidR="00000000" w:rsidRDefault="004E32BE">
            <w:pPr>
              <w:suppressAutoHyphens/>
              <w:jc w:val="center"/>
            </w:pPr>
            <w:r>
              <w:t>0,39</w:t>
            </w:r>
          </w:p>
        </w:tc>
        <w:tc>
          <w:tcPr>
            <w:tcW w:w="567" w:type="dxa"/>
            <w:gridSpan w:val="2"/>
            <w:tcBorders>
              <w:left w:val="single" w:sz="6" w:space="0" w:color="auto"/>
              <w:right w:val="single" w:sz="6" w:space="0" w:color="auto"/>
            </w:tcBorders>
          </w:tcPr>
          <w:p w:rsidR="00000000" w:rsidRDefault="004E32BE">
            <w:pPr>
              <w:suppressAutoHyphens/>
              <w:jc w:val="center"/>
            </w:pPr>
            <w:r>
              <w:t>0,41</w:t>
            </w:r>
          </w:p>
        </w:tc>
        <w:tc>
          <w:tcPr>
            <w:tcW w:w="567" w:type="dxa"/>
            <w:gridSpan w:val="2"/>
            <w:tcBorders>
              <w:left w:val="single" w:sz="6" w:space="0" w:color="auto"/>
              <w:right w:val="single" w:sz="6" w:space="0" w:color="auto"/>
            </w:tcBorders>
          </w:tcPr>
          <w:p w:rsidR="00000000" w:rsidRDefault="004E32BE">
            <w:pPr>
              <w:suppressAutoHyphens/>
              <w:jc w:val="center"/>
            </w:pPr>
            <w:r>
              <w:t>0,46</w:t>
            </w:r>
          </w:p>
        </w:tc>
        <w:tc>
          <w:tcPr>
            <w:tcW w:w="567" w:type="dxa"/>
            <w:gridSpan w:val="2"/>
            <w:tcBorders>
              <w:left w:val="single" w:sz="6" w:space="0" w:color="auto"/>
            </w:tcBorders>
          </w:tcPr>
          <w:p w:rsidR="00000000" w:rsidRDefault="004E32BE">
            <w:pPr>
              <w:suppressAutoHyphens/>
              <w:jc w:val="center"/>
            </w:pPr>
            <w:r>
              <w:t>0,53</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0,07</w:t>
            </w:r>
          </w:p>
        </w:tc>
        <w:tc>
          <w:tcPr>
            <w:tcW w:w="583" w:type="dxa"/>
            <w:gridSpan w:val="2"/>
            <w:tcBorders>
              <w:left w:val="single" w:sz="6" w:space="0" w:color="auto"/>
              <w:right w:val="single" w:sz="6" w:space="0" w:color="auto"/>
            </w:tcBorders>
          </w:tcPr>
          <w:p w:rsidR="00000000" w:rsidRDefault="004E32BE">
            <w:pPr>
              <w:suppressAutoHyphens/>
              <w:jc w:val="center"/>
            </w:pPr>
            <w:r>
              <w:t>0,09</w:t>
            </w:r>
          </w:p>
        </w:tc>
        <w:tc>
          <w:tcPr>
            <w:tcW w:w="583" w:type="dxa"/>
            <w:gridSpan w:val="2"/>
            <w:tcBorders>
              <w:left w:val="single" w:sz="6" w:space="0" w:color="auto"/>
              <w:right w:val="single" w:sz="6" w:space="0" w:color="auto"/>
            </w:tcBorders>
          </w:tcPr>
          <w:p w:rsidR="00000000" w:rsidRDefault="004E32BE">
            <w:pPr>
              <w:suppressAutoHyphens/>
              <w:jc w:val="center"/>
            </w:pPr>
            <w:r>
              <w:t>0,14</w:t>
            </w:r>
          </w:p>
        </w:tc>
        <w:tc>
          <w:tcPr>
            <w:tcW w:w="583" w:type="dxa"/>
            <w:gridSpan w:val="2"/>
            <w:tcBorders>
              <w:left w:val="single" w:sz="6" w:space="0" w:color="auto"/>
            </w:tcBorders>
          </w:tcPr>
          <w:p w:rsidR="00000000" w:rsidRDefault="004E32BE">
            <w:pPr>
              <w:suppressAutoHyphens/>
              <w:jc w:val="center"/>
            </w:pPr>
            <w:r>
              <w:t>0,21</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0,25</w:t>
            </w:r>
          </w:p>
        </w:tc>
        <w:tc>
          <w:tcPr>
            <w:tcW w:w="567" w:type="dxa"/>
            <w:gridSpan w:val="2"/>
            <w:tcBorders>
              <w:left w:val="single" w:sz="6" w:space="0" w:color="auto"/>
              <w:right w:val="single" w:sz="6" w:space="0" w:color="auto"/>
            </w:tcBorders>
          </w:tcPr>
          <w:p w:rsidR="00000000" w:rsidRDefault="004E32BE">
            <w:pPr>
              <w:suppressAutoHyphens/>
              <w:jc w:val="center"/>
            </w:pPr>
            <w:r>
              <w:t>0,32</w:t>
            </w:r>
          </w:p>
        </w:tc>
        <w:tc>
          <w:tcPr>
            <w:tcW w:w="567" w:type="dxa"/>
            <w:gridSpan w:val="2"/>
            <w:tcBorders>
              <w:left w:val="single" w:sz="6" w:space="0" w:color="auto"/>
              <w:right w:val="single" w:sz="6" w:space="0" w:color="auto"/>
            </w:tcBorders>
          </w:tcPr>
          <w:p w:rsidR="00000000" w:rsidRDefault="004E32BE">
            <w:pPr>
              <w:suppressAutoHyphens/>
              <w:jc w:val="center"/>
            </w:pPr>
            <w:r>
              <w:t>0,34</w:t>
            </w:r>
          </w:p>
        </w:tc>
        <w:tc>
          <w:tcPr>
            <w:tcW w:w="567" w:type="dxa"/>
            <w:gridSpan w:val="2"/>
            <w:tcBorders>
              <w:left w:val="single" w:sz="6" w:space="0" w:color="auto"/>
              <w:right w:val="single" w:sz="6" w:space="0" w:color="auto"/>
            </w:tcBorders>
          </w:tcPr>
          <w:p w:rsidR="00000000" w:rsidRDefault="004E32BE">
            <w:pPr>
              <w:suppressAutoHyphens/>
              <w:jc w:val="center"/>
            </w:pPr>
            <w:r>
              <w:t>0,38</w:t>
            </w:r>
          </w:p>
        </w:tc>
        <w:tc>
          <w:tcPr>
            <w:tcW w:w="567" w:type="dxa"/>
            <w:gridSpan w:val="2"/>
            <w:tcBorders>
              <w:left w:val="single" w:sz="6" w:space="0" w:color="auto"/>
            </w:tcBorders>
          </w:tcPr>
          <w:p w:rsidR="00000000" w:rsidRDefault="004E32BE">
            <w:pPr>
              <w:suppressAutoHyphens/>
              <w:jc w:val="center"/>
            </w:pPr>
            <w:r>
              <w:t>0,44</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0,03</w:t>
            </w:r>
          </w:p>
        </w:tc>
        <w:tc>
          <w:tcPr>
            <w:tcW w:w="583" w:type="dxa"/>
            <w:gridSpan w:val="2"/>
            <w:tcBorders>
              <w:left w:val="single" w:sz="6" w:space="0" w:color="auto"/>
              <w:right w:val="single" w:sz="6" w:space="0" w:color="auto"/>
            </w:tcBorders>
          </w:tcPr>
          <w:p w:rsidR="00000000" w:rsidRDefault="004E32BE">
            <w:pPr>
              <w:suppressAutoHyphens/>
              <w:jc w:val="center"/>
            </w:pPr>
            <w:r>
              <w:t>0,05</w:t>
            </w:r>
          </w:p>
        </w:tc>
        <w:tc>
          <w:tcPr>
            <w:tcW w:w="583" w:type="dxa"/>
            <w:gridSpan w:val="2"/>
            <w:tcBorders>
              <w:left w:val="single" w:sz="6" w:space="0" w:color="auto"/>
              <w:right w:val="single" w:sz="6" w:space="0" w:color="auto"/>
            </w:tcBorders>
          </w:tcPr>
          <w:p w:rsidR="00000000" w:rsidRDefault="004E32BE">
            <w:pPr>
              <w:suppressAutoHyphens/>
              <w:jc w:val="center"/>
            </w:pPr>
            <w:r>
              <w:t>0,09</w:t>
            </w:r>
          </w:p>
        </w:tc>
        <w:tc>
          <w:tcPr>
            <w:tcW w:w="583" w:type="dxa"/>
            <w:gridSpan w:val="2"/>
            <w:tcBorders>
              <w:left w:val="single" w:sz="6" w:space="0" w:color="auto"/>
            </w:tcBorders>
          </w:tcPr>
          <w:p w:rsidR="00000000" w:rsidRDefault="004E32BE">
            <w:pPr>
              <w:suppressAutoHyphens/>
              <w:jc w:val="center"/>
            </w:pPr>
            <w:r>
              <w:t>0,15</w:t>
            </w:r>
          </w:p>
        </w:tc>
      </w:tr>
      <w:tr w:rsidR="00000000">
        <w:tblPrEx>
          <w:tblCellMar>
            <w:top w:w="0" w:type="dxa"/>
            <w:bottom w:w="0" w:type="dxa"/>
          </w:tblCellMar>
        </w:tblPrEx>
        <w:trPr>
          <w:gridAfter w:val="1"/>
          <w:wAfter w:w="7" w:type="dxa"/>
        </w:trPr>
        <w:tc>
          <w:tcPr>
            <w:tcW w:w="496"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0,21</w:t>
            </w:r>
          </w:p>
        </w:tc>
        <w:tc>
          <w:tcPr>
            <w:tcW w:w="567" w:type="dxa"/>
            <w:gridSpan w:val="2"/>
            <w:tcBorders>
              <w:left w:val="single" w:sz="6" w:space="0" w:color="auto"/>
              <w:bottom w:val="single" w:sz="6" w:space="0" w:color="auto"/>
              <w:right w:val="single" w:sz="6" w:space="0" w:color="auto"/>
            </w:tcBorders>
          </w:tcPr>
          <w:p w:rsidR="00000000" w:rsidRDefault="004E32BE">
            <w:pPr>
              <w:suppressAutoHyphens/>
              <w:jc w:val="center"/>
            </w:pPr>
            <w:r>
              <w:t>0,28</w:t>
            </w:r>
          </w:p>
        </w:tc>
        <w:tc>
          <w:tcPr>
            <w:tcW w:w="567" w:type="dxa"/>
            <w:gridSpan w:val="2"/>
            <w:tcBorders>
              <w:left w:val="single" w:sz="6" w:space="0" w:color="auto"/>
              <w:bottom w:val="single" w:sz="6" w:space="0" w:color="auto"/>
              <w:right w:val="single" w:sz="6" w:space="0" w:color="auto"/>
            </w:tcBorders>
          </w:tcPr>
          <w:p w:rsidR="00000000" w:rsidRDefault="004E32BE">
            <w:pPr>
              <w:suppressAutoHyphens/>
              <w:jc w:val="center"/>
            </w:pPr>
            <w:r>
              <w:t>0,29</w:t>
            </w:r>
          </w:p>
        </w:tc>
        <w:tc>
          <w:tcPr>
            <w:tcW w:w="567" w:type="dxa"/>
            <w:gridSpan w:val="2"/>
            <w:tcBorders>
              <w:left w:val="single" w:sz="6" w:space="0" w:color="auto"/>
              <w:bottom w:val="single" w:sz="6" w:space="0" w:color="auto"/>
              <w:right w:val="single" w:sz="6" w:space="0" w:color="auto"/>
            </w:tcBorders>
          </w:tcPr>
          <w:p w:rsidR="00000000" w:rsidRDefault="004E32BE">
            <w:pPr>
              <w:suppressAutoHyphens/>
              <w:jc w:val="center"/>
            </w:pPr>
            <w:r>
              <w:t>0,33</w:t>
            </w:r>
          </w:p>
        </w:tc>
        <w:tc>
          <w:tcPr>
            <w:tcW w:w="567" w:type="dxa"/>
            <w:gridSpan w:val="2"/>
            <w:tcBorders>
              <w:left w:val="single" w:sz="6" w:space="0" w:color="auto"/>
              <w:bottom w:val="single" w:sz="6" w:space="0" w:color="auto"/>
            </w:tcBorders>
          </w:tcPr>
          <w:p w:rsidR="00000000" w:rsidRDefault="004E32BE">
            <w:pPr>
              <w:suppressAutoHyphens/>
              <w:jc w:val="center"/>
            </w:pPr>
            <w:r>
              <w:t>0,38</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bottom w:val="single" w:sz="6" w:space="0" w:color="auto"/>
              <w:right w:val="single" w:sz="6" w:space="0" w:color="auto"/>
            </w:tcBorders>
          </w:tcPr>
          <w:p w:rsidR="00000000" w:rsidRDefault="004E32BE">
            <w:pPr>
              <w:suppressAutoHyphens/>
              <w:jc w:val="center"/>
            </w:pPr>
            <w:r>
              <w:t>0,02</w:t>
            </w:r>
          </w:p>
        </w:tc>
        <w:tc>
          <w:tcPr>
            <w:tcW w:w="583" w:type="dxa"/>
            <w:gridSpan w:val="2"/>
            <w:tcBorders>
              <w:left w:val="single" w:sz="6" w:space="0" w:color="auto"/>
              <w:bottom w:val="single" w:sz="6" w:space="0" w:color="auto"/>
              <w:right w:val="single" w:sz="6" w:space="0" w:color="auto"/>
            </w:tcBorders>
          </w:tcPr>
          <w:p w:rsidR="00000000" w:rsidRDefault="004E32BE">
            <w:pPr>
              <w:suppressAutoHyphens/>
              <w:jc w:val="center"/>
            </w:pPr>
            <w:r>
              <w:t>0,03</w:t>
            </w:r>
          </w:p>
        </w:tc>
        <w:tc>
          <w:tcPr>
            <w:tcW w:w="583" w:type="dxa"/>
            <w:gridSpan w:val="2"/>
            <w:tcBorders>
              <w:left w:val="single" w:sz="6" w:space="0" w:color="auto"/>
              <w:bottom w:val="single" w:sz="6" w:space="0" w:color="auto"/>
              <w:right w:val="single" w:sz="6" w:space="0" w:color="auto"/>
            </w:tcBorders>
          </w:tcPr>
          <w:p w:rsidR="00000000" w:rsidRDefault="004E32BE">
            <w:pPr>
              <w:suppressAutoHyphens/>
              <w:jc w:val="center"/>
            </w:pPr>
            <w:r>
              <w:t>0,07</w:t>
            </w:r>
          </w:p>
        </w:tc>
        <w:tc>
          <w:tcPr>
            <w:tcW w:w="583" w:type="dxa"/>
            <w:gridSpan w:val="2"/>
            <w:tcBorders>
              <w:left w:val="single" w:sz="6" w:space="0" w:color="auto"/>
              <w:bottom w:val="single" w:sz="6" w:space="0" w:color="auto"/>
            </w:tcBorders>
          </w:tcPr>
          <w:p w:rsidR="00000000" w:rsidRDefault="004E32BE">
            <w:pPr>
              <w:suppressAutoHyphens/>
              <w:jc w:val="center"/>
            </w:pPr>
            <w:r>
              <w:t>0,12</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pPr>
          </w:p>
        </w:tc>
        <w:tc>
          <w:tcPr>
            <w:tcW w:w="2835" w:type="dxa"/>
            <w:gridSpan w:val="9"/>
            <w:tcBorders>
              <w:left w:val="single" w:sz="6" w:space="0" w:color="auto"/>
              <w:right w:val="single" w:sz="6" w:space="0" w:color="auto"/>
            </w:tcBorders>
          </w:tcPr>
          <w:p w:rsidR="00000000" w:rsidRDefault="004E32BE">
            <w:pPr>
              <w:suppressAutoHyphens/>
              <w:jc w:val="center"/>
            </w:pPr>
            <w:r>
              <w:t>II кв</w:t>
            </w:r>
          </w:p>
        </w:tc>
        <w:tc>
          <w:tcPr>
            <w:tcW w:w="2907" w:type="dxa"/>
            <w:gridSpan w:val="10"/>
            <w:tcBorders>
              <w:left w:val="single" w:sz="12" w:space="0" w:color="auto"/>
            </w:tcBorders>
          </w:tcPr>
          <w:p w:rsidR="00000000" w:rsidRDefault="004E32BE">
            <w:pPr>
              <w:suppressAutoHyphens/>
              <w:jc w:val="center"/>
            </w:pPr>
            <w:r>
              <w:t>V кв</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1,74</w:t>
            </w:r>
          </w:p>
        </w:tc>
        <w:tc>
          <w:tcPr>
            <w:tcW w:w="567" w:type="dxa"/>
            <w:gridSpan w:val="2"/>
            <w:tcBorders>
              <w:left w:val="single" w:sz="6" w:space="0" w:color="auto"/>
              <w:right w:val="single" w:sz="6" w:space="0" w:color="auto"/>
            </w:tcBorders>
          </w:tcPr>
          <w:p w:rsidR="00000000" w:rsidRDefault="004E32BE">
            <w:pPr>
              <w:suppressAutoHyphens/>
              <w:jc w:val="center"/>
            </w:pPr>
            <w:r>
              <w:t>2,</w:t>
            </w:r>
            <w:r>
              <w:t>32</w:t>
            </w:r>
          </w:p>
        </w:tc>
        <w:tc>
          <w:tcPr>
            <w:tcW w:w="567" w:type="dxa"/>
            <w:gridSpan w:val="2"/>
            <w:tcBorders>
              <w:left w:val="single" w:sz="6" w:space="0" w:color="auto"/>
              <w:right w:val="single" w:sz="6" w:space="0" w:color="auto"/>
            </w:tcBorders>
          </w:tcPr>
          <w:p w:rsidR="00000000" w:rsidRDefault="004E32BE">
            <w:pPr>
              <w:suppressAutoHyphens/>
              <w:jc w:val="center"/>
            </w:pPr>
            <w:r>
              <w:t>2,42</w:t>
            </w:r>
          </w:p>
        </w:tc>
        <w:tc>
          <w:tcPr>
            <w:tcW w:w="567" w:type="dxa"/>
            <w:gridSpan w:val="2"/>
            <w:tcBorders>
              <w:left w:val="single" w:sz="6" w:space="0" w:color="auto"/>
              <w:right w:val="single" w:sz="6" w:space="0" w:color="auto"/>
            </w:tcBorders>
          </w:tcPr>
          <w:p w:rsidR="00000000" w:rsidRDefault="004E32BE">
            <w:pPr>
              <w:suppressAutoHyphens/>
              <w:jc w:val="center"/>
            </w:pPr>
            <w:r>
              <w:t>2,74</w:t>
            </w:r>
          </w:p>
        </w:tc>
        <w:tc>
          <w:tcPr>
            <w:tcW w:w="567" w:type="dxa"/>
            <w:gridSpan w:val="2"/>
            <w:tcBorders>
              <w:left w:val="single" w:sz="6" w:space="0" w:color="auto"/>
            </w:tcBorders>
          </w:tcPr>
          <w:p w:rsidR="00000000" w:rsidRDefault="004E32BE">
            <w:pPr>
              <w:suppressAutoHyphens/>
              <w:jc w:val="center"/>
            </w:pPr>
            <w:r>
              <w:t>3,18</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0,32</w:t>
            </w:r>
          </w:p>
        </w:tc>
        <w:tc>
          <w:tcPr>
            <w:tcW w:w="583" w:type="dxa"/>
            <w:gridSpan w:val="2"/>
            <w:tcBorders>
              <w:left w:val="single" w:sz="6" w:space="0" w:color="auto"/>
              <w:right w:val="single" w:sz="6" w:space="0" w:color="auto"/>
            </w:tcBorders>
          </w:tcPr>
          <w:p w:rsidR="00000000" w:rsidRDefault="004E32BE">
            <w:pPr>
              <w:suppressAutoHyphens/>
              <w:jc w:val="center"/>
            </w:pPr>
            <w:r>
              <w:t>0,42</w:t>
            </w:r>
          </w:p>
        </w:tc>
        <w:tc>
          <w:tcPr>
            <w:tcW w:w="583" w:type="dxa"/>
            <w:gridSpan w:val="2"/>
            <w:tcBorders>
              <w:left w:val="single" w:sz="6" w:space="0" w:color="auto"/>
              <w:right w:val="single" w:sz="6" w:space="0" w:color="auto"/>
            </w:tcBorders>
          </w:tcPr>
          <w:p w:rsidR="00000000" w:rsidRDefault="004E32BE">
            <w:pPr>
              <w:suppressAutoHyphens/>
              <w:jc w:val="center"/>
            </w:pPr>
            <w:r>
              <w:t>0,74</w:t>
            </w:r>
          </w:p>
        </w:tc>
        <w:tc>
          <w:tcPr>
            <w:tcW w:w="583" w:type="dxa"/>
            <w:gridSpan w:val="2"/>
            <w:tcBorders>
              <w:left w:val="single" w:sz="6" w:space="0" w:color="auto"/>
            </w:tcBorders>
          </w:tcPr>
          <w:p w:rsidR="00000000" w:rsidRDefault="004E32BE">
            <w:pPr>
              <w:suppressAutoHyphens/>
              <w:jc w:val="center"/>
            </w:pPr>
            <w:r>
              <w:t>1,18</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1,11</w:t>
            </w:r>
          </w:p>
        </w:tc>
        <w:tc>
          <w:tcPr>
            <w:tcW w:w="567" w:type="dxa"/>
            <w:gridSpan w:val="2"/>
            <w:tcBorders>
              <w:left w:val="single" w:sz="6" w:space="0" w:color="auto"/>
              <w:right w:val="single" w:sz="6" w:space="0" w:color="auto"/>
            </w:tcBorders>
          </w:tcPr>
          <w:p w:rsidR="00000000" w:rsidRDefault="004E32BE">
            <w:pPr>
              <w:suppressAutoHyphens/>
              <w:jc w:val="center"/>
            </w:pPr>
            <w:r>
              <w:t>1,49</w:t>
            </w:r>
          </w:p>
        </w:tc>
        <w:tc>
          <w:tcPr>
            <w:tcW w:w="567" w:type="dxa"/>
            <w:gridSpan w:val="2"/>
            <w:tcBorders>
              <w:left w:val="single" w:sz="6" w:space="0" w:color="auto"/>
              <w:right w:val="single" w:sz="6" w:space="0" w:color="auto"/>
            </w:tcBorders>
          </w:tcPr>
          <w:p w:rsidR="00000000" w:rsidRDefault="004E32BE">
            <w:pPr>
              <w:suppressAutoHyphens/>
              <w:jc w:val="center"/>
            </w:pPr>
            <w:r>
              <w:t>1,56</w:t>
            </w:r>
          </w:p>
        </w:tc>
        <w:tc>
          <w:tcPr>
            <w:tcW w:w="567" w:type="dxa"/>
            <w:gridSpan w:val="2"/>
            <w:tcBorders>
              <w:left w:val="single" w:sz="6" w:space="0" w:color="auto"/>
              <w:right w:val="single" w:sz="6" w:space="0" w:color="auto"/>
            </w:tcBorders>
          </w:tcPr>
          <w:p w:rsidR="00000000" w:rsidRDefault="004E32BE">
            <w:pPr>
              <w:suppressAutoHyphens/>
              <w:jc w:val="center"/>
            </w:pPr>
            <w:r>
              <w:t>1,77</w:t>
            </w:r>
          </w:p>
        </w:tc>
        <w:tc>
          <w:tcPr>
            <w:tcW w:w="567" w:type="dxa"/>
            <w:gridSpan w:val="2"/>
            <w:tcBorders>
              <w:left w:val="single" w:sz="6" w:space="0" w:color="auto"/>
            </w:tcBorders>
          </w:tcPr>
          <w:p w:rsidR="00000000" w:rsidRDefault="004E32BE">
            <w:pPr>
              <w:suppressAutoHyphens/>
              <w:jc w:val="center"/>
            </w:pPr>
            <w:r>
              <w:t>2,06</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0,16</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0,86</w:t>
            </w:r>
          </w:p>
        </w:tc>
        <w:tc>
          <w:tcPr>
            <w:tcW w:w="567" w:type="dxa"/>
            <w:gridSpan w:val="2"/>
            <w:tcBorders>
              <w:left w:val="single" w:sz="6" w:space="0" w:color="auto"/>
              <w:right w:val="single" w:sz="6" w:space="0" w:color="auto"/>
            </w:tcBorders>
          </w:tcPr>
          <w:p w:rsidR="00000000" w:rsidRDefault="004E32BE">
            <w:pPr>
              <w:suppressAutoHyphens/>
              <w:jc w:val="center"/>
            </w:pPr>
            <w:r>
              <w:t>1,16</w:t>
            </w:r>
          </w:p>
        </w:tc>
        <w:tc>
          <w:tcPr>
            <w:tcW w:w="567" w:type="dxa"/>
            <w:gridSpan w:val="2"/>
            <w:tcBorders>
              <w:left w:val="single" w:sz="6" w:space="0" w:color="auto"/>
              <w:right w:val="single" w:sz="6" w:space="0" w:color="auto"/>
            </w:tcBorders>
          </w:tcPr>
          <w:p w:rsidR="00000000" w:rsidRDefault="004E32BE">
            <w:pPr>
              <w:suppressAutoHyphens/>
              <w:jc w:val="center"/>
            </w:pPr>
            <w:r>
              <w:t>1,22</w:t>
            </w:r>
          </w:p>
        </w:tc>
        <w:tc>
          <w:tcPr>
            <w:tcW w:w="567" w:type="dxa"/>
            <w:gridSpan w:val="2"/>
            <w:tcBorders>
              <w:left w:val="single" w:sz="6" w:space="0" w:color="auto"/>
              <w:right w:val="single" w:sz="6" w:space="0" w:color="auto"/>
            </w:tcBorders>
          </w:tcPr>
          <w:p w:rsidR="00000000" w:rsidRDefault="004E32BE">
            <w:pPr>
              <w:suppressAutoHyphens/>
              <w:jc w:val="center"/>
            </w:pPr>
            <w:r>
              <w:t>1,38</w:t>
            </w:r>
          </w:p>
        </w:tc>
        <w:tc>
          <w:tcPr>
            <w:tcW w:w="567" w:type="dxa"/>
            <w:gridSpan w:val="2"/>
            <w:tcBorders>
              <w:left w:val="single" w:sz="6" w:space="0" w:color="auto"/>
            </w:tcBorders>
          </w:tcPr>
          <w:p w:rsidR="00000000" w:rsidRDefault="004E32BE">
            <w:pPr>
              <w:suppressAutoHyphens/>
              <w:jc w:val="center"/>
            </w:pPr>
            <w:r>
              <w:t>1,60</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0,60</w:t>
            </w:r>
          </w:p>
        </w:tc>
        <w:tc>
          <w:tcPr>
            <w:tcW w:w="567" w:type="dxa"/>
            <w:gridSpan w:val="2"/>
            <w:tcBorders>
              <w:left w:val="single" w:sz="6" w:space="0" w:color="auto"/>
              <w:right w:val="single" w:sz="6" w:space="0" w:color="auto"/>
            </w:tcBorders>
          </w:tcPr>
          <w:p w:rsidR="00000000" w:rsidRDefault="004E32BE">
            <w:pPr>
              <w:suppressAutoHyphens/>
              <w:jc w:val="center"/>
            </w:pPr>
            <w:r>
              <w:t>0,83</w:t>
            </w:r>
          </w:p>
        </w:tc>
        <w:tc>
          <w:tcPr>
            <w:tcW w:w="567" w:type="dxa"/>
            <w:gridSpan w:val="2"/>
            <w:tcBorders>
              <w:left w:val="single" w:sz="6" w:space="0" w:color="auto"/>
              <w:right w:val="single" w:sz="6" w:space="0" w:color="auto"/>
            </w:tcBorders>
          </w:tcPr>
          <w:p w:rsidR="00000000" w:rsidRDefault="004E32BE">
            <w:pPr>
              <w:suppressAutoHyphens/>
              <w:jc w:val="center"/>
            </w:pPr>
            <w:r>
              <w:t>0,89</w:t>
            </w:r>
          </w:p>
        </w:tc>
        <w:tc>
          <w:tcPr>
            <w:tcW w:w="567" w:type="dxa"/>
            <w:gridSpan w:val="2"/>
            <w:tcBorders>
              <w:left w:val="single" w:sz="6" w:space="0" w:color="auto"/>
              <w:right w:val="single" w:sz="6" w:space="0" w:color="auto"/>
            </w:tcBorders>
          </w:tcPr>
          <w:p w:rsidR="00000000" w:rsidRDefault="004E32BE">
            <w:pPr>
              <w:suppressAutoHyphens/>
              <w:jc w:val="center"/>
            </w:pPr>
            <w:r>
              <w:t>0,98</w:t>
            </w:r>
          </w:p>
        </w:tc>
        <w:tc>
          <w:tcPr>
            <w:tcW w:w="567" w:type="dxa"/>
            <w:gridSpan w:val="2"/>
            <w:tcBorders>
              <w:left w:val="single" w:sz="6" w:space="0" w:color="auto"/>
            </w:tcBorders>
          </w:tcPr>
          <w:p w:rsidR="00000000" w:rsidRDefault="004E32BE">
            <w:pPr>
              <w:suppressAutoHyphens/>
              <w:jc w:val="center"/>
            </w:pPr>
            <w:r>
              <w:t>1,14</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0,46</w:t>
            </w:r>
          </w:p>
        </w:tc>
        <w:tc>
          <w:tcPr>
            <w:tcW w:w="567" w:type="dxa"/>
            <w:gridSpan w:val="2"/>
            <w:tcBorders>
              <w:left w:val="single" w:sz="6" w:space="0" w:color="auto"/>
              <w:right w:val="single" w:sz="6" w:space="0" w:color="auto"/>
            </w:tcBorders>
          </w:tcPr>
          <w:p w:rsidR="00000000" w:rsidRDefault="004E32BE">
            <w:pPr>
              <w:suppressAutoHyphens/>
              <w:jc w:val="center"/>
            </w:pPr>
            <w:r>
              <w:t>0,64</w:t>
            </w:r>
          </w:p>
        </w:tc>
        <w:tc>
          <w:tcPr>
            <w:tcW w:w="567" w:type="dxa"/>
            <w:gridSpan w:val="2"/>
            <w:tcBorders>
              <w:left w:val="single" w:sz="6" w:space="0" w:color="auto"/>
              <w:right w:val="single" w:sz="6" w:space="0" w:color="auto"/>
            </w:tcBorders>
          </w:tcPr>
          <w:p w:rsidR="00000000" w:rsidRDefault="004E32BE">
            <w:pPr>
              <w:suppressAutoHyphens/>
              <w:jc w:val="center"/>
            </w:pPr>
            <w:r>
              <w:t>0,67</w:t>
            </w:r>
          </w:p>
        </w:tc>
        <w:tc>
          <w:tcPr>
            <w:tcW w:w="567" w:type="dxa"/>
            <w:gridSpan w:val="2"/>
            <w:tcBorders>
              <w:left w:val="single" w:sz="6" w:space="0" w:color="auto"/>
              <w:right w:val="single" w:sz="6" w:space="0" w:color="auto"/>
            </w:tcBorders>
          </w:tcPr>
          <w:p w:rsidR="00000000" w:rsidRDefault="004E32BE">
            <w:pPr>
              <w:suppressAutoHyphens/>
              <w:jc w:val="center"/>
            </w:pPr>
            <w:r>
              <w:t>0,77</w:t>
            </w:r>
          </w:p>
        </w:tc>
        <w:tc>
          <w:tcPr>
            <w:tcW w:w="567" w:type="dxa"/>
            <w:gridSpan w:val="2"/>
            <w:tcBorders>
              <w:left w:val="single" w:sz="6" w:space="0" w:color="auto"/>
            </w:tcBorders>
          </w:tcPr>
          <w:p w:rsidR="00000000" w:rsidRDefault="004E32BE">
            <w:pPr>
              <w:suppressAutoHyphens/>
              <w:jc w:val="center"/>
            </w:pPr>
            <w:r>
              <w:t>0,90</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0,36</w:t>
            </w:r>
          </w:p>
        </w:tc>
        <w:tc>
          <w:tcPr>
            <w:tcW w:w="567" w:type="dxa"/>
            <w:gridSpan w:val="2"/>
            <w:tcBorders>
              <w:left w:val="single" w:sz="6" w:space="0" w:color="auto"/>
              <w:right w:val="single" w:sz="6" w:space="0" w:color="auto"/>
            </w:tcBorders>
          </w:tcPr>
          <w:p w:rsidR="00000000" w:rsidRDefault="004E32BE">
            <w:pPr>
              <w:suppressAutoHyphens/>
              <w:jc w:val="center"/>
            </w:pPr>
            <w:r>
              <w:t>0,50</w:t>
            </w:r>
          </w:p>
        </w:tc>
        <w:tc>
          <w:tcPr>
            <w:tcW w:w="567" w:type="dxa"/>
            <w:gridSpan w:val="2"/>
            <w:tcBorders>
              <w:left w:val="single" w:sz="6" w:space="0" w:color="auto"/>
              <w:right w:val="single" w:sz="6" w:space="0" w:color="auto"/>
            </w:tcBorders>
          </w:tcPr>
          <w:p w:rsidR="00000000" w:rsidRDefault="004E32BE">
            <w:pPr>
              <w:suppressAutoHyphens/>
              <w:jc w:val="center"/>
            </w:pPr>
            <w:r>
              <w:t>0,52</w:t>
            </w:r>
          </w:p>
        </w:tc>
        <w:tc>
          <w:tcPr>
            <w:tcW w:w="567" w:type="dxa"/>
            <w:gridSpan w:val="2"/>
            <w:tcBorders>
              <w:left w:val="single" w:sz="6" w:space="0" w:color="auto"/>
              <w:right w:val="single" w:sz="6" w:space="0" w:color="auto"/>
            </w:tcBorders>
          </w:tcPr>
          <w:p w:rsidR="00000000" w:rsidRDefault="004E32BE">
            <w:pPr>
              <w:suppressAutoHyphens/>
              <w:jc w:val="center"/>
            </w:pPr>
            <w:r>
              <w:t>0,62</w:t>
            </w:r>
          </w:p>
        </w:tc>
        <w:tc>
          <w:tcPr>
            <w:tcW w:w="567" w:type="dxa"/>
            <w:gridSpan w:val="2"/>
            <w:tcBorders>
              <w:left w:val="single" w:sz="6" w:space="0" w:color="auto"/>
            </w:tcBorders>
          </w:tcPr>
          <w:p w:rsidR="00000000" w:rsidRDefault="004E32BE">
            <w:pPr>
              <w:suppressAutoHyphens/>
              <w:jc w:val="center"/>
            </w:pPr>
            <w:r>
              <w:t>0,70</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0,29</w:t>
            </w:r>
          </w:p>
        </w:tc>
        <w:tc>
          <w:tcPr>
            <w:tcW w:w="567" w:type="dxa"/>
            <w:gridSpan w:val="2"/>
            <w:tcBorders>
              <w:left w:val="single" w:sz="6" w:space="0" w:color="auto"/>
              <w:right w:val="single" w:sz="6" w:space="0" w:color="auto"/>
            </w:tcBorders>
          </w:tcPr>
          <w:p w:rsidR="00000000" w:rsidRDefault="004E32BE">
            <w:pPr>
              <w:suppressAutoHyphens/>
              <w:jc w:val="center"/>
            </w:pPr>
            <w:r>
              <w:t>0,41</w:t>
            </w:r>
          </w:p>
        </w:tc>
        <w:tc>
          <w:tcPr>
            <w:tcW w:w="567" w:type="dxa"/>
            <w:gridSpan w:val="2"/>
            <w:tcBorders>
              <w:left w:val="single" w:sz="6" w:space="0" w:color="auto"/>
              <w:right w:val="single" w:sz="6" w:space="0" w:color="auto"/>
            </w:tcBorders>
          </w:tcPr>
          <w:p w:rsidR="00000000" w:rsidRDefault="004E32BE">
            <w:pPr>
              <w:suppressAutoHyphens/>
              <w:jc w:val="center"/>
            </w:pPr>
            <w:r>
              <w:t>0,43</w:t>
            </w:r>
          </w:p>
        </w:tc>
        <w:tc>
          <w:tcPr>
            <w:tcW w:w="567" w:type="dxa"/>
            <w:gridSpan w:val="2"/>
            <w:tcBorders>
              <w:left w:val="single" w:sz="6" w:space="0" w:color="auto"/>
              <w:right w:val="single" w:sz="6" w:space="0" w:color="auto"/>
            </w:tcBorders>
          </w:tcPr>
          <w:p w:rsidR="00000000" w:rsidRDefault="004E32BE">
            <w:pPr>
              <w:suppressAutoHyphens/>
              <w:jc w:val="center"/>
            </w:pPr>
            <w:r>
              <w:t>0,50</w:t>
            </w:r>
          </w:p>
        </w:tc>
        <w:tc>
          <w:tcPr>
            <w:tcW w:w="567" w:type="dxa"/>
            <w:gridSpan w:val="2"/>
            <w:tcBorders>
              <w:left w:val="single" w:sz="6" w:space="0" w:color="auto"/>
            </w:tcBorders>
          </w:tcPr>
          <w:p w:rsidR="00000000" w:rsidRDefault="004E32BE">
            <w:pPr>
              <w:suppressAutoHyphens/>
              <w:jc w:val="center"/>
            </w:pPr>
            <w:r>
              <w:t>0,59</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0,21</w:t>
            </w:r>
          </w:p>
        </w:tc>
        <w:tc>
          <w:tcPr>
            <w:tcW w:w="567" w:type="dxa"/>
            <w:gridSpan w:val="2"/>
            <w:tcBorders>
              <w:left w:val="single" w:sz="6" w:space="0" w:color="auto"/>
              <w:right w:val="single" w:sz="6" w:space="0" w:color="auto"/>
            </w:tcBorders>
          </w:tcPr>
          <w:p w:rsidR="00000000" w:rsidRDefault="004E32BE">
            <w:pPr>
              <w:suppressAutoHyphens/>
              <w:jc w:val="center"/>
            </w:pPr>
            <w:r>
              <w:t>0,30</w:t>
            </w:r>
          </w:p>
        </w:tc>
        <w:tc>
          <w:tcPr>
            <w:tcW w:w="567" w:type="dxa"/>
            <w:gridSpan w:val="2"/>
            <w:tcBorders>
              <w:left w:val="single" w:sz="6" w:space="0" w:color="auto"/>
              <w:right w:val="single" w:sz="6" w:space="0" w:color="auto"/>
            </w:tcBorders>
          </w:tcPr>
          <w:p w:rsidR="00000000" w:rsidRDefault="004E32BE">
            <w:pPr>
              <w:suppressAutoHyphens/>
              <w:jc w:val="center"/>
            </w:pPr>
            <w:r>
              <w:t>0,32</w:t>
            </w:r>
          </w:p>
        </w:tc>
        <w:tc>
          <w:tcPr>
            <w:tcW w:w="567" w:type="dxa"/>
            <w:gridSpan w:val="2"/>
            <w:tcBorders>
              <w:left w:val="single" w:sz="6" w:space="0" w:color="auto"/>
              <w:right w:val="single" w:sz="6" w:space="0" w:color="auto"/>
            </w:tcBorders>
          </w:tcPr>
          <w:p w:rsidR="00000000" w:rsidRDefault="004E32BE">
            <w:pPr>
              <w:suppressAutoHyphens/>
              <w:jc w:val="center"/>
            </w:pPr>
            <w:r>
              <w:t>0,37</w:t>
            </w:r>
          </w:p>
        </w:tc>
        <w:tc>
          <w:tcPr>
            <w:tcW w:w="567" w:type="dxa"/>
            <w:gridSpan w:val="2"/>
            <w:tcBorders>
              <w:left w:val="single" w:sz="6" w:space="0" w:color="auto"/>
            </w:tcBorders>
          </w:tcPr>
          <w:p w:rsidR="00000000" w:rsidRDefault="004E32BE">
            <w:pPr>
              <w:suppressAutoHyphens/>
              <w:jc w:val="center"/>
            </w:pPr>
            <w:r>
              <w:t>0,44</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0,17</w:t>
            </w:r>
          </w:p>
        </w:tc>
        <w:tc>
          <w:tcPr>
            <w:tcW w:w="567" w:type="dxa"/>
            <w:gridSpan w:val="2"/>
            <w:tcBorders>
              <w:left w:val="single" w:sz="6" w:space="0" w:color="auto"/>
              <w:right w:val="single" w:sz="6" w:space="0" w:color="auto"/>
            </w:tcBorders>
          </w:tcPr>
          <w:p w:rsidR="00000000" w:rsidRDefault="004E32BE">
            <w:pPr>
              <w:suppressAutoHyphens/>
              <w:jc w:val="center"/>
            </w:pPr>
            <w:r>
              <w:t>0,24</w:t>
            </w:r>
          </w:p>
        </w:tc>
        <w:tc>
          <w:tcPr>
            <w:tcW w:w="567" w:type="dxa"/>
            <w:gridSpan w:val="2"/>
            <w:tcBorders>
              <w:left w:val="single" w:sz="6" w:space="0" w:color="auto"/>
              <w:right w:val="single" w:sz="6" w:space="0" w:color="auto"/>
            </w:tcBorders>
          </w:tcPr>
          <w:p w:rsidR="00000000" w:rsidRDefault="004E32BE">
            <w:pPr>
              <w:suppressAutoHyphens/>
              <w:jc w:val="center"/>
            </w:pPr>
            <w:r>
              <w:t>0,26</w:t>
            </w:r>
          </w:p>
        </w:tc>
        <w:tc>
          <w:tcPr>
            <w:tcW w:w="567" w:type="dxa"/>
            <w:gridSpan w:val="2"/>
            <w:tcBorders>
              <w:left w:val="single" w:sz="6" w:space="0" w:color="auto"/>
              <w:right w:val="single" w:sz="6" w:space="0" w:color="auto"/>
            </w:tcBorders>
          </w:tcPr>
          <w:p w:rsidR="00000000" w:rsidRDefault="004E32BE">
            <w:pPr>
              <w:suppressAutoHyphens/>
              <w:jc w:val="center"/>
            </w:pPr>
            <w:r>
              <w:t>0,30</w:t>
            </w:r>
          </w:p>
        </w:tc>
        <w:tc>
          <w:tcPr>
            <w:tcW w:w="567" w:type="dxa"/>
            <w:gridSpan w:val="2"/>
            <w:tcBorders>
              <w:left w:val="single" w:sz="6" w:space="0" w:color="auto"/>
            </w:tcBorders>
          </w:tcPr>
          <w:p w:rsidR="00000000" w:rsidRDefault="004E32BE">
            <w:pPr>
              <w:suppressAutoHyphens/>
              <w:jc w:val="center"/>
            </w:pPr>
            <w:r>
              <w:t>0,36</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0,14</w:t>
            </w:r>
          </w:p>
        </w:tc>
        <w:tc>
          <w:tcPr>
            <w:tcW w:w="567" w:type="dxa"/>
            <w:gridSpan w:val="2"/>
            <w:tcBorders>
              <w:left w:val="single" w:sz="6" w:space="0" w:color="auto"/>
              <w:bottom w:val="single" w:sz="6" w:space="0" w:color="auto"/>
              <w:right w:val="single" w:sz="6" w:space="0" w:color="auto"/>
            </w:tcBorders>
          </w:tcPr>
          <w:p w:rsidR="00000000" w:rsidRDefault="004E32BE">
            <w:pPr>
              <w:suppressAutoHyphens/>
              <w:jc w:val="center"/>
            </w:pPr>
            <w:r>
              <w:t>0,21</w:t>
            </w:r>
          </w:p>
        </w:tc>
        <w:tc>
          <w:tcPr>
            <w:tcW w:w="567" w:type="dxa"/>
            <w:gridSpan w:val="2"/>
            <w:tcBorders>
              <w:left w:val="single" w:sz="6" w:space="0" w:color="auto"/>
              <w:bottom w:val="single" w:sz="6" w:space="0" w:color="auto"/>
              <w:right w:val="single" w:sz="6" w:space="0" w:color="auto"/>
            </w:tcBorders>
          </w:tcPr>
          <w:p w:rsidR="00000000" w:rsidRDefault="004E32BE">
            <w:pPr>
              <w:suppressAutoHyphens/>
              <w:jc w:val="center"/>
            </w:pPr>
            <w:r>
              <w:t>0,22</w:t>
            </w:r>
          </w:p>
        </w:tc>
        <w:tc>
          <w:tcPr>
            <w:tcW w:w="567" w:type="dxa"/>
            <w:gridSpan w:val="2"/>
            <w:tcBorders>
              <w:left w:val="single" w:sz="6" w:space="0" w:color="auto"/>
              <w:bottom w:val="single" w:sz="6" w:space="0" w:color="auto"/>
              <w:right w:val="single" w:sz="6" w:space="0" w:color="auto"/>
            </w:tcBorders>
          </w:tcPr>
          <w:p w:rsidR="00000000" w:rsidRDefault="004E32BE">
            <w:pPr>
              <w:suppressAutoHyphens/>
              <w:jc w:val="center"/>
            </w:pPr>
            <w:r>
              <w:t>0,26</w:t>
            </w:r>
          </w:p>
        </w:tc>
        <w:tc>
          <w:tcPr>
            <w:tcW w:w="567" w:type="dxa"/>
            <w:gridSpan w:val="2"/>
            <w:tcBorders>
              <w:left w:val="single" w:sz="6" w:space="0" w:color="auto"/>
              <w:bottom w:val="single" w:sz="6" w:space="0" w:color="auto"/>
            </w:tcBorders>
          </w:tcPr>
          <w:p w:rsidR="00000000" w:rsidRDefault="004E32BE">
            <w:pPr>
              <w:suppressAutoHyphens/>
              <w:jc w:val="center"/>
            </w:pPr>
            <w:r>
              <w:t>0,31</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bottom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bottom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bottom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bottom w:val="single" w:sz="6" w:space="0" w:color="auto"/>
            </w:tcBorders>
          </w:tcPr>
          <w:p w:rsidR="00000000" w:rsidRDefault="004E32BE">
            <w:pPr>
              <w:suppressAutoHyphens/>
              <w:jc w:val="center"/>
            </w:pPr>
            <w:r>
              <w:t>–</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pPr>
          </w:p>
        </w:tc>
        <w:tc>
          <w:tcPr>
            <w:tcW w:w="2835" w:type="dxa"/>
            <w:gridSpan w:val="9"/>
            <w:tcBorders>
              <w:left w:val="single" w:sz="6" w:space="0" w:color="auto"/>
              <w:right w:val="single" w:sz="6" w:space="0" w:color="auto"/>
            </w:tcBorders>
          </w:tcPr>
          <w:p w:rsidR="00000000" w:rsidRDefault="004E32BE">
            <w:pPr>
              <w:suppressAutoHyphens/>
              <w:jc w:val="center"/>
            </w:pPr>
            <w:r>
              <w:t>III кв</w:t>
            </w:r>
          </w:p>
        </w:tc>
        <w:tc>
          <w:tcPr>
            <w:tcW w:w="2907" w:type="dxa"/>
            <w:gridSpan w:val="10"/>
            <w:tcBorders>
              <w:left w:val="single" w:sz="12" w:space="0" w:color="auto"/>
            </w:tcBorders>
          </w:tcPr>
          <w:p w:rsidR="00000000" w:rsidRDefault="004E32BE">
            <w:pPr>
              <w:suppressAutoHyphens/>
              <w:jc w:val="center"/>
            </w:pPr>
            <w:r>
              <w:t>VI кв</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1,65</w:t>
            </w:r>
          </w:p>
        </w:tc>
        <w:tc>
          <w:tcPr>
            <w:tcW w:w="567" w:type="dxa"/>
            <w:gridSpan w:val="2"/>
            <w:tcBorders>
              <w:left w:val="single" w:sz="6" w:space="0" w:color="auto"/>
              <w:right w:val="single" w:sz="6" w:space="0" w:color="auto"/>
            </w:tcBorders>
          </w:tcPr>
          <w:p w:rsidR="00000000" w:rsidRDefault="004E32BE">
            <w:pPr>
              <w:suppressAutoHyphens/>
              <w:jc w:val="center"/>
            </w:pPr>
            <w:r>
              <w:t>2,23</w:t>
            </w:r>
          </w:p>
        </w:tc>
        <w:tc>
          <w:tcPr>
            <w:tcW w:w="567" w:type="dxa"/>
            <w:gridSpan w:val="2"/>
            <w:tcBorders>
              <w:left w:val="single" w:sz="6" w:space="0" w:color="auto"/>
              <w:right w:val="single" w:sz="6" w:space="0" w:color="auto"/>
            </w:tcBorders>
          </w:tcPr>
          <w:p w:rsidR="00000000" w:rsidRDefault="004E32BE">
            <w:pPr>
              <w:suppressAutoHyphens/>
              <w:jc w:val="center"/>
            </w:pPr>
            <w:r>
              <w:t>2,33</w:t>
            </w:r>
          </w:p>
        </w:tc>
        <w:tc>
          <w:tcPr>
            <w:tcW w:w="567" w:type="dxa"/>
            <w:gridSpan w:val="2"/>
            <w:tcBorders>
              <w:left w:val="single" w:sz="6" w:space="0" w:color="auto"/>
              <w:right w:val="single" w:sz="6" w:space="0" w:color="auto"/>
            </w:tcBorders>
          </w:tcPr>
          <w:p w:rsidR="00000000" w:rsidRDefault="004E32BE">
            <w:pPr>
              <w:suppressAutoHyphens/>
              <w:jc w:val="center"/>
            </w:pPr>
            <w:r>
              <w:t>2,65</w:t>
            </w:r>
          </w:p>
        </w:tc>
        <w:tc>
          <w:tcPr>
            <w:tcW w:w="567" w:type="dxa"/>
            <w:gridSpan w:val="2"/>
            <w:tcBorders>
              <w:left w:val="single" w:sz="6" w:space="0" w:color="auto"/>
            </w:tcBorders>
          </w:tcPr>
          <w:p w:rsidR="00000000" w:rsidRDefault="004E32BE">
            <w:pPr>
              <w:suppressAutoHyphens/>
              <w:jc w:val="center"/>
            </w:pPr>
            <w:r>
              <w:t>3,09</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1,02</w:t>
            </w:r>
          </w:p>
        </w:tc>
        <w:tc>
          <w:tcPr>
            <w:tcW w:w="567" w:type="dxa"/>
            <w:gridSpan w:val="2"/>
            <w:tcBorders>
              <w:left w:val="single" w:sz="6" w:space="0" w:color="auto"/>
              <w:right w:val="single" w:sz="6" w:space="0" w:color="auto"/>
            </w:tcBorders>
          </w:tcPr>
          <w:p w:rsidR="00000000" w:rsidRDefault="004E32BE">
            <w:pPr>
              <w:suppressAutoHyphens/>
              <w:jc w:val="center"/>
            </w:pPr>
            <w:r>
              <w:t>1,40</w:t>
            </w:r>
          </w:p>
        </w:tc>
        <w:tc>
          <w:tcPr>
            <w:tcW w:w="567" w:type="dxa"/>
            <w:gridSpan w:val="2"/>
            <w:tcBorders>
              <w:left w:val="single" w:sz="6" w:space="0" w:color="auto"/>
              <w:right w:val="single" w:sz="6" w:space="0" w:color="auto"/>
            </w:tcBorders>
          </w:tcPr>
          <w:p w:rsidR="00000000" w:rsidRDefault="004E32BE">
            <w:pPr>
              <w:suppressAutoHyphens/>
              <w:jc w:val="center"/>
            </w:pPr>
            <w:r>
              <w:t>1,47</w:t>
            </w:r>
          </w:p>
        </w:tc>
        <w:tc>
          <w:tcPr>
            <w:tcW w:w="567" w:type="dxa"/>
            <w:gridSpan w:val="2"/>
            <w:tcBorders>
              <w:left w:val="single" w:sz="6" w:space="0" w:color="auto"/>
              <w:right w:val="single" w:sz="6" w:space="0" w:color="auto"/>
            </w:tcBorders>
          </w:tcPr>
          <w:p w:rsidR="00000000" w:rsidRDefault="004E32BE">
            <w:pPr>
              <w:suppressAutoHyphens/>
              <w:jc w:val="center"/>
            </w:pPr>
            <w:r>
              <w:t>1,68</w:t>
            </w:r>
          </w:p>
        </w:tc>
        <w:tc>
          <w:tcPr>
            <w:tcW w:w="567" w:type="dxa"/>
            <w:gridSpan w:val="2"/>
            <w:tcBorders>
              <w:left w:val="single" w:sz="6" w:space="0" w:color="auto"/>
            </w:tcBorders>
          </w:tcPr>
          <w:p w:rsidR="00000000" w:rsidRDefault="004E32BE">
            <w:pPr>
              <w:suppressAutoHyphens/>
              <w:jc w:val="center"/>
            </w:pPr>
            <w:r>
              <w:t>1,97</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0,77</w:t>
            </w:r>
          </w:p>
        </w:tc>
        <w:tc>
          <w:tcPr>
            <w:tcW w:w="567" w:type="dxa"/>
            <w:gridSpan w:val="2"/>
            <w:tcBorders>
              <w:left w:val="single" w:sz="6" w:space="0" w:color="auto"/>
              <w:right w:val="single" w:sz="6" w:space="0" w:color="auto"/>
            </w:tcBorders>
          </w:tcPr>
          <w:p w:rsidR="00000000" w:rsidRDefault="004E32BE">
            <w:pPr>
              <w:suppressAutoHyphens/>
              <w:jc w:val="center"/>
            </w:pPr>
            <w:r>
              <w:t>1,07</w:t>
            </w:r>
          </w:p>
        </w:tc>
        <w:tc>
          <w:tcPr>
            <w:tcW w:w="567" w:type="dxa"/>
            <w:gridSpan w:val="2"/>
            <w:tcBorders>
              <w:left w:val="single" w:sz="6" w:space="0" w:color="auto"/>
              <w:right w:val="single" w:sz="6" w:space="0" w:color="auto"/>
            </w:tcBorders>
          </w:tcPr>
          <w:p w:rsidR="00000000" w:rsidRDefault="004E32BE">
            <w:pPr>
              <w:suppressAutoHyphens/>
              <w:jc w:val="center"/>
            </w:pPr>
            <w:r>
              <w:t>1,13</w:t>
            </w:r>
          </w:p>
        </w:tc>
        <w:tc>
          <w:tcPr>
            <w:tcW w:w="567" w:type="dxa"/>
            <w:gridSpan w:val="2"/>
            <w:tcBorders>
              <w:left w:val="single" w:sz="6" w:space="0" w:color="auto"/>
              <w:right w:val="single" w:sz="6" w:space="0" w:color="auto"/>
            </w:tcBorders>
          </w:tcPr>
          <w:p w:rsidR="00000000" w:rsidRDefault="004E32BE">
            <w:pPr>
              <w:suppressAutoHyphens/>
              <w:jc w:val="center"/>
            </w:pPr>
            <w:r>
              <w:t>1,29</w:t>
            </w:r>
          </w:p>
        </w:tc>
        <w:tc>
          <w:tcPr>
            <w:tcW w:w="567" w:type="dxa"/>
            <w:gridSpan w:val="2"/>
            <w:tcBorders>
              <w:left w:val="single" w:sz="6" w:space="0" w:color="auto"/>
            </w:tcBorders>
          </w:tcPr>
          <w:p w:rsidR="00000000" w:rsidRDefault="004E32BE">
            <w:pPr>
              <w:suppressAutoHyphens/>
              <w:jc w:val="center"/>
            </w:pPr>
            <w:r>
              <w:t>1</w:t>
            </w:r>
            <w:r>
              <w:t>,51</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0,51</w:t>
            </w:r>
          </w:p>
        </w:tc>
        <w:tc>
          <w:tcPr>
            <w:tcW w:w="567" w:type="dxa"/>
            <w:gridSpan w:val="2"/>
            <w:tcBorders>
              <w:left w:val="single" w:sz="6" w:space="0" w:color="auto"/>
              <w:right w:val="single" w:sz="6" w:space="0" w:color="auto"/>
            </w:tcBorders>
          </w:tcPr>
          <w:p w:rsidR="00000000" w:rsidRDefault="004E32BE">
            <w:pPr>
              <w:suppressAutoHyphens/>
              <w:jc w:val="center"/>
            </w:pPr>
            <w:r>
              <w:t>0,73</w:t>
            </w:r>
          </w:p>
        </w:tc>
        <w:tc>
          <w:tcPr>
            <w:tcW w:w="567" w:type="dxa"/>
            <w:gridSpan w:val="2"/>
            <w:tcBorders>
              <w:left w:val="single" w:sz="6" w:space="0" w:color="auto"/>
              <w:right w:val="single" w:sz="6" w:space="0" w:color="auto"/>
            </w:tcBorders>
          </w:tcPr>
          <w:p w:rsidR="00000000" w:rsidRDefault="004E32BE">
            <w:pPr>
              <w:suppressAutoHyphens/>
              <w:jc w:val="center"/>
            </w:pPr>
            <w:r>
              <w:t>0,80</w:t>
            </w:r>
          </w:p>
        </w:tc>
        <w:tc>
          <w:tcPr>
            <w:tcW w:w="567" w:type="dxa"/>
            <w:gridSpan w:val="2"/>
            <w:tcBorders>
              <w:left w:val="single" w:sz="6" w:space="0" w:color="auto"/>
              <w:right w:val="single" w:sz="6" w:space="0" w:color="auto"/>
            </w:tcBorders>
          </w:tcPr>
          <w:p w:rsidR="00000000" w:rsidRDefault="004E32BE">
            <w:pPr>
              <w:suppressAutoHyphens/>
              <w:jc w:val="center"/>
            </w:pPr>
            <w:r>
              <w:t>0,89</w:t>
            </w:r>
          </w:p>
        </w:tc>
        <w:tc>
          <w:tcPr>
            <w:tcW w:w="567" w:type="dxa"/>
            <w:gridSpan w:val="2"/>
            <w:tcBorders>
              <w:left w:val="single" w:sz="6" w:space="0" w:color="auto"/>
            </w:tcBorders>
          </w:tcPr>
          <w:p w:rsidR="00000000" w:rsidRDefault="004E32BE">
            <w:pPr>
              <w:suppressAutoHyphens/>
              <w:jc w:val="center"/>
            </w:pPr>
            <w:r>
              <w:t>1,05</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0,37</w:t>
            </w:r>
          </w:p>
        </w:tc>
        <w:tc>
          <w:tcPr>
            <w:tcW w:w="567" w:type="dxa"/>
            <w:gridSpan w:val="2"/>
            <w:tcBorders>
              <w:left w:val="single" w:sz="6" w:space="0" w:color="auto"/>
              <w:right w:val="single" w:sz="6" w:space="0" w:color="auto"/>
            </w:tcBorders>
          </w:tcPr>
          <w:p w:rsidR="00000000" w:rsidRDefault="004E32BE">
            <w:pPr>
              <w:suppressAutoHyphens/>
              <w:jc w:val="center"/>
            </w:pPr>
            <w:r>
              <w:t>0,55</w:t>
            </w:r>
          </w:p>
        </w:tc>
        <w:tc>
          <w:tcPr>
            <w:tcW w:w="567" w:type="dxa"/>
            <w:gridSpan w:val="2"/>
            <w:tcBorders>
              <w:left w:val="single" w:sz="6" w:space="0" w:color="auto"/>
              <w:right w:val="single" w:sz="6" w:space="0" w:color="auto"/>
            </w:tcBorders>
          </w:tcPr>
          <w:p w:rsidR="00000000" w:rsidRDefault="004E32BE">
            <w:pPr>
              <w:suppressAutoHyphens/>
              <w:jc w:val="center"/>
            </w:pPr>
            <w:r>
              <w:t>0,58</w:t>
            </w:r>
          </w:p>
        </w:tc>
        <w:tc>
          <w:tcPr>
            <w:tcW w:w="567" w:type="dxa"/>
            <w:gridSpan w:val="2"/>
            <w:tcBorders>
              <w:left w:val="single" w:sz="6" w:space="0" w:color="auto"/>
              <w:right w:val="single" w:sz="6" w:space="0" w:color="auto"/>
            </w:tcBorders>
          </w:tcPr>
          <w:p w:rsidR="00000000" w:rsidRDefault="004E32BE">
            <w:pPr>
              <w:suppressAutoHyphens/>
              <w:jc w:val="center"/>
            </w:pPr>
            <w:r>
              <w:t>0,68</w:t>
            </w:r>
          </w:p>
        </w:tc>
        <w:tc>
          <w:tcPr>
            <w:tcW w:w="567" w:type="dxa"/>
            <w:gridSpan w:val="2"/>
            <w:tcBorders>
              <w:left w:val="single" w:sz="6" w:space="0" w:color="auto"/>
            </w:tcBorders>
          </w:tcPr>
          <w:p w:rsidR="00000000" w:rsidRDefault="004E32BE">
            <w:pPr>
              <w:suppressAutoHyphens/>
              <w:jc w:val="center"/>
            </w:pPr>
            <w:r>
              <w:t>0,81</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0,27</w:t>
            </w:r>
          </w:p>
        </w:tc>
        <w:tc>
          <w:tcPr>
            <w:tcW w:w="567" w:type="dxa"/>
            <w:gridSpan w:val="2"/>
            <w:tcBorders>
              <w:left w:val="single" w:sz="6" w:space="0" w:color="auto"/>
              <w:right w:val="single" w:sz="6" w:space="0" w:color="auto"/>
            </w:tcBorders>
          </w:tcPr>
          <w:p w:rsidR="00000000" w:rsidRDefault="004E32BE">
            <w:pPr>
              <w:suppressAutoHyphens/>
              <w:jc w:val="center"/>
            </w:pPr>
            <w:r>
              <w:t>0,41</w:t>
            </w:r>
          </w:p>
        </w:tc>
        <w:tc>
          <w:tcPr>
            <w:tcW w:w="567" w:type="dxa"/>
            <w:gridSpan w:val="2"/>
            <w:tcBorders>
              <w:left w:val="single" w:sz="6" w:space="0" w:color="auto"/>
              <w:right w:val="single" w:sz="6" w:space="0" w:color="auto"/>
            </w:tcBorders>
          </w:tcPr>
          <w:p w:rsidR="00000000" w:rsidRDefault="004E32BE">
            <w:pPr>
              <w:suppressAutoHyphens/>
              <w:jc w:val="center"/>
            </w:pPr>
            <w:r>
              <w:t>0,43</w:t>
            </w:r>
          </w:p>
        </w:tc>
        <w:tc>
          <w:tcPr>
            <w:tcW w:w="567" w:type="dxa"/>
            <w:gridSpan w:val="2"/>
            <w:tcBorders>
              <w:left w:val="single" w:sz="6" w:space="0" w:color="auto"/>
              <w:right w:val="single" w:sz="6" w:space="0" w:color="auto"/>
            </w:tcBorders>
          </w:tcPr>
          <w:p w:rsidR="00000000" w:rsidRDefault="004E32BE">
            <w:pPr>
              <w:suppressAutoHyphens/>
              <w:jc w:val="center"/>
            </w:pPr>
            <w:r>
              <w:t>0,53</w:t>
            </w:r>
          </w:p>
        </w:tc>
        <w:tc>
          <w:tcPr>
            <w:tcW w:w="567" w:type="dxa"/>
            <w:gridSpan w:val="2"/>
            <w:tcBorders>
              <w:left w:val="single" w:sz="6" w:space="0" w:color="auto"/>
            </w:tcBorders>
          </w:tcPr>
          <w:p w:rsidR="00000000" w:rsidRDefault="004E32BE">
            <w:pPr>
              <w:suppressAutoHyphens/>
              <w:jc w:val="center"/>
            </w:pPr>
            <w:r>
              <w:t>0,61</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0,20</w:t>
            </w:r>
          </w:p>
        </w:tc>
        <w:tc>
          <w:tcPr>
            <w:tcW w:w="567" w:type="dxa"/>
            <w:gridSpan w:val="2"/>
            <w:tcBorders>
              <w:left w:val="single" w:sz="6" w:space="0" w:color="auto"/>
              <w:right w:val="single" w:sz="6" w:space="0" w:color="auto"/>
            </w:tcBorders>
          </w:tcPr>
          <w:p w:rsidR="00000000" w:rsidRDefault="004E32BE">
            <w:pPr>
              <w:suppressAutoHyphens/>
              <w:jc w:val="center"/>
            </w:pPr>
            <w:r>
              <w:t>0,32</w:t>
            </w:r>
          </w:p>
        </w:tc>
        <w:tc>
          <w:tcPr>
            <w:tcW w:w="567" w:type="dxa"/>
            <w:gridSpan w:val="2"/>
            <w:tcBorders>
              <w:left w:val="single" w:sz="6" w:space="0" w:color="auto"/>
              <w:right w:val="single" w:sz="6" w:space="0" w:color="auto"/>
            </w:tcBorders>
          </w:tcPr>
          <w:p w:rsidR="00000000" w:rsidRDefault="004E32BE">
            <w:pPr>
              <w:suppressAutoHyphens/>
              <w:jc w:val="center"/>
            </w:pPr>
            <w:r>
              <w:t>0,34</w:t>
            </w:r>
          </w:p>
        </w:tc>
        <w:tc>
          <w:tcPr>
            <w:tcW w:w="567" w:type="dxa"/>
            <w:gridSpan w:val="2"/>
            <w:tcBorders>
              <w:left w:val="single" w:sz="6" w:space="0" w:color="auto"/>
              <w:right w:val="single" w:sz="6" w:space="0" w:color="auto"/>
            </w:tcBorders>
          </w:tcPr>
          <w:p w:rsidR="00000000" w:rsidRDefault="004E32BE">
            <w:pPr>
              <w:suppressAutoHyphens/>
              <w:jc w:val="center"/>
            </w:pPr>
            <w:r>
              <w:t>0,41</w:t>
            </w:r>
          </w:p>
        </w:tc>
        <w:tc>
          <w:tcPr>
            <w:tcW w:w="567" w:type="dxa"/>
            <w:gridSpan w:val="2"/>
            <w:tcBorders>
              <w:left w:val="single" w:sz="6" w:space="0" w:color="auto"/>
            </w:tcBorders>
          </w:tcPr>
          <w:p w:rsidR="00000000" w:rsidRDefault="004E32BE">
            <w:pPr>
              <w:suppressAutoHyphens/>
              <w:jc w:val="center"/>
            </w:pPr>
            <w:r>
              <w:t>0,50</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0,13</w:t>
            </w:r>
          </w:p>
        </w:tc>
        <w:tc>
          <w:tcPr>
            <w:tcW w:w="567" w:type="dxa"/>
            <w:gridSpan w:val="2"/>
            <w:tcBorders>
              <w:left w:val="single" w:sz="6" w:space="0" w:color="auto"/>
              <w:right w:val="single" w:sz="6" w:space="0" w:color="auto"/>
            </w:tcBorders>
          </w:tcPr>
          <w:p w:rsidR="00000000" w:rsidRDefault="004E32BE">
            <w:pPr>
              <w:suppressAutoHyphens/>
              <w:jc w:val="center"/>
            </w:pPr>
            <w:r>
              <w:t>0,22</w:t>
            </w:r>
          </w:p>
        </w:tc>
        <w:tc>
          <w:tcPr>
            <w:tcW w:w="567" w:type="dxa"/>
            <w:gridSpan w:val="2"/>
            <w:tcBorders>
              <w:left w:val="single" w:sz="6" w:space="0" w:color="auto"/>
              <w:right w:val="single" w:sz="6" w:space="0" w:color="auto"/>
            </w:tcBorders>
          </w:tcPr>
          <w:p w:rsidR="00000000" w:rsidRDefault="004E32BE">
            <w:pPr>
              <w:suppressAutoHyphens/>
              <w:jc w:val="center"/>
            </w:pPr>
            <w:r>
              <w:t>0,24</w:t>
            </w:r>
          </w:p>
        </w:tc>
        <w:tc>
          <w:tcPr>
            <w:tcW w:w="567" w:type="dxa"/>
            <w:gridSpan w:val="2"/>
            <w:tcBorders>
              <w:left w:val="single" w:sz="6" w:space="0" w:color="auto"/>
              <w:right w:val="single" w:sz="6" w:space="0" w:color="auto"/>
            </w:tcBorders>
          </w:tcPr>
          <w:p w:rsidR="00000000" w:rsidRDefault="004E32BE">
            <w:pPr>
              <w:suppressAutoHyphens/>
              <w:jc w:val="center"/>
            </w:pPr>
            <w:r>
              <w:t>0,29</w:t>
            </w:r>
          </w:p>
        </w:tc>
        <w:tc>
          <w:tcPr>
            <w:tcW w:w="567" w:type="dxa"/>
            <w:gridSpan w:val="2"/>
            <w:tcBorders>
              <w:left w:val="single" w:sz="6" w:space="0" w:color="auto"/>
            </w:tcBorders>
          </w:tcPr>
          <w:p w:rsidR="00000000" w:rsidRDefault="004E32BE">
            <w:pPr>
              <w:suppressAutoHyphens/>
              <w:jc w:val="center"/>
            </w:pPr>
            <w:r>
              <w:t>0,36</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0,09</w:t>
            </w:r>
          </w:p>
        </w:tc>
        <w:tc>
          <w:tcPr>
            <w:tcW w:w="567" w:type="dxa"/>
            <w:gridSpan w:val="2"/>
            <w:tcBorders>
              <w:left w:val="single" w:sz="6" w:space="0" w:color="auto"/>
              <w:right w:val="single" w:sz="6" w:space="0" w:color="auto"/>
            </w:tcBorders>
          </w:tcPr>
          <w:p w:rsidR="00000000" w:rsidRDefault="004E32BE">
            <w:pPr>
              <w:suppressAutoHyphens/>
              <w:jc w:val="center"/>
            </w:pPr>
            <w:r>
              <w:t>0,16</w:t>
            </w:r>
          </w:p>
        </w:tc>
        <w:tc>
          <w:tcPr>
            <w:tcW w:w="567" w:type="dxa"/>
            <w:gridSpan w:val="2"/>
            <w:tcBorders>
              <w:left w:val="single" w:sz="6" w:space="0" w:color="auto"/>
              <w:right w:val="single" w:sz="6" w:space="0" w:color="auto"/>
            </w:tcBorders>
          </w:tcPr>
          <w:p w:rsidR="00000000" w:rsidRDefault="004E32BE">
            <w:pPr>
              <w:suppressAutoHyphens/>
              <w:jc w:val="center"/>
            </w:pPr>
            <w:r>
              <w:t>0,18</w:t>
            </w:r>
          </w:p>
        </w:tc>
        <w:tc>
          <w:tcPr>
            <w:tcW w:w="567" w:type="dxa"/>
            <w:gridSpan w:val="2"/>
            <w:tcBorders>
              <w:left w:val="single" w:sz="6" w:space="0" w:color="auto"/>
              <w:right w:val="single" w:sz="6" w:space="0" w:color="auto"/>
            </w:tcBorders>
          </w:tcPr>
          <w:p w:rsidR="00000000" w:rsidRDefault="004E32BE">
            <w:pPr>
              <w:suppressAutoHyphens/>
              <w:jc w:val="center"/>
            </w:pPr>
            <w:r>
              <w:t>0,22</w:t>
            </w:r>
          </w:p>
        </w:tc>
        <w:tc>
          <w:tcPr>
            <w:tcW w:w="567" w:type="dxa"/>
            <w:gridSpan w:val="2"/>
            <w:tcBorders>
              <w:left w:val="single" w:sz="6" w:space="0" w:color="auto"/>
            </w:tcBorders>
          </w:tcPr>
          <w:p w:rsidR="00000000" w:rsidRDefault="004E32BE">
            <w:pPr>
              <w:suppressAutoHyphens/>
              <w:jc w:val="center"/>
            </w:pPr>
            <w:r>
              <w:t>0,28</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240</w:t>
            </w:r>
          </w:p>
        </w:tc>
        <w:tc>
          <w:tcPr>
            <w:tcW w:w="567" w:type="dxa"/>
            <w:tcBorders>
              <w:left w:val="single" w:sz="6" w:space="0" w:color="auto"/>
              <w:right w:val="single" w:sz="6" w:space="0" w:color="auto"/>
            </w:tcBorders>
          </w:tcPr>
          <w:p w:rsidR="00000000" w:rsidRDefault="004E32BE">
            <w:pPr>
              <w:suppressAutoHyphens/>
              <w:jc w:val="center"/>
            </w:pPr>
            <w:r>
              <w:t>0,06</w:t>
            </w:r>
          </w:p>
        </w:tc>
        <w:tc>
          <w:tcPr>
            <w:tcW w:w="567" w:type="dxa"/>
            <w:gridSpan w:val="2"/>
            <w:tcBorders>
              <w:left w:val="single" w:sz="6" w:space="0" w:color="auto"/>
              <w:right w:val="single" w:sz="6" w:space="0" w:color="auto"/>
            </w:tcBorders>
          </w:tcPr>
          <w:p w:rsidR="00000000" w:rsidRDefault="004E32BE">
            <w:pPr>
              <w:suppressAutoHyphens/>
              <w:jc w:val="center"/>
            </w:pPr>
            <w:r>
              <w:t>0,13</w:t>
            </w:r>
          </w:p>
        </w:tc>
        <w:tc>
          <w:tcPr>
            <w:tcW w:w="567" w:type="dxa"/>
            <w:gridSpan w:val="2"/>
            <w:tcBorders>
              <w:left w:val="single" w:sz="6" w:space="0" w:color="auto"/>
              <w:right w:val="single" w:sz="6" w:space="0" w:color="auto"/>
            </w:tcBorders>
          </w:tcPr>
          <w:p w:rsidR="00000000" w:rsidRDefault="004E32BE">
            <w:pPr>
              <w:suppressAutoHyphens/>
              <w:jc w:val="center"/>
            </w:pPr>
            <w:r>
              <w:t>0,14</w:t>
            </w:r>
          </w:p>
        </w:tc>
        <w:tc>
          <w:tcPr>
            <w:tcW w:w="567" w:type="dxa"/>
            <w:gridSpan w:val="2"/>
            <w:tcBorders>
              <w:left w:val="single" w:sz="6" w:space="0" w:color="auto"/>
              <w:right w:val="single" w:sz="6" w:space="0" w:color="auto"/>
            </w:tcBorders>
          </w:tcPr>
          <w:p w:rsidR="00000000" w:rsidRDefault="004E32BE">
            <w:pPr>
              <w:suppressAutoHyphens/>
              <w:jc w:val="center"/>
            </w:pPr>
            <w:r>
              <w:t>0,18</w:t>
            </w:r>
          </w:p>
        </w:tc>
        <w:tc>
          <w:tcPr>
            <w:tcW w:w="567" w:type="dxa"/>
            <w:gridSpan w:val="2"/>
            <w:tcBorders>
              <w:left w:val="single" w:sz="6" w:space="0" w:color="auto"/>
            </w:tcBorders>
          </w:tcPr>
          <w:p w:rsidR="00000000" w:rsidRDefault="004E32BE">
            <w:pPr>
              <w:suppressAutoHyphens/>
              <w:jc w:val="center"/>
            </w:pPr>
            <w:r>
              <w:t>0,23</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bl>
    <w:p w:rsidR="00000000" w:rsidRDefault="004E32BE">
      <w:pPr>
        <w:suppressAutoHyphens/>
      </w:pPr>
    </w:p>
    <w:tbl>
      <w:tblPr>
        <w:tblW w:w="0" w:type="auto"/>
        <w:tblLayout w:type="fixed"/>
        <w:tblCellMar>
          <w:left w:w="70" w:type="dxa"/>
          <w:right w:w="70" w:type="dxa"/>
        </w:tblCellMar>
        <w:tblLook w:val="0000" w:firstRow="0" w:lastRow="0" w:firstColumn="0" w:lastColumn="0" w:noHBand="0" w:noVBand="0"/>
      </w:tblPr>
      <w:tblGrid>
        <w:gridCol w:w="496"/>
        <w:gridCol w:w="567"/>
        <w:gridCol w:w="7"/>
        <w:gridCol w:w="560"/>
        <w:gridCol w:w="14"/>
        <w:gridCol w:w="553"/>
        <w:gridCol w:w="21"/>
        <w:gridCol w:w="546"/>
        <w:gridCol w:w="28"/>
        <w:gridCol w:w="539"/>
        <w:gridCol w:w="567"/>
        <w:gridCol w:w="14"/>
        <w:gridCol w:w="569"/>
        <w:gridCol w:w="12"/>
        <w:gridCol w:w="571"/>
        <w:gridCol w:w="10"/>
        <w:gridCol w:w="573"/>
        <w:gridCol w:w="8"/>
        <w:gridCol w:w="575"/>
        <w:gridCol w:w="8"/>
      </w:tblGrid>
      <w:tr w:rsidR="00000000">
        <w:tblPrEx>
          <w:tblCellMar>
            <w:top w:w="0" w:type="dxa"/>
            <w:bottom w:w="0" w:type="dxa"/>
          </w:tblCellMar>
        </w:tblPrEx>
        <w:tc>
          <w:tcPr>
            <w:tcW w:w="6237" w:type="dxa"/>
            <w:gridSpan w:val="20"/>
            <w:tcBorders>
              <w:bottom w:val="single" w:sz="12" w:space="0" w:color="auto"/>
            </w:tcBorders>
          </w:tcPr>
          <w:p w:rsidR="00000000" w:rsidRDefault="004E32BE">
            <w:pPr>
              <w:suppressAutoHyphens/>
              <w:spacing w:before="120" w:after="120"/>
              <w:jc w:val="center"/>
            </w:pPr>
            <w:r>
              <w:t>Ливневой подрайон 15д</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pPr>
            <w:r>
              <w:rPr>
                <w:i/>
              </w:rPr>
              <w:t>t</w:t>
            </w:r>
            <w:r>
              <w:rPr>
                <w:vertAlign w:val="subscript"/>
              </w:rPr>
              <w:t>в</w:t>
            </w:r>
          </w:p>
        </w:tc>
        <w:tc>
          <w:tcPr>
            <w:tcW w:w="5741" w:type="dxa"/>
            <w:gridSpan w:val="19"/>
            <w:tcBorders>
              <w:left w:val="single" w:sz="6" w:space="0" w:color="auto"/>
              <w:bottom w:val="single" w:sz="6" w:space="0" w:color="auto"/>
            </w:tcBorders>
          </w:tcPr>
          <w:p w:rsidR="00000000" w:rsidRDefault="004E32BE">
            <w:pPr>
              <w:suppressAutoHyphens/>
              <w:jc w:val="center"/>
            </w:pPr>
            <w:r>
              <w:rPr>
                <w:i/>
              </w:rPr>
              <w:t>T</w:t>
            </w:r>
          </w:p>
        </w:tc>
      </w:tr>
      <w:tr w:rsidR="00000000">
        <w:tblPrEx>
          <w:tblCellMar>
            <w:top w:w="0" w:type="dxa"/>
            <w:bottom w:w="0" w:type="dxa"/>
          </w:tblCellMar>
        </w:tblPrEx>
        <w:tc>
          <w:tcPr>
            <w:tcW w:w="496" w:type="dxa"/>
            <w:tcBorders>
              <w:bottom w:val="single" w:sz="6" w:space="0" w:color="auto"/>
              <w:right w:val="single" w:sz="6" w:space="0" w:color="auto"/>
            </w:tcBorders>
          </w:tcPr>
          <w:p w:rsidR="00000000" w:rsidRDefault="004E32BE">
            <w:pPr>
              <w:suppressAutoHyphens/>
              <w:jc w:val="center"/>
            </w:pPr>
          </w:p>
        </w:tc>
        <w:tc>
          <w:tcPr>
            <w:tcW w:w="574" w:type="dxa"/>
            <w:gridSpan w:val="2"/>
            <w:tcBorders>
              <w:left w:val="single" w:sz="6" w:space="0" w:color="auto"/>
              <w:bottom w:val="single" w:sz="6" w:space="0" w:color="auto"/>
              <w:right w:val="single" w:sz="6" w:space="0" w:color="auto"/>
            </w:tcBorders>
          </w:tcPr>
          <w:p w:rsidR="00000000" w:rsidRDefault="004E32BE">
            <w:pPr>
              <w:suppressAutoHyphens/>
              <w:jc w:val="center"/>
            </w:pPr>
            <w:r>
              <w:t>10</w:t>
            </w:r>
          </w:p>
        </w:tc>
        <w:tc>
          <w:tcPr>
            <w:tcW w:w="574" w:type="dxa"/>
            <w:gridSpan w:val="2"/>
            <w:tcBorders>
              <w:left w:val="single" w:sz="6" w:space="0" w:color="auto"/>
              <w:bottom w:val="single" w:sz="6" w:space="0" w:color="auto"/>
              <w:right w:val="single" w:sz="6" w:space="0" w:color="auto"/>
            </w:tcBorders>
          </w:tcPr>
          <w:p w:rsidR="00000000" w:rsidRDefault="004E32BE">
            <w:pPr>
              <w:suppressAutoHyphens/>
              <w:jc w:val="center"/>
            </w:pPr>
            <w:r>
              <w:t>33</w:t>
            </w:r>
          </w:p>
        </w:tc>
        <w:tc>
          <w:tcPr>
            <w:tcW w:w="574" w:type="dxa"/>
            <w:gridSpan w:val="2"/>
            <w:tcBorders>
              <w:left w:val="single" w:sz="6" w:space="0" w:color="auto"/>
              <w:bottom w:val="single" w:sz="6" w:space="0" w:color="auto"/>
              <w:right w:val="single" w:sz="6" w:space="0" w:color="auto"/>
            </w:tcBorders>
          </w:tcPr>
          <w:p w:rsidR="00000000" w:rsidRDefault="004E32BE">
            <w:pPr>
              <w:suppressAutoHyphens/>
              <w:jc w:val="center"/>
            </w:pPr>
            <w:r>
              <w:t>50</w:t>
            </w:r>
          </w:p>
        </w:tc>
        <w:tc>
          <w:tcPr>
            <w:tcW w:w="574" w:type="dxa"/>
            <w:gridSpan w:val="2"/>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39" w:type="dxa"/>
            <w:tcBorders>
              <w:left w:val="single" w:sz="6" w:space="0" w:color="auto"/>
              <w:bottom w:val="single" w:sz="6" w:space="0" w:color="auto"/>
            </w:tcBorders>
          </w:tcPr>
          <w:p w:rsidR="00000000" w:rsidRDefault="004E32BE">
            <w:pPr>
              <w:suppressAutoHyphens/>
              <w:jc w:val="center"/>
            </w:pPr>
            <w:r>
              <w:t>300</w:t>
            </w:r>
          </w:p>
        </w:tc>
        <w:tc>
          <w:tcPr>
            <w:tcW w:w="581" w:type="dxa"/>
            <w:gridSpan w:val="2"/>
            <w:tcBorders>
              <w:left w:val="single" w:sz="12" w:space="0" w:color="auto"/>
              <w:bottom w:val="single" w:sz="6" w:space="0" w:color="auto"/>
              <w:right w:val="single" w:sz="6" w:space="0" w:color="auto"/>
            </w:tcBorders>
          </w:tcPr>
          <w:p w:rsidR="00000000" w:rsidRDefault="004E32BE">
            <w:pPr>
              <w:suppressAutoHyphens/>
              <w:jc w:val="center"/>
            </w:pPr>
            <w:r>
              <w:t>10</w:t>
            </w:r>
          </w:p>
        </w:tc>
        <w:tc>
          <w:tcPr>
            <w:tcW w:w="581" w:type="dxa"/>
            <w:gridSpan w:val="2"/>
            <w:tcBorders>
              <w:left w:val="single" w:sz="6" w:space="0" w:color="auto"/>
              <w:bottom w:val="single" w:sz="6" w:space="0" w:color="auto"/>
              <w:right w:val="single" w:sz="6" w:space="0" w:color="auto"/>
            </w:tcBorders>
          </w:tcPr>
          <w:p w:rsidR="00000000" w:rsidRDefault="004E32BE">
            <w:pPr>
              <w:suppressAutoHyphens/>
              <w:jc w:val="center"/>
            </w:pPr>
            <w:r>
              <w:t>33</w:t>
            </w:r>
          </w:p>
        </w:tc>
        <w:tc>
          <w:tcPr>
            <w:tcW w:w="581" w:type="dxa"/>
            <w:gridSpan w:val="2"/>
            <w:tcBorders>
              <w:left w:val="single" w:sz="6" w:space="0" w:color="auto"/>
              <w:bottom w:val="single" w:sz="6" w:space="0" w:color="auto"/>
              <w:right w:val="single" w:sz="6" w:space="0" w:color="auto"/>
            </w:tcBorders>
          </w:tcPr>
          <w:p w:rsidR="00000000" w:rsidRDefault="004E32BE">
            <w:pPr>
              <w:suppressAutoHyphens/>
              <w:jc w:val="center"/>
            </w:pPr>
            <w:r>
              <w:t>50</w:t>
            </w:r>
          </w:p>
        </w:tc>
        <w:tc>
          <w:tcPr>
            <w:tcW w:w="581" w:type="dxa"/>
            <w:gridSpan w:val="2"/>
            <w:tcBorders>
              <w:left w:val="single" w:sz="6" w:space="0" w:color="auto"/>
              <w:bottom w:val="single" w:sz="6" w:space="0" w:color="auto"/>
              <w:right w:val="single" w:sz="6" w:space="0" w:color="auto"/>
            </w:tcBorders>
          </w:tcPr>
          <w:p w:rsidR="00000000" w:rsidRDefault="004E32BE">
            <w:pPr>
              <w:suppressAutoHyphens/>
              <w:jc w:val="center"/>
            </w:pPr>
            <w:r>
              <w:t>100</w:t>
            </w:r>
          </w:p>
        </w:tc>
        <w:tc>
          <w:tcPr>
            <w:tcW w:w="581" w:type="dxa"/>
            <w:gridSpan w:val="2"/>
            <w:tcBorders>
              <w:left w:val="single" w:sz="6" w:space="0" w:color="auto"/>
              <w:bottom w:val="single" w:sz="6" w:space="0" w:color="auto"/>
            </w:tcBorders>
          </w:tcPr>
          <w:p w:rsidR="00000000" w:rsidRDefault="004E32BE">
            <w:pPr>
              <w:suppressAutoHyphens/>
              <w:jc w:val="center"/>
            </w:pPr>
            <w:r>
              <w:t>300</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pPr>
          </w:p>
        </w:tc>
        <w:tc>
          <w:tcPr>
            <w:tcW w:w="2835" w:type="dxa"/>
            <w:gridSpan w:val="9"/>
            <w:tcBorders>
              <w:left w:val="single" w:sz="6" w:space="0" w:color="auto"/>
              <w:right w:val="single" w:sz="6" w:space="0" w:color="auto"/>
            </w:tcBorders>
          </w:tcPr>
          <w:p w:rsidR="00000000" w:rsidRDefault="004E32BE">
            <w:pPr>
              <w:suppressAutoHyphens/>
              <w:jc w:val="center"/>
            </w:pPr>
            <w:r>
              <w:t>I кв</w:t>
            </w:r>
          </w:p>
        </w:tc>
        <w:tc>
          <w:tcPr>
            <w:tcW w:w="2907" w:type="dxa"/>
            <w:gridSpan w:val="10"/>
            <w:tcBorders>
              <w:left w:val="single" w:sz="12" w:space="0" w:color="auto"/>
            </w:tcBorders>
          </w:tcPr>
          <w:p w:rsidR="00000000" w:rsidRDefault="004E32BE">
            <w:pPr>
              <w:suppressAutoHyphens/>
              <w:jc w:val="center"/>
            </w:pPr>
            <w:r>
              <w:t>IV кв</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0,90</w:t>
            </w:r>
          </w:p>
        </w:tc>
        <w:tc>
          <w:tcPr>
            <w:tcW w:w="567" w:type="dxa"/>
            <w:gridSpan w:val="2"/>
            <w:tcBorders>
              <w:left w:val="single" w:sz="6" w:space="0" w:color="auto"/>
              <w:right w:val="single" w:sz="6" w:space="0" w:color="auto"/>
            </w:tcBorders>
          </w:tcPr>
          <w:p w:rsidR="00000000" w:rsidRDefault="004E32BE">
            <w:pPr>
              <w:suppressAutoHyphens/>
              <w:jc w:val="center"/>
            </w:pPr>
            <w:r>
              <w:t>1,60</w:t>
            </w:r>
          </w:p>
        </w:tc>
        <w:tc>
          <w:tcPr>
            <w:tcW w:w="567" w:type="dxa"/>
            <w:gridSpan w:val="2"/>
            <w:tcBorders>
              <w:left w:val="single" w:sz="6" w:space="0" w:color="auto"/>
              <w:right w:val="single" w:sz="6" w:space="0" w:color="auto"/>
            </w:tcBorders>
          </w:tcPr>
          <w:p w:rsidR="00000000" w:rsidRDefault="004E32BE">
            <w:pPr>
              <w:suppressAutoHyphens/>
              <w:jc w:val="center"/>
            </w:pPr>
            <w:r>
              <w:t>1,85</w:t>
            </w:r>
          </w:p>
        </w:tc>
        <w:tc>
          <w:tcPr>
            <w:tcW w:w="567" w:type="dxa"/>
            <w:gridSpan w:val="2"/>
            <w:tcBorders>
              <w:left w:val="single" w:sz="6" w:space="0" w:color="auto"/>
              <w:right w:val="single" w:sz="6" w:space="0" w:color="auto"/>
            </w:tcBorders>
          </w:tcPr>
          <w:p w:rsidR="00000000" w:rsidRDefault="004E32BE">
            <w:pPr>
              <w:suppressAutoHyphens/>
              <w:jc w:val="center"/>
            </w:pPr>
            <w:r>
              <w:t>2,22</w:t>
            </w:r>
          </w:p>
        </w:tc>
        <w:tc>
          <w:tcPr>
            <w:tcW w:w="567" w:type="dxa"/>
            <w:gridSpan w:val="2"/>
            <w:tcBorders>
              <w:left w:val="single" w:sz="6" w:space="0" w:color="auto"/>
            </w:tcBorders>
          </w:tcPr>
          <w:p w:rsidR="00000000" w:rsidRDefault="004E32BE">
            <w:pPr>
              <w:suppressAutoHyphens/>
              <w:jc w:val="center"/>
            </w:pPr>
            <w:r>
              <w:t>2,71</w:t>
            </w:r>
          </w:p>
        </w:tc>
        <w:tc>
          <w:tcPr>
            <w:tcW w:w="567" w:type="dxa"/>
            <w:tcBorders>
              <w:left w:val="single" w:sz="12" w:space="0" w:color="auto"/>
              <w:right w:val="single" w:sz="6" w:space="0" w:color="auto"/>
            </w:tcBorders>
          </w:tcPr>
          <w:p w:rsidR="00000000" w:rsidRDefault="004E32BE">
            <w:pPr>
              <w:suppressAutoHyphens/>
              <w:jc w:val="center"/>
            </w:pPr>
            <w:r>
              <w:t>0,24</w:t>
            </w:r>
          </w:p>
        </w:tc>
        <w:tc>
          <w:tcPr>
            <w:tcW w:w="583" w:type="dxa"/>
            <w:gridSpan w:val="2"/>
            <w:tcBorders>
              <w:left w:val="single" w:sz="6" w:space="0" w:color="auto"/>
              <w:right w:val="single" w:sz="6" w:space="0" w:color="auto"/>
            </w:tcBorders>
          </w:tcPr>
          <w:p w:rsidR="00000000" w:rsidRDefault="004E32BE">
            <w:pPr>
              <w:suppressAutoHyphens/>
              <w:jc w:val="center"/>
            </w:pPr>
            <w:r>
              <w:t>0,94</w:t>
            </w:r>
          </w:p>
        </w:tc>
        <w:tc>
          <w:tcPr>
            <w:tcW w:w="583" w:type="dxa"/>
            <w:gridSpan w:val="2"/>
            <w:tcBorders>
              <w:left w:val="single" w:sz="6" w:space="0" w:color="auto"/>
              <w:right w:val="single" w:sz="6" w:space="0" w:color="auto"/>
            </w:tcBorders>
          </w:tcPr>
          <w:p w:rsidR="00000000" w:rsidRDefault="004E32BE">
            <w:pPr>
              <w:suppressAutoHyphens/>
              <w:jc w:val="center"/>
            </w:pPr>
            <w:r>
              <w:t>1,19</w:t>
            </w:r>
          </w:p>
        </w:tc>
        <w:tc>
          <w:tcPr>
            <w:tcW w:w="583" w:type="dxa"/>
            <w:gridSpan w:val="2"/>
            <w:tcBorders>
              <w:left w:val="single" w:sz="6" w:space="0" w:color="auto"/>
              <w:right w:val="single" w:sz="6" w:space="0" w:color="auto"/>
            </w:tcBorders>
          </w:tcPr>
          <w:p w:rsidR="00000000" w:rsidRDefault="004E32BE">
            <w:pPr>
              <w:suppressAutoHyphens/>
              <w:jc w:val="center"/>
            </w:pPr>
            <w:r>
              <w:t>1,56</w:t>
            </w:r>
          </w:p>
        </w:tc>
        <w:tc>
          <w:tcPr>
            <w:tcW w:w="583" w:type="dxa"/>
            <w:gridSpan w:val="2"/>
            <w:tcBorders>
              <w:left w:val="single" w:sz="6" w:space="0" w:color="auto"/>
            </w:tcBorders>
          </w:tcPr>
          <w:p w:rsidR="00000000" w:rsidRDefault="004E32BE">
            <w:pPr>
              <w:suppressAutoHyphens/>
              <w:jc w:val="center"/>
            </w:pPr>
            <w:r>
              <w:t>2,05</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0,66</w:t>
            </w:r>
          </w:p>
        </w:tc>
        <w:tc>
          <w:tcPr>
            <w:tcW w:w="567" w:type="dxa"/>
            <w:gridSpan w:val="2"/>
            <w:tcBorders>
              <w:left w:val="single" w:sz="6" w:space="0" w:color="auto"/>
              <w:right w:val="single" w:sz="6" w:space="0" w:color="auto"/>
            </w:tcBorders>
          </w:tcPr>
          <w:p w:rsidR="00000000" w:rsidRDefault="004E32BE">
            <w:pPr>
              <w:suppressAutoHyphens/>
              <w:jc w:val="center"/>
            </w:pPr>
            <w:r>
              <w:t>1,17</w:t>
            </w:r>
          </w:p>
        </w:tc>
        <w:tc>
          <w:tcPr>
            <w:tcW w:w="567" w:type="dxa"/>
            <w:gridSpan w:val="2"/>
            <w:tcBorders>
              <w:left w:val="single" w:sz="6" w:space="0" w:color="auto"/>
              <w:right w:val="single" w:sz="6" w:space="0" w:color="auto"/>
            </w:tcBorders>
          </w:tcPr>
          <w:p w:rsidR="00000000" w:rsidRDefault="004E32BE">
            <w:pPr>
              <w:suppressAutoHyphens/>
              <w:jc w:val="center"/>
            </w:pPr>
            <w:r>
              <w:t>1,35</w:t>
            </w:r>
          </w:p>
        </w:tc>
        <w:tc>
          <w:tcPr>
            <w:tcW w:w="567" w:type="dxa"/>
            <w:gridSpan w:val="2"/>
            <w:tcBorders>
              <w:left w:val="single" w:sz="6" w:space="0" w:color="auto"/>
              <w:right w:val="single" w:sz="6" w:space="0" w:color="auto"/>
            </w:tcBorders>
          </w:tcPr>
          <w:p w:rsidR="00000000" w:rsidRDefault="004E32BE">
            <w:pPr>
              <w:suppressAutoHyphens/>
              <w:jc w:val="center"/>
            </w:pPr>
            <w:r>
              <w:t>1,62</w:t>
            </w:r>
          </w:p>
        </w:tc>
        <w:tc>
          <w:tcPr>
            <w:tcW w:w="567" w:type="dxa"/>
            <w:gridSpan w:val="2"/>
            <w:tcBorders>
              <w:left w:val="single" w:sz="6" w:space="0" w:color="auto"/>
            </w:tcBorders>
          </w:tcPr>
          <w:p w:rsidR="00000000" w:rsidRDefault="004E32BE">
            <w:pPr>
              <w:suppressAutoHyphens/>
              <w:jc w:val="center"/>
            </w:pPr>
            <w:r>
              <w:t>1,98</w:t>
            </w:r>
          </w:p>
        </w:tc>
        <w:tc>
          <w:tcPr>
            <w:tcW w:w="567" w:type="dxa"/>
            <w:tcBorders>
              <w:left w:val="single" w:sz="12" w:space="0" w:color="auto"/>
              <w:right w:val="single" w:sz="6" w:space="0" w:color="auto"/>
            </w:tcBorders>
          </w:tcPr>
          <w:p w:rsidR="00000000" w:rsidRDefault="004E32BE">
            <w:pPr>
              <w:suppressAutoHyphens/>
              <w:jc w:val="center"/>
            </w:pPr>
            <w:r>
              <w:t>0,04</w:t>
            </w:r>
          </w:p>
        </w:tc>
        <w:tc>
          <w:tcPr>
            <w:tcW w:w="583" w:type="dxa"/>
            <w:gridSpan w:val="2"/>
            <w:tcBorders>
              <w:left w:val="single" w:sz="6" w:space="0" w:color="auto"/>
              <w:right w:val="single" w:sz="6" w:space="0" w:color="auto"/>
            </w:tcBorders>
          </w:tcPr>
          <w:p w:rsidR="00000000" w:rsidRDefault="004E32BE">
            <w:pPr>
              <w:suppressAutoHyphens/>
              <w:jc w:val="center"/>
            </w:pPr>
            <w:r>
              <w:t>0,55</w:t>
            </w:r>
          </w:p>
        </w:tc>
        <w:tc>
          <w:tcPr>
            <w:tcW w:w="583" w:type="dxa"/>
            <w:gridSpan w:val="2"/>
            <w:tcBorders>
              <w:left w:val="single" w:sz="6" w:space="0" w:color="auto"/>
              <w:right w:val="single" w:sz="6" w:space="0" w:color="auto"/>
            </w:tcBorders>
          </w:tcPr>
          <w:p w:rsidR="00000000" w:rsidRDefault="004E32BE">
            <w:pPr>
              <w:suppressAutoHyphens/>
              <w:jc w:val="center"/>
            </w:pPr>
            <w:r>
              <w:t>0,73</w:t>
            </w:r>
          </w:p>
        </w:tc>
        <w:tc>
          <w:tcPr>
            <w:tcW w:w="583" w:type="dxa"/>
            <w:gridSpan w:val="2"/>
            <w:tcBorders>
              <w:left w:val="single" w:sz="6" w:space="0" w:color="auto"/>
              <w:right w:val="single" w:sz="6" w:space="0" w:color="auto"/>
            </w:tcBorders>
          </w:tcPr>
          <w:p w:rsidR="00000000" w:rsidRDefault="004E32BE">
            <w:pPr>
              <w:suppressAutoHyphens/>
              <w:jc w:val="center"/>
            </w:pPr>
            <w:r>
              <w:t>1,00</w:t>
            </w:r>
          </w:p>
        </w:tc>
        <w:tc>
          <w:tcPr>
            <w:tcW w:w="583" w:type="dxa"/>
            <w:gridSpan w:val="2"/>
            <w:tcBorders>
              <w:left w:val="single" w:sz="6" w:space="0" w:color="auto"/>
            </w:tcBorders>
          </w:tcPr>
          <w:p w:rsidR="00000000" w:rsidRDefault="004E32BE">
            <w:pPr>
              <w:suppressAutoHyphens/>
              <w:jc w:val="center"/>
            </w:pPr>
            <w:r>
              <w:t>1,36</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0,52</w:t>
            </w:r>
          </w:p>
        </w:tc>
        <w:tc>
          <w:tcPr>
            <w:tcW w:w="567" w:type="dxa"/>
            <w:gridSpan w:val="2"/>
            <w:tcBorders>
              <w:left w:val="single" w:sz="6" w:space="0" w:color="auto"/>
              <w:right w:val="single" w:sz="6" w:space="0" w:color="auto"/>
            </w:tcBorders>
          </w:tcPr>
          <w:p w:rsidR="00000000" w:rsidRDefault="004E32BE">
            <w:pPr>
              <w:suppressAutoHyphens/>
              <w:jc w:val="center"/>
            </w:pPr>
            <w:r>
              <w:t>0,95</w:t>
            </w:r>
          </w:p>
        </w:tc>
        <w:tc>
          <w:tcPr>
            <w:tcW w:w="567" w:type="dxa"/>
            <w:gridSpan w:val="2"/>
            <w:tcBorders>
              <w:left w:val="single" w:sz="6" w:space="0" w:color="auto"/>
              <w:right w:val="single" w:sz="6" w:space="0" w:color="auto"/>
            </w:tcBorders>
          </w:tcPr>
          <w:p w:rsidR="00000000" w:rsidRDefault="004E32BE">
            <w:pPr>
              <w:suppressAutoHyphens/>
              <w:jc w:val="center"/>
            </w:pPr>
            <w:r>
              <w:t>1,09</w:t>
            </w:r>
          </w:p>
        </w:tc>
        <w:tc>
          <w:tcPr>
            <w:tcW w:w="567" w:type="dxa"/>
            <w:gridSpan w:val="2"/>
            <w:tcBorders>
              <w:left w:val="single" w:sz="6" w:space="0" w:color="auto"/>
              <w:right w:val="single" w:sz="6" w:space="0" w:color="auto"/>
            </w:tcBorders>
          </w:tcPr>
          <w:p w:rsidR="00000000" w:rsidRDefault="004E32BE">
            <w:pPr>
              <w:suppressAutoHyphens/>
              <w:jc w:val="center"/>
            </w:pPr>
            <w:r>
              <w:t>1,31</w:t>
            </w:r>
          </w:p>
        </w:tc>
        <w:tc>
          <w:tcPr>
            <w:tcW w:w="567" w:type="dxa"/>
            <w:gridSpan w:val="2"/>
            <w:tcBorders>
              <w:left w:val="single" w:sz="6" w:space="0" w:color="auto"/>
            </w:tcBorders>
          </w:tcPr>
          <w:p w:rsidR="00000000" w:rsidRDefault="004E32BE">
            <w:pPr>
              <w:suppressAutoHyphens/>
              <w:jc w:val="center"/>
            </w:pPr>
            <w:r>
              <w:t>1,61</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0,37</w:t>
            </w:r>
          </w:p>
        </w:tc>
        <w:tc>
          <w:tcPr>
            <w:tcW w:w="583" w:type="dxa"/>
            <w:gridSpan w:val="2"/>
            <w:tcBorders>
              <w:left w:val="single" w:sz="6" w:space="0" w:color="auto"/>
              <w:right w:val="single" w:sz="6" w:space="0" w:color="auto"/>
            </w:tcBorders>
          </w:tcPr>
          <w:p w:rsidR="00000000" w:rsidRDefault="004E32BE">
            <w:pPr>
              <w:suppressAutoHyphens/>
              <w:jc w:val="center"/>
            </w:pPr>
            <w:r>
              <w:t>0</w:t>
            </w:r>
            <w:r>
              <w:t>,51</w:t>
            </w:r>
          </w:p>
        </w:tc>
        <w:tc>
          <w:tcPr>
            <w:tcW w:w="583" w:type="dxa"/>
            <w:gridSpan w:val="2"/>
            <w:tcBorders>
              <w:left w:val="single" w:sz="6" w:space="0" w:color="auto"/>
              <w:right w:val="single" w:sz="6" w:space="0" w:color="auto"/>
            </w:tcBorders>
          </w:tcPr>
          <w:p w:rsidR="00000000" w:rsidRDefault="004E32BE">
            <w:pPr>
              <w:suppressAutoHyphens/>
              <w:jc w:val="center"/>
            </w:pPr>
            <w:r>
              <w:t>0,73</w:t>
            </w:r>
          </w:p>
        </w:tc>
        <w:tc>
          <w:tcPr>
            <w:tcW w:w="583" w:type="dxa"/>
            <w:gridSpan w:val="2"/>
            <w:tcBorders>
              <w:left w:val="single" w:sz="6" w:space="0" w:color="auto"/>
            </w:tcBorders>
          </w:tcPr>
          <w:p w:rsidR="00000000" w:rsidRDefault="004E32BE">
            <w:pPr>
              <w:suppressAutoHyphens/>
              <w:jc w:val="center"/>
            </w:pPr>
            <w:r>
              <w:t>1,03</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0,41</w:t>
            </w:r>
          </w:p>
        </w:tc>
        <w:tc>
          <w:tcPr>
            <w:tcW w:w="567" w:type="dxa"/>
            <w:gridSpan w:val="2"/>
            <w:tcBorders>
              <w:left w:val="single" w:sz="6" w:space="0" w:color="auto"/>
              <w:right w:val="single" w:sz="6" w:space="0" w:color="auto"/>
            </w:tcBorders>
          </w:tcPr>
          <w:p w:rsidR="00000000" w:rsidRDefault="004E32BE">
            <w:pPr>
              <w:suppressAutoHyphens/>
              <w:jc w:val="center"/>
            </w:pPr>
            <w:r>
              <w:t>0,72</w:t>
            </w:r>
          </w:p>
        </w:tc>
        <w:tc>
          <w:tcPr>
            <w:tcW w:w="567" w:type="dxa"/>
            <w:gridSpan w:val="2"/>
            <w:tcBorders>
              <w:left w:val="single" w:sz="6" w:space="0" w:color="auto"/>
              <w:right w:val="single" w:sz="6" w:space="0" w:color="auto"/>
            </w:tcBorders>
          </w:tcPr>
          <w:p w:rsidR="00000000" w:rsidRDefault="004E32BE">
            <w:pPr>
              <w:suppressAutoHyphens/>
              <w:jc w:val="center"/>
            </w:pPr>
            <w:r>
              <w:t>0,84</w:t>
            </w:r>
          </w:p>
        </w:tc>
        <w:tc>
          <w:tcPr>
            <w:tcW w:w="567" w:type="dxa"/>
            <w:gridSpan w:val="2"/>
            <w:tcBorders>
              <w:left w:val="single" w:sz="6" w:space="0" w:color="auto"/>
              <w:right w:val="single" w:sz="6" w:space="0" w:color="auto"/>
            </w:tcBorders>
          </w:tcPr>
          <w:p w:rsidR="00000000" w:rsidRDefault="004E32BE">
            <w:pPr>
              <w:suppressAutoHyphens/>
              <w:jc w:val="center"/>
            </w:pPr>
            <w:r>
              <w:t>1,01</w:t>
            </w:r>
          </w:p>
        </w:tc>
        <w:tc>
          <w:tcPr>
            <w:tcW w:w="567" w:type="dxa"/>
            <w:gridSpan w:val="2"/>
            <w:tcBorders>
              <w:left w:val="single" w:sz="6" w:space="0" w:color="auto"/>
            </w:tcBorders>
          </w:tcPr>
          <w:p w:rsidR="00000000" w:rsidRDefault="004E32BE">
            <w:pPr>
              <w:suppressAutoHyphens/>
              <w:jc w:val="center"/>
            </w:pPr>
            <w:r>
              <w:t>1,23</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0,18</w:t>
            </w:r>
          </w:p>
        </w:tc>
        <w:tc>
          <w:tcPr>
            <w:tcW w:w="583" w:type="dxa"/>
            <w:gridSpan w:val="2"/>
            <w:tcBorders>
              <w:left w:val="single" w:sz="6" w:space="0" w:color="auto"/>
              <w:right w:val="single" w:sz="6" w:space="0" w:color="auto"/>
            </w:tcBorders>
          </w:tcPr>
          <w:p w:rsidR="00000000" w:rsidRDefault="004E32BE">
            <w:pPr>
              <w:suppressAutoHyphens/>
              <w:jc w:val="center"/>
            </w:pPr>
            <w:r>
              <w:t>0,30</w:t>
            </w:r>
          </w:p>
        </w:tc>
        <w:tc>
          <w:tcPr>
            <w:tcW w:w="583" w:type="dxa"/>
            <w:gridSpan w:val="2"/>
            <w:tcBorders>
              <w:left w:val="single" w:sz="6" w:space="0" w:color="auto"/>
              <w:right w:val="single" w:sz="6" w:space="0" w:color="auto"/>
            </w:tcBorders>
          </w:tcPr>
          <w:p w:rsidR="00000000" w:rsidRDefault="004E32BE">
            <w:pPr>
              <w:suppressAutoHyphens/>
              <w:jc w:val="center"/>
            </w:pPr>
            <w:r>
              <w:t>0,47</w:t>
            </w:r>
          </w:p>
        </w:tc>
        <w:tc>
          <w:tcPr>
            <w:tcW w:w="583" w:type="dxa"/>
            <w:gridSpan w:val="2"/>
            <w:tcBorders>
              <w:left w:val="single" w:sz="6" w:space="0" w:color="auto"/>
            </w:tcBorders>
          </w:tcPr>
          <w:p w:rsidR="00000000" w:rsidRDefault="004E32BE">
            <w:pPr>
              <w:suppressAutoHyphens/>
              <w:jc w:val="center"/>
            </w:pPr>
            <w:r>
              <w:t>0,69</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0,35</w:t>
            </w:r>
          </w:p>
        </w:tc>
        <w:tc>
          <w:tcPr>
            <w:tcW w:w="567" w:type="dxa"/>
            <w:gridSpan w:val="2"/>
            <w:tcBorders>
              <w:left w:val="single" w:sz="6" w:space="0" w:color="auto"/>
              <w:right w:val="single" w:sz="6" w:space="0" w:color="auto"/>
            </w:tcBorders>
          </w:tcPr>
          <w:p w:rsidR="00000000" w:rsidRDefault="004E32BE">
            <w:pPr>
              <w:suppressAutoHyphens/>
              <w:jc w:val="center"/>
            </w:pPr>
            <w:r>
              <w:t>0,60</w:t>
            </w:r>
          </w:p>
        </w:tc>
        <w:tc>
          <w:tcPr>
            <w:tcW w:w="567" w:type="dxa"/>
            <w:gridSpan w:val="2"/>
            <w:tcBorders>
              <w:left w:val="single" w:sz="6" w:space="0" w:color="auto"/>
              <w:right w:val="single" w:sz="6" w:space="0" w:color="auto"/>
            </w:tcBorders>
          </w:tcPr>
          <w:p w:rsidR="00000000" w:rsidRDefault="004E32BE">
            <w:pPr>
              <w:suppressAutoHyphens/>
              <w:jc w:val="center"/>
            </w:pPr>
            <w:r>
              <w:t>0,70</w:t>
            </w:r>
          </w:p>
        </w:tc>
        <w:tc>
          <w:tcPr>
            <w:tcW w:w="567" w:type="dxa"/>
            <w:gridSpan w:val="2"/>
            <w:tcBorders>
              <w:left w:val="single" w:sz="6" w:space="0" w:color="auto"/>
              <w:right w:val="single" w:sz="6" w:space="0" w:color="auto"/>
            </w:tcBorders>
          </w:tcPr>
          <w:p w:rsidR="00000000" w:rsidRDefault="004E32BE">
            <w:pPr>
              <w:suppressAutoHyphens/>
              <w:jc w:val="center"/>
            </w:pPr>
            <w:r>
              <w:t>0,84</w:t>
            </w:r>
          </w:p>
        </w:tc>
        <w:tc>
          <w:tcPr>
            <w:tcW w:w="567" w:type="dxa"/>
            <w:gridSpan w:val="2"/>
            <w:tcBorders>
              <w:left w:val="single" w:sz="6" w:space="0" w:color="auto"/>
            </w:tcBorders>
          </w:tcPr>
          <w:p w:rsidR="00000000" w:rsidRDefault="004E32BE">
            <w:pPr>
              <w:suppressAutoHyphens/>
              <w:jc w:val="center"/>
            </w:pPr>
            <w:r>
              <w:t>1,02</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0,10</w:t>
            </w:r>
          </w:p>
        </w:tc>
        <w:tc>
          <w:tcPr>
            <w:tcW w:w="583" w:type="dxa"/>
            <w:gridSpan w:val="2"/>
            <w:tcBorders>
              <w:left w:val="single" w:sz="6" w:space="0" w:color="auto"/>
              <w:right w:val="single" w:sz="6" w:space="0" w:color="auto"/>
            </w:tcBorders>
          </w:tcPr>
          <w:p w:rsidR="00000000" w:rsidRDefault="004E32BE">
            <w:pPr>
              <w:suppressAutoHyphens/>
              <w:jc w:val="center"/>
            </w:pPr>
            <w:r>
              <w:t>0,20</w:t>
            </w:r>
          </w:p>
        </w:tc>
        <w:tc>
          <w:tcPr>
            <w:tcW w:w="583" w:type="dxa"/>
            <w:gridSpan w:val="2"/>
            <w:tcBorders>
              <w:left w:val="single" w:sz="6" w:space="0" w:color="auto"/>
              <w:right w:val="single" w:sz="6" w:space="0" w:color="auto"/>
            </w:tcBorders>
          </w:tcPr>
          <w:p w:rsidR="00000000" w:rsidRDefault="004E32BE">
            <w:pPr>
              <w:suppressAutoHyphens/>
              <w:jc w:val="center"/>
            </w:pPr>
            <w:r>
              <w:t>0,34</w:t>
            </w:r>
          </w:p>
        </w:tc>
        <w:tc>
          <w:tcPr>
            <w:tcW w:w="583" w:type="dxa"/>
            <w:gridSpan w:val="2"/>
            <w:tcBorders>
              <w:left w:val="single" w:sz="6" w:space="0" w:color="auto"/>
            </w:tcBorders>
          </w:tcPr>
          <w:p w:rsidR="00000000" w:rsidRDefault="004E32BE">
            <w:pPr>
              <w:suppressAutoHyphens/>
              <w:jc w:val="center"/>
            </w:pPr>
            <w:r>
              <w:t>0,52</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0,28</w:t>
            </w:r>
          </w:p>
        </w:tc>
        <w:tc>
          <w:tcPr>
            <w:tcW w:w="567" w:type="dxa"/>
            <w:gridSpan w:val="2"/>
            <w:tcBorders>
              <w:left w:val="single" w:sz="6" w:space="0" w:color="auto"/>
              <w:right w:val="single" w:sz="6" w:space="0" w:color="auto"/>
            </w:tcBorders>
          </w:tcPr>
          <w:p w:rsidR="00000000" w:rsidRDefault="004E32BE">
            <w:pPr>
              <w:suppressAutoHyphens/>
              <w:jc w:val="center"/>
            </w:pPr>
            <w:r>
              <w:t>0,49</w:t>
            </w:r>
          </w:p>
        </w:tc>
        <w:tc>
          <w:tcPr>
            <w:tcW w:w="567" w:type="dxa"/>
            <w:gridSpan w:val="2"/>
            <w:tcBorders>
              <w:left w:val="single" w:sz="6" w:space="0" w:color="auto"/>
              <w:right w:val="single" w:sz="6" w:space="0" w:color="auto"/>
            </w:tcBorders>
          </w:tcPr>
          <w:p w:rsidR="00000000" w:rsidRDefault="004E32BE">
            <w:pPr>
              <w:suppressAutoHyphens/>
              <w:jc w:val="center"/>
            </w:pPr>
            <w:r>
              <w:t>0,57</w:t>
            </w:r>
          </w:p>
        </w:tc>
        <w:tc>
          <w:tcPr>
            <w:tcW w:w="567" w:type="dxa"/>
            <w:gridSpan w:val="2"/>
            <w:tcBorders>
              <w:left w:val="single" w:sz="6" w:space="0" w:color="auto"/>
              <w:right w:val="single" w:sz="6" w:space="0" w:color="auto"/>
            </w:tcBorders>
          </w:tcPr>
          <w:p w:rsidR="00000000" w:rsidRDefault="004E32BE">
            <w:pPr>
              <w:suppressAutoHyphens/>
              <w:jc w:val="center"/>
            </w:pPr>
            <w:r>
              <w:t>0,68</w:t>
            </w:r>
          </w:p>
        </w:tc>
        <w:tc>
          <w:tcPr>
            <w:tcW w:w="567" w:type="dxa"/>
            <w:gridSpan w:val="2"/>
            <w:tcBorders>
              <w:left w:val="single" w:sz="6" w:space="0" w:color="auto"/>
            </w:tcBorders>
          </w:tcPr>
          <w:p w:rsidR="00000000" w:rsidRDefault="004E32BE">
            <w:pPr>
              <w:suppressAutoHyphens/>
              <w:jc w:val="center"/>
            </w:pPr>
            <w:r>
              <w:t>0,84</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0,03</w:t>
            </w:r>
          </w:p>
        </w:tc>
        <w:tc>
          <w:tcPr>
            <w:tcW w:w="583" w:type="dxa"/>
            <w:gridSpan w:val="2"/>
            <w:tcBorders>
              <w:left w:val="single" w:sz="6" w:space="0" w:color="auto"/>
              <w:right w:val="single" w:sz="6" w:space="0" w:color="auto"/>
            </w:tcBorders>
          </w:tcPr>
          <w:p w:rsidR="00000000" w:rsidRDefault="004E32BE">
            <w:pPr>
              <w:suppressAutoHyphens/>
              <w:jc w:val="center"/>
            </w:pPr>
            <w:r>
              <w:t>0,11</w:t>
            </w:r>
          </w:p>
        </w:tc>
        <w:tc>
          <w:tcPr>
            <w:tcW w:w="583" w:type="dxa"/>
            <w:gridSpan w:val="2"/>
            <w:tcBorders>
              <w:left w:val="single" w:sz="6" w:space="0" w:color="auto"/>
              <w:right w:val="single" w:sz="6" w:space="0" w:color="auto"/>
            </w:tcBorders>
          </w:tcPr>
          <w:p w:rsidR="00000000" w:rsidRDefault="004E32BE">
            <w:pPr>
              <w:suppressAutoHyphens/>
              <w:jc w:val="center"/>
            </w:pPr>
            <w:r>
              <w:t>0,22</w:t>
            </w:r>
          </w:p>
        </w:tc>
        <w:tc>
          <w:tcPr>
            <w:tcW w:w="583" w:type="dxa"/>
            <w:gridSpan w:val="2"/>
            <w:tcBorders>
              <w:left w:val="single" w:sz="6" w:space="0" w:color="auto"/>
            </w:tcBorders>
          </w:tcPr>
          <w:p w:rsidR="00000000" w:rsidRDefault="004E32BE">
            <w:pPr>
              <w:suppressAutoHyphens/>
              <w:jc w:val="center"/>
            </w:pPr>
            <w:r>
              <w:t>0,38</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0,24</w:t>
            </w:r>
          </w:p>
        </w:tc>
        <w:tc>
          <w:tcPr>
            <w:tcW w:w="567" w:type="dxa"/>
            <w:gridSpan w:val="2"/>
            <w:tcBorders>
              <w:left w:val="single" w:sz="6" w:space="0" w:color="auto"/>
              <w:right w:val="single" w:sz="6" w:space="0" w:color="auto"/>
            </w:tcBorders>
          </w:tcPr>
          <w:p w:rsidR="00000000" w:rsidRDefault="004E32BE">
            <w:pPr>
              <w:suppressAutoHyphens/>
              <w:jc w:val="center"/>
            </w:pPr>
            <w:r>
              <w:t>0,42</w:t>
            </w:r>
          </w:p>
        </w:tc>
        <w:tc>
          <w:tcPr>
            <w:tcW w:w="567" w:type="dxa"/>
            <w:gridSpan w:val="2"/>
            <w:tcBorders>
              <w:left w:val="single" w:sz="6" w:space="0" w:color="auto"/>
              <w:right w:val="single" w:sz="6" w:space="0" w:color="auto"/>
            </w:tcBorders>
          </w:tcPr>
          <w:p w:rsidR="00000000" w:rsidRDefault="004E32BE">
            <w:pPr>
              <w:suppressAutoHyphens/>
              <w:jc w:val="center"/>
            </w:pPr>
            <w:r>
              <w:t>0,49</w:t>
            </w:r>
          </w:p>
        </w:tc>
        <w:tc>
          <w:tcPr>
            <w:tcW w:w="567" w:type="dxa"/>
            <w:gridSpan w:val="2"/>
            <w:tcBorders>
              <w:left w:val="single" w:sz="6" w:space="0" w:color="auto"/>
              <w:right w:val="single" w:sz="6" w:space="0" w:color="auto"/>
            </w:tcBorders>
          </w:tcPr>
          <w:p w:rsidR="00000000" w:rsidRDefault="004E32BE">
            <w:pPr>
              <w:suppressAutoHyphens/>
              <w:jc w:val="center"/>
            </w:pPr>
            <w:r>
              <w:t>0,55</w:t>
            </w:r>
          </w:p>
        </w:tc>
        <w:tc>
          <w:tcPr>
            <w:tcW w:w="567" w:type="dxa"/>
            <w:gridSpan w:val="2"/>
            <w:tcBorders>
              <w:left w:val="single" w:sz="6" w:space="0" w:color="auto"/>
            </w:tcBorders>
          </w:tcPr>
          <w:p w:rsidR="00000000" w:rsidRDefault="004E32BE">
            <w:pPr>
              <w:suppressAutoHyphens/>
              <w:jc w:val="center"/>
            </w:pPr>
            <w:r>
              <w:t>0,71</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0,07</w:t>
            </w:r>
          </w:p>
        </w:tc>
        <w:tc>
          <w:tcPr>
            <w:tcW w:w="583" w:type="dxa"/>
            <w:gridSpan w:val="2"/>
            <w:tcBorders>
              <w:left w:val="single" w:sz="6" w:space="0" w:color="auto"/>
              <w:right w:val="single" w:sz="6" w:space="0" w:color="auto"/>
            </w:tcBorders>
          </w:tcPr>
          <w:p w:rsidR="00000000" w:rsidRDefault="004E32BE">
            <w:pPr>
              <w:suppressAutoHyphens/>
              <w:jc w:val="center"/>
            </w:pPr>
            <w:r>
              <w:t>0,13</w:t>
            </w:r>
          </w:p>
        </w:tc>
        <w:tc>
          <w:tcPr>
            <w:tcW w:w="583" w:type="dxa"/>
            <w:gridSpan w:val="2"/>
            <w:tcBorders>
              <w:left w:val="single" w:sz="6" w:space="0" w:color="auto"/>
            </w:tcBorders>
          </w:tcPr>
          <w:p w:rsidR="00000000" w:rsidRDefault="004E32BE">
            <w:pPr>
              <w:suppressAutoHyphens/>
              <w:jc w:val="center"/>
            </w:pPr>
            <w:r>
              <w:t>0,29</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0,15</w:t>
            </w:r>
          </w:p>
        </w:tc>
        <w:tc>
          <w:tcPr>
            <w:tcW w:w="567" w:type="dxa"/>
            <w:gridSpan w:val="2"/>
            <w:tcBorders>
              <w:left w:val="single" w:sz="6" w:space="0" w:color="auto"/>
              <w:right w:val="single" w:sz="6" w:space="0" w:color="auto"/>
            </w:tcBorders>
          </w:tcPr>
          <w:p w:rsidR="00000000" w:rsidRDefault="004E32BE">
            <w:pPr>
              <w:suppressAutoHyphens/>
              <w:jc w:val="center"/>
            </w:pPr>
            <w:r>
              <w:t>0,27</w:t>
            </w:r>
          </w:p>
        </w:tc>
        <w:tc>
          <w:tcPr>
            <w:tcW w:w="567" w:type="dxa"/>
            <w:gridSpan w:val="2"/>
            <w:tcBorders>
              <w:left w:val="single" w:sz="6" w:space="0" w:color="auto"/>
              <w:right w:val="single" w:sz="6" w:space="0" w:color="auto"/>
            </w:tcBorders>
          </w:tcPr>
          <w:p w:rsidR="00000000" w:rsidRDefault="004E32BE">
            <w:pPr>
              <w:suppressAutoHyphens/>
              <w:jc w:val="center"/>
            </w:pPr>
            <w:r>
              <w:t>0,32</w:t>
            </w:r>
          </w:p>
        </w:tc>
        <w:tc>
          <w:tcPr>
            <w:tcW w:w="567" w:type="dxa"/>
            <w:gridSpan w:val="2"/>
            <w:tcBorders>
              <w:left w:val="single" w:sz="6" w:space="0" w:color="auto"/>
              <w:right w:val="single" w:sz="6" w:space="0" w:color="auto"/>
            </w:tcBorders>
          </w:tcPr>
          <w:p w:rsidR="00000000" w:rsidRDefault="004E32BE">
            <w:pPr>
              <w:suppressAutoHyphens/>
              <w:jc w:val="center"/>
            </w:pPr>
            <w:r>
              <w:t>0,38</w:t>
            </w:r>
          </w:p>
        </w:tc>
        <w:tc>
          <w:tcPr>
            <w:tcW w:w="567" w:type="dxa"/>
            <w:gridSpan w:val="2"/>
            <w:tcBorders>
              <w:left w:val="single" w:sz="6" w:space="0" w:color="auto"/>
            </w:tcBorders>
          </w:tcPr>
          <w:p w:rsidR="00000000" w:rsidRDefault="004E32BE">
            <w:pPr>
              <w:suppressAutoHyphens/>
              <w:jc w:val="center"/>
            </w:pPr>
            <w:r>
              <w:t>0,47</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0,04</w:t>
            </w:r>
          </w:p>
        </w:tc>
        <w:tc>
          <w:tcPr>
            <w:tcW w:w="583" w:type="dxa"/>
            <w:gridSpan w:val="2"/>
            <w:tcBorders>
              <w:left w:val="single" w:sz="6" w:space="0" w:color="auto"/>
            </w:tcBorders>
          </w:tcPr>
          <w:p w:rsidR="00000000" w:rsidRDefault="004E32BE">
            <w:pPr>
              <w:suppressAutoHyphens/>
              <w:jc w:val="center"/>
            </w:pPr>
            <w:r>
              <w:t>0,13</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0,11</w:t>
            </w:r>
          </w:p>
        </w:tc>
        <w:tc>
          <w:tcPr>
            <w:tcW w:w="567" w:type="dxa"/>
            <w:gridSpan w:val="2"/>
            <w:tcBorders>
              <w:left w:val="single" w:sz="6" w:space="0" w:color="auto"/>
              <w:right w:val="single" w:sz="6" w:space="0" w:color="auto"/>
            </w:tcBorders>
          </w:tcPr>
          <w:p w:rsidR="00000000" w:rsidRDefault="004E32BE">
            <w:pPr>
              <w:suppressAutoHyphens/>
              <w:jc w:val="center"/>
            </w:pPr>
            <w:r>
              <w:t>0,21</w:t>
            </w:r>
          </w:p>
        </w:tc>
        <w:tc>
          <w:tcPr>
            <w:tcW w:w="567" w:type="dxa"/>
            <w:gridSpan w:val="2"/>
            <w:tcBorders>
              <w:left w:val="single" w:sz="6" w:space="0" w:color="auto"/>
              <w:right w:val="single" w:sz="6" w:space="0" w:color="auto"/>
            </w:tcBorders>
          </w:tcPr>
          <w:p w:rsidR="00000000" w:rsidRDefault="004E32BE">
            <w:pPr>
              <w:suppressAutoHyphens/>
              <w:jc w:val="center"/>
            </w:pPr>
            <w:r>
              <w:t>0,24</w:t>
            </w:r>
          </w:p>
        </w:tc>
        <w:tc>
          <w:tcPr>
            <w:tcW w:w="567" w:type="dxa"/>
            <w:gridSpan w:val="2"/>
            <w:tcBorders>
              <w:left w:val="single" w:sz="6" w:space="0" w:color="auto"/>
              <w:right w:val="single" w:sz="6" w:space="0" w:color="auto"/>
            </w:tcBorders>
          </w:tcPr>
          <w:p w:rsidR="00000000" w:rsidRDefault="004E32BE">
            <w:pPr>
              <w:suppressAutoHyphens/>
              <w:jc w:val="center"/>
            </w:pPr>
            <w:r>
              <w:t>0,29</w:t>
            </w:r>
          </w:p>
        </w:tc>
        <w:tc>
          <w:tcPr>
            <w:tcW w:w="567" w:type="dxa"/>
            <w:gridSpan w:val="2"/>
            <w:tcBorders>
              <w:left w:val="single" w:sz="6" w:space="0" w:color="auto"/>
            </w:tcBorders>
          </w:tcPr>
          <w:p w:rsidR="00000000" w:rsidRDefault="004E32BE">
            <w:pPr>
              <w:suppressAutoHyphens/>
              <w:jc w:val="center"/>
            </w:pPr>
            <w:r>
              <w:t>0,36</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0,06</w:t>
            </w:r>
          </w:p>
        </w:tc>
      </w:tr>
      <w:tr w:rsidR="00000000">
        <w:tblPrEx>
          <w:tblCellMar>
            <w:top w:w="0" w:type="dxa"/>
            <w:bottom w:w="0" w:type="dxa"/>
          </w:tblCellMar>
        </w:tblPrEx>
        <w:trPr>
          <w:gridAfter w:val="1"/>
          <w:wAfter w:w="7" w:type="dxa"/>
        </w:trPr>
        <w:tc>
          <w:tcPr>
            <w:tcW w:w="496"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0,09</w:t>
            </w:r>
          </w:p>
        </w:tc>
        <w:tc>
          <w:tcPr>
            <w:tcW w:w="567" w:type="dxa"/>
            <w:gridSpan w:val="2"/>
            <w:tcBorders>
              <w:left w:val="single" w:sz="6" w:space="0" w:color="auto"/>
              <w:bottom w:val="single" w:sz="6" w:space="0" w:color="auto"/>
              <w:right w:val="single" w:sz="6" w:space="0" w:color="auto"/>
            </w:tcBorders>
          </w:tcPr>
          <w:p w:rsidR="00000000" w:rsidRDefault="004E32BE">
            <w:pPr>
              <w:suppressAutoHyphens/>
              <w:jc w:val="center"/>
            </w:pPr>
            <w:r>
              <w:t>0,17</w:t>
            </w:r>
          </w:p>
        </w:tc>
        <w:tc>
          <w:tcPr>
            <w:tcW w:w="567" w:type="dxa"/>
            <w:gridSpan w:val="2"/>
            <w:tcBorders>
              <w:left w:val="single" w:sz="6" w:space="0" w:color="auto"/>
              <w:bottom w:val="single" w:sz="6" w:space="0" w:color="auto"/>
              <w:right w:val="single" w:sz="6" w:space="0" w:color="auto"/>
            </w:tcBorders>
          </w:tcPr>
          <w:p w:rsidR="00000000" w:rsidRDefault="004E32BE">
            <w:pPr>
              <w:suppressAutoHyphens/>
              <w:jc w:val="center"/>
            </w:pPr>
            <w:r>
              <w:t>0,20</w:t>
            </w:r>
          </w:p>
        </w:tc>
        <w:tc>
          <w:tcPr>
            <w:tcW w:w="567" w:type="dxa"/>
            <w:gridSpan w:val="2"/>
            <w:tcBorders>
              <w:left w:val="single" w:sz="6" w:space="0" w:color="auto"/>
              <w:bottom w:val="single" w:sz="6" w:space="0" w:color="auto"/>
              <w:right w:val="single" w:sz="6" w:space="0" w:color="auto"/>
            </w:tcBorders>
          </w:tcPr>
          <w:p w:rsidR="00000000" w:rsidRDefault="004E32BE">
            <w:pPr>
              <w:suppressAutoHyphens/>
              <w:jc w:val="center"/>
            </w:pPr>
            <w:r>
              <w:t>0,24</w:t>
            </w:r>
          </w:p>
        </w:tc>
        <w:tc>
          <w:tcPr>
            <w:tcW w:w="567" w:type="dxa"/>
            <w:gridSpan w:val="2"/>
            <w:tcBorders>
              <w:left w:val="single" w:sz="6" w:space="0" w:color="auto"/>
              <w:bottom w:val="single" w:sz="6" w:space="0" w:color="auto"/>
            </w:tcBorders>
          </w:tcPr>
          <w:p w:rsidR="00000000" w:rsidRDefault="004E32BE">
            <w:pPr>
              <w:suppressAutoHyphens/>
              <w:jc w:val="center"/>
            </w:pPr>
            <w:r>
              <w:t>0,29</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bottom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bottom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bottom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bottom w:val="single" w:sz="6" w:space="0" w:color="auto"/>
            </w:tcBorders>
          </w:tcPr>
          <w:p w:rsidR="00000000" w:rsidRDefault="004E32BE">
            <w:pPr>
              <w:suppressAutoHyphens/>
              <w:jc w:val="center"/>
            </w:pPr>
            <w:r>
              <w:t>0,02</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pPr>
          </w:p>
        </w:tc>
        <w:tc>
          <w:tcPr>
            <w:tcW w:w="2835" w:type="dxa"/>
            <w:gridSpan w:val="9"/>
            <w:tcBorders>
              <w:left w:val="single" w:sz="6" w:space="0" w:color="auto"/>
              <w:right w:val="single" w:sz="6" w:space="0" w:color="auto"/>
            </w:tcBorders>
          </w:tcPr>
          <w:p w:rsidR="00000000" w:rsidRDefault="004E32BE">
            <w:pPr>
              <w:suppressAutoHyphens/>
              <w:jc w:val="center"/>
            </w:pPr>
            <w:r>
              <w:t>II кв</w:t>
            </w:r>
          </w:p>
        </w:tc>
        <w:tc>
          <w:tcPr>
            <w:tcW w:w="2907" w:type="dxa"/>
            <w:gridSpan w:val="10"/>
            <w:tcBorders>
              <w:left w:val="single" w:sz="12" w:space="0" w:color="auto"/>
            </w:tcBorders>
          </w:tcPr>
          <w:p w:rsidR="00000000" w:rsidRDefault="004E32BE">
            <w:pPr>
              <w:suppressAutoHyphens/>
              <w:jc w:val="center"/>
            </w:pPr>
            <w:r>
              <w:t>V кв</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0,77</w:t>
            </w:r>
          </w:p>
        </w:tc>
        <w:tc>
          <w:tcPr>
            <w:tcW w:w="567" w:type="dxa"/>
            <w:gridSpan w:val="2"/>
            <w:tcBorders>
              <w:left w:val="single" w:sz="6" w:space="0" w:color="auto"/>
              <w:right w:val="single" w:sz="6" w:space="0" w:color="auto"/>
            </w:tcBorders>
          </w:tcPr>
          <w:p w:rsidR="00000000" w:rsidRDefault="004E32BE">
            <w:pPr>
              <w:suppressAutoHyphens/>
              <w:jc w:val="center"/>
            </w:pPr>
            <w:r>
              <w:t>1,47</w:t>
            </w:r>
          </w:p>
        </w:tc>
        <w:tc>
          <w:tcPr>
            <w:tcW w:w="567" w:type="dxa"/>
            <w:gridSpan w:val="2"/>
            <w:tcBorders>
              <w:left w:val="single" w:sz="6" w:space="0" w:color="auto"/>
              <w:right w:val="single" w:sz="6" w:space="0" w:color="auto"/>
            </w:tcBorders>
          </w:tcPr>
          <w:p w:rsidR="00000000" w:rsidRDefault="004E32BE">
            <w:pPr>
              <w:suppressAutoHyphens/>
              <w:jc w:val="center"/>
            </w:pPr>
            <w:r>
              <w:t>1,72</w:t>
            </w:r>
          </w:p>
        </w:tc>
        <w:tc>
          <w:tcPr>
            <w:tcW w:w="567" w:type="dxa"/>
            <w:gridSpan w:val="2"/>
            <w:tcBorders>
              <w:left w:val="single" w:sz="6" w:space="0" w:color="auto"/>
              <w:right w:val="single" w:sz="6" w:space="0" w:color="auto"/>
            </w:tcBorders>
          </w:tcPr>
          <w:p w:rsidR="00000000" w:rsidRDefault="004E32BE">
            <w:pPr>
              <w:suppressAutoHyphens/>
              <w:jc w:val="center"/>
            </w:pPr>
            <w:r>
              <w:t>2,09</w:t>
            </w:r>
          </w:p>
        </w:tc>
        <w:tc>
          <w:tcPr>
            <w:tcW w:w="567" w:type="dxa"/>
            <w:gridSpan w:val="2"/>
            <w:tcBorders>
              <w:left w:val="single" w:sz="6" w:space="0" w:color="auto"/>
            </w:tcBorders>
          </w:tcPr>
          <w:p w:rsidR="00000000" w:rsidRDefault="004E32BE">
            <w:pPr>
              <w:suppressAutoHyphens/>
              <w:jc w:val="center"/>
            </w:pPr>
            <w:r>
              <w:t>2,58</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0,26</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0,53</w:t>
            </w:r>
          </w:p>
        </w:tc>
        <w:tc>
          <w:tcPr>
            <w:tcW w:w="567" w:type="dxa"/>
            <w:gridSpan w:val="2"/>
            <w:tcBorders>
              <w:left w:val="single" w:sz="6" w:space="0" w:color="auto"/>
              <w:right w:val="single" w:sz="6" w:space="0" w:color="auto"/>
            </w:tcBorders>
          </w:tcPr>
          <w:p w:rsidR="00000000" w:rsidRDefault="004E32BE">
            <w:pPr>
              <w:suppressAutoHyphens/>
              <w:jc w:val="center"/>
            </w:pPr>
            <w:r>
              <w:t>1,04</w:t>
            </w:r>
          </w:p>
        </w:tc>
        <w:tc>
          <w:tcPr>
            <w:tcW w:w="567" w:type="dxa"/>
            <w:gridSpan w:val="2"/>
            <w:tcBorders>
              <w:left w:val="single" w:sz="6" w:space="0" w:color="auto"/>
              <w:right w:val="single" w:sz="6" w:space="0" w:color="auto"/>
            </w:tcBorders>
          </w:tcPr>
          <w:p w:rsidR="00000000" w:rsidRDefault="004E32BE">
            <w:pPr>
              <w:suppressAutoHyphens/>
              <w:jc w:val="center"/>
            </w:pPr>
            <w:r>
              <w:t>1,22</w:t>
            </w:r>
          </w:p>
        </w:tc>
        <w:tc>
          <w:tcPr>
            <w:tcW w:w="567" w:type="dxa"/>
            <w:gridSpan w:val="2"/>
            <w:tcBorders>
              <w:left w:val="single" w:sz="6" w:space="0" w:color="auto"/>
              <w:right w:val="single" w:sz="6" w:space="0" w:color="auto"/>
            </w:tcBorders>
          </w:tcPr>
          <w:p w:rsidR="00000000" w:rsidRDefault="004E32BE">
            <w:pPr>
              <w:suppressAutoHyphens/>
              <w:jc w:val="center"/>
            </w:pPr>
            <w:r>
              <w:t>1,49</w:t>
            </w:r>
          </w:p>
        </w:tc>
        <w:tc>
          <w:tcPr>
            <w:tcW w:w="567" w:type="dxa"/>
            <w:gridSpan w:val="2"/>
            <w:tcBorders>
              <w:left w:val="single" w:sz="6" w:space="0" w:color="auto"/>
            </w:tcBorders>
          </w:tcPr>
          <w:p w:rsidR="00000000" w:rsidRDefault="004E32BE">
            <w:pPr>
              <w:suppressAutoHyphens/>
              <w:jc w:val="center"/>
            </w:pPr>
            <w:r>
              <w:t>1,85</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0,40</w:t>
            </w:r>
          </w:p>
        </w:tc>
        <w:tc>
          <w:tcPr>
            <w:tcW w:w="567" w:type="dxa"/>
            <w:gridSpan w:val="2"/>
            <w:tcBorders>
              <w:left w:val="single" w:sz="6" w:space="0" w:color="auto"/>
              <w:right w:val="single" w:sz="6" w:space="0" w:color="auto"/>
            </w:tcBorders>
          </w:tcPr>
          <w:p w:rsidR="00000000" w:rsidRDefault="004E32BE">
            <w:pPr>
              <w:suppressAutoHyphens/>
              <w:jc w:val="center"/>
            </w:pPr>
            <w:r>
              <w:t>0,83</w:t>
            </w:r>
          </w:p>
        </w:tc>
        <w:tc>
          <w:tcPr>
            <w:tcW w:w="567" w:type="dxa"/>
            <w:gridSpan w:val="2"/>
            <w:tcBorders>
              <w:left w:val="single" w:sz="6" w:space="0" w:color="auto"/>
              <w:right w:val="single" w:sz="6" w:space="0" w:color="auto"/>
            </w:tcBorders>
          </w:tcPr>
          <w:p w:rsidR="00000000" w:rsidRDefault="004E32BE">
            <w:pPr>
              <w:suppressAutoHyphens/>
              <w:jc w:val="center"/>
            </w:pPr>
            <w:r>
              <w:t>0,97</w:t>
            </w:r>
          </w:p>
        </w:tc>
        <w:tc>
          <w:tcPr>
            <w:tcW w:w="567" w:type="dxa"/>
            <w:gridSpan w:val="2"/>
            <w:tcBorders>
              <w:left w:val="single" w:sz="6" w:space="0" w:color="auto"/>
              <w:right w:val="single" w:sz="6" w:space="0" w:color="auto"/>
            </w:tcBorders>
          </w:tcPr>
          <w:p w:rsidR="00000000" w:rsidRDefault="004E32BE">
            <w:pPr>
              <w:suppressAutoHyphens/>
              <w:jc w:val="center"/>
            </w:pPr>
            <w:r>
              <w:t>1,19</w:t>
            </w:r>
          </w:p>
        </w:tc>
        <w:tc>
          <w:tcPr>
            <w:tcW w:w="567" w:type="dxa"/>
            <w:gridSpan w:val="2"/>
            <w:tcBorders>
              <w:left w:val="single" w:sz="6" w:space="0" w:color="auto"/>
            </w:tcBorders>
          </w:tcPr>
          <w:p w:rsidR="00000000" w:rsidRDefault="004E32BE">
            <w:pPr>
              <w:suppressAutoHyphens/>
              <w:jc w:val="center"/>
            </w:pPr>
            <w:r>
              <w:t>1,49</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0,29</w:t>
            </w:r>
          </w:p>
        </w:tc>
        <w:tc>
          <w:tcPr>
            <w:tcW w:w="567" w:type="dxa"/>
            <w:gridSpan w:val="2"/>
            <w:tcBorders>
              <w:left w:val="single" w:sz="6" w:space="0" w:color="auto"/>
              <w:right w:val="single" w:sz="6" w:space="0" w:color="auto"/>
            </w:tcBorders>
          </w:tcPr>
          <w:p w:rsidR="00000000" w:rsidRDefault="004E32BE">
            <w:pPr>
              <w:suppressAutoHyphens/>
              <w:jc w:val="center"/>
            </w:pPr>
            <w:r>
              <w:t>0,60</w:t>
            </w:r>
          </w:p>
        </w:tc>
        <w:tc>
          <w:tcPr>
            <w:tcW w:w="567" w:type="dxa"/>
            <w:gridSpan w:val="2"/>
            <w:tcBorders>
              <w:left w:val="single" w:sz="6" w:space="0" w:color="auto"/>
              <w:right w:val="single" w:sz="6" w:space="0" w:color="auto"/>
            </w:tcBorders>
          </w:tcPr>
          <w:p w:rsidR="00000000" w:rsidRDefault="004E32BE">
            <w:pPr>
              <w:suppressAutoHyphens/>
              <w:jc w:val="center"/>
            </w:pPr>
            <w:r>
              <w:t>0,72</w:t>
            </w:r>
          </w:p>
        </w:tc>
        <w:tc>
          <w:tcPr>
            <w:tcW w:w="567" w:type="dxa"/>
            <w:gridSpan w:val="2"/>
            <w:tcBorders>
              <w:left w:val="single" w:sz="6" w:space="0" w:color="auto"/>
              <w:right w:val="single" w:sz="6" w:space="0" w:color="auto"/>
            </w:tcBorders>
          </w:tcPr>
          <w:p w:rsidR="00000000" w:rsidRDefault="004E32BE">
            <w:pPr>
              <w:suppressAutoHyphens/>
              <w:jc w:val="center"/>
            </w:pPr>
            <w:r>
              <w:t>0,89</w:t>
            </w:r>
          </w:p>
        </w:tc>
        <w:tc>
          <w:tcPr>
            <w:tcW w:w="567" w:type="dxa"/>
            <w:gridSpan w:val="2"/>
            <w:tcBorders>
              <w:left w:val="single" w:sz="6" w:space="0" w:color="auto"/>
            </w:tcBorders>
          </w:tcPr>
          <w:p w:rsidR="00000000" w:rsidRDefault="004E32BE">
            <w:pPr>
              <w:suppressAutoHyphens/>
              <w:jc w:val="center"/>
            </w:pPr>
            <w:r>
              <w:t>1,11</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 xml:space="preserve">30 </w:t>
            </w:r>
          </w:p>
        </w:tc>
        <w:tc>
          <w:tcPr>
            <w:tcW w:w="567" w:type="dxa"/>
            <w:tcBorders>
              <w:left w:val="single" w:sz="6" w:space="0" w:color="auto"/>
              <w:right w:val="single" w:sz="6" w:space="0" w:color="auto"/>
            </w:tcBorders>
          </w:tcPr>
          <w:p w:rsidR="00000000" w:rsidRDefault="004E32BE">
            <w:pPr>
              <w:suppressAutoHyphens/>
              <w:jc w:val="center"/>
            </w:pPr>
            <w:r>
              <w:t>0,24</w:t>
            </w:r>
          </w:p>
        </w:tc>
        <w:tc>
          <w:tcPr>
            <w:tcW w:w="567" w:type="dxa"/>
            <w:gridSpan w:val="2"/>
            <w:tcBorders>
              <w:left w:val="single" w:sz="6" w:space="0" w:color="auto"/>
              <w:right w:val="single" w:sz="6" w:space="0" w:color="auto"/>
            </w:tcBorders>
          </w:tcPr>
          <w:p w:rsidR="00000000" w:rsidRDefault="004E32BE">
            <w:pPr>
              <w:suppressAutoHyphens/>
              <w:jc w:val="center"/>
            </w:pPr>
            <w:r>
              <w:t>0,49</w:t>
            </w:r>
          </w:p>
        </w:tc>
        <w:tc>
          <w:tcPr>
            <w:tcW w:w="567" w:type="dxa"/>
            <w:gridSpan w:val="2"/>
            <w:tcBorders>
              <w:left w:val="single" w:sz="6" w:space="0" w:color="auto"/>
              <w:right w:val="single" w:sz="6" w:space="0" w:color="auto"/>
            </w:tcBorders>
          </w:tcPr>
          <w:p w:rsidR="00000000" w:rsidRDefault="004E32BE">
            <w:pPr>
              <w:suppressAutoHyphens/>
              <w:jc w:val="center"/>
            </w:pPr>
            <w:r>
              <w:t>0,59</w:t>
            </w:r>
          </w:p>
        </w:tc>
        <w:tc>
          <w:tcPr>
            <w:tcW w:w="567" w:type="dxa"/>
            <w:gridSpan w:val="2"/>
            <w:tcBorders>
              <w:left w:val="single" w:sz="6" w:space="0" w:color="auto"/>
              <w:right w:val="single" w:sz="6" w:space="0" w:color="auto"/>
            </w:tcBorders>
          </w:tcPr>
          <w:p w:rsidR="00000000" w:rsidRDefault="004E32BE">
            <w:pPr>
              <w:suppressAutoHyphens/>
              <w:jc w:val="center"/>
            </w:pPr>
            <w:r>
              <w:t>0,73</w:t>
            </w:r>
          </w:p>
        </w:tc>
        <w:tc>
          <w:tcPr>
            <w:tcW w:w="567" w:type="dxa"/>
            <w:gridSpan w:val="2"/>
            <w:tcBorders>
              <w:left w:val="single" w:sz="6" w:space="0" w:color="auto"/>
            </w:tcBorders>
          </w:tcPr>
          <w:p w:rsidR="00000000" w:rsidRDefault="004E32BE">
            <w:pPr>
              <w:suppressAutoHyphens/>
              <w:jc w:val="center"/>
            </w:pPr>
            <w:r>
              <w:t>0,91</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0,18</w:t>
            </w:r>
          </w:p>
        </w:tc>
        <w:tc>
          <w:tcPr>
            <w:tcW w:w="567" w:type="dxa"/>
            <w:gridSpan w:val="2"/>
            <w:tcBorders>
              <w:left w:val="single" w:sz="6" w:space="0" w:color="auto"/>
              <w:right w:val="single" w:sz="6" w:space="0" w:color="auto"/>
            </w:tcBorders>
          </w:tcPr>
          <w:p w:rsidR="00000000" w:rsidRDefault="004E32BE">
            <w:pPr>
              <w:suppressAutoHyphens/>
              <w:jc w:val="center"/>
            </w:pPr>
            <w:r>
              <w:t>0,39</w:t>
            </w:r>
          </w:p>
        </w:tc>
        <w:tc>
          <w:tcPr>
            <w:tcW w:w="567" w:type="dxa"/>
            <w:gridSpan w:val="2"/>
            <w:tcBorders>
              <w:left w:val="single" w:sz="6" w:space="0" w:color="auto"/>
              <w:right w:val="single" w:sz="6" w:space="0" w:color="auto"/>
            </w:tcBorders>
          </w:tcPr>
          <w:p w:rsidR="00000000" w:rsidRDefault="004E32BE">
            <w:pPr>
              <w:suppressAutoHyphens/>
              <w:jc w:val="center"/>
            </w:pPr>
            <w:r>
              <w:t>0,47</w:t>
            </w:r>
          </w:p>
        </w:tc>
        <w:tc>
          <w:tcPr>
            <w:tcW w:w="567" w:type="dxa"/>
            <w:gridSpan w:val="2"/>
            <w:tcBorders>
              <w:left w:val="single" w:sz="6" w:space="0" w:color="auto"/>
              <w:right w:val="single" w:sz="6" w:space="0" w:color="auto"/>
            </w:tcBorders>
          </w:tcPr>
          <w:p w:rsidR="00000000" w:rsidRDefault="004E32BE">
            <w:pPr>
              <w:suppressAutoHyphens/>
              <w:jc w:val="center"/>
            </w:pPr>
            <w:r>
              <w:t>0,58</w:t>
            </w:r>
          </w:p>
        </w:tc>
        <w:tc>
          <w:tcPr>
            <w:tcW w:w="567" w:type="dxa"/>
            <w:gridSpan w:val="2"/>
            <w:tcBorders>
              <w:left w:val="single" w:sz="6" w:space="0" w:color="auto"/>
            </w:tcBorders>
          </w:tcPr>
          <w:p w:rsidR="00000000" w:rsidRDefault="004E32BE">
            <w:pPr>
              <w:suppressAutoHyphens/>
              <w:jc w:val="center"/>
            </w:pPr>
            <w:r>
              <w:t>0,74</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0,14</w:t>
            </w:r>
          </w:p>
        </w:tc>
        <w:tc>
          <w:tcPr>
            <w:tcW w:w="567" w:type="dxa"/>
            <w:gridSpan w:val="2"/>
            <w:tcBorders>
              <w:left w:val="single" w:sz="6" w:space="0" w:color="auto"/>
              <w:right w:val="single" w:sz="6" w:space="0" w:color="auto"/>
            </w:tcBorders>
          </w:tcPr>
          <w:p w:rsidR="00000000" w:rsidRDefault="004E32BE">
            <w:pPr>
              <w:suppressAutoHyphens/>
              <w:jc w:val="center"/>
            </w:pPr>
            <w:r>
              <w:t>0,32</w:t>
            </w:r>
          </w:p>
        </w:tc>
        <w:tc>
          <w:tcPr>
            <w:tcW w:w="567" w:type="dxa"/>
            <w:gridSpan w:val="2"/>
            <w:tcBorders>
              <w:left w:val="single" w:sz="6" w:space="0" w:color="auto"/>
              <w:right w:val="single" w:sz="6" w:space="0" w:color="auto"/>
            </w:tcBorders>
          </w:tcPr>
          <w:p w:rsidR="00000000" w:rsidRDefault="004E32BE">
            <w:pPr>
              <w:suppressAutoHyphens/>
              <w:jc w:val="center"/>
            </w:pPr>
            <w:r>
              <w:t>0,39</w:t>
            </w:r>
          </w:p>
        </w:tc>
        <w:tc>
          <w:tcPr>
            <w:tcW w:w="567" w:type="dxa"/>
            <w:gridSpan w:val="2"/>
            <w:tcBorders>
              <w:left w:val="single" w:sz="6" w:space="0" w:color="auto"/>
              <w:right w:val="single" w:sz="6" w:space="0" w:color="auto"/>
            </w:tcBorders>
          </w:tcPr>
          <w:p w:rsidR="00000000" w:rsidRDefault="004E32BE">
            <w:pPr>
              <w:suppressAutoHyphens/>
              <w:jc w:val="center"/>
            </w:pPr>
            <w:r>
              <w:t>0,45</w:t>
            </w:r>
          </w:p>
        </w:tc>
        <w:tc>
          <w:tcPr>
            <w:tcW w:w="567" w:type="dxa"/>
            <w:gridSpan w:val="2"/>
            <w:tcBorders>
              <w:left w:val="single" w:sz="6" w:space="0" w:color="auto"/>
            </w:tcBorders>
          </w:tcPr>
          <w:p w:rsidR="00000000" w:rsidRDefault="004E32BE">
            <w:pPr>
              <w:suppressAutoHyphens/>
              <w:jc w:val="center"/>
            </w:pPr>
            <w:r>
              <w:t>0,61</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0,06</w:t>
            </w:r>
          </w:p>
        </w:tc>
        <w:tc>
          <w:tcPr>
            <w:tcW w:w="567" w:type="dxa"/>
            <w:gridSpan w:val="2"/>
            <w:tcBorders>
              <w:left w:val="single" w:sz="6" w:space="0" w:color="auto"/>
              <w:right w:val="single" w:sz="6" w:space="0" w:color="auto"/>
            </w:tcBorders>
          </w:tcPr>
          <w:p w:rsidR="00000000" w:rsidRDefault="004E32BE">
            <w:pPr>
              <w:suppressAutoHyphens/>
              <w:jc w:val="center"/>
            </w:pPr>
            <w:r>
              <w:t>0,18</w:t>
            </w:r>
          </w:p>
        </w:tc>
        <w:tc>
          <w:tcPr>
            <w:tcW w:w="567" w:type="dxa"/>
            <w:gridSpan w:val="2"/>
            <w:tcBorders>
              <w:left w:val="single" w:sz="6" w:space="0" w:color="auto"/>
              <w:right w:val="single" w:sz="6" w:space="0" w:color="auto"/>
            </w:tcBorders>
          </w:tcPr>
          <w:p w:rsidR="00000000" w:rsidRDefault="004E32BE">
            <w:pPr>
              <w:suppressAutoHyphens/>
              <w:jc w:val="center"/>
            </w:pPr>
            <w:r>
              <w:t>0,23</w:t>
            </w:r>
          </w:p>
        </w:tc>
        <w:tc>
          <w:tcPr>
            <w:tcW w:w="567" w:type="dxa"/>
            <w:gridSpan w:val="2"/>
            <w:tcBorders>
              <w:left w:val="single" w:sz="6" w:space="0" w:color="auto"/>
              <w:right w:val="single" w:sz="6" w:space="0" w:color="auto"/>
            </w:tcBorders>
          </w:tcPr>
          <w:p w:rsidR="00000000" w:rsidRDefault="004E32BE">
            <w:pPr>
              <w:suppressAutoHyphens/>
              <w:jc w:val="center"/>
            </w:pPr>
            <w:r>
              <w:t>0,29</w:t>
            </w:r>
          </w:p>
        </w:tc>
        <w:tc>
          <w:tcPr>
            <w:tcW w:w="567" w:type="dxa"/>
            <w:gridSpan w:val="2"/>
            <w:tcBorders>
              <w:left w:val="single" w:sz="6" w:space="0" w:color="auto"/>
            </w:tcBorders>
          </w:tcPr>
          <w:p w:rsidR="00000000" w:rsidRDefault="004E32BE">
            <w:pPr>
              <w:suppressAutoHyphens/>
              <w:jc w:val="center"/>
            </w:pPr>
            <w:r>
              <w:t>0,38</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0,03</w:t>
            </w:r>
          </w:p>
        </w:tc>
        <w:tc>
          <w:tcPr>
            <w:tcW w:w="567" w:type="dxa"/>
            <w:gridSpan w:val="2"/>
            <w:tcBorders>
              <w:left w:val="single" w:sz="6" w:space="0" w:color="auto"/>
              <w:right w:val="single" w:sz="6" w:space="0" w:color="auto"/>
            </w:tcBorders>
          </w:tcPr>
          <w:p w:rsidR="00000000" w:rsidRDefault="004E32BE">
            <w:pPr>
              <w:suppressAutoHyphens/>
              <w:jc w:val="center"/>
            </w:pPr>
            <w:r>
              <w:t>0,13</w:t>
            </w:r>
          </w:p>
        </w:tc>
        <w:tc>
          <w:tcPr>
            <w:tcW w:w="567" w:type="dxa"/>
            <w:gridSpan w:val="2"/>
            <w:tcBorders>
              <w:left w:val="single" w:sz="6" w:space="0" w:color="auto"/>
              <w:right w:val="single" w:sz="6" w:space="0" w:color="auto"/>
            </w:tcBorders>
          </w:tcPr>
          <w:p w:rsidR="00000000" w:rsidRDefault="004E32BE">
            <w:pPr>
              <w:suppressAutoHyphens/>
              <w:jc w:val="center"/>
            </w:pPr>
            <w:r>
              <w:t>0,16</w:t>
            </w:r>
          </w:p>
        </w:tc>
        <w:tc>
          <w:tcPr>
            <w:tcW w:w="567" w:type="dxa"/>
            <w:gridSpan w:val="2"/>
            <w:tcBorders>
              <w:left w:val="single" w:sz="6" w:space="0" w:color="auto"/>
              <w:right w:val="single" w:sz="6" w:space="0" w:color="auto"/>
            </w:tcBorders>
          </w:tcPr>
          <w:p w:rsidR="00000000" w:rsidRDefault="004E32BE">
            <w:pPr>
              <w:suppressAutoHyphens/>
              <w:jc w:val="center"/>
            </w:pPr>
            <w:r>
              <w:t>0,21</w:t>
            </w:r>
          </w:p>
        </w:tc>
        <w:tc>
          <w:tcPr>
            <w:tcW w:w="567" w:type="dxa"/>
            <w:gridSpan w:val="2"/>
            <w:tcBorders>
              <w:left w:val="single" w:sz="6" w:space="0" w:color="auto"/>
            </w:tcBorders>
          </w:tcPr>
          <w:p w:rsidR="00000000" w:rsidRDefault="004E32BE">
            <w:pPr>
              <w:suppressAutoHyphens/>
              <w:jc w:val="center"/>
            </w:pPr>
            <w:r>
              <w:t>0,28</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bottom w:val="single" w:sz="6" w:space="0" w:color="auto"/>
              <w:right w:val="single" w:sz="6" w:space="0" w:color="auto"/>
            </w:tcBorders>
          </w:tcPr>
          <w:p w:rsidR="00000000" w:rsidRDefault="004E32BE">
            <w:pPr>
              <w:suppressAutoHyphens/>
              <w:jc w:val="center"/>
            </w:pPr>
            <w:r>
              <w:t>240</w:t>
            </w:r>
          </w:p>
        </w:tc>
        <w:tc>
          <w:tcPr>
            <w:tcW w:w="567" w:type="dxa"/>
            <w:tcBorders>
              <w:left w:val="single" w:sz="6" w:space="0" w:color="auto"/>
              <w:bottom w:val="single" w:sz="6" w:space="0" w:color="auto"/>
              <w:right w:val="single" w:sz="6" w:space="0" w:color="auto"/>
            </w:tcBorders>
          </w:tcPr>
          <w:p w:rsidR="00000000" w:rsidRDefault="004E32BE">
            <w:pPr>
              <w:suppressAutoHyphens/>
              <w:jc w:val="center"/>
            </w:pPr>
            <w:r>
              <w:t>0,02</w:t>
            </w:r>
          </w:p>
        </w:tc>
        <w:tc>
          <w:tcPr>
            <w:tcW w:w="567" w:type="dxa"/>
            <w:gridSpan w:val="2"/>
            <w:tcBorders>
              <w:left w:val="single" w:sz="6" w:space="0" w:color="auto"/>
              <w:bottom w:val="single" w:sz="6" w:space="0" w:color="auto"/>
              <w:right w:val="single" w:sz="6" w:space="0" w:color="auto"/>
            </w:tcBorders>
          </w:tcPr>
          <w:p w:rsidR="00000000" w:rsidRDefault="004E32BE">
            <w:pPr>
              <w:suppressAutoHyphens/>
              <w:jc w:val="center"/>
            </w:pPr>
            <w:r>
              <w:t>0,10</w:t>
            </w:r>
          </w:p>
        </w:tc>
        <w:tc>
          <w:tcPr>
            <w:tcW w:w="567" w:type="dxa"/>
            <w:gridSpan w:val="2"/>
            <w:tcBorders>
              <w:left w:val="single" w:sz="6" w:space="0" w:color="auto"/>
              <w:bottom w:val="single" w:sz="6" w:space="0" w:color="auto"/>
              <w:right w:val="single" w:sz="6" w:space="0" w:color="auto"/>
            </w:tcBorders>
          </w:tcPr>
          <w:p w:rsidR="00000000" w:rsidRDefault="004E32BE">
            <w:pPr>
              <w:suppressAutoHyphens/>
              <w:jc w:val="center"/>
            </w:pPr>
            <w:r>
              <w:t>0,13</w:t>
            </w:r>
          </w:p>
        </w:tc>
        <w:tc>
          <w:tcPr>
            <w:tcW w:w="567" w:type="dxa"/>
            <w:gridSpan w:val="2"/>
            <w:tcBorders>
              <w:left w:val="single" w:sz="6" w:space="0" w:color="auto"/>
              <w:bottom w:val="single" w:sz="6" w:space="0" w:color="auto"/>
              <w:right w:val="single" w:sz="6" w:space="0" w:color="auto"/>
            </w:tcBorders>
          </w:tcPr>
          <w:p w:rsidR="00000000" w:rsidRDefault="004E32BE">
            <w:pPr>
              <w:suppressAutoHyphens/>
              <w:jc w:val="center"/>
            </w:pPr>
            <w:r>
              <w:t>0,17</w:t>
            </w:r>
          </w:p>
        </w:tc>
        <w:tc>
          <w:tcPr>
            <w:tcW w:w="567" w:type="dxa"/>
            <w:gridSpan w:val="2"/>
            <w:tcBorders>
              <w:left w:val="single" w:sz="6" w:space="0" w:color="auto"/>
              <w:bottom w:val="single" w:sz="6" w:space="0" w:color="auto"/>
            </w:tcBorders>
          </w:tcPr>
          <w:p w:rsidR="00000000" w:rsidRDefault="004E32BE">
            <w:pPr>
              <w:suppressAutoHyphens/>
              <w:jc w:val="center"/>
            </w:pPr>
            <w:r>
              <w:t>0,22</w:t>
            </w:r>
          </w:p>
        </w:tc>
        <w:tc>
          <w:tcPr>
            <w:tcW w:w="567" w:type="dxa"/>
            <w:tcBorders>
              <w:left w:val="single" w:sz="12" w:space="0" w:color="auto"/>
              <w:bottom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bottom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bottom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bottom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bottom w:val="single" w:sz="6" w:space="0" w:color="auto"/>
            </w:tcBorders>
          </w:tcPr>
          <w:p w:rsidR="00000000" w:rsidRDefault="004E32BE">
            <w:pPr>
              <w:suppressAutoHyphens/>
              <w:jc w:val="center"/>
            </w:pPr>
            <w:r>
              <w:t>–</w:t>
            </w:r>
          </w:p>
        </w:tc>
      </w:tr>
      <w:tr w:rsidR="00000000">
        <w:tblPrEx>
          <w:tblCellMar>
            <w:top w:w="0" w:type="dxa"/>
            <w:bottom w:w="0" w:type="dxa"/>
          </w:tblCellMar>
        </w:tblPrEx>
        <w:tc>
          <w:tcPr>
            <w:tcW w:w="496" w:type="dxa"/>
            <w:tcBorders>
              <w:right w:val="single" w:sz="6" w:space="0" w:color="auto"/>
            </w:tcBorders>
          </w:tcPr>
          <w:p w:rsidR="00000000" w:rsidRDefault="004E32BE">
            <w:pPr>
              <w:suppressAutoHyphens/>
              <w:jc w:val="center"/>
            </w:pPr>
          </w:p>
        </w:tc>
        <w:tc>
          <w:tcPr>
            <w:tcW w:w="2835" w:type="dxa"/>
            <w:gridSpan w:val="9"/>
            <w:tcBorders>
              <w:left w:val="single" w:sz="6" w:space="0" w:color="auto"/>
              <w:right w:val="single" w:sz="6" w:space="0" w:color="auto"/>
            </w:tcBorders>
          </w:tcPr>
          <w:p w:rsidR="00000000" w:rsidRDefault="004E32BE">
            <w:pPr>
              <w:suppressAutoHyphens/>
              <w:jc w:val="center"/>
            </w:pPr>
            <w:r>
              <w:t>III кв</w:t>
            </w:r>
          </w:p>
        </w:tc>
        <w:tc>
          <w:tcPr>
            <w:tcW w:w="2907" w:type="dxa"/>
            <w:gridSpan w:val="10"/>
            <w:tcBorders>
              <w:left w:val="single" w:sz="12" w:space="0" w:color="auto"/>
            </w:tcBorders>
          </w:tcPr>
          <w:p w:rsidR="00000000" w:rsidRDefault="004E32BE">
            <w:pPr>
              <w:suppressAutoHyphens/>
              <w:jc w:val="center"/>
            </w:pPr>
            <w:r>
              <w:t>VI кв</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0</w:t>
            </w:r>
          </w:p>
        </w:tc>
        <w:tc>
          <w:tcPr>
            <w:tcW w:w="567" w:type="dxa"/>
            <w:tcBorders>
              <w:left w:val="single" w:sz="6" w:space="0" w:color="auto"/>
              <w:right w:val="single" w:sz="6" w:space="0" w:color="auto"/>
            </w:tcBorders>
          </w:tcPr>
          <w:p w:rsidR="00000000" w:rsidRDefault="004E32BE">
            <w:pPr>
              <w:suppressAutoHyphens/>
              <w:jc w:val="center"/>
            </w:pPr>
            <w:r>
              <w:t>0,68</w:t>
            </w:r>
          </w:p>
        </w:tc>
        <w:tc>
          <w:tcPr>
            <w:tcW w:w="567" w:type="dxa"/>
            <w:gridSpan w:val="2"/>
            <w:tcBorders>
              <w:left w:val="single" w:sz="6" w:space="0" w:color="auto"/>
              <w:right w:val="single" w:sz="6" w:space="0" w:color="auto"/>
            </w:tcBorders>
          </w:tcPr>
          <w:p w:rsidR="00000000" w:rsidRDefault="004E32BE">
            <w:pPr>
              <w:suppressAutoHyphens/>
              <w:jc w:val="center"/>
            </w:pPr>
            <w:r>
              <w:t>1,38</w:t>
            </w:r>
          </w:p>
        </w:tc>
        <w:tc>
          <w:tcPr>
            <w:tcW w:w="567" w:type="dxa"/>
            <w:gridSpan w:val="2"/>
            <w:tcBorders>
              <w:left w:val="single" w:sz="6" w:space="0" w:color="auto"/>
              <w:right w:val="single" w:sz="6" w:space="0" w:color="auto"/>
            </w:tcBorders>
          </w:tcPr>
          <w:p w:rsidR="00000000" w:rsidRDefault="004E32BE">
            <w:pPr>
              <w:suppressAutoHyphens/>
              <w:jc w:val="center"/>
            </w:pPr>
            <w:r>
              <w:t>1,63</w:t>
            </w:r>
          </w:p>
        </w:tc>
        <w:tc>
          <w:tcPr>
            <w:tcW w:w="567" w:type="dxa"/>
            <w:gridSpan w:val="2"/>
            <w:tcBorders>
              <w:left w:val="single" w:sz="6" w:space="0" w:color="auto"/>
              <w:right w:val="single" w:sz="6" w:space="0" w:color="auto"/>
            </w:tcBorders>
          </w:tcPr>
          <w:p w:rsidR="00000000" w:rsidRDefault="004E32BE">
            <w:pPr>
              <w:suppressAutoHyphens/>
              <w:jc w:val="center"/>
            </w:pPr>
            <w:r>
              <w:t>2,00</w:t>
            </w:r>
          </w:p>
        </w:tc>
        <w:tc>
          <w:tcPr>
            <w:tcW w:w="567" w:type="dxa"/>
            <w:gridSpan w:val="2"/>
            <w:tcBorders>
              <w:left w:val="single" w:sz="6" w:space="0" w:color="auto"/>
            </w:tcBorders>
          </w:tcPr>
          <w:p w:rsidR="00000000" w:rsidRDefault="004E32BE">
            <w:pPr>
              <w:suppressAutoHyphens/>
              <w:jc w:val="center"/>
            </w:pPr>
            <w:r>
              <w:t>2,49</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5</w:t>
            </w:r>
          </w:p>
        </w:tc>
        <w:tc>
          <w:tcPr>
            <w:tcW w:w="567" w:type="dxa"/>
            <w:tcBorders>
              <w:left w:val="single" w:sz="6" w:space="0" w:color="auto"/>
              <w:right w:val="single" w:sz="6" w:space="0" w:color="auto"/>
            </w:tcBorders>
          </w:tcPr>
          <w:p w:rsidR="00000000" w:rsidRDefault="004E32BE">
            <w:pPr>
              <w:suppressAutoHyphens/>
              <w:jc w:val="center"/>
            </w:pPr>
            <w:r>
              <w:t>0,44</w:t>
            </w:r>
          </w:p>
        </w:tc>
        <w:tc>
          <w:tcPr>
            <w:tcW w:w="567" w:type="dxa"/>
            <w:gridSpan w:val="2"/>
            <w:tcBorders>
              <w:left w:val="single" w:sz="6" w:space="0" w:color="auto"/>
              <w:right w:val="single" w:sz="6" w:space="0" w:color="auto"/>
            </w:tcBorders>
          </w:tcPr>
          <w:p w:rsidR="00000000" w:rsidRDefault="004E32BE">
            <w:pPr>
              <w:suppressAutoHyphens/>
              <w:jc w:val="center"/>
            </w:pPr>
            <w:r>
              <w:t>0,95</w:t>
            </w:r>
          </w:p>
        </w:tc>
        <w:tc>
          <w:tcPr>
            <w:tcW w:w="567" w:type="dxa"/>
            <w:gridSpan w:val="2"/>
            <w:tcBorders>
              <w:left w:val="single" w:sz="6" w:space="0" w:color="auto"/>
              <w:right w:val="single" w:sz="6" w:space="0" w:color="auto"/>
            </w:tcBorders>
          </w:tcPr>
          <w:p w:rsidR="00000000" w:rsidRDefault="004E32BE">
            <w:pPr>
              <w:suppressAutoHyphens/>
              <w:jc w:val="center"/>
            </w:pPr>
            <w:r>
              <w:t>1,13</w:t>
            </w:r>
          </w:p>
        </w:tc>
        <w:tc>
          <w:tcPr>
            <w:tcW w:w="567" w:type="dxa"/>
            <w:gridSpan w:val="2"/>
            <w:tcBorders>
              <w:left w:val="single" w:sz="6" w:space="0" w:color="auto"/>
              <w:right w:val="single" w:sz="6" w:space="0" w:color="auto"/>
            </w:tcBorders>
          </w:tcPr>
          <w:p w:rsidR="00000000" w:rsidRDefault="004E32BE">
            <w:pPr>
              <w:suppressAutoHyphens/>
              <w:jc w:val="center"/>
            </w:pPr>
            <w:r>
              <w:t>1,40</w:t>
            </w:r>
          </w:p>
        </w:tc>
        <w:tc>
          <w:tcPr>
            <w:tcW w:w="567" w:type="dxa"/>
            <w:gridSpan w:val="2"/>
            <w:tcBorders>
              <w:left w:val="single" w:sz="6" w:space="0" w:color="auto"/>
            </w:tcBorders>
          </w:tcPr>
          <w:p w:rsidR="00000000" w:rsidRDefault="004E32BE">
            <w:pPr>
              <w:suppressAutoHyphens/>
              <w:jc w:val="center"/>
            </w:pPr>
            <w:r>
              <w:t>1,76</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10</w:t>
            </w:r>
          </w:p>
        </w:tc>
        <w:tc>
          <w:tcPr>
            <w:tcW w:w="567" w:type="dxa"/>
            <w:tcBorders>
              <w:left w:val="single" w:sz="6" w:space="0" w:color="auto"/>
              <w:right w:val="single" w:sz="6" w:space="0" w:color="auto"/>
            </w:tcBorders>
          </w:tcPr>
          <w:p w:rsidR="00000000" w:rsidRDefault="004E32BE">
            <w:pPr>
              <w:suppressAutoHyphens/>
              <w:jc w:val="center"/>
            </w:pPr>
            <w:r>
              <w:t>0,31</w:t>
            </w:r>
          </w:p>
        </w:tc>
        <w:tc>
          <w:tcPr>
            <w:tcW w:w="567" w:type="dxa"/>
            <w:gridSpan w:val="2"/>
            <w:tcBorders>
              <w:left w:val="single" w:sz="6" w:space="0" w:color="auto"/>
              <w:right w:val="single" w:sz="6" w:space="0" w:color="auto"/>
            </w:tcBorders>
          </w:tcPr>
          <w:p w:rsidR="00000000" w:rsidRDefault="004E32BE">
            <w:pPr>
              <w:suppressAutoHyphens/>
              <w:jc w:val="center"/>
            </w:pPr>
            <w:r>
              <w:t>0,74</w:t>
            </w:r>
          </w:p>
        </w:tc>
        <w:tc>
          <w:tcPr>
            <w:tcW w:w="567" w:type="dxa"/>
            <w:gridSpan w:val="2"/>
            <w:tcBorders>
              <w:left w:val="single" w:sz="6" w:space="0" w:color="auto"/>
              <w:right w:val="single" w:sz="6" w:space="0" w:color="auto"/>
            </w:tcBorders>
          </w:tcPr>
          <w:p w:rsidR="00000000" w:rsidRDefault="004E32BE">
            <w:pPr>
              <w:suppressAutoHyphens/>
              <w:jc w:val="center"/>
            </w:pPr>
            <w:r>
              <w:t>0,88</w:t>
            </w:r>
          </w:p>
        </w:tc>
        <w:tc>
          <w:tcPr>
            <w:tcW w:w="567" w:type="dxa"/>
            <w:gridSpan w:val="2"/>
            <w:tcBorders>
              <w:left w:val="single" w:sz="6" w:space="0" w:color="auto"/>
              <w:right w:val="single" w:sz="6" w:space="0" w:color="auto"/>
            </w:tcBorders>
          </w:tcPr>
          <w:p w:rsidR="00000000" w:rsidRDefault="004E32BE">
            <w:pPr>
              <w:suppressAutoHyphens/>
              <w:jc w:val="center"/>
            </w:pPr>
            <w:r>
              <w:t>1,10</w:t>
            </w:r>
          </w:p>
        </w:tc>
        <w:tc>
          <w:tcPr>
            <w:tcW w:w="567" w:type="dxa"/>
            <w:gridSpan w:val="2"/>
            <w:tcBorders>
              <w:left w:val="single" w:sz="6" w:space="0" w:color="auto"/>
            </w:tcBorders>
          </w:tcPr>
          <w:p w:rsidR="00000000" w:rsidRDefault="004E32BE">
            <w:pPr>
              <w:suppressAutoHyphens/>
              <w:jc w:val="center"/>
            </w:pPr>
            <w:r>
              <w:t>1,40</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20</w:t>
            </w:r>
          </w:p>
        </w:tc>
        <w:tc>
          <w:tcPr>
            <w:tcW w:w="567" w:type="dxa"/>
            <w:tcBorders>
              <w:left w:val="single" w:sz="6" w:space="0" w:color="auto"/>
              <w:right w:val="single" w:sz="6" w:space="0" w:color="auto"/>
            </w:tcBorders>
          </w:tcPr>
          <w:p w:rsidR="00000000" w:rsidRDefault="004E32BE">
            <w:pPr>
              <w:suppressAutoHyphens/>
              <w:jc w:val="center"/>
            </w:pPr>
            <w:r>
              <w:t>0,20</w:t>
            </w:r>
          </w:p>
        </w:tc>
        <w:tc>
          <w:tcPr>
            <w:tcW w:w="567" w:type="dxa"/>
            <w:gridSpan w:val="2"/>
            <w:tcBorders>
              <w:left w:val="single" w:sz="6" w:space="0" w:color="auto"/>
              <w:right w:val="single" w:sz="6" w:space="0" w:color="auto"/>
            </w:tcBorders>
          </w:tcPr>
          <w:p w:rsidR="00000000" w:rsidRDefault="004E32BE">
            <w:pPr>
              <w:suppressAutoHyphens/>
              <w:jc w:val="center"/>
            </w:pPr>
            <w:r>
              <w:t>0,51</w:t>
            </w:r>
          </w:p>
        </w:tc>
        <w:tc>
          <w:tcPr>
            <w:tcW w:w="567" w:type="dxa"/>
            <w:gridSpan w:val="2"/>
            <w:tcBorders>
              <w:left w:val="single" w:sz="6" w:space="0" w:color="auto"/>
              <w:right w:val="single" w:sz="6" w:space="0" w:color="auto"/>
            </w:tcBorders>
          </w:tcPr>
          <w:p w:rsidR="00000000" w:rsidRDefault="004E32BE">
            <w:pPr>
              <w:suppressAutoHyphens/>
              <w:jc w:val="center"/>
            </w:pPr>
            <w:r>
              <w:t>0,63</w:t>
            </w:r>
          </w:p>
        </w:tc>
        <w:tc>
          <w:tcPr>
            <w:tcW w:w="567" w:type="dxa"/>
            <w:gridSpan w:val="2"/>
            <w:tcBorders>
              <w:left w:val="single" w:sz="6" w:space="0" w:color="auto"/>
              <w:right w:val="single" w:sz="6" w:space="0" w:color="auto"/>
            </w:tcBorders>
          </w:tcPr>
          <w:p w:rsidR="00000000" w:rsidRDefault="004E32BE">
            <w:pPr>
              <w:suppressAutoHyphens/>
              <w:jc w:val="center"/>
            </w:pPr>
            <w:r>
              <w:t>0,80</w:t>
            </w:r>
          </w:p>
        </w:tc>
        <w:tc>
          <w:tcPr>
            <w:tcW w:w="567" w:type="dxa"/>
            <w:gridSpan w:val="2"/>
            <w:tcBorders>
              <w:left w:val="single" w:sz="6" w:space="0" w:color="auto"/>
            </w:tcBorders>
          </w:tcPr>
          <w:p w:rsidR="00000000" w:rsidRDefault="004E32BE">
            <w:pPr>
              <w:suppressAutoHyphens/>
              <w:jc w:val="center"/>
            </w:pPr>
            <w:r>
              <w:t>1,02</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30</w:t>
            </w:r>
          </w:p>
        </w:tc>
        <w:tc>
          <w:tcPr>
            <w:tcW w:w="567" w:type="dxa"/>
            <w:tcBorders>
              <w:left w:val="single" w:sz="6" w:space="0" w:color="auto"/>
              <w:right w:val="single" w:sz="6" w:space="0" w:color="auto"/>
            </w:tcBorders>
          </w:tcPr>
          <w:p w:rsidR="00000000" w:rsidRDefault="004E32BE">
            <w:pPr>
              <w:suppressAutoHyphens/>
              <w:jc w:val="center"/>
            </w:pPr>
            <w:r>
              <w:t>0,15</w:t>
            </w:r>
          </w:p>
        </w:tc>
        <w:tc>
          <w:tcPr>
            <w:tcW w:w="567" w:type="dxa"/>
            <w:gridSpan w:val="2"/>
            <w:tcBorders>
              <w:left w:val="single" w:sz="6" w:space="0" w:color="auto"/>
              <w:right w:val="single" w:sz="6" w:space="0" w:color="auto"/>
            </w:tcBorders>
          </w:tcPr>
          <w:p w:rsidR="00000000" w:rsidRDefault="004E32BE">
            <w:pPr>
              <w:suppressAutoHyphens/>
              <w:jc w:val="center"/>
            </w:pPr>
            <w:r>
              <w:t>0,40</w:t>
            </w:r>
          </w:p>
        </w:tc>
        <w:tc>
          <w:tcPr>
            <w:tcW w:w="567" w:type="dxa"/>
            <w:gridSpan w:val="2"/>
            <w:tcBorders>
              <w:left w:val="single" w:sz="6" w:space="0" w:color="auto"/>
              <w:right w:val="single" w:sz="6" w:space="0" w:color="auto"/>
            </w:tcBorders>
          </w:tcPr>
          <w:p w:rsidR="00000000" w:rsidRDefault="004E32BE">
            <w:pPr>
              <w:suppressAutoHyphens/>
              <w:jc w:val="center"/>
            </w:pPr>
            <w:r>
              <w:t>0,50</w:t>
            </w:r>
          </w:p>
        </w:tc>
        <w:tc>
          <w:tcPr>
            <w:tcW w:w="567" w:type="dxa"/>
            <w:gridSpan w:val="2"/>
            <w:tcBorders>
              <w:left w:val="single" w:sz="6" w:space="0" w:color="auto"/>
              <w:right w:val="single" w:sz="6" w:space="0" w:color="auto"/>
            </w:tcBorders>
          </w:tcPr>
          <w:p w:rsidR="00000000" w:rsidRDefault="004E32BE">
            <w:pPr>
              <w:suppressAutoHyphens/>
              <w:jc w:val="center"/>
            </w:pPr>
            <w:r>
              <w:t>0,64</w:t>
            </w:r>
          </w:p>
        </w:tc>
        <w:tc>
          <w:tcPr>
            <w:tcW w:w="567" w:type="dxa"/>
            <w:gridSpan w:val="2"/>
            <w:tcBorders>
              <w:left w:val="single" w:sz="6" w:space="0" w:color="auto"/>
            </w:tcBorders>
          </w:tcPr>
          <w:p w:rsidR="00000000" w:rsidRDefault="004E32BE">
            <w:pPr>
              <w:suppressAutoHyphens/>
              <w:jc w:val="center"/>
            </w:pPr>
            <w:r>
              <w:t>0,82</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45</w:t>
            </w:r>
          </w:p>
        </w:tc>
        <w:tc>
          <w:tcPr>
            <w:tcW w:w="567" w:type="dxa"/>
            <w:tcBorders>
              <w:left w:val="single" w:sz="6" w:space="0" w:color="auto"/>
              <w:right w:val="single" w:sz="6" w:space="0" w:color="auto"/>
            </w:tcBorders>
          </w:tcPr>
          <w:p w:rsidR="00000000" w:rsidRDefault="004E32BE">
            <w:pPr>
              <w:suppressAutoHyphens/>
              <w:jc w:val="center"/>
            </w:pPr>
            <w:r>
              <w:t>0,09</w:t>
            </w:r>
          </w:p>
        </w:tc>
        <w:tc>
          <w:tcPr>
            <w:tcW w:w="567" w:type="dxa"/>
            <w:gridSpan w:val="2"/>
            <w:tcBorders>
              <w:left w:val="single" w:sz="6" w:space="0" w:color="auto"/>
              <w:right w:val="single" w:sz="6" w:space="0" w:color="auto"/>
            </w:tcBorders>
          </w:tcPr>
          <w:p w:rsidR="00000000" w:rsidRDefault="004E32BE">
            <w:pPr>
              <w:suppressAutoHyphens/>
              <w:jc w:val="center"/>
            </w:pPr>
            <w:r>
              <w:t>0,30</w:t>
            </w:r>
          </w:p>
        </w:tc>
        <w:tc>
          <w:tcPr>
            <w:tcW w:w="567" w:type="dxa"/>
            <w:gridSpan w:val="2"/>
            <w:tcBorders>
              <w:left w:val="single" w:sz="6" w:space="0" w:color="auto"/>
              <w:right w:val="single" w:sz="6" w:space="0" w:color="auto"/>
            </w:tcBorders>
          </w:tcPr>
          <w:p w:rsidR="00000000" w:rsidRDefault="004E32BE">
            <w:pPr>
              <w:suppressAutoHyphens/>
              <w:jc w:val="center"/>
            </w:pPr>
            <w:r>
              <w:t>0,38</w:t>
            </w:r>
          </w:p>
        </w:tc>
        <w:tc>
          <w:tcPr>
            <w:tcW w:w="567" w:type="dxa"/>
            <w:gridSpan w:val="2"/>
            <w:tcBorders>
              <w:left w:val="single" w:sz="6" w:space="0" w:color="auto"/>
              <w:right w:val="single" w:sz="6" w:space="0" w:color="auto"/>
            </w:tcBorders>
          </w:tcPr>
          <w:p w:rsidR="00000000" w:rsidRDefault="004E32BE">
            <w:pPr>
              <w:suppressAutoHyphens/>
              <w:jc w:val="center"/>
            </w:pPr>
            <w:r>
              <w:t>0,49</w:t>
            </w:r>
          </w:p>
        </w:tc>
        <w:tc>
          <w:tcPr>
            <w:tcW w:w="567" w:type="dxa"/>
            <w:gridSpan w:val="2"/>
            <w:tcBorders>
              <w:left w:val="single" w:sz="6" w:space="0" w:color="auto"/>
            </w:tcBorders>
          </w:tcPr>
          <w:p w:rsidR="00000000" w:rsidRDefault="004E32BE">
            <w:pPr>
              <w:suppressAutoHyphens/>
              <w:jc w:val="center"/>
            </w:pPr>
            <w:r>
              <w:t>0,65</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60</w:t>
            </w:r>
          </w:p>
        </w:tc>
        <w:tc>
          <w:tcPr>
            <w:tcW w:w="567" w:type="dxa"/>
            <w:tcBorders>
              <w:left w:val="single" w:sz="6" w:space="0" w:color="auto"/>
              <w:right w:val="single" w:sz="6" w:space="0" w:color="auto"/>
            </w:tcBorders>
          </w:tcPr>
          <w:p w:rsidR="00000000" w:rsidRDefault="004E32BE">
            <w:pPr>
              <w:suppressAutoHyphens/>
              <w:jc w:val="center"/>
            </w:pPr>
            <w:r>
              <w:t>0,05</w:t>
            </w:r>
          </w:p>
        </w:tc>
        <w:tc>
          <w:tcPr>
            <w:tcW w:w="567" w:type="dxa"/>
            <w:gridSpan w:val="2"/>
            <w:tcBorders>
              <w:left w:val="single" w:sz="6" w:space="0" w:color="auto"/>
              <w:right w:val="single" w:sz="6" w:space="0" w:color="auto"/>
            </w:tcBorders>
          </w:tcPr>
          <w:p w:rsidR="00000000" w:rsidRDefault="004E32BE">
            <w:pPr>
              <w:suppressAutoHyphens/>
              <w:jc w:val="center"/>
            </w:pPr>
            <w:r>
              <w:t>0,23</w:t>
            </w:r>
          </w:p>
        </w:tc>
        <w:tc>
          <w:tcPr>
            <w:tcW w:w="567" w:type="dxa"/>
            <w:gridSpan w:val="2"/>
            <w:tcBorders>
              <w:left w:val="single" w:sz="6" w:space="0" w:color="auto"/>
              <w:right w:val="single" w:sz="6" w:space="0" w:color="auto"/>
            </w:tcBorders>
          </w:tcPr>
          <w:p w:rsidR="00000000" w:rsidRDefault="004E32BE">
            <w:pPr>
              <w:suppressAutoHyphens/>
              <w:jc w:val="center"/>
            </w:pPr>
            <w:r>
              <w:t>0,30</w:t>
            </w:r>
          </w:p>
        </w:tc>
        <w:tc>
          <w:tcPr>
            <w:tcW w:w="567" w:type="dxa"/>
            <w:gridSpan w:val="2"/>
            <w:tcBorders>
              <w:left w:val="single" w:sz="6" w:space="0" w:color="auto"/>
              <w:right w:val="single" w:sz="6" w:space="0" w:color="auto"/>
            </w:tcBorders>
          </w:tcPr>
          <w:p w:rsidR="00000000" w:rsidRDefault="004E32BE">
            <w:pPr>
              <w:suppressAutoHyphens/>
              <w:jc w:val="center"/>
            </w:pPr>
            <w:r>
              <w:t>0,3</w:t>
            </w:r>
            <w:r>
              <w:t>6</w:t>
            </w:r>
          </w:p>
        </w:tc>
        <w:tc>
          <w:tcPr>
            <w:tcW w:w="567" w:type="dxa"/>
            <w:gridSpan w:val="2"/>
            <w:tcBorders>
              <w:left w:val="single" w:sz="6" w:space="0" w:color="auto"/>
            </w:tcBorders>
          </w:tcPr>
          <w:p w:rsidR="00000000" w:rsidRDefault="004E32BE">
            <w:pPr>
              <w:suppressAutoHyphens/>
              <w:jc w:val="center"/>
            </w:pPr>
            <w:r>
              <w:t>0,52</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120</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gridSpan w:val="2"/>
            <w:tcBorders>
              <w:left w:val="single" w:sz="6" w:space="0" w:color="auto"/>
              <w:right w:val="single" w:sz="6" w:space="0" w:color="auto"/>
            </w:tcBorders>
          </w:tcPr>
          <w:p w:rsidR="00000000" w:rsidRDefault="004E32BE">
            <w:pPr>
              <w:suppressAutoHyphens/>
              <w:jc w:val="center"/>
            </w:pPr>
            <w:r>
              <w:t>0,10</w:t>
            </w:r>
          </w:p>
        </w:tc>
        <w:tc>
          <w:tcPr>
            <w:tcW w:w="567" w:type="dxa"/>
            <w:gridSpan w:val="2"/>
            <w:tcBorders>
              <w:left w:val="single" w:sz="6" w:space="0" w:color="auto"/>
              <w:right w:val="single" w:sz="6" w:space="0" w:color="auto"/>
            </w:tcBorders>
          </w:tcPr>
          <w:p w:rsidR="00000000" w:rsidRDefault="004E32BE">
            <w:pPr>
              <w:suppressAutoHyphens/>
              <w:jc w:val="center"/>
            </w:pPr>
            <w:r>
              <w:t>0,15</w:t>
            </w:r>
          </w:p>
        </w:tc>
        <w:tc>
          <w:tcPr>
            <w:tcW w:w="567" w:type="dxa"/>
            <w:gridSpan w:val="2"/>
            <w:tcBorders>
              <w:left w:val="single" w:sz="6" w:space="0" w:color="auto"/>
              <w:right w:val="single" w:sz="6" w:space="0" w:color="auto"/>
            </w:tcBorders>
          </w:tcPr>
          <w:p w:rsidR="00000000" w:rsidRDefault="004E32BE">
            <w:pPr>
              <w:suppressAutoHyphens/>
              <w:jc w:val="center"/>
            </w:pPr>
            <w:r>
              <w:t>0,21</w:t>
            </w:r>
          </w:p>
        </w:tc>
        <w:tc>
          <w:tcPr>
            <w:tcW w:w="567" w:type="dxa"/>
            <w:gridSpan w:val="2"/>
            <w:tcBorders>
              <w:left w:val="single" w:sz="6" w:space="0" w:color="auto"/>
            </w:tcBorders>
          </w:tcPr>
          <w:p w:rsidR="00000000" w:rsidRDefault="004E32BE">
            <w:pPr>
              <w:suppressAutoHyphens/>
              <w:jc w:val="center"/>
            </w:pPr>
            <w:r>
              <w:t>0,30</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180</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gridSpan w:val="2"/>
            <w:tcBorders>
              <w:left w:val="single" w:sz="6" w:space="0" w:color="auto"/>
              <w:right w:val="single" w:sz="6" w:space="0" w:color="auto"/>
            </w:tcBorders>
          </w:tcPr>
          <w:p w:rsidR="00000000" w:rsidRDefault="004E32BE">
            <w:pPr>
              <w:suppressAutoHyphens/>
              <w:jc w:val="center"/>
            </w:pPr>
            <w:r>
              <w:t>0,06</w:t>
            </w:r>
          </w:p>
        </w:tc>
        <w:tc>
          <w:tcPr>
            <w:tcW w:w="567" w:type="dxa"/>
            <w:gridSpan w:val="2"/>
            <w:tcBorders>
              <w:left w:val="single" w:sz="6" w:space="0" w:color="auto"/>
              <w:right w:val="single" w:sz="6" w:space="0" w:color="auto"/>
            </w:tcBorders>
          </w:tcPr>
          <w:p w:rsidR="00000000" w:rsidRDefault="004E32BE">
            <w:pPr>
              <w:suppressAutoHyphens/>
              <w:jc w:val="center"/>
            </w:pPr>
            <w:r>
              <w:t>0,08</w:t>
            </w:r>
          </w:p>
        </w:tc>
        <w:tc>
          <w:tcPr>
            <w:tcW w:w="567" w:type="dxa"/>
            <w:gridSpan w:val="2"/>
            <w:tcBorders>
              <w:left w:val="single" w:sz="6" w:space="0" w:color="auto"/>
              <w:right w:val="single" w:sz="6" w:space="0" w:color="auto"/>
            </w:tcBorders>
          </w:tcPr>
          <w:p w:rsidR="00000000" w:rsidRDefault="004E32BE">
            <w:pPr>
              <w:suppressAutoHyphens/>
              <w:jc w:val="center"/>
            </w:pPr>
            <w:r>
              <w:t>0,13</w:t>
            </w:r>
          </w:p>
        </w:tc>
        <w:tc>
          <w:tcPr>
            <w:tcW w:w="567" w:type="dxa"/>
            <w:gridSpan w:val="2"/>
            <w:tcBorders>
              <w:left w:val="single" w:sz="6" w:space="0" w:color="auto"/>
            </w:tcBorders>
          </w:tcPr>
          <w:p w:rsidR="00000000" w:rsidRDefault="004E32BE">
            <w:pPr>
              <w:suppressAutoHyphens/>
              <w:jc w:val="center"/>
            </w:pPr>
            <w:r>
              <w:t>0,20</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r w:rsidR="00000000">
        <w:tblPrEx>
          <w:tblCellMar>
            <w:top w:w="0" w:type="dxa"/>
            <w:bottom w:w="0" w:type="dxa"/>
          </w:tblCellMar>
        </w:tblPrEx>
        <w:trPr>
          <w:gridAfter w:val="1"/>
          <w:wAfter w:w="7" w:type="dxa"/>
        </w:trPr>
        <w:tc>
          <w:tcPr>
            <w:tcW w:w="496" w:type="dxa"/>
            <w:tcBorders>
              <w:right w:val="single" w:sz="6" w:space="0" w:color="auto"/>
            </w:tcBorders>
          </w:tcPr>
          <w:p w:rsidR="00000000" w:rsidRDefault="004E32BE">
            <w:pPr>
              <w:suppressAutoHyphens/>
              <w:jc w:val="center"/>
            </w:pPr>
            <w:r>
              <w:t>240</w:t>
            </w:r>
          </w:p>
        </w:tc>
        <w:tc>
          <w:tcPr>
            <w:tcW w:w="567" w:type="dxa"/>
            <w:tcBorders>
              <w:left w:val="single" w:sz="6" w:space="0" w:color="auto"/>
              <w:right w:val="single" w:sz="6" w:space="0" w:color="auto"/>
            </w:tcBorders>
          </w:tcPr>
          <w:p w:rsidR="00000000" w:rsidRDefault="004E32BE">
            <w:pPr>
              <w:suppressAutoHyphens/>
              <w:jc w:val="center"/>
            </w:pPr>
            <w:r>
              <w:t>–</w:t>
            </w:r>
          </w:p>
        </w:tc>
        <w:tc>
          <w:tcPr>
            <w:tcW w:w="567" w:type="dxa"/>
            <w:gridSpan w:val="2"/>
            <w:tcBorders>
              <w:left w:val="single" w:sz="6" w:space="0" w:color="auto"/>
              <w:right w:val="single" w:sz="6" w:space="0" w:color="auto"/>
            </w:tcBorders>
          </w:tcPr>
          <w:p w:rsidR="00000000" w:rsidRDefault="004E32BE">
            <w:pPr>
              <w:suppressAutoHyphens/>
              <w:jc w:val="center"/>
            </w:pPr>
            <w:r>
              <w:t>0,02</w:t>
            </w:r>
          </w:p>
        </w:tc>
        <w:tc>
          <w:tcPr>
            <w:tcW w:w="567" w:type="dxa"/>
            <w:gridSpan w:val="2"/>
            <w:tcBorders>
              <w:left w:val="single" w:sz="6" w:space="0" w:color="auto"/>
              <w:right w:val="single" w:sz="6" w:space="0" w:color="auto"/>
            </w:tcBorders>
          </w:tcPr>
          <w:p w:rsidR="00000000" w:rsidRDefault="004E32BE">
            <w:pPr>
              <w:suppressAutoHyphens/>
              <w:jc w:val="center"/>
            </w:pPr>
            <w:r>
              <w:t>0,05</w:t>
            </w:r>
          </w:p>
        </w:tc>
        <w:tc>
          <w:tcPr>
            <w:tcW w:w="567" w:type="dxa"/>
            <w:gridSpan w:val="2"/>
            <w:tcBorders>
              <w:left w:val="single" w:sz="6" w:space="0" w:color="auto"/>
              <w:right w:val="single" w:sz="6" w:space="0" w:color="auto"/>
            </w:tcBorders>
          </w:tcPr>
          <w:p w:rsidR="00000000" w:rsidRDefault="004E32BE">
            <w:pPr>
              <w:suppressAutoHyphens/>
              <w:jc w:val="center"/>
            </w:pPr>
            <w:r>
              <w:t>0,09</w:t>
            </w:r>
          </w:p>
        </w:tc>
        <w:tc>
          <w:tcPr>
            <w:tcW w:w="567" w:type="dxa"/>
            <w:gridSpan w:val="2"/>
            <w:tcBorders>
              <w:left w:val="single" w:sz="6" w:space="0" w:color="auto"/>
            </w:tcBorders>
          </w:tcPr>
          <w:p w:rsidR="00000000" w:rsidRDefault="004E32BE">
            <w:pPr>
              <w:suppressAutoHyphens/>
              <w:jc w:val="center"/>
            </w:pPr>
            <w:r>
              <w:t>0,14</w:t>
            </w:r>
          </w:p>
        </w:tc>
        <w:tc>
          <w:tcPr>
            <w:tcW w:w="567" w:type="dxa"/>
            <w:tcBorders>
              <w:left w:val="single" w:sz="12"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right w:val="single" w:sz="6" w:space="0" w:color="auto"/>
            </w:tcBorders>
          </w:tcPr>
          <w:p w:rsidR="00000000" w:rsidRDefault="004E32BE">
            <w:pPr>
              <w:suppressAutoHyphens/>
              <w:jc w:val="center"/>
            </w:pPr>
            <w:r>
              <w:t>–</w:t>
            </w:r>
          </w:p>
        </w:tc>
        <w:tc>
          <w:tcPr>
            <w:tcW w:w="583" w:type="dxa"/>
            <w:gridSpan w:val="2"/>
            <w:tcBorders>
              <w:left w:val="single" w:sz="6" w:space="0" w:color="auto"/>
            </w:tcBorders>
          </w:tcPr>
          <w:p w:rsidR="00000000" w:rsidRDefault="004E32BE">
            <w:pPr>
              <w:suppressAutoHyphens/>
              <w:jc w:val="center"/>
            </w:pPr>
            <w:r>
              <w:t>–</w:t>
            </w:r>
          </w:p>
        </w:tc>
      </w:tr>
    </w:tbl>
    <w:p w:rsidR="00000000" w:rsidRDefault="004E32BE">
      <w:pPr>
        <w:suppressAutoHyphens/>
        <w:spacing w:before="240" w:after="120"/>
        <w:ind w:firstLine="284"/>
        <w:jc w:val="right"/>
      </w:pPr>
      <w:r>
        <w:t>Приложение 2</w:t>
      </w:r>
      <w:r>
        <w:tab/>
      </w:r>
    </w:p>
    <w:p w:rsidR="00000000" w:rsidRDefault="004E32BE">
      <w:pPr>
        <w:suppressAutoHyphens/>
        <w:spacing w:before="120"/>
        <w:jc w:val="center"/>
      </w:pPr>
      <w:r>
        <w:t>Порядок расчета трансформации паводка</w:t>
      </w:r>
    </w:p>
    <w:p w:rsidR="00000000" w:rsidRDefault="004E32BE">
      <w:pPr>
        <w:suppressAutoHyphens/>
        <w:spacing w:after="120"/>
        <w:jc w:val="center"/>
      </w:pPr>
      <w:r>
        <w:t>на участке транзитного русла</w:t>
      </w:r>
    </w:p>
    <w:p w:rsidR="00000000" w:rsidRDefault="004E32BE">
      <w:pPr>
        <w:suppressAutoHyphens/>
        <w:ind w:firstLine="284"/>
        <w:jc w:val="both"/>
      </w:pPr>
      <w:r>
        <w:t xml:space="preserve">Расход стока </w:t>
      </w:r>
      <w:r>
        <w:rPr>
          <w:i/>
        </w:rPr>
        <w:t>Q</w:t>
      </w:r>
      <w:r>
        <w:rPr>
          <w:i/>
          <w:vertAlign w:val="subscript"/>
        </w:rPr>
        <w:t>l</w:t>
      </w:r>
      <w:r>
        <w:t>, м</w:t>
      </w:r>
      <w:r>
        <w:rPr>
          <w:vertAlign w:val="superscript"/>
        </w:rPr>
        <w:t>3</w:t>
      </w:r>
      <w:r>
        <w:t xml:space="preserve">/с в конце транзитного участка длиной </w:t>
      </w:r>
      <w:r>
        <w:rPr>
          <w:i/>
        </w:rPr>
        <w:t>l</w:t>
      </w:r>
      <w:r>
        <w:t>, м, следует определять по формуле</w:t>
      </w:r>
    </w:p>
    <w:p w:rsidR="00000000" w:rsidRDefault="004E32BE">
      <w:pPr>
        <w:suppressAutoHyphens/>
        <w:ind w:firstLine="284"/>
        <w:jc w:val="both"/>
      </w:pPr>
      <w:r>
        <w:rPr>
          <w:position w:val="-50"/>
        </w:rPr>
        <w:object w:dxaOrig="1540" w:dyaOrig="840">
          <v:shape id="_x0000_i1064" type="#_x0000_t75" style="width:77.25pt;height:42pt" o:ole="">
            <v:imagedata r:id="rId78" o:title=""/>
          </v:shape>
          <o:OLEObject Type="Embed" ProgID="Equation.3" ShapeID="_x0000_i1064" DrawAspect="Content" ObjectID="_1427196187" r:id="rId79"/>
        </w:object>
      </w:r>
      <w:r>
        <w:t>,</w:t>
      </w:r>
    </w:p>
    <w:p w:rsidR="00000000" w:rsidRDefault="004E32BE">
      <w:pPr>
        <w:suppressAutoHyphens/>
        <w:jc w:val="both"/>
      </w:pPr>
      <w:r>
        <w:t xml:space="preserve">где </w:t>
      </w:r>
      <w:r>
        <w:rPr>
          <w:i/>
        </w:rPr>
        <w:t>Q</w:t>
      </w:r>
      <w:r>
        <w:t xml:space="preserve"> </w:t>
      </w:r>
      <w:r>
        <w:sym w:font="Symbol" w:char="F02D"/>
      </w:r>
      <w:r>
        <w:t xml:space="preserve"> расход стока в начале транзитного участка, м</w:t>
      </w:r>
      <w:r>
        <w:rPr>
          <w:vertAlign w:val="superscript"/>
        </w:rPr>
        <w:t>3</w:t>
      </w:r>
      <w:r>
        <w:t>/с;</w:t>
      </w:r>
    </w:p>
    <w:p w:rsidR="00000000" w:rsidRDefault="004E32BE">
      <w:pPr>
        <w:suppressAutoHyphens/>
        <w:ind w:firstLine="142"/>
        <w:jc w:val="both"/>
      </w:pPr>
      <w:r>
        <w:rPr>
          <w:i/>
        </w:rPr>
        <w:t>W</w:t>
      </w:r>
      <w:r>
        <w:rPr>
          <w:vertAlign w:val="subscript"/>
        </w:rPr>
        <w:t>ст</w:t>
      </w:r>
      <w:r>
        <w:t xml:space="preserve"> </w:t>
      </w:r>
      <w:r>
        <w:sym w:font="Symbol" w:char="F02D"/>
      </w:r>
      <w:r>
        <w:t xml:space="preserve"> объем стока, м</w:t>
      </w:r>
      <w:r>
        <w:rPr>
          <w:vertAlign w:val="superscript"/>
        </w:rPr>
        <w:t>3</w:t>
      </w:r>
      <w:r>
        <w:t>.</w:t>
      </w:r>
    </w:p>
    <w:p w:rsidR="00000000" w:rsidRDefault="004E32BE">
      <w:pPr>
        <w:suppressAutoHyphens/>
        <w:ind w:firstLine="142"/>
        <w:jc w:val="both"/>
      </w:pPr>
      <w:r>
        <w:rPr>
          <w:position w:val="-24"/>
        </w:rPr>
        <w:object w:dxaOrig="340" w:dyaOrig="580">
          <v:shape id="_x0000_i1065" type="#_x0000_t75" style="width:17.25pt;height:29.25pt" o:ole="">
            <v:imagedata r:id="rId80" o:title=""/>
          </v:shape>
          <o:OLEObject Type="Embed" ProgID="Equation.3" ShapeID="_x0000_i1065" DrawAspect="Content" ObjectID="_1427196188" r:id="rId81"/>
        </w:object>
      </w:r>
      <w:r>
        <w:t xml:space="preserve"> – величина, зависящая от уклона лога </w:t>
      </w:r>
      <w:r>
        <w:rPr>
          <w:i/>
        </w:rPr>
        <w:t>I</w:t>
      </w:r>
      <w:r>
        <w:rPr>
          <w:vertAlign w:val="subscript"/>
        </w:rPr>
        <w:t>л</w:t>
      </w:r>
      <w:r>
        <w:t xml:space="preserve">, </w:t>
      </w:r>
      <w:r>
        <w:sym w:font="Times New Roman" w:char="2030"/>
      </w:r>
      <w:r>
        <w:t>:</w:t>
      </w:r>
    </w:p>
    <w:p w:rsidR="00000000" w:rsidRDefault="004E32BE">
      <w:pPr>
        <w:suppressAutoHyphens/>
        <w:ind w:firstLine="284"/>
        <w:jc w:val="center"/>
      </w:pPr>
      <w:r>
        <w:t xml:space="preserve">Уклон лона </w:t>
      </w:r>
      <w:r>
        <w:rPr>
          <w:i/>
        </w:rPr>
        <w:t>I</w:t>
      </w:r>
      <w:r>
        <w:rPr>
          <w:vertAlign w:val="subscript"/>
        </w:rPr>
        <w:t>л</w:t>
      </w:r>
      <w:r>
        <w:t xml:space="preserve">, </w:t>
      </w:r>
      <w:r>
        <w:sym w:font="Times New Roman" w:char="2030"/>
      </w:r>
      <w:r>
        <w:tab/>
      </w:r>
      <w:r>
        <w:tab/>
      </w:r>
      <w:r>
        <w:tab/>
      </w:r>
      <w:r>
        <w:rPr>
          <w:position w:val="-24"/>
        </w:rPr>
        <w:object w:dxaOrig="340" w:dyaOrig="580">
          <v:shape id="_x0000_i1066" type="#_x0000_t75" style="width:17.25pt;height:29.25pt" o:ole="">
            <v:imagedata r:id="rId82" o:title=""/>
          </v:shape>
          <o:OLEObject Type="Embed" ProgID="Equation.3" ShapeID="_x0000_i1066" DrawAspect="Content" ObjectID="_1427196189" r:id="rId83"/>
        </w:object>
      </w:r>
    </w:p>
    <w:p w:rsidR="00000000" w:rsidRDefault="004E32BE">
      <w:pPr>
        <w:tabs>
          <w:tab w:val="left" w:leader="dot" w:pos="4820"/>
        </w:tabs>
        <w:suppressAutoHyphens/>
        <w:ind w:firstLine="284"/>
        <w:jc w:val="both"/>
      </w:pPr>
      <w:r>
        <w:t>0,</w:t>
      </w:r>
      <w:r>
        <w:t>5</w:t>
      </w:r>
      <w:r>
        <w:tab/>
        <w:t>0,90</w:t>
      </w:r>
    </w:p>
    <w:p w:rsidR="00000000" w:rsidRDefault="004E32BE">
      <w:pPr>
        <w:tabs>
          <w:tab w:val="left" w:leader="dot" w:pos="4820"/>
        </w:tabs>
        <w:suppressAutoHyphens/>
        <w:ind w:firstLine="284"/>
        <w:jc w:val="both"/>
      </w:pPr>
      <w:r>
        <w:t xml:space="preserve">0,5 </w:t>
      </w:r>
      <w:r>
        <w:softHyphen/>
        <w:t>– 1</w:t>
      </w:r>
      <w:r>
        <w:tab/>
        <w:t>0,70</w:t>
      </w:r>
    </w:p>
    <w:p w:rsidR="00000000" w:rsidRDefault="004E32BE">
      <w:pPr>
        <w:tabs>
          <w:tab w:val="left" w:leader="dot" w:pos="4820"/>
        </w:tabs>
        <w:suppressAutoHyphens/>
        <w:ind w:firstLine="284"/>
        <w:jc w:val="both"/>
      </w:pPr>
      <w:r>
        <w:t>1 – 5</w:t>
      </w:r>
      <w:r>
        <w:tab/>
        <w:t>0,60</w:t>
      </w:r>
    </w:p>
    <w:p w:rsidR="00000000" w:rsidRDefault="004E32BE">
      <w:pPr>
        <w:tabs>
          <w:tab w:val="left" w:leader="dot" w:pos="4820"/>
        </w:tabs>
        <w:suppressAutoHyphens/>
        <w:ind w:firstLine="284"/>
        <w:jc w:val="both"/>
      </w:pPr>
      <w:r>
        <w:t>5</w:t>
      </w:r>
      <w:r>
        <w:tab/>
        <w:t>0,50</w:t>
      </w:r>
    </w:p>
    <w:p w:rsidR="00000000" w:rsidRDefault="004E32BE">
      <w:pPr>
        <w:suppressAutoHyphens/>
        <w:spacing w:before="120"/>
        <w:ind w:firstLine="284"/>
        <w:jc w:val="both"/>
      </w:pPr>
      <w:r>
        <w:t xml:space="preserve">Значения </w:t>
      </w:r>
      <w:r>
        <w:rPr>
          <w:i/>
        </w:rPr>
        <w:t>Q</w:t>
      </w:r>
      <w:r>
        <w:t xml:space="preserve"> и </w:t>
      </w:r>
      <w:r>
        <w:rPr>
          <w:i/>
        </w:rPr>
        <w:t>W</w:t>
      </w:r>
      <w:r>
        <w:rPr>
          <w:vertAlign w:val="subscript"/>
        </w:rPr>
        <w:t>ст</w:t>
      </w:r>
      <w:r>
        <w:t xml:space="preserve"> для ливневого стока должны быть определены согласно требованиям настоящей Инструкции.</w:t>
      </w:r>
    </w:p>
    <w:p w:rsidR="00000000" w:rsidRDefault="004E32BE">
      <w:pPr>
        <w:suppressAutoHyphens/>
        <w:spacing w:before="120" w:after="120"/>
        <w:ind w:firstLine="284"/>
        <w:jc w:val="right"/>
      </w:pPr>
      <w:r>
        <w:t>Приложение 3</w:t>
      </w:r>
    </w:p>
    <w:p w:rsidR="00000000" w:rsidRDefault="004E32BE">
      <w:pPr>
        <w:suppressAutoHyphens/>
        <w:jc w:val="center"/>
      </w:pPr>
      <w:r>
        <w:t>Таблицы</w:t>
      </w:r>
    </w:p>
    <w:p w:rsidR="00000000" w:rsidRDefault="004E32BE">
      <w:pPr>
        <w:suppressAutoHyphens/>
        <w:jc w:val="center"/>
      </w:pPr>
      <w:r>
        <w:t>вспомогательных величин для расчетов</w:t>
      </w:r>
    </w:p>
    <w:p w:rsidR="00000000" w:rsidRDefault="004E32BE">
      <w:pPr>
        <w:suppressAutoHyphens/>
        <w:spacing w:before="120" w:after="120"/>
        <w:ind w:firstLine="284"/>
        <w:jc w:val="right"/>
      </w:pPr>
      <w:r>
        <w:t>Таблица 1</w:t>
      </w:r>
    </w:p>
    <w:p w:rsidR="00000000" w:rsidRDefault="004E32BE">
      <w:pPr>
        <w:suppressAutoHyphens/>
        <w:jc w:val="center"/>
      </w:pPr>
      <w:r>
        <w:t xml:space="preserve">Значения </w:t>
      </w:r>
      <w:r>
        <w:rPr>
          <w:position w:val="-38"/>
        </w:rPr>
        <w:object w:dxaOrig="900" w:dyaOrig="720">
          <v:shape id="_x0000_i1067" type="#_x0000_t75" style="width:45pt;height:36pt" o:ole="">
            <v:imagedata r:id="rId84" o:title=""/>
          </v:shape>
          <o:OLEObject Type="Embed" ProgID="Equation.3" ShapeID="_x0000_i1067" DrawAspect="Content" ObjectID="_1427196190" r:id="rId85"/>
        </w:object>
      </w:r>
      <w:r>
        <w:t xml:space="preserve"> в зависимости от </w:t>
      </w:r>
      <w:r>
        <w:rPr>
          <w:i/>
        </w:rPr>
        <w:t>I</w:t>
      </w:r>
      <w:r>
        <w:rPr>
          <w:vertAlign w:val="subscript"/>
        </w:rPr>
        <w:t>c</w:t>
      </w:r>
    </w:p>
    <w:tbl>
      <w:tblPr>
        <w:tblW w:w="0" w:type="auto"/>
        <w:tblLayout w:type="fixed"/>
        <w:tblCellMar>
          <w:left w:w="70" w:type="dxa"/>
          <w:right w:w="70" w:type="dxa"/>
        </w:tblCellMar>
        <w:tblLook w:val="0000" w:firstRow="0" w:lastRow="0" w:firstColumn="0" w:lastColumn="0" w:noHBand="0" w:noVBand="0"/>
      </w:tblPr>
      <w:tblGrid>
        <w:gridCol w:w="1588"/>
        <w:gridCol w:w="1588"/>
        <w:gridCol w:w="1588"/>
        <w:gridCol w:w="1588"/>
      </w:tblGrid>
      <w:tr w:rsidR="00000000">
        <w:tblPrEx>
          <w:tblCellMar>
            <w:top w:w="0" w:type="dxa"/>
            <w:bottom w:w="0" w:type="dxa"/>
          </w:tblCellMar>
        </w:tblPrEx>
        <w:tc>
          <w:tcPr>
            <w:tcW w:w="1588" w:type="dxa"/>
            <w:tcBorders>
              <w:top w:val="single" w:sz="6" w:space="0" w:color="auto"/>
              <w:right w:val="single" w:sz="6" w:space="0" w:color="auto"/>
            </w:tcBorders>
          </w:tcPr>
          <w:p w:rsidR="00000000" w:rsidRDefault="004E32BE">
            <w:pPr>
              <w:suppressAutoHyphens/>
              <w:jc w:val="center"/>
            </w:pPr>
            <w:r>
              <w:rPr>
                <w:i/>
              </w:rPr>
              <w:t>I</w:t>
            </w:r>
            <w:r>
              <w:rPr>
                <w:vertAlign w:val="subscript"/>
              </w:rPr>
              <w:t>c</w:t>
            </w:r>
            <w:r>
              <w:t xml:space="preserve">, </w:t>
            </w:r>
            <w:r>
              <w:sym w:font="Times New Roman" w:char="2030"/>
            </w:r>
          </w:p>
        </w:tc>
        <w:tc>
          <w:tcPr>
            <w:tcW w:w="1588" w:type="dxa"/>
            <w:tcBorders>
              <w:top w:val="single" w:sz="6" w:space="0" w:color="auto"/>
              <w:left w:val="single" w:sz="6" w:space="0" w:color="auto"/>
              <w:right w:val="single" w:sz="6" w:space="0" w:color="auto"/>
            </w:tcBorders>
          </w:tcPr>
          <w:p w:rsidR="00000000" w:rsidRDefault="004E32BE">
            <w:pPr>
              <w:suppressAutoHyphens/>
              <w:jc w:val="center"/>
            </w:pPr>
            <w:r>
              <w:rPr>
                <w:position w:val="-38"/>
              </w:rPr>
              <w:object w:dxaOrig="900" w:dyaOrig="720">
                <v:shape id="_x0000_i1068" type="#_x0000_t75" style="width:45pt;height:36pt" o:ole="">
                  <v:imagedata r:id="rId86" o:title=""/>
                </v:shape>
                <o:OLEObject Type="Embed" ProgID="Equation.3" ShapeID="_x0000_i1068" DrawAspect="Content" ObjectID="_1427196191" r:id="rId87"/>
              </w:object>
            </w:r>
          </w:p>
        </w:tc>
        <w:tc>
          <w:tcPr>
            <w:tcW w:w="1588" w:type="dxa"/>
            <w:tcBorders>
              <w:top w:val="single" w:sz="6" w:space="0" w:color="auto"/>
              <w:left w:val="single" w:sz="6" w:space="0" w:color="auto"/>
              <w:right w:val="single" w:sz="6" w:space="0" w:color="auto"/>
            </w:tcBorders>
          </w:tcPr>
          <w:p w:rsidR="00000000" w:rsidRDefault="004E32BE">
            <w:pPr>
              <w:suppressAutoHyphens/>
              <w:jc w:val="center"/>
            </w:pPr>
            <w:r>
              <w:rPr>
                <w:i/>
              </w:rPr>
              <w:t>I</w:t>
            </w:r>
            <w:r>
              <w:rPr>
                <w:vertAlign w:val="subscript"/>
              </w:rPr>
              <w:t>c</w:t>
            </w:r>
            <w:r>
              <w:t xml:space="preserve">, </w:t>
            </w:r>
            <w:r>
              <w:sym w:font="Times New Roman" w:char="2030"/>
            </w:r>
          </w:p>
        </w:tc>
        <w:tc>
          <w:tcPr>
            <w:tcW w:w="1588" w:type="dxa"/>
            <w:tcBorders>
              <w:top w:val="single" w:sz="6" w:space="0" w:color="auto"/>
              <w:left w:val="single" w:sz="6" w:space="0" w:color="auto"/>
            </w:tcBorders>
          </w:tcPr>
          <w:p w:rsidR="00000000" w:rsidRDefault="004E32BE">
            <w:pPr>
              <w:suppressAutoHyphens/>
              <w:jc w:val="center"/>
            </w:pPr>
            <w:r>
              <w:rPr>
                <w:position w:val="-38"/>
              </w:rPr>
              <w:object w:dxaOrig="900" w:dyaOrig="720">
                <v:shape id="_x0000_i1069" type="#_x0000_t75" style="width:45pt;height:36pt" o:ole="">
                  <v:imagedata r:id="rId86" o:title=""/>
                </v:shape>
                <o:OLEObject Type="Embed" ProgID="Equation.3" ShapeID="_x0000_i1069" DrawAspect="Content" ObjectID="_1427196192" r:id="rId88"/>
              </w:object>
            </w:r>
          </w:p>
        </w:tc>
      </w:tr>
      <w:tr w:rsidR="00000000">
        <w:tblPrEx>
          <w:tblCellMar>
            <w:top w:w="0" w:type="dxa"/>
            <w:bottom w:w="0" w:type="dxa"/>
          </w:tblCellMar>
        </w:tblPrEx>
        <w:tc>
          <w:tcPr>
            <w:tcW w:w="1588" w:type="dxa"/>
            <w:tcBorders>
              <w:top w:val="single" w:sz="6" w:space="0" w:color="auto"/>
              <w:right w:val="single" w:sz="6" w:space="0" w:color="auto"/>
            </w:tcBorders>
          </w:tcPr>
          <w:p w:rsidR="00000000" w:rsidRDefault="004E32BE">
            <w:pPr>
              <w:suppressAutoHyphens/>
              <w:jc w:val="center"/>
            </w:pPr>
            <w:r>
              <w:t>2 и менее</w:t>
            </w:r>
          </w:p>
        </w:tc>
        <w:tc>
          <w:tcPr>
            <w:tcW w:w="1588" w:type="dxa"/>
            <w:tcBorders>
              <w:top w:val="single" w:sz="6" w:space="0" w:color="auto"/>
              <w:left w:val="single" w:sz="6" w:space="0" w:color="auto"/>
              <w:right w:val="single" w:sz="6" w:space="0" w:color="auto"/>
            </w:tcBorders>
          </w:tcPr>
          <w:p w:rsidR="00000000" w:rsidRDefault="004E32BE">
            <w:pPr>
              <w:suppressAutoHyphens/>
              <w:jc w:val="center"/>
            </w:pPr>
            <w:r>
              <w:t>15,4</w:t>
            </w:r>
          </w:p>
        </w:tc>
        <w:tc>
          <w:tcPr>
            <w:tcW w:w="1588" w:type="dxa"/>
            <w:tcBorders>
              <w:top w:val="single" w:sz="6" w:space="0" w:color="auto"/>
              <w:left w:val="single" w:sz="6" w:space="0" w:color="auto"/>
              <w:right w:val="single" w:sz="6" w:space="0" w:color="auto"/>
            </w:tcBorders>
          </w:tcPr>
          <w:p w:rsidR="00000000" w:rsidRDefault="004E32BE">
            <w:pPr>
              <w:suppressAutoHyphens/>
              <w:jc w:val="center"/>
            </w:pPr>
            <w:r>
              <w:t>80</w:t>
            </w:r>
          </w:p>
        </w:tc>
        <w:tc>
          <w:tcPr>
            <w:tcW w:w="1588" w:type="dxa"/>
            <w:tcBorders>
              <w:top w:val="single" w:sz="6" w:space="0" w:color="auto"/>
              <w:left w:val="single" w:sz="6" w:space="0" w:color="auto"/>
            </w:tcBorders>
          </w:tcPr>
          <w:p w:rsidR="00000000" w:rsidRDefault="004E32BE">
            <w:pPr>
              <w:suppressAutoHyphens/>
              <w:jc w:val="center"/>
            </w:pPr>
            <w:r>
              <w:t>11,4</w:t>
            </w:r>
          </w:p>
        </w:tc>
      </w:tr>
      <w:tr w:rsidR="00000000">
        <w:tblPrEx>
          <w:tblCellMar>
            <w:top w:w="0" w:type="dxa"/>
            <w:bottom w:w="0" w:type="dxa"/>
          </w:tblCellMar>
        </w:tblPrEx>
        <w:tc>
          <w:tcPr>
            <w:tcW w:w="1588" w:type="dxa"/>
            <w:tcBorders>
              <w:right w:val="single" w:sz="6" w:space="0" w:color="auto"/>
            </w:tcBorders>
          </w:tcPr>
          <w:p w:rsidR="00000000" w:rsidRDefault="004E32BE">
            <w:pPr>
              <w:suppressAutoHyphens/>
              <w:jc w:val="center"/>
            </w:pPr>
            <w:r>
              <w:t>5</w:t>
            </w:r>
          </w:p>
        </w:tc>
        <w:tc>
          <w:tcPr>
            <w:tcW w:w="1588" w:type="dxa"/>
            <w:tcBorders>
              <w:left w:val="single" w:sz="6" w:space="0" w:color="auto"/>
              <w:right w:val="single" w:sz="6" w:space="0" w:color="auto"/>
            </w:tcBorders>
          </w:tcPr>
          <w:p w:rsidR="00000000" w:rsidRDefault="004E32BE">
            <w:pPr>
              <w:suppressAutoHyphens/>
              <w:jc w:val="center"/>
            </w:pPr>
            <w:r>
              <w:t>15,2</w:t>
            </w:r>
          </w:p>
        </w:tc>
        <w:tc>
          <w:tcPr>
            <w:tcW w:w="1588" w:type="dxa"/>
            <w:tcBorders>
              <w:left w:val="single" w:sz="6" w:space="0" w:color="auto"/>
              <w:right w:val="single" w:sz="6" w:space="0" w:color="auto"/>
            </w:tcBorders>
          </w:tcPr>
          <w:p w:rsidR="00000000" w:rsidRDefault="004E32BE">
            <w:pPr>
              <w:suppressAutoHyphens/>
              <w:jc w:val="center"/>
            </w:pPr>
            <w:r>
              <w:t>100</w:t>
            </w:r>
          </w:p>
        </w:tc>
        <w:tc>
          <w:tcPr>
            <w:tcW w:w="1588" w:type="dxa"/>
            <w:tcBorders>
              <w:left w:val="single" w:sz="6" w:space="0" w:color="auto"/>
            </w:tcBorders>
          </w:tcPr>
          <w:p w:rsidR="00000000" w:rsidRDefault="004E32BE">
            <w:pPr>
              <w:suppressAutoHyphens/>
              <w:jc w:val="center"/>
            </w:pPr>
            <w:r>
              <w:t>10,8</w:t>
            </w:r>
          </w:p>
        </w:tc>
      </w:tr>
      <w:tr w:rsidR="00000000">
        <w:tblPrEx>
          <w:tblCellMar>
            <w:top w:w="0" w:type="dxa"/>
            <w:bottom w:w="0" w:type="dxa"/>
          </w:tblCellMar>
        </w:tblPrEx>
        <w:tc>
          <w:tcPr>
            <w:tcW w:w="1588" w:type="dxa"/>
            <w:tcBorders>
              <w:right w:val="single" w:sz="6" w:space="0" w:color="auto"/>
            </w:tcBorders>
          </w:tcPr>
          <w:p w:rsidR="00000000" w:rsidRDefault="004E32BE">
            <w:pPr>
              <w:suppressAutoHyphens/>
              <w:jc w:val="center"/>
            </w:pPr>
            <w:r>
              <w:t>10</w:t>
            </w:r>
          </w:p>
        </w:tc>
        <w:tc>
          <w:tcPr>
            <w:tcW w:w="1588" w:type="dxa"/>
            <w:tcBorders>
              <w:left w:val="single" w:sz="6" w:space="0" w:color="auto"/>
              <w:right w:val="single" w:sz="6" w:space="0" w:color="auto"/>
            </w:tcBorders>
          </w:tcPr>
          <w:p w:rsidR="00000000" w:rsidRDefault="004E32BE">
            <w:pPr>
              <w:suppressAutoHyphens/>
              <w:jc w:val="center"/>
            </w:pPr>
            <w:r>
              <w:t>14,7</w:t>
            </w:r>
          </w:p>
        </w:tc>
        <w:tc>
          <w:tcPr>
            <w:tcW w:w="1588" w:type="dxa"/>
            <w:tcBorders>
              <w:left w:val="single" w:sz="6" w:space="0" w:color="auto"/>
              <w:right w:val="single" w:sz="6" w:space="0" w:color="auto"/>
            </w:tcBorders>
          </w:tcPr>
          <w:p w:rsidR="00000000" w:rsidRDefault="004E32BE">
            <w:pPr>
              <w:suppressAutoHyphens/>
              <w:jc w:val="center"/>
            </w:pPr>
            <w:r>
              <w:t>200</w:t>
            </w:r>
          </w:p>
        </w:tc>
        <w:tc>
          <w:tcPr>
            <w:tcW w:w="1588" w:type="dxa"/>
            <w:tcBorders>
              <w:left w:val="single" w:sz="6" w:space="0" w:color="auto"/>
            </w:tcBorders>
          </w:tcPr>
          <w:p w:rsidR="00000000" w:rsidRDefault="004E32BE">
            <w:pPr>
              <w:suppressAutoHyphens/>
              <w:jc w:val="center"/>
            </w:pPr>
            <w:r>
              <w:t>9,3</w:t>
            </w:r>
          </w:p>
        </w:tc>
      </w:tr>
      <w:tr w:rsidR="00000000">
        <w:tblPrEx>
          <w:tblCellMar>
            <w:top w:w="0" w:type="dxa"/>
            <w:bottom w:w="0" w:type="dxa"/>
          </w:tblCellMar>
        </w:tblPrEx>
        <w:tc>
          <w:tcPr>
            <w:tcW w:w="1588" w:type="dxa"/>
            <w:tcBorders>
              <w:right w:val="single" w:sz="6" w:space="0" w:color="auto"/>
            </w:tcBorders>
          </w:tcPr>
          <w:p w:rsidR="00000000" w:rsidRDefault="004E32BE">
            <w:pPr>
              <w:suppressAutoHyphens/>
              <w:jc w:val="center"/>
            </w:pPr>
            <w:r>
              <w:t>20</w:t>
            </w:r>
          </w:p>
        </w:tc>
        <w:tc>
          <w:tcPr>
            <w:tcW w:w="1588" w:type="dxa"/>
            <w:tcBorders>
              <w:left w:val="single" w:sz="6" w:space="0" w:color="auto"/>
              <w:right w:val="single" w:sz="6" w:space="0" w:color="auto"/>
            </w:tcBorders>
          </w:tcPr>
          <w:p w:rsidR="00000000" w:rsidRDefault="004E32BE">
            <w:pPr>
              <w:suppressAutoHyphens/>
              <w:jc w:val="center"/>
            </w:pPr>
            <w:r>
              <w:t>14,0</w:t>
            </w:r>
          </w:p>
        </w:tc>
        <w:tc>
          <w:tcPr>
            <w:tcW w:w="1588" w:type="dxa"/>
            <w:tcBorders>
              <w:left w:val="single" w:sz="6" w:space="0" w:color="auto"/>
              <w:right w:val="single" w:sz="6" w:space="0" w:color="auto"/>
            </w:tcBorders>
          </w:tcPr>
          <w:p w:rsidR="00000000" w:rsidRDefault="004E32BE">
            <w:pPr>
              <w:suppressAutoHyphens/>
              <w:jc w:val="center"/>
            </w:pPr>
            <w:r>
              <w:t>400</w:t>
            </w:r>
          </w:p>
        </w:tc>
        <w:tc>
          <w:tcPr>
            <w:tcW w:w="1588" w:type="dxa"/>
            <w:tcBorders>
              <w:left w:val="single" w:sz="6" w:space="0" w:color="auto"/>
            </w:tcBorders>
          </w:tcPr>
          <w:p w:rsidR="00000000" w:rsidRDefault="004E32BE">
            <w:pPr>
              <w:suppressAutoHyphens/>
              <w:jc w:val="center"/>
            </w:pPr>
            <w:r>
              <w:t>8,2</w:t>
            </w:r>
          </w:p>
        </w:tc>
      </w:tr>
      <w:tr w:rsidR="00000000">
        <w:tblPrEx>
          <w:tblCellMar>
            <w:top w:w="0" w:type="dxa"/>
            <w:bottom w:w="0" w:type="dxa"/>
          </w:tblCellMar>
        </w:tblPrEx>
        <w:tc>
          <w:tcPr>
            <w:tcW w:w="1588" w:type="dxa"/>
            <w:tcBorders>
              <w:right w:val="single" w:sz="6" w:space="0" w:color="auto"/>
            </w:tcBorders>
          </w:tcPr>
          <w:p w:rsidR="00000000" w:rsidRDefault="004E32BE">
            <w:pPr>
              <w:suppressAutoHyphens/>
              <w:jc w:val="center"/>
            </w:pPr>
            <w:r>
              <w:t>30</w:t>
            </w:r>
          </w:p>
        </w:tc>
        <w:tc>
          <w:tcPr>
            <w:tcW w:w="1588" w:type="dxa"/>
            <w:tcBorders>
              <w:left w:val="single" w:sz="6" w:space="0" w:color="auto"/>
              <w:right w:val="single" w:sz="6" w:space="0" w:color="auto"/>
            </w:tcBorders>
          </w:tcPr>
          <w:p w:rsidR="00000000" w:rsidRDefault="004E32BE">
            <w:pPr>
              <w:suppressAutoHyphens/>
              <w:jc w:val="center"/>
            </w:pPr>
            <w:r>
              <w:t>13,3</w:t>
            </w:r>
          </w:p>
        </w:tc>
        <w:tc>
          <w:tcPr>
            <w:tcW w:w="1588" w:type="dxa"/>
            <w:tcBorders>
              <w:left w:val="single" w:sz="6" w:space="0" w:color="auto"/>
              <w:right w:val="single" w:sz="6" w:space="0" w:color="auto"/>
            </w:tcBorders>
          </w:tcPr>
          <w:p w:rsidR="00000000" w:rsidRDefault="004E32BE">
            <w:pPr>
              <w:suppressAutoHyphens/>
              <w:jc w:val="center"/>
            </w:pPr>
            <w:r>
              <w:t>800</w:t>
            </w:r>
          </w:p>
        </w:tc>
        <w:tc>
          <w:tcPr>
            <w:tcW w:w="1588" w:type="dxa"/>
            <w:tcBorders>
              <w:left w:val="single" w:sz="6" w:space="0" w:color="auto"/>
            </w:tcBorders>
          </w:tcPr>
          <w:p w:rsidR="00000000" w:rsidRDefault="004E32BE">
            <w:pPr>
              <w:suppressAutoHyphens/>
              <w:jc w:val="center"/>
            </w:pPr>
            <w:r>
              <w:t>7,6</w:t>
            </w:r>
          </w:p>
        </w:tc>
      </w:tr>
      <w:tr w:rsidR="00000000">
        <w:tblPrEx>
          <w:tblCellMar>
            <w:top w:w="0" w:type="dxa"/>
            <w:bottom w:w="0" w:type="dxa"/>
          </w:tblCellMar>
        </w:tblPrEx>
        <w:tc>
          <w:tcPr>
            <w:tcW w:w="1588" w:type="dxa"/>
            <w:tcBorders>
              <w:right w:val="single" w:sz="6" w:space="0" w:color="auto"/>
            </w:tcBorders>
          </w:tcPr>
          <w:p w:rsidR="00000000" w:rsidRDefault="004E32BE">
            <w:pPr>
              <w:suppressAutoHyphens/>
              <w:jc w:val="center"/>
            </w:pPr>
            <w:r>
              <w:t>40</w:t>
            </w:r>
          </w:p>
        </w:tc>
        <w:tc>
          <w:tcPr>
            <w:tcW w:w="1588" w:type="dxa"/>
            <w:tcBorders>
              <w:left w:val="single" w:sz="6" w:space="0" w:color="auto"/>
              <w:right w:val="single" w:sz="6" w:space="0" w:color="auto"/>
            </w:tcBorders>
          </w:tcPr>
          <w:p w:rsidR="00000000" w:rsidRDefault="004E32BE">
            <w:pPr>
              <w:suppressAutoHyphens/>
              <w:jc w:val="center"/>
            </w:pPr>
            <w:r>
              <w:t>12,8</w:t>
            </w:r>
          </w:p>
        </w:tc>
        <w:tc>
          <w:tcPr>
            <w:tcW w:w="1588" w:type="dxa"/>
            <w:tcBorders>
              <w:left w:val="single" w:sz="6" w:space="0" w:color="auto"/>
              <w:right w:val="single" w:sz="6" w:space="0" w:color="auto"/>
            </w:tcBorders>
          </w:tcPr>
          <w:p w:rsidR="00000000" w:rsidRDefault="004E32BE">
            <w:pPr>
              <w:suppressAutoHyphens/>
              <w:jc w:val="center"/>
            </w:pPr>
            <w:r>
              <w:t>1000 и более</w:t>
            </w:r>
          </w:p>
        </w:tc>
        <w:tc>
          <w:tcPr>
            <w:tcW w:w="1588" w:type="dxa"/>
            <w:tcBorders>
              <w:left w:val="single" w:sz="6" w:space="0" w:color="auto"/>
            </w:tcBorders>
          </w:tcPr>
          <w:p w:rsidR="00000000" w:rsidRDefault="004E32BE">
            <w:pPr>
              <w:suppressAutoHyphens/>
              <w:jc w:val="center"/>
            </w:pPr>
            <w:r>
              <w:t>7,4</w:t>
            </w:r>
          </w:p>
        </w:tc>
      </w:tr>
      <w:tr w:rsidR="00000000">
        <w:tblPrEx>
          <w:tblCellMar>
            <w:top w:w="0" w:type="dxa"/>
            <w:bottom w:w="0" w:type="dxa"/>
          </w:tblCellMar>
        </w:tblPrEx>
        <w:tc>
          <w:tcPr>
            <w:tcW w:w="1588" w:type="dxa"/>
            <w:tcBorders>
              <w:right w:val="single" w:sz="6" w:space="0" w:color="auto"/>
            </w:tcBorders>
          </w:tcPr>
          <w:p w:rsidR="00000000" w:rsidRDefault="004E32BE">
            <w:pPr>
              <w:suppressAutoHyphens/>
              <w:jc w:val="center"/>
            </w:pPr>
            <w:r>
              <w:t>60</w:t>
            </w:r>
          </w:p>
        </w:tc>
        <w:tc>
          <w:tcPr>
            <w:tcW w:w="1588" w:type="dxa"/>
            <w:tcBorders>
              <w:left w:val="single" w:sz="6" w:space="0" w:color="auto"/>
              <w:right w:val="single" w:sz="6" w:space="0" w:color="auto"/>
            </w:tcBorders>
          </w:tcPr>
          <w:p w:rsidR="00000000" w:rsidRDefault="004E32BE">
            <w:pPr>
              <w:suppressAutoHyphens/>
              <w:jc w:val="center"/>
            </w:pPr>
            <w:r>
              <w:t>12,0</w:t>
            </w:r>
          </w:p>
        </w:tc>
        <w:tc>
          <w:tcPr>
            <w:tcW w:w="1588" w:type="dxa"/>
            <w:tcBorders>
              <w:left w:val="single" w:sz="6" w:space="0" w:color="auto"/>
              <w:right w:val="single" w:sz="6" w:space="0" w:color="auto"/>
            </w:tcBorders>
          </w:tcPr>
          <w:p w:rsidR="00000000" w:rsidRDefault="004E32BE">
            <w:pPr>
              <w:suppressAutoHyphens/>
              <w:jc w:val="center"/>
            </w:pPr>
          </w:p>
        </w:tc>
        <w:tc>
          <w:tcPr>
            <w:tcW w:w="1588" w:type="dxa"/>
            <w:tcBorders>
              <w:left w:val="single" w:sz="6" w:space="0" w:color="auto"/>
            </w:tcBorders>
          </w:tcPr>
          <w:p w:rsidR="00000000" w:rsidRDefault="004E32BE">
            <w:pPr>
              <w:suppressAutoHyphens/>
              <w:jc w:val="center"/>
            </w:pPr>
          </w:p>
        </w:tc>
      </w:tr>
    </w:tbl>
    <w:p w:rsidR="00000000" w:rsidRDefault="004E32BE">
      <w:pPr>
        <w:suppressAutoHyphens/>
        <w:spacing w:before="120" w:after="120"/>
        <w:ind w:firstLine="284"/>
        <w:jc w:val="right"/>
      </w:pPr>
      <w:r>
        <w:t>Таблица 2</w:t>
      </w:r>
    </w:p>
    <w:p w:rsidR="00000000" w:rsidRDefault="004E32BE">
      <w:pPr>
        <w:suppressAutoHyphens/>
        <w:jc w:val="center"/>
      </w:pPr>
      <w:r>
        <w:t xml:space="preserve">Значения </w:t>
      </w:r>
      <w:r>
        <w:rPr>
          <w:position w:val="-26"/>
        </w:rPr>
        <w:object w:dxaOrig="740" w:dyaOrig="680">
          <v:shape id="_x0000_i1070" type="#_x0000_t75" style="width:36.75pt;height:33.75pt" o:ole="">
            <v:imagedata r:id="rId89" o:title=""/>
          </v:shape>
          <o:OLEObject Type="Embed" ProgID="Equation.3" ShapeID="_x0000_i1070" DrawAspect="Content" ObjectID="_1427196193" r:id="rId90"/>
        </w:object>
      </w:r>
      <w:r>
        <w:t xml:space="preserve"> в зависимости от </w:t>
      </w:r>
      <w:r>
        <w:rPr>
          <w:i/>
        </w:rPr>
        <w:t>b</w:t>
      </w:r>
      <w:r>
        <w:rPr>
          <w:vertAlign w:val="subscript"/>
        </w:rPr>
        <w:t>c</w:t>
      </w:r>
      <w:r>
        <w:t xml:space="preserve"> и </w:t>
      </w:r>
      <w:r>
        <w:rPr>
          <w:i/>
        </w:rPr>
        <w:t>m</w:t>
      </w:r>
      <w:r>
        <w:rPr>
          <w:vertAlign w:val="subscript"/>
        </w:rPr>
        <w:t>c</w:t>
      </w:r>
    </w:p>
    <w:tbl>
      <w:tblPr>
        <w:tblW w:w="0" w:type="auto"/>
        <w:tblLayout w:type="fixed"/>
        <w:tblCellMar>
          <w:left w:w="71" w:type="dxa"/>
          <w:right w:w="71" w:type="dxa"/>
        </w:tblCellMar>
        <w:tblLook w:val="0000" w:firstRow="0" w:lastRow="0" w:firstColumn="0" w:lastColumn="0" w:noHBand="0" w:noVBand="0"/>
      </w:tblPr>
      <w:tblGrid>
        <w:gridCol w:w="907"/>
        <w:gridCol w:w="907"/>
        <w:gridCol w:w="907"/>
        <w:gridCol w:w="907"/>
        <w:gridCol w:w="907"/>
        <w:gridCol w:w="907"/>
        <w:gridCol w:w="907"/>
      </w:tblGrid>
      <w:tr w:rsidR="00000000">
        <w:tblPrEx>
          <w:tblCellMar>
            <w:top w:w="0" w:type="dxa"/>
            <w:bottom w:w="0" w:type="dxa"/>
          </w:tblCellMar>
        </w:tblPrEx>
        <w:tc>
          <w:tcPr>
            <w:tcW w:w="907" w:type="dxa"/>
            <w:tcBorders>
              <w:top w:val="single" w:sz="6" w:space="0" w:color="auto"/>
              <w:right w:val="single" w:sz="6" w:space="0" w:color="auto"/>
            </w:tcBorders>
          </w:tcPr>
          <w:p w:rsidR="00000000" w:rsidRDefault="004E32BE">
            <w:pPr>
              <w:suppressAutoHyphens/>
              <w:jc w:val="center"/>
            </w:pPr>
            <w:r>
              <w:rPr>
                <w:i/>
              </w:rPr>
              <w:t>b</w:t>
            </w:r>
            <w:r>
              <w:rPr>
                <w:vertAlign w:val="subscript"/>
              </w:rPr>
              <w:t>c</w:t>
            </w:r>
            <w:r>
              <w:t>,</w:t>
            </w:r>
          </w:p>
        </w:tc>
        <w:tc>
          <w:tcPr>
            <w:tcW w:w="5442" w:type="dxa"/>
            <w:gridSpan w:val="6"/>
            <w:tcBorders>
              <w:top w:val="single" w:sz="6" w:space="0" w:color="auto"/>
              <w:left w:val="single" w:sz="6" w:space="0" w:color="auto"/>
              <w:bottom w:val="single" w:sz="6" w:space="0" w:color="auto"/>
            </w:tcBorders>
          </w:tcPr>
          <w:p w:rsidR="00000000" w:rsidRDefault="004E32BE">
            <w:pPr>
              <w:suppressAutoHyphens/>
              <w:jc w:val="center"/>
            </w:pPr>
            <w:r>
              <w:rPr>
                <w:i/>
              </w:rPr>
              <w:t>m</w:t>
            </w:r>
            <w:r>
              <w:rPr>
                <w:vertAlign w:val="subscript"/>
              </w:rPr>
              <w:t>c</w:t>
            </w:r>
          </w:p>
        </w:tc>
      </w:tr>
      <w:tr w:rsidR="00000000">
        <w:tblPrEx>
          <w:tblCellMar>
            <w:top w:w="0" w:type="dxa"/>
            <w:bottom w:w="0" w:type="dxa"/>
          </w:tblCellMar>
        </w:tblPrEx>
        <w:tc>
          <w:tcPr>
            <w:tcW w:w="907" w:type="dxa"/>
            <w:tcBorders>
              <w:right w:val="single" w:sz="6" w:space="0" w:color="auto"/>
            </w:tcBorders>
          </w:tcPr>
          <w:p w:rsidR="00000000" w:rsidRDefault="004E32BE">
            <w:pPr>
              <w:suppressAutoHyphens/>
              <w:jc w:val="center"/>
            </w:pPr>
            <w:r>
              <w:t>м</w:t>
            </w:r>
          </w:p>
        </w:tc>
        <w:tc>
          <w:tcPr>
            <w:tcW w:w="907" w:type="dxa"/>
            <w:tcBorders>
              <w:left w:val="single" w:sz="6" w:space="0" w:color="auto"/>
              <w:right w:val="single" w:sz="6" w:space="0" w:color="auto"/>
            </w:tcBorders>
          </w:tcPr>
          <w:p w:rsidR="00000000" w:rsidRDefault="004E32BE">
            <w:pPr>
              <w:suppressAutoHyphens/>
              <w:jc w:val="center"/>
            </w:pPr>
            <w:r>
              <w:t>100</w:t>
            </w:r>
          </w:p>
        </w:tc>
        <w:tc>
          <w:tcPr>
            <w:tcW w:w="907" w:type="dxa"/>
            <w:tcBorders>
              <w:left w:val="single" w:sz="6" w:space="0" w:color="auto"/>
              <w:right w:val="single" w:sz="6" w:space="0" w:color="auto"/>
            </w:tcBorders>
          </w:tcPr>
          <w:p w:rsidR="00000000" w:rsidRDefault="004E32BE">
            <w:pPr>
              <w:suppressAutoHyphens/>
              <w:jc w:val="center"/>
            </w:pPr>
            <w:r>
              <w:t>50</w:t>
            </w:r>
          </w:p>
        </w:tc>
        <w:tc>
          <w:tcPr>
            <w:tcW w:w="907" w:type="dxa"/>
            <w:tcBorders>
              <w:left w:val="single" w:sz="6" w:space="0" w:color="auto"/>
              <w:right w:val="single" w:sz="6" w:space="0" w:color="auto"/>
            </w:tcBorders>
          </w:tcPr>
          <w:p w:rsidR="00000000" w:rsidRDefault="004E32BE">
            <w:pPr>
              <w:suppressAutoHyphens/>
              <w:jc w:val="center"/>
            </w:pPr>
            <w:r>
              <w:t>30</w:t>
            </w:r>
          </w:p>
        </w:tc>
        <w:tc>
          <w:tcPr>
            <w:tcW w:w="907" w:type="dxa"/>
            <w:tcBorders>
              <w:left w:val="single" w:sz="6" w:space="0" w:color="auto"/>
              <w:right w:val="single" w:sz="6" w:space="0" w:color="auto"/>
            </w:tcBorders>
          </w:tcPr>
          <w:p w:rsidR="00000000" w:rsidRDefault="004E32BE">
            <w:pPr>
              <w:suppressAutoHyphens/>
              <w:jc w:val="center"/>
            </w:pPr>
            <w:r>
              <w:t>20</w:t>
            </w:r>
          </w:p>
        </w:tc>
        <w:tc>
          <w:tcPr>
            <w:tcW w:w="907" w:type="dxa"/>
            <w:tcBorders>
              <w:left w:val="single" w:sz="6" w:space="0" w:color="auto"/>
              <w:right w:val="single" w:sz="6" w:space="0" w:color="auto"/>
            </w:tcBorders>
          </w:tcPr>
          <w:p w:rsidR="00000000" w:rsidRDefault="004E32BE">
            <w:pPr>
              <w:suppressAutoHyphens/>
              <w:jc w:val="center"/>
            </w:pPr>
            <w:r>
              <w:t>10</w:t>
            </w:r>
          </w:p>
        </w:tc>
        <w:tc>
          <w:tcPr>
            <w:tcW w:w="907" w:type="dxa"/>
            <w:tcBorders>
              <w:left w:val="single" w:sz="6" w:space="0" w:color="auto"/>
            </w:tcBorders>
          </w:tcPr>
          <w:p w:rsidR="00000000" w:rsidRDefault="004E32BE">
            <w:pPr>
              <w:suppressAutoHyphens/>
              <w:jc w:val="center"/>
            </w:pPr>
            <w:r>
              <w:t>5</w:t>
            </w:r>
          </w:p>
        </w:tc>
      </w:tr>
      <w:tr w:rsidR="00000000">
        <w:tblPrEx>
          <w:tblCellMar>
            <w:top w:w="0" w:type="dxa"/>
            <w:bottom w:w="0" w:type="dxa"/>
          </w:tblCellMar>
        </w:tblPrEx>
        <w:tc>
          <w:tcPr>
            <w:tcW w:w="907" w:type="dxa"/>
            <w:tcBorders>
              <w:top w:val="single" w:sz="6" w:space="0" w:color="auto"/>
              <w:right w:val="single" w:sz="6" w:space="0" w:color="auto"/>
            </w:tcBorders>
          </w:tcPr>
          <w:p w:rsidR="00000000" w:rsidRDefault="004E32BE">
            <w:pPr>
              <w:suppressAutoHyphens/>
              <w:jc w:val="center"/>
            </w:pPr>
            <w:r>
              <w:t>20</w:t>
            </w:r>
          </w:p>
        </w:tc>
        <w:tc>
          <w:tcPr>
            <w:tcW w:w="907" w:type="dxa"/>
            <w:tcBorders>
              <w:top w:val="single" w:sz="6" w:space="0" w:color="auto"/>
              <w:left w:val="single" w:sz="6" w:space="0" w:color="auto"/>
              <w:right w:val="single" w:sz="6" w:space="0" w:color="auto"/>
            </w:tcBorders>
          </w:tcPr>
          <w:p w:rsidR="00000000" w:rsidRDefault="004E32BE">
            <w:pPr>
              <w:suppressAutoHyphens/>
              <w:jc w:val="center"/>
            </w:pPr>
            <w:r>
              <w:t>0,53</w:t>
            </w:r>
          </w:p>
        </w:tc>
        <w:tc>
          <w:tcPr>
            <w:tcW w:w="907" w:type="dxa"/>
            <w:tcBorders>
              <w:top w:val="single" w:sz="6" w:space="0" w:color="auto"/>
              <w:left w:val="single" w:sz="6" w:space="0" w:color="auto"/>
              <w:right w:val="single" w:sz="6" w:space="0" w:color="auto"/>
            </w:tcBorders>
          </w:tcPr>
          <w:p w:rsidR="00000000" w:rsidRDefault="004E32BE">
            <w:pPr>
              <w:suppressAutoHyphens/>
              <w:jc w:val="center"/>
            </w:pPr>
            <w:r>
              <w:t>0,69</w:t>
            </w:r>
          </w:p>
        </w:tc>
        <w:tc>
          <w:tcPr>
            <w:tcW w:w="907" w:type="dxa"/>
            <w:tcBorders>
              <w:top w:val="single" w:sz="6" w:space="0" w:color="auto"/>
              <w:left w:val="single" w:sz="6" w:space="0" w:color="auto"/>
              <w:right w:val="single" w:sz="6" w:space="0" w:color="auto"/>
            </w:tcBorders>
          </w:tcPr>
          <w:p w:rsidR="00000000" w:rsidRDefault="004E32BE">
            <w:pPr>
              <w:suppressAutoHyphens/>
              <w:jc w:val="center"/>
            </w:pPr>
            <w:r>
              <w:t>0,85</w:t>
            </w:r>
          </w:p>
        </w:tc>
        <w:tc>
          <w:tcPr>
            <w:tcW w:w="907" w:type="dxa"/>
            <w:tcBorders>
              <w:top w:val="single" w:sz="6" w:space="0" w:color="auto"/>
              <w:left w:val="single" w:sz="6" w:space="0" w:color="auto"/>
              <w:right w:val="single" w:sz="6" w:space="0" w:color="auto"/>
            </w:tcBorders>
          </w:tcPr>
          <w:p w:rsidR="00000000" w:rsidRDefault="004E32BE">
            <w:pPr>
              <w:suppressAutoHyphens/>
              <w:jc w:val="center"/>
            </w:pPr>
            <w:r>
              <w:t>1,00</w:t>
            </w:r>
          </w:p>
        </w:tc>
        <w:tc>
          <w:tcPr>
            <w:tcW w:w="907" w:type="dxa"/>
            <w:tcBorders>
              <w:top w:val="single" w:sz="6" w:space="0" w:color="auto"/>
              <w:left w:val="single" w:sz="6" w:space="0" w:color="auto"/>
              <w:right w:val="single" w:sz="6" w:space="0" w:color="auto"/>
            </w:tcBorders>
          </w:tcPr>
          <w:p w:rsidR="00000000" w:rsidRDefault="004E32BE">
            <w:pPr>
              <w:suppressAutoHyphens/>
              <w:jc w:val="center"/>
            </w:pPr>
            <w:r>
              <w:t>1,32</w:t>
            </w:r>
          </w:p>
        </w:tc>
        <w:tc>
          <w:tcPr>
            <w:tcW w:w="907" w:type="dxa"/>
            <w:tcBorders>
              <w:top w:val="single" w:sz="6" w:space="0" w:color="auto"/>
              <w:left w:val="single" w:sz="6" w:space="0" w:color="auto"/>
            </w:tcBorders>
          </w:tcPr>
          <w:p w:rsidR="00000000" w:rsidRDefault="004E32BE">
            <w:pPr>
              <w:suppressAutoHyphens/>
              <w:jc w:val="center"/>
            </w:pPr>
            <w:r>
              <w:t>1,74</w:t>
            </w:r>
          </w:p>
        </w:tc>
      </w:tr>
      <w:tr w:rsidR="00000000">
        <w:tblPrEx>
          <w:tblCellMar>
            <w:top w:w="0" w:type="dxa"/>
            <w:bottom w:w="0" w:type="dxa"/>
          </w:tblCellMar>
        </w:tblPrEx>
        <w:tc>
          <w:tcPr>
            <w:tcW w:w="907" w:type="dxa"/>
            <w:tcBorders>
              <w:right w:val="single" w:sz="6" w:space="0" w:color="auto"/>
            </w:tcBorders>
          </w:tcPr>
          <w:p w:rsidR="00000000" w:rsidRDefault="004E32BE">
            <w:pPr>
              <w:suppressAutoHyphens/>
              <w:jc w:val="center"/>
            </w:pPr>
            <w:r>
              <w:t>25</w:t>
            </w:r>
          </w:p>
        </w:tc>
        <w:tc>
          <w:tcPr>
            <w:tcW w:w="907" w:type="dxa"/>
            <w:tcBorders>
              <w:left w:val="single" w:sz="6" w:space="0" w:color="auto"/>
              <w:right w:val="single" w:sz="6" w:space="0" w:color="auto"/>
            </w:tcBorders>
          </w:tcPr>
          <w:p w:rsidR="00000000" w:rsidRDefault="004E32BE">
            <w:pPr>
              <w:suppressAutoHyphens/>
              <w:jc w:val="center"/>
            </w:pPr>
            <w:r>
              <w:t>0,57</w:t>
            </w:r>
          </w:p>
        </w:tc>
        <w:tc>
          <w:tcPr>
            <w:tcW w:w="907" w:type="dxa"/>
            <w:tcBorders>
              <w:left w:val="single" w:sz="6" w:space="0" w:color="auto"/>
              <w:right w:val="single" w:sz="6" w:space="0" w:color="auto"/>
            </w:tcBorders>
          </w:tcPr>
          <w:p w:rsidR="00000000" w:rsidRDefault="004E32BE">
            <w:pPr>
              <w:suppressAutoHyphens/>
              <w:jc w:val="center"/>
            </w:pPr>
            <w:r>
              <w:t>0,76</w:t>
            </w:r>
          </w:p>
        </w:tc>
        <w:tc>
          <w:tcPr>
            <w:tcW w:w="907" w:type="dxa"/>
            <w:tcBorders>
              <w:left w:val="single" w:sz="6" w:space="0" w:color="auto"/>
              <w:right w:val="single" w:sz="6" w:space="0" w:color="auto"/>
            </w:tcBorders>
          </w:tcPr>
          <w:p w:rsidR="00000000" w:rsidRDefault="004E32BE">
            <w:pPr>
              <w:suppressAutoHyphens/>
              <w:jc w:val="center"/>
            </w:pPr>
            <w:r>
              <w:t>0,93</w:t>
            </w:r>
          </w:p>
        </w:tc>
        <w:tc>
          <w:tcPr>
            <w:tcW w:w="907" w:type="dxa"/>
            <w:tcBorders>
              <w:left w:val="single" w:sz="6" w:space="0" w:color="auto"/>
              <w:right w:val="single" w:sz="6" w:space="0" w:color="auto"/>
            </w:tcBorders>
          </w:tcPr>
          <w:p w:rsidR="00000000" w:rsidRDefault="004E32BE">
            <w:pPr>
              <w:suppressAutoHyphens/>
              <w:jc w:val="center"/>
            </w:pPr>
            <w:r>
              <w:t>1,09</w:t>
            </w:r>
          </w:p>
        </w:tc>
        <w:tc>
          <w:tcPr>
            <w:tcW w:w="907" w:type="dxa"/>
            <w:tcBorders>
              <w:left w:val="single" w:sz="6" w:space="0" w:color="auto"/>
              <w:right w:val="single" w:sz="6" w:space="0" w:color="auto"/>
            </w:tcBorders>
          </w:tcPr>
          <w:p w:rsidR="00000000" w:rsidRDefault="004E32BE">
            <w:pPr>
              <w:suppressAutoHyphens/>
              <w:jc w:val="center"/>
            </w:pPr>
            <w:r>
              <w:t>1,44</w:t>
            </w:r>
          </w:p>
        </w:tc>
        <w:tc>
          <w:tcPr>
            <w:tcW w:w="907" w:type="dxa"/>
            <w:tcBorders>
              <w:left w:val="single" w:sz="6" w:space="0" w:color="auto"/>
            </w:tcBorders>
          </w:tcPr>
          <w:p w:rsidR="00000000" w:rsidRDefault="004E32BE">
            <w:pPr>
              <w:suppressAutoHyphens/>
              <w:jc w:val="center"/>
            </w:pPr>
            <w:r>
              <w:t>1,90</w:t>
            </w:r>
          </w:p>
        </w:tc>
      </w:tr>
      <w:tr w:rsidR="00000000">
        <w:tblPrEx>
          <w:tblCellMar>
            <w:top w:w="0" w:type="dxa"/>
            <w:bottom w:w="0" w:type="dxa"/>
          </w:tblCellMar>
        </w:tblPrEx>
        <w:tc>
          <w:tcPr>
            <w:tcW w:w="907" w:type="dxa"/>
            <w:tcBorders>
              <w:right w:val="single" w:sz="6" w:space="0" w:color="auto"/>
            </w:tcBorders>
          </w:tcPr>
          <w:p w:rsidR="00000000" w:rsidRDefault="004E32BE">
            <w:pPr>
              <w:suppressAutoHyphens/>
              <w:jc w:val="center"/>
            </w:pPr>
            <w:r>
              <w:t>30</w:t>
            </w:r>
          </w:p>
        </w:tc>
        <w:tc>
          <w:tcPr>
            <w:tcW w:w="907" w:type="dxa"/>
            <w:tcBorders>
              <w:left w:val="single" w:sz="6" w:space="0" w:color="auto"/>
              <w:right w:val="single" w:sz="6" w:space="0" w:color="auto"/>
            </w:tcBorders>
          </w:tcPr>
          <w:p w:rsidR="00000000" w:rsidRDefault="004E32BE">
            <w:pPr>
              <w:suppressAutoHyphens/>
              <w:jc w:val="center"/>
            </w:pPr>
            <w:r>
              <w:t>0,62</w:t>
            </w:r>
          </w:p>
        </w:tc>
        <w:tc>
          <w:tcPr>
            <w:tcW w:w="907" w:type="dxa"/>
            <w:tcBorders>
              <w:left w:val="single" w:sz="6" w:space="0" w:color="auto"/>
              <w:right w:val="single" w:sz="6" w:space="0" w:color="auto"/>
            </w:tcBorders>
          </w:tcPr>
          <w:p w:rsidR="00000000" w:rsidRDefault="004E32BE">
            <w:pPr>
              <w:suppressAutoHyphens/>
              <w:jc w:val="center"/>
            </w:pPr>
            <w:r>
              <w:t>0,82</w:t>
            </w:r>
          </w:p>
        </w:tc>
        <w:tc>
          <w:tcPr>
            <w:tcW w:w="907" w:type="dxa"/>
            <w:tcBorders>
              <w:left w:val="single" w:sz="6" w:space="0" w:color="auto"/>
              <w:right w:val="single" w:sz="6" w:space="0" w:color="auto"/>
            </w:tcBorders>
          </w:tcPr>
          <w:p w:rsidR="00000000" w:rsidRDefault="004E32BE">
            <w:pPr>
              <w:suppressAutoHyphens/>
              <w:jc w:val="center"/>
            </w:pPr>
            <w:r>
              <w:t>1,00</w:t>
            </w:r>
          </w:p>
        </w:tc>
        <w:tc>
          <w:tcPr>
            <w:tcW w:w="907" w:type="dxa"/>
            <w:tcBorders>
              <w:left w:val="single" w:sz="6" w:space="0" w:color="auto"/>
              <w:right w:val="single" w:sz="6" w:space="0" w:color="auto"/>
            </w:tcBorders>
          </w:tcPr>
          <w:p w:rsidR="00000000" w:rsidRDefault="004E32BE">
            <w:pPr>
              <w:suppressAutoHyphens/>
              <w:jc w:val="center"/>
            </w:pPr>
            <w:r>
              <w:t>1,18</w:t>
            </w:r>
          </w:p>
        </w:tc>
        <w:tc>
          <w:tcPr>
            <w:tcW w:w="907" w:type="dxa"/>
            <w:tcBorders>
              <w:left w:val="single" w:sz="6" w:space="0" w:color="auto"/>
              <w:right w:val="single" w:sz="6" w:space="0" w:color="auto"/>
            </w:tcBorders>
          </w:tcPr>
          <w:p w:rsidR="00000000" w:rsidRDefault="004E32BE">
            <w:pPr>
              <w:suppressAutoHyphens/>
              <w:jc w:val="center"/>
            </w:pPr>
            <w:r>
              <w:t>1,55</w:t>
            </w:r>
          </w:p>
        </w:tc>
        <w:tc>
          <w:tcPr>
            <w:tcW w:w="907" w:type="dxa"/>
            <w:tcBorders>
              <w:left w:val="single" w:sz="6" w:space="0" w:color="auto"/>
            </w:tcBorders>
          </w:tcPr>
          <w:p w:rsidR="00000000" w:rsidRDefault="004E32BE">
            <w:pPr>
              <w:suppressAutoHyphens/>
              <w:jc w:val="center"/>
            </w:pPr>
            <w:r>
              <w:t>2,05</w:t>
            </w:r>
          </w:p>
        </w:tc>
      </w:tr>
      <w:tr w:rsidR="00000000">
        <w:tblPrEx>
          <w:tblCellMar>
            <w:top w:w="0" w:type="dxa"/>
            <w:bottom w:w="0" w:type="dxa"/>
          </w:tblCellMar>
        </w:tblPrEx>
        <w:tc>
          <w:tcPr>
            <w:tcW w:w="907" w:type="dxa"/>
            <w:tcBorders>
              <w:right w:val="single" w:sz="6" w:space="0" w:color="auto"/>
            </w:tcBorders>
          </w:tcPr>
          <w:p w:rsidR="00000000" w:rsidRDefault="004E32BE">
            <w:pPr>
              <w:suppressAutoHyphens/>
              <w:jc w:val="center"/>
            </w:pPr>
            <w:r>
              <w:t>35</w:t>
            </w:r>
          </w:p>
        </w:tc>
        <w:tc>
          <w:tcPr>
            <w:tcW w:w="907" w:type="dxa"/>
            <w:tcBorders>
              <w:left w:val="single" w:sz="6" w:space="0" w:color="auto"/>
              <w:right w:val="single" w:sz="6" w:space="0" w:color="auto"/>
            </w:tcBorders>
          </w:tcPr>
          <w:p w:rsidR="00000000" w:rsidRDefault="004E32BE">
            <w:pPr>
              <w:suppressAutoHyphens/>
              <w:jc w:val="center"/>
            </w:pPr>
            <w:r>
              <w:t>0,66</w:t>
            </w:r>
          </w:p>
        </w:tc>
        <w:tc>
          <w:tcPr>
            <w:tcW w:w="907" w:type="dxa"/>
            <w:tcBorders>
              <w:left w:val="single" w:sz="6" w:space="0" w:color="auto"/>
              <w:right w:val="single" w:sz="6" w:space="0" w:color="auto"/>
            </w:tcBorders>
          </w:tcPr>
          <w:p w:rsidR="00000000" w:rsidRDefault="004E32BE">
            <w:pPr>
              <w:suppressAutoHyphens/>
              <w:jc w:val="center"/>
            </w:pPr>
            <w:r>
              <w:t>0,87</w:t>
            </w:r>
          </w:p>
        </w:tc>
        <w:tc>
          <w:tcPr>
            <w:tcW w:w="907" w:type="dxa"/>
            <w:tcBorders>
              <w:left w:val="single" w:sz="6" w:space="0" w:color="auto"/>
              <w:right w:val="single" w:sz="6" w:space="0" w:color="auto"/>
            </w:tcBorders>
          </w:tcPr>
          <w:p w:rsidR="00000000" w:rsidRDefault="004E32BE">
            <w:pPr>
              <w:suppressAutoHyphens/>
              <w:jc w:val="center"/>
            </w:pPr>
            <w:r>
              <w:t>1,06</w:t>
            </w:r>
          </w:p>
        </w:tc>
        <w:tc>
          <w:tcPr>
            <w:tcW w:w="907" w:type="dxa"/>
            <w:tcBorders>
              <w:left w:val="single" w:sz="6" w:space="0" w:color="auto"/>
              <w:right w:val="single" w:sz="6" w:space="0" w:color="auto"/>
            </w:tcBorders>
          </w:tcPr>
          <w:p w:rsidR="00000000" w:rsidRDefault="004E32BE">
            <w:pPr>
              <w:suppressAutoHyphens/>
              <w:jc w:val="center"/>
            </w:pPr>
            <w:r>
              <w:t>1,25</w:t>
            </w:r>
          </w:p>
        </w:tc>
        <w:tc>
          <w:tcPr>
            <w:tcW w:w="907" w:type="dxa"/>
            <w:tcBorders>
              <w:left w:val="single" w:sz="6" w:space="0" w:color="auto"/>
              <w:right w:val="single" w:sz="6" w:space="0" w:color="auto"/>
            </w:tcBorders>
          </w:tcPr>
          <w:p w:rsidR="00000000" w:rsidRDefault="004E32BE">
            <w:pPr>
              <w:suppressAutoHyphens/>
              <w:jc w:val="center"/>
            </w:pPr>
            <w:r>
              <w:t>1,65</w:t>
            </w:r>
          </w:p>
        </w:tc>
        <w:tc>
          <w:tcPr>
            <w:tcW w:w="907" w:type="dxa"/>
            <w:tcBorders>
              <w:left w:val="single" w:sz="6" w:space="0" w:color="auto"/>
            </w:tcBorders>
          </w:tcPr>
          <w:p w:rsidR="00000000" w:rsidRDefault="004E32BE">
            <w:pPr>
              <w:suppressAutoHyphens/>
              <w:jc w:val="center"/>
            </w:pPr>
            <w:r>
              <w:t>2,18</w:t>
            </w:r>
          </w:p>
        </w:tc>
      </w:tr>
      <w:tr w:rsidR="00000000">
        <w:tblPrEx>
          <w:tblCellMar>
            <w:top w:w="0" w:type="dxa"/>
            <w:bottom w:w="0" w:type="dxa"/>
          </w:tblCellMar>
        </w:tblPrEx>
        <w:tc>
          <w:tcPr>
            <w:tcW w:w="907" w:type="dxa"/>
            <w:tcBorders>
              <w:right w:val="single" w:sz="6" w:space="0" w:color="auto"/>
            </w:tcBorders>
          </w:tcPr>
          <w:p w:rsidR="00000000" w:rsidRDefault="004E32BE">
            <w:pPr>
              <w:suppressAutoHyphens/>
              <w:jc w:val="center"/>
            </w:pPr>
            <w:r>
              <w:t>40</w:t>
            </w:r>
          </w:p>
        </w:tc>
        <w:tc>
          <w:tcPr>
            <w:tcW w:w="907" w:type="dxa"/>
            <w:tcBorders>
              <w:left w:val="single" w:sz="6" w:space="0" w:color="auto"/>
              <w:right w:val="single" w:sz="6" w:space="0" w:color="auto"/>
            </w:tcBorders>
          </w:tcPr>
          <w:p w:rsidR="00000000" w:rsidRDefault="004E32BE">
            <w:pPr>
              <w:suppressAutoHyphens/>
              <w:jc w:val="center"/>
            </w:pPr>
            <w:r>
              <w:t>0,69</w:t>
            </w:r>
          </w:p>
        </w:tc>
        <w:tc>
          <w:tcPr>
            <w:tcW w:w="907" w:type="dxa"/>
            <w:tcBorders>
              <w:left w:val="single" w:sz="6" w:space="0" w:color="auto"/>
              <w:right w:val="single" w:sz="6" w:space="0" w:color="auto"/>
            </w:tcBorders>
          </w:tcPr>
          <w:p w:rsidR="00000000" w:rsidRDefault="004E32BE">
            <w:pPr>
              <w:suppressAutoHyphens/>
              <w:jc w:val="center"/>
            </w:pPr>
            <w:r>
              <w:t>0,91</w:t>
            </w:r>
          </w:p>
        </w:tc>
        <w:tc>
          <w:tcPr>
            <w:tcW w:w="907" w:type="dxa"/>
            <w:tcBorders>
              <w:left w:val="single" w:sz="6" w:space="0" w:color="auto"/>
              <w:right w:val="single" w:sz="6" w:space="0" w:color="auto"/>
            </w:tcBorders>
          </w:tcPr>
          <w:p w:rsidR="00000000" w:rsidRDefault="004E32BE">
            <w:pPr>
              <w:suppressAutoHyphens/>
              <w:jc w:val="center"/>
            </w:pPr>
            <w:r>
              <w:t>1,12</w:t>
            </w:r>
          </w:p>
        </w:tc>
        <w:tc>
          <w:tcPr>
            <w:tcW w:w="907" w:type="dxa"/>
            <w:tcBorders>
              <w:left w:val="single" w:sz="6" w:space="0" w:color="auto"/>
              <w:right w:val="single" w:sz="6" w:space="0" w:color="auto"/>
            </w:tcBorders>
          </w:tcPr>
          <w:p w:rsidR="00000000" w:rsidRDefault="004E32BE">
            <w:pPr>
              <w:suppressAutoHyphens/>
              <w:jc w:val="center"/>
            </w:pPr>
            <w:r>
              <w:t>1,32</w:t>
            </w:r>
          </w:p>
        </w:tc>
        <w:tc>
          <w:tcPr>
            <w:tcW w:w="907" w:type="dxa"/>
            <w:tcBorders>
              <w:left w:val="single" w:sz="6" w:space="0" w:color="auto"/>
              <w:right w:val="single" w:sz="6" w:space="0" w:color="auto"/>
            </w:tcBorders>
          </w:tcPr>
          <w:p w:rsidR="00000000" w:rsidRDefault="004E32BE">
            <w:pPr>
              <w:suppressAutoHyphens/>
              <w:jc w:val="center"/>
            </w:pPr>
            <w:r>
              <w:t>1,74</w:t>
            </w:r>
          </w:p>
        </w:tc>
        <w:tc>
          <w:tcPr>
            <w:tcW w:w="907" w:type="dxa"/>
            <w:tcBorders>
              <w:left w:val="single" w:sz="6" w:space="0" w:color="auto"/>
            </w:tcBorders>
          </w:tcPr>
          <w:p w:rsidR="00000000" w:rsidRDefault="004E32BE">
            <w:pPr>
              <w:suppressAutoHyphens/>
              <w:jc w:val="center"/>
            </w:pPr>
            <w:r>
              <w:t>2,30</w:t>
            </w:r>
          </w:p>
        </w:tc>
      </w:tr>
      <w:tr w:rsidR="00000000">
        <w:tblPrEx>
          <w:tblCellMar>
            <w:top w:w="0" w:type="dxa"/>
            <w:bottom w:w="0" w:type="dxa"/>
          </w:tblCellMar>
        </w:tblPrEx>
        <w:tc>
          <w:tcPr>
            <w:tcW w:w="907" w:type="dxa"/>
            <w:tcBorders>
              <w:right w:val="single" w:sz="6" w:space="0" w:color="auto"/>
            </w:tcBorders>
          </w:tcPr>
          <w:p w:rsidR="00000000" w:rsidRDefault="004E32BE">
            <w:pPr>
              <w:suppressAutoHyphens/>
              <w:jc w:val="center"/>
            </w:pPr>
            <w:r>
              <w:t>45</w:t>
            </w:r>
          </w:p>
        </w:tc>
        <w:tc>
          <w:tcPr>
            <w:tcW w:w="907" w:type="dxa"/>
            <w:tcBorders>
              <w:left w:val="single" w:sz="6" w:space="0" w:color="auto"/>
              <w:right w:val="single" w:sz="6" w:space="0" w:color="auto"/>
            </w:tcBorders>
          </w:tcPr>
          <w:p w:rsidR="00000000" w:rsidRDefault="004E32BE">
            <w:pPr>
              <w:suppressAutoHyphens/>
              <w:jc w:val="center"/>
            </w:pPr>
            <w:r>
              <w:t>0,72</w:t>
            </w:r>
          </w:p>
        </w:tc>
        <w:tc>
          <w:tcPr>
            <w:tcW w:w="907" w:type="dxa"/>
            <w:tcBorders>
              <w:left w:val="single" w:sz="6" w:space="0" w:color="auto"/>
              <w:right w:val="single" w:sz="6" w:space="0" w:color="auto"/>
            </w:tcBorders>
          </w:tcPr>
          <w:p w:rsidR="00000000" w:rsidRDefault="004E32BE">
            <w:pPr>
              <w:suppressAutoHyphens/>
              <w:jc w:val="center"/>
            </w:pPr>
            <w:r>
              <w:t>0,96</w:t>
            </w:r>
          </w:p>
        </w:tc>
        <w:tc>
          <w:tcPr>
            <w:tcW w:w="907" w:type="dxa"/>
            <w:tcBorders>
              <w:left w:val="single" w:sz="6" w:space="0" w:color="auto"/>
              <w:right w:val="single" w:sz="6" w:space="0" w:color="auto"/>
            </w:tcBorders>
          </w:tcPr>
          <w:p w:rsidR="00000000" w:rsidRDefault="004E32BE">
            <w:pPr>
              <w:suppressAutoHyphens/>
              <w:jc w:val="center"/>
            </w:pPr>
            <w:r>
              <w:t>1,18</w:t>
            </w:r>
          </w:p>
        </w:tc>
        <w:tc>
          <w:tcPr>
            <w:tcW w:w="907" w:type="dxa"/>
            <w:tcBorders>
              <w:left w:val="single" w:sz="6" w:space="0" w:color="auto"/>
              <w:right w:val="single" w:sz="6" w:space="0" w:color="auto"/>
            </w:tcBorders>
          </w:tcPr>
          <w:p w:rsidR="00000000" w:rsidRDefault="004E32BE">
            <w:pPr>
              <w:suppressAutoHyphens/>
              <w:jc w:val="center"/>
            </w:pPr>
            <w:r>
              <w:t>1,38</w:t>
            </w:r>
          </w:p>
        </w:tc>
        <w:tc>
          <w:tcPr>
            <w:tcW w:w="907" w:type="dxa"/>
            <w:tcBorders>
              <w:left w:val="single" w:sz="6" w:space="0" w:color="auto"/>
              <w:right w:val="single" w:sz="6" w:space="0" w:color="auto"/>
            </w:tcBorders>
          </w:tcPr>
          <w:p w:rsidR="00000000" w:rsidRDefault="004E32BE">
            <w:pPr>
              <w:suppressAutoHyphens/>
              <w:jc w:val="center"/>
            </w:pPr>
            <w:r>
              <w:t>1,83</w:t>
            </w:r>
          </w:p>
        </w:tc>
        <w:tc>
          <w:tcPr>
            <w:tcW w:w="907" w:type="dxa"/>
            <w:tcBorders>
              <w:left w:val="single" w:sz="6" w:space="0" w:color="auto"/>
            </w:tcBorders>
          </w:tcPr>
          <w:p w:rsidR="00000000" w:rsidRDefault="004E32BE">
            <w:pPr>
              <w:suppressAutoHyphens/>
              <w:jc w:val="center"/>
            </w:pPr>
            <w:r>
              <w:t>2,41</w:t>
            </w:r>
          </w:p>
        </w:tc>
      </w:tr>
      <w:tr w:rsidR="00000000">
        <w:tblPrEx>
          <w:tblCellMar>
            <w:top w:w="0" w:type="dxa"/>
            <w:bottom w:w="0" w:type="dxa"/>
          </w:tblCellMar>
        </w:tblPrEx>
        <w:tc>
          <w:tcPr>
            <w:tcW w:w="907" w:type="dxa"/>
            <w:tcBorders>
              <w:right w:val="single" w:sz="6" w:space="0" w:color="auto"/>
            </w:tcBorders>
          </w:tcPr>
          <w:p w:rsidR="00000000" w:rsidRDefault="004E32BE">
            <w:pPr>
              <w:suppressAutoHyphens/>
              <w:jc w:val="center"/>
            </w:pPr>
            <w:r>
              <w:t>50</w:t>
            </w:r>
          </w:p>
        </w:tc>
        <w:tc>
          <w:tcPr>
            <w:tcW w:w="907" w:type="dxa"/>
            <w:tcBorders>
              <w:left w:val="single" w:sz="6" w:space="0" w:color="auto"/>
              <w:right w:val="single" w:sz="6" w:space="0" w:color="auto"/>
            </w:tcBorders>
          </w:tcPr>
          <w:p w:rsidR="00000000" w:rsidRDefault="004E32BE">
            <w:pPr>
              <w:suppressAutoHyphens/>
              <w:jc w:val="center"/>
            </w:pPr>
            <w:r>
              <w:t>0,76</w:t>
            </w:r>
          </w:p>
        </w:tc>
        <w:tc>
          <w:tcPr>
            <w:tcW w:w="907" w:type="dxa"/>
            <w:tcBorders>
              <w:left w:val="single" w:sz="6" w:space="0" w:color="auto"/>
              <w:right w:val="single" w:sz="6" w:space="0" w:color="auto"/>
            </w:tcBorders>
          </w:tcPr>
          <w:p w:rsidR="00000000" w:rsidRDefault="004E32BE">
            <w:pPr>
              <w:suppressAutoHyphens/>
              <w:jc w:val="center"/>
            </w:pPr>
            <w:r>
              <w:t>1,00</w:t>
            </w:r>
          </w:p>
        </w:tc>
        <w:tc>
          <w:tcPr>
            <w:tcW w:w="907" w:type="dxa"/>
            <w:tcBorders>
              <w:left w:val="single" w:sz="6" w:space="0" w:color="auto"/>
              <w:right w:val="single" w:sz="6" w:space="0" w:color="auto"/>
            </w:tcBorders>
          </w:tcPr>
          <w:p w:rsidR="00000000" w:rsidRDefault="004E32BE">
            <w:pPr>
              <w:suppressAutoHyphens/>
              <w:jc w:val="center"/>
            </w:pPr>
            <w:r>
              <w:t>1,23</w:t>
            </w:r>
          </w:p>
        </w:tc>
        <w:tc>
          <w:tcPr>
            <w:tcW w:w="907" w:type="dxa"/>
            <w:tcBorders>
              <w:left w:val="single" w:sz="6" w:space="0" w:color="auto"/>
              <w:right w:val="single" w:sz="6" w:space="0" w:color="auto"/>
            </w:tcBorders>
          </w:tcPr>
          <w:p w:rsidR="00000000" w:rsidRDefault="004E32BE">
            <w:pPr>
              <w:suppressAutoHyphens/>
              <w:jc w:val="center"/>
            </w:pPr>
            <w:r>
              <w:t>1,44</w:t>
            </w:r>
          </w:p>
        </w:tc>
        <w:tc>
          <w:tcPr>
            <w:tcW w:w="907" w:type="dxa"/>
            <w:tcBorders>
              <w:left w:val="single" w:sz="6" w:space="0" w:color="auto"/>
              <w:right w:val="single" w:sz="6" w:space="0" w:color="auto"/>
            </w:tcBorders>
          </w:tcPr>
          <w:p w:rsidR="00000000" w:rsidRDefault="004E32BE">
            <w:pPr>
              <w:suppressAutoHyphens/>
              <w:jc w:val="center"/>
            </w:pPr>
            <w:r>
              <w:t>1,90</w:t>
            </w:r>
          </w:p>
        </w:tc>
        <w:tc>
          <w:tcPr>
            <w:tcW w:w="907" w:type="dxa"/>
            <w:tcBorders>
              <w:left w:val="single" w:sz="6" w:space="0" w:color="auto"/>
            </w:tcBorders>
          </w:tcPr>
          <w:p w:rsidR="00000000" w:rsidRDefault="004E32BE">
            <w:pPr>
              <w:suppressAutoHyphens/>
              <w:jc w:val="center"/>
            </w:pPr>
            <w:r>
              <w:t>2,51</w:t>
            </w:r>
          </w:p>
        </w:tc>
      </w:tr>
      <w:tr w:rsidR="00000000">
        <w:tblPrEx>
          <w:tblCellMar>
            <w:top w:w="0" w:type="dxa"/>
            <w:bottom w:w="0" w:type="dxa"/>
          </w:tblCellMar>
        </w:tblPrEx>
        <w:tc>
          <w:tcPr>
            <w:tcW w:w="907" w:type="dxa"/>
            <w:tcBorders>
              <w:right w:val="single" w:sz="6" w:space="0" w:color="auto"/>
            </w:tcBorders>
          </w:tcPr>
          <w:p w:rsidR="00000000" w:rsidRDefault="004E32BE">
            <w:pPr>
              <w:suppressAutoHyphens/>
              <w:jc w:val="center"/>
            </w:pPr>
            <w:r>
              <w:t>60</w:t>
            </w:r>
          </w:p>
        </w:tc>
        <w:tc>
          <w:tcPr>
            <w:tcW w:w="907" w:type="dxa"/>
            <w:tcBorders>
              <w:left w:val="single" w:sz="6" w:space="0" w:color="auto"/>
              <w:right w:val="single" w:sz="6" w:space="0" w:color="auto"/>
            </w:tcBorders>
          </w:tcPr>
          <w:p w:rsidR="00000000" w:rsidRDefault="004E32BE">
            <w:pPr>
              <w:suppressAutoHyphens/>
              <w:jc w:val="center"/>
            </w:pPr>
            <w:r>
              <w:t>0,82</w:t>
            </w:r>
          </w:p>
        </w:tc>
        <w:tc>
          <w:tcPr>
            <w:tcW w:w="907" w:type="dxa"/>
            <w:tcBorders>
              <w:left w:val="single" w:sz="6" w:space="0" w:color="auto"/>
              <w:right w:val="single" w:sz="6" w:space="0" w:color="auto"/>
            </w:tcBorders>
          </w:tcPr>
          <w:p w:rsidR="00000000" w:rsidRDefault="004E32BE">
            <w:pPr>
              <w:suppressAutoHyphens/>
              <w:jc w:val="center"/>
            </w:pPr>
            <w:r>
              <w:t>1,08</w:t>
            </w:r>
          </w:p>
        </w:tc>
        <w:tc>
          <w:tcPr>
            <w:tcW w:w="907" w:type="dxa"/>
            <w:tcBorders>
              <w:left w:val="single" w:sz="6" w:space="0" w:color="auto"/>
              <w:right w:val="single" w:sz="6" w:space="0" w:color="auto"/>
            </w:tcBorders>
          </w:tcPr>
          <w:p w:rsidR="00000000" w:rsidRDefault="004E32BE">
            <w:pPr>
              <w:suppressAutoHyphens/>
              <w:jc w:val="center"/>
            </w:pPr>
            <w:r>
              <w:t>1,32</w:t>
            </w:r>
          </w:p>
        </w:tc>
        <w:tc>
          <w:tcPr>
            <w:tcW w:w="907" w:type="dxa"/>
            <w:tcBorders>
              <w:left w:val="single" w:sz="6" w:space="0" w:color="auto"/>
              <w:right w:val="single" w:sz="6" w:space="0" w:color="auto"/>
            </w:tcBorders>
          </w:tcPr>
          <w:p w:rsidR="00000000" w:rsidRDefault="004E32BE">
            <w:pPr>
              <w:suppressAutoHyphens/>
              <w:jc w:val="center"/>
            </w:pPr>
            <w:r>
              <w:t>1,55</w:t>
            </w:r>
          </w:p>
        </w:tc>
        <w:tc>
          <w:tcPr>
            <w:tcW w:w="907" w:type="dxa"/>
            <w:tcBorders>
              <w:left w:val="single" w:sz="6" w:space="0" w:color="auto"/>
              <w:right w:val="single" w:sz="6" w:space="0" w:color="auto"/>
            </w:tcBorders>
          </w:tcPr>
          <w:p w:rsidR="00000000" w:rsidRDefault="004E32BE">
            <w:pPr>
              <w:suppressAutoHyphens/>
              <w:jc w:val="center"/>
            </w:pPr>
            <w:r>
              <w:t>2,05</w:t>
            </w:r>
          </w:p>
        </w:tc>
        <w:tc>
          <w:tcPr>
            <w:tcW w:w="907" w:type="dxa"/>
            <w:tcBorders>
              <w:left w:val="single" w:sz="6" w:space="0" w:color="auto"/>
            </w:tcBorders>
          </w:tcPr>
          <w:p w:rsidR="00000000" w:rsidRDefault="004E32BE">
            <w:pPr>
              <w:suppressAutoHyphens/>
              <w:jc w:val="center"/>
            </w:pPr>
            <w:r>
              <w:t>2,70</w:t>
            </w:r>
          </w:p>
        </w:tc>
      </w:tr>
      <w:tr w:rsidR="00000000">
        <w:tblPrEx>
          <w:tblCellMar>
            <w:top w:w="0" w:type="dxa"/>
            <w:bottom w:w="0" w:type="dxa"/>
          </w:tblCellMar>
        </w:tblPrEx>
        <w:tc>
          <w:tcPr>
            <w:tcW w:w="907" w:type="dxa"/>
            <w:tcBorders>
              <w:right w:val="single" w:sz="6" w:space="0" w:color="auto"/>
            </w:tcBorders>
          </w:tcPr>
          <w:p w:rsidR="00000000" w:rsidRDefault="004E32BE">
            <w:pPr>
              <w:suppressAutoHyphens/>
              <w:jc w:val="center"/>
            </w:pPr>
            <w:r>
              <w:t>70</w:t>
            </w:r>
          </w:p>
        </w:tc>
        <w:tc>
          <w:tcPr>
            <w:tcW w:w="907" w:type="dxa"/>
            <w:tcBorders>
              <w:left w:val="single" w:sz="6" w:space="0" w:color="auto"/>
              <w:right w:val="single" w:sz="6" w:space="0" w:color="auto"/>
            </w:tcBorders>
          </w:tcPr>
          <w:p w:rsidR="00000000" w:rsidRDefault="004E32BE">
            <w:pPr>
              <w:suppressAutoHyphens/>
              <w:jc w:val="center"/>
            </w:pPr>
            <w:r>
              <w:t>0,87</w:t>
            </w:r>
          </w:p>
        </w:tc>
        <w:tc>
          <w:tcPr>
            <w:tcW w:w="907" w:type="dxa"/>
            <w:tcBorders>
              <w:left w:val="single" w:sz="6" w:space="0" w:color="auto"/>
              <w:right w:val="single" w:sz="6" w:space="0" w:color="auto"/>
            </w:tcBorders>
          </w:tcPr>
          <w:p w:rsidR="00000000" w:rsidRDefault="004E32BE">
            <w:pPr>
              <w:suppressAutoHyphens/>
              <w:jc w:val="center"/>
            </w:pPr>
            <w:r>
              <w:t>1,14</w:t>
            </w:r>
          </w:p>
        </w:tc>
        <w:tc>
          <w:tcPr>
            <w:tcW w:w="907" w:type="dxa"/>
            <w:tcBorders>
              <w:left w:val="single" w:sz="6" w:space="0" w:color="auto"/>
              <w:right w:val="single" w:sz="6" w:space="0" w:color="auto"/>
            </w:tcBorders>
          </w:tcPr>
          <w:p w:rsidR="00000000" w:rsidRDefault="004E32BE">
            <w:pPr>
              <w:suppressAutoHyphens/>
              <w:jc w:val="center"/>
            </w:pPr>
            <w:r>
              <w:t>1,40</w:t>
            </w:r>
          </w:p>
        </w:tc>
        <w:tc>
          <w:tcPr>
            <w:tcW w:w="907" w:type="dxa"/>
            <w:tcBorders>
              <w:left w:val="single" w:sz="6" w:space="0" w:color="auto"/>
              <w:right w:val="single" w:sz="6" w:space="0" w:color="auto"/>
            </w:tcBorders>
          </w:tcPr>
          <w:p w:rsidR="00000000" w:rsidRDefault="004E32BE">
            <w:pPr>
              <w:suppressAutoHyphens/>
              <w:jc w:val="center"/>
            </w:pPr>
            <w:r>
              <w:t>1,65</w:t>
            </w:r>
          </w:p>
        </w:tc>
        <w:tc>
          <w:tcPr>
            <w:tcW w:w="907" w:type="dxa"/>
            <w:tcBorders>
              <w:left w:val="single" w:sz="6" w:space="0" w:color="auto"/>
              <w:right w:val="single" w:sz="6" w:space="0" w:color="auto"/>
            </w:tcBorders>
          </w:tcPr>
          <w:p w:rsidR="00000000" w:rsidRDefault="004E32BE">
            <w:pPr>
              <w:suppressAutoHyphens/>
              <w:jc w:val="center"/>
            </w:pPr>
            <w:r>
              <w:t>2,18</w:t>
            </w:r>
          </w:p>
        </w:tc>
        <w:tc>
          <w:tcPr>
            <w:tcW w:w="907" w:type="dxa"/>
            <w:tcBorders>
              <w:left w:val="single" w:sz="6" w:space="0" w:color="auto"/>
            </w:tcBorders>
          </w:tcPr>
          <w:p w:rsidR="00000000" w:rsidRDefault="004E32BE">
            <w:pPr>
              <w:suppressAutoHyphens/>
              <w:jc w:val="center"/>
            </w:pPr>
            <w:r>
              <w:t>2,87</w:t>
            </w:r>
          </w:p>
        </w:tc>
      </w:tr>
      <w:tr w:rsidR="00000000">
        <w:tblPrEx>
          <w:tblCellMar>
            <w:top w:w="0" w:type="dxa"/>
            <w:bottom w:w="0" w:type="dxa"/>
          </w:tblCellMar>
        </w:tblPrEx>
        <w:tc>
          <w:tcPr>
            <w:tcW w:w="907" w:type="dxa"/>
            <w:tcBorders>
              <w:right w:val="single" w:sz="6" w:space="0" w:color="auto"/>
            </w:tcBorders>
          </w:tcPr>
          <w:p w:rsidR="00000000" w:rsidRDefault="004E32BE">
            <w:pPr>
              <w:suppressAutoHyphens/>
              <w:jc w:val="center"/>
            </w:pPr>
            <w:r>
              <w:t>80</w:t>
            </w:r>
          </w:p>
        </w:tc>
        <w:tc>
          <w:tcPr>
            <w:tcW w:w="907" w:type="dxa"/>
            <w:tcBorders>
              <w:left w:val="single" w:sz="6" w:space="0" w:color="auto"/>
              <w:right w:val="single" w:sz="6" w:space="0" w:color="auto"/>
            </w:tcBorders>
          </w:tcPr>
          <w:p w:rsidR="00000000" w:rsidRDefault="004E32BE">
            <w:pPr>
              <w:suppressAutoHyphens/>
              <w:jc w:val="center"/>
            </w:pPr>
            <w:r>
              <w:t>0,91</w:t>
            </w:r>
          </w:p>
        </w:tc>
        <w:tc>
          <w:tcPr>
            <w:tcW w:w="907" w:type="dxa"/>
            <w:tcBorders>
              <w:left w:val="single" w:sz="6" w:space="0" w:color="auto"/>
              <w:right w:val="single" w:sz="6" w:space="0" w:color="auto"/>
            </w:tcBorders>
          </w:tcPr>
          <w:p w:rsidR="00000000" w:rsidRDefault="004E32BE">
            <w:pPr>
              <w:suppressAutoHyphens/>
              <w:jc w:val="center"/>
            </w:pPr>
            <w:r>
              <w:t>1,21</w:t>
            </w:r>
          </w:p>
        </w:tc>
        <w:tc>
          <w:tcPr>
            <w:tcW w:w="907" w:type="dxa"/>
            <w:tcBorders>
              <w:left w:val="single" w:sz="6" w:space="0" w:color="auto"/>
              <w:right w:val="single" w:sz="6" w:space="0" w:color="auto"/>
            </w:tcBorders>
          </w:tcPr>
          <w:p w:rsidR="00000000" w:rsidRDefault="004E32BE">
            <w:pPr>
              <w:suppressAutoHyphens/>
              <w:jc w:val="center"/>
            </w:pPr>
            <w:r>
              <w:t>1,48</w:t>
            </w:r>
          </w:p>
        </w:tc>
        <w:tc>
          <w:tcPr>
            <w:tcW w:w="907" w:type="dxa"/>
            <w:tcBorders>
              <w:left w:val="single" w:sz="6" w:space="0" w:color="auto"/>
              <w:right w:val="single" w:sz="6" w:space="0" w:color="auto"/>
            </w:tcBorders>
          </w:tcPr>
          <w:p w:rsidR="00000000" w:rsidRDefault="004E32BE">
            <w:pPr>
              <w:suppressAutoHyphens/>
              <w:jc w:val="center"/>
            </w:pPr>
            <w:r>
              <w:t>1,74</w:t>
            </w:r>
          </w:p>
        </w:tc>
        <w:tc>
          <w:tcPr>
            <w:tcW w:w="907" w:type="dxa"/>
            <w:tcBorders>
              <w:left w:val="single" w:sz="6" w:space="0" w:color="auto"/>
              <w:right w:val="single" w:sz="6" w:space="0" w:color="auto"/>
            </w:tcBorders>
          </w:tcPr>
          <w:p w:rsidR="00000000" w:rsidRDefault="004E32BE">
            <w:pPr>
              <w:suppressAutoHyphens/>
              <w:jc w:val="center"/>
            </w:pPr>
            <w:r>
              <w:t>2,30</w:t>
            </w:r>
          </w:p>
        </w:tc>
        <w:tc>
          <w:tcPr>
            <w:tcW w:w="907" w:type="dxa"/>
            <w:tcBorders>
              <w:left w:val="single" w:sz="6" w:space="0" w:color="auto"/>
            </w:tcBorders>
          </w:tcPr>
          <w:p w:rsidR="00000000" w:rsidRDefault="004E32BE">
            <w:pPr>
              <w:suppressAutoHyphens/>
              <w:jc w:val="center"/>
            </w:pPr>
            <w:r>
              <w:t>3,03</w:t>
            </w:r>
          </w:p>
        </w:tc>
      </w:tr>
      <w:tr w:rsidR="00000000">
        <w:tblPrEx>
          <w:tblCellMar>
            <w:top w:w="0" w:type="dxa"/>
            <w:bottom w:w="0" w:type="dxa"/>
          </w:tblCellMar>
        </w:tblPrEx>
        <w:tc>
          <w:tcPr>
            <w:tcW w:w="907" w:type="dxa"/>
            <w:tcBorders>
              <w:right w:val="single" w:sz="6" w:space="0" w:color="auto"/>
            </w:tcBorders>
          </w:tcPr>
          <w:p w:rsidR="00000000" w:rsidRDefault="004E32BE">
            <w:pPr>
              <w:suppressAutoHyphens/>
              <w:jc w:val="center"/>
            </w:pPr>
            <w:r>
              <w:t>90</w:t>
            </w:r>
          </w:p>
        </w:tc>
        <w:tc>
          <w:tcPr>
            <w:tcW w:w="907" w:type="dxa"/>
            <w:tcBorders>
              <w:left w:val="single" w:sz="6" w:space="0" w:color="auto"/>
              <w:right w:val="single" w:sz="6" w:space="0" w:color="auto"/>
            </w:tcBorders>
          </w:tcPr>
          <w:p w:rsidR="00000000" w:rsidRDefault="004E32BE">
            <w:pPr>
              <w:suppressAutoHyphens/>
              <w:jc w:val="center"/>
            </w:pPr>
            <w:r>
              <w:t>0,96</w:t>
            </w:r>
          </w:p>
        </w:tc>
        <w:tc>
          <w:tcPr>
            <w:tcW w:w="907" w:type="dxa"/>
            <w:tcBorders>
              <w:left w:val="single" w:sz="6" w:space="0" w:color="auto"/>
              <w:right w:val="single" w:sz="6" w:space="0" w:color="auto"/>
            </w:tcBorders>
          </w:tcPr>
          <w:p w:rsidR="00000000" w:rsidRDefault="004E32BE">
            <w:pPr>
              <w:suppressAutoHyphens/>
              <w:jc w:val="center"/>
            </w:pPr>
            <w:r>
              <w:t>1,27</w:t>
            </w:r>
          </w:p>
        </w:tc>
        <w:tc>
          <w:tcPr>
            <w:tcW w:w="907" w:type="dxa"/>
            <w:tcBorders>
              <w:left w:val="single" w:sz="6" w:space="0" w:color="auto"/>
              <w:right w:val="single" w:sz="6" w:space="0" w:color="auto"/>
            </w:tcBorders>
          </w:tcPr>
          <w:p w:rsidR="00000000" w:rsidRDefault="004E32BE">
            <w:pPr>
              <w:suppressAutoHyphens/>
              <w:jc w:val="center"/>
            </w:pPr>
            <w:r>
              <w:t>1,55</w:t>
            </w:r>
          </w:p>
        </w:tc>
        <w:tc>
          <w:tcPr>
            <w:tcW w:w="907" w:type="dxa"/>
            <w:tcBorders>
              <w:left w:val="single" w:sz="6" w:space="0" w:color="auto"/>
              <w:right w:val="single" w:sz="6" w:space="0" w:color="auto"/>
            </w:tcBorders>
          </w:tcPr>
          <w:p w:rsidR="00000000" w:rsidRDefault="004E32BE">
            <w:pPr>
              <w:suppressAutoHyphens/>
              <w:jc w:val="center"/>
            </w:pPr>
            <w:r>
              <w:t>1,83</w:t>
            </w:r>
          </w:p>
        </w:tc>
        <w:tc>
          <w:tcPr>
            <w:tcW w:w="907" w:type="dxa"/>
            <w:tcBorders>
              <w:left w:val="single" w:sz="6" w:space="0" w:color="auto"/>
              <w:right w:val="single" w:sz="6" w:space="0" w:color="auto"/>
            </w:tcBorders>
          </w:tcPr>
          <w:p w:rsidR="00000000" w:rsidRDefault="004E32BE">
            <w:pPr>
              <w:suppressAutoHyphens/>
              <w:jc w:val="center"/>
            </w:pPr>
            <w:r>
              <w:t>2,41</w:t>
            </w:r>
          </w:p>
        </w:tc>
        <w:tc>
          <w:tcPr>
            <w:tcW w:w="907" w:type="dxa"/>
            <w:tcBorders>
              <w:left w:val="single" w:sz="6" w:space="0" w:color="auto"/>
            </w:tcBorders>
          </w:tcPr>
          <w:p w:rsidR="00000000" w:rsidRDefault="004E32BE">
            <w:pPr>
              <w:suppressAutoHyphens/>
              <w:jc w:val="center"/>
            </w:pPr>
            <w:r>
              <w:t>3,18</w:t>
            </w:r>
          </w:p>
        </w:tc>
      </w:tr>
      <w:tr w:rsidR="00000000">
        <w:tblPrEx>
          <w:tblCellMar>
            <w:top w:w="0" w:type="dxa"/>
            <w:bottom w:w="0" w:type="dxa"/>
          </w:tblCellMar>
        </w:tblPrEx>
        <w:tc>
          <w:tcPr>
            <w:tcW w:w="907" w:type="dxa"/>
            <w:tcBorders>
              <w:right w:val="single" w:sz="6" w:space="0" w:color="auto"/>
            </w:tcBorders>
          </w:tcPr>
          <w:p w:rsidR="00000000" w:rsidRDefault="004E32BE">
            <w:pPr>
              <w:suppressAutoHyphens/>
              <w:jc w:val="center"/>
            </w:pPr>
            <w:r>
              <w:t>100</w:t>
            </w:r>
          </w:p>
        </w:tc>
        <w:tc>
          <w:tcPr>
            <w:tcW w:w="907" w:type="dxa"/>
            <w:tcBorders>
              <w:left w:val="single" w:sz="6" w:space="0" w:color="auto"/>
              <w:right w:val="single" w:sz="6" w:space="0" w:color="auto"/>
            </w:tcBorders>
          </w:tcPr>
          <w:p w:rsidR="00000000" w:rsidRDefault="004E32BE">
            <w:pPr>
              <w:suppressAutoHyphens/>
              <w:jc w:val="center"/>
            </w:pPr>
            <w:r>
              <w:t>1,00</w:t>
            </w:r>
          </w:p>
        </w:tc>
        <w:tc>
          <w:tcPr>
            <w:tcW w:w="907" w:type="dxa"/>
            <w:tcBorders>
              <w:left w:val="single" w:sz="6" w:space="0" w:color="auto"/>
              <w:right w:val="single" w:sz="6" w:space="0" w:color="auto"/>
            </w:tcBorders>
          </w:tcPr>
          <w:p w:rsidR="00000000" w:rsidRDefault="004E32BE">
            <w:pPr>
              <w:suppressAutoHyphens/>
              <w:jc w:val="center"/>
            </w:pPr>
            <w:r>
              <w:t>1,32</w:t>
            </w:r>
          </w:p>
        </w:tc>
        <w:tc>
          <w:tcPr>
            <w:tcW w:w="907" w:type="dxa"/>
            <w:tcBorders>
              <w:left w:val="single" w:sz="6" w:space="0" w:color="auto"/>
              <w:right w:val="single" w:sz="6" w:space="0" w:color="auto"/>
            </w:tcBorders>
          </w:tcPr>
          <w:p w:rsidR="00000000" w:rsidRDefault="004E32BE">
            <w:pPr>
              <w:suppressAutoHyphens/>
              <w:jc w:val="center"/>
            </w:pPr>
            <w:r>
              <w:t>1,62</w:t>
            </w:r>
          </w:p>
        </w:tc>
        <w:tc>
          <w:tcPr>
            <w:tcW w:w="907" w:type="dxa"/>
            <w:tcBorders>
              <w:left w:val="single" w:sz="6" w:space="0" w:color="auto"/>
              <w:right w:val="single" w:sz="6" w:space="0" w:color="auto"/>
            </w:tcBorders>
          </w:tcPr>
          <w:p w:rsidR="00000000" w:rsidRDefault="004E32BE">
            <w:pPr>
              <w:suppressAutoHyphens/>
              <w:jc w:val="center"/>
            </w:pPr>
            <w:r>
              <w:t>1,90</w:t>
            </w:r>
          </w:p>
        </w:tc>
        <w:tc>
          <w:tcPr>
            <w:tcW w:w="907" w:type="dxa"/>
            <w:tcBorders>
              <w:left w:val="single" w:sz="6" w:space="0" w:color="auto"/>
              <w:right w:val="single" w:sz="6" w:space="0" w:color="auto"/>
            </w:tcBorders>
          </w:tcPr>
          <w:p w:rsidR="00000000" w:rsidRDefault="004E32BE">
            <w:pPr>
              <w:suppressAutoHyphens/>
              <w:jc w:val="center"/>
            </w:pPr>
            <w:r>
              <w:t>2,51</w:t>
            </w:r>
          </w:p>
        </w:tc>
        <w:tc>
          <w:tcPr>
            <w:tcW w:w="907" w:type="dxa"/>
            <w:tcBorders>
              <w:left w:val="single" w:sz="6" w:space="0" w:color="auto"/>
            </w:tcBorders>
          </w:tcPr>
          <w:p w:rsidR="00000000" w:rsidRDefault="004E32BE">
            <w:pPr>
              <w:suppressAutoHyphens/>
              <w:jc w:val="center"/>
            </w:pPr>
            <w:r>
              <w:t>3,31</w:t>
            </w:r>
          </w:p>
        </w:tc>
      </w:tr>
      <w:tr w:rsidR="00000000">
        <w:tblPrEx>
          <w:tblCellMar>
            <w:top w:w="0" w:type="dxa"/>
            <w:bottom w:w="0" w:type="dxa"/>
          </w:tblCellMar>
        </w:tblPrEx>
        <w:tc>
          <w:tcPr>
            <w:tcW w:w="907" w:type="dxa"/>
            <w:tcBorders>
              <w:right w:val="single" w:sz="6" w:space="0" w:color="auto"/>
            </w:tcBorders>
          </w:tcPr>
          <w:p w:rsidR="00000000" w:rsidRDefault="004E32BE">
            <w:pPr>
              <w:suppressAutoHyphens/>
              <w:jc w:val="center"/>
            </w:pPr>
            <w:r>
              <w:t>120</w:t>
            </w:r>
          </w:p>
        </w:tc>
        <w:tc>
          <w:tcPr>
            <w:tcW w:w="907" w:type="dxa"/>
            <w:tcBorders>
              <w:left w:val="single" w:sz="6" w:space="0" w:color="auto"/>
              <w:right w:val="single" w:sz="6" w:space="0" w:color="auto"/>
            </w:tcBorders>
          </w:tcPr>
          <w:p w:rsidR="00000000" w:rsidRDefault="004E32BE">
            <w:pPr>
              <w:suppressAutoHyphens/>
              <w:jc w:val="center"/>
            </w:pPr>
            <w:r>
              <w:t>1,08</w:t>
            </w:r>
          </w:p>
        </w:tc>
        <w:tc>
          <w:tcPr>
            <w:tcW w:w="907" w:type="dxa"/>
            <w:tcBorders>
              <w:left w:val="single" w:sz="6" w:space="0" w:color="auto"/>
              <w:right w:val="single" w:sz="6" w:space="0" w:color="auto"/>
            </w:tcBorders>
          </w:tcPr>
          <w:p w:rsidR="00000000" w:rsidRDefault="004E32BE">
            <w:pPr>
              <w:suppressAutoHyphens/>
              <w:jc w:val="center"/>
            </w:pPr>
            <w:r>
              <w:t>1,42</w:t>
            </w:r>
          </w:p>
        </w:tc>
        <w:tc>
          <w:tcPr>
            <w:tcW w:w="907" w:type="dxa"/>
            <w:tcBorders>
              <w:left w:val="single" w:sz="6" w:space="0" w:color="auto"/>
              <w:right w:val="single" w:sz="6" w:space="0" w:color="auto"/>
            </w:tcBorders>
          </w:tcPr>
          <w:p w:rsidR="00000000" w:rsidRDefault="004E32BE">
            <w:pPr>
              <w:suppressAutoHyphens/>
              <w:jc w:val="center"/>
            </w:pPr>
            <w:r>
              <w:t>1,74</w:t>
            </w:r>
          </w:p>
        </w:tc>
        <w:tc>
          <w:tcPr>
            <w:tcW w:w="907" w:type="dxa"/>
            <w:tcBorders>
              <w:left w:val="single" w:sz="6" w:space="0" w:color="auto"/>
              <w:right w:val="single" w:sz="6" w:space="0" w:color="auto"/>
            </w:tcBorders>
          </w:tcPr>
          <w:p w:rsidR="00000000" w:rsidRDefault="004E32BE">
            <w:pPr>
              <w:suppressAutoHyphens/>
              <w:jc w:val="center"/>
            </w:pPr>
            <w:r>
              <w:t>2,05</w:t>
            </w:r>
          </w:p>
        </w:tc>
        <w:tc>
          <w:tcPr>
            <w:tcW w:w="907" w:type="dxa"/>
            <w:tcBorders>
              <w:left w:val="single" w:sz="6" w:space="0" w:color="auto"/>
              <w:right w:val="single" w:sz="6" w:space="0" w:color="auto"/>
            </w:tcBorders>
          </w:tcPr>
          <w:p w:rsidR="00000000" w:rsidRDefault="004E32BE">
            <w:pPr>
              <w:suppressAutoHyphens/>
              <w:jc w:val="center"/>
            </w:pPr>
            <w:r>
              <w:t>2,70</w:t>
            </w:r>
          </w:p>
        </w:tc>
        <w:tc>
          <w:tcPr>
            <w:tcW w:w="907" w:type="dxa"/>
            <w:tcBorders>
              <w:left w:val="single" w:sz="6" w:space="0" w:color="auto"/>
            </w:tcBorders>
          </w:tcPr>
          <w:p w:rsidR="00000000" w:rsidRDefault="004E32BE">
            <w:pPr>
              <w:suppressAutoHyphens/>
              <w:jc w:val="center"/>
            </w:pPr>
            <w:r>
              <w:t>3,57</w:t>
            </w:r>
          </w:p>
        </w:tc>
      </w:tr>
      <w:tr w:rsidR="00000000">
        <w:tblPrEx>
          <w:tblCellMar>
            <w:top w:w="0" w:type="dxa"/>
            <w:bottom w:w="0" w:type="dxa"/>
          </w:tblCellMar>
        </w:tblPrEx>
        <w:tc>
          <w:tcPr>
            <w:tcW w:w="907" w:type="dxa"/>
            <w:tcBorders>
              <w:right w:val="single" w:sz="6" w:space="0" w:color="auto"/>
            </w:tcBorders>
          </w:tcPr>
          <w:p w:rsidR="00000000" w:rsidRDefault="004E32BE">
            <w:pPr>
              <w:suppressAutoHyphens/>
              <w:jc w:val="center"/>
            </w:pPr>
            <w:r>
              <w:t>140</w:t>
            </w:r>
          </w:p>
        </w:tc>
        <w:tc>
          <w:tcPr>
            <w:tcW w:w="907" w:type="dxa"/>
            <w:tcBorders>
              <w:left w:val="single" w:sz="6" w:space="0" w:color="auto"/>
              <w:right w:val="single" w:sz="6" w:space="0" w:color="auto"/>
            </w:tcBorders>
          </w:tcPr>
          <w:p w:rsidR="00000000" w:rsidRDefault="004E32BE">
            <w:pPr>
              <w:suppressAutoHyphens/>
              <w:jc w:val="center"/>
            </w:pPr>
            <w:r>
              <w:t>1,14</w:t>
            </w:r>
          </w:p>
        </w:tc>
        <w:tc>
          <w:tcPr>
            <w:tcW w:w="907" w:type="dxa"/>
            <w:tcBorders>
              <w:left w:val="single" w:sz="6" w:space="0" w:color="auto"/>
              <w:right w:val="single" w:sz="6" w:space="0" w:color="auto"/>
            </w:tcBorders>
          </w:tcPr>
          <w:p w:rsidR="00000000" w:rsidRDefault="004E32BE">
            <w:pPr>
              <w:suppressAutoHyphens/>
              <w:jc w:val="center"/>
            </w:pPr>
            <w:r>
              <w:t>1,51</w:t>
            </w:r>
          </w:p>
        </w:tc>
        <w:tc>
          <w:tcPr>
            <w:tcW w:w="907" w:type="dxa"/>
            <w:tcBorders>
              <w:left w:val="single" w:sz="6" w:space="0" w:color="auto"/>
              <w:right w:val="single" w:sz="6" w:space="0" w:color="auto"/>
            </w:tcBorders>
          </w:tcPr>
          <w:p w:rsidR="00000000" w:rsidRDefault="004E32BE">
            <w:pPr>
              <w:suppressAutoHyphens/>
              <w:jc w:val="center"/>
            </w:pPr>
            <w:r>
              <w:t>1,85</w:t>
            </w:r>
          </w:p>
        </w:tc>
        <w:tc>
          <w:tcPr>
            <w:tcW w:w="907" w:type="dxa"/>
            <w:tcBorders>
              <w:left w:val="single" w:sz="6" w:space="0" w:color="auto"/>
              <w:right w:val="single" w:sz="6" w:space="0" w:color="auto"/>
            </w:tcBorders>
          </w:tcPr>
          <w:p w:rsidR="00000000" w:rsidRDefault="004E32BE">
            <w:pPr>
              <w:suppressAutoHyphens/>
              <w:jc w:val="center"/>
            </w:pPr>
            <w:r>
              <w:t>2,18</w:t>
            </w:r>
          </w:p>
        </w:tc>
        <w:tc>
          <w:tcPr>
            <w:tcW w:w="907" w:type="dxa"/>
            <w:tcBorders>
              <w:left w:val="single" w:sz="6" w:space="0" w:color="auto"/>
              <w:right w:val="single" w:sz="6" w:space="0" w:color="auto"/>
            </w:tcBorders>
          </w:tcPr>
          <w:p w:rsidR="00000000" w:rsidRDefault="004E32BE">
            <w:pPr>
              <w:suppressAutoHyphens/>
              <w:jc w:val="center"/>
            </w:pPr>
            <w:r>
              <w:t>2,87</w:t>
            </w:r>
          </w:p>
        </w:tc>
        <w:tc>
          <w:tcPr>
            <w:tcW w:w="907" w:type="dxa"/>
            <w:tcBorders>
              <w:left w:val="single" w:sz="6" w:space="0" w:color="auto"/>
            </w:tcBorders>
          </w:tcPr>
          <w:p w:rsidR="00000000" w:rsidRDefault="004E32BE">
            <w:pPr>
              <w:suppressAutoHyphens/>
              <w:jc w:val="center"/>
            </w:pPr>
            <w:r>
              <w:t>3,79</w:t>
            </w:r>
          </w:p>
        </w:tc>
      </w:tr>
      <w:tr w:rsidR="00000000">
        <w:tblPrEx>
          <w:tblCellMar>
            <w:top w:w="0" w:type="dxa"/>
            <w:bottom w:w="0" w:type="dxa"/>
          </w:tblCellMar>
        </w:tblPrEx>
        <w:tc>
          <w:tcPr>
            <w:tcW w:w="907" w:type="dxa"/>
            <w:tcBorders>
              <w:right w:val="single" w:sz="6" w:space="0" w:color="auto"/>
            </w:tcBorders>
          </w:tcPr>
          <w:p w:rsidR="00000000" w:rsidRDefault="004E32BE">
            <w:pPr>
              <w:suppressAutoHyphens/>
              <w:jc w:val="center"/>
            </w:pPr>
            <w:r>
              <w:t>160</w:t>
            </w:r>
          </w:p>
        </w:tc>
        <w:tc>
          <w:tcPr>
            <w:tcW w:w="907" w:type="dxa"/>
            <w:tcBorders>
              <w:left w:val="single" w:sz="6" w:space="0" w:color="auto"/>
              <w:right w:val="single" w:sz="6" w:space="0" w:color="auto"/>
            </w:tcBorders>
          </w:tcPr>
          <w:p w:rsidR="00000000" w:rsidRDefault="004E32BE">
            <w:pPr>
              <w:suppressAutoHyphens/>
              <w:jc w:val="center"/>
            </w:pPr>
            <w:r>
              <w:t>1,2</w:t>
            </w:r>
            <w:r>
              <w:t>1</w:t>
            </w:r>
          </w:p>
        </w:tc>
        <w:tc>
          <w:tcPr>
            <w:tcW w:w="907" w:type="dxa"/>
            <w:tcBorders>
              <w:left w:val="single" w:sz="6" w:space="0" w:color="auto"/>
              <w:right w:val="single" w:sz="6" w:space="0" w:color="auto"/>
            </w:tcBorders>
          </w:tcPr>
          <w:p w:rsidR="00000000" w:rsidRDefault="004E32BE">
            <w:pPr>
              <w:suppressAutoHyphens/>
              <w:jc w:val="center"/>
            </w:pPr>
            <w:r>
              <w:t>1,59</w:t>
            </w:r>
          </w:p>
        </w:tc>
        <w:tc>
          <w:tcPr>
            <w:tcW w:w="907" w:type="dxa"/>
            <w:tcBorders>
              <w:left w:val="single" w:sz="6" w:space="0" w:color="auto"/>
              <w:right w:val="single" w:sz="6" w:space="0" w:color="auto"/>
            </w:tcBorders>
          </w:tcPr>
          <w:p w:rsidR="00000000" w:rsidRDefault="004E32BE">
            <w:pPr>
              <w:suppressAutoHyphens/>
              <w:jc w:val="center"/>
            </w:pPr>
            <w:r>
              <w:t>1,95</w:t>
            </w:r>
          </w:p>
        </w:tc>
        <w:tc>
          <w:tcPr>
            <w:tcW w:w="907" w:type="dxa"/>
            <w:tcBorders>
              <w:left w:val="single" w:sz="6" w:space="0" w:color="auto"/>
              <w:right w:val="single" w:sz="6" w:space="0" w:color="auto"/>
            </w:tcBorders>
          </w:tcPr>
          <w:p w:rsidR="00000000" w:rsidRDefault="004E32BE">
            <w:pPr>
              <w:suppressAutoHyphens/>
              <w:jc w:val="center"/>
            </w:pPr>
            <w:r>
              <w:t>2,30</w:t>
            </w:r>
          </w:p>
        </w:tc>
        <w:tc>
          <w:tcPr>
            <w:tcW w:w="907" w:type="dxa"/>
            <w:tcBorders>
              <w:left w:val="single" w:sz="6" w:space="0" w:color="auto"/>
              <w:right w:val="single" w:sz="6" w:space="0" w:color="auto"/>
            </w:tcBorders>
          </w:tcPr>
          <w:p w:rsidR="00000000" w:rsidRDefault="004E32BE">
            <w:pPr>
              <w:suppressAutoHyphens/>
              <w:jc w:val="center"/>
            </w:pPr>
            <w:r>
              <w:t>3,03</w:t>
            </w:r>
          </w:p>
        </w:tc>
        <w:tc>
          <w:tcPr>
            <w:tcW w:w="907" w:type="dxa"/>
            <w:tcBorders>
              <w:left w:val="single" w:sz="6" w:space="0" w:color="auto"/>
            </w:tcBorders>
          </w:tcPr>
          <w:p w:rsidR="00000000" w:rsidRDefault="004E32BE">
            <w:pPr>
              <w:suppressAutoHyphens/>
              <w:jc w:val="center"/>
            </w:pPr>
            <w:r>
              <w:t>4,00</w:t>
            </w:r>
          </w:p>
        </w:tc>
      </w:tr>
      <w:tr w:rsidR="00000000">
        <w:tblPrEx>
          <w:tblCellMar>
            <w:top w:w="0" w:type="dxa"/>
            <w:bottom w:w="0" w:type="dxa"/>
          </w:tblCellMar>
        </w:tblPrEx>
        <w:tc>
          <w:tcPr>
            <w:tcW w:w="907" w:type="dxa"/>
            <w:tcBorders>
              <w:right w:val="single" w:sz="6" w:space="0" w:color="auto"/>
            </w:tcBorders>
          </w:tcPr>
          <w:p w:rsidR="00000000" w:rsidRDefault="004E32BE">
            <w:pPr>
              <w:suppressAutoHyphens/>
              <w:jc w:val="center"/>
            </w:pPr>
            <w:r>
              <w:t>180</w:t>
            </w:r>
          </w:p>
        </w:tc>
        <w:tc>
          <w:tcPr>
            <w:tcW w:w="907" w:type="dxa"/>
            <w:tcBorders>
              <w:left w:val="single" w:sz="6" w:space="0" w:color="auto"/>
              <w:right w:val="single" w:sz="6" w:space="0" w:color="auto"/>
            </w:tcBorders>
          </w:tcPr>
          <w:p w:rsidR="00000000" w:rsidRDefault="004E32BE">
            <w:pPr>
              <w:suppressAutoHyphens/>
              <w:jc w:val="center"/>
            </w:pPr>
            <w:r>
              <w:t>1,27</w:t>
            </w:r>
          </w:p>
        </w:tc>
        <w:tc>
          <w:tcPr>
            <w:tcW w:w="907" w:type="dxa"/>
            <w:tcBorders>
              <w:left w:val="single" w:sz="6" w:space="0" w:color="auto"/>
              <w:right w:val="single" w:sz="6" w:space="0" w:color="auto"/>
            </w:tcBorders>
          </w:tcPr>
          <w:p w:rsidR="00000000" w:rsidRDefault="004E32BE">
            <w:pPr>
              <w:suppressAutoHyphens/>
              <w:jc w:val="center"/>
            </w:pPr>
            <w:r>
              <w:t>1,67</w:t>
            </w:r>
          </w:p>
        </w:tc>
        <w:tc>
          <w:tcPr>
            <w:tcW w:w="907" w:type="dxa"/>
            <w:tcBorders>
              <w:left w:val="single" w:sz="6" w:space="0" w:color="auto"/>
              <w:right w:val="single" w:sz="6" w:space="0" w:color="auto"/>
            </w:tcBorders>
          </w:tcPr>
          <w:p w:rsidR="00000000" w:rsidRDefault="004E32BE">
            <w:pPr>
              <w:suppressAutoHyphens/>
              <w:jc w:val="center"/>
            </w:pPr>
            <w:r>
              <w:t>2,05</w:t>
            </w:r>
          </w:p>
        </w:tc>
        <w:tc>
          <w:tcPr>
            <w:tcW w:w="907" w:type="dxa"/>
            <w:tcBorders>
              <w:left w:val="single" w:sz="6" w:space="0" w:color="auto"/>
              <w:right w:val="single" w:sz="6" w:space="0" w:color="auto"/>
            </w:tcBorders>
          </w:tcPr>
          <w:p w:rsidR="00000000" w:rsidRDefault="004E32BE">
            <w:pPr>
              <w:suppressAutoHyphens/>
              <w:jc w:val="center"/>
            </w:pPr>
            <w:r>
              <w:t>2,41</w:t>
            </w:r>
          </w:p>
        </w:tc>
        <w:tc>
          <w:tcPr>
            <w:tcW w:w="907" w:type="dxa"/>
            <w:tcBorders>
              <w:left w:val="single" w:sz="6" w:space="0" w:color="auto"/>
              <w:right w:val="single" w:sz="6" w:space="0" w:color="auto"/>
            </w:tcBorders>
          </w:tcPr>
          <w:p w:rsidR="00000000" w:rsidRDefault="004E32BE">
            <w:pPr>
              <w:suppressAutoHyphens/>
              <w:jc w:val="center"/>
            </w:pPr>
            <w:r>
              <w:t>3,18</w:t>
            </w:r>
          </w:p>
        </w:tc>
        <w:tc>
          <w:tcPr>
            <w:tcW w:w="907" w:type="dxa"/>
            <w:tcBorders>
              <w:left w:val="single" w:sz="6" w:space="0" w:color="auto"/>
            </w:tcBorders>
          </w:tcPr>
          <w:p w:rsidR="00000000" w:rsidRDefault="004E32BE">
            <w:pPr>
              <w:suppressAutoHyphens/>
              <w:jc w:val="center"/>
            </w:pPr>
            <w:r>
              <w:t>4,19</w:t>
            </w:r>
          </w:p>
        </w:tc>
      </w:tr>
      <w:tr w:rsidR="00000000">
        <w:tblPrEx>
          <w:tblCellMar>
            <w:top w:w="0" w:type="dxa"/>
            <w:bottom w:w="0" w:type="dxa"/>
          </w:tblCellMar>
        </w:tblPrEx>
        <w:tc>
          <w:tcPr>
            <w:tcW w:w="907" w:type="dxa"/>
            <w:tcBorders>
              <w:right w:val="single" w:sz="6" w:space="0" w:color="auto"/>
            </w:tcBorders>
          </w:tcPr>
          <w:p w:rsidR="00000000" w:rsidRDefault="004E32BE">
            <w:pPr>
              <w:suppressAutoHyphens/>
              <w:jc w:val="center"/>
            </w:pPr>
            <w:r>
              <w:t>200</w:t>
            </w:r>
          </w:p>
        </w:tc>
        <w:tc>
          <w:tcPr>
            <w:tcW w:w="907" w:type="dxa"/>
            <w:tcBorders>
              <w:left w:val="single" w:sz="6" w:space="0" w:color="auto"/>
              <w:right w:val="single" w:sz="6" w:space="0" w:color="auto"/>
            </w:tcBorders>
          </w:tcPr>
          <w:p w:rsidR="00000000" w:rsidRDefault="004E32BE">
            <w:pPr>
              <w:suppressAutoHyphens/>
              <w:jc w:val="center"/>
            </w:pPr>
            <w:r>
              <w:t>1,32</w:t>
            </w:r>
          </w:p>
        </w:tc>
        <w:tc>
          <w:tcPr>
            <w:tcW w:w="907" w:type="dxa"/>
            <w:tcBorders>
              <w:left w:val="single" w:sz="6" w:space="0" w:color="auto"/>
              <w:right w:val="single" w:sz="6" w:space="0" w:color="auto"/>
            </w:tcBorders>
          </w:tcPr>
          <w:p w:rsidR="00000000" w:rsidRDefault="004E32BE">
            <w:pPr>
              <w:suppressAutoHyphens/>
              <w:jc w:val="center"/>
            </w:pPr>
            <w:r>
              <w:t>1,74</w:t>
            </w:r>
          </w:p>
        </w:tc>
        <w:tc>
          <w:tcPr>
            <w:tcW w:w="907" w:type="dxa"/>
            <w:tcBorders>
              <w:left w:val="single" w:sz="6" w:space="0" w:color="auto"/>
              <w:right w:val="single" w:sz="6" w:space="0" w:color="auto"/>
            </w:tcBorders>
          </w:tcPr>
          <w:p w:rsidR="00000000" w:rsidRDefault="004E32BE">
            <w:pPr>
              <w:suppressAutoHyphens/>
              <w:jc w:val="center"/>
            </w:pPr>
            <w:r>
              <w:t>2,14</w:t>
            </w:r>
          </w:p>
        </w:tc>
        <w:tc>
          <w:tcPr>
            <w:tcW w:w="907" w:type="dxa"/>
            <w:tcBorders>
              <w:left w:val="single" w:sz="6" w:space="0" w:color="auto"/>
              <w:right w:val="single" w:sz="6" w:space="0" w:color="auto"/>
            </w:tcBorders>
          </w:tcPr>
          <w:p w:rsidR="00000000" w:rsidRDefault="004E32BE">
            <w:pPr>
              <w:suppressAutoHyphens/>
              <w:jc w:val="center"/>
            </w:pPr>
            <w:r>
              <w:t>2,51</w:t>
            </w:r>
          </w:p>
        </w:tc>
        <w:tc>
          <w:tcPr>
            <w:tcW w:w="907" w:type="dxa"/>
            <w:tcBorders>
              <w:left w:val="single" w:sz="6" w:space="0" w:color="auto"/>
              <w:right w:val="single" w:sz="6" w:space="0" w:color="auto"/>
            </w:tcBorders>
          </w:tcPr>
          <w:p w:rsidR="00000000" w:rsidRDefault="004E32BE">
            <w:pPr>
              <w:suppressAutoHyphens/>
              <w:jc w:val="center"/>
            </w:pPr>
            <w:r>
              <w:t>3,31</w:t>
            </w:r>
          </w:p>
        </w:tc>
        <w:tc>
          <w:tcPr>
            <w:tcW w:w="907" w:type="dxa"/>
            <w:tcBorders>
              <w:left w:val="single" w:sz="6" w:space="0" w:color="auto"/>
            </w:tcBorders>
          </w:tcPr>
          <w:p w:rsidR="00000000" w:rsidRDefault="004E32BE">
            <w:pPr>
              <w:suppressAutoHyphens/>
              <w:jc w:val="center"/>
            </w:pPr>
            <w:r>
              <w:t>4,37</w:t>
            </w:r>
          </w:p>
        </w:tc>
      </w:tr>
      <w:tr w:rsidR="00000000">
        <w:tblPrEx>
          <w:tblCellMar>
            <w:top w:w="0" w:type="dxa"/>
            <w:bottom w:w="0" w:type="dxa"/>
          </w:tblCellMar>
        </w:tblPrEx>
        <w:tc>
          <w:tcPr>
            <w:tcW w:w="907" w:type="dxa"/>
            <w:tcBorders>
              <w:right w:val="single" w:sz="6" w:space="0" w:color="auto"/>
            </w:tcBorders>
          </w:tcPr>
          <w:p w:rsidR="00000000" w:rsidRDefault="004E32BE">
            <w:pPr>
              <w:suppressAutoHyphens/>
              <w:jc w:val="center"/>
            </w:pPr>
            <w:r>
              <w:t>250</w:t>
            </w:r>
          </w:p>
        </w:tc>
        <w:tc>
          <w:tcPr>
            <w:tcW w:w="907" w:type="dxa"/>
            <w:tcBorders>
              <w:left w:val="single" w:sz="6" w:space="0" w:color="auto"/>
              <w:right w:val="single" w:sz="6" w:space="0" w:color="auto"/>
            </w:tcBorders>
          </w:tcPr>
          <w:p w:rsidR="00000000" w:rsidRDefault="004E32BE">
            <w:pPr>
              <w:suppressAutoHyphens/>
              <w:jc w:val="center"/>
            </w:pPr>
            <w:r>
              <w:t>1,44</w:t>
            </w:r>
          </w:p>
        </w:tc>
        <w:tc>
          <w:tcPr>
            <w:tcW w:w="907" w:type="dxa"/>
            <w:tcBorders>
              <w:left w:val="single" w:sz="6" w:space="0" w:color="auto"/>
              <w:right w:val="single" w:sz="6" w:space="0" w:color="auto"/>
            </w:tcBorders>
          </w:tcPr>
          <w:p w:rsidR="00000000" w:rsidRDefault="004E32BE">
            <w:pPr>
              <w:suppressAutoHyphens/>
              <w:jc w:val="center"/>
            </w:pPr>
            <w:r>
              <w:t>1,90</w:t>
            </w:r>
          </w:p>
        </w:tc>
        <w:tc>
          <w:tcPr>
            <w:tcW w:w="907" w:type="dxa"/>
            <w:tcBorders>
              <w:left w:val="single" w:sz="6" w:space="0" w:color="auto"/>
              <w:right w:val="single" w:sz="6" w:space="0" w:color="auto"/>
            </w:tcBorders>
          </w:tcPr>
          <w:p w:rsidR="00000000" w:rsidRDefault="004E32BE">
            <w:pPr>
              <w:suppressAutoHyphens/>
              <w:jc w:val="center"/>
            </w:pPr>
            <w:r>
              <w:t>2,34</w:t>
            </w:r>
          </w:p>
        </w:tc>
        <w:tc>
          <w:tcPr>
            <w:tcW w:w="907" w:type="dxa"/>
            <w:tcBorders>
              <w:left w:val="single" w:sz="6" w:space="0" w:color="auto"/>
              <w:right w:val="single" w:sz="6" w:space="0" w:color="auto"/>
            </w:tcBorders>
          </w:tcPr>
          <w:p w:rsidR="00000000" w:rsidRDefault="004E32BE">
            <w:pPr>
              <w:suppressAutoHyphens/>
              <w:jc w:val="center"/>
            </w:pPr>
            <w:r>
              <w:t>2,75</w:t>
            </w:r>
          </w:p>
        </w:tc>
        <w:tc>
          <w:tcPr>
            <w:tcW w:w="907" w:type="dxa"/>
            <w:tcBorders>
              <w:left w:val="single" w:sz="6" w:space="0" w:color="auto"/>
              <w:right w:val="single" w:sz="6" w:space="0" w:color="auto"/>
            </w:tcBorders>
          </w:tcPr>
          <w:p w:rsidR="00000000" w:rsidRDefault="004E32BE">
            <w:pPr>
              <w:suppressAutoHyphens/>
              <w:jc w:val="center"/>
            </w:pPr>
            <w:r>
              <w:t>3,62</w:t>
            </w:r>
          </w:p>
        </w:tc>
        <w:tc>
          <w:tcPr>
            <w:tcW w:w="907" w:type="dxa"/>
            <w:tcBorders>
              <w:left w:val="single" w:sz="6" w:space="0" w:color="auto"/>
            </w:tcBorders>
          </w:tcPr>
          <w:p w:rsidR="00000000" w:rsidRDefault="004E32BE">
            <w:pPr>
              <w:suppressAutoHyphens/>
              <w:jc w:val="center"/>
            </w:pPr>
            <w:r>
              <w:t>4,78</w:t>
            </w:r>
          </w:p>
        </w:tc>
      </w:tr>
      <w:tr w:rsidR="00000000">
        <w:tblPrEx>
          <w:tblCellMar>
            <w:top w:w="0" w:type="dxa"/>
            <w:bottom w:w="0" w:type="dxa"/>
          </w:tblCellMar>
        </w:tblPrEx>
        <w:tc>
          <w:tcPr>
            <w:tcW w:w="907" w:type="dxa"/>
            <w:tcBorders>
              <w:right w:val="single" w:sz="6" w:space="0" w:color="auto"/>
            </w:tcBorders>
          </w:tcPr>
          <w:p w:rsidR="00000000" w:rsidRDefault="004E32BE">
            <w:pPr>
              <w:suppressAutoHyphens/>
              <w:jc w:val="center"/>
            </w:pPr>
            <w:r>
              <w:t>300</w:t>
            </w:r>
          </w:p>
        </w:tc>
        <w:tc>
          <w:tcPr>
            <w:tcW w:w="907" w:type="dxa"/>
            <w:tcBorders>
              <w:left w:val="single" w:sz="6" w:space="0" w:color="auto"/>
              <w:right w:val="single" w:sz="6" w:space="0" w:color="auto"/>
            </w:tcBorders>
          </w:tcPr>
          <w:p w:rsidR="00000000" w:rsidRDefault="004E32BE">
            <w:pPr>
              <w:suppressAutoHyphens/>
              <w:jc w:val="center"/>
            </w:pPr>
            <w:r>
              <w:t>1,55</w:t>
            </w:r>
          </w:p>
        </w:tc>
        <w:tc>
          <w:tcPr>
            <w:tcW w:w="907" w:type="dxa"/>
            <w:tcBorders>
              <w:left w:val="single" w:sz="6" w:space="0" w:color="auto"/>
              <w:right w:val="single" w:sz="6" w:space="0" w:color="auto"/>
            </w:tcBorders>
          </w:tcPr>
          <w:p w:rsidR="00000000" w:rsidRDefault="004E32BE">
            <w:pPr>
              <w:suppressAutoHyphens/>
              <w:jc w:val="center"/>
            </w:pPr>
            <w:r>
              <w:t>2,05</w:t>
            </w:r>
          </w:p>
        </w:tc>
        <w:tc>
          <w:tcPr>
            <w:tcW w:w="907" w:type="dxa"/>
            <w:tcBorders>
              <w:left w:val="single" w:sz="6" w:space="0" w:color="auto"/>
              <w:right w:val="single" w:sz="6" w:space="0" w:color="auto"/>
            </w:tcBorders>
          </w:tcPr>
          <w:p w:rsidR="00000000" w:rsidRDefault="004E32BE">
            <w:pPr>
              <w:suppressAutoHyphens/>
              <w:jc w:val="center"/>
            </w:pPr>
            <w:r>
              <w:t>2,51</w:t>
            </w:r>
          </w:p>
        </w:tc>
        <w:tc>
          <w:tcPr>
            <w:tcW w:w="907" w:type="dxa"/>
            <w:tcBorders>
              <w:left w:val="single" w:sz="6" w:space="0" w:color="auto"/>
              <w:right w:val="single" w:sz="6" w:space="0" w:color="auto"/>
            </w:tcBorders>
          </w:tcPr>
          <w:p w:rsidR="00000000" w:rsidRDefault="004E32BE">
            <w:pPr>
              <w:suppressAutoHyphens/>
              <w:jc w:val="center"/>
            </w:pPr>
            <w:r>
              <w:t>2,95</w:t>
            </w:r>
          </w:p>
        </w:tc>
        <w:tc>
          <w:tcPr>
            <w:tcW w:w="907" w:type="dxa"/>
            <w:tcBorders>
              <w:left w:val="single" w:sz="6" w:space="0" w:color="auto"/>
              <w:right w:val="single" w:sz="6" w:space="0" w:color="auto"/>
            </w:tcBorders>
          </w:tcPr>
          <w:p w:rsidR="00000000" w:rsidRDefault="004E32BE">
            <w:pPr>
              <w:suppressAutoHyphens/>
              <w:jc w:val="center"/>
            </w:pPr>
            <w:r>
              <w:t>3,90</w:t>
            </w:r>
          </w:p>
        </w:tc>
        <w:tc>
          <w:tcPr>
            <w:tcW w:w="907" w:type="dxa"/>
            <w:tcBorders>
              <w:left w:val="single" w:sz="6" w:space="0" w:color="auto"/>
            </w:tcBorders>
          </w:tcPr>
          <w:p w:rsidR="00000000" w:rsidRDefault="004E32BE">
            <w:pPr>
              <w:suppressAutoHyphens/>
              <w:jc w:val="center"/>
            </w:pPr>
            <w:r>
              <w:t>5,14</w:t>
            </w:r>
          </w:p>
        </w:tc>
      </w:tr>
      <w:tr w:rsidR="00000000">
        <w:tblPrEx>
          <w:tblCellMar>
            <w:top w:w="0" w:type="dxa"/>
            <w:bottom w:w="0" w:type="dxa"/>
          </w:tblCellMar>
        </w:tblPrEx>
        <w:tc>
          <w:tcPr>
            <w:tcW w:w="907" w:type="dxa"/>
            <w:tcBorders>
              <w:right w:val="single" w:sz="6" w:space="0" w:color="auto"/>
            </w:tcBorders>
          </w:tcPr>
          <w:p w:rsidR="00000000" w:rsidRDefault="004E32BE">
            <w:pPr>
              <w:suppressAutoHyphens/>
              <w:jc w:val="center"/>
            </w:pPr>
            <w:r>
              <w:t>350</w:t>
            </w:r>
          </w:p>
        </w:tc>
        <w:tc>
          <w:tcPr>
            <w:tcW w:w="907" w:type="dxa"/>
            <w:tcBorders>
              <w:left w:val="single" w:sz="6" w:space="0" w:color="auto"/>
              <w:right w:val="single" w:sz="6" w:space="0" w:color="auto"/>
            </w:tcBorders>
          </w:tcPr>
          <w:p w:rsidR="00000000" w:rsidRDefault="004E32BE">
            <w:pPr>
              <w:suppressAutoHyphens/>
              <w:jc w:val="center"/>
            </w:pPr>
            <w:r>
              <w:t>1,65</w:t>
            </w:r>
          </w:p>
        </w:tc>
        <w:tc>
          <w:tcPr>
            <w:tcW w:w="907" w:type="dxa"/>
            <w:tcBorders>
              <w:left w:val="single" w:sz="6" w:space="0" w:color="auto"/>
              <w:right w:val="single" w:sz="6" w:space="0" w:color="auto"/>
            </w:tcBorders>
          </w:tcPr>
          <w:p w:rsidR="00000000" w:rsidRDefault="004E32BE">
            <w:pPr>
              <w:suppressAutoHyphens/>
              <w:jc w:val="center"/>
            </w:pPr>
            <w:r>
              <w:t>2,18</w:t>
            </w:r>
          </w:p>
        </w:tc>
        <w:tc>
          <w:tcPr>
            <w:tcW w:w="907" w:type="dxa"/>
            <w:tcBorders>
              <w:left w:val="single" w:sz="6" w:space="0" w:color="auto"/>
              <w:right w:val="single" w:sz="6" w:space="0" w:color="auto"/>
            </w:tcBorders>
          </w:tcPr>
          <w:p w:rsidR="00000000" w:rsidRDefault="004E32BE">
            <w:pPr>
              <w:suppressAutoHyphens/>
              <w:jc w:val="center"/>
            </w:pPr>
            <w:r>
              <w:t>2,67</w:t>
            </w:r>
          </w:p>
        </w:tc>
        <w:tc>
          <w:tcPr>
            <w:tcW w:w="907" w:type="dxa"/>
            <w:tcBorders>
              <w:left w:val="single" w:sz="6" w:space="0" w:color="auto"/>
              <w:right w:val="single" w:sz="6" w:space="0" w:color="auto"/>
            </w:tcBorders>
          </w:tcPr>
          <w:p w:rsidR="00000000" w:rsidRDefault="004E32BE">
            <w:pPr>
              <w:suppressAutoHyphens/>
              <w:jc w:val="center"/>
            </w:pPr>
            <w:r>
              <w:t>3,14</w:t>
            </w:r>
          </w:p>
        </w:tc>
        <w:tc>
          <w:tcPr>
            <w:tcW w:w="907" w:type="dxa"/>
            <w:tcBorders>
              <w:left w:val="single" w:sz="6" w:space="0" w:color="auto"/>
              <w:right w:val="single" w:sz="6" w:space="0" w:color="auto"/>
            </w:tcBorders>
          </w:tcPr>
          <w:p w:rsidR="00000000" w:rsidRDefault="004E32BE">
            <w:pPr>
              <w:suppressAutoHyphens/>
              <w:jc w:val="center"/>
            </w:pPr>
            <w:r>
              <w:t>4,15</w:t>
            </w:r>
          </w:p>
        </w:tc>
        <w:tc>
          <w:tcPr>
            <w:tcW w:w="907" w:type="dxa"/>
            <w:tcBorders>
              <w:left w:val="single" w:sz="6" w:space="0" w:color="auto"/>
            </w:tcBorders>
          </w:tcPr>
          <w:p w:rsidR="00000000" w:rsidRDefault="004E32BE">
            <w:pPr>
              <w:suppressAutoHyphens/>
              <w:jc w:val="center"/>
            </w:pPr>
            <w:r>
              <w:t>5,47</w:t>
            </w:r>
          </w:p>
        </w:tc>
      </w:tr>
      <w:tr w:rsidR="00000000">
        <w:tblPrEx>
          <w:tblCellMar>
            <w:top w:w="0" w:type="dxa"/>
            <w:bottom w:w="0" w:type="dxa"/>
          </w:tblCellMar>
        </w:tblPrEx>
        <w:tc>
          <w:tcPr>
            <w:tcW w:w="907" w:type="dxa"/>
            <w:tcBorders>
              <w:right w:val="single" w:sz="6" w:space="0" w:color="auto"/>
            </w:tcBorders>
          </w:tcPr>
          <w:p w:rsidR="00000000" w:rsidRDefault="004E32BE">
            <w:pPr>
              <w:suppressAutoHyphens/>
              <w:jc w:val="center"/>
            </w:pPr>
            <w:r>
              <w:t>400</w:t>
            </w:r>
          </w:p>
        </w:tc>
        <w:tc>
          <w:tcPr>
            <w:tcW w:w="907" w:type="dxa"/>
            <w:tcBorders>
              <w:left w:val="single" w:sz="6" w:space="0" w:color="auto"/>
              <w:right w:val="single" w:sz="6" w:space="0" w:color="auto"/>
            </w:tcBorders>
          </w:tcPr>
          <w:p w:rsidR="00000000" w:rsidRDefault="004E32BE">
            <w:pPr>
              <w:suppressAutoHyphens/>
              <w:jc w:val="center"/>
            </w:pPr>
            <w:r>
              <w:t>1,74</w:t>
            </w:r>
          </w:p>
        </w:tc>
        <w:tc>
          <w:tcPr>
            <w:tcW w:w="907" w:type="dxa"/>
            <w:tcBorders>
              <w:left w:val="single" w:sz="6" w:space="0" w:color="auto"/>
              <w:right w:val="single" w:sz="6" w:space="0" w:color="auto"/>
            </w:tcBorders>
          </w:tcPr>
          <w:p w:rsidR="00000000" w:rsidRDefault="004E32BE">
            <w:pPr>
              <w:suppressAutoHyphens/>
              <w:jc w:val="center"/>
            </w:pPr>
            <w:r>
              <w:t>2,30</w:t>
            </w:r>
          </w:p>
        </w:tc>
        <w:tc>
          <w:tcPr>
            <w:tcW w:w="907" w:type="dxa"/>
            <w:tcBorders>
              <w:left w:val="single" w:sz="6" w:space="0" w:color="auto"/>
              <w:right w:val="single" w:sz="6" w:space="0" w:color="auto"/>
            </w:tcBorders>
          </w:tcPr>
          <w:p w:rsidR="00000000" w:rsidRDefault="004E32BE">
            <w:pPr>
              <w:suppressAutoHyphens/>
              <w:jc w:val="center"/>
            </w:pPr>
            <w:r>
              <w:t>2,82</w:t>
            </w:r>
          </w:p>
        </w:tc>
        <w:tc>
          <w:tcPr>
            <w:tcW w:w="907" w:type="dxa"/>
            <w:tcBorders>
              <w:left w:val="single" w:sz="6" w:space="0" w:color="auto"/>
              <w:right w:val="single" w:sz="6" w:space="0" w:color="auto"/>
            </w:tcBorders>
          </w:tcPr>
          <w:p w:rsidR="00000000" w:rsidRDefault="004E32BE">
            <w:pPr>
              <w:suppressAutoHyphens/>
              <w:jc w:val="center"/>
            </w:pPr>
            <w:r>
              <w:t>3,31</w:t>
            </w:r>
          </w:p>
        </w:tc>
        <w:tc>
          <w:tcPr>
            <w:tcW w:w="907" w:type="dxa"/>
            <w:tcBorders>
              <w:left w:val="single" w:sz="6" w:space="0" w:color="auto"/>
              <w:right w:val="single" w:sz="6" w:space="0" w:color="auto"/>
            </w:tcBorders>
          </w:tcPr>
          <w:p w:rsidR="00000000" w:rsidRDefault="004E32BE">
            <w:pPr>
              <w:suppressAutoHyphens/>
              <w:jc w:val="center"/>
            </w:pPr>
            <w:r>
              <w:t>4,37</w:t>
            </w:r>
          </w:p>
        </w:tc>
        <w:tc>
          <w:tcPr>
            <w:tcW w:w="907" w:type="dxa"/>
            <w:tcBorders>
              <w:left w:val="single" w:sz="6" w:space="0" w:color="auto"/>
            </w:tcBorders>
          </w:tcPr>
          <w:p w:rsidR="00000000" w:rsidRDefault="004E32BE">
            <w:pPr>
              <w:suppressAutoHyphens/>
              <w:jc w:val="center"/>
            </w:pPr>
            <w:r>
              <w:t>5,77</w:t>
            </w:r>
          </w:p>
        </w:tc>
      </w:tr>
      <w:tr w:rsidR="00000000">
        <w:tblPrEx>
          <w:tblCellMar>
            <w:top w:w="0" w:type="dxa"/>
            <w:bottom w:w="0" w:type="dxa"/>
          </w:tblCellMar>
        </w:tblPrEx>
        <w:tc>
          <w:tcPr>
            <w:tcW w:w="907" w:type="dxa"/>
            <w:tcBorders>
              <w:right w:val="single" w:sz="6" w:space="0" w:color="auto"/>
            </w:tcBorders>
          </w:tcPr>
          <w:p w:rsidR="00000000" w:rsidRDefault="004E32BE">
            <w:pPr>
              <w:suppressAutoHyphens/>
              <w:jc w:val="center"/>
            </w:pPr>
            <w:r>
              <w:t>500</w:t>
            </w:r>
          </w:p>
        </w:tc>
        <w:tc>
          <w:tcPr>
            <w:tcW w:w="907" w:type="dxa"/>
            <w:tcBorders>
              <w:left w:val="single" w:sz="6" w:space="0" w:color="auto"/>
              <w:right w:val="single" w:sz="6" w:space="0" w:color="auto"/>
            </w:tcBorders>
          </w:tcPr>
          <w:p w:rsidR="00000000" w:rsidRDefault="004E32BE">
            <w:pPr>
              <w:suppressAutoHyphens/>
              <w:jc w:val="center"/>
            </w:pPr>
            <w:r>
              <w:t>2,00</w:t>
            </w:r>
          </w:p>
        </w:tc>
        <w:tc>
          <w:tcPr>
            <w:tcW w:w="907" w:type="dxa"/>
            <w:tcBorders>
              <w:left w:val="single" w:sz="6" w:space="0" w:color="auto"/>
              <w:right w:val="single" w:sz="6" w:space="0" w:color="auto"/>
            </w:tcBorders>
          </w:tcPr>
          <w:p w:rsidR="00000000" w:rsidRDefault="004E32BE">
            <w:pPr>
              <w:suppressAutoHyphens/>
              <w:jc w:val="center"/>
            </w:pPr>
            <w:r>
              <w:t>2,51</w:t>
            </w:r>
          </w:p>
        </w:tc>
        <w:tc>
          <w:tcPr>
            <w:tcW w:w="907" w:type="dxa"/>
            <w:tcBorders>
              <w:left w:val="single" w:sz="6" w:space="0" w:color="auto"/>
              <w:right w:val="single" w:sz="6" w:space="0" w:color="auto"/>
            </w:tcBorders>
          </w:tcPr>
          <w:p w:rsidR="00000000" w:rsidRDefault="004E32BE">
            <w:pPr>
              <w:suppressAutoHyphens/>
              <w:jc w:val="center"/>
            </w:pPr>
            <w:r>
              <w:t>3,08</w:t>
            </w:r>
          </w:p>
        </w:tc>
        <w:tc>
          <w:tcPr>
            <w:tcW w:w="907" w:type="dxa"/>
            <w:tcBorders>
              <w:left w:val="single" w:sz="6" w:space="0" w:color="auto"/>
              <w:right w:val="single" w:sz="6" w:space="0" w:color="auto"/>
            </w:tcBorders>
          </w:tcPr>
          <w:p w:rsidR="00000000" w:rsidRDefault="004E32BE">
            <w:pPr>
              <w:suppressAutoHyphens/>
              <w:jc w:val="center"/>
            </w:pPr>
            <w:r>
              <w:t>3,62</w:t>
            </w:r>
          </w:p>
        </w:tc>
        <w:tc>
          <w:tcPr>
            <w:tcW w:w="907" w:type="dxa"/>
            <w:tcBorders>
              <w:left w:val="single" w:sz="6" w:space="0" w:color="auto"/>
              <w:right w:val="single" w:sz="6" w:space="0" w:color="auto"/>
            </w:tcBorders>
          </w:tcPr>
          <w:p w:rsidR="00000000" w:rsidRDefault="004E32BE">
            <w:pPr>
              <w:suppressAutoHyphens/>
              <w:jc w:val="center"/>
            </w:pPr>
            <w:r>
              <w:t>4,78</w:t>
            </w:r>
          </w:p>
        </w:tc>
        <w:tc>
          <w:tcPr>
            <w:tcW w:w="907" w:type="dxa"/>
            <w:tcBorders>
              <w:left w:val="single" w:sz="6" w:space="0" w:color="auto"/>
            </w:tcBorders>
          </w:tcPr>
          <w:p w:rsidR="00000000" w:rsidRDefault="004E32BE">
            <w:pPr>
              <w:suppressAutoHyphens/>
              <w:jc w:val="center"/>
            </w:pPr>
            <w:r>
              <w:t>6,31</w:t>
            </w:r>
          </w:p>
        </w:tc>
      </w:tr>
      <w:tr w:rsidR="00000000">
        <w:tblPrEx>
          <w:tblCellMar>
            <w:top w:w="0" w:type="dxa"/>
            <w:bottom w:w="0" w:type="dxa"/>
          </w:tblCellMar>
        </w:tblPrEx>
        <w:tc>
          <w:tcPr>
            <w:tcW w:w="907" w:type="dxa"/>
            <w:tcBorders>
              <w:right w:val="single" w:sz="6" w:space="0" w:color="auto"/>
            </w:tcBorders>
          </w:tcPr>
          <w:p w:rsidR="00000000" w:rsidRDefault="004E32BE">
            <w:pPr>
              <w:suppressAutoHyphens/>
              <w:jc w:val="center"/>
            </w:pPr>
            <w:r>
              <w:t>600</w:t>
            </w:r>
          </w:p>
        </w:tc>
        <w:tc>
          <w:tcPr>
            <w:tcW w:w="907" w:type="dxa"/>
            <w:tcBorders>
              <w:left w:val="single" w:sz="6" w:space="0" w:color="auto"/>
              <w:right w:val="single" w:sz="6" w:space="0" w:color="auto"/>
            </w:tcBorders>
          </w:tcPr>
          <w:p w:rsidR="00000000" w:rsidRDefault="004E32BE">
            <w:pPr>
              <w:suppressAutoHyphens/>
              <w:jc w:val="center"/>
            </w:pPr>
            <w:r>
              <w:t>2,05</w:t>
            </w:r>
          </w:p>
        </w:tc>
        <w:tc>
          <w:tcPr>
            <w:tcW w:w="907" w:type="dxa"/>
            <w:tcBorders>
              <w:left w:val="single" w:sz="6" w:space="0" w:color="auto"/>
              <w:right w:val="single" w:sz="6" w:space="0" w:color="auto"/>
            </w:tcBorders>
          </w:tcPr>
          <w:p w:rsidR="00000000" w:rsidRDefault="004E32BE">
            <w:pPr>
              <w:suppressAutoHyphens/>
              <w:jc w:val="center"/>
            </w:pPr>
            <w:r>
              <w:t>2,70</w:t>
            </w:r>
          </w:p>
        </w:tc>
        <w:tc>
          <w:tcPr>
            <w:tcW w:w="907" w:type="dxa"/>
            <w:tcBorders>
              <w:left w:val="single" w:sz="6" w:space="0" w:color="auto"/>
              <w:right w:val="single" w:sz="6" w:space="0" w:color="auto"/>
            </w:tcBorders>
          </w:tcPr>
          <w:p w:rsidR="00000000" w:rsidRDefault="004E32BE">
            <w:pPr>
              <w:suppressAutoHyphens/>
              <w:jc w:val="center"/>
            </w:pPr>
            <w:r>
              <w:t>3,31</w:t>
            </w:r>
          </w:p>
        </w:tc>
        <w:tc>
          <w:tcPr>
            <w:tcW w:w="907" w:type="dxa"/>
            <w:tcBorders>
              <w:left w:val="single" w:sz="6" w:space="0" w:color="auto"/>
              <w:right w:val="single" w:sz="6" w:space="0" w:color="auto"/>
            </w:tcBorders>
          </w:tcPr>
          <w:p w:rsidR="00000000" w:rsidRDefault="004E32BE">
            <w:pPr>
              <w:suppressAutoHyphens/>
              <w:jc w:val="center"/>
            </w:pPr>
            <w:r>
              <w:t>3,90</w:t>
            </w:r>
          </w:p>
        </w:tc>
        <w:tc>
          <w:tcPr>
            <w:tcW w:w="907" w:type="dxa"/>
            <w:tcBorders>
              <w:left w:val="single" w:sz="6" w:space="0" w:color="auto"/>
              <w:right w:val="single" w:sz="6" w:space="0" w:color="auto"/>
            </w:tcBorders>
          </w:tcPr>
          <w:p w:rsidR="00000000" w:rsidRDefault="004E32BE">
            <w:pPr>
              <w:suppressAutoHyphens/>
              <w:jc w:val="center"/>
            </w:pPr>
            <w:r>
              <w:t>5,14</w:t>
            </w:r>
          </w:p>
        </w:tc>
        <w:tc>
          <w:tcPr>
            <w:tcW w:w="907" w:type="dxa"/>
            <w:tcBorders>
              <w:left w:val="single" w:sz="6" w:space="0" w:color="auto"/>
            </w:tcBorders>
          </w:tcPr>
          <w:p w:rsidR="00000000" w:rsidRDefault="004E32BE">
            <w:pPr>
              <w:suppressAutoHyphens/>
              <w:jc w:val="center"/>
            </w:pPr>
            <w:r>
              <w:t>6,79</w:t>
            </w:r>
          </w:p>
        </w:tc>
      </w:tr>
      <w:tr w:rsidR="00000000">
        <w:tblPrEx>
          <w:tblCellMar>
            <w:top w:w="0" w:type="dxa"/>
            <w:bottom w:w="0" w:type="dxa"/>
          </w:tblCellMar>
        </w:tblPrEx>
        <w:tc>
          <w:tcPr>
            <w:tcW w:w="907" w:type="dxa"/>
            <w:tcBorders>
              <w:right w:val="single" w:sz="6" w:space="0" w:color="auto"/>
            </w:tcBorders>
          </w:tcPr>
          <w:p w:rsidR="00000000" w:rsidRDefault="004E32BE">
            <w:pPr>
              <w:suppressAutoHyphens/>
              <w:jc w:val="center"/>
            </w:pPr>
            <w:r>
              <w:t>700</w:t>
            </w:r>
          </w:p>
        </w:tc>
        <w:tc>
          <w:tcPr>
            <w:tcW w:w="907" w:type="dxa"/>
            <w:tcBorders>
              <w:left w:val="single" w:sz="6" w:space="0" w:color="auto"/>
              <w:right w:val="single" w:sz="6" w:space="0" w:color="auto"/>
            </w:tcBorders>
          </w:tcPr>
          <w:p w:rsidR="00000000" w:rsidRDefault="004E32BE">
            <w:pPr>
              <w:suppressAutoHyphens/>
              <w:jc w:val="center"/>
            </w:pPr>
            <w:r>
              <w:t>2,18</w:t>
            </w:r>
          </w:p>
        </w:tc>
        <w:tc>
          <w:tcPr>
            <w:tcW w:w="907" w:type="dxa"/>
            <w:tcBorders>
              <w:left w:val="single" w:sz="6" w:space="0" w:color="auto"/>
              <w:right w:val="single" w:sz="6" w:space="0" w:color="auto"/>
            </w:tcBorders>
          </w:tcPr>
          <w:p w:rsidR="00000000" w:rsidRDefault="004E32BE">
            <w:pPr>
              <w:suppressAutoHyphens/>
              <w:jc w:val="center"/>
            </w:pPr>
            <w:r>
              <w:t>2,87</w:t>
            </w:r>
          </w:p>
        </w:tc>
        <w:tc>
          <w:tcPr>
            <w:tcW w:w="907" w:type="dxa"/>
            <w:tcBorders>
              <w:left w:val="single" w:sz="6" w:space="0" w:color="auto"/>
              <w:right w:val="single" w:sz="6" w:space="0" w:color="auto"/>
            </w:tcBorders>
          </w:tcPr>
          <w:p w:rsidR="00000000" w:rsidRDefault="004E32BE">
            <w:pPr>
              <w:suppressAutoHyphens/>
              <w:jc w:val="center"/>
            </w:pPr>
            <w:r>
              <w:t>3,53</w:t>
            </w:r>
          </w:p>
        </w:tc>
        <w:tc>
          <w:tcPr>
            <w:tcW w:w="907" w:type="dxa"/>
            <w:tcBorders>
              <w:left w:val="single" w:sz="6" w:space="0" w:color="auto"/>
              <w:right w:val="single" w:sz="6" w:space="0" w:color="auto"/>
            </w:tcBorders>
          </w:tcPr>
          <w:p w:rsidR="00000000" w:rsidRDefault="004E32BE">
            <w:pPr>
              <w:suppressAutoHyphens/>
              <w:jc w:val="center"/>
            </w:pPr>
            <w:r>
              <w:t>4,15</w:t>
            </w:r>
          </w:p>
        </w:tc>
        <w:tc>
          <w:tcPr>
            <w:tcW w:w="907" w:type="dxa"/>
            <w:tcBorders>
              <w:left w:val="single" w:sz="6" w:space="0" w:color="auto"/>
              <w:right w:val="single" w:sz="6" w:space="0" w:color="auto"/>
            </w:tcBorders>
          </w:tcPr>
          <w:p w:rsidR="00000000" w:rsidRDefault="004E32BE">
            <w:pPr>
              <w:suppressAutoHyphens/>
              <w:jc w:val="center"/>
            </w:pPr>
            <w:r>
              <w:t>5,47</w:t>
            </w:r>
          </w:p>
        </w:tc>
        <w:tc>
          <w:tcPr>
            <w:tcW w:w="907" w:type="dxa"/>
            <w:tcBorders>
              <w:left w:val="single" w:sz="6" w:space="0" w:color="auto"/>
            </w:tcBorders>
          </w:tcPr>
          <w:p w:rsidR="00000000" w:rsidRDefault="004E32BE">
            <w:pPr>
              <w:suppressAutoHyphens/>
              <w:jc w:val="center"/>
            </w:pPr>
            <w:r>
              <w:t>7,22</w:t>
            </w:r>
          </w:p>
        </w:tc>
      </w:tr>
      <w:tr w:rsidR="00000000">
        <w:tblPrEx>
          <w:tblCellMar>
            <w:top w:w="0" w:type="dxa"/>
            <w:bottom w:w="0" w:type="dxa"/>
          </w:tblCellMar>
        </w:tblPrEx>
        <w:tc>
          <w:tcPr>
            <w:tcW w:w="907" w:type="dxa"/>
            <w:tcBorders>
              <w:right w:val="single" w:sz="6" w:space="0" w:color="auto"/>
            </w:tcBorders>
          </w:tcPr>
          <w:p w:rsidR="00000000" w:rsidRDefault="004E32BE">
            <w:pPr>
              <w:suppressAutoHyphens/>
              <w:jc w:val="center"/>
            </w:pPr>
            <w:r>
              <w:t>800</w:t>
            </w:r>
          </w:p>
        </w:tc>
        <w:tc>
          <w:tcPr>
            <w:tcW w:w="907" w:type="dxa"/>
            <w:tcBorders>
              <w:left w:val="single" w:sz="6" w:space="0" w:color="auto"/>
              <w:right w:val="single" w:sz="6" w:space="0" w:color="auto"/>
            </w:tcBorders>
          </w:tcPr>
          <w:p w:rsidR="00000000" w:rsidRDefault="004E32BE">
            <w:pPr>
              <w:suppressAutoHyphens/>
              <w:jc w:val="center"/>
            </w:pPr>
            <w:r>
              <w:t>2,30</w:t>
            </w:r>
          </w:p>
        </w:tc>
        <w:tc>
          <w:tcPr>
            <w:tcW w:w="907" w:type="dxa"/>
            <w:tcBorders>
              <w:left w:val="single" w:sz="6" w:space="0" w:color="auto"/>
              <w:right w:val="single" w:sz="6" w:space="0" w:color="auto"/>
            </w:tcBorders>
          </w:tcPr>
          <w:p w:rsidR="00000000" w:rsidRDefault="004E32BE">
            <w:pPr>
              <w:suppressAutoHyphens/>
              <w:jc w:val="center"/>
            </w:pPr>
            <w:r>
              <w:t>3,03</w:t>
            </w:r>
          </w:p>
        </w:tc>
        <w:tc>
          <w:tcPr>
            <w:tcW w:w="907" w:type="dxa"/>
            <w:tcBorders>
              <w:left w:val="single" w:sz="6" w:space="0" w:color="auto"/>
              <w:right w:val="single" w:sz="6" w:space="0" w:color="auto"/>
            </w:tcBorders>
          </w:tcPr>
          <w:p w:rsidR="00000000" w:rsidRDefault="004E32BE">
            <w:pPr>
              <w:suppressAutoHyphens/>
              <w:jc w:val="center"/>
            </w:pPr>
            <w:r>
              <w:t>3,72</w:t>
            </w:r>
          </w:p>
        </w:tc>
        <w:tc>
          <w:tcPr>
            <w:tcW w:w="907" w:type="dxa"/>
            <w:tcBorders>
              <w:left w:val="single" w:sz="6" w:space="0" w:color="auto"/>
              <w:right w:val="single" w:sz="6" w:space="0" w:color="auto"/>
            </w:tcBorders>
          </w:tcPr>
          <w:p w:rsidR="00000000" w:rsidRDefault="004E32BE">
            <w:pPr>
              <w:suppressAutoHyphens/>
              <w:jc w:val="center"/>
            </w:pPr>
            <w:r>
              <w:t>4,37</w:t>
            </w:r>
          </w:p>
        </w:tc>
        <w:tc>
          <w:tcPr>
            <w:tcW w:w="907" w:type="dxa"/>
            <w:tcBorders>
              <w:left w:val="single" w:sz="6" w:space="0" w:color="auto"/>
              <w:right w:val="single" w:sz="6" w:space="0" w:color="auto"/>
            </w:tcBorders>
          </w:tcPr>
          <w:p w:rsidR="00000000" w:rsidRDefault="004E32BE">
            <w:pPr>
              <w:suppressAutoHyphens/>
              <w:jc w:val="center"/>
            </w:pPr>
            <w:r>
              <w:t>5,77</w:t>
            </w:r>
          </w:p>
        </w:tc>
        <w:tc>
          <w:tcPr>
            <w:tcW w:w="907" w:type="dxa"/>
            <w:tcBorders>
              <w:left w:val="single" w:sz="6" w:space="0" w:color="auto"/>
            </w:tcBorders>
          </w:tcPr>
          <w:p w:rsidR="00000000" w:rsidRDefault="004E32BE">
            <w:pPr>
              <w:suppressAutoHyphens/>
              <w:jc w:val="center"/>
            </w:pPr>
            <w:r>
              <w:t>7,61</w:t>
            </w:r>
          </w:p>
        </w:tc>
      </w:tr>
      <w:tr w:rsidR="00000000">
        <w:tblPrEx>
          <w:tblCellMar>
            <w:top w:w="0" w:type="dxa"/>
            <w:bottom w:w="0" w:type="dxa"/>
          </w:tblCellMar>
        </w:tblPrEx>
        <w:tc>
          <w:tcPr>
            <w:tcW w:w="907" w:type="dxa"/>
            <w:tcBorders>
              <w:right w:val="single" w:sz="6" w:space="0" w:color="auto"/>
            </w:tcBorders>
          </w:tcPr>
          <w:p w:rsidR="00000000" w:rsidRDefault="004E32BE">
            <w:pPr>
              <w:suppressAutoHyphens/>
              <w:jc w:val="center"/>
            </w:pPr>
            <w:r>
              <w:t>900</w:t>
            </w:r>
          </w:p>
        </w:tc>
        <w:tc>
          <w:tcPr>
            <w:tcW w:w="907" w:type="dxa"/>
            <w:tcBorders>
              <w:left w:val="single" w:sz="6" w:space="0" w:color="auto"/>
              <w:right w:val="single" w:sz="6" w:space="0" w:color="auto"/>
            </w:tcBorders>
          </w:tcPr>
          <w:p w:rsidR="00000000" w:rsidRDefault="004E32BE">
            <w:pPr>
              <w:suppressAutoHyphens/>
              <w:jc w:val="center"/>
            </w:pPr>
            <w:r>
              <w:t>2,41</w:t>
            </w:r>
          </w:p>
        </w:tc>
        <w:tc>
          <w:tcPr>
            <w:tcW w:w="907" w:type="dxa"/>
            <w:tcBorders>
              <w:left w:val="single" w:sz="6" w:space="0" w:color="auto"/>
              <w:right w:val="single" w:sz="6" w:space="0" w:color="auto"/>
            </w:tcBorders>
          </w:tcPr>
          <w:p w:rsidR="00000000" w:rsidRDefault="004E32BE">
            <w:pPr>
              <w:suppressAutoHyphens/>
              <w:jc w:val="center"/>
            </w:pPr>
            <w:r>
              <w:t>3,18</w:t>
            </w:r>
          </w:p>
        </w:tc>
        <w:tc>
          <w:tcPr>
            <w:tcW w:w="907" w:type="dxa"/>
            <w:tcBorders>
              <w:left w:val="single" w:sz="6" w:space="0" w:color="auto"/>
              <w:right w:val="single" w:sz="6" w:space="0" w:color="auto"/>
            </w:tcBorders>
          </w:tcPr>
          <w:p w:rsidR="00000000" w:rsidRDefault="004E32BE">
            <w:pPr>
              <w:suppressAutoHyphens/>
              <w:jc w:val="center"/>
            </w:pPr>
            <w:r>
              <w:t>3,90</w:t>
            </w:r>
          </w:p>
        </w:tc>
        <w:tc>
          <w:tcPr>
            <w:tcW w:w="907" w:type="dxa"/>
            <w:tcBorders>
              <w:left w:val="single" w:sz="6" w:space="0" w:color="auto"/>
              <w:right w:val="single" w:sz="6" w:space="0" w:color="auto"/>
            </w:tcBorders>
          </w:tcPr>
          <w:p w:rsidR="00000000" w:rsidRDefault="004E32BE">
            <w:pPr>
              <w:suppressAutoHyphens/>
              <w:jc w:val="center"/>
            </w:pPr>
            <w:r>
              <w:t>4,58</w:t>
            </w:r>
          </w:p>
        </w:tc>
        <w:tc>
          <w:tcPr>
            <w:tcW w:w="907" w:type="dxa"/>
            <w:tcBorders>
              <w:left w:val="single" w:sz="6" w:space="0" w:color="auto"/>
              <w:right w:val="single" w:sz="6" w:space="0" w:color="auto"/>
            </w:tcBorders>
          </w:tcPr>
          <w:p w:rsidR="00000000" w:rsidRDefault="004E32BE">
            <w:pPr>
              <w:suppressAutoHyphens/>
              <w:jc w:val="center"/>
            </w:pPr>
            <w:r>
              <w:t>6,05</w:t>
            </w:r>
          </w:p>
        </w:tc>
        <w:tc>
          <w:tcPr>
            <w:tcW w:w="907" w:type="dxa"/>
            <w:tcBorders>
              <w:left w:val="single" w:sz="6" w:space="0" w:color="auto"/>
            </w:tcBorders>
          </w:tcPr>
          <w:p w:rsidR="00000000" w:rsidRDefault="004E32BE">
            <w:pPr>
              <w:suppressAutoHyphens/>
              <w:jc w:val="center"/>
            </w:pPr>
            <w:r>
              <w:t>7,98</w:t>
            </w:r>
          </w:p>
        </w:tc>
      </w:tr>
      <w:tr w:rsidR="00000000">
        <w:tblPrEx>
          <w:tblCellMar>
            <w:top w:w="0" w:type="dxa"/>
            <w:bottom w:w="0" w:type="dxa"/>
          </w:tblCellMar>
        </w:tblPrEx>
        <w:tc>
          <w:tcPr>
            <w:tcW w:w="907" w:type="dxa"/>
            <w:tcBorders>
              <w:right w:val="single" w:sz="6" w:space="0" w:color="auto"/>
            </w:tcBorders>
          </w:tcPr>
          <w:p w:rsidR="00000000" w:rsidRDefault="004E32BE">
            <w:pPr>
              <w:suppressAutoHyphens/>
              <w:jc w:val="center"/>
            </w:pPr>
            <w:r>
              <w:t>1000</w:t>
            </w:r>
          </w:p>
        </w:tc>
        <w:tc>
          <w:tcPr>
            <w:tcW w:w="907" w:type="dxa"/>
            <w:tcBorders>
              <w:left w:val="single" w:sz="6" w:space="0" w:color="auto"/>
              <w:right w:val="single" w:sz="6" w:space="0" w:color="auto"/>
            </w:tcBorders>
          </w:tcPr>
          <w:p w:rsidR="00000000" w:rsidRDefault="004E32BE">
            <w:pPr>
              <w:suppressAutoHyphens/>
              <w:jc w:val="center"/>
            </w:pPr>
            <w:r>
              <w:t>2,51</w:t>
            </w:r>
          </w:p>
        </w:tc>
        <w:tc>
          <w:tcPr>
            <w:tcW w:w="907" w:type="dxa"/>
            <w:tcBorders>
              <w:left w:val="single" w:sz="6" w:space="0" w:color="auto"/>
              <w:right w:val="single" w:sz="6" w:space="0" w:color="auto"/>
            </w:tcBorders>
          </w:tcPr>
          <w:p w:rsidR="00000000" w:rsidRDefault="004E32BE">
            <w:pPr>
              <w:suppressAutoHyphens/>
              <w:jc w:val="center"/>
            </w:pPr>
            <w:r>
              <w:t>3,31</w:t>
            </w:r>
          </w:p>
        </w:tc>
        <w:tc>
          <w:tcPr>
            <w:tcW w:w="907" w:type="dxa"/>
            <w:tcBorders>
              <w:left w:val="single" w:sz="6" w:space="0" w:color="auto"/>
              <w:right w:val="single" w:sz="6" w:space="0" w:color="auto"/>
            </w:tcBorders>
          </w:tcPr>
          <w:p w:rsidR="00000000" w:rsidRDefault="004E32BE">
            <w:pPr>
              <w:suppressAutoHyphens/>
              <w:jc w:val="center"/>
            </w:pPr>
            <w:r>
              <w:t>4,07</w:t>
            </w:r>
          </w:p>
        </w:tc>
        <w:tc>
          <w:tcPr>
            <w:tcW w:w="907" w:type="dxa"/>
            <w:tcBorders>
              <w:left w:val="single" w:sz="6" w:space="0" w:color="auto"/>
              <w:right w:val="single" w:sz="6" w:space="0" w:color="auto"/>
            </w:tcBorders>
          </w:tcPr>
          <w:p w:rsidR="00000000" w:rsidRDefault="004E32BE">
            <w:pPr>
              <w:suppressAutoHyphens/>
              <w:jc w:val="center"/>
            </w:pPr>
            <w:r>
              <w:t>4,78</w:t>
            </w:r>
          </w:p>
        </w:tc>
        <w:tc>
          <w:tcPr>
            <w:tcW w:w="907" w:type="dxa"/>
            <w:tcBorders>
              <w:left w:val="single" w:sz="6" w:space="0" w:color="auto"/>
              <w:right w:val="single" w:sz="6" w:space="0" w:color="auto"/>
            </w:tcBorders>
          </w:tcPr>
          <w:p w:rsidR="00000000" w:rsidRDefault="004E32BE">
            <w:pPr>
              <w:suppressAutoHyphens/>
              <w:jc w:val="center"/>
            </w:pPr>
            <w:r>
              <w:t>6,31</w:t>
            </w:r>
          </w:p>
        </w:tc>
        <w:tc>
          <w:tcPr>
            <w:tcW w:w="907" w:type="dxa"/>
            <w:tcBorders>
              <w:left w:val="single" w:sz="6" w:space="0" w:color="auto"/>
            </w:tcBorders>
          </w:tcPr>
          <w:p w:rsidR="00000000" w:rsidRDefault="004E32BE">
            <w:pPr>
              <w:suppressAutoHyphens/>
              <w:jc w:val="center"/>
            </w:pPr>
            <w:r>
              <w:t>8,33</w:t>
            </w:r>
          </w:p>
        </w:tc>
      </w:tr>
      <w:tr w:rsidR="00000000">
        <w:tblPrEx>
          <w:tblCellMar>
            <w:top w:w="0" w:type="dxa"/>
            <w:bottom w:w="0" w:type="dxa"/>
          </w:tblCellMar>
        </w:tblPrEx>
        <w:tc>
          <w:tcPr>
            <w:tcW w:w="907" w:type="dxa"/>
            <w:tcBorders>
              <w:right w:val="single" w:sz="6" w:space="0" w:color="auto"/>
            </w:tcBorders>
          </w:tcPr>
          <w:p w:rsidR="00000000" w:rsidRDefault="004E32BE">
            <w:pPr>
              <w:suppressAutoHyphens/>
              <w:jc w:val="center"/>
            </w:pPr>
            <w:r>
              <w:t>1200</w:t>
            </w:r>
          </w:p>
        </w:tc>
        <w:tc>
          <w:tcPr>
            <w:tcW w:w="907" w:type="dxa"/>
            <w:tcBorders>
              <w:left w:val="single" w:sz="6" w:space="0" w:color="auto"/>
              <w:right w:val="single" w:sz="6" w:space="0" w:color="auto"/>
            </w:tcBorders>
          </w:tcPr>
          <w:p w:rsidR="00000000" w:rsidRDefault="004E32BE">
            <w:pPr>
              <w:suppressAutoHyphens/>
              <w:jc w:val="center"/>
            </w:pPr>
            <w:r>
              <w:t>2,70</w:t>
            </w:r>
          </w:p>
        </w:tc>
        <w:tc>
          <w:tcPr>
            <w:tcW w:w="907" w:type="dxa"/>
            <w:tcBorders>
              <w:left w:val="single" w:sz="6" w:space="0" w:color="auto"/>
              <w:right w:val="single" w:sz="6" w:space="0" w:color="auto"/>
            </w:tcBorders>
          </w:tcPr>
          <w:p w:rsidR="00000000" w:rsidRDefault="004E32BE">
            <w:pPr>
              <w:suppressAutoHyphens/>
              <w:jc w:val="center"/>
            </w:pPr>
            <w:r>
              <w:t>3,57</w:t>
            </w:r>
          </w:p>
        </w:tc>
        <w:tc>
          <w:tcPr>
            <w:tcW w:w="907" w:type="dxa"/>
            <w:tcBorders>
              <w:left w:val="single" w:sz="6" w:space="0" w:color="auto"/>
              <w:right w:val="single" w:sz="6" w:space="0" w:color="auto"/>
            </w:tcBorders>
          </w:tcPr>
          <w:p w:rsidR="00000000" w:rsidRDefault="004E32BE">
            <w:pPr>
              <w:suppressAutoHyphens/>
              <w:jc w:val="center"/>
            </w:pPr>
            <w:r>
              <w:t>4,37</w:t>
            </w:r>
          </w:p>
        </w:tc>
        <w:tc>
          <w:tcPr>
            <w:tcW w:w="907" w:type="dxa"/>
            <w:tcBorders>
              <w:left w:val="single" w:sz="6" w:space="0" w:color="auto"/>
              <w:right w:val="single" w:sz="6" w:space="0" w:color="auto"/>
            </w:tcBorders>
          </w:tcPr>
          <w:p w:rsidR="00000000" w:rsidRDefault="004E32BE">
            <w:pPr>
              <w:suppressAutoHyphens/>
              <w:jc w:val="center"/>
            </w:pPr>
            <w:r>
              <w:t>5,14</w:t>
            </w:r>
          </w:p>
        </w:tc>
        <w:tc>
          <w:tcPr>
            <w:tcW w:w="907" w:type="dxa"/>
            <w:tcBorders>
              <w:left w:val="single" w:sz="6" w:space="0" w:color="auto"/>
              <w:right w:val="single" w:sz="6" w:space="0" w:color="auto"/>
            </w:tcBorders>
          </w:tcPr>
          <w:p w:rsidR="00000000" w:rsidRDefault="004E32BE">
            <w:pPr>
              <w:suppressAutoHyphens/>
              <w:jc w:val="center"/>
            </w:pPr>
            <w:r>
              <w:t>6,79</w:t>
            </w:r>
          </w:p>
        </w:tc>
        <w:tc>
          <w:tcPr>
            <w:tcW w:w="907" w:type="dxa"/>
            <w:tcBorders>
              <w:left w:val="single" w:sz="6" w:space="0" w:color="auto"/>
            </w:tcBorders>
          </w:tcPr>
          <w:p w:rsidR="00000000" w:rsidRDefault="004E32BE">
            <w:pPr>
              <w:suppressAutoHyphens/>
              <w:jc w:val="center"/>
            </w:pPr>
            <w:r>
              <w:t>8,96</w:t>
            </w:r>
          </w:p>
        </w:tc>
      </w:tr>
      <w:tr w:rsidR="00000000">
        <w:tblPrEx>
          <w:tblCellMar>
            <w:top w:w="0" w:type="dxa"/>
            <w:bottom w:w="0" w:type="dxa"/>
          </w:tblCellMar>
        </w:tblPrEx>
        <w:tc>
          <w:tcPr>
            <w:tcW w:w="907" w:type="dxa"/>
            <w:tcBorders>
              <w:right w:val="single" w:sz="6" w:space="0" w:color="auto"/>
            </w:tcBorders>
          </w:tcPr>
          <w:p w:rsidR="00000000" w:rsidRDefault="004E32BE">
            <w:pPr>
              <w:suppressAutoHyphens/>
              <w:jc w:val="center"/>
            </w:pPr>
            <w:r>
              <w:t>1400</w:t>
            </w:r>
          </w:p>
        </w:tc>
        <w:tc>
          <w:tcPr>
            <w:tcW w:w="907" w:type="dxa"/>
            <w:tcBorders>
              <w:left w:val="single" w:sz="6" w:space="0" w:color="auto"/>
              <w:right w:val="single" w:sz="6" w:space="0" w:color="auto"/>
            </w:tcBorders>
          </w:tcPr>
          <w:p w:rsidR="00000000" w:rsidRDefault="004E32BE">
            <w:pPr>
              <w:suppressAutoHyphens/>
              <w:jc w:val="center"/>
            </w:pPr>
            <w:r>
              <w:t>2,87</w:t>
            </w:r>
          </w:p>
        </w:tc>
        <w:tc>
          <w:tcPr>
            <w:tcW w:w="907" w:type="dxa"/>
            <w:tcBorders>
              <w:left w:val="single" w:sz="6" w:space="0" w:color="auto"/>
              <w:right w:val="single" w:sz="6" w:space="0" w:color="auto"/>
            </w:tcBorders>
          </w:tcPr>
          <w:p w:rsidR="00000000" w:rsidRDefault="004E32BE">
            <w:pPr>
              <w:suppressAutoHyphens/>
              <w:jc w:val="center"/>
            </w:pPr>
            <w:r>
              <w:t>3,79</w:t>
            </w:r>
          </w:p>
        </w:tc>
        <w:tc>
          <w:tcPr>
            <w:tcW w:w="907" w:type="dxa"/>
            <w:tcBorders>
              <w:left w:val="single" w:sz="6" w:space="0" w:color="auto"/>
              <w:right w:val="single" w:sz="6" w:space="0" w:color="auto"/>
            </w:tcBorders>
          </w:tcPr>
          <w:p w:rsidR="00000000" w:rsidRDefault="004E32BE">
            <w:pPr>
              <w:suppressAutoHyphens/>
              <w:jc w:val="center"/>
            </w:pPr>
            <w:r>
              <w:t>4,65</w:t>
            </w:r>
          </w:p>
        </w:tc>
        <w:tc>
          <w:tcPr>
            <w:tcW w:w="907" w:type="dxa"/>
            <w:tcBorders>
              <w:left w:val="single" w:sz="6" w:space="0" w:color="auto"/>
              <w:right w:val="single" w:sz="6" w:space="0" w:color="auto"/>
            </w:tcBorders>
          </w:tcPr>
          <w:p w:rsidR="00000000" w:rsidRDefault="004E32BE">
            <w:pPr>
              <w:suppressAutoHyphens/>
              <w:jc w:val="center"/>
            </w:pPr>
            <w:r>
              <w:t>5,47</w:t>
            </w:r>
          </w:p>
        </w:tc>
        <w:tc>
          <w:tcPr>
            <w:tcW w:w="907" w:type="dxa"/>
            <w:tcBorders>
              <w:left w:val="single" w:sz="6" w:space="0" w:color="auto"/>
              <w:right w:val="single" w:sz="6" w:space="0" w:color="auto"/>
            </w:tcBorders>
          </w:tcPr>
          <w:p w:rsidR="00000000" w:rsidRDefault="004E32BE">
            <w:pPr>
              <w:suppressAutoHyphens/>
              <w:jc w:val="center"/>
            </w:pPr>
            <w:r>
              <w:t>7,</w:t>
            </w:r>
            <w:r>
              <w:t>22</w:t>
            </w:r>
          </w:p>
        </w:tc>
        <w:tc>
          <w:tcPr>
            <w:tcW w:w="907" w:type="dxa"/>
            <w:tcBorders>
              <w:left w:val="single" w:sz="6" w:space="0" w:color="auto"/>
            </w:tcBorders>
          </w:tcPr>
          <w:p w:rsidR="00000000" w:rsidRDefault="004E32BE">
            <w:pPr>
              <w:suppressAutoHyphens/>
              <w:jc w:val="center"/>
            </w:pPr>
            <w:r>
              <w:t>9,52</w:t>
            </w:r>
          </w:p>
        </w:tc>
      </w:tr>
      <w:tr w:rsidR="00000000">
        <w:tblPrEx>
          <w:tblCellMar>
            <w:top w:w="0" w:type="dxa"/>
            <w:bottom w:w="0" w:type="dxa"/>
          </w:tblCellMar>
        </w:tblPrEx>
        <w:tc>
          <w:tcPr>
            <w:tcW w:w="907" w:type="dxa"/>
            <w:tcBorders>
              <w:right w:val="single" w:sz="6" w:space="0" w:color="auto"/>
            </w:tcBorders>
          </w:tcPr>
          <w:p w:rsidR="00000000" w:rsidRDefault="004E32BE">
            <w:pPr>
              <w:suppressAutoHyphens/>
              <w:jc w:val="center"/>
            </w:pPr>
            <w:r>
              <w:t>1600</w:t>
            </w:r>
          </w:p>
        </w:tc>
        <w:tc>
          <w:tcPr>
            <w:tcW w:w="907" w:type="dxa"/>
            <w:tcBorders>
              <w:left w:val="single" w:sz="6" w:space="0" w:color="auto"/>
              <w:right w:val="single" w:sz="6" w:space="0" w:color="auto"/>
            </w:tcBorders>
          </w:tcPr>
          <w:p w:rsidR="00000000" w:rsidRDefault="004E32BE">
            <w:pPr>
              <w:suppressAutoHyphens/>
              <w:jc w:val="center"/>
            </w:pPr>
            <w:r>
              <w:t>3,03</w:t>
            </w:r>
          </w:p>
        </w:tc>
        <w:tc>
          <w:tcPr>
            <w:tcW w:w="907" w:type="dxa"/>
            <w:tcBorders>
              <w:left w:val="single" w:sz="6" w:space="0" w:color="auto"/>
              <w:right w:val="single" w:sz="6" w:space="0" w:color="auto"/>
            </w:tcBorders>
          </w:tcPr>
          <w:p w:rsidR="00000000" w:rsidRDefault="004E32BE">
            <w:pPr>
              <w:suppressAutoHyphens/>
              <w:jc w:val="center"/>
            </w:pPr>
            <w:r>
              <w:t>4,00</w:t>
            </w:r>
          </w:p>
        </w:tc>
        <w:tc>
          <w:tcPr>
            <w:tcW w:w="907" w:type="dxa"/>
            <w:tcBorders>
              <w:left w:val="single" w:sz="6" w:space="0" w:color="auto"/>
              <w:right w:val="single" w:sz="6" w:space="0" w:color="auto"/>
            </w:tcBorders>
          </w:tcPr>
          <w:p w:rsidR="00000000" w:rsidRDefault="004E32BE">
            <w:pPr>
              <w:suppressAutoHyphens/>
              <w:jc w:val="center"/>
            </w:pPr>
            <w:r>
              <w:t>4,91</w:t>
            </w:r>
          </w:p>
        </w:tc>
        <w:tc>
          <w:tcPr>
            <w:tcW w:w="907" w:type="dxa"/>
            <w:tcBorders>
              <w:left w:val="single" w:sz="6" w:space="0" w:color="auto"/>
              <w:right w:val="single" w:sz="6" w:space="0" w:color="auto"/>
            </w:tcBorders>
          </w:tcPr>
          <w:p w:rsidR="00000000" w:rsidRDefault="004E32BE">
            <w:pPr>
              <w:suppressAutoHyphens/>
              <w:jc w:val="center"/>
            </w:pPr>
            <w:r>
              <w:t>5,77</w:t>
            </w:r>
          </w:p>
        </w:tc>
        <w:tc>
          <w:tcPr>
            <w:tcW w:w="907" w:type="dxa"/>
            <w:tcBorders>
              <w:left w:val="single" w:sz="6" w:space="0" w:color="auto"/>
              <w:right w:val="single" w:sz="6" w:space="0" w:color="auto"/>
            </w:tcBorders>
          </w:tcPr>
          <w:p w:rsidR="00000000" w:rsidRDefault="004E32BE">
            <w:pPr>
              <w:suppressAutoHyphens/>
              <w:jc w:val="center"/>
            </w:pPr>
            <w:r>
              <w:t>7,61</w:t>
            </w:r>
          </w:p>
        </w:tc>
        <w:tc>
          <w:tcPr>
            <w:tcW w:w="907" w:type="dxa"/>
            <w:tcBorders>
              <w:left w:val="single" w:sz="6" w:space="0" w:color="auto"/>
            </w:tcBorders>
          </w:tcPr>
          <w:p w:rsidR="00000000" w:rsidRDefault="004E32BE">
            <w:pPr>
              <w:suppressAutoHyphens/>
              <w:jc w:val="center"/>
            </w:pPr>
            <w:r>
              <w:t>10,05</w:t>
            </w:r>
          </w:p>
        </w:tc>
      </w:tr>
      <w:tr w:rsidR="00000000">
        <w:tblPrEx>
          <w:tblCellMar>
            <w:top w:w="0" w:type="dxa"/>
            <w:bottom w:w="0" w:type="dxa"/>
          </w:tblCellMar>
        </w:tblPrEx>
        <w:tc>
          <w:tcPr>
            <w:tcW w:w="907" w:type="dxa"/>
            <w:tcBorders>
              <w:right w:val="single" w:sz="6" w:space="0" w:color="auto"/>
            </w:tcBorders>
          </w:tcPr>
          <w:p w:rsidR="00000000" w:rsidRDefault="004E32BE">
            <w:pPr>
              <w:suppressAutoHyphens/>
              <w:jc w:val="center"/>
            </w:pPr>
            <w:r>
              <w:t>1800</w:t>
            </w:r>
          </w:p>
        </w:tc>
        <w:tc>
          <w:tcPr>
            <w:tcW w:w="907" w:type="dxa"/>
            <w:tcBorders>
              <w:left w:val="single" w:sz="6" w:space="0" w:color="auto"/>
              <w:right w:val="single" w:sz="6" w:space="0" w:color="auto"/>
            </w:tcBorders>
          </w:tcPr>
          <w:p w:rsidR="00000000" w:rsidRDefault="004E32BE">
            <w:pPr>
              <w:suppressAutoHyphens/>
              <w:jc w:val="center"/>
            </w:pPr>
            <w:r>
              <w:t>3,18</w:t>
            </w:r>
          </w:p>
        </w:tc>
        <w:tc>
          <w:tcPr>
            <w:tcW w:w="907" w:type="dxa"/>
            <w:tcBorders>
              <w:left w:val="single" w:sz="6" w:space="0" w:color="auto"/>
              <w:right w:val="single" w:sz="6" w:space="0" w:color="auto"/>
            </w:tcBorders>
          </w:tcPr>
          <w:p w:rsidR="00000000" w:rsidRDefault="004E32BE">
            <w:pPr>
              <w:suppressAutoHyphens/>
              <w:jc w:val="center"/>
            </w:pPr>
            <w:r>
              <w:t>4,19</w:t>
            </w:r>
          </w:p>
        </w:tc>
        <w:tc>
          <w:tcPr>
            <w:tcW w:w="907" w:type="dxa"/>
            <w:tcBorders>
              <w:left w:val="single" w:sz="6" w:space="0" w:color="auto"/>
              <w:right w:val="single" w:sz="6" w:space="0" w:color="auto"/>
            </w:tcBorders>
          </w:tcPr>
          <w:p w:rsidR="00000000" w:rsidRDefault="004E32BE">
            <w:pPr>
              <w:suppressAutoHyphens/>
              <w:jc w:val="center"/>
            </w:pPr>
            <w:r>
              <w:t>5,14</w:t>
            </w:r>
          </w:p>
        </w:tc>
        <w:tc>
          <w:tcPr>
            <w:tcW w:w="907" w:type="dxa"/>
            <w:tcBorders>
              <w:left w:val="single" w:sz="6" w:space="0" w:color="auto"/>
              <w:right w:val="single" w:sz="6" w:space="0" w:color="auto"/>
            </w:tcBorders>
          </w:tcPr>
          <w:p w:rsidR="00000000" w:rsidRDefault="004E32BE">
            <w:pPr>
              <w:suppressAutoHyphens/>
              <w:jc w:val="center"/>
            </w:pPr>
            <w:r>
              <w:t>6,05</w:t>
            </w:r>
          </w:p>
        </w:tc>
        <w:tc>
          <w:tcPr>
            <w:tcW w:w="907" w:type="dxa"/>
            <w:tcBorders>
              <w:left w:val="single" w:sz="6" w:space="0" w:color="auto"/>
              <w:right w:val="single" w:sz="6" w:space="0" w:color="auto"/>
            </w:tcBorders>
          </w:tcPr>
          <w:p w:rsidR="00000000" w:rsidRDefault="004E32BE">
            <w:pPr>
              <w:suppressAutoHyphens/>
              <w:jc w:val="center"/>
            </w:pPr>
            <w:r>
              <w:t>7,98</w:t>
            </w:r>
          </w:p>
        </w:tc>
        <w:tc>
          <w:tcPr>
            <w:tcW w:w="907" w:type="dxa"/>
            <w:tcBorders>
              <w:left w:val="single" w:sz="6" w:space="0" w:color="auto"/>
            </w:tcBorders>
          </w:tcPr>
          <w:p w:rsidR="00000000" w:rsidRDefault="004E32BE">
            <w:pPr>
              <w:suppressAutoHyphens/>
              <w:jc w:val="center"/>
            </w:pPr>
            <w:r>
              <w:t>10,53</w:t>
            </w:r>
          </w:p>
        </w:tc>
      </w:tr>
      <w:tr w:rsidR="00000000">
        <w:tblPrEx>
          <w:tblCellMar>
            <w:top w:w="0" w:type="dxa"/>
            <w:bottom w:w="0" w:type="dxa"/>
          </w:tblCellMar>
        </w:tblPrEx>
        <w:tc>
          <w:tcPr>
            <w:tcW w:w="907" w:type="dxa"/>
            <w:tcBorders>
              <w:right w:val="single" w:sz="6" w:space="0" w:color="auto"/>
            </w:tcBorders>
          </w:tcPr>
          <w:p w:rsidR="00000000" w:rsidRDefault="004E32BE">
            <w:pPr>
              <w:suppressAutoHyphens/>
              <w:jc w:val="center"/>
            </w:pPr>
            <w:r>
              <w:t>2000</w:t>
            </w:r>
          </w:p>
        </w:tc>
        <w:tc>
          <w:tcPr>
            <w:tcW w:w="907" w:type="dxa"/>
            <w:tcBorders>
              <w:left w:val="single" w:sz="6" w:space="0" w:color="auto"/>
              <w:right w:val="single" w:sz="6" w:space="0" w:color="auto"/>
            </w:tcBorders>
          </w:tcPr>
          <w:p w:rsidR="00000000" w:rsidRDefault="004E32BE">
            <w:pPr>
              <w:suppressAutoHyphens/>
              <w:jc w:val="center"/>
            </w:pPr>
            <w:r>
              <w:t>3,31</w:t>
            </w:r>
          </w:p>
        </w:tc>
        <w:tc>
          <w:tcPr>
            <w:tcW w:w="907" w:type="dxa"/>
            <w:tcBorders>
              <w:left w:val="single" w:sz="6" w:space="0" w:color="auto"/>
              <w:right w:val="single" w:sz="6" w:space="0" w:color="auto"/>
            </w:tcBorders>
          </w:tcPr>
          <w:p w:rsidR="00000000" w:rsidRDefault="004E32BE">
            <w:pPr>
              <w:suppressAutoHyphens/>
              <w:jc w:val="center"/>
            </w:pPr>
            <w:r>
              <w:t>4,37</w:t>
            </w:r>
          </w:p>
        </w:tc>
        <w:tc>
          <w:tcPr>
            <w:tcW w:w="907" w:type="dxa"/>
            <w:tcBorders>
              <w:left w:val="single" w:sz="6" w:space="0" w:color="auto"/>
              <w:right w:val="single" w:sz="6" w:space="0" w:color="auto"/>
            </w:tcBorders>
          </w:tcPr>
          <w:p w:rsidR="00000000" w:rsidRDefault="004E32BE">
            <w:pPr>
              <w:suppressAutoHyphens/>
              <w:jc w:val="center"/>
            </w:pPr>
            <w:r>
              <w:t>5,36</w:t>
            </w:r>
          </w:p>
        </w:tc>
        <w:tc>
          <w:tcPr>
            <w:tcW w:w="907" w:type="dxa"/>
            <w:tcBorders>
              <w:left w:val="single" w:sz="6" w:space="0" w:color="auto"/>
              <w:right w:val="single" w:sz="6" w:space="0" w:color="auto"/>
            </w:tcBorders>
          </w:tcPr>
          <w:p w:rsidR="00000000" w:rsidRDefault="004E32BE">
            <w:pPr>
              <w:suppressAutoHyphens/>
              <w:jc w:val="center"/>
            </w:pPr>
            <w:r>
              <w:t>6,31</w:t>
            </w:r>
          </w:p>
        </w:tc>
        <w:tc>
          <w:tcPr>
            <w:tcW w:w="907" w:type="dxa"/>
            <w:tcBorders>
              <w:left w:val="single" w:sz="6" w:space="0" w:color="auto"/>
              <w:right w:val="single" w:sz="6" w:space="0" w:color="auto"/>
            </w:tcBorders>
          </w:tcPr>
          <w:p w:rsidR="00000000" w:rsidRDefault="004E32BE">
            <w:pPr>
              <w:suppressAutoHyphens/>
              <w:jc w:val="center"/>
            </w:pPr>
            <w:r>
              <w:t>8,33</w:t>
            </w:r>
          </w:p>
        </w:tc>
        <w:tc>
          <w:tcPr>
            <w:tcW w:w="907" w:type="dxa"/>
            <w:tcBorders>
              <w:left w:val="single" w:sz="6" w:space="0" w:color="auto"/>
            </w:tcBorders>
          </w:tcPr>
          <w:p w:rsidR="00000000" w:rsidRDefault="004E32BE">
            <w:pPr>
              <w:suppressAutoHyphens/>
              <w:jc w:val="center"/>
            </w:pPr>
            <w:r>
              <w:t>10,99</w:t>
            </w:r>
          </w:p>
        </w:tc>
      </w:tr>
      <w:tr w:rsidR="00000000">
        <w:tblPrEx>
          <w:tblCellMar>
            <w:top w:w="0" w:type="dxa"/>
            <w:bottom w:w="0" w:type="dxa"/>
          </w:tblCellMar>
        </w:tblPrEx>
        <w:tc>
          <w:tcPr>
            <w:tcW w:w="907" w:type="dxa"/>
            <w:tcBorders>
              <w:right w:val="single" w:sz="6" w:space="0" w:color="auto"/>
            </w:tcBorders>
          </w:tcPr>
          <w:p w:rsidR="00000000" w:rsidRDefault="004E32BE">
            <w:pPr>
              <w:suppressAutoHyphens/>
              <w:jc w:val="center"/>
            </w:pPr>
            <w:r>
              <w:t>2500</w:t>
            </w:r>
          </w:p>
        </w:tc>
        <w:tc>
          <w:tcPr>
            <w:tcW w:w="907" w:type="dxa"/>
            <w:tcBorders>
              <w:left w:val="single" w:sz="6" w:space="0" w:color="auto"/>
              <w:right w:val="single" w:sz="6" w:space="0" w:color="auto"/>
            </w:tcBorders>
          </w:tcPr>
          <w:p w:rsidR="00000000" w:rsidRDefault="004E32BE">
            <w:pPr>
              <w:suppressAutoHyphens/>
              <w:jc w:val="center"/>
            </w:pPr>
            <w:r>
              <w:t>3,62</w:t>
            </w:r>
          </w:p>
        </w:tc>
        <w:tc>
          <w:tcPr>
            <w:tcW w:w="907" w:type="dxa"/>
            <w:tcBorders>
              <w:left w:val="single" w:sz="6" w:space="0" w:color="auto"/>
              <w:right w:val="single" w:sz="6" w:space="0" w:color="auto"/>
            </w:tcBorders>
          </w:tcPr>
          <w:p w:rsidR="00000000" w:rsidRDefault="004E32BE">
            <w:pPr>
              <w:suppressAutoHyphens/>
              <w:jc w:val="center"/>
            </w:pPr>
            <w:r>
              <w:t>4,78</w:t>
            </w:r>
          </w:p>
        </w:tc>
        <w:tc>
          <w:tcPr>
            <w:tcW w:w="907" w:type="dxa"/>
            <w:tcBorders>
              <w:left w:val="single" w:sz="6" w:space="0" w:color="auto"/>
              <w:right w:val="single" w:sz="6" w:space="0" w:color="auto"/>
            </w:tcBorders>
          </w:tcPr>
          <w:p w:rsidR="00000000" w:rsidRDefault="004E32BE">
            <w:pPr>
              <w:suppressAutoHyphens/>
              <w:jc w:val="center"/>
            </w:pPr>
            <w:r>
              <w:t>5,87</w:t>
            </w:r>
          </w:p>
        </w:tc>
        <w:tc>
          <w:tcPr>
            <w:tcW w:w="907" w:type="dxa"/>
            <w:tcBorders>
              <w:left w:val="single" w:sz="6" w:space="0" w:color="auto"/>
              <w:right w:val="single" w:sz="6" w:space="0" w:color="auto"/>
            </w:tcBorders>
          </w:tcPr>
          <w:p w:rsidR="00000000" w:rsidRDefault="004E32BE">
            <w:pPr>
              <w:suppressAutoHyphens/>
              <w:jc w:val="center"/>
            </w:pPr>
            <w:r>
              <w:t>6,90</w:t>
            </w:r>
          </w:p>
        </w:tc>
        <w:tc>
          <w:tcPr>
            <w:tcW w:w="907" w:type="dxa"/>
            <w:tcBorders>
              <w:left w:val="single" w:sz="6" w:space="0" w:color="auto"/>
              <w:right w:val="single" w:sz="6" w:space="0" w:color="auto"/>
            </w:tcBorders>
          </w:tcPr>
          <w:p w:rsidR="00000000" w:rsidRDefault="004E32BE">
            <w:pPr>
              <w:suppressAutoHyphens/>
              <w:jc w:val="center"/>
            </w:pPr>
            <w:r>
              <w:t>9,10</w:t>
            </w:r>
          </w:p>
        </w:tc>
        <w:tc>
          <w:tcPr>
            <w:tcW w:w="907" w:type="dxa"/>
            <w:tcBorders>
              <w:left w:val="single" w:sz="6" w:space="0" w:color="auto"/>
            </w:tcBorders>
          </w:tcPr>
          <w:p w:rsidR="00000000" w:rsidRDefault="004E32BE">
            <w:pPr>
              <w:suppressAutoHyphens/>
              <w:jc w:val="center"/>
            </w:pPr>
            <w:r>
              <w:t>12,01</w:t>
            </w:r>
          </w:p>
        </w:tc>
      </w:tr>
      <w:tr w:rsidR="00000000">
        <w:tblPrEx>
          <w:tblCellMar>
            <w:top w:w="0" w:type="dxa"/>
            <w:bottom w:w="0" w:type="dxa"/>
          </w:tblCellMar>
        </w:tblPrEx>
        <w:tc>
          <w:tcPr>
            <w:tcW w:w="907" w:type="dxa"/>
            <w:tcBorders>
              <w:right w:val="single" w:sz="6" w:space="0" w:color="auto"/>
            </w:tcBorders>
          </w:tcPr>
          <w:p w:rsidR="00000000" w:rsidRDefault="004E32BE">
            <w:pPr>
              <w:suppressAutoHyphens/>
              <w:jc w:val="center"/>
            </w:pPr>
            <w:r>
              <w:t>3000</w:t>
            </w:r>
          </w:p>
        </w:tc>
        <w:tc>
          <w:tcPr>
            <w:tcW w:w="907" w:type="dxa"/>
            <w:tcBorders>
              <w:left w:val="single" w:sz="6" w:space="0" w:color="auto"/>
              <w:right w:val="single" w:sz="6" w:space="0" w:color="auto"/>
            </w:tcBorders>
          </w:tcPr>
          <w:p w:rsidR="00000000" w:rsidRDefault="004E32BE">
            <w:pPr>
              <w:suppressAutoHyphens/>
              <w:jc w:val="center"/>
            </w:pPr>
            <w:r>
              <w:t>3,90</w:t>
            </w:r>
          </w:p>
        </w:tc>
        <w:tc>
          <w:tcPr>
            <w:tcW w:w="907" w:type="dxa"/>
            <w:tcBorders>
              <w:left w:val="single" w:sz="6" w:space="0" w:color="auto"/>
              <w:right w:val="single" w:sz="6" w:space="0" w:color="auto"/>
            </w:tcBorders>
          </w:tcPr>
          <w:p w:rsidR="00000000" w:rsidRDefault="004E32BE">
            <w:pPr>
              <w:suppressAutoHyphens/>
              <w:jc w:val="center"/>
            </w:pPr>
            <w:r>
              <w:t>5,14</w:t>
            </w:r>
          </w:p>
        </w:tc>
        <w:tc>
          <w:tcPr>
            <w:tcW w:w="907" w:type="dxa"/>
            <w:tcBorders>
              <w:left w:val="single" w:sz="6" w:space="0" w:color="auto"/>
              <w:right w:val="single" w:sz="6" w:space="0" w:color="auto"/>
            </w:tcBorders>
          </w:tcPr>
          <w:p w:rsidR="00000000" w:rsidRDefault="004E32BE">
            <w:pPr>
              <w:suppressAutoHyphens/>
              <w:jc w:val="center"/>
            </w:pPr>
            <w:r>
              <w:t>6,31</w:t>
            </w:r>
          </w:p>
        </w:tc>
        <w:tc>
          <w:tcPr>
            <w:tcW w:w="907" w:type="dxa"/>
            <w:tcBorders>
              <w:left w:val="single" w:sz="6" w:space="0" w:color="auto"/>
              <w:right w:val="single" w:sz="6" w:space="0" w:color="auto"/>
            </w:tcBorders>
          </w:tcPr>
          <w:p w:rsidR="00000000" w:rsidRDefault="004E32BE">
            <w:pPr>
              <w:suppressAutoHyphens/>
              <w:jc w:val="center"/>
            </w:pPr>
            <w:r>
              <w:t>7,42</w:t>
            </w:r>
          </w:p>
        </w:tc>
        <w:tc>
          <w:tcPr>
            <w:tcW w:w="907" w:type="dxa"/>
            <w:tcBorders>
              <w:left w:val="single" w:sz="6" w:space="0" w:color="auto"/>
              <w:right w:val="single" w:sz="6" w:space="0" w:color="auto"/>
            </w:tcBorders>
          </w:tcPr>
          <w:p w:rsidR="00000000" w:rsidRDefault="004E32BE">
            <w:pPr>
              <w:suppressAutoHyphens/>
              <w:jc w:val="center"/>
            </w:pPr>
            <w:r>
              <w:t>9,79</w:t>
            </w:r>
          </w:p>
        </w:tc>
        <w:tc>
          <w:tcPr>
            <w:tcW w:w="907" w:type="dxa"/>
            <w:tcBorders>
              <w:left w:val="single" w:sz="6" w:space="0" w:color="auto"/>
            </w:tcBorders>
          </w:tcPr>
          <w:p w:rsidR="00000000" w:rsidRDefault="004E32BE">
            <w:pPr>
              <w:suppressAutoHyphens/>
              <w:jc w:val="center"/>
            </w:pPr>
            <w:r>
              <w:t>12,92</w:t>
            </w:r>
          </w:p>
        </w:tc>
      </w:tr>
      <w:tr w:rsidR="00000000">
        <w:tblPrEx>
          <w:tblCellMar>
            <w:top w:w="0" w:type="dxa"/>
            <w:bottom w:w="0" w:type="dxa"/>
          </w:tblCellMar>
        </w:tblPrEx>
        <w:tc>
          <w:tcPr>
            <w:tcW w:w="907" w:type="dxa"/>
            <w:tcBorders>
              <w:right w:val="single" w:sz="6" w:space="0" w:color="auto"/>
            </w:tcBorders>
          </w:tcPr>
          <w:p w:rsidR="00000000" w:rsidRDefault="004E32BE">
            <w:pPr>
              <w:suppressAutoHyphens/>
              <w:jc w:val="center"/>
            </w:pPr>
            <w:r>
              <w:t>3500</w:t>
            </w:r>
          </w:p>
        </w:tc>
        <w:tc>
          <w:tcPr>
            <w:tcW w:w="907" w:type="dxa"/>
            <w:tcBorders>
              <w:left w:val="single" w:sz="6" w:space="0" w:color="auto"/>
              <w:right w:val="single" w:sz="6" w:space="0" w:color="auto"/>
            </w:tcBorders>
          </w:tcPr>
          <w:p w:rsidR="00000000" w:rsidRDefault="004E32BE">
            <w:pPr>
              <w:suppressAutoHyphens/>
              <w:jc w:val="center"/>
            </w:pPr>
            <w:r>
              <w:t>4,15</w:t>
            </w:r>
          </w:p>
        </w:tc>
        <w:tc>
          <w:tcPr>
            <w:tcW w:w="907" w:type="dxa"/>
            <w:tcBorders>
              <w:left w:val="single" w:sz="6" w:space="0" w:color="auto"/>
              <w:right w:val="single" w:sz="6" w:space="0" w:color="auto"/>
            </w:tcBorders>
          </w:tcPr>
          <w:p w:rsidR="00000000" w:rsidRDefault="004E32BE">
            <w:pPr>
              <w:suppressAutoHyphens/>
              <w:jc w:val="center"/>
            </w:pPr>
            <w:r>
              <w:t>5,47</w:t>
            </w:r>
          </w:p>
        </w:tc>
        <w:tc>
          <w:tcPr>
            <w:tcW w:w="907" w:type="dxa"/>
            <w:tcBorders>
              <w:left w:val="single" w:sz="6" w:space="0" w:color="auto"/>
              <w:right w:val="single" w:sz="6" w:space="0" w:color="auto"/>
            </w:tcBorders>
          </w:tcPr>
          <w:p w:rsidR="00000000" w:rsidRDefault="004E32BE">
            <w:pPr>
              <w:suppressAutoHyphens/>
              <w:jc w:val="center"/>
            </w:pPr>
            <w:r>
              <w:t>6,71</w:t>
            </w:r>
          </w:p>
        </w:tc>
        <w:tc>
          <w:tcPr>
            <w:tcW w:w="907" w:type="dxa"/>
            <w:tcBorders>
              <w:left w:val="single" w:sz="6" w:space="0" w:color="auto"/>
              <w:right w:val="single" w:sz="6" w:space="0" w:color="auto"/>
            </w:tcBorders>
          </w:tcPr>
          <w:p w:rsidR="00000000" w:rsidRDefault="004E32BE">
            <w:pPr>
              <w:suppressAutoHyphens/>
              <w:jc w:val="center"/>
            </w:pPr>
            <w:r>
              <w:t>7,89</w:t>
            </w:r>
          </w:p>
        </w:tc>
        <w:tc>
          <w:tcPr>
            <w:tcW w:w="907" w:type="dxa"/>
            <w:tcBorders>
              <w:left w:val="single" w:sz="6" w:space="0" w:color="auto"/>
              <w:right w:val="single" w:sz="6" w:space="0" w:color="auto"/>
            </w:tcBorders>
          </w:tcPr>
          <w:p w:rsidR="00000000" w:rsidRDefault="004E32BE">
            <w:pPr>
              <w:suppressAutoHyphens/>
              <w:jc w:val="center"/>
            </w:pPr>
            <w:r>
              <w:t>10,04</w:t>
            </w:r>
          </w:p>
        </w:tc>
        <w:tc>
          <w:tcPr>
            <w:tcW w:w="907" w:type="dxa"/>
            <w:tcBorders>
              <w:left w:val="single" w:sz="6" w:space="0" w:color="auto"/>
            </w:tcBorders>
          </w:tcPr>
          <w:p w:rsidR="00000000" w:rsidRDefault="004E32BE">
            <w:pPr>
              <w:suppressAutoHyphens/>
              <w:jc w:val="center"/>
            </w:pPr>
            <w:r>
              <w:t>13,74</w:t>
            </w:r>
          </w:p>
        </w:tc>
      </w:tr>
      <w:tr w:rsidR="00000000">
        <w:tblPrEx>
          <w:tblCellMar>
            <w:top w:w="0" w:type="dxa"/>
            <w:bottom w:w="0" w:type="dxa"/>
          </w:tblCellMar>
        </w:tblPrEx>
        <w:tc>
          <w:tcPr>
            <w:tcW w:w="907" w:type="dxa"/>
            <w:tcBorders>
              <w:right w:val="single" w:sz="6" w:space="0" w:color="auto"/>
            </w:tcBorders>
          </w:tcPr>
          <w:p w:rsidR="00000000" w:rsidRDefault="004E32BE">
            <w:pPr>
              <w:suppressAutoHyphens/>
              <w:jc w:val="center"/>
            </w:pPr>
            <w:r>
              <w:t>4000</w:t>
            </w:r>
          </w:p>
        </w:tc>
        <w:tc>
          <w:tcPr>
            <w:tcW w:w="907" w:type="dxa"/>
            <w:tcBorders>
              <w:left w:val="single" w:sz="6" w:space="0" w:color="auto"/>
              <w:right w:val="single" w:sz="6" w:space="0" w:color="auto"/>
            </w:tcBorders>
          </w:tcPr>
          <w:p w:rsidR="00000000" w:rsidRDefault="004E32BE">
            <w:pPr>
              <w:suppressAutoHyphens/>
              <w:jc w:val="center"/>
            </w:pPr>
            <w:r>
              <w:t>4,37</w:t>
            </w:r>
          </w:p>
        </w:tc>
        <w:tc>
          <w:tcPr>
            <w:tcW w:w="907" w:type="dxa"/>
            <w:tcBorders>
              <w:left w:val="single" w:sz="6" w:space="0" w:color="auto"/>
              <w:right w:val="single" w:sz="6" w:space="0" w:color="auto"/>
            </w:tcBorders>
          </w:tcPr>
          <w:p w:rsidR="00000000" w:rsidRDefault="004E32BE">
            <w:pPr>
              <w:suppressAutoHyphens/>
              <w:jc w:val="center"/>
            </w:pPr>
            <w:r>
              <w:t>5,77</w:t>
            </w:r>
          </w:p>
        </w:tc>
        <w:tc>
          <w:tcPr>
            <w:tcW w:w="907" w:type="dxa"/>
            <w:tcBorders>
              <w:left w:val="single" w:sz="6" w:space="0" w:color="auto"/>
              <w:right w:val="single" w:sz="6" w:space="0" w:color="auto"/>
            </w:tcBorders>
          </w:tcPr>
          <w:p w:rsidR="00000000" w:rsidRDefault="004E32BE">
            <w:pPr>
              <w:suppressAutoHyphens/>
              <w:jc w:val="center"/>
            </w:pPr>
            <w:r>
              <w:t>7,08</w:t>
            </w:r>
          </w:p>
        </w:tc>
        <w:tc>
          <w:tcPr>
            <w:tcW w:w="907" w:type="dxa"/>
            <w:tcBorders>
              <w:left w:val="single" w:sz="6" w:space="0" w:color="auto"/>
              <w:right w:val="single" w:sz="6" w:space="0" w:color="auto"/>
            </w:tcBorders>
          </w:tcPr>
          <w:p w:rsidR="00000000" w:rsidRDefault="004E32BE">
            <w:pPr>
              <w:suppressAutoHyphens/>
              <w:jc w:val="center"/>
            </w:pPr>
            <w:r>
              <w:t>8,33</w:t>
            </w:r>
          </w:p>
        </w:tc>
        <w:tc>
          <w:tcPr>
            <w:tcW w:w="907" w:type="dxa"/>
            <w:tcBorders>
              <w:left w:val="single" w:sz="6" w:space="0" w:color="auto"/>
              <w:right w:val="single" w:sz="6" w:space="0" w:color="auto"/>
            </w:tcBorders>
          </w:tcPr>
          <w:p w:rsidR="00000000" w:rsidRDefault="004E32BE">
            <w:pPr>
              <w:suppressAutoHyphens/>
              <w:jc w:val="center"/>
            </w:pPr>
            <w:r>
              <w:t>10,99</w:t>
            </w:r>
          </w:p>
        </w:tc>
        <w:tc>
          <w:tcPr>
            <w:tcW w:w="907" w:type="dxa"/>
            <w:tcBorders>
              <w:left w:val="single" w:sz="6" w:space="0" w:color="auto"/>
            </w:tcBorders>
          </w:tcPr>
          <w:p w:rsidR="00000000" w:rsidRDefault="004E32BE">
            <w:pPr>
              <w:suppressAutoHyphens/>
              <w:jc w:val="center"/>
            </w:pPr>
            <w:r>
              <w:t>14,50</w:t>
            </w:r>
          </w:p>
        </w:tc>
      </w:tr>
      <w:tr w:rsidR="00000000">
        <w:tblPrEx>
          <w:tblCellMar>
            <w:top w:w="0" w:type="dxa"/>
            <w:bottom w:w="0" w:type="dxa"/>
          </w:tblCellMar>
        </w:tblPrEx>
        <w:tc>
          <w:tcPr>
            <w:tcW w:w="907" w:type="dxa"/>
            <w:tcBorders>
              <w:right w:val="single" w:sz="6" w:space="0" w:color="auto"/>
            </w:tcBorders>
          </w:tcPr>
          <w:p w:rsidR="00000000" w:rsidRDefault="004E32BE">
            <w:pPr>
              <w:suppressAutoHyphens/>
              <w:jc w:val="center"/>
            </w:pPr>
            <w:r>
              <w:t>4500</w:t>
            </w:r>
          </w:p>
        </w:tc>
        <w:tc>
          <w:tcPr>
            <w:tcW w:w="907" w:type="dxa"/>
            <w:tcBorders>
              <w:left w:val="single" w:sz="6" w:space="0" w:color="auto"/>
              <w:right w:val="single" w:sz="6" w:space="0" w:color="auto"/>
            </w:tcBorders>
          </w:tcPr>
          <w:p w:rsidR="00000000" w:rsidRDefault="004E32BE">
            <w:pPr>
              <w:suppressAutoHyphens/>
              <w:jc w:val="center"/>
            </w:pPr>
            <w:r>
              <w:t>4,58</w:t>
            </w:r>
          </w:p>
        </w:tc>
        <w:tc>
          <w:tcPr>
            <w:tcW w:w="907" w:type="dxa"/>
            <w:tcBorders>
              <w:left w:val="single" w:sz="6" w:space="0" w:color="auto"/>
              <w:right w:val="single" w:sz="6" w:space="0" w:color="auto"/>
            </w:tcBorders>
          </w:tcPr>
          <w:p w:rsidR="00000000" w:rsidRDefault="004E32BE">
            <w:pPr>
              <w:suppressAutoHyphens/>
              <w:jc w:val="center"/>
            </w:pPr>
            <w:r>
              <w:t>6,05</w:t>
            </w:r>
          </w:p>
        </w:tc>
        <w:tc>
          <w:tcPr>
            <w:tcW w:w="907" w:type="dxa"/>
            <w:tcBorders>
              <w:left w:val="single" w:sz="6" w:space="0" w:color="auto"/>
              <w:right w:val="single" w:sz="6" w:space="0" w:color="auto"/>
            </w:tcBorders>
          </w:tcPr>
          <w:p w:rsidR="00000000" w:rsidRDefault="004E32BE">
            <w:pPr>
              <w:suppressAutoHyphens/>
              <w:jc w:val="center"/>
            </w:pPr>
            <w:r>
              <w:t>7,42</w:t>
            </w:r>
          </w:p>
        </w:tc>
        <w:tc>
          <w:tcPr>
            <w:tcW w:w="907" w:type="dxa"/>
            <w:tcBorders>
              <w:left w:val="single" w:sz="6" w:space="0" w:color="auto"/>
              <w:right w:val="single" w:sz="6" w:space="0" w:color="auto"/>
            </w:tcBorders>
          </w:tcPr>
          <w:p w:rsidR="00000000" w:rsidRDefault="004E32BE">
            <w:pPr>
              <w:suppressAutoHyphens/>
              <w:jc w:val="center"/>
            </w:pPr>
            <w:r>
              <w:t>8,73</w:t>
            </w:r>
          </w:p>
        </w:tc>
        <w:tc>
          <w:tcPr>
            <w:tcW w:w="907" w:type="dxa"/>
            <w:tcBorders>
              <w:left w:val="single" w:sz="6" w:space="0" w:color="auto"/>
              <w:right w:val="single" w:sz="6" w:space="0" w:color="auto"/>
            </w:tcBorders>
          </w:tcPr>
          <w:p w:rsidR="00000000" w:rsidRDefault="004E32BE">
            <w:pPr>
              <w:suppressAutoHyphens/>
              <w:jc w:val="center"/>
            </w:pPr>
            <w:r>
              <w:t>11,52</w:t>
            </w:r>
          </w:p>
        </w:tc>
        <w:tc>
          <w:tcPr>
            <w:tcW w:w="907" w:type="dxa"/>
            <w:tcBorders>
              <w:left w:val="single" w:sz="6" w:space="0" w:color="auto"/>
            </w:tcBorders>
          </w:tcPr>
          <w:p w:rsidR="00000000" w:rsidRDefault="004E32BE">
            <w:pPr>
              <w:suppressAutoHyphens/>
              <w:jc w:val="center"/>
            </w:pPr>
            <w:r>
              <w:t>15,19</w:t>
            </w:r>
          </w:p>
        </w:tc>
      </w:tr>
      <w:tr w:rsidR="00000000">
        <w:tblPrEx>
          <w:tblCellMar>
            <w:top w:w="0" w:type="dxa"/>
            <w:bottom w:w="0" w:type="dxa"/>
          </w:tblCellMar>
        </w:tblPrEx>
        <w:tc>
          <w:tcPr>
            <w:tcW w:w="907" w:type="dxa"/>
            <w:tcBorders>
              <w:right w:val="single" w:sz="6" w:space="0" w:color="auto"/>
            </w:tcBorders>
          </w:tcPr>
          <w:p w:rsidR="00000000" w:rsidRDefault="004E32BE">
            <w:pPr>
              <w:suppressAutoHyphens/>
              <w:jc w:val="center"/>
            </w:pPr>
            <w:r>
              <w:t>5000</w:t>
            </w:r>
          </w:p>
        </w:tc>
        <w:tc>
          <w:tcPr>
            <w:tcW w:w="907" w:type="dxa"/>
            <w:tcBorders>
              <w:left w:val="single" w:sz="6" w:space="0" w:color="auto"/>
              <w:right w:val="single" w:sz="6" w:space="0" w:color="auto"/>
            </w:tcBorders>
          </w:tcPr>
          <w:p w:rsidR="00000000" w:rsidRDefault="004E32BE">
            <w:pPr>
              <w:suppressAutoHyphens/>
              <w:jc w:val="center"/>
            </w:pPr>
            <w:r>
              <w:t>4,78</w:t>
            </w:r>
          </w:p>
        </w:tc>
        <w:tc>
          <w:tcPr>
            <w:tcW w:w="907" w:type="dxa"/>
            <w:tcBorders>
              <w:left w:val="single" w:sz="6" w:space="0" w:color="auto"/>
              <w:right w:val="single" w:sz="6" w:space="0" w:color="auto"/>
            </w:tcBorders>
          </w:tcPr>
          <w:p w:rsidR="00000000" w:rsidRDefault="004E32BE">
            <w:pPr>
              <w:suppressAutoHyphens/>
              <w:jc w:val="center"/>
            </w:pPr>
            <w:r>
              <w:t>6,31</w:t>
            </w:r>
          </w:p>
        </w:tc>
        <w:tc>
          <w:tcPr>
            <w:tcW w:w="907" w:type="dxa"/>
            <w:tcBorders>
              <w:left w:val="single" w:sz="6" w:space="0" w:color="auto"/>
              <w:right w:val="single" w:sz="6" w:space="0" w:color="auto"/>
            </w:tcBorders>
          </w:tcPr>
          <w:p w:rsidR="00000000" w:rsidRDefault="004E32BE">
            <w:pPr>
              <w:suppressAutoHyphens/>
              <w:jc w:val="center"/>
            </w:pPr>
            <w:r>
              <w:t>7,74</w:t>
            </w:r>
          </w:p>
        </w:tc>
        <w:tc>
          <w:tcPr>
            <w:tcW w:w="907" w:type="dxa"/>
            <w:tcBorders>
              <w:left w:val="single" w:sz="6" w:space="0" w:color="auto"/>
              <w:right w:val="single" w:sz="6" w:space="0" w:color="auto"/>
            </w:tcBorders>
          </w:tcPr>
          <w:p w:rsidR="00000000" w:rsidRDefault="004E32BE">
            <w:pPr>
              <w:suppressAutoHyphens/>
              <w:jc w:val="center"/>
            </w:pPr>
            <w:r>
              <w:t>9,10</w:t>
            </w:r>
          </w:p>
        </w:tc>
        <w:tc>
          <w:tcPr>
            <w:tcW w:w="907" w:type="dxa"/>
            <w:tcBorders>
              <w:left w:val="single" w:sz="6" w:space="0" w:color="auto"/>
              <w:right w:val="single" w:sz="6" w:space="0" w:color="auto"/>
            </w:tcBorders>
          </w:tcPr>
          <w:p w:rsidR="00000000" w:rsidRDefault="004E32BE">
            <w:pPr>
              <w:suppressAutoHyphens/>
              <w:jc w:val="center"/>
            </w:pPr>
            <w:r>
              <w:t>12,01</w:t>
            </w:r>
          </w:p>
        </w:tc>
        <w:tc>
          <w:tcPr>
            <w:tcW w:w="907" w:type="dxa"/>
            <w:tcBorders>
              <w:left w:val="single" w:sz="6" w:space="0" w:color="auto"/>
            </w:tcBorders>
          </w:tcPr>
          <w:p w:rsidR="00000000" w:rsidRDefault="004E32BE">
            <w:pPr>
              <w:suppressAutoHyphens/>
              <w:jc w:val="center"/>
            </w:pPr>
            <w:r>
              <w:t>15,85</w:t>
            </w:r>
          </w:p>
        </w:tc>
      </w:tr>
      <w:tr w:rsidR="00000000">
        <w:tblPrEx>
          <w:tblCellMar>
            <w:top w:w="0" w:type="dxa"/>
            <w:bottom w:w="0" w:type="dxa"/>
          </w:tblCellMar>
        </w:tblPrEx>
        <w:tc>
          <w:tcPr>
            <w:tcW w:w="907" w:type="dxa"/>
            <w:tcBorders>
              <w:right w:val="single" w:sz="6" w:space="0" w:color="auto"/>
            </w:tcBorders>
          </w:tcPr>
          <w:p w:rsidR="00000000" w:rsidRDefault="004E32BE">
            <w:pPr>
              <w:suppressAutoHyphens/>
              <w:jc w:val="center"/>
            </w:pPr>
            <w:r>
              <w:t>6000</w:t>
            </w:r>
          </w:p>
        </w:tc>
        <w:tc>
          <w:tcPr>
            <w:tcW w:w="907" w:type="dxa"/>
            <w:tcBorders>
              <w:left w:val="single" w:sz="6" w:space="0" w:color="auto"/>
              <w:right w:val="single" w:sz="6" w:space="0" w:color="auto"/>
            </w:tcBorders>
          </w:tcPr>
          <w:p w:rsidR="00000000" w:rsidRDefault="004E32BE">
            <w:pPr>
              <w:suppressAutoHyphens/>
              <w:jc w:val="center"/>
            </w:pPr>
            <w:r>
              <w:t>5,14</w:t>
            </w:r>
          </w:p>
        </w:tc>
        <w:tc>
          <w:tcPr>
            <w:tcW w:w="907" w:type="dxa"/>
            <w:tcBorders>
              <w:left w:val="single" w:sz="6" w:space="0" w:color="auto"/>
              <w:right w:val="single" w:sz="6" w:space="0" w:color="auto"/>
            </w:tcBorders>
          </w:tcPr>
          <w:p w:rsidR="00000000" w:rsidRDefault="004E32BE">
            <w:pPr>
              <w:suppressAutoHyphens/>
              <w:jc w:val="center"/>
            </w:pPr>
            <w:r>
              <w:t>6,79</w:t>
            </w:r>
          </w:p>
        </w:tc>
        <w:tc>
          <w:tcPr>
            <w:tcW w:w="907" w:type="dxa"/>
            <w:tcBorders>
              <w:left w:val="single" w:sz="6" w:space="0" w:color="auto"/>
              <w:right w:val="single" w:sz="6" w:space="0" w:color="auto"/>
            </w:tcBorders>
          </w:tcPr>
          <w:p w:rsidR="00000000" w:rsidRDefault="004E32BE">
            <w:pPr>
              <w:suppressAutoHyphens/>
              <w:jc w:val="center"/>
            </w:pPr>
            <w:r>
              <w:t>8,33</w:t>
            </w:r>
          </w:p>
        </w:tc>
        <w:tc>
          <w:tcPr>
            <w:tcW w:w="907" w:type="dxa"/>
            <w:tcBorders>
              <w:left w:val="single" w:sz="6" w:space="0" w:color="auto"/>
              <w:right w:val="single" w:sz="6" w:space="0" w:color="auto"/>
            </w:tcBorders>
          </w:tcPr>
          <w:p w:rsidR="00000000" w:rsidRDefault="004E32BE">
            <w:pPr>
              <w:suppressAutoHyphens/>
              <w:jc w:val="center"/>
            </w:pPr>
            <w:r>
              <w:t>9,79</w:t>
            </w:r>
          </w:p>
        </w:tc>
        <w:tc>
          <w:tcPr>
            <w:tcW w:w="907" w:type="dxa"/>
            <w:tcBorders>
              <w:left w:val="single" w:sz="6" w:space="0" w:color="auto"/>
              <w:right w:val="single" w:sz="6" w:space="0" w:color="auto"/>
            </w:tcBorders>
          </w:tcPr>
          <w:p w:rsidR="00000000" w:rsidRDefault="004E32BE">
            <w:pPr>
              <w:suppressAutoHyphens/>
              <w:jc w:val="center"/>
            </w:pPr>
            <w:r>
              <w:t>12,92</w:t>
            </w:r>
          </w:p>
        </w:tc>
        <w:tc>
          <w:tcPr>
            <w:tcW w:w="907" w:type="dxa"/>
            <w:tcBorders>
              <w:left w:val="single" w:sz="6" w:space="0" w:color="auto"/>
            </w:tcBorders>
          </w:tcPr>
          <w:p w:rsidR="00000000" w:rsidRDefault="004E32BE">
            <w:pPr>
              <w:suppressAutoHyphens/>
              <w:jc w:val="center"/>
            </w:pPr>
            <w:r>
              <w:t>17,05</w:t>
            </w:r>
          </w:p>
        </w:tc>
      </w:tr>
      <w:tr w:rsidR="00000000">
        <w:tblPrEx>
          <w:tblCellMar>
            <w:top w:w="0" w:type="dxa"/>
            <w:bottom w:w="0" w:type="dxa"/>
          </w:tblCellMar>
        </w:tblPrEx>
        <w:tc>
          <w:tcPr>
            <w:tcW w:w="907" w:type="dxa"/>
            <w:tcBorders>
              <w:right w:val="single" w:sz="6" w:space="0" w:color="auto"/>
            </w:tcBorders>
          </w:tcPr>
          <w:p w:rsidR="00000000" w:rsidRDefault="004E32BE">
            <w:pPr>
              <w:suppressAutoHyphens/>
              <w:jc w:val="center"/>
            </w:pPr>
            <w:r>
              <w:t>7000</w:t>
            </w:r>
          </w:p>
        </w:tc>
        <w:tc>
          <w:tcPr>
            <w:tcW w:w="907" w:type="dxa"/>
            <w:tcBorders>
              <w:left w:val="single" w:sz="6" w:space="0" w:color="auto"/>
              <w:right w:val="single" w:sz="6" w:space="0" w:color="auto"/>
            </w:tcBorders>
          </w:tcPr>
          <w:p w:rsidR="00000000" w:rsidRDefault="004E32BE">
            <w:pPr>
              <w:suppressAutoHyphens/>
              <w:jc w:val="center"/>
            </w:pPr>
            <w:r>
              <w:t>5,47</w:t>
            </w:r>
          </w:p>
        </w:tc>
        <w:tc>
          <w:tcPr>
            <w:tcW w:w="907" w:type="dxa"/>
            <w:tcBorders>
              <w:left w:val="single" w:sz="6" w:space="0" w:color="auto"/>
              <w:right w:val="single" w:sz="6" w:space="0" w:color="auto"/>
            </w:tcBorders>
          </w:tcPr>
          <w:p w:rsidR="00000000" w:rsidRDefault="004E32BE">
            <w:pPr>
              <w:suppressAutoHyphens/>
              <w:jc w:val="center"/>
            </w:pPr>
            <w:r>
              <w:t>7,22</w:t>
            </w:r>
          </w:p>
        </w:tc>
        <w:tc>
          <w:tcPr>
            <w:tcW w:w="907" w:type="dxa"/>
            <w:tcBorders>
              <w:left w:val="single" w:sz="6" w:space="0" w:color="auto"/>
              <w:right w:val="single" w:sz="6" w:space="0" w:color="auto"/>
            </w:tcBorders>
          </w:tcPr>
          <w:p w:rsidR="00000000" w:rsidRDefault="004E32BE">
            <w:pPr>
              <w:suppressAutoHyphens/>
              <w:jc w:val="center"/>
            </w:pPr>
            <w:r>
              <w:t>8,86</w:t>
            </w:r>
          </w:p>
        </w:tc>
        <w:tc>
          <w:tcPr>
            <w:tcW w:w="907" w:type="dxa"/>
            <w:tcBorders>
              <w:left w:val="single" w:sz="6" w:space="0" w:color="auto"/>
              <w:right w:val="single" w:sz="6" w:space="0" w:color="auto"/>
            </w:tcBorders>
          </w:tcPr>
          <w:p w:rsidR="00000000" w:rsidRDefault="004E32BE">
            <w:pPr>
              <w:suppressAutoHyphens/>
              <w:jc w:val="center"/>
            </w:pPr>
            <w:r>
              <w:t>10,04</w:t>
            </w:r>
          </w:p>
        </w:tc>
        <w:tc>
          <w:tcPr>
            <w:tcW w:w="907" w:type="dxa"/>
            <w:tcBorders>
              <w:left w:val="single" w:sz="6" w:space="0" w:color="auto"/>
              <w:right w:val="single" w:sz="6" w:space="0" w:color="auto"/>
            </w:tcBorders>
          </w:tcPr>
          <w:p w:rsidR="00000000" w:rsidRDefault="004E32BE">
            <w:pPr>
              <w:suppressAutoHyphens/>
              <w:jc w:val="center"/>
            </w:pPr>
            <w:r>
              <w:t>13,74</w:t>
            </w:r>
          </w:p>
        </w:tc>
        <w:tc>
          <w:tcPr>
            <w:tcW w:w="907" w:type="dxa"/>
            <w:tcBorders>
              <w:left w:val="single" w:sz="6" w:space="0" w:color="auto"/>
            </w:tcBorders>
          </w:tcPr>
          <w:p w:rsidR="00000000" w:rsidRDefault="004E32BE">
            <w:pPr>
              <w:suppressAutoHyphens/>
              <w:jc w:val="center"/>
            </w:pPr>
            <w:r>
              <w:t>18,13</w:t>
            </w:r>
          </w:p>
        </w:tc>
      </w:tr>
      <w:tr w:rsidR="00000000">
        <w:tblPrEx>
          <w:tblCellMar>
            <w:top w:w="0" w:type="dxa"/>
            <w:bottom w:w="0" w:type="dxa"/>
          </w:tblCellMar>
        </w:tblPrEx>
        <w:tc>
          <w:tcPr>
            <w:tcW w:w="907" w:type="dxa"/>
            <w:tcBorders>
              <w:right w:val="single" w:sz="6" w:space="0" w:color="auto"/>
            </w:tcBorders>
          </w:tcPr>
          <w:p w:rsidR="00000000" w:rsidRDefault="004E32BE">
            <w:pPr>
              <w:suppressAutoHyphens/>
              <w:jc w:val="center"/>
            </w:pPr>
            <w:r>
              <w:t>8000</w:t>
            </w:r>
          </w:p>
        </w:tc>
        <w:tc>
          <w:tcPr>
            <w:tcW w:w="907" w:type="dxa"/>
            <w:tcBorders>
              <w:left w:val="single" w:sz="6" w:space="0" w:color="auto"/>
              <w:right w:val="single" w:sz="6" w:space="0" w:color="auto"/>
            </w:tcBorders>
          </w:tcPr>
          <w:p w:rsidR="00000000" w:rsidRDefault="004E32BE">
            <w:pPr>
              <w:suppressAutoHyphens/>
              <w:jc w:val="center"/>
            </w:pPr>
            <w:r>
              <w:t>5,77</w:t>
            </w:r>
          </w:p>
        </w:tc>
        <w:tc>
          <w:tcPr>
            <w:tcW w:w="907" w:type="dxa"/>
            <w:tcBorders>
              <w:left w:val="single" w:sz="6" w:space="0" w:color="auto"/>
              <w:right w:val="single" w:sz="6" w:space="0" w:color="auto"/>
            </w:tcBorders>
          </w:tcPr>
          <w:p w:rsidR="00000000" w:rsidRDefault="004E32BE">
            <w:pPr>
              <w:suppressAutoHyphens/>
              <w:jc w:val="center"/>
            </w:pPr>
            <w:r>
              <w:t>7,61</w:t>
            </w:r>
          </w:p>
        </w:tc>
        <w:tc>
          <w:tcPr>
            <w:tcW w:w="907" w:type="dxa"/>
            <w:tcBorders>
              <w:left w:val="single" w:sz="6" w:space="0" w:color="auto"/>
              <w:right w:val="single" w:sz="6" w:space="0" w:color="auto"/>
            </w:tcBorders>
          </w:tcPr>
          <w:p w:rsidR="00000000" w:rsidRDefault="004E32BE">
            <w:pPr>
              <w:suppressAutoHyphens/>
              <w:jc w:val="center"/>
            </w:pPr>
            <w:r>
              <w:t>9,34</w:t>
            </w:r>
          </w:p>
        </w:tc>
        <w:tc>
          <w:tcPr>
            <w:tcW w:w="907" w:type="dxa"/>
            <w:tcBorders>
              <w:left w:val="single" w:sz="6" w:space="0" w:color="auto"/>
              <w:right w:val="single" w:sz="6" w:space="0" w:color="auto"/>
            </w:tcBorders>
          </w:tcPr>
          <w:p w:rsidR="00000000" w:rsidRDefault="004E32BE">
            <w:pPr>
              <w:suppressAutoHyphens/>
              <w:jc w:val="center"/>
            </w:pPr>
            <w:r>
              <w:t>10,99</w:t>
            </w:r>
          </w:p>
        </w:tc>
        <w:tc>
          <w:tcPr>
            <w:tcW w:w="907" w:type="dxa"/>
            <w:tcBorders>
              <w:left w:val="single" w:sz="6" w:space="0" w:color="auto"/>
              <w:right w:val="single" w:sz="6" w:space="0" w:color="auto"/>
            </w:tcBorders>
          </w:tcPr>
          <w:p w:rsidR="00000000" w:rsidRDefault="004E32BE">
            <w:pPr>
              <w:suppressAutoHyphens/>
              <w:jc w:val="center"/>
            </w:pPr>
            <w:r>
              <w:t>14,50</w:t>
            </w:r>
          </w:p>
        </w:tc>
        <w:tc>
          <w:tcPr>
            <w:tcW w:w="907" w:type="dxa"/>
            <w:tcBorders>
              <w:left w:val="single" w:sz="6" w:space="0" w:color="auto"/>
            </w:tcBorders>
          </w:tcPr>
          <w:p w:rsidR="00000000" w:rsidRDefault="004E32BE">
            <w:pPr>
              <w:suppressAutoHyphens/>
              <w:jc w:val="center"/>
            </w:pPr>
            <w:r>
              <w:t>19,13</w:t>
            </w:r>
          </w:p>
        </w:tc>
      </w:tr>
      <w:tr w:rsidR="00000000">
        <w:tblPrEx>
          <w:tblCellMar>
            <w:top w:w="0" w:type="dxa"/>
            <w:bottom w:w="0" w:type="dxa"/>
          </w:tblCellMar>
        </w:tblPrEx>
        <w:tc>
          <w:tcPr>
            <w:tcW w:w="907" w:type="dxa"/>
            <w:tcBorders>
              <w:right w:val="single" w:sz="6" w:space="0" w:color="auto"/>
            </w:tcBorders>
          </w:tcPr>
          <w:p w:rsidR="00000000" w:rsidRDefault="004E32BE">
            <w:pPr>
              <w:suppressAutoHyphens/>
              <w:jc w:val="center"/>
            </w:pPr>
            <w:r>
              <w:t>9000</w:t>
            </w:r>
          </w:p>
        </w:tc>
        <w:tc>
          <w:tcPr>
            <w:tcW w:w="907" w:type="dxa"/>
            <w:tcBorders>
              <w:left w:val="single" w:sz="6" w:space="0" w:color="auto"/>
              <w:right w:val="single" w:sz="6" w:space="0" w:color="auto"/>
            </w:tcBorders>
          </w:tcPr>
          <w:p w:rsidR="00000000" w:rsidRDefault="004E32BE">
            <w:pPr>
              <w:suppressAutoHyphens/>
              <w:jc w:val="center"/>
            </w:pPr>
            <w:r>
              <w:t>6,05</w:t>
            </w:r>
          </w:p>
        </w:tc>
        <w:tc>
          <w:tcPr>
            <w:tcW w:w="907" w:type="dxa"/>
            <w:tcBorders>
              <w:left w:val="single" w:sz="6" w:space="0" w:color="auto"/>
              <w:right w:val="single" w:sz="6" w:space="0" w:color="auto"/>
            </w:tcBorders>
          </w:tcPr>
          <w:p w:rsidR="00000000" w:rsidRDefault="004E32BE">
            <w:pPr>
              <w:suppressAutoHyphens/>
              <w:jc w:val="center"/>
            </w:pPr>
            <w:r>
              <w:t>7,98</w:t>
            </w:r>
          </w:p>
        </w:tc>
        <w:tc>
          <w:tcPr>
            <w:tcW w:w="907" w:type="dxa"/>
            <w:tcBorders>
              <w:left w:val="single" w:sz="6" w:space="0" w:color="auto"/>
              <w:right w:val="single" w:sz="6" w:space="0" w:color="auto"/>
            </w:tcBorders>
          </w:tcPr>
          <w:p w:rsidR="00000000" w:rsidRDefault="004E32BE">
            <w:pPr>
              <w:suppressAutoHyphens/>
              <w:jc w:val="center"/>
            </w:pPr>
            <w:r>
              <w:t>9,79</w:t>
            </w:r>
          </w:p>
        </w:tc>
        <w:tc>
          <w:tcPr>
            <w:tcW w:w="907" w:type="dxa"/>
            <w:tcBorders>
              <w:left w:val="single" w:sz="6" w:space="0" w:color="auto"/>
              <w:right w:val="single" w:sz="6" w:space="0" w:color="auto"/>
            </w:tcBorders>
          </w:tcPr>
          <w:p w:rsidR="00000000" w:rsidRDefault="004E32BE">
            <w:pPr>
              <w:suppressAutoHyphens/>
              <w:jc w:val="center"/>
            </w:pPr>
            <w:r>
              <w:t>11,52</w:t>
            </w:r>
          </w:p>
        </w:tc>
        <w:tc>
          <w:tcPr>
            <w:tcW w:w="907" w:type="dxa"/>
            <w:tcBorders>
              <w:left w:val="single" w:sz="6" w:space="0" w:color="auto"/>
              <w:right w:val="single" w:sz="6" w:space="0" w:color="auto"/>
            </w:tcBorders>
          </w:tcPr>
          <w:p w:rsidR="00000000" w:rsidRDefault="004E32BE">
            <w:pPr>
              <w:suppressAutoHyphens/>
              <w:jc w:val="center"/>
            </w:pPr>
            <w:r>
              <w:t>15,19</w:t>
            </w:r>
          </w:p>
        </w:tc>
        <w:tc>
          <w:tcPr>
            <w:tcW w:w="907" w:type="dxa"/>
            <w:tcBorders>
              <w:left w:val="single" w:sz="6" w:space="0" w:color="auto"/>
            </w:tcBorders>
          </w:tcPr>
          <w:p w:rsidR="00000000" w:rsidRDefault="004E32BE">
            <w:pPr>
              <w:suppressAutoHyphens/>
              <w:jc w:val="center"/>
            </w:pPr>
            <w:r>
              <w:t>20,05</w:t>
            </w:r>
          </w:p>
        </w:tc>
      </w:tr>
      <w:tr w:rsidR="00000000">
        <w:tblPrEx>
          <w:tblCellMar>
            <w:top w:w="0" w:type="dxa"/>
            <w:bottom w:w="0" w:type="dxa"/>
          </w:tblCellMar>
        </w:tblPrEx>
        <w:tc>
          <w:tcPr>
            <w:tcW w:w="907" w:type="dxa"/>
            <w:tcBorders>
              <w:right w:val="single" w:sz="6" w:space="0" w:color="auto"/>
            </w:tcBorders>
          </w:tcPr>
          <w:p w:rsidR="00000000" w:rsidRDefault="004E32BE">
            <w:pPr>
              <w:suppressAutoHyphens/>
              <w:jc w:val="center"/>
            </w:pPr>
            <w:r>
              <w:t>10000</w:t>
            </w:r>
          </w:p>
        </w:tc>
        <w:tc>
          <w:tcPr>
            <w:tcW w:w="907" w:type="dxa"/>
            <w:tcBorders>
              <w:left w:val="single" w:sz="6" w:space="0" w:color="auto"/>
              <w:right w:val="single" w:sz="6" w:space="0" w:color="auto"/>
            </w:tcBorders>
          </w:tcPr>
          <w:p w:rsidR="00000000" w:rsidRDefault="004E32BE">
            <w:pPr>
              <w:suppressAutoHyphens/>
              <w:jc w:val="center"/>
            </w:pPr>
            <w:r>
              <w:t>6,31</w:t>
            </w:r>
          </w:p>
        </w:tc>
        <w:tc>
          <w:tcPr>
            <w:tcW w:w="907" w:type="dxa"/>
            <w:tcBorders>
              <w:left w:val="single" w:sz="6" w:space="0" w:color="auto"/>
              <w:right w:val="single" w:sz="6" w:space="0" w:color="auto"/>
            </w:tcBorders>
          </w:tcPr>
          <w:p w:rsidR="00000000" w:rsidRDefault="004E32BE">
            <w:pPr>
              <w:suppressAutoHyphens/>
              <w:jc w:val="center"/>
            </w:pPr>
            <w:r>
              <w:t>8,33</w:t>
            </w:r>
          </w:p>
        </w:tc>
        <w:tc>
          <w:tcPr>
            <w:tcW w:w="907" w:type="dxa"/>
            <w:tcBorders>
              <w:left w:val="single" w:sz="6" w:space="0" w:color="auto"/>
              <w:right w:val="single" w:sz="6" w:space="0" w:color="auto"/>
            </w:tcBorders>
          </w:tcPr>
          <w:p w:rsidR="00000000" w:rsidRDefault="004E32BE">
            <w:pPr>
              <w:suppressAutoHyphens/>
              <w:jc w:val="center"/>
            </w:pPr>
            <w:r>
              <w:t>10,21</w:t>
            </w:r>
          </w:p>
        </w:tc>
        <w:tc>
          <w:tcPr>
            <w:tcW w:w="907" w:type="dxa"/>
            <w:tcBorders>
              <w:left w:val="single" w:sz="6" w:space="0" w:color="auto"/>
              <w:right w:val="single" w:sz="6" w:space="0" w:color="auto"/>
            </w:tcBorders>
          </w:tcPr>
          <w:p w:rsidR="00000000" w:rsidRDefault="004E32BE">
            <w:pPr>
              <w:suppressAutoHyphens/>
              <w:jc w:val="center"/>
            </w:pPr>
            <w:r>
              <w:t>12,01</w:t>
            </w:r>
          </w:p>
        </w:tc>
        <w:tc>
          <w:tcPr>
            <w:tcW w:w="907" w:type="dxa"/>
            <w:tcBorders>
              <w:left w:val="single" w:sz="6" w:space="0" w:color="auto"/>
              <w:right w:val="single" w:sz="6" w:space="0" w:color="auto"/>
            </w:tcBorders>
          </w:tcPr>
          <w:p w:rsidR="00000000" w:rsidRDefault="004E32BE">
            <w:pPr>
              <w:suppressAutoHyphens/>
              <w:jc w:val="center"/>
            </w:pPr>
            <w:r>
              <w:t>15,85</w:t>
            </w:r>
          </w:p>
        </w:tc>
        <w:tc>
          <w:tcPr>
            <w:tcW w:w="907" w:type="dxa"/>
            <w:tcBorders>
              <w:left w:val="single" w:sz="6" w:space="0" w:color="auto"/>
            </w:tcBorders>
          </w:tcPr>
          <w:p w:rsidR="00000000" w:rsidRDefault="004E32BE">
            <w:pPr>
              <w:suppressAutoHyphens/>
              <w:jc w:val="center"/>
            </w:pPr>
            <w:r>
              <w:t>20,91</w:t>
            </w:r>
          </w:p>
        </w:tc>
      </w:tr>
    </w:tbl>
    <w:p w:rsidR="00000000" w:rsidRDefault="004E32BE">
      <w:pPr>
        <w:suppressAutoHyphens/>
        <w:spacing w:before="120" w:after="120"/>
        <w:jc w:val="right"/>
      </w:pPr>
      <w:r>
        <w:t>Таблица 3</w:t>
      </w:r>
    </w:p>
    <w:p w:rsidR="00000000" w:rsidRDefault="004E32BE">
      <w:pPr>
        <w:suppressAutoHyphens/>
        <w:jc w:val="center"/>
      </w:pPr>
      <w:r>
        <w:t xml:space="preserve">Значения </w:t>
      </w:r>
      <w:r>
        <w:rPr>
          <w:position w:val="-30"/>
        </w:rPr>
        <w:object w:dxaOrig="980" w:dyaOrig="980">
          <v:shape id="_x0000_i1071" type="#_x0000_t75" style="width:48.75pt;height:48.75pt" o:ole="">
            <v:imagedata r:id="rId91" o:title=""/>
          </v:shape>
          <o:OLEObject Type="Embed" ProgID="Equation.3" ShapeID="_x0000_i1071" DrawAspect="Content" ObjectID="_1427196194" r:id="rId92"/>
        </w:object>
      </w:r>
      <w:r>
        <w:t xml:space="preserve"> в зависимости от </w:t>
      </w:r>
      <w:r>
        <w:sym w:font="Symbol" w:char="F061"/>
      </w:r>
      <w:r>
        <w:t xml:space="preserve"> и </w:t>
      </w:r>
      <w:r>
        <w:rPr>
          <w:i/>
        </w:rPr>
        <w:t>m</w:t>
      </w:r>
      <w:r>
        <w:rPr>
          <w:vertAlign w:val="subscript"/>
        </w:rPr>
        <w:t>л</w:t>
      </w:r>
    </w:p>
    <w:tbl>
      <w:tblPr>
        <w:tblW w:w="0" w:type="auto"/>
        <w:tblLayout w:type="fixed"/>
        <w:tblCellMar>
          <w:left w:w="70" w:type="dxa"/>
          <w:right w:w="70" w:type="dxa"/>
        </w:tblCellMar>
        <w:tblLook w:val="0000" w:firstRow="0" w:lastRow="0" w:firstColumn="0" w:lastColumn="0" w:noHBand="0" w:noVBand="0"/>
      </w:tblPr>
      <w:tblGrid>
        <w:gridCol w:w="907"/>
        <w:gridCol w:w="907"/>
        <w:gridCol w:w="907"/>
        <w:gridCol w:w="907"/>
        <w:gridCol w:w="907"/>
        <w:gridCol w:w="907"/>
        <w:gridCol w:w="907"/>
      </w:tblGrid>
      <w:tr w:rsidR="00000000">
        <w:tblPrEx>
          <w:tblCellMar>
            <w:top w:w="0" w:type="dxa"/>
            <w:bottom w:w="0" w:type="dxa"/>
          </w:tblCellMar>
        </w:tblPrEx>
        <w:tc>
          <w:tcPr>
            <w:tcW w:w="907" w:type="dxa"/>
            <w:tcBorders>
              <w:top w:val="single" w:sz="6" w:space="0" w:color="auto"/>
              <w:right w:val="single" w:sz="6" w:space="0" w:color="auto"/>
            </w:tcBorders>
          </w:tcPr>
          <w:p w:rsidR="00000000" w:rsidRDefault="004E32BE">
            <w:pPr>
              <w:suppressAutoHyphens/>
              <w:jc w:val="center"/>
            </w:pPr>
            <w:r>
              <w:rPr>
                <w:i/>
              </w:rPr>
              <w:t>m</w:t>
            </w:r>
            <w:r>
              <w:rPr>
                <w:vertAlign w:val="subscript"/>
              </w:rPr>
              <w:t>л</w:t>
            </w:r>
          </w:p>
        </w:tc>
        <w:tc>
          <w:tcPr>
            <w:tcW w:w="5442" w:type="dxa"/>
            <w:gridSpan w:val="6"/>
            <w:tcBorders>
              <w:top w:val="single" w:sz="6" w:space="0" w:color="auto"/>
              <w:left w:val="single" w:sz="6" w:space="0" w:color="auto"/>
              <w:bottom w:val="single" w:sz="6" w:space="0" w:color="auto"/>
            </w:tcBorders>
          </w:tcPr>
          <w:p w:rsidR="00000000" w:rsidRDefault="004E32BE">
            <w:pPr>
              <w:suppressAutoHyphens/>
              <w:jc w:val="center"/>
            </w:pPr>
            <w:r>
              <w:sym w:font="Symbol" w:char="F061"/>
            </w:r>
          </w:p>
        </w:tc>
      </w:tr>
      <w:tr w:rsidR="00000000">
        <w:tblPrEx>
          <w:tblCellMar>
            <w:top w:w="0" w:type="dxa"/>
            <w:bottom w:w="0" w:type="dxa"/>
          </w:tblCellMar>
        </w:tblPrEx>
        <w:tc>
          <w:tcPr>
            <w:tcW w:w="907" w:type="dxa"/>
            <w:tcBorders>
              <w:right w:val="single" w:sz="6" w:space="0" w:color="auto"/>
            </w:tcBorders>
          </w:tcPr>
          <w:p w:rsidR="00000000" w:rsidRDefault="004E32BE">
            <w:pPr>
              <w:suppressAutoHyphens/>
              <w:jc w:val="center"/>
            </w:pPr>
          </w:p>
        </w:tc>
        <w:tc>
          <w:tcPr>
            <w:tcW w:w="907" w:type="dxa"/>
            <w:tcBorders>
              <w:left w:val="single" w:sz="6" w:space="0" w:color="auto"/>
              <w:right w:val="single" w:sz="6" w:space="0" w:color="auto"/>
            </w:tcBorders>
          </w:tcPr>
          <w:p w:rsidR="00000000" w:rsidRDefault="004E32BE">
            <w:pPr>
              <w:suppressAutoHyphens/>
              <w:jc w:val="center"/>
            </w:pPr>
            <w:r>
              <w:t>1,0</w:t>
            </w:r>
          </w:p>
        </w:tc>
        <w:tc>
          <w:tcPr>
            <w:tcW w:w="907" w:type="dxa"/>
            <w:tcBorders>
              <w:left w:val="single" w:sz="6" w:space="0" w:color="auto"/>
              <w:right w:val="single" w:sz="6" w:space="0" w:color="auto"/>
            </w:tcBorders>
          </w:tcPr>
          <w:p w:rsidR="00000000" w:rsidRDefault="004E32BE">
            <w:pPr>
              <w:suppressAutoHyphens/>
              <w:jc w:val="center"/>
            </w:pPr>
            <w:r>
              <w:t>2,5</w:t>
            </w:r>
          </w:p>
        </w:tc>
        <w:tc>
          <w:tcPr>
            <w:tcW w:w="907" w:type="dxa"/>
            <w:tcBorders>
              <w:left w:val="single" w:sz="6" w:space="0" w:color="auto"/>
              <w:right w:val="single" w:sz="6" w:space="0" w:color="auto"/>
            </w:tcBorders>
          </w:tcPr>
          <w:p w:rsidR="00000000" w:rsidRDefault="004E32BE">
            <w:pPr>
              <w:suppressAutoHyphens/>
              <w:jc w:val="center"/>
            </w:pPr>
            <w:r>
              <w:t>7,0</w:t>
            </w:r>
          </w:p>
        </w:tc>
        <w:tc>
          <w:tcPr>
            <w:tcW w:w="907" w:type="dxa"/>
            <w:tcBorders>
              <w:left w:val="single" w:sz="6" w:space="0" w:color="auto"/>
              <w:right w:val="single" w:sz="6" w:space="0" w:color="auto"/>
            </w:tcBorders>
          </w:tcPr>
          <w:p w:rsidR="00000000" w:rsidRDefault="004E32BE">
            <w:pPr>
              <w:suppressAutoHyphens/>
              <w:jc w:val="center"/>
            </w:pPr>
            <w:r>
              <w:t>20</w:t>
            </w:r>
          </w:p>
        </w:tc>
        <w:tc>
          <w:tcPr>
            <w:tcW w:w="907" w:type="dxa"/>
            <w:tcBorders>
              <w:left w:val="single" w:sz="6" w:space="0" w:color="auto"/>
              <w:right w:val="single" w:sz="6" w:space="0" w:color="auto"/>
            </w:tcBorders>
          </w:tcPr>
          <w:p w:rsidR="00000000" w:rsidRDefault="004E32BE">
            <w:pPr>
              <w:suppressAutoHyphens/>
              <w:jc w:val="center"/>
            </w:pPr>
            <w:r>
              <w:t>30</w:t>
            </w:r>
          </w:p>
        </w:tc>
        <w:tc>
          <w:tcPr>
            <w:tcW w:w="907" w:type="dxa"/>
            <w:tcBorders>
              <w:left w:val="single" w:sz="6" w:space="0" w:color="auto"/>
            </w:tcBorders>
          </w:tcPr>
          <w:p w:rsidR="00000000" w:rsidRDefault="004E32BE">
            <w:pPr>
              <w:suppressAutoHyphens/>
              <w:jc w:val="center"/>
            </w:pPr>
            <w:r>
              <w:t>40</w:t>
            </w:r>
          </w:p>
        </w:tc>
      </w:tr>
      <w:tr w:rsidR="00000000">
        <w:tblPrEx>
          <w:tblCellMar>
            <w:top w:w="0" w:type="dxa"/>
            <w:bottom w:w="0" w:type="dxa"/>
          </w:tblCellMar>
        </w:tblPrEx>
        <w:tc>
          <w:tcPr>
            <w:tcW w:w="907" w:type="dxa"/>
            <w:tcBorders>
              <w:top w:val="single" w:sz="6" w:space="0" w:color="auto"/>
              <w:right w:val="single" w:sz="6" w:space="0" w:color="auto"/>
            </w:tcBorders>
          </w:tcPr>
          <w:p w:rsidR="00000000" w:rsidRDefault="004E32BE">
            <w:pPr>
              <w:suppressAutoHyphens/>
              <w:jc w:val="center"/>
            </w:pPr>
            <w:r>
              <w:t>25</w:t>
            </w:r>
          </w:p>
        </w:tc>
        <w:tc>
          <w:tcPr>
            <w:tcW w:w="907" w:type="dxa"/>
            <w:tcBorders>
              <w:top w:val="single" w:sz="6" w:space="0" w:color="auto"/>
              <w:left w:val="single" w:sz="6" w:space="0" w:color="auto"/>
              <w:right w:val="single" w:sz="6" w:space="0" w:color="auto"/>
            </w:tcBorders>
          </w:tcPr>
          <w:p w:rsidR="00000000" w:rsidRDefault="004E32BE">
            <w:pPr>
              <w:suppressAutoHyphens/>
              <w:jc w:val="center"/>
            </w:pPr>
            <w:r>
              <w:t>7,34</w:t>
            </w:r>
          </w:p>
        </w:tc>
        <w:tc>
          <w:tcPr>
            <w:tcW w:w="907" w:type="dxa"/>
            <w:tcBorders>
              <w:top w:val="single" w:sz="6" w:space="0" w:color="auto"/>
              <w:left w:val="single" w:sz="6" w:space="0" w:color="auto"/>
              <w:right w:val="single" w:sz="6" w:space="0" w:color="auto"/>
            </w:tcBorders>
          </w:tcPr>
          <w:p w:rsidR="00000000" w:rsidRDefault="004E32BE">
            <w:pPr>
              <w:suppressAutoHyphens/>
              <w:jc w:val="center"/>
            </w:pPr>
            <w:r>
              <w:t>8,05</w:t>
            </w:r>
          </w:p>
        </w:tc>
        <w:tc>
          <w:tcPr>
            <w:tcW w:w="907" w:type="dxa"/>
            <w:tcBorders>
              <w:top w:val="single" w:sz="6" w:space="0" w:color="auto"/>
              <w:left w:val="single" w:sz="6" w:space="0" w:color="auto"/>
              <w:right w:val="single" w:sz="6" w:space="0" w:color="auto"/>
            </w:tcBorders>
          </w:tcPr>
          <w:p w:rsidR="00000000" w:rsidRDefault="004E32BE">
            <w:pPr>
              <w:suppressAutoHyphens/>
              <w:jc w:val="center"/>
            </w:pPr>
            <w:r>
              <w:t>10,09</w:t>
            </w:r>
          </w:p>
        </w:tc>
        <w:tc>
          <w:tcPr>
            <w:tcW w:w="907" w:type="dxa"/>
            <w:tcBorders>
              <w:top w:val="single" w:sz="6" w:space="0" w:color="auto"/>
              <w:left w:val="single" w:sz="6" w:space="0" w:color="auto"/>
              <w:right w:val="single" w:sz="6" w:space="0" w:color="auto"/>
            </w:tcBorders>
          </w:tcPr>
          <w:p w:rsidR="00000000" w:rsidRDefault="004E32BE">
            <w:pPr>
              <w:suppressAutoHyphens/>
              <w:jc w:val="center"/>
            </w:pPr>
            <w:r>
              <w:t>13,6</w:t>
            </w:r>
          </w:p>
        </w:tc>
        <w:tc>
          <w:tcPr>
            <w:tcW w:w="907" w:type="dxa"/>
            <w:tcBorders>
              <w:top w:val="single" w:sz="6" w:space="0" w:color="auto"/>
              <w:left w:val="single" w:sz="6" w:space="0" w:color="auto"/>
              <w:right w:val="single" w:sz="6" w:space="0" w:color="auto"/>
            </w:tcBorders>
          </w:tcPr>
          <w:p w:rsidR="00000000" w:rsidRDefault="004E32BE">
            <w:pPr>
              <w:suppressAutoHyphens/>
              <w:jc w:val="center"/>
            </w:pPr>
            <w:r>
              <w:t>14,45</w:t>
            </w:r>
          </w:p>
        </w:tc>
        <w:tc>
          <w:tcPr>
            <w:tcW w:w="907" w:type="dxa"/>
            <w:tcBorders>
              <w:top w:val="single" w:sz="6" w:space="0" w:color="auto"/>
              <w:left w:val="single" w:sz="6" w:space="0" w:color="auto"/>
            </w:tcBorders>
          </w:tcPr>
          <w:p w:rsidR="00000000" w:rsidRDefault="004E32BE">
            <w:pPr>
              <w:suppressAutoHyphens/>
              <w:jc w:val="center"/>
            </w:pPr>
            <w:r>
              <w:t>15,52</w:t>
            </w:r>
          </w:p>
        </w:tc>
      </w:tr>
      <w:tr w:rsidR="00000000">
        <w:tblPrEx>
          <w:tblCellMar>
            <w:top w:w="0" w:type="dxa"/>
            <w:bottom w:w="0" w:type="dxa"/>
          </w:tblCellMar>
        </w:tblPrEx>
        <w:tc>
          <w:tcPr>
            <w:tcW w:w="907" w:type="dxa"/>
            <w:tcBorders>
              <w:right w:val="single" w:sz="6" w:space="0" w:color="auto"/>
            </w:tcBorders>
          </w:tcPr>
          <w:p w:rsidR="00000000" w:rsidRDefault="004E32BE">
            <w:pPr>
              <w:suppressAutoHyphens/>
              <w:jc w:val="center"/>
            </w:pPr>
            <w:r>
              <w:t>20</w:t>
            </w:r>
          </w:p>
        </w:tc>
        <w:tc>
          <w:tcPr>
            <w:tcW w:w="907" w:type="dxa"/>
            <w:tcBorders>
              <w:left w:val="single" w:sz="6" w:space="0" w:color="auto"/>
              <w:right w:val="single" w:sz="6" w:space="0" w:color="auto"/>
            </w:tcBorders>
          </w:tcPr>
          <w:p w:rsidR="00000000" w:rsidRDefault="004E32BE">
            <w:pPr>
              <w:suppressAutoHyphens/>
              <w:jc w:val="center"/>
            </w:pPr>
            <w:r>
              <w:t>8,68</w:t>
            </w:r>
          </w:p>
        </w:tc>
        <w:tc>
          <w:tcPr>
            <w:tcW w:w="907" w:type="dxa"/>
            <w:tcBorders>
              <w:left w:val="single" w:sz="6" w:space="0" w:color="auto"/>
              <w:right w:val="single" w:sz="6" w:space="0" w:color="auto"/>
            </w:tcBorders>
          </w:tcPr>
          <w:p w:rsidR="00000000" w:rsidRDefault="004E32BE">
            <w:pPr>
              <w:suppressAutoHyphens/>
              <w:jc w:val="center"/>
            </w:pPr>
            <w:r>
              <w:t>9,52</w:t>
            </w:r>
          </w:p>
        </w:tc>
        <w:tc>
          <w:tcPr>
            <w:tcW w:w="907" w:type="dxa"/>
            <w:tcBorders>
              <w:left w:val="single" w:sz="6" w:space="0" w:color="auto"/>
              <w:right w:val="single" w:sz="6" w:space="0" w:color="auto"/>
            </w:tcBorders>
          </w:tcPr>
          <w:p w:rsidR="00000000" w:rsidRDefault="004E32BE">
            <w:pPr>
              <w:suppressAutoHyphens/>
              <w:jc w:val="center"/>
            </w:pPr>
            <w:r>
              <w:t>11,93</w:t>
            </w:r>
          </w:p>
        </w:tc>
        <w:tc>
          <w:tcPr>
            <w:tcW w:w="907" w:type="dxa"/>
            <w:tcBorders>
              <w:left w:val="single" w:sz="6" w:space="0" w:color="auto"/>
              <w:right w:val="single" w:sz="6" w:space="0" w:color="auto"/>
            </w:tcBorders>
          </w:tcPr>
          <w:p w:rsidR="00000000" w:rsidRDefault="004E32BE">
            <w:pPr>
              <w:suppressAutoHyphens/>
              <w:jc w:val="center"/>
            </w:pPr>
            <w:r>
              <w:t>15,44</w:t>
            </w:r>
          </w:p>
        </w:tc>
        <w:tc>
          <w:tcPr>
            <w:tcW w:w="907" w:type="dxa"/>
            <w:tcBorders>
              <w:left w:val="single" w:sz="6" w:space="0" w:color="auto"/>
              <w:right w:val="single" w:sz="6" w:space="0" w:color="auto"/>
            </w:tcBorders>
          </w:tcPr>
          <w:p w:rsidR="00000000" w:rsidRDefault="004E32BE">
            <w:pPr>
              <w:suppressAutoHyphens/>
              <w:jc w:val="center"/>
            </w:pPr>
            <w:r>
              <w:t>17,,08</w:t>
            </w:r>
          </w:p>
        </w:tc>
        <w:tc>
          <w:tcPr>
            <w:tcW w:w="907" w:type="dxa"/>
            <w:tcBorders>
              <w:left w:val="single" w:sz="6" w:space="0" w:color="auto"/>
            </w:tcBorders>
          </w:tcPr>
          <w:p w:rsidR="00000000" w:rsidRDefault="004E32BE">
            <w:pPr>
              <w:suppressAutoHyphens/>
              <w:jc w:val="center"/>
            </w:pPr>
            <w:r>
              <w:t>18,35</w:t>
            </w:r>
          </w:p>
        </w:tc>
      </w:tr>
      <w:tr w:rsidR="00000000">
        <w:tblPrEx>
          <w:tblCellMar>
            <w:top w:w="0" w:type="dxa"/>
            <w:bottom w:w="0" w:type="dxa"/>
          </w:tblCellMar>
        </w:tblPrEx>
        <w:tc>
          <w:tcPr>
            <w:tcW w:w="907" w:type="dxa"/>
            <w:tcBorders>
              <w:right w:val="single" w:sz="6" w:space="0" w:color="auto"/>
            </w:tcBorders>
          </w:tcPr>
          <w:p w:rsidR="00000000" w:rsidRDefault="004E32BE">
            <w:pPr>
              <w:suppressAutoHyphens/>
              <w:jc w:val="center"/>
            </w:pPr>
            <w:r>
              <w:t>15</w:t>
            </w:r>
          </w:p>
        </w:tc>
        <w:tc>
          <w:tcPr>
            <w:tcW w:w="907" w:type="dxa"/>
            <w:tcBorders>
              <w:left w:val="single" w:sz="6" w:space="0" w:color="auto"/>
              <w:right w:val="single" w:sz="6" w:space="0" w:color="auto"/>
            </w:tcBorders>
          </w:tcPr>
          <w:p w:rsidR="00000000" w:rsidRDefault="004E32BE">
            <w:pPr>
              <w:suppressAutoHyphens/>
              <w:jc w:val="center"/>
            </w:pPr>
            <w:r>
              <w:t>10,77</w:t>
            </w:r>
          </w:p>
        </w:tc>
        <w:tc>
          <w:tcPr>
            <w:tcW w:w="907" w:type="dxa"/>
            <w:tcBorders>
              <w:left w:val="single" w:sz="6" w:space="0" w:color="auto"/>
              <w:right w:val="single" w:sz="6" w:space="0" w:color="auto"/>
            </w:tcBorders>
          </w:tcPr>
          <w:p w:rsidR="00000000" w:rsidRDefault="004E32BE">
            <w:pPr>
              <w:suppressAutoHyphens/>
              <w:jc w:val="center"/>
            </w:pPr>
            <w:r>
              <w:t>11,81</w:t>
            </w:r>
          </w:p>
        </w:tc>
        <w:tc>
          <w:tcPr>
            <w:tcW w:w="907" w:type="dxa"/>
            <w:tcBorders>
              <w:left w:val="single" w:sz="6" w:space="0" w:color="auto"/>
              <w:right w:val="single" w:sz="6" w:space="0" w:color="auto"/>
            </w:tcBorders>
          </w:tcPr>
          <w:p w:rsidR="00000000" w:rsidRDefault="004E32BE">
            <w:pPr>
              <w:suppressAutoHyphens/>
              <w:jc w:val="center"/>
            </w:pPr>
            <w:r>
              <w:t>14,80</w:t>
            </w:r>
          </w:p>
        </w:tc>
        <w:tc>
          <w:tcPr>
            <w:tcW w:w="907" w:type="dxa"/>
            <w:tcBorders>
              <w:left w:val="single" w:sz="6" w:space="0" w:color="auto"/>
              <w:right w:val="single" w:sz="6" w:space="0" w:color="auto"/>
            </w:tcBorders>
          </w:tcPr>
          <w:p w:rsidR="00000000" w:rsidRDefault="004E32BE">
            <w:pPr>
              <w:suppressAutoHyphens/>
              <w:jc w:val="center"/>
            </w:pPr>
            <w:r>
              <w:t>19,16</w:t>
            </w:r>
          </w:p>
        </w:tc>
        <w:tc>
          <w:tcPr>
            <w:tcW w:w="907" w:type="dxa"/>
            <w:tcBorders>
              <w:left w:val="single" w:sz="6" w:space="0" w:color="auto"/>
              <w:right w:val="single" w:sz="6" w:space="0" w:color="auto"/>
            </w:tcBorders>
          </w:tcPr>
          <w:p w:rsidR="00000000" w:rsidRDefault="004E32BE">
            <w:pPr>
              <w:suppressAutoHyphens/>
              <w:jc w:val="center"/>
            </w:pPr>
            <w:r>
              <w:t>21,19</w:t>
            </w:r>
          </w:p>
        </w:tc>
        <w:tc>
          <w:tcPr>
            <w:tcW w:w="907" w:type="dxa"/>
            <w:tcBorders>
              <w:left w:val="single" w:sz="6" w:space="0" w:color="auto"/>
            </w:tcBorders>
          </w:tcPr>
          <w:p w:rsidR="00000000" w:rsidRDefault="004E32BE">
            <w:pPr>
              <w:suppressAutoHyphens/>
              <w:jc w:val="center"/>
            </w:pPr>
            <w:r>
              <w:t>22,77</w:t>
            </w:r>
          </w:p>
        </w:tc>
      </w:tr>
      <w:tr w:rsidR="00000000">
        <w:tblPrEx>
          <w:tblCellMar>
            <w:top w:w="0" w:type="dxa"/>
            <w:bottom w:w="0" w:type="dxa"/>
          </w:tblCellMar>
        </w:tblPrEx>
        <w:tc>
          <w:tcPr>
            <w:tcW w:w="907" w:type="dxa"/>
            <w:tcBorders>
              <w:right w:val="single" w:sz="6" w:space="0" w:color="auto"/>
            </w:tcBorders>
          </w:tcPr>
          <w:p w:rsidR="00000000" w:rsidRDefault="004E32BE">
            <w:pPr>
              <w:suppressAutoHyphens/>
              <w:jc w:val="center"/>
            </w:pPr>
            <w:r>
              <w:t>10</w:t>
            </w:r>
          </w:p>
        </w:tc>
        <w:tc>
          <w:tcPr>
            <w:tcW w:w="907" w:type="dxa"/>
            <w:tcBorders>
              <w:left w:val="single" w:sz="6" w:space="0" w:color="auto"/>
              <w:right w:val="single" w:sz="6" w:space="0" w:color="auto"/>
            </w:tcBorders>
          </w:tcPr>
          <w:p w:rsidR="00000000" w:rsidRDefault="004E32BE">
            <w:pPr>
              <w:suppressAutoHyphens/>
              <w:jc w:val="center"/>
            </w:pPr>
            <w:r>
              <w:t>14,59</w:t>
            </w:r>
          </w:p>
        </w:tc>
        <w:tc>
          <w:tcPr>
            <w:tcW w:w="907" w:type="dxa"/>
            <w:tcBorders>
              <w:left w:val="single" w:sz="6" w:space="0" w:color="auto"/>
              <w:right w:val="single" w:sz="6" w:space="0" w:color="auto"/>
            </w:tcBorders>
          </w:tcPr>
          <w:p w:rsidR="00000000" w:rsidRDefault="004E32BE">
            <w:pPr>
              <w:suppressAutoHyphens/>
              <w:jc w:val="center"/>
            </w:pPr>
            <w:r>
              <w:t>16,01</w:t>
            </w:r>
          </w:p>
        </w:tc>
        <w:tc>
          <w:tcPr>
            <w:tcW w:w="907" w:type="dxa"/>
            <w:tcBorders>
              <w:left w:val="single" w:sz="6" w:space="0" w:color="auto"/>
              <w:right w:val="single" w:sz="6" w:space="0" w:color="auto"/>
            </w:tcBorders>
          </w:tcPr>
          <w:p w:rsidR="00000000" w:rsidRDefault="004E32BE">
            <w:pPr>
              <w:suppressAutoHyphens/>
              <w:jc w:val="center"/>
            </w:pPr>
            <w:r>
              <w:t>20,06</w:t>
            </w:r>
          </w:p>
        </w:tc>
        <w:tc>
          <w:tcPr>
            <w:tcW w:w="907" w:type="dxa"/>
            <w:tcBorders>
              <w:left w:val="single" w:sz="6" w:space="0" w:color="auto"/>
              <w:right w:val="single" w:sz="6" w:space="0" w:color="auto"/>
            </w:tcBorders>
          </w:tcPr>
          <w:p w:rsidR="00000000" w:rsidRDefault="004E32BE">
            <w:pPr>
              <w:suppressAutoHyphens/>
              <w:jc w:val="center"/>
            </w:pPr>
            <w:r>
              <w:t>25,96</w:t>
            </w:r>
          </w:p>
        </w:tc>
        <w:tc>
          <w:tcPr>
            <w:tcW w:w="907" w:type="dxa"/>
            <w:tcBorders>
              <w:left w:val="single" w:sz="6" w:space="0" w:color="auto"/>
              <w:right w:val="single" w:sz="6" w:space="0" w:color="auto"/>
            </w:tcBorders>
          </w:tcPr>
          <w:p w:rsidR="00000000" w:rsidRDefault="004E32BE">
            <w:pPr>
              <w:suppressAutoHyphens/>
              <w:jc w:val="center"/>
            </w:pPr>
            <w:r>
              <w:t>28,72</w:t>
            </w:r>
          </w:p>
        </w:tc>
        <w:tc>
          <w:tcPr>
            <w:tcW w:w="907" w:type="dxa"/>
            <w:tcBorders>
              <w:left w:val="single" w:sz="6" w:space="0" w:color="auto"/>
            </w:tcBorders>
          </w:tcPr>
          <w:p w:rsidR="00000000" w:rsidRDefault="004E32BE">
            <w:pPr>
              <w:suppressAutoHyphens/>
              <w:jc w:val="center"/>
            </w:pPr>
            <w:r>
              <w:t>30,86</w:t>
            </w:r>
          </w:p>
        </w:tc>
      </w:tr>
    </w:tbl>
    <w:p w:rsidR="00000000" w:rsidRDefault="004E32BE">
      <w:pPr>
        <w:suppressAutoHyphens/>
        <w:spacing w:before="120" w:after="120"/>
        <w:jc w:val="right"/>
      </w:pPr>
      <w:r>
        <w:t>Таблица 4</w:t>
      </w:r>
    </w:p>
    <w:p w:rsidR="00000000" w:rsidRDefault="004E32BE">
      <w:pPr>
        <w:suppressAutoHyphens/>
        <w:jc w:val="center"/>
      </w:pPr>
      <w:r>
        <w:t xml:space="preserve">Значения </w:t>
      </w:r>
      <w:r>
        <w:rPr>
          <w:position w:val="-26"/>
        </w:rPr>
        <w:object w:dxaOrig="1040" w:dyaOrig="700">
          <v:shape id="_x0000_i1072" type="#_x0000_t75" style="width:51.75pt;height:35.25pt" o:ole="">
            <v:imagedata r:id="rId93" o:title=""/>
          </v:shape>
          <o:OLEObject Type="Embed" ProgID="Equation.3" ShapeID="_x0000_i1072" DrawAspect="Content" ObjectID="_1427196195" r:id="rId94"/>
        </w:object>
      </w:r>
      <w:r>
        <w:t xml:space="preserve"> в зависимости от </w:t>
      </w:r>
      <w:r>
        <w:rPr>
          <w:position w:val="-20"/>
        </w:rPr>
        <w:object w:dxaOrig="420" w:dyaOrig="540">
          <v:shape id="_x0000_i1073" type="#_x0000_t75" style="width:21pt;height:27pt" o:ole="">
            <v:imagedata r:id="rId95" o:title=""/>
          </v:shape>
          <o:OLEObject Type="Embed" ProgID="Equation.3" ShapeID="_x0000_i1073" DrawAspect="Content" ObjectID="_1427196196" r:id="rId96"/>
        </w:object>
      </w:r>
    </w:p>
    <w:tbl>
      <w:tblPr>
        <w:tblW w:w="0" w:type="auto"/>
        <w:tblLayout w:type="fixed"/>
        <w:tblCellMar>
          <w:left w:w="70" w:type="dxa"/>
          <w:right w:w="70" w:type="dxa"/>
        </w:tblCellMar>
        <w:tblLook w:val="0000" w:firstRow="0" w:lastRow="0" w:firstColumn="0" w:lastColumn="0" w:noHBand="0" w:noVBand="0"/>
      </w:tblPr>
      <w:tblGrid>
        <w:gridCol w:w="637"/>
        <w:gridCol w:w="1310"/>
        <w:gridCol w:w="728"/>
        <w:gridCol w:w="1223"/>
        <w:gridCol w:w="708"/>
        <w:gridCol w:w="1520"/>
      </w:tblGrid>
      <w:tr w:rsidR="00000000">
        <w:tblPrEx>
          <w:tblCellMar>
            <w:top w:w="0" w:type="dxa"/>
            <w:bottom w:w="0" w:type="dxa"/>
          </w:tblCellMar>
        </w:tblPrEx>
        <w:tc>
          <w:tcPr>
            <w:tcW w:w="637" w:type="dxa"/>
            <w:tcBorders>
              <w:top w:val="single" w:sz="12" w:space="0" w:color="auto"/>
              <w:bottom w:val="single" w:sz="6" w:space="0" w:color="auto"/>
              <w:right w:val="single" w:sz="6" w:space="0" w:color="auto"/>
            </w:tcBorders>
          </w:tcPr>
          <w:p w:rsidR="00000000" w:rsidRDefault="004E32BE">
            <w:pPr>
              <w:suppressAutoHyphens/>
              <w:jc w:val="center"/>
            </w:pPr>
            <w:r>
              <w:rPr>
                <w:position w:val="-20"/>
              </w:rPr>
              <w:object w:dxaOrig="420" w:dyaOrig="540">
                <v:shape id="_x0000_i1074" type="#_x0000_t75" style="width:21pt;height:27pt" o:ole="">
                  <v:imagedata r:id="rId97" o:title=""/>
                </v:shape>
                <o:OLEObject Type="Embed" ProgID="Equation.3" ShapeID="_x0000_i1074" DrawAspect="Content" ObjectID="_1427196197" r:id="rId98"/>
              </w:object>
            </w:r>
          </w:p>
        </w:tc>
        <w:tc>
          <w:tcPr>
            <w:tcW w:w="1310" w:type="dxa"/>
            <w:tcBorders>
              <w:top w:val="single" w:sz="12" w:space="0" w:color="auto"/>
              <w:left w:val="single" w:sz="6" w:space="0" w:color="auto"/>
              <w:bottom w:val="single" w:sz="6" w:space="0" w:color="auto"/>
              <w:right w:val="single" w:sz="12" w:space="0" w:color="auto"/>
            </w:tcBorders>
          </w:tcPr>
          <w:p w:rsidR="00000000" w:rsidRDefault="004E32BE">
            <w:pPr>
              <w:suppressAutoHyphens/>
              <w:jc w:val="center"/>
            </w:pPr>
            <w:r>
              <w:rPr>
                <w:position w:val="-26"/>
              </w:rPr>
              <w:object w:dxaOrig="1040" w:dyaOrig="700">
                <v:shape id="_x0000_i1075" type="#_x0000_t75" style="width:51.75pt;height:35.25pt" o:ole="">
                  <v:imagedata r:id="rId99" o:title=""/>
                </v:shape>
                <o:OLEObject Type="Embed" ProgID="Equation.3" ShapeID="_x0000_i1075" DrawAspect="Content" ObjectID="_1427196198" r:id="rId100"/>
              </w:object>
            </w:r>
          </w:p>
        </w:tc>
        <w:tc>
          <w:tcPr>
            <w:tcW w:w="728" w:type="dxa"/>
            <w:tcBorders>
              <w:top w:val="single" w:sz="12" w:space="0" w:color="auto"/>
              <w:bottom w:val="single" w:sz="6" w:space="0" w:color="auto"/>
              <w:right w:val="single" w:sz="6" w:space="0" w:color="auto"/>
            </w:tcBorders>
          </w:tcPr>
          <w:p w:rsidR="00000000" w:rsidRDefault="004E32BE">
            <w:pPr>
              <w:suppressAutoHyphens/>
              <w:jc w:val="center"/>
            </w:pPr>
            <w:r>
              <w:rPr>
                <w:position w:val="-20"/>
              </w:rPr>
              <w:object w:dxaOrig="420" w:dyaOrig="540">
                <v:shape id="_x0000_i1076" type="#_x0000_t75" style="width:21pt;height:27pt" o:ole="">
                  <v:imagedata r:id="rId97" o:title=""/>
                </v:shape>
                <o:OLEObject Type="Embed" ProgID="Equation.3" ShapeID="_x0000_i1076" DrawAspect="Content" ObjectID="_1427196199" r:id="rId101"/>
              </w:object>
            </w:r>
          </w:p>
        </w:tc>
        <w:tc>
          <w:tcPr>
            <w:tcW w:w="1223" w:type="dxa"/>
            <w:tcBorders>
              <w:top w:val="single" w:sz="12" w:space="0" w:color="auto"/>
              <w:left w:val="single" w:sz="6" w:space="0" w:color="auto"/>
              <w:bottom w:val="single" w:sz="6" w:space="0" w:color="auto"/>
              <w:right w:val="single" w:sz="12" w:space="0" w:color="auto"/>
            </w:tcBorders>
          </w:tcPr>
          <w:p w:rsidR="00000000" w:rsidRDefault="004E32BE">
            <w:pPr>
              <w:suppressAutoHyphens/>
              <w:jc w:val="center"/>
            </w:pPr>
            <w:r>
              <w:rPr>
                <w:position w:val="-26"/>
              </w:rPr>
              <w:object w:dxaOrig="1040" w:dyaOrig="700">
                <v:shape id="_x0000_i1077" type="#_x0000_t75" style="width:51.75pt;height:35.25pt" o:ole="">
                  <v:imagedata r:id="rId99" o:title=""/>
                </v:shape>
                <o:OLEObject Type="Embed" ProgID="Equation.3" ShapeID="_x0000_i1077" DrawAspect="Content" ObjectID="_1427196200" r:id="rId102"/>
              </w:object>
            </w:r>
          </w:p>
        </w:tc>
        <w:tc>
          <w:tcPr>
            <w:tcW w:w="708" w:type="dxa"/>
            <w:tcBorders>
              <w:top w:val="single" w:sz="12" w:space="0" w:color="auto"/>
              <w:bottom w:val="single" w:sz="6" w:space="0" w:color="auto"/>
              <w:right w:val="single" w:sz="6" w:space="0" w:color="auto"/>
            </w:tcBorders>
          </w:tcPr>
          <w:p w:rsidR="00000000" w:rsidRDefault="004E32BE">
            <w:pPr>
              <w:suppressAutoHyphens/>
              <w:jc w:val="center"/>
            </w:pPr>
            <w:r>
              <w:rPr>
                <w:position w:val="-20"/>
              </w:rPr>
              <w:object w:dxaOrig="420" w:dyaOrig="540">
                <v:shape id="_x0000_i1078" type="#_x0000_t75" style="width:21pt;height:27pt" o:ole="">
                  <v:imagedata r:id="rId97" o:title=""/>
                </v:shape>
                <o:OLEObject Type="Embed" ProgID="Equation.3" ShapeID="_x0000_i1078" DrawAspect="Content" ObjectID="_1427196201" r:id="rId103"/>
              </w:object>
            </w:r>
          </w:p>
        </w:tc>
        <w:tc>
          <w:tcPr>
            <w:tcW w:w="1520" w:type="dxa"/>
            <w:tcBorders>
              <w:top w:val="single" w:sz="12" w:space="0" w:color="auto"/>
              <w:left w:val="single" w:sz="6" w:space="0" w:color="auto"/>
              <w:bottom w:val="single" w:sz="6" w:space="0" w:color="auto"/>
            </w:tcBorders>
          </w:tcPr>
          <w:p w:rsidR="00000000" w:rsidRDefault="004E32BE">
            <w:pPr>
              <w:suppressAutoHyphens/>
              <w:jc w:val="center"/>
            </w:pPr>
            <w:r>
              <w:rPr>
                <w:position w:val="-26"/>
              </w:rPr>
              <w:object w:dxaOrig="1040" w:dyaOrig="700">
                <v:shape id="_x0000_i1079" type="#_x0000_t75" style="width:51.75pt;height:35.25pt" o:ole="">
                  <v:imagedata r:id="rId99" o:title=""/>
                </v:shape>
                <o:OLEObject Type="Embed" ProgID="Equation.3" ShapeID="_x0000_i1079" DrawAspect="Content" ObjectID="_1427196202" r:id="rId104"/>
              </w:object>
            </w:r>
          </w:p>
        </w:tc>
      </w:tr>
      <w:tr w:rsidR="00000000">
        <w:tblPrEx>
          <w:tblCellMar>
            <w:top w:w="0" w:type="dxa"/>
            <w:bottom w:w="0" w:type="dxa"/>
          </w:tblCellMar>
        </w:tblPrEx>
        <w:tc>
          <w:tcPr>
            <w:tcW w:w="637" w:type="dxa"/>
            <w:tcBorders>
              <w:right w:val="single" w:sz="6" w:space="0" w:color="auto"/>
            </w:tcBorders>
          </w:tcPr>
          <w:p w:rsidR="00000000" w:rsidRDefault="004E32BE">
            <w:pPr>
              <w:suppressAutoHyphens/>
              <w:jc w:val="center"/>
            </w:pPr>
            <w:r>
              <w:t>0,0</w:t>
            </w:r>
          </w:p>
        </w:tc>
        <w:tc>
          <w:tcPr>
            <w:tcW w:w="1310" w:type="dxa"/>
            <w:tcBorders>
              <w:left w:val="single" w:sz="6" w:space="0" w:color="auto"/>
              <w:right w:val="single" w:sz="12" w:space="0" w:color="auto"/>
            </w:tcBorders>
          </w:tcPr>
          <w:p w:rsidR="00000000" w:rsidRDefault="004E32BE">
            <w:pPr>
              <w:suppressAutoHyphens/>
              <w:jc w:val="center"/>
            </w:pPr>
            <w:r>
              <w:t>1,00</w:t>
            </w:r>
          </w:p>
        </w:tc>
        <w:tc>
          <w:tcPr>
            <w:tcW w:w="728" w:type="dxa"/>
            <w:tcBorders>
              <w:right w:val="single" w:sz="6" w:space="0" w:color="auto"/>
            </w:tcBorders>
          </w:tcPr>
          <w:p w:rsidR="00000000" w:rsidRDefault="004E32BE">
            <w:pPr>
              <w:suppressAutoHyphens/>
              <w:jc w:val="center"/>
            </w:pPr>
            <w:r>
              <w:t>1,4</w:t>
            </w:r>
          </w:p>
        </w:tc>
        <w:tc>
          <w:tcPr>
            <w:tcW w:w="1223" w:type="dxa"/>
            <w:tcBorders>
              <w:left w:val="single" w:sz="6" w:space="0" w:color="auto"/>
              <w:right w:val="single" w:sz="12" w:space="0" w:color="auto"/>
            </w:tcBorders>
          </w:tcPr>
          <w:p w:rsidR="00000000" w:rsidRDefault="004E32BE">
            <w:pPr>
              <w:suppressAutoHyphens/>
              <w:jc w:val="center"/>
            </w:pPr>
            <w:r>
              <w:t>1,16</w:t>
            </w:r>
          </w:p>
        </w:tc>
        <w:tc>
          <w:tcPr>
            <w:tcW w:w="708" w:type="dxa"/>
            <w:tcBorders>
              <w:right w:val="single" w:sz="6" w:space="0" w:color="auto"/>
            </w:tcBorders>
          </w:tcPr>
          <w:p w:rsidR="00000000" w:rsidRDefault="004E32BE">
            <w:pPr>
              <w:suppressAutoHyphens/>
              <w:jc w:val="center"/>
            </w:pPr>
            <w:r>
              <w:t>3,6</w:t>
            </w:r>
          </w:p>
        </w:tc>
        <w:tc>
          <w:tcPr>
            <w:tcW w:w="1520" w:type="dxa"/>
            <w:tcBorders>
              <w:left w:val="single" w:sz="6" w:space="0" w:color="auto"/>
            </w:tcBorders>
          </w:tcPr>
          <w:p w:rsidR="00000000" w:rsidRDefault="004E32BE">
            <w:pPr>
              <w:suppressAutoHyphens/>
              <w:jc w:val="center"/>
            </w:pPr>
            <w:r>
              <w:t>1,30</w:t>
            </w:r>
          </w:p>
        </w:tc>
      </w:tr>
      <w:tr w:rsidR="00000000">
        <w:tblPrEx>
          <w:tblCellMar>
            <w:top w:w="0" w:type="dxa"/>
            <w:bottom w:w="0" w:type="dxa"/>
          </w:tblCellMar>
        </w:tblPrEx>
        <w:tc>
          <w:tcPr>
            <w:tcW w:w="637" w:type="dxa"/>
            <w:tcBorders>
              <w:right w:val="single" w:sz="6" w:space="0" w:color="auto"/>
            </w:tcBorders>
          </w:tcPr>
          <w:p w:rsidR="00000000" w:rsidRDefault="004E32BE">
            <w:pPr>
              <w:suppressAutoHyphens/>
              <w:jc w:val="center"/>
            </w:pPr>
            <w:r>
              <w:t>0,1</w:t>
            </w:r>
          </w:p>
        </w:tc>
        <w:tc>
          <w:tcPr>
            <w:tcW w:w="1310" w:type="dxa"/>
            <w:tcBorders>
              <w:left w:val="single" w:sz="6" w:space="0" w:color="auto"/>
              <w:right w:val="single" w:sz="12" w:space="0" w:color="auto"/>
            </w:tcBorders>
          </w:tcPr>
          <w:p w:rsidR="00000000" w:rsidRDefault="004E32BE">
            <w:pPr>
              <w:suppressAutoHyphens/>
              <w:jc w:val="center"/>
            </w:pPr>
            <w:r>
              <w:t>1,02</w:t>
            </w:r>
          </w:p>
        </w:tc>
        <w:tc>
          <w:tcPr>
            <w:tcW w:w="728" w:type="dxa"/>
            <w:tcBorders>
              <w:right w:val="single" w:sz="6" w:space="0" w:color="auto"/>
            </w:tcBorders>
          </w:tcPr>
          <w:p w:rsidR="00000000" w:rsidRDefault="004E32BE">
            <w:pPr>
              <w:suppressAutoHyphens/>
              <w:jc w:val="center"/>
            </w:pPr>
            <w:r>
              <w:t>1,5</w:t>
            </w:r>
          </w:p>
        </w:tc>
        <w:tc>
          <w:tcPr>
            <w:tcW w:w="1223" w:type="dxa"/>
            <w:tcBorders>
              <w:left w:val="single" w:sz="6" w:space="0" w:color="auto"/>
              <w:right w:val="single" w:sz="12" w:space="0" w:color="auto"/>
            </w:tcBorders>
          </w:tcPr>
          <w:p w:rsidR="00000000" w:rsidRDefault="004E32BE">
            <w:pPr>
              <w:suppressAutoHyphens/>
              <w:jc w:val="center"/>
            </w:pPr>
            <w:r>
              <w:t>1,16</w:t>
            </w:r>
          </w:p>
        </w:tc>
        <w:tc>
          <w:tcPr>
            <w:tcW w:w="708" w:type="dxa"/>
            <w:tcBorders>
              <w:right w:val="single" w:sz="6" w:space="0" w:color="auto"/>
            </w:tcBorders>
          </w:tcPr>
          <w:p w:rsidR="00000000" w:rsidRDefault="004E32BE">
            <w:pPr>
              <w:suppressAutoHyphens/>
              <w:jc w:val="center"/>
            </w:pPr>
            <w:r>
              <w:t>3,8</w:t>
            </w:r>
          </w:p>
        </w:tc>
        <w:tc>
          <w:tcPr>
            <w:tcW w:w="1520" w:type="dxa"/>
            <w:tcBorders>
              <w:left w:val="single" w:sz="6" w:space="0" w:color="auto"/>
            </w:tcBorders>
          </w:tcPr>
          <w:p w:rsidR="00000000" w:rsidRDefault="004E32BE">
            <w:pPr>
              <w:suppressAutoHyphens/>
              <w:jc w:val="center"/>
            </w:pPr>
            <w:r>
              <w:t>1,30</w:t>
            </w:r>
          </w:p>
        </w:tc>
      </w:tr>
      <w:tr w:rsidR="00000000">
        <w:tblPrEx>
          <w:tblCellMar>
            <w:top w:w="0" w:type="dxa"/>
            <w:bottom w:w="0" w:type="dxa"/>
          </w:tblCellMar>
        </w:tblPrEx>
        <w:tc>
          <w:tcPr>
            <w:tcW w:w="637" w:type="dxa"/>
            <w:tcBorders>
              <w:right w:val="single" w:sz="6" w:space="0" w:color="auto"/>
            </w:tcBorders>
          </w:tcPr>
          <w:p w:rsidR="00000000" w:rsidRDefault="004E32BE">
            <w:pPr>
              <w:suppressAutoHyphens/>
              <w:jc w:val="center"/>
            </w:pPr>
            <w:r>
              <w:t>0,2</w:t>
            </w:r>
          </w:p>
        </w:tc>
        <w:tc>
          <w:tcPr>
            <w:tcW w:w="1310" w:type="dxa"/>
            <w:tcBorders>
              <w:left w:val="single" w:sz="6" w:space="0" w:color="auto"/>
              <w:right w:val="single" w:sz="12" w:space="0" w:color="auto"/>
            </w:tcBorders>
          </w:tcPr>
          <w:p w:rsidR="00000000" w:rsidRDefault="004E32BE">
            <w:pPr>
              <w:suppressAutoHyphens/>
              <w:jc w:val="center"/>
            </w:pPr>
            <w:r>
              <w:t>1,03</w:t>
            </w:r>
          </w:p>
        </w:tc>
        <w:tc>
          <w:tcPr>
            <w:tcW w:w="728" w:type="dxa"/>
            <w:tcBorders>
              <w:right w:val="single" w:sz="6" w:space="0" w:color="auto"/>
            </w:tcBorders>
          </w:tcPr>
          <w:p w:rsidR="00000000" w:rsidRDefault="004E32BE">
            <w:pPr>
              <w:suppressAutoHyphens/>
              <w:jc w:val="center"/>
            </w:pPr>
            <w:r>
              <w:t>1,6</w:t>
            </w:r>
          </w:p>
        </w:tc>
        <w:tc>
          <w:tcPr>
            <w:tcW w:w="1223" w:type="dxa"/>
            <w:tcBorders>
              <w:left w:val="single" w:sz="6" w:space="0" w:color="auto"/>
              <w:right w:val="single" w:sz="12" w:space="0" w:color="auto"/>
            </w:tcBorders>
          </w:tcPr>
          <w:p w:rsidR="00000000" w:rsidRDefault="004E32BE">
            <w:pPr>
              <w:suppressAutoHyphens/>
              <w:jc w:val="center"/>
            </w:pPr>
            <w:r>
              <w:t>1,17</w:t>
            </w:r>
          </w:p>
        </w:tc>
        <w:tc>
          <w:tcPr>
            <w:tcW w:w="708" w:type="dxa"/>
            <w:tcBorders>
              <w:right w:val="single" w:sz="6" w:space="0" w:color="auto"/>
            </w:tcBorders>
          </w:tcPr>
          <w:p w:rsidR="00000000" w:rsidRDefault="004E32BE">
            <w:pPr>
              <w:suppressAutoHyphens/>
              <w:jc w:val="center"/>
            </w:pPr>
            <w:r>
              <w:t>4,0</w:t>
            </w:r>
          </w:p>
        </w:tc>
        <w:tc>
          <w:tcPr>
            <w:tcW w:w="1520" w:type="dxa"/>
            <w:tcBorders>
              <w:left w:val="single" w:sz="6" w:space="0" w:color="auto"/>
            </w:tcBorders>
          </w:tcPr>
          <w:p w:rsidR="00000000" w:rsidRDefault="004E32BE">
            <w:pPr>
              <w:suppressAutoHyphens/>
              <w:jc w:val="center"/>
            </w:pPr>
            <w:r>
              <w:t>1,31</w:t>
            </w:r>
          </w:p>
        </w:tc>
      </w:tr>
      <w:tr w:rsidR="00000000">
        <w:tblPrEx>
          <w:tblCellMar>
            <w:top w:w="0" w:type="dxa"/>
            <w:bottom w:w="0" w:type="dxa"/>
          </w:tblCellMar>
        </w:tblPrEx>
        <w:tc>
          <w:tcPr>
            <w:tcW w:w="637" w:type="dxa"/>
            <w:tcBorders>
              <w:right w:val="single" w:sz="6" w:space="0" w:color="auto"/>
            </w:tcBorders>
          </w:tcPr>
          <w:p w:rsidR="00000000" w:rsidRDefault="004E32BE">
            <w:pPr>
              <w:suppressAutoHyphens/>
              <w:jc w:val="center"/>
            </w:pPr>
            <w:r>
              <w:t>0,3</w:t>
            </w:r>
          </w:p>
        </w:tc>
        <w:tc>
          <w:tcPr>
            <w:tcW w:w="1310" w:type="dxa"/>
            <w:tcBorders>
              <w:left w:val="single" w:sz="6" w:space="0" w:color="auto"/>
              <w:right w:val="single" w:sz="12" w:space="0" w:color="auto"/>
            </w:tcBorders>
          </w:tcPr>
          <w:p w:rsidR="00000000" w:rsidRDefault="004E32BE">
            <w:pPr>
              <w:suppressAutoHyphens/>
              <w:jc w:val="center"/>
            </w:pPr>
            <w:r>
              <w:t>1,04</w:t>
            </w:r>
          </w:p>
        </w:tc>
        <w:tc>
          <w:tcPr>
            <w:tcW w:w="728" w:type="dxa"/>
            <w:tcBorders>
              <w:right w:val="single" w:sz="6" w:space="0" w:color="auto"/>
            </w:tcBorders>
          </w:tcPr>
          <w:p w:rsidR="00000000" w:rsidRDefault="004E32BE">
            <w:pPr>
              <w:suppressAutoHyphens/>
              <w:jc w:val="center"/>
            </w:pPr>
            <w:r>
              <w:t>1,7</w:t>
            </w:r>
          </w:p>
        </w:tc>
        <w:tc>
          <w:tcPr>
            <w:tcW w:w="1223" w:type="dxa"/>
            <w:tcBorders>
              <w:left w:val="single" w:sz="6" w:space="0" w:color="auto"/>
              <w:right w:val="single" w:sz="12" w:space="0" w:color="auto"/>
            </w:tcBorders>
          </w:tcPr>
          <w:p w:rsidR="00000000" w:rsidRDefault="004E32BE">
            <w:pPr>
              <w:suppressAutoHyphens/>
              <w:jc w:val="center"/>
            </w:pPr>
            <w:r>
              <w:t>1,18</w:t>
            </w:r>
          </w:p>
        </w:tc>
        <w:tc>
          <w:tcPr>
            <w:tcW w:w="708" w:type="dxa"/>
            <w:tcBorders>
              <w:right w:val="single" w:sz="6" w:space="0" w:color="auto"/>
            </w:tcBorders>
          </w:tcPr>
          <w:p w:rsidR="00000000" w:rsidRDefault="004E32BE">
            <w:pPr>
              <w:suppressAutoHyphens/>
              <w:jc w:val="center"/>
            </w:pPr>
            <w:r>
              <w:t>4,2</w:t>
            </w:r>
          </w:p>
        </w:tc>
        <w:tc>
          <w:tcPr>
            <w:tcW w:w="1520" w:type="dxa"/>
            <w:tcBorders>
              <w:left w:val="single" w:sz="6" w:space="0" w:color="auto"/>
            </w:tcBorders>
          </w:tcPr>
          <w:p w:rsidR="00000000" w:rsidRDefault="004E32BE">
            <w:pPr>
              <w:suppressAutoHyphens/>
              <w:jc w:val="center"/>
            </w:pPr>
            <w:r>
              <w:t>1,32</w:t>
            </w:r>
          </w:p>
        </w:tc>
      </w:tr>
      <w:tr w:rsidR="00000000">
        <w:tblPrEx>
          <w:tblCellMar>
            <w:top w:w="0" w:type="dxa"/>
            <w:bottom w:w="0" w:type="dxa"/>
          </w:tblCellMar>
        </w:tblPrEx>
        <w:tc>
          <w:tcPr>
            <w:tcW w:w="637" w:type="dxa"/>
            <w:tcBorders>
              <w:right w:val="single" w:sz="6" w:space="0" w:color="auto"/>
            </w:tcBorders>
          </w:tcPr>
          <w:p w:rsidR="00000000" w:rsidRDefault="004E32BE">
            <w:pPr>
              <w:suppressAutoHyphens/>
              <w:jc w:val="center"/>
            </w:pPr>
            <w:r>
              <w:t>0,4</w:t>
            </w:r>
          </w:p>
        </w:tc>
        <w:tc>
          <w:tcPr>
            <w:tcW w:w="1310" w:type="dxa"/>
            <w:tcBorders>
              <w:left w:val="single" w:sz="6" w:space="0" w:color="auto"/>
              <w:right w:val="single" w:sz="12" w:space="0" w:color="auto"/>
            </w:tcBorders>
          </w:tcPr>
          <w:p w:rsidR="00000000" w:rsidRDefault="004E32BE">
            <w:pPr>
              <w:suppressAutoHyphens/>
              <w:jc w:val="center"/>
            </w:pPr>
            <w:r>
              <w:t>1,05</w:t>
            </w:r>
          </w:p>
        </w:tc>
        <w:tc>
          <w:tcPr>
            <w:tcW w:w="728" w:type="dxa"/>
            <w:tcBorders>
              <w:right w:val="single" w:sz="6" w:space="0" w:color="auto"/>
            </w:tcBorders>
          </w:tcPr>
          <w:p w:rsidR="00000000" w:rsidRDefault="004E32BE">
            <w:pPr>
              <w:suppressAutoHyphens/>
              <w:jc w:val="center"/>
            </w:pPr>
            <w:r>
              <w:t>1,8</w:t>
            </w:r>
          </w:p>
        </w:tc>
        <w:tc>
          <w:tcPr>
            <w:tcW w:w="1223" w:type="dxa"/>
            <w:tcBorders>
              <w:left w:val="single" w:sz="6" w:space="0" w:color="auto"/>
              <w:right w:val="single" w:sz="12" w:space="0" w:color="auto"/>
            </w:tcBorders>
          </w:tcPr>
          <w:p w:rsidR="00000000" w:rsidRDefault="004E32BE">
            <w:pPr>
              <w:suppressAutoHyphens/>
              <w:jc w:val="center"/>
            </w:pPr>
            <w:r>
              <w:t>1,19</w:t>
            </w:r>
          </w:p>
        </w:tc>
        <w:tc>
          <w:tcPr>
            <w:tcW w:w="708" w:type="dxa"/>
            <w:tcBorders>
              <w:right w:val="single" w:sz="6" w:space="0" w:color="auto"/>
            </w:tcBorders>
          </w:tcPr>
          <w:p w:rsidR="00000000" w:rsidRDefault="004E32BE">
            <w:pPr>
              <w:suppressAutoHyphens/>
              <w:jc w:val="center"/>
            </w:pPr>
            <w:r>
              <w:t>4,4</w:t>
            </w:r>
          </w:p>
        </w:tc>
        <w:tc>
          <w:tcPr>
            <w:tcW w:w="1520" w:type="dxa"/>
            <w:tcBorders>
              <w:left w:val="single" w:sz="6" w:space="0" w:color="auto"/>
            </w:tcBorders>
          </w:tcPr>
          <w:p w:rsidR="00000000" w:rsidRDefault="004E32BE">
            <w:pPr>
              <w:suppressAutoHyphens/>
              <w:jc w:val="center"/>
            </w:pPr>
            <w:r>
              <w:t>1,33</w:t>
            </w:r>
          </w:p>
        </w:tc>
      </w:tr>
      <w:tr w:rsidR="00000000">
        <w:tblPrEx>
          <w:tblCellMar>
            <w:top w:w="0" w:type="dxa"/>
            <w:bottom w:w="0" w:type="dxa"/>
          </w:tblCellMar>
        </w:tblPrEx>
        <w:tc>
          <w:tcPr>
            <w:tcW w:w="637" w:type="dxa"/>
            <w:tcBorders>
              <w:right w:val="single" w:sz="6" w:space="0" w:color="auto"/>
            </w:tcBorders>
          </w:tcPr>
          <w:p w:rsidR="00000000" w:rsidRDefault="004E32BE">
            <w:pPr>
              <w:suppressAutoHyphens/>
              <w:jc w:val="center"/>
            </w:pPr>
            <w:r>
              <w:t>0,5</w:t>
            </w:r>
          </w:p>
        </w:tc>
        <w:tc>
          <w:tcPr>
            <w:tcW w:w="1310" w:type="dxa"/>
            <w:tcBorders>
              <w:left w:val="single" w:sz="6" w:space="0" w:color="auto"/>
              <w:right w:val="single" w:sz="12" w:space="0" w:color="auto"/>
            </w:tcBorders>
          </w:tcPr>
          <w:p w:rsidR="00000000" w:rsidRDefault="004E32BE">
            <w:pPr>
              <w:suppressAutoHyphens/>
              <w:jc w:val="center"/>
            </w:pPr>
            <w:r>
              <w:t>1,07</w:t>
            </w:r>
          </w:p>
        </w:tc>
        <w:tc>
          <w:tcPr>
            <w:tcW w:w="728" w:type="dxa"/>
            <w:tcBorders>
              <w:right w:val="single" w:sz="6" w:space="0" w:color="auto"/>
            </w:tcBorders>
          </w:tcPr>
          <w:p w:rsidR="00000000" w:rsidRDefault="004E32BE">
            <w:pPr>
              <w:suppressAutoHyphens/>
              <w:jc w:val="center"/>
            </w:pPr>
            <w:r>
              <w:t>1,9</w:t>
            </w:r>
          </w:p>
        </w:tc>
        <w:tc>
          <w:tcPr>
            <w:tcW w:w="1223" w:type="dxa"/>
            <w:tcBorders>
              <w:left w:val="single" w:sz="6" w:space="0" w:color="auto"/>
              <w:right w:val="single" w:sz="12" w:space="0" w:color="auto"/>
            </w:tcBorders>
          </w:tcPr>
          <w:p w:rsidR="00000000" w:rsidRDefault="004E32BE">
            <w:pPr>
              <w:suppressAutoHyphens/>
              <w:jc w:val="center"/>
            </w:pPr>
            <w:r>
              <w:t>1,19</w:t>
            </w:r>
          </w:p>
        </w:tc>
        <w:tc>
          <w:tcPr>
            <w:tcW w:w="708" w:type="dxa"/>
            <w:tcBorders>
              <w:right w:val="single" w:sz="6" w:space="0" w:color="auto"/>
            </w:tcBorders>
          </w:tcPr>
          <w:p w:rsidR="00000000" w:rsidRDefault="004E32BE">
            <w:pPr>
              <w:suppressAutoHyphens/>
              <w:jc w:val="center"/>
            </w:pPr>
            <w:r>
              <w:t>4,6</w:t>
            </w:r>
          </w:p>
        </w:tc>
        <w:tc>
          <w:tcPr>
            <w:tcW w:w="1520" w:type="dxa"/>
            <w:tcBorders>
              <w:left w:val="single" w:sz="6" w:space="0" w:color="auto"/>
            </w:tcBorders>
          </w:tcPr>
          <w:p w:rsidR="00000000" w:rsidRDefault="004E32BE">
            <w:pPr>
              <w:suppressAutoHyphens/>
              <w:jc w:val="center"/>
            </w:pPr>
            <w:r>
              <w:t>1,33</w:t>
            </w:r>
          </w:p>
        </w:tc>
      </w:tr>
      <w:tr w:rsidR="00000000">
        <w:tblPrEx>
          <w:tblCellMar>
            <w:top w:w="0" w:type="dxa"/>
            <w:bottom w:w="0" w:type="dxa"/>
          </w:tblCellMar>
        </w:tblPrEx>
        <w:tc>
          <w:tcPr>
            <w:tcW w:w="637" w:type="dxa"/>
            <w:tcBorders>
              <w:right w:val="single" w:sz="6" w:space="0" w:color="auto"/>
            </w:tcBorders>
          </w:tcPr>
          <w:p w:rsidR="00000000" w:rsidRDefault="004E32BE">
            <w:pPr>
              <w:suppressAutoHyphens/>
              <w:jc w:val="center"/>
            </w:pPr>
            <w:r>
              <w:t>0,6</w:t>
            </w:r>
          </w:p>
        </w:tc>
        <w:tc>
          <w:tcPr>
            <w:tcW w:w="1310" w:type="dxa"/>
            <w:tcBorders>
              <w:left w:val="single" w:sz="6" w:space="0" w:color="auto"/>
              <w:right w:val="single" w:sz="12" w:space="0" w:color="auto"/>
            </w:tcBorders>
          </w:tcPr>
          <w:p w:rsidR="00000000" w:rsidRDefault="004E32BE">
            <w:pPr>
              <w:suppressAutoHyphens/>
              <w:jc w:val="center"/>
            </w:pPr>
            <w:r>
              <w:t>1,08</w:t>
            </w:r>
          </w:p>
        </w:tc>
        <w:tc>
          <w:tcPr>
            <w:tcW w:w="728" w:type="dxa"/>
            <w:tcBorders>
              <w:right w:val="single" w:sz="6" w:space="0" w:color="auto"/>
            </w:tcBorders>
          </w:tcPr>
          <w:p w:rsidR="00000000" w:rsidRDefault="004E32BE">
            <w:pPr>
              <w:suppressAutoHyphens/>
              <w:jc w:val="center"/>
            </w:pPr>
            <w:r>
              <w:t>2,0</w:t>
            </w:r>
          </w:p>
        </w:tc>
        <w:tc>
          <w:tcPr>
            <w:tcW w:w="1223" w:type="dxa"/>
            <w:tcBorders>
              <w:left w:val="single" w:sz="6" w:space="0" w:color="auto"/>
              <w:right w:val="single" w:sz="12" w:space="0" w:color="auto"/>
            </w:tcBorders>
          </w:tcPr>
          <w:p w:rsidR="00000000" w:rsidRDefault="004E32BE">
            <w:pPr>
              <w:suppressAutoHyphens/>
              <w:jc w:val="center"/>
            </w:pPr>
            <w:r>
              <w:t>1,20</w:t>
            </w:r>
          </w:p>
        </w:tc>
        <w:tc>
          <w:tcPr>
            <w:tcW w:w="708" w:type="dxa"/>
            <w:tcBorders>
              <w:right w:val="single" w:sz="6" w:space="0" w:color="auto"/>
            </w:tcBorders>
          </w:tcPr>
          <w:p w:rsidR="00000000" w:rsidRDefault="004E32BE">
            <w:pPr>
              <w:suppressAutoHyphens/>
              <w:jc w:val="center"/>
            </w:pPr>
            <w:r>
              <w:t>4,8</w:t>
            </w:r>
          </w:p>
        </w:tc>
        <w:tc>
          <w:tcPr>
            <w:tcW w:w="1520" w:type="dxa"/>
            <w:tcBorders>
              <w:left w:val="single" w:sz="6" w:space="0" w:color="auto"/>
            </w:tcBorders>
          </w:tcPr>
          <w:p w:rsidR="00000000" w:rsidRDefault="004E32BE">
            <w:pPr>
              <w:suppressAutoHyphens/>
              <w:jc w:val="center"/>
            </w:pPr>
            <w:r>
              <w:t>1,35</w:t>
            </w:r>
          </w:p>
        </w:tc>
      </w:tr>
      <w:tr w:rsidR="00000000">
        <w:tblPrEx>
          <w:tblCellMar>
            <w:top w:w="0" w:type="dxa"/>
            <w:bottom w:w="0" w:type="dxa"/>
          </w:tblCellMar>
        </w:tblPrEx>
        <w:tc>
          <w:tcPr>
            <w:tcW w:w="637" w:type="dxa"/>
            <w:tcBorders>
              <w:right w:val="single" w:sz="6" w:space="0" w:color="auto"/>
            </w:tcBorders>
          </w:tcPr>
          <w:p w:rsidR="00000000" w:rsidRDefault="004E32BE">
            <w:pPr>
              <w:suppressAutoHyphens/>
              <w:jc w:val="center"/>
            </w:pPr>
            <w:r>
              <w:t>0,7</w:t>
            </w:r>
          </w:p>
        </w:tc>
        <w:tc>
          <w:tcPr>
            <w:tcW w:w="1310" w:type="dxa"/>
            <w:tcBorders>
              <w:left w:val="single" w:sz="6" w:space="0" w:color="auto"/>
              <w:right w:val="single" w:sz="12" w:space="0" w:color="auto"/>
            </w:tcBorders>
          </w:tcPr>
          <w:p w:rsidR="00000000" w:rsidRDefault="004E32BE">
            <w:pPr>
              <w:suppressAutoHyphens/>
              <w:jc w:val="center"/>
            </w:pPr>
            <w:r>
              <w:t>1,09</w:t>
            </w:r>
          </w:p>
        </w:tc>
        <w:tc>
          <w:tcPr>
            <w:tcW w:w="728" w:type="dxa"/>
            <w:tcBorders>
              <w:right w:val="single" w:sz="6" w:space="0" w:color="auto"/>
            </w:tcBorders>
          </w:tcPr>
          <w:p w:rsidR="00000000" w:rsidRDefault="004E32BE">
            <w:pPr>
              <w:suppressAutoHyphens/>
              <w:jc w:val="center"/>
            </w:pPr>
            <w:r>
              <w:t>2,2</w:t>
            </w:r>
          </w:p>
        </w:tc>
        <w:tc>
          <w:tcPr>
            <w:tcW w:w="1223" w:type="dxa"/>
            <w:tcBorders>
              <w:left w:val="single" w:sz="6" w:space="0" w:color="auto"/>
              <w:right w:val="single" w:sz="12" w:space="0" w:color="auto"/>
            </w:tcBorders>
          </w:tcPr>
          <w:p w:rsidR="00000000" w:rsidRDefault="004E32BE">
            <w:pPr>
              <w:suppressAutoHyphens/>
              <w:jc w:val="center"/>
            </w:pPr>
            <w:r>
              <w:t>1,21</w:t>
            </w:r>
          </w:p>
        </w:tc>
        <w:tc>
          <w:tcPr>
            <w:tcW w:w="708" w:type="dxa"/>
            <w:tcBorders>
              <w:right w:val="single" w:sz="6" w:space="0" w:color="auto"/>
            </w:tcBorders>
          </w:tcPr>
          <w:p w:rsidR="00000000" w:rsidRDefault="004E32BE">
            <w:pPr>
              <w:suppressAutoHyphens/>
              <w:jc w:val="center"/>
            </w:pPr>
            <w:r>
              <w:t>5,0</w:t>
            </w:r>
          </w:p>
        </w:tc>
        <w:tc>
          <w:tcPr>
            <w:tcW w:w="1520" w:type="dxa"/>
            <w:tcBorders>
              <w:left w:val="single" w:sz="6" w:space="0" w:color="auto"/>
            </w:tcBorders>
          </w:tcPr>
          <w:p w:rsidR="00000000" w:rsidRDefault="004E32BE">
            <w:pPr>
              <w:suppressAutoHyphens/>
              <w:jc w:val="center"/>
            </w:pPr>
            <w:r>
              <w:t>1,35</w:t>
            </w:r>
          </w:p>
        </w:tc>
      </w:tr>
      <w:tr w:rsidR="00000000">
        <w:tblPrEx>
          <w:tblCellMar>
            <w:top w:w="0" w:type="dxa"/>
            <w:bottom w:w="0" w:type="dxa"/>
          </w:tblCellMar>
        </w:tblPrEx>
        <w:tc>
          <w:tcPr>
            <w:tcW w:w="637" w:type="dxa"/>
            <w:tcBorders>
              <w:right w:val="single" w:sz="6" w:space="0" w:color="auto"/>
            </w:tcBorders>
          </w:tcPr>
          <w:p w:rsidR="00000000" w:rsidRDefault="004E32BE">
            <w:pPr>
              <w:suppressAutoHyphens/>
              <w:jc w:val="center"/>
            </w:pPr>
            <w:r>
              <w:t>0,8</w:t>
            </w:r>
          </w:p>
        </w:tc>
        <w:tc>
          <w:tcPr>
            <w:tcW w:w="1310" w:type="dxa"/>
            <w:tcBorders>
              <w:left w:val="single" w:sz="6" w:space="0" w:color="auto"/>
              <w:right w:val="single" w:sz="12" w:space="0" w:color="auto"/>
            </w:tcBorders>
          </w:tcPr>
          <w:p w:rsidR="00000000" w:rsidRDefault="004E32BE">
            <w:pPr>
              <w:suppressAutoHyphens/>
              <w:jc w:val="center"/>
            </w:pPr>
            <w:r>
              <w:t>1,10</w:t>
            </w:r>
          </w:p>
        </w:tc>
        <w:tc>
          <w:tcPr>
            <w:tcW w:w="728" w:type="dxa"/>
            <w:tcBorders>
              <w:right w:val="single" w:sz="6" w:space="0" w:color="auto"/>
            </w:tcBorders>
          </w:tcPr>
          <w:p w:rsidR="00000000" w:rsidRDefault="004E32BE">
            <w:pPr>
              <w:suppressAutoHyphens/>
              <w:jc w:val="center"/>
            </w:pPr>
            <w:r>
              <w:t>2,4</w:t>
            </w:r>
          </w:p>
        </w:tc>
        <w:tc>
          <w:tcPr>
            <w:tcW w:w="1223" w:type="dxa"/>
            <w:tcBorders>
              <w:left w:val="single" w:sz="6" w:space="0" w:color="auto"/>
              <w:right w:val="single" w:sz="12" w:space="0" w:color="auto"/>
            </w:tcBorders>
          </w:tcPr>
          <w:p w:rsidR="00000000" w:rsidRDefault="004E32BE">
            <w:pPr>
              <w:suppressAutoHyphens/>
              <w:jc w:val="center"/>
            </w:pPr>
            <w:r>
              <w:t>1,23</w:t>
            </w:r>
          </w:p>
        </w:tc>
        <w:tc>
          <w:tcPr>
            <w:tcW w:w="708" w:type="dxa"/>
            <w:tcBorders>
              <w:right w:val="single" w:sz="6" w:space="0" w:color="auto"/>
            </w:tcBorders>
          </w:tcPr>
          <w:p w:rsidR="00000000" w:rsidRDefault="004E32BE">
            <w:pPr>
              <w:suppressAutoHyphens/>
              <w:jc w:val="center"/>
            </w:pPr>
            <w:r>
              <w:t>5,2</w:t>
            </w:r>
          </w:p>
        </w:tc>
        <w:tc>
          <w:tcPr>
            <w:tcW w:w="1520" w:type="dxa"/>
            <w:tcBorders>
              <w:left w:val="single" w:sz="6" w:space="0" w:color="auto"/>
            </w:tcBorders>
          </w:tcPr>
          <w:p w:rsidR="00000000" w:rsidRDefault="004E32BE">
            <w:pPr>
              <w:suppressAutoHyphens/>
              <w:jc w:val="center"/>
            </w:pPr>
            <w:r>
              <w:t>1,36</w:t>
            </w:r>
          </w:p>
        </w:tc>
      </w:tr>
      <w:tr w:rsidR="00000000">
        <w:tblPrEx>
          <w:tblCellMar>
            <w:top w:w="0" w:type="dxa"/>
            <w:bottom w:w="0" w:type="dxa"/>
          </w:tblCellMar>
        </w:tblPrEx>
        <w:tc>
          <w:tcPr>
            <w:tcW w:w="637" w:type="dxa"/>
            <w:tcBorders>
              <w:right w:val="single" w:sz="6" w:space="0" w:color="auto"/>
            </w:tcBorders>
          </w:tcPr>
          <w:p w:rsidR="00000000" w:rsidRDefault="004E32BE">
            <w:pPr>
              <w:suppressAutoHyphens/>
              <w:jc w:val="center"/>
            </w:pPr>
            <w:r>
              <w:t>0,9</w:t>
            </w:r>
          </w:p>
        </w:tc>
        <w:tc>
          <w:tcPr>
            <w:tcW w:w="1310" w:type="dxa"/>
            <w:tcBorders>
              <w:left w:val="single" w:sz="6" w:space="0" w:color="auto"/>
              <w:right w:val="single" w:sz="12" w:space="0" w:color="auto"/>
            </w:tcBorders>
          </w:tcPr>
          <w:p w:rsidR="00000000" w:rsidRDefault="004E32BE">
            <w:pPr>
              <w:suppressAutoHyphens/>
              <w:jc w:val="center"/>
            </w:pPr>
            <w:r>
              <w:t>1,11</w:t>
            </w:r>
          </w:p>
        </w:tc>
        <w:tc>
          <w:tcPr>
            <w:tcW w:w="728" w:type="dxa"/>
            <w:tcBorders>
              <w:right w:val="single" w:sz="6" w:space="0" w:color="auto"/>
            </w:tcBorders>
          </w:tcPr>
          <w:p w:rsidR="00000000" w:rsidRDefault="004E32BE">
            <w:pPr>
              <w:suppressAutoHyphens/>
              <w:jc w:val="center"/>
            </w:pPr>
            <w:r>
              <w:t>2,6</w:t>
            </w:r>
          </w:p>
        </w:tc>
        <w:tc>
          <w:tcPr>
            <w:tcW w:w="1223" w:type="dxa"/>
            <w:tcBorders>
              <w:left w:val="single" w:sz="6" w:space="0" w:color="auto"/>
              <w:right w:val="single" w:sz="12" w:space="0" w:color="auto"/>
            </w:tcBorders>
          </w:tcPr>
          <w:p w:rsidR="00000000" w:rsidRDefault="004E32BE">
            <w:pPr>
              <w:suppressAutoHyphens/>
              <w:jc w:val="center"/>
            </w:pPr>
            <w:r>
              <w:t>1,24</w:t>
            </w:r>
          </w:p>
        </w:tc>
        <w:tc>
          <w:tcPr>
            <w:tcW w:w="708" w:type="dxa"/>
            <w:tcBorders>
              <w:right w:val="single" w:sz="6" w:space="0" w:color="auto"/>
            </w:tcBorders>
          </w:tcPr>
          <w:p w:rsidR="00000000" w:rsidRDefault="004E32BE">
            <w:pPr>
              <w:suppressAutoHyphens/>
              <w:jc w:val="center"/>
            </w:pPr>
            <w:r>
              <w:t>5,4</w:t>
            </w:r>
          </w:p>
        </w:tc>
        <w:tc>
          <w:tcPr>
            <w:tcW w:w="1520" w:type="dxa"/>
            <w:tcBorders>
              <w:left w:val="single" w:sz="6" w:space="0" w:color="auto"/>
            </w:tcBorders>
          </w:tcPr>
          <w:p w:rsidR="00000000" w:rsidRDefault="004E32BE">
            <w:pPr>
              <w:suppressAutoHyphens/>
              <w:jc w:val="center"/>
            </w:pPr>
            <w:r>
              <w:t>1,37</w:t>
            </w:r>
          </w:p>
        </w:tc>
      </w:tr>
      <w:tr w:rsidR="00000000">
        <w:tblPrEx>
          <w:tblCellMar>
            <w:top w:w="0" w:type="dxa"/>
            <w:bottom w:w="0" w:type="dxa"/>
          </w:tblCellMar>
        </w:tblPrEx>
        <w:tc>
          <w:tcPr>
            <w:tcW w:w="637" w:type="dxa"/>
            <w:tcBorders>
              <w:right w:val="single" w:sz="6" w:space="0" w:color="auto"/>
            </w:tcBorders>
          </w:tcPr>
          <w:p w:rsidR="00000000" w:rsidRDefault="004E32BE">
            <w:pPr>
              <w:suppressAutoHyphens/>
              <w:jc w:val="center"/>
            </w:pPr>
            <w:r>
              <w:t>1,0</w:t>
            </w:r>
          </w:p>
        </w:tc>
        <w:tc>
          <w:tcPr>
            <w:tcW w:w="1310" w:type="dxa"/>
            <w:tcBorders>
              <w:left w:val="single" w:sz="6" w:space="0" w:color="auto"/>
              <w:right w:val="single" w:sz="12" w:space="0" w:color="auto"/>
            </w:tcBorders>
          </w:tcPr>
          <w:p w:rsidR="00000000" w:rsidRDefault="004E32BE">
            <w:pPr>
              <w:suppressAutoHyphens/>
              <w:jc w:val="center"/>
            </w:pPr>
            <w:r>
              <w:t>1,12</w:t>
            </w:r>
          </w:p>
        </w:tc>
        <w:tc>
          <w:tcPr>
            <w:tcW w:w="728" w:type="dxa"/>
            <w:tcBorders>
              <w:right w:val="single" w:sz="6" w:space="0" w:color="auto"/>
            </w:tcBorders>
          </w:tcPr>
          <w:p w:rsidR="00000000" w:rsidRDefault="004E32BE">
            <w:pPr>
              <w:suppressAutoHyphens/>
              <w:jc w:val="center"/>
            </w:pPr>
            <w:r>
              <w:t>2,8</w:t>
            </w:r>
          </w:p>
        </w:tc>
        <w:tc>
          <w:tcPr>
            <w:tcW w:w="1223" w:type="dxa"/>
            <w:tcBorders>
              <w:left w:val="single" w:sz="6" w:space="0" w:color="auto"/>
              <w:right w:val="single" w:sz="12" w:space="0" w:color="auto"/>
            </w:tcBorders>
          </w:tcPr>
          <w:p w:rsidR="00000000" w:rsidRDefault="004E32BE">
            <w:pPr>
              <w:suppressAutoHyphens/>
              <w:jc w:val="center"/>
            </w:pPr>
            <w:r>
              <w:t>1,25</w:t>
            </w:r>
          </w:p>
        </w:tc>
        <w:tc>
          <w:tcPr>
            <w:tcW w:w="708" w:type="dxa"/>
            <w:tcBorders>
              <w:right w:val="single" w:sz="6" w:space="0" w:color="auto"/>
            </w:tcBorders>
          </w:tcPr>
          <w:p w:rsidR="00000000" w:rsidRDefault="004E32BE">
            <w:pPr>
              <w:suppressAutoHyphens/>
              <w:jc w:val="center"/>
            </w:pPr>
            <w:r>
              <w:t>5,6</w:t>
            </w:r>
          </w:p>
        </w:tc>
        <w:tc>
          <w:tcPr>
            <w:tcW w:w="1520" w:type="dxa"/>
            <w:tcBorders>
              <w:left w:val="single" w:sz="6" w:space="0" w:color="auto"/>
            </w:tcBorders>
          </w:tcPr>
          <w:p w:rsidR="00000000" w:rsidRDefault="004E32BE">
            <w:pPr>
              <w:suppressAutoHyphens/>
              <w:jc w:val="center"/>
            </w:pPr>
            <w:r>
              <w:t>1,37</w:t>
            </w:r>
          </w:p>
        </w:tc>
      </w:tr>
      <w:tr w:rsidR="00000000">
        <w:tblPrEx>
          <w:tblCellMar>
            <w:top w:w="0" w:type="dxa"/>
            <w:bottom w:w="0" w:type="dxa"/>
          </w:tblCellMar>
        </w:tblPrEx>
        <w:tc>
          <w:tcPr>
            <w:tcW w:w="637" w:type="dxa"/>
            <w:tcBorders>
              <w:right w:val="single" w:sz="6" w:space="0" w:color="auto"/>
            </w:tcBorders>
          </w:tcPr>
          <w:p w:rsidR="00000000" w:rsidRDefault="004E32BE">
            <w:pPr>
              <w:suppressAutoHyphens/>
              <w:jc w:val="center"/>
            </w:pPr>
            <w:r>
              <w:t>1,1</w:t>
            </w:r>
          </w:p>
        </w:tc>
        <w:tc>
          <w:tcPr>
            <w:tcW w:w="1310" w:type="dxa"/>
            <w:tcBorders>
              <w:left w:val="single" w:sz="6" w:space="0" w:color="auto"/>
              <w:right w:val="single" w:sz="12" w:space="0" w:color="auto"/>
            </w:tcBorders>
          </w:tcPr>
          <w:p w:rsidR="00000000" w:rsidRDefault="004E32BE">
            <w:pPr>
              <w:suppressAutoHyphens/>
              <w:jc w:val="center"/>
            </w:pPr>
            <w:r>
              <w:t>1,13</w:t>
            </w:r>
          </w:p>
        </w:tc>
        <w:tc>
          <w:tcPr>
            <w:tcW w:w="728" w:type="dxa"/>
            <w:tcBorders>
              <w:right w:val="single" w:sz="6" w:space="0" w:color="auto"/>
            </w:tcBorders>
          </w:tcPr>
          <w:p w:rsidR="00000000" w:rsidRDefault="004E32BE">
            <w:pPr>
              <w:suppressAutoHyphens/>
              <w:jc w:val="center"/>
            </w:pPr>
            <w:r>
              <w:t>3,0</w:t>
            </w:r>
          </w:p>
        </w:tc>
        <w:tc>
          <w:tcPr>
            <w:tcW w:w="1223" w:type="dxa"/>
            <w:tcBorders>
              <w:left w:val="single" w:sz="6" w:space="0" w:color="auto"/>
              <w:right w:val="single" w:sz="12" w:space="0" w:color="auto"/>
            </w:tcBorders>
          </w:tcPr>
          <w:p w:rsidR="00000000" w:rsidRDefault="004E32BE">
            <w:pPr>
              <w:suppressAutoHyphens/>
              <w:jc w:val="center"/>
            </w:pPr>
            <w:r>
              <w:t>1,26</w:t>
            </w:r>
          </w:p>
        </w:tc>
        <w:tc>
          <w:tcPr>
            <w:tcW w:w="708" w:type="dxa"/>
            <w:tcBorders>
              <w:right w:val="single" w:sz="6" w:space="0" w:color="auto"/>
            </w:tcBorders>
          </w:tcPr>
          <w:p w:rsidR="00000000" w:rsidRDefault="004E32BE">
            <w:pPr>
              <w:suppressAutoHyphens/>
              <w:jc w:val="center"/>
            </w:pPr>
            <w:r>
              <w:t>5,8</w:t>
            </w:r>
          </w:p>
        </w:tc>
        <w:tc>
          <w:tcPr>
            <w:tcW w:w="1520" w:type="dxa"/>
            <w:tcBorders>
              <w:left w:val="single" w:sz="6" w:space="0" w:color="auto"/>
            </w:tcBorders>
          </w:tcPr>
          <w:p w:rsidR="00000000" w:rsidRDefault="004E32BE">
            <w:pPr>
              <w:suppressAutoHyphens/>
              <w:jc w:val="center"/>
            </w:pPr>
            <w:r>
              <w:t>1,38</w:t>
            </w:r>
          </w:p>
        </w:tc>
      </w:tr>
      <w:tr w:rsidR="00000000">
        <w:tblPrEx>
          <w:tblCellMar>
            <w:top w:w="0" w:type="dxa"/>
            <w:bottom w:w="0" w:type="dxa"/>
          </w:tblCellMar>
        </w:tblPrEx>
        <w:tc>
          <w:tcPr>
            <w:tcW w:w="637" w:type="dxa"/>
            <w:tcBorders>
              <w:right w:val="single" w:sz="6" w:space="0" w:color="auto"/>
            </w:tcBorders>
          </w:tcPr>
          <w:p w:rsidR="00000000" w:rsidRDefault="004E32BE">
            <w:pPr>
              <w:suppressAutoHyphens/>
              <w:jc w:val="center"/>
            </w:pPr>
            <w:r>
              <w:t>1,2</w:t>
            </w:r>
          </w:p>
        </w:tc>
        <w:tc>
          <w:tcPr>
            <w:tcW w:w="1310" w:type="dxa"/>
            <w:tcBorders>
              <w:left w:val="single" w:sz="6" w:space="0" w:color="auto"/>
              <w:right w:val="single" w:sz="12" w:space="0" w:color="auto"/>
            </w:tcBorders>
          </w:tcPr>
          <w:p w:rsidR="00000000" w:rsidRDefault="004E32BE">
            <w:pPr>
              <w:suppressAutoHyphens/>
              <w:jc w:val="center"/>
            </w:pPr>
            <w:r>
              <w:t>1,14</w:t>
            </w:r>
          </w:p>
        </w:tc>
        <w:tc>
          <w:tcPr>
            <w:tcW w:w="728" w:type="dxa"/>
            <w:tcBorders>
              <w:right w:val="single" w:sz="6" w:space="0" w:color="auto"/>
            </w:tcBorders>
          </w:tcPr>
          <w:p w:rsidR="00000000" w:rsidRDefault="004E32BE">
            <w:pPr>
              <w:suppressAutoHyphens/>
              <w:jc w:val="center"/>
            </w:pPr>
            <w:r>
              <w:t>3,2</w:t>
            </w:r>
          </w:p>
        </w:tc>
        <w:tc>
          <w:tcPr>
            <w:tcW w:w="1223" w:type="dxa"/>
            <w:tcBorders>
              <w:left w:val="single" w:sz="6" w:space="0" w:color="auto"/>
              <w:right w:val="single" w:sz="12" w:space="0" w:color="auto"/>
            </w:tcBorders>
          </w:tcPr>
          <w:p w:rsidR="00000000" w:rsidRDefault="004E32BE">
            <w:pPr>
              <w:suppressAutoHyphens/>
              <w:jc w:val="center"/>
            </w:pPr>
            <w:r>
              <w:t>1,27</w:t>
            </w:r>
          </w:p>
        </w:tc>
        <w:tc>
          <w:tcPr>
            <w:tcW w:w="708" w:type="dxa"/>
            <w:tcBorders>
              <w:right w:val="single" w:sz="6" w:space="0" w:color="auto"/>
            </w:tcBorders>
          </w:tcPr>
          <w:p w:rsidR="00000000" w:rsidRDefault="004E32BE">
            <w:pPr>
              <w:suppressAutoHyphens/>
              <w:jc w:val="center"/>
            </w:pPr>
            <w:r>
              <w:t>6,0</w:t>
            </w:r>
          </w:p>
        </w:tc>
        <w:tc>
          <w:tcPr>
            <w:tcW w:w="1520" w:type="dxa"/>
            <w:tcBorders>
              <w:left w:val="single" w:sz="6" w:space="0" w:color="auto"/>
            </w:tcBorders>
          </w:tcPr>
          <w:p w:rsidR="00000000" w:rsidRDefault="004E32BE">
            <w:pPr>
              <w:suppressAutoHyphens/>
              <w:jc w:val="center"/>
            </w:pPr>
            <w:r>
              <w:t>1,39</w:t>
            </w:r>
          </w:p>
        </w:tc>
      </w:tr>
      <w:tr w:rsidR="00000000">
        <w:tblPrEx>
          <w:tblCellMar>
            <w:top w:w="0" w:type="dxa"/>
            <w:bottom w:w="0" w:type="dxa"/>
          </w:tblCellMar>
        </w:tblPrEx>
        <w:tc>
          <w:tcPr>
            <w:tcW w:w="637" w:type="dxa"/>
            <w:tcBorders>
              <w:right w:val="single" w:sz="6" w:space="0" w:color="auto"/>
            </w:tcBorders>
          </w:tcPr>
          <w:p w:rsidR="00000000" w:rsidRDefault="004E32BE">
            <w:pPr>
              <w:suppressAutoHyphens/>
              <w:jc w:val="center"/>
            </w:pPr>
            <w:r>
              <w:t>1,3</w:t>
            </w:r>
          </w:p>
        </w:tc>
        <w:tc>
          <w:tcPr>
            <w:tcW w:w="1310" w:type="dxa"/>
            <w:tcBorders>
              <w:left w:val="single" w:sz="6" w:space="0" w:color="auto"/>
              <w:right w:val="single" w:sz="12" w:space="0" w:color="auto"/>
            </w:tcBorders>
          </w:tcPr>
          <w:p w:rsidR="00000000" w:rsidRDefault="004E32BE">
            <w:pPr>
              <w:suppressAutoHyphens/>
              <w:jc w:val="center"/>
            </w:pPr>
            <w:r>
              <w:t>1,15</w:t>
            </w:r>
          </w:p>
        </w:tc>
        <w:tc>
          <w:tcPr>
            <w:tcW w:w="728" w:type="dxa"/>
            <w:tcBorders>
              <w:right w:val="single" w:sz="6" w:space="0" w:color="auto"/>
            </w:tcBorders>
          </w:tcPr>
          <w:p w:rsidR="00000000" w:rsidRDefault="004E32BE">
            <w:pPr>
              <w:suppressAutoHyphens/>
              <w:jc w:val="center"/>
            </w:pPr>
            <w:r>
              <w:t>3,4</w:t>
            </w:r>
          </w:p>
        </w:tc>
        <w:tc>
          <w:tcPr>
            <w:tcW w:w="1223" w:type="dxa"/>
            <w:tcBorders>
              <w:left w:val="single" w:sz="6" w:space="0" w:color="auto"/>
              <w:right w:val="single" w:sz="12" w:space="0" w:color="auto"/>
            </w:tcBorders>
          </w:tcPr>
          <w:p w:rsidR="00000000" w:rsidRDefault="004E32BE">
            <w:pPr>
              <w:suppressAutoHyphens/>
              <w:jc w:val="center"/>
            </w:pPr>
            <w:r>
              <w:t>1,28</w:t>
            </w:r>
          </w:p>
        </w:tc>
        <w:tc>
          <w:tcPr>
            <w:tcW w:w="708" w:type="dxa"/>
            <w:tcBorders>
              <w:right w:val="single" w:sz="6" w:space="0" w:color="auto"/>
            </w:tcBorders>
          </w:tcPr>
          <w:p w:rsidR="00000000" w:rsidRDefault="004E32BE">
            <w:pPr>
              <w:suppressAutoHyphens/>
              <w:jc w:val="center"/>
            </w:pPr>
            <w:r>
              <w:t>–</w:t>
            </w:r>
          </w:p>
        </w:tc>
        <w:tc>
          <w:tcPr>
            <w:tcW w:w="1520" w:type="dxa"/>
            <w:tcBorders>
              <w:left w:val="single" w:sz="6" w:space="0" w:color="auto"/>
            </w:tcBorders>
          </w:tcPr>
          <w:p w:rsidR="00000000" w:rsidRDefault="004E32BE">
            <w:pPr>
              <w:suppressAutoHyphens/>
              <w:jc w:val="center"/>
            </w:pPr>
            <w:r>
              <w:t>–</w:t>
            </w:r>
          </w:p>
        </w:tc>
      </w:tr>
    </w:tbl>
    <w:p w:rsidR="00000000" w:rsidRDefault="004E32BE">
      <w:pPr>
        <w:suppressAutoHyphens/>
        <w:spacing w:before="120" w:after="120"/>
        <w:jc w:val="right"/>
      </w:pPr>
      <w:r>
        <w:t>Таблица 5</w:t>
      </w:r>
    </w:p>
    <w:p w:rsidR="00000000" w:rsidRDefault="004E32BE">
      <w:pPr>
        <w:suppressAutoHyphens/>
        <w:spacing w:before="120" w:after="120"/>
        <w:jc w:val="center"/>
      </w:pPr>
      <w:r>
        <w:t xml:space="preserve">Значения </w:t>
      </w:r>
      <w:r>
        <w:rPr>
          <w:i/>
        </w:rPr>
        <w:t>F</w:t>
      </w:r>
      <w:r>
        <w:rPr>
          <w:vertAlign w:val="superscript"/>
        </w:rPr>
        <w:t>1/4</w:t>
      </w:r>
      <w:r>
        <w:t xml:space="preserve"> и </w:t>
      </w:r>
      <w:r>
        <w:rPr>
          <w:i/>
        </w:rPr>
        <w:t>I</w:t>
      </w:r>
      <w:r>
        <w:rPr>
          <w:vertAlign w:val="subscript"/>
        </w:rPr>
        <w:t>л</w:t>
      </w:r>
      <w:r>
        <w:rPr>
          <w:vertAlign w:val="superscript"/>
        </w:rPr>
        <w:t>3/8</w:t>
      </w:r>
      <w:r>
        <w:t xml:space="preserve"> в зависимости от </w:t>
      </w:r>
      <w:r>
        <w:rPr>
          <w:i/>
        </w:rPr>
        <w:t>F</w:t>
      </w:r>
      <w:r>
        <w:t xml:space="preserve"> и </w:t>
      </w:r>
      <w:r>
        <w:rPr>
          <w:i/>
        </w:rPr>
        <w:t>I</w:t>
      </w:r>
      <w:r>
        <w:rPr>
          <w:vertAlign w:val="subscript"/>
        </w:rPr>
        <w:t>л</w:t>
      </w:r>
      <w:r>
        <w:t xml:space="preserve"> </w:t>
      </w:r>
    </w:p>
    <w:tbl>
      <w:tblPr>
        <w:tblW w:w="0" w:type="auto"/>
        <w:tblLayout w:type="fixed"/>
        <w:tblCellMar>
          <w:left w:w="71" w:type="dxa"/>
          <w:right w:w="71" w:type="dxa"/>
        </w:tblCellMar>
        <w:tblLook w:val="0000" w:firstRow="0" w:lastRow="0" w:firstColumn="0" w:lastColumn="0" w:noHBand="0" w:noVBand="0"/>
      </w:tblPr>
      <w:tblGrid>
        <w:gridCol w:w="737"/>
        <w:gridCol w:w="737"/>
        <w:gridCol w:w="737"/>
        <w:gridCol w:w="737"/>
        <w:gridCol w:w="737"/>
        <w:gridCol w:w="737"/>
        <w:gridCol w:w="737"/>
        <w:gridCol w:w="582"/>
        <w:gridCol w:w="709"/>
      </w:tblGrid>
      <w:tr w:rsidR="00000000">
        <w:tblPrEx>
          <w:tblCellMar>
            <w:top w:w="0" w:type="dxa"/>
            <w:bottom w:w="0" w:type="dxa"/>
          </w:tblCellMar>
        </w:tblPrEx>
        <w:tc>
          <w:tcPr>
            <w:tcW w:w="737" w:type="dxa"/>
            <w:tcBorders>
              <w:top w:val="single" w:sz="12" w:space="0" w:color="auto"/>
              <w:bottom w:val="single" w:sz="6" w:space="0" w:color="auto"/>
            </w:tcBorders>
          </w:tcPr>
          <w:p w:rsidR="00000000" w:rsidRDefault="004E32BE">
            <w:pPr>
              <w:suppressAutoHyphens/>
              <w:jc w:val="center"/>
              <w:rPr>
                <w:sz w:val="18"/>
              </w:rPr>
            </w:pPr>
            <w:r>
              <w:rPr>
                <w:i/>
                <w:sz w:val="18"/>
              </w:rPr>
              <w:t>F</w:t>
            </w:r>
            <w:r>
              <w:rPr>
                <w:sz w:val="18"/>
              </w:rPr>
              <w:t>, км</w:t>
            </w:r>
            <w:r>
              <w:rPr>
                <w:sz w:val="18"/>
                <w:vertAlign w:val="superscript"/>
              </w:rPr>
              <w:t>2</w:t>
            </w:r>
            <w:r>
              <w:rPr>
                <w:sz w:val="18"/>
              </w:rPr>
              <w:t xml:space="preserve">, или </w:t>
            </w:r>
          </w:p>
          <w:p w:rsidR="00000000" w:rsidRDefault="004E32BE">
            <w:pPr>
              <w:suppressAutoHyphens/>
              <w:jc w:val="center"/>
              <w:rPr>
                <w:sz w:val="18"/>
              </w:rPr>
            </w:pPr>
            <w:r>
              <w:rPr>
                <w:i/>
                <w:sz w:val="18"/>
              </w:rPr>
              <w:t>I</w:t>
            </w:r>
            <w:r>
              <w:rPr>
                <w:sz w:val="18"/>
                <w:vertAlign w:val="subscript"/>
              </w:rPr>
              <w:t>л</w:t>
            </w:r>
            <w:r>
              <w:rPr>
                <w:sz w:val="18"/>
              </w:rPr>
              <w:t xml:space="preserve">, </w:t>
            </w:r>
            <w:r>
              <w:rPr>
                <w:sz w:val="18"/>
              </w:rPr>
              <w:sym w:font="Times New Roman" w:char="2030"/>
            </w:r>
          </w:p>
        </w:tc>
        <w:tc>
          <w:tcPr>
            <w:tcW w:w="737" w:type="dxa"/>
            <w:tcBorders>
              <w:top w:val="single" w:sz="12" w:space="0" w:color="auto"/>
              <w:left w:val="single" w:sz="6" w:space="0" w:color="auto"/>
              <w:bottom w:val="single" w:sz="6" w:space="0" w:color="auto"/>
              <w:right w:val="single" w:sz="6" w:space="0" w:color="auto"/>
            </w:tcBorders>
          </w:tcPr>
          <w:p w:rsidR="00000000" w:rsidRDefault="004E32BE">
            <w:pPr>
              <w:suppressAutoHyphens/>
              <w:jc w:val="center"/>
              <w:rPr>
                <w:i/>
                <w:sz w:val="18"/>
              </w:rPr>
            </w:pPr>
          </w:p>
          <w:p w:rsidR="00000000" w:rsidRDefault="004E32BE">
            <w:pPr>
              <w:suppressAutoHyphens/>
              <w:jc w:val="center"/>
              <w:rPr>
                <w:sz w:val="18"/>
              </w:rPr>
            </w:pPr>
            <w:r>
              <w:rPr>
                <w:i/>
                <w:sz w:val="18"/>
              </w:rPr>
              <w:t>F</w:t>
            </w:r>
            <w:r>
              <w:rPr>
                <w:sz w:val="18"/>
                <w:vertAlign w:val="superscript"/>
              </w:rPr>
              <w:t>1/4</w:t>
            </w:r>
          </w:p>
        </w:tc>
        <w:tc>
          <w:tcPr>
            <w:tcW w:w="737" w:type="dxa"/>
            <w:tcBorders>
              <w:top w:val="single" w:sz="12" w:space="0" w:color="auto"/>
              <w:bottom w:val="single" w:sz="6" w:space="0" w:color="auto"/>
              <w:right w:val="single" w:sz="12" w:space="0" w:color="auto"/>
            </w:tcBorders>
          </w:tcPr>
          <w:p w:rsidR="00000000" w:rsidRDefault="004E32BE">
            <w:pPr>
              <w:suppressAutoHyphens/>
              <w:jc w:val="center"/>
              <w:rPr>
                <w:i/>
                <w:sz w:val="18"/>
              </w:rPr>
            </w:pPr>
          </w:p>
          <w:p w:rsidR="00000000" w:rsidRDefault="004E32BE">
            <w:pPr>
              <w:suppressAutoHyphens/>
              <w:jc w:val="center"/>
              <w:rPr>
                <w:sz w:val="18"/>
              </w:rPr>
            </w:pPr>
            <w:r>
              <w:rPr>
                <w:i/>
                <w:sz w:val="18"/>
              </w:rPr>
              <w:t>I</w:t>
            </w:r>
            <w:r>
              <w:rPr>
                <w:sz w:val="18"/>
                <w:vertAlign w:val="subscript"/>
              </w:rPr>
              <w:t>л</w:t>
            </w:r>
            <w:r>
              <w:rPr>
                <w:sz w:val="18"/>
                <w:vertAlign w:val="superscript"/>
              </w:rPr>
              <w:t>3/8</w:t>
            </w:r>
          </w:p>
        </w:tc>
        <w:tc>
          <w:tcPr>
            <w:tcW w:w="737" w:type="dxa"/>
            <w:tcBorders>
              <w:top w:val="single" w:sz="12" w:space="0" w:color="auto"/>
              <w:bottom w:val="single" w:sz="6" w:space="0" w:color="auto"/>
            </w:tcBorders>
          </w:tcPr>
          <w:p w:rsidR="00000000" w:rsidRDefault="004E32BE">
            <w:pPr>
              <w:suppressAutoHyphens/>
              <w:jc w:val="center"/>
              <w:rPr>
                <w:sz w:val="18"/>
              </w:rPr>
            </w:pPr>
            <w:r>
              <w:rPr>
                <w:i/>
                <w:sz w:val="18"/>
              </w:rPr>
              <w:t>F</w:t>
            </w:r>
            <w:r>
              <w:rPr>
                <w:sz w:val="18"/>
              </w:rPr>
              <w:t>, км</w:t>
            </w:r>
            <w:r>
              <w:rPr>
                <w:sz w:val="18"/>
                <w:vertAlign w:val="superscript"/>
              </w:rPr>
              <w:t>2</w:t>
            </w:r>
            <w:r>
              <w:rPr>
                <w:sz w:val="18"/>
              </w:rPr>
              <w:t xml:space="preserve">, или </w:t>
            </w:r>
          </w:p>
          <w:p w:rsidR="00000000" w:rsidRDefault="004E32BE">
            <w:pPr>
              <w:suppressAutoHyphens/>
              <w:jc w:val="center"/>
              <w:rPr>
                <w:sz w:val="18"/>
              </w:rPr>
            </w:pPr>
            <w:r>
              <w:rPr>
                <w:i/>
                <w:sz w:val="18"/>
              </w:rPr>
              <w:t>I</w:t>
            </w:r>
            <w:r>
              <w:rPr>
                <w:sz w:val="18"/>
                <w:vertAlign w:val="subscript"/>
              </w:rPr>
              <w:t>л</w:t>
            </w:r>
            <w:r>
              <w:rPr>
                <w:sz w:val="18"/>
              </w:rPr>
              <w:t xml:space="preserve">, </w:t>
            </w:r>
            <w:r>
              <w:rPr>
                <w:sz w:val="18"/>
              </w:rPr>
              <w:sym w:font="Times New Roman" w:char="2030"/>
            </w:r>
          </w:p>
        </w:tc>
        <w:tc>
          <w:tcPr>
            <w:tcW w:w="737" w:type="dxa"/>
            <w:tcBorders>
              <w:top w:val="single" w:sz="12" w:space="0" w:color="auto"/>
              <w:left w:val="single" w:sz="6" w:space="0" w:color="auto"/>
              <w:bottom w:val="single" w:sz="6" w:space="0" w:color="auto"/>
              <w:right w:val="single" w:sz="6" w:space="0" w:color="auto"/>
            </w:tcBorders>
          </w:tcPr>
          <w:p w:rsidR="00000000" w:rsidRDefault="004E32BE">
            <w:pPr>
              <w:suppressAutoHyphens/>
              <w:jc w:val="center"/>
              <w:rPr>
                <w:i/>
                <w:sz w:val="18"/>
              </w:rPr>
            </w:pPr>
          </w:p>
          <w:p w:rsidR="00000000" w:rsidRDefault="004E32BE">
            <w:pPr>
              <w:suppressAutoHyphens/>
              <w:jc w:val="center"/>
              <w:rPr>
                <w:sz w:val="18"/>
              </w:rPr>
            </w:pPr>
            <w:r>
              <w:rPr>
                <w:i/>
                <w:sz w:val="18"/>
              </w:rPr>
              <w:t>F</w:t>
            </w:r>
            <w:r>
              <w:rPr>
                <w:sz w:val="18"/>
                <w:vertAlign w:val="superscript"/>
              </w:rPr>
              <w:t>1/4</w:t>
            </w:r>
          </w:p>
        </w:tc>
        <w:tc>
          <w:tcPr>
            <w:tcW w:w="737" w:type="dxa"/>
            <w:tcBorders>
              <w:top w:val="single" w:sz="12" w:space="0" w:color="auto"/>
              <w:bottom w:val="single" w:sz="6" w:space="0" w:color="auto"/>
              <w:right w:val="single" w:sz="12" w:space="0" w:color="auto"/>
            </w:tcBorders>
          </w:tcPr>
          <w:p w:rsidR="00000000" w:rsidRDefault="004E32BE">
            <w:pPr>
              <w:suppressAutoHyphens/>
              <w:jc w:val="center"/>
              <w:rPr>
                <w:i/>
                <w:sz w:val="18"/>
              </w:rPr>
            </w:pPr>
          </w:p>
          <w:p w:rsidR="00000000" w:rsidRDefault="004E32BE">
            <w:pPr>
              <w:suppressAutoHyphens/>
              <w:jc w:val="center"/>
              <w:rPr>
                <w:sz w:val="18"/>
              </w:rPr>
            </w:pPr>
            <w:r>
              <w:rPr>
                <w:i/>
                <w:sz w:val="18"/>
              </w:rPr>
              <w:t>I</w:t>
            </w:r>
            <w:r>
              <w:rPr>
                <w:sz w:val="18"/>
                <w:vertAlign w:val="subscript"/>
              </w:rPr>
              <w:t>л</w:t>
            </w:r>
            <w:r>
              <w:rPr>
                <w:sz w:val="18"/>
                <w:vertAlign w:val="superscript"/>
              </w:rPr>
              <w:t>3/8</w:t>
            </w:r>
          </w:p>
        </w:tc>
        <w:tc>
          <w:tcPr>
            <w:tcW w:w="737" w:type="dxa"/>
            <w:tcBorders>
              <w:top w:val="single" w:sz="12" w:space="0" w:color="auto"/>
              <w:bottom w:val="single" w:sz="6" w:space="0" w:color="auto"/>
            </w:tcBorders>
          </w:tcPr>
          <w:p w:rsidR="00000000" w:rsidRDefault="004E32BE">
            <w:pPr>
              <w:suppressAutoHyphens/>
              <w:jc w:val="center"/>
              <w:rPr>
                <w:sz w:val="18"/>
              </w:rPr>
            </w:pPr>
            <w:r>
              <w:rPr>
                <w:i/>
                <w:sz w:val="18"/>
              </w:rPr>
              <w:t>F</w:t>
            </w:r>
            <w:r>
              <w:rPr>
                <w:sz w:val="18"/>
              </w:rPr>
              <w:t>, км</w:t>
            </w:r>
            <w:r>
              <w:rPr>
                <w:sz w:val="18"/>
                <w:vertAlign w:val="superscript"/>
              </w:rPr>
              <w:t>2</w:t>
            </w:r>
            <w:r>
              <w:rPr>
                <w:sz w:val="18"/>
              </w:rPr>
              <w:t xml:space="preserve">, или </w:t>
            </w:r>
          </w:p>
          <w:p w:rsidR="00000000" w:rsidRDefault="004E32BE">
            <w:pPr>
              <w:suppressAutoHyphens/>
              <w:jc w:val="center"/>
              <w:rPr>
                <w:sz w:val="18"/>
              </w:rPr>
            </w:pPr>
            <w:r>
              <w:rPr>
                <w:i/>
                <w:sz w:val="18"/>
              </w:rPr>
              <w:t>I</w:t>
            </w:r>
            <w:r>
              <w:rPr>
                <w:sz w:val="18"/>
                <w:vertAlign w:val="subscript"/>
              </w:rPr>
              <w:t>л</w:t>
            </w:r>
            <w:r>
              <w:rPr>
                <w:sz w:val="18"/>
              </w:rPr>
              <w:t xml:space="preserve">, </w:t>
            </w:r>
            <w:r>
              <w:rPr>
                <w:sz w:val="18"/>
              </w:rPr>
              <w:sym w:font="Times New Roman" w:char="2030"/>
            </w:r>
          </w:p>
        </w:tc>
        <w:tc>
          <w:tcPr>
            <w:tcW w:w="582" w:type="dxa"/>
            <w:tcBorders>
              <w:top w:val="single" w:sz="12" w:space="0" w:color="auto"/>
              <w:left w:val="single" w:sz="6" w:space="0" w:color="auto"/>
              <w:bottom w:val="single" w:sz="6" w:space="0" w:color="auto"/>
              <w:right w:val="single" w:sz="6" w:space="0" w:color="auto"/>
            </w:tcBorders>
          </w:tcPr>
          <w:p w:rsidR="00000000" w:rsidRDefault="004E32BE">
            <w:pPr>
              <w:suppressAutoHyphens/>
              <w:jc w:val="center"/>
              <w:rPr>
                <w:i/>
                <w:sz w:val="18"/>
              </w:rPr>
            </w:pPr>
          </w:p>
          <w:p w:rsidR="00000000" w:rsidRDefault="004E32BE">
            <w:pPr>
              <w:suppressAutoHyphens/>
              <w:jc w:val="center"/>
              <w:rPr>
                <w:sz w:val="18"/>
              </w:rPr>
            </w:pPr>
            <w:r>
              <w:rPr>
                <w:i/>
                <w:sz w:val="18"/>
              </w:rPr>
              <w:t>F</w:t>
            </w:r>
            <w:r>
              <w:rPr>
                <w:sz w:val="18"/>
                <w:vertAlign w:val="superscript"/>
              </w:rPr>
              <w:t>1/4</w:t>
            </w:r>
          </w:p>
        </w:tc>
        <w:tc>
          <w:tcPr>
            <w:tcW w:w="709" w:type="dxa"/>
            <w:tcBorders>
              <w:top w:val="single" w:sz="12" w:space="0" w:color="auto"/>
              <w:bottom w:val="single" w:sz="6" w:space="0" w:color="auto"/>
            </w:tcBorders>
          </w:tcPr>
          <w:p w:rsidR="00000000" w:rsidRDefault="004E32BE">
            <w:pPr>
              <w:suppressAutoHyphens/>
              <w:jc w:val="center"/>
              <w:rPr>
                <w:i/>
                <w:sz w:val="18"/>
              </w:rPr>
            </w:pPr>
          </w:p>
          <w:p w:rsidR="00000000" w:rsidRDefault="004E32BE">
            <w:pPr>
              <w:suppressAutoHyphens/>
              <w:jc w:val="center"/>
              <w:rPr>
                <w:sz w:val="18"/>
              </w:rPr>
            </w:pPr>
            <w:r>
              <w:rPr>
                <w:i/>
                <w:sz w:val="18"/>
              </w:rPr>
              <w:t>I</w:t>
            </w:r>
            <w:r>
              <w:rPr>
                <w:sz w:val="18"/>
                <w:vertAlign w:val="subscript"/>
              </w:rPr>
              <w:t>л</w:t>
            </w:r>
            <w:r>
              <w:rPr>
                <w:sz w:val="18"/>
                <w:vertAlign w:val="superscript"/>
              </w:rPr>
              <w:t>3/8</w:t>
            </w:r>
          </w:p>
        </w:tc>
      </w:tr>
      <w:tr w:rsidR="00000000">
        <w:tblPrEx>
          <w:tblCellMar>
            <w:top w:w="0" w:type="dxa"/>
            <w:bottom w:w="0" w:type="dxa"/>
          </w:tblCellMar>
        </w:tblPrEx>
        <w:tc>
          <w:tcPr>
            <w:tcW w:w="737" w:type="dxa"/>
          </w:tcPr>
          <w:p w:rsidR="00000000" w:rsidRDefault="004E32BE">
            <w:pPr>
              <w:suppressAutoHyphens/>
              <w:jc w:val="center"/>
              <w:rPr>
                <w:sz w:val="18"/>
              </w:rPr>
            </w:pPr>
            <w:r>
              <w:rPr>
                <w:sz w:val="18"/>
              </w:rPr>
              <w:t>0,1</w:t>
            </w:r>
          </w:p>
        </w:tc>
        <w:tc>
          <w:tcPr>
            <w:tcW w:w="737" w:type="dxa"/>
            <w:tcBorders>
              <w:left w:val="single" w:sz="6" w:space="0" w:color="auto"/>
              <w:right w:val="single" w:sz="6" w:space="0" w:color="auto"/>
            </w:tcBorders>
          </w:tcPr>
          <w:p w:rsidR="00000000" w:rsidRDefault="004E32BE">
            <w:pPr>
              <w:suppressAutoHyphens/>
              <w:jc w:val="center"/>
              <w:rPr>
                <w:sz w:val="18"/>
              </w:rPr>
            </w:pPr>
            <w:r>
              <w:rPr>
                <w:sz w:val="18"/>
              </w:rPr>
              <w:t>0,56</w:t>
            </w:r>
          </w:p>
        </w:tc>
        <w:tc>
          <w:tcPr>
            <w:tcW w:w="737" w:type="dxa"/>
            <w:tcBorders>
              <w:right w:val="single" w:sz="12" w:space="0" w:color="auto"/>
            </w:tcBorders>
          </w:tcPr>
          <w:p w:rsidR="00000000" w:rsidRDefault="004E32BE">
            <w:pPr>
              <w:suppressAutoHyphens/>
              <w:jc w:val="center"/>
              <w:rPr>
                <w:sz w:val="18"/>
              </w:rPr>
            </w:pPr>
            <w:r>
              <w:rPr>
                <w:sz w:val="18"/>
              </w:rPr>
              <w:t>0,42</w:t>
            </w:r>
          </w:p>
        </w:tc>
        <w:tc>
          <w:tcPr>
            <w:tcW w:w="737" w:type="dxa"/>
          </w:tcPr>
          <w:p w:rsidR="00000000" w:rsidRDefault="004E32BE">
            <w:pPr>
              <w:suppressAutoHyphens/>
              <w:jc w:val="center"/>
              <w:rPr>
                <w:sz w:val="18"/>
              </w:rPr>
            </w:pPr>
            <w:r>
              <w:rPr>
                <w:sz w:val="18"/>
              </w:rPr>
              <w:t>10</w:t>
            </w:r>
          </w:p>
        </w:tc>
        <w:tc>
          <w:tcPr>
            <w:tcW w:w="737" w:type="dxa"/>
            <w:tcBorders>
              <w:left w:val="single" w:sz="6" w:space="0" w:color="auto"/>
              <w:right w:val="single" w:sz="6" w:space="0" w:color="auto"/>
            </w:tcBorders>
          </w:tcPr>
          <w:p w:rsidR="00000000" w:rsidRDefault="004E32BE">
            <w:pPr>
              <w:suppressAutoHyphens/>
              <w:jc w:val="center"/>
              <w:rPr>
                <w:sz w:val="18"/>
              </w:rPr>
            </w:pPr>
            <w:r>
              <w:rPr>
                <w:sz w:val="18"/>
              </w:rPr>
              <w:t>1,78</w:t>
            </w:r>
          </w:p>
        </w:tc>
        <w:tc>
          <w:tcPr>
            <w:tcW w:w="737" w:type="dxa"/>
            <w:tcBorders>
              <w:right w:val="single" w:sz="12" w:space="0" w:color="auto"/>
            </w:tcBorders>
          </w:tcPr>
          <w:p w:rsidR="00000000" w:rsidRDefault="004E32BE">
            <w:pPr>
              <w:suppressAutoHyphens/>
              <w:jc w:val="center"/>
              <w:rPr>
                <w:sz w:val="18"/>
              </w:rPr>
            </w:pPr>
            <w:r>
              <w:rPr>
                <w:sz w:val="18"/>
              </w:rPr>
              <w:t>2,37</w:t>
            </w:r>
          </w:p>
        </w:tc>
        <w:tc>
          <w:tcPr>
            <w:tcW w:w="737" w:type="dxa"/>
          </w:tcPr>
          <w:p w:rsidR="00000000" w:rsidRDefault="004E32BE">
            <w:pPr>
              <w:suppressAutoHyphens/>
              <w:jc w:val="center"/>
              <w:rPr>
                <w:sz w:val="18"/>
              </w:rPr>
            </w:pPr>
            <w:r>
              <w:rPr>
                <w:sz w:val="18"/>
              </w:rPr>
              <w:t>65</w:t>
            </w:r>
          </w:p>
        </w:tc>
        <w:tc>
          <w:tcPr>
            <w:tcW w:w="582" w:type="dxa"/>
            <w:tcBorders>
              <w:left w:val="single" w:sz="6" w:space="0" w:color="auto"/>
              <w:right w:val="single" w:sz="6" w:space="0" w:color="auto"/>
            </w:tcBorders>
          </w:tcPr>
          <w:p w:rsidR="00000000" w:rsidRDefault="004E32BE">
            <w:pPr>
              <w:suppressAutoHyphens/>
              <w:jc w:val="center"/>
              <w:rPr>
                <w:sz w:val="18"/>
              </w:rPr>
            </w:pPr>
            <w:r>
              <w:rPr>
                <w:sz w:val="18"/>
              </w:rPr>
              <w:t>2,84</w:t>
            </w:r>
          </w:p>
        </w:tc>
        <w:tc>
          <w:tcPr>
            <w:tcW w:w="709" w:type="dxa"/>
          </w:tcPr>
          <w:p w:rsidR="00000000" w:rsidRDefault="004E32BE">
            <w:pPr>
              <w:suppressAutoHyphens/>
              <w:jc w:val="center"/>
              <w:rPr>
                <w:sz w:val="18"/>
              </w:rPr>
            </w:pPr>
            <w:r>
              <w:rPr>
                <w:sz w:val="18"/>
              </w:rPr>
              <w:t>4,78</w:t>
            </w:r>
          </w:p>
        </w:tc>
      </w:tr>
      <w:tr w:rsidR="00000000">
        <w:tblPrEx>
          <w:tblCellMar>
            <w:top w:w="0" w:type="dxa"/>
            <w:bottom w:w="0" w:type="dxa"/>
          </w:tblCellMar>
        </w:tblPrEx>
        <w:tc>
          <w:tcPr>
            <w:tcW w:w="737" w:type="dxa"/>
          </w:tcPr>
          <w:p w:rsidR="00000000" w:rsidRDefault="004E32BE">
            <w:pPr>
              <w:suppressAutoHyphens/>
              <w:jc w:val="center"/>
              <w:rPr>
                <w:sz w:val="18"/>
              </w:rPr>
            </w:pPr>
            <w:r>
              <w:rPr>
                <w:sz w:val="18"/>
              </w:rPr>
              <w:t>0,2</w:t>
            </w:r>
          </w:p>
        </w:tc>
        <w:tc>
          <w:tcPr>
            <w:tcW w:w="737" w:type="dxa"/>
            <w:tcBorders>
              <w:left w:val="single" w:sz="6" w:space="0" w:color="auto"/>
              <w:right w:val="single" w:sz="6" w:space="0" w:color="auto"/>
            </w:tcBorders>
          </w:tcPr>
          <w:p w:rsidR="00000000" w:rsidRDefault="004E32BE">
            <w:pPr>
              <w:suppressAutoHyphens/>
              <w:jc w:val="center"/>
              <w:rPr>
                <w:sz w:val="18"/>
              </w:rPr>
            </w:pPr>
            <w:r>
              <w:rPr>
                <w:sz w:val="18"/>
              </w:rPr>
              <w:t>0,67</w:t>
            </w:r>
          </w:p>
        </w:tc>
        <w:tc>
          <w:tcPr>
            <w:tcW w:w="737" w:type="dxa"/>
            <w:tcBorders>
              <w:right w:val="single" w:sz="12" w:space="0" w:color="auto"/>
            </w:tcBorders>
          </w:tcPr>
          <w:p w:rsidR="00000000" w:rsidRDefault="004E32BE">
            <w:pPr>
              <w:suppressAutoHyphens/>
              <w:jc w:val="center"/>
              <w:rPr>
                <w:sz w:val="18"/>
              </w:rPr>
            </w:pPr>
            <w:r>
              <w:rPr>
                <w:sz w:val="18"/>
              </w:rPr>
              <w:t>0,55</w:t>
            </w:r>
          </w:p>
        </w:tc>
        <w:tc>
          <w:tcPr>
            <w:tcW w:w="737" w:type="dxa"/>
          </w:tcPr>
          <w:p w:rsidR="00000000" w:rsidRDefault="004E32BE">
            <w:pPr>
              <w:suppressAutoHyphens/>
              <w:jc w:val="center"/>
              <w:rPr>
                <w:sz w:val="18"/>
              </w:rPr>
            </w:pPr>
            <w:r>
              <w:rPr>
                <w:sz w:val="18"/>
              </w:rPr>
              <w:t>11</w:t>
            </w:r>
          </w:p>
        </w:tc>
        <w:tc>
          <w:tcPr>
            <w:tcW w:w="737" w:type="dxa"/>
            <w:tcBorders>
              <w:left w:val="single" w:sz="6" w:space="0" w:color="auto"/>
              <w:right w:val="single" w:sz="6" w:space="0" w:color="auto"/>
            </w:tcBorders>
          </w:tcPr>
          <w:p w:rsidR="00000000" w:rsidRDefault="004E32BE">
            <w:pPr>
              <w:suppressAutoHyphens/>
              <w:jc w:val="center"/>
              <w:rPr>
                <w:sz w:val="18"/>
              </w:rPr>
            </w:pPr>
            <w:r>
              <w:rPr>
                <w:sz w:val="18"/>
              </w:rPr>
              <w:t>1,82</w:t>
            </w:r>
          </w:p>
        </w:tc>
        <w:tc>
          <w:tcPr>
            <w:tcW w:w="737" w:type="dxa"/>
            <w:tcBorders>
              <w:right w:val="single" w:sz="12" w:space="0" w:color="auto"/>
            </w:tcBorders>
          </w:tcPr>
          <w:p w:rsidR="00000000" w:rsidRDefault="004E32BE">
            <w:pPr>
              <w:suppressAutoHyphens/>
              <w:jc w:val="center"/>
              <w:rPr>
                <w:sz w:val="18"/>
              </w:rPr>
            </w:pPr>
            <w:r>
              <w:rPr>
                <w:sz w:val="18"/>
              </w:rPr>
              <w:t>2,46</w:t>
            </w:r>
          </w:p>
        </w:tc>
        <w:tc>
          <w:tcPr>
            <w:tcW w:w="737" w:type="dxa"/>
          </w:tcPr>
          <w:p w:rsidR="00000000" w:rsidRDefault="004E32BE">
            <w:pPr>
              <w:suppressAutoHyphens/>
              <w:jc w:val="center"/>
              <w:rPr>
                <w:sz w:val="18"/>
              </w:rPr>
            </w:pPr>
            <w:r>
              <w:rPr>
                <w:sz w:val="18"/>
              </w:rPr>
              <w:t>70</w:t>
            </w:r>
          </w:p>
        </w:tc>
        <w:tc>
          <w:tcPr>
            <w:tcW w:w="582" w:type="dxa"/>
            <w:tcBorders>
              <w:left w:val="single" w:sz="6" w:space="0" w:color="auto"/>
              <w:right w:val="single" w:sz="6" w:space="0" w:color="auto"/>
            </w:tcBorders>
          </w:tcPr>
          <w:p w:rsidR="00000000" w:rsidRDefault="004E32BE">
            <w:pPr>
              <w:suppressAutoHyphens/>
              <w:jc w:val="center"/>
              <w:rPr>
                <w:sz w:val="18"/>
              </w:rPr>
            </w:pPr>
            <w:r>
              <w:rPr>
                <w:sz w:val="18"/>
              </w:rPr>
              <w:t>2,89</w:t>
            </w:r>
          </w:p>
        </w:tc>
        <w:tc>
          <w:tcPr>
            <w:tcW w:w="709" w:type="dxa"/>
          </w:tcPr>
          <w:p w:rsidR="00000000" w:rsidRDefault="004E32BE">
            <w:pPr>
              <w:suppressAutoHyphens/>
              <w:jc w:val="center"/>
              <w:rPr>
                <w:sz w:val="18"/>
              </w:rPr>
            </w:pPr>
            <w:r>
              <w:rPr>
                <w:sz w:val="18"/>
              </w:rPr>
              <w:t>4,92</w:t>
            </w:r>
          </w:p>
        </w:tc>
      </w:tr>
      <w:tr w:rsidR="00000000">
        <w:tblPrEx>
          <w:tblCellMar>
            <w:top w:w="0" w:type="dxa"/>
            <w:bottom w:w="0" w:type="dxa"/>
          </w:tblCellMar>
        </w:tblPrEx>
        <w:tc>
          <w:tcPr>
            <w:tcW w:w="737" w:type="dxa"/>
          </w:tcPr>
          <w:p w:rsidR="00000000" w:rsidRDefault="004E32BE">
            <w:pPr>
              <w:suppressAutoHyphens/>
              <w:jc w:val="center"/>
              <w:rPr>
                <w:sz w:val="18"/>
              </w:rPr>
            </w:pPr>
            <w:r>
              <w:rPr>
                <w:sz w:val="18"/>
              </w:rPr>
              <w:t>0,3</w:t>
            </w:r>
          </w:p>
        </w:tc>
        <w:tc>
          <w:tcPr>
            <w:tcW w:w="737" w:type="dxa"/>
            <w:tcBorders>
              <w:left w:val="single" w:sz="6" w:space="0" w:color="auto"/>
              <w:right w:val="single" w:sz="6" w:space="0" w:color="auto"/>
            </w:tcBorders>
          </w:tcPr>
          <w:p w:rsidR="00000000" w:rsidRDefault="004E32BE">
            <w:pPr>
              <w:suppressAutoHyphens/>
              <w:jc w:val="center"/>
              <w:rPr>
                <w:sz w:val="18"/>
              </w:rPr>
            </w:pPr>
            <w:r>
              <w:rPr>
                <w:sz w:val="18"/>
              </w:rPr>
              <w:t>0,74</w:t>
            </w:r>
          </w:p>
        </w:tc>
        <w:tc>
          <w:tcPr>
            <w:tcW w:w="737" w:type="dxa"/>
            <w:tcBorders>
              <w:right w:val="single" w:sz="12" w:space="0" w:color="auto"/>
            </w:tcBorders>
          </w:tcPr>
          <w:p w:rsidR="00000000" w:rsidRDefault="004E32BE">
            <w:pPr>
              <w:suppressAutoHyphens/>
              <w:jc w:val="center"/>
              <w:rPr>
                <w:sz w:val="18"/>
              </w:rPr>
            </w:pPr>
            <w:r>
              <w:rPr>
                <w:sz w:val="18"/>
              </w:rPr>
              <w:t>0,64</w:t>
            </w:r>
          </w:p>
        </w:tc>
        <w:tc>
          <w:tcPr>
            <w:tcW w:w="737" w:type="dxa"/>
          </w:tcPr>
          <w:p w:rsidR="00000000" w:rsidRDefault="004E32BE">
            <w:pPr>
              <w:suppressAutoHyphens/>
              <w:jc w:val="center"/>
              <w:rPr>
                <w:sz w:val="18"/>
              </w:rPr>
            </w:pPr>
            <w:r>
              <w:rPr>
                <w:sz w:val="18"/>
              </w:rPr>
              <w:t>12</w:t>
            </w:r>
          </w:p>
        </w:tc>
        <w:tc>
          <w:tcPr>
            <w:tcW w:w="737" w:type="dxa"/>
            <w:tcBorders>
              <w:left w:val="single" w:sz="6" w:space="0" w:color="auto"/>
              <w:right w:val="single" w:sz="6" w:space="0" w:color="auto"/>
            </w:tcBorders>
          </w:tcPr>
          <w:p w:rsidR="00000000" w:rsidRDefault="004E32BE">
            <w:pPr>
              <w:suppressAutoHyphens/>
              <w:jc w:val="center"/>
              <w:rPr>
                <w:sz w:val="18"/>
              </w:rPr>
            </w:pPr>
            <w:r>
              <w:rPr>
                <w:sz w:val="18"/>
              </w:rPr>
              <w:t>1,86</w:t>
            </w:r>
          </w:p>
        </w:tc>
        <w:tc>
          <w:tcPr>
            <w:tcW w:w="737" w:type="dxa"/>
            <w:tcBorders>
              <w:right w:val="single" w:sz="12" w:space="0" w:color="auto"/>
            </w:tcBorders>
          </w:tcPr>
          <w:p w:rsidR="00000000" w:rsidRDefault="004E32BE">
            <w:pPr>
              <w:suppressAutoHyphens/>
              <w:jc w:val="center"/>
              <w:rPr>
                <w:sz w:val="18"/>
              </w:rPr>
            </w:pPr>
            <w:r>
              <w:rPr>
                <w:sz w:val="18"/>
              </w:rPr>
              <w:t>2,54</w:t>
            </w:r>
          </w:p>
        </w:tc>
        <w:tc>
          <w:tcPr>
            <w:tcW w:w="737" w:type="dxa"/>
          </w:tcPr>
          <w:p w:rsidR="00000000" w:rsidRDefault="004E32BE">
            <w:pPr>
              <w:suppressAutoHyphens/>
              <w:jc w:val="center"/>
              <w:rPr>
                <w:sz w:val="18"/>
              </w:rPr>
            </w:pPr>
            <w:r>
              <w:rPr>
                <w:sz w:val="18"/>
              </w:rPr>
              <w:t>75</w:t>
            </w:r>
          </w:p>
        </w:tc>
        <w:tc>
          <w:tcPr>
            <w:tcW w:w="582" w:type="dxa"/>
            <w:tcBorders>
              <w:left w:val="single" w:sz="6" w:space="0" w:color="auto"/>
              <w:right w:val="single" w:sz="6" w:space="0" w:color="auto"/>
            </w:tcBorders>
          </w:tcPr>
          <w:p w:rsidR="00000000" w:rsidRDefault="004E32BE">
            <w:pPr>
              <w:suppressAutoHyphens/>
              <w:jc w:val="center"/>
              <w:rPr>
                <w:sz w:val="18"/>
              </w:rPr>
            </w:pPr>
            <w:r>
              <w:rPr>
                <w:sz w:val="18"/>
              </w:rPr>
              <w:t>2,94</w:t>
            </w:r>
          </w:p>
        </w:tc>
        <w:tc>
          <w:tcPr>
            <w:tcW w:w="709" w:type="dxa"/>
          </w:tcPr>
          <w:p w:rsidR="00000000" w:rsidRDefault="004E32BE">
            <w:pPr>
              <w:suppressAutoHyphens/>
              <w:jc w:val="center"/>
              <w:rPr>
                <w:sz w:val="18"/>
              </w:rPr>
            </w:pPr>
            <w:r>
              <w:rPr>
                <w:sz w:val="18"/>
              </w:rPr>
              <w:t>5,05</w:t>
            </w:r>
          </w:p>
        </w:tc>
      </w:tr>
      <w:tr w:rsidR="00000000">
        <w:tblPrEx>
          <w:tblCellMar>
            <w:top w:w="0" w:type="dxa"/>
            <w:bottom w:w="0" w:type="dxa"/>
          </w:tblCellMar>
        </w:tblPrEx>
        <w:tc>
          <w:tcPr>
            <w:tcW w:w="737" w:type="dxa"/>
          </w:tcPr>
          <w:p w:rsidR="00000000" w:rsidRDefault="004E32BE">
            <w:pPr>
              <w:suppressAutoHyphens/>
              <w:jc w:val="center"/>
              <w:rPr>
                <w:sz w:val="18"/>
              </w:rPr>
            </w:pPr>
            <w:r>
              <w:rPr>
                <w:sz w:val="18"/>
              </w:rPr>
              <w:t>0,4</w:t>
            </w:r>
          </w:p>
        </w:tc>
        <w:tc>
          <w:tcPr>
            <w:tcW w:w="737" w:type="dxa"/>
            <w:tcBorders>
              <w:left w:val="single" w:sz="6" w:space="0" w:color="auto"/>
              <w:right w:val="single" w:sz="6" w:space="0" w:color="auto"/>
            </w:tcBorders>
          </w:tcPr>
          <w:p w:rsidR="00000000" w:rsidRDefault="004E32BE">
            <w:pPr>
              <w:suppressAutoHyphens/>
              <w:jc w:val="center"/>
              <w:rPr>
                <w:sz w:val="18"/>
              </w:rPr>
            </w:pPr>
            <w:r>
              <w:rPr>
                <w:sz w:val="18"/>
              </w:rPr>
              <w:t>0,80</w:t>
            </w:r>
          </w:p>
        </w:tc>
        <w:tc>
          <w:tcPr>
            <w:tcW w:w="737" w:type="dxa"/>
            <w:tcBorders>
              <w:right w:val="single" w:sz="12" w:space="0" w:color="auto"/>
            </w:tcBorders>
          </w:tcPr>
          <w:p w:rsidR="00000000" w:rsidRDefault="004E32BE">
            <w:pPr>
              <w:suppressAutoHyphens/>
              <w:jc w:val="center"/>
              <w:rPr>
                <w:sz w:val="18"/>
              </w:rPr>
            </w:pPr>
            <w:r>
              <w:rPr>
                <w:sz w:val="18"/>
              </w:rPr>
              <w:t>0,71</w:t>
            </w:r>
          </w:p>
        </w:tc>
        <w:tc>
          <w:tcPr>
            <w:tcW w:w="737" w:type="dxa"/>
          </w:tcPr>
          <w:p w:rsidR="00000000" w:rsidRDefault="004E32BE">
            <w:pPr>
              <w:suppressAutoHyphens/>
              <w:jc w:val="center"/>
              <w:rPr>
                <w:sz w:val="18"/>
              </w:rPr>
            </w:pPr>
            <w:r>
              <w:rPr>
                <w:sz w:val="18"/>
              </w:rPr>
              <w:t>13</w:t>
            </w:r>
          </w:p>
        </w:tc>
        <w:tc>
          <w:tcPr>
            <w:tcW w:w="737" w:type="dxa"/>
            <w:tcBorders>
              <w:left w:val="single" w:sz="6" w:space="0" w:color="auto"/>
              <w:right w:val="single" w:sz="6" w:space="0" w:color="auto"/>
            </w:tcBorders>
          </w:tcPr>
          <w:p w:rsidR="00000000" w:rsidRDefault="004E32BE">
            <w:pPr>
              <w:suppressAutoHyphens/>
              <w:jc w:val="center"/>
              <w:rPr>
                <w:sz w:val="18"/>
              </w:rPr>
            </w:pPr>
            <w:r>
              <w:rPr>
                <w:sz w:val="18"/>
              </w:rPr>
              <w:t>1,90</w:t>
            </w:r>
          </w:p>
        </w:tc>
        <w:tc>
          <w:tcPr>
            <w:tcW w:w="737" w:type="dxa"/>
            <w:tcBorders>
              <w:right w:val="single" w:sz="12" w:space="0" w:color="auto"/>
            </w:tcBorders>
          </w:tcPr>
          <w:p w:rsidR="00000000" w:rsidRDefault="004E32BE">
            <w:pPr>
              <w:suppressAutoHyphens/>
              <w:jc w:val="center"/>
              <w:rPr>
                <w:sz w:val="18"/>
              </w:rPr>
            </w:pPr>
            <w:r>
              <w:rPr>
                <w:sz w:val="18"/>
              </w:rPr>
              <w:t>2,62</w:t>
            </w:r>
          </w:p>
        </w:tc>
        <w:tc>
          <w:tcPr>
            <w:tcW w:w="737" w:type="dxa"/>
          </w:tcPr>
          <w:p w:rsidR="00000000" w:rsidRDefault="004E32BE">
            <w:pPr>
              <w:suppressAutoHyphens/>
              <w:jc w:val="center"/>
              <w:rPr>
                <w:sz w:val="18"/>
              </w:rPr>
            </w:pPr>
            <w:r>
              <w:rPr>
                <w:sz w:val="18"/>
              </w:rPr>
              <w:t>80</w:t>
            </w:r>
          </w:p>
        </w:tc>
        <w:tc>
          <w:tcPr>
            <w:tcW w:w="582" w:type="dxa"/>
            <w:tcBorders>
              <w:left w:val="single" w:sz="6" w:space="0" w:color="auto"/>
              <w:right w:val="single" w:sz="6" w:space="0" w:color="auto"/>
            </w:tcBorders>
          </w:tcPr>
          <w:p w:rsidR="00000000" w:rsidRDefault="004E32BE">
            <w:pPr>
              <w:suppressAutoHyphens/>
              <w:jc w:val="center"/>
              <w:rPr>
                <w:sz w:val="18"/>
              </w:rPr>
            </w:pPr>
            <w:r>
              <w:rPr>
                <w:sz w:val="18"/>
              </w:rPr>
              <w:t>2,99</w:t>
            </w:r>
          </w:p>
        </w:tc>
        <w:tc>
          <w:tcPr>
            <w:tcW w:w="709" w:type="dxa"/>
          </w:tcPr>
          <w:p w:rsidR="00000000" w:rsidRDefault="004E32BE">
            <w:pPr>
              <w:suppressAutoHyphens/>
              <w:jc w:val="center"/>
              <w:rPr>
                <w:sz w:val="18"/>
              </w:rPr>
            </w:pPr>
            <w:r>
              <w:rPr>
                <w:sz w:val="18"/>
              </w:rPr>
              <w:t>5,17</w:t>
            </w:r>
          </w:p>
        </w:tc>
      </w:tr>
      <w:tr w:rsidR="00000000">
        <w:tblPrEx>
          <w:tblCellMar>
            <w:top w:w="0" w:type="dxa"/>
            <w:bottom w:w="0" w:type="dxa"/>
          </w:tblCellMar>
        </w:tblPrEx>
        <w:tc>
          <w:tcPr>
            <w:tcW w:w="737" w:type="dxa"/>
          </w:tcPr>
          <w:p w:rsidR="00000000" w:rsidRDefault="004E32BE">
            <w:pPr>
              <w:suppressAutoHyphens/>
              <w:jc w:val="center"/>
              <w:rPr>
                <w:sz w:val="18"/>
              </w:rPr>
            </w:pPr>
            <w:r>
              <w:rPr>
                <w:sz w:val="18"/>
              </w:rPr>
              <w:t>0,5</w:t>
            </w:r>
          </w:p>
        </w:tc>
        <w:tc>
          <w:tcPr>
            <w:tcW w:w="737" w:type="dxa"/>
            <w:tcBorders>
              <w:left w:val="single" w:sz="6" w:space="0" w:color="auto"/>
              <w:right w:val="single" w:sz="6" w:space="0" w:color="auto"/>
            </w:tcBorders>
          </w:tcPr>
          <w:p w:rsidR="00000000" w:rsidRDefault="004E32BE">
            <w:pPr>
              <w:suppressAutoHyphens/>
              <w:jc w:val="center"/>
              <w:rPr>
                <w:sz w:val="18"/>
              </w:rPr>
            </w:pPr>
            <w:r>
              <w:rPr>
                <w:sz w:val="18"/>
              </w:rPr>
              <w:t>0,84</w:t>
            </w:r>
          </w:p>
        </w:tc>
        <w:tc>
          <w:tcPr>
            <w:tcW w:w="737" w:type="dxa"/>
            <w:tcBorders>
              <w:right w:val="single" w:sz="12" w:space="0" w:color="auto"/>
            </w:tcBorders>
          </w:tcPr>
          <w:p w:rsidR="00000000" w:rsidRDefault="004E32BE">
            <w:pPr>
              <w:suppressAutoHyphens/>
              <w:jc w:val="center"/>
              <w:rPr>
                <w:sz w:val="18"/>
              </w:rPr>
            </w:pPr>
            <w:r>
              <w:rPr>
                <w:sz w:val="18"/>
              </w:rPr>
              <w:t>0,77</w:t>
            </w:r>
          </w:p>
        </w:tc>
        <w:tc>
          <w:tcPr>
            <w:tcW w:w="737" w:type="dxa"/>
          </w:tcPr>
          <w:p w:rsidR="00000000" w:rsidRDefault="004E32BE">
            <w:pPr>
              <w:suppressAutoHyphens/>
              <w:jc w:val="center"/>
              <w:rPr>
                <w:sz w:val="18"/>
              </w:rPr>
            </w:pPr>
            <w:r>
              <w:rPr>
                <w:sz w:val="18"/>
              </w:rPr>
              <w:t>14</w:t>
            </w:r>
          </w:p>
        </w:tc>
        <w:tc>
          <w:tcPr>
            <w:tcW w:w="737" w:type="dxa"/>
            <w:tcBorders>
              <w:left w:val="single" w:sz="6" w:space="0" w:color="auto"/>
              <w:right w:val="single" w:sz="6" w:space="0" w:color="auto"/>
            </w:tcBorders>
          </w:tcPr>
          <w:p w:rsidR="00000000" w:rsidRDefault="004E32BE">
            <w:pPr>
              <w:suppressAutoHyphens/>
              <w:jc w:val="center"/>
              <w:rPr>
                <w:sz w:val="18"/>
              </w:rPr>
            </w:pPr>
            <w:r>
              <w:rPr>
                <w:sz w:val="18"/>
              </w:rPr>
              <w:t>1,93</w:t>
            </w:r>
          </w:p>
        </w:tc>
        <w:tc>
          <w:tcPr>
            <w:tcW w:w="737" w:type="dxa"/>
            <w:tcBorders>
              <w:right w:val="single" w:sz="12" w:space="0" w:color="auto"/>
            </w:tcBorders>
          </w:tcPr>
          <w:p w:rsidR="00000000" w:rsidRDefault="004E32BE">
            <w:pPr>
              <w:suppressAutoHyphens/>
              <w:jc w:val="center"/>
              <w:rPr>
                <w:sz w:val="18"/>
              </w:rPr>
            </w:pPr>
            <w:r>
              <w:rPr>
                <w:sz w:val="18"/>
              </w:rPr>
              <w:t>2,69</w:t>
            </w:r>
          </w:p>
        </w:tc>
        <w:tc>
          <w:tcPr>
            <w:tcW w:w="737" w:type="dxa"/>
          </w:tcPr>
          <w:p w:rsidR="00000000" w:rsidRDefault="004E32BE">
            <w:pPr>
              <w:suppressAutoHyphens/>
              <w:jc w:val="center"/>
              <w:rPr>
                <w:sz w:val="18"/>
              </w:rPr>
            </w:pPr>
            <w:r>
              <w:rPr>
                <w:sz w:val="18"/>
              </w:rPr>
              <w:t>85</w:t>
            </w:r>
          </w:p>
        </w:tc>
        <w:tc>
          <w:tcPr>
            <w:tcW w:w="582" w:type="dxa"/>
            <w:tcBorders>
              <w:left w:val="single" w:sz="6" w:space="0" w:color="auto"/>
              <w:right w:val="single" w:sz="6" w:space="0" w:color="auto"/>
            </w:tcBorders>
          </w:tcPr>
          <w:p w:rsidR="00000000" w:rsidRDefault="004E32BE">
            <w:pPr>
              <w:suppressAutoHyphens/>
              <w:jc w:val="center"/>
              <w:rPr>
                <w:sz w:val="18"/>
              </w:rPr>
            </w:pPr>
            <w:r>
              <w:rPr>
                <w:sz w:val="18"/>
              </w:rPr>
              <w:t>3,04</w:t>
            </w:r>
          </w:p>
        </w:tc>
        <w:tc>
          <w:tcPr>
            <w:tcW w:w="709" w:type="dxa"/>
          </w:tcPr>
          <w:p w:rsidR="00000000" w:rsidRDefault="004E32BE">
            <w:pPr>
              <w:suppressAutoHyphens/>
              <w:jc w:val="center"/>
              <w:rPr>
                <w:sz w:val="18"/>
              </w:rPr>
            </w:pPr>
            <w:r>
              <w:rPr>
                <w:sz w:val="18"/>
              </w:rPr>
              <w:t>5,29</w:t>
            </w:r>
          </w:p>
        </w:tc>
      </w:tr>
      <w:tr w:rsidR="00000000">
        <w:tblPrEx>
          <w:tblCellMar>
            <w:top w:w="0" w:type="dxa"/>
            <w:bottom w:w="0" w:type="dxa"/>
          </w:tblCellMar>
        </w:tblPrEx>
        <w:tc>
          <w:tcPr>
            <w:tcW w:w="737" w:type="dxa"/>
          </w:tcPr>
          <w:p w:rsidR="00000000" w:rsidRDefault="004E32BE">
            <w:pPr>
              <w:suppressAutoHyphens/>
              <w:jc w:val="center"/>
              <w:rPr>
                <w:sz w:val="18"/>
              </w:rPr>
            </w:pPr>
            <w:r>
              <w:rPr>
                <w:sz w:val="18"/>
              </w:rPr>
              <w:t>0,6</w:t>
            </w:r>
          </w:p>
        </w:tc>
        <w:tc>
          <w:tcPr>
            <w:tcW w:w="737" w:type="dxa"/>
            <w:tcBorders>
              <w:left w:val="single" w:sz="6" w:space="0" w:color="auto"/>
              <w:right w:val="single" w:sz="6" w:space="0" w:color="auto"/>
            </w:tcBorders>
          </w:tcPr>
          <w:p w:rsidR="00000000" w:rsidRDefault="004E32BE">
            <w:pPr>
              <w:suppressAutoHyphens/>
              <w:jc w:val="center"/>
              <w:rPr>
                <w:sz w:val="18"/>
              </w:rPr>
            </w:pPr>
            <w:r>
              <w:rPr>
                <w:sz w:val="18"/>
              </w:rPr>
              <w:t>0,88</w:t>
            </w:r>
          </w:p>
        </w:tc>
        <w:tc>
          <w:tcPr>
            <w:tcW w:w="737" w:type="dxa"/>
            <w:tcBorders>
              <w:right w:val="single" w:sz="12" w:space="0" w:color="auto"/>
            </w:tcBorders>
          </w:tcPr>
          <w:p w:rsidR="00000000" w:rsidRDefault="004E32BE">
            <w:pPr>
              <w:suppressAutoHyphens/>
              <w:jc w:val="center"/>
              <w:rPr>
                <w:sz w:val="18"/>
              </w:rPr>
            </w:pPr>
            <w:r>
              <w:rPr>
                <w:sz w:val="18"/>
              </w:rPr>
              <w:t>0,83</w:t>
            </w:r>
          </w:p>
        </w:tc>
        <w:tc>
          <w:tcPr>
            <w:tcW w:w="737" w:type="dxa"/>
          </w:tcPr>
          <w:p w:rsidR="00000000" w:rsidRDefault="004E32BE">
            <w:pPr>
              <w:suppressAutoHyphens/>
              <w:jc w:val="center"/>
              <w:rPr>
                <w:sz w:val="18"/>
              </w:rPr>
            </w:pPr>
            <w:r>
              <w:rPr>
                <w:sz w:val="18"/>
              </w:rPr>
              <w:t>15</w:t>
            </w:r>
          </w:p>
        </w:tc>
        <w:tc>
          <w:tcPr>
            <w:tcW w:w="737" w:type="dxa"/>
            <w:tcBorders>
              <w:left w:val="single" w:sz="6" w:space="0" w:color="auto"/>
              <w:right w:val="single" w:sz="6" w:space="0" w:color="auto"/>
            </w:tcBorders>
          </w:tcPr>
          <w:p w:rsidR="00000000" w:rsidRDefault="004E32BE">
            <w:pPr>
              <w:suppressAutoHyphens/>
              <w:jc w:val="center"/>
              <w:rPr>
                <w:sz w:val="18"/>
              </w:rPr>
            </w:pPr>
            <w:r>
              <w:rPr>
                <w:sz w:val="18"/>
              </w:rPr>
              <w:t>1,97</w:t>
            </w:r>
          </w:p>
        </w:tc>
        <w:tc>
          <w:tcPr>
            <w:tcW w:w="737" w:type="dxa"/>
            <w:tcBorders>
              <w:right w:val="single" w:sz="12" w:space="0" w:color="auto"/>
            </w:tcBorders>
          </w:tcPr>
          <w:p w:rsidR="00000000" w:rsidRDefault="004E32BE">
            <w:pPr>
              <w:suppressAutoHyphens/>
              <w:jc w:val="center"/>
              <w:rPr>
                <w:sz w:val="18"/>
              </w:rPr>
            </w:pPr>
            <w:r>
              <w:rPr>
                <w:sz w:val="18"/>
              </w:rPr>
              <w:t>2,76</w:t>
            </w:r>
          </w:p>
        </w:tc>
        <w:tc>
          <w:tcPr>
            <w:tcW w:w="737" w:type="dxa"/>
          </w:tcPr>
          <w:p w:rsidR="00000000" w:rsidRDefault="004E32BE">
            <w:pPr>
              <w:suppressAutoHyphens/>
              <w:jc w:val="center"/>
              <w:rPr>
                <w:sz w:val="18"/>
              </w:rPr>
            </w:pPr>
            <w:r>
              <w:rPr>
                <w:sz w:val="18"/>
              </w:rPr>
              <w:t>90</w:t>
            </w:r>
          </w:p>
        </w:tc>
        <w:tc>
          <w:tcPr>
            <w:tcW w:w="582" w:type="dxa"/>
            <w:tcBorders>
              <w:left w:val="single" w:sz="6" w:space="0" w:color="auto"/>
              <w:right w:val="single" w:sz="6" w:space="0" w:color="auto"/>
            </w:tcBorders>
          </w:tcPr>
          <w:p w:rsidR="00000000" w:rsidRDefault="004E32BE">
            <w:pPr>
              <w:suppressAutoHyphens/>
              <w:jc w:val="center"/>
              <w:rPr>
                <w:sz w:val="18"/>
              </w:rPr>
            </w:pPr>
            <w:r>
              <w:rPr>
                <w:sz w:val="18"/>
              </w:rPr>
              <w:t>3,08</w:t>
            </w:r>
          </w:p>
        </w:tc>
        <w:tc>
          <w:tcPr>
            <w:tcW w:w="709" w:type="dxa"/>
          </w:tcPr>
          <w:p w:rsidR="00000000" w:rsidRDefault="004E32BE">
            <w:pPr>
              <w:suppressAutoHyphens/>
              <w:jc w:val="center"/>
              <w:rPr>
                <w:sz w:val="18"/>
              </w:rPr>
            </w:pPr>
            <w:r>
              <w:rPr>
                <w:sz w:val="18"/>
              </w:rPr>
              <w:t>5,41</w:t>
            </w:r>
          </w:p>
        </w:tc>
      </w:tr>
      <w:tr w:rsidR="00000000">
        <w:tblPrEx>
          <w:tblCellMar>
            <w:top w:w="0" w:type="dxa"/>
            <w:bottom w:w="0" w:type="dxa"/>
          </w:tblCellMar>
        </w:tblPrEx>
        <w:tc>
          <w:tcPr>
            <w:tcW w:w="737" w:type="dxa"/>
          </w:tcPr>
          <w:p w:rsidR="00000000" w:rsidRDefault="004E32BE">
            <w:pPr>
              <w:suppressAutoHyphens/>
              <w:jc w:val="center"/>
              <w:rPr>
                <w:sz w:val="18"/>
              </w:rPr>
            </w:pPr>
            <w:r>
              <w:rPr>
                <w:sz w:val="18"/>
              </w:rPr>
              <w:t>0,7</w:t>
            </w:r>
          </w:p>
        </w:tc>
        <w:tc>
          <w:tcPr>
            <w:tcW w:w="737" w:type="dxa"/>
            <w:tcBorders>
              <w:left w:val="single" w:sz="6" w:space="0" w:color="auto"/>
              <w:right w:val="single" w:sz="6" w:space="0" w:color="auto"/>
            </w:tcBorders>
          </w:tcPr>
          <w:p w:rsidR="00000000" w:rsidRDefault="004E32BE">
            <w:pPr>
              <w:suppressAutoHyphens/>
              <w:jc w:val="center"/>
              <w:rPr>
                <w:sz w:val="18"/>
              </w:rPr>
            </w:pPr>
            <w:r>
              <w:rPr>
                <w:sz w:val="18"/>
              </w:rPr>
              <w:t>0,92</w:t>
            </w:r>
          </w:p>
        </w:tc>
        <w:tc>
          <w:tcPr>
            <w:tcW w:w="737" w:type="dxa"/>
            <w:tcBorders>
              <w:right w:val="single" w:sz="12" w:space="0" w:color="auto"/>
            </w:tcBorders>
          </w:tcPr>
          <w:p w:rsidR="00000000" w:rsidRDefault="004E32BE">
            <w:pPr>
              <w:suppressAutoHyphens/>
              <w:jc w:val="center"/>
              <w:rPr>
                <w:sz w:val="18"/>
              </w:rPr>
            </w:pPr>
            <w:r>
              <w:rPr>
                <w:sz w:val="18"/>
              </w:rPr>
              <w:t>0,88</w:t>
            </w:r>
          </w:p>
        </w:tc>
        <w:tc>
          <w:tcPr>
            <w:tcW w:w="737" w:type="dxa"/>
          </w:tcPr>
          <w:p w:rsidR="00000000" w:rsidRDefault="004E32BE">
            <w:pPr>
              <w:suppressAutoHyphens/>
              <w:jc w:val="center"/>
              <w:rPr>
                <w:sz w:val="18"/>
              </w:rPr>
            </w:pPr>
            <w:r>
              <w:rPr>
                <w:sz w:val="18"/>
              </w:rPr>
              <w:t>16</w:t>
            </w:r>
          </w:p>
        </w:tc>
        <w:tc>
          <w:tcPr>
            <w:tcW w:w="737" w:type="dxa"/>
            <w:tcBorders>
              <w:left w:val="single" w:sz="6" w:space="0" w:color="auto"/>
              <w:right w:val="single" w:sz="6" w:space="0" w:color="auto"/>
            </w:tcBorders>
          </w:tcPr>
          <w:p w:rsidR="00000000" w:rsidRDefault="004E32BE">
            <w:pPr>
              <w:suppressAutoHyphens/>
              <w:jc w:val="center"/>
              <w:rPr>
                <w:sz w:val="18"/>
              </w:rPr>
            </w:pPr>
            <w:r>
              <w:rPr>
                <w:sz w:val="18"/>
              </w:rPr>
              <w:t>2,00</w:t>
            </w:r>
          </w:p>
        </w:tc>
        <w:tc>
          <w:tcPr>
            <w:tcW w:w="737" w:type="dxa"/>
            <w:tcBorders>
              <w:right w:val="single" w:sz="12" w:space="0" w:color="auto"/>
            </w:tcBorders>
          </w:tcPr>
          <w:p w:rsidR="00000000" w:rsidRDefault="004E32BE">
            <w:pPr>
              <w:suppressAutoHyphens/>
              <w:jc w:val="center"/>
              <w:rPr>
                <w:sz w:val="18"/>
              </w:rPr>
            </w:pPr>
            <w:r>
              <w:rPr>
                <w:sz w:val="18"/>
              </w:rPr>
              <w:t>2,83</w:t>
            </w:r>
          </w:p>
        </w:tc>
        <w:tc>
          <w:tcPr>
            <w:tcW w:w="737" w:type="dxa"/>
          </w:tcPr>
          <w:p w:rsidR="00000000" w:rsidRDefault="004E32BE">
            <w:pPr>
              <w:suppressAutoHyphens/>
              <w:jc w:val="center"/>
              <w:rPr>
                <w:sz w:val="18"/>
              </w:rPr>
            </w:pPr>
            <w:r>
              <w:rPr>
                <w:sz w:val="18"/>
              </w:rPr>
              <w:t>95</w:t>
            </w:r>
          </w:p>
        </w:tc>
        <w:tc>
          <w:tcPr>
            <w:tcW w:w="582" w:type="dxa"/>
            <w:tcBorders>
              <w:left w:val="single" w:sz="6" w:space="0" w:color="auto"/>
              <w:right w:val="single" w:sz="6" w:space="0" w:color="auto"/>
            </w:tcBorders>
          </w:tcPr>
          <w:p w:rsidR="00000000" w:rsidRDefault="004E32BE">
            <w:pPr>
              <w:suppressAutoHyphens/>
              <w:jc w:val="center"/>
              <w:rPr>
                <w:sz w:val="18"/>
              </w:rPr>
            </w:pPr>
            <w:r>
              <w:rPr>
                <w:sz w:val="18"/>
              </w:rPr>
              <w:t>3,12</w:t>
            </w:r>
          </w:p>
        </w:tc>
        <w:tc>
          <w:tcPr>
            <w:tcW w:w="709" w:type="dxa"/>
          </w:tcPr>
          <w:p w:rsidR="00000000" w:rsidRDefault="004E32BE">
            <w:pPr>
              <w:suppressAutoHyphens/>
              <w:jc w:val="center"/>
              <w:rPr>
                <w:sz w:val="18"/>
              </w:rPr>
            </w:pPr>
            <w:r>
              <w:rPr>
                <w:sz w:val="18"/>
              </w:rPr>
              <w:t>5,52</w:t>
            </w:r>
          </w:p>
        </w:tc>
      </w:tr>
      <w:tr w:rsidR="00000000">
        <w:tblPrEx>
          <w:tblCellMar>
            <w:top w:w="0" w:type="dxa"/>
            <w:bottom w:w="0" w:type="dxa"/>
          </w:tblCellMar>
        </w:tblPrEx>
        <w:tc>
          <w:tcPr>
            <w:tcW w:w="737" w:type="dxa"/>
          </w:tcPr>
          <w:p w:rsidR="00000000" w:rsidRDefault="004E32BE">
            <w:pPr>
              <w:suppressAutoHyphens/>
              <w:jc w:val="center"/>
              <w:rPr>
                <w:sz w:val="18"/>
              </w:rPr>
            </w:pPr>
            <w:r>
              <w:rPr>
                <w:sz w:val="18"/>
              </w:rPr>
              <w:t>0,8</w:t>
            </w:r>
          </w:p>
        </w:tc>
        <w:tc>
          <w:tcPr>
            <w:tcW w:w="737" w:type="dxa"/>
            <w:tcBorders>
              <w:left w:val="single" w:sz="6" w:space="0" w:color="auto"/>
              <w:right w:val="single" w:sz="6" w:space="0" w:color="auto"/>
            </w:tcBorders>
          </w:tcPr>
          <w:p w:rsidR="00000000" w:rsidRDefault="004E32BE">
            <w:pPr>
              <w:suppressAutoHyphens/>
              <w:jc w:val="center"/>
              <w:rPr>
                <w:sz w:val="18"/>
              </w:rPr>
            </w:pPr>
            <w:r>
              <w:rPr>
                <w:sz w:val="18"/>
              </w:rPr>
              <w:t>0,95</w:t>
            </w:r>
          </w:p>
        </w:tc>
        <w:tc>
          <w:tcPr>
            <w:tcW w:w="737" w:type="dxa"/>
            <w:tcBorders>
              <w:right w:val="single" w:sz="12" w:space="0" w:color="auto"/>
            </w:tcBorders>
          </w:tcPr>
          <w:p w:rsidR="00000000" w:rsidRDefault="004E32BE">
            <w:pPr>
              <w:suppressAutoHyphens/>
              <w:jc w:val="center"/>
              <w:rPr>
                <w:sz w:val="18"/>
              </w:rPr>
            </w:pPr>
            <w:r>
              <w:rPr>
                <w:sz w:val="18"/>
              </w:rPr>
              <w:t>0,92</w:t>
            </w:r>
          </w:p>
        </w:tc>
        <w:tc>
          <w:tcPr>
            <w:tcW w:w="737" w:type="dxa"/>
          </w:tcPr>
          <w:p w:rsidR="00000000" w:rsidRDefault="004E32BE">
            <w:pPr>
              <w:suppressAutoHyphens/>
              <w:jc w:val="center"/>
              <w:rPr>
                <w:sz w:val="18"/>
              </w:rPr>
            </w:pPr>
            <w:r>
              <w:rPr>
                <w:sz w:val="18"/>
              </w:rPr>
              <w:t>17</w:t>
            </w:r>
          </w:p>
        </w:tc>
        <w:tc>
          <w:tcPr>
            <w:tcW w:w="737" w:type="dxa"/>
            <w:tcBorders>
              <w:left w:val="single" w:sz="6" w:space="0" w:color="auto"/>
              <w:right w:val="single" w:sz="6" w:space="0" w:color="auto"/>
            </w:tcBorders>
          </w:tcPr>
          <w:p w:rsidR="00000000" w:rsidRDefault="004E32BE">
            <w:pPr>
              <w:suppressAutoHyphens/>
              <w:jc w:val="center"/>
              <w:rPr>
                <w:sz w:val="18"/>
              </w:rPr>
            </w:pPr>
            <w:r>
              <w:rPr>
                <w:sz w:val="18"/>
              </w:rPr>
              <w:t>2,03</w:t>
            </w:r>
          </w:p>
        </w:tc>
        <w:tc>
          <w:tcPr>
            <w:tcW w:w="737" w:type="dxa"/>
            <w:tcBorders>
              <w:right w:val="single" w:sz="12" w:space="0" w:color="auto"/>
            </w:tcBorders>
          </w:tcPr>
          <w:p w:rsidR="00000000" w:rsidRDefault="004E32BE">
            <w:pPr>
              <w:suppressAutoHyphens/>
              <w:jc w:val="center"/>
              <w:rPr>
                <w:sz w:val="18"/>
              </w:rPr>
            </w:pPr>
            <w:r>
              <w:rPr>
                <w:sz w:val="18"/>
              </w:rPr>
              <w:t>2,89</w:t>
            </w:r>
          </w:p>
        </w:tc>
        <w:tc>
          <w:tcPr>
            <w:tcW w:w="737" w:type="dxa"/>
          </w:tcPr>
          <w:p w:rsidR="00000000" w:rsidRDefault="004E32BE">
            <w:pPr>
              <w:suppressAutoHyphens/>
              <w:jc w:val="center"/>
              <w:rPr>
                <w:sz w:val="18"/>
              </w:rPr>
            </w:pPr>
            <w:r>
              <w:rPr>
                <w:sz w:val="18"/>
              </w:rPr>
              <w:t>100</w:t>
            </w:r>
          </w:p>
        </w:tc>
        <w:tc>
          <w:tcPr>
            <w:tcW w:w="582" w:type="dxa"/>
            <w:tcBorders>
              <w:left w:val="single" w:sz="6" w:space="0" w:color="auto"/>
              <w:right w:val="single" w:sz="6" w:space="0" w:color="auto"/>
            </w:tcBorders>
          </w:tcPr>
          <w:p w:rsidR="00000000" w:rsidRDefault="004E32BE">
            <w:pPr>
              <w:suppressAutoHyphens/>
              <w:jc w:val="center"/>
              <w:rPr>
                <w:sz w:val="18"/>
              </w:rPr>
            </w:pPr>
            <w:r>
              <w:rPr>
                <w:sz w:val="18"/>
              </w:rPr>
              <w:t>3,16</w:t>
            </w:r>
          </w:p>
        </w:tc>
        <w:tc>
          <w:tcPr>
            <w:tcW w:w="709" w:type="dxa"/>
          </w:tcPr>
          <w:p w:rsidR="00000000" w:rsidRDefault="004E32BE">
            <w:pPr>
              <w:suppressAutoHyphens/>
              <w:jc w:val="center"/>
              <w:rPr>
                <w:sz w:val="18"/>
              </w:rPr>
            </w:pPr>
            <w:r>
              <w:rPr>
                <w:sz w:val="18"/>
              </w:rPr>
              <w:t>5,62</w:t>
            </w:r>
          </w:p>
        </w:tc>
      </w:tr>
      <w:tr w:rsidR="00000000">
        <w:tblPrEx>
          <w:tblCellMar>
            <w:top w:w="0" w:type="dxa"/>
            <w:bottom w:w="0" w:type="dxa"/>
          </w:tblCellMar>
        </w:tblPrEx>
        <w:tc>
          <w:tcPr>
            <w:tcW w:w="737" w:type="dxa"/>
          </w:tcPr>
          <w:p w:rsidR="00000000" w:rsidRDefault="004E32BE">
            <w:pPr>
              <w:suppressAutoHyphens/>
              <w:jc w:val="center"/>
              <w:rPr>
                <w:sz w:val="18"/>
              </w:rPr>
            </w:pPr>
            <w:r>
              <w:rPr>
                <w:sz w:val="18"/>
              </w:rPr>
              <w:t>0,9</w:t>
            </w:r>
          </w:p>
        </w:tc>
        <w:tc>
          <w:tcPr>
            <w:tcW w:w="737" w:type="dxa"/>
            <w:tcBorders>
              <w:left w:val="single" w:sz="6" w:space="0" w:color="auto"/>
              <w:right w:val="single" w:sz="6" w:space="0" w:color="auto"/>
            </w:tcBorders>
          </w:tcPr>
          <w:p w:rsidR="00000000" w:rsidRDefault="004E32BE">
            <w:pPr>
              <w:suppressAutoHyphens/>
              <w:jc w:val="center"/>
              <w:rPr>
                <w:sz w:val="18"/>
              </w:rPr>
            </w:pPr>
            <w:r>
              <w:rPr>
                <w:sz w:val="18"/>
              </w:rPr>
              <w:t>0,97</w:t>
            </w:r>
          </w:p>
        </w:tc>
        <w:tc>
          <w:tcPr>
            <w:tcW w:w="737" w:type="dxa"/>
            <w:tcBorders>
              <w:right w:val="single" w:sz="12" w:space="0" w:color="auto"/>
            </w:tcBorders>
          </w:tcPr>
          <w:p w:rsidR="00000000" w:rsidRDefault="004E32BE">
            <w:pPr>
              <w:suppressAutoHyphens/>
              <w:jc w:val="center"/>
              <w:rPr>
                <w:sz w:val="18"/>
              </w:rPr>
            </w:pPr>
            <w:r>
              <w:rPr>
                <w:sz w:val="18"/>
              </w:rPr>
              <w:t>0,96</w:t>
            </w:r>
          </w:p>
        </w:tc>
        <w:tc>
          <w:tcPr>
            <w:tcW w:w="737" w:type="dxa"/>
          </w:tcPr>
          <w:p w:rsidR="00000000" w:rsidRDefault="004E32BE">
            <w:pPr>
              <w:suppressAutoHyphens/>
              <w:jc w:val="center"/>
              <w:rPr>
                <w:sz w:val="18"/>
              </w:rPr>
            </w:pPr>
            <w:r>
              <w:rPr>
                <w:sz w:val="18"/>
              </w:rPr>
              <w:t>18</w:t>
            </w:r>
          </w:p>
        </w:tc>
        <w:tc>
          <w:tcPr>
            <w:tcW w:w="737" w:type="dxa"/>
            <w:tcBorders>
              <w:left w:val="single" w:sz="6" w:space="0" w:color="auto"/>
              <w:right w:val="single" w:sz="6" w:space="0" w:color="auto"/>
            </w:tcBorders>
          </w:tcPr>
          <w:p w:rsidR="00000000" w:rsidRDefault="004E32BE">
            <w:pPr>
              <w:suppressAutoHyphens/>
              <w:jc w:val="center"/>
              <w:rPr>
                <w:sz w:val="18"/>
              </w:rPr>
            </w:pPr>
            <w:r>
              <w:rPr>
                <w:sz w:val="18"/>
              </w:rPr>
              <w:t>2,06</w:t>
            </w:r>
          </w:p>
        </w:tc>
        <w:tc>
          <w:tcPr>
            <w:tcW w:w="737" w:type="dxa"/>
            <w:tcBorders>
              <w:right w:val="single" w:sz="12" w:space="0" w:color="auto"/>
            </w:tcBorders>
          </w:tcPr>
          <w:p w:rsidR="00000000" w:rsidRDefault="004E32BE">
            <w:pPr>
              <w:suppressAutoHyphens/>
              <w:jc w:val="center"/>
              <w:rPr>
                <w:sz w:val="18"/>
              </w:rPr>
            </w:pPr>
            <w:r>
              <w:rPr>
                <w:sz w:val="18"/>
              </w:rPr>
              <w:t>2,96</w:t>
            </w:r>
          </w:p>
        </w:tc>
        <w:tc>
          <w:tcPr>
            <w:tcW w:w="737" w:type="dxa"/>
          </w:tcPr>
          <w:p w:rsidR="00000000" w:rsidRDefault="004E32BE">
            <w:pPr>
              <w:suppressAutoHyphens/>
              <w:jc w:val="center"/>
              <w:rPr>
                <w:sz w:val="18"/>
              </w:rPr>
            </w:pPr>
            <w:r>
              <w:rPr>
                <w:sz w:val="18"/>
              </w:rPr>
              <w:t>110</w:t>
            </w:r>
          </w:p>
        </w:tc>
        <w:tc>
          <w:tcPr>
            <w:tcW w:w="582"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709" w:type="dxa"/>
          </w:tcPr>
          <w:p w:rsidR="00000000" w:rsidRDefault="004E32BE">
            <w:pPr>
              <w:suppressAutoHyphens/>
              <w:jc w:val="center"/>
              <w:rPr>
                <w:sz w:val="18"/>
              </w:rPr>
            </w:pPr>
            <w:r>
              <w:rPr>
                <w:sz w:val="18"/>
              </w:rPr>
              <w:t>5,83</w:t>
            </w:r>
          </w:p>
        </w:tc>
      </w:tr>
      <w:tr w:rsidR="00000000">
        <w:tblPrEx>
          <w:tblCellMar>
            <w:top w:w="0" w:type="dxa"/>
            <w:bottom w:w="0" w:type="dxa"/>
          </w:tblCellMar>
        </w:tblPrEx>
        <w:tc>
          <w:tcPr>
            <w:tcW w:w="737" w:type="dxa"/>
          </w:tcPr>
          <w:p w:rsidR="00000000" w:rsidRDefault="004E32BE">
            <w:pPr>
              <w:suppressAutoHyphens/>
              <w:jc w:val="center"/>
              <w:rPr>
                <w:sz w:val="18"/>
              </w:rPr>
            </w:pPr>
            <w:r>
              <w:rPr>
                <w:sz w:val="18"/>
              </w:rPr>
              <w:t>1,0</w:t>
            </w:r>
          </w:p>
        </w:tc>
        <w:tc>
          <w:tcPr>
            <w:tcW w:w="737" w:type="dxa"/>
            <w:tcBorders>
              <w:left w:val="single" w:sz="6" w:space="0" w:color="auto"/>
              <w:right w:val="single" w:sz="6" w:space="0" w:color="auto"/>
            </w:tcBorders>
          </w:tcPr>
          <w:p w:rsidR="00000000" w:rsidRDefault="004E32BE">
            <w:pPr>
              <w:suppressAutoHyphens/>
              <w:jc w:val="center"/>
              <w:rPr>
                <w:sz w:val="18"/>
              </w:rPr>
            </w:pPr>
            <w:r>
              <w:rPr>
                <w:sz w:val="18"/>
              </w:rPr>
              <w:t>1,00</w:t>
            </w:r>
          </w:p>
        </w:tc>
        <w:tc>
          <w:tcPr>
            <w:tcW w:w="737" w:type="dxa"/>
            <w:tcBorders>
              <w:right w:val="single" w:sz="12" w:space="0" w:color="auto"/>
            </w:tcBorders>
          </w:tcPr>
          <w:p w:rsidR="00000000" w:rsidRDefault="004E32BE">
            <w:pPr>
              <w:suppressAutoHyphens/>
              <w:jc w:val="center"/>
              <w:rPr>
                <w:sz w:val="18"/>
              </w:rPr>
            </w:pPr>
            <w:r>
              <w:rPr>
                <w:sz w:val="18"/>
              </w:rPr>
              <w:t>1,00</w:t>
            </w:r>
          </w:p>
        </w:tc>
        <w:tc>
          <w:tcPr>
            <w:tcW w:w="737" w:type="dxa"/>
          </w:tcPr>
          <w:p w:rsidR="00000000" w:rsidRDefault="004E32BE">
            <w:pPr>
              <w:suppressAutoHyphens/>
              <w:jc w:val="center"/>
              <w:rPr>
                <w:sz w:val="18"/>
              </w:rPr>
            </w:pPr>
            <w:r>
              <w:rPr>
                <w:sz w:val="18"/>
              </w:rPr>
              <w:t>19</w:t>
            </w:r>
          </w:p>
        </w:tc>
        <w:tc>
          <w:tcPr>
            <w:tcW w:w="737" w:type="dxa"/>
            <w:tcBorders>
              <w:left w:val="single" w:sz="6" w:space="0" w:color="auto"/>
              <w:right w:val="single" w:sz="6" w:space="0" w:color="auto"/>
            </w:tcBorders>
          </w:tcPr>
          <w:p w:rsidR="00000000" w:rsidRDefault="004E32BE">
            <w:pPr>
              <w:suppressAutoHyphens/>
              <w:jc w:val="center"/>
              <w:rPr>
                <w:sz w:val="18"/>
              </w:rPr>
            </w:pPr>
            <w:r>
              <w:rPr>
                <w:sz w:val="18"/>
              </w:rPr>
              <w:t>2,09</w:t>
            </w:r>
          </w:p>
        </w:tc>
        <w:tc>
          <w:tcPr>
            <w:tcW w:w="737" w:type="dxa"/>
            <w:tcBorders>
              <w:right w:val="single" w:sz="12" w:space="0" w:color="auto"/>
            </w:tcBorders>
          </w:tcPr>
          <w:p w:rsidR="00000000" w:rsidRDefault="004E32BE">
            <w:pPr>
              <w:suppressAutoHyphens/>
              <w:jc w:val="center"/>
              <w:rPr>
                <w:sz w:val="18"/>
              </w:rPr>
            </w:pPr>
            <w:r>
              <w:rPr>
                <w:sz w:val="18"/>
              </w:rPr>
              <w:t>3,02</w:t>
            </w:r>
          </w:p>
        </w:tc>
        <w:tc>
          <w:tcPr>
            <w:tcW w:w="737" w:type="dxa"/>
          </w:tcPr>
          <w:p w:rsidR="00000000" w:rsidRDefault="004E32BE">
            <w:pPr>
              <w:suppressAutoHyphens/>
              <w:jc w:val="center"/>
              <w:rPr>
                <w:sz w:val="18"/>
              </w:rPr>
            </w:pPr>
            <w:r>
              <w:rPr>
                <w:sz w:val="18"/>
              </w:rPr>
              <w:t>120</w:t>
            </w:r>
          </w:p>
        </w:tc>
        <w:tc>
          <w:tcPr>
            <w:tcW w:w="582"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709" w:type="dxa"/>
          </w:tcPr>
          <w:p w:rsidR="00000000" w:rsidRDefault="004E32BE">
            <w:pPr>
              <w:suppressAutoHyphens/>
              <w:jc w:val="center"/>
              <w:rPr>
                <w:sz w:val="18"/>
              </w:rPr>
            </w:pPr>
            <w:r>
              <w:rPr>
                <w:sz w:val="18"/>
              </w:rPr>
              <w:t>6,02</w:t>
            </w:r>
          </w:p>
        </w:tc>
      </w:tr>
      <w:tr w:rsidR="00000000">
        <w:tblPrEx>
          <w:tblCellMar>
            <w:top w:w="0" w:type="dxa"/>
            <w:bottom w:w="0" w:type="dxa"/>
          </w:tblCellMar>
        </w:tblPrEx>
        <w:tc>
          <w:tcPr>
            <w:tcW w:w="737" w:type="dxa"/>
          </w:tcPr>
          <w:p w:rsidR="00000000" w:rsidRDefault="004E32BE">
            <w:pPr>
              <w:suppressAutoHyphens/>
              <w:jc w:val="center"/>
              <w:rPr>
                <w:sz w:val="18"/>
              </w:rPr>
            </w:pPr>
            <w:r>
              <w:rPr>
                <w:sz w:val="18"/>
              </w:rPr>
              <w:t>1,2</w:t>
            </w:r>
          </w:p>
        </w:tc>
        <w:tc>
          <w:tcPr>
            <w:tcW w:w="737" w:type="dxa"/>
            <w:tcBorders>
              <w:left w:val="single" w:sz="6" w:space="0" w:color="auto"/>
              <w:right w:val="single" w:sz="6" w:space="0" w:color="auto"/>
            </w:tcBorders>
          </w:tcPr>
          <w:p w:rsidR="00000000" w:rsidRDefault="004E32BE">
            <w:pPr>
              <w:suppressAutoHyphens/>
              <w:jc w:val="center"/>
              <w:rPr>
                <w:sz w:val="18"/>
              </w:rPr>
            </w:pPr>
            <w:r>
              <w:rPr>
                <w:sz w:val="18"/>
              </w:rPr>
              <w:t>1,05</w:t>
            </w:r>
          </w:p>
        </w:tc>
        <w:tc>
          <w:tcPr>
            <w:tcW w:w="737" w:type="dxa"/>
            <w:tcBorders>
              <w:right w:val="single" w:sz="12" w:space="0" w:color="auto"/>
            </w:tcBorders>
          </w:tcPr>
          <w:p w:rsidR="00000000" w:rsidRDefault="004E32BE">
            <w:pPr>
              <w:suppressAutoHyphens/>
              <w:jc w:val="center"/>
              <w:rPr>
                <w:sz w:val="18"/>
              </w:rPr>
            </w:pPr>
            <w:r>
              <w:rPr>
                <w:sz w:val="18"/>
              </w:rPr>
              <w:t>1,07</w:t>
            </w:r>
          </w:p>
        </w:tc>
        <w:tc>
          <w:tcPr>
            <w:tcW w:w="737" w:type="dxa"/>
          </w:tcPr>
          <w:p w:rsidR="00000000" w:rsidRDefault="004E32BE">
            <w:pPr>
              <w:suppressAutoHyphens/>
              <w:jc w:val="center"/>
              <w:rPr>
                <w:sz w:val="18"/>
              </w:rPr>
            </w:pPr>
            <w:r>
              <w:rPr>
                <w:sz w:val="18"/>
              </w:rPr>
              <w:t>20</w:t>
            </w:r>
          </w:p>
        </w:tc>
        <w:tc>
          <w:tcPr>
            <w:tcW w:w="737" w:type="dxa"/>
            <w:tcBorders>
              <w:left w:val="single" w:sz="6" w:space="0" w:color="auto"/>
              <w:right w:val="single" w:sz="6" w:space="0" w:color="auto"/>
            </w:tcBorders>
          </w:tcPr>
          <w:p w:rsidR="00000000" w:rsidRDefault="004E32BE">
            <w:pPr>
              <w:suppressAutoHyphens/>
              <w:jc w:val="center"/>
              <w:rPr>
                <w:sz w:val="18"/>
              </w:rPr>
            </w:pPr>
            <w:r>
              <w:rPr>
                <w:sz w:val="18"/>
              </w:rPr>
              <w:t>2,12</w:t>
            </w:r>
          </w:p>
        </w:tc>
        <w:tc>
          <w:tcPr>
            <w:tcW w:w="737" w:type="dxa"/>
            <w:tcBorders>
              <w:right w:val="single" w:sz="12" w:space="0" w:color="auto"/>
            </w:tcBorders>
          </w:tcPr>
          <w:p w:rsidR="00000000" w:rsidRDefault="004E32BE">
            <w:pPr>
              <w:suppressAutoHyphens/>
              <w:jc w:val="center"/>
              <w:rPr>
                <w:sz w:val="18"/>
              </w:rPr>
            </w:pPr>
            <w:r>
              <w:rPr>
                <w:sz w:val="18"/>
              </w:rPr>
              <w:t>3,08</w:t>
            </w:r>
          </w:p>
        </w:tc>
        <w:tc>
          <w:tcPr>
            <w:tcW w:w="737" w:type="dxa"/>
          </w:tcPr>
          <w:p w:rsidR="00000000" w:rsidRDefault="004E32BE">
            <w:pPr>
              <w:suppressAutoHyphens/>
              <w:jc w:val="center"/>
              <w:rPr>
                <w:sz w:val="18"/>
              </w:rPr>
            </w:pPr>
            <w:r>
              <w:rPr>
                <w:sz w:val="18"/>
              </w:rPr>
              <w:t>130</w:t>
            </w:r>
          </w:p>
        </w:tc>
        <w:tc>
          <w:tcPr>
            <w:tcW w:w="582"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709" w:type="dxa"/>
          </w:tcPr>
          <w:p w:rsidR="00000000" w:rsidRDefault="004E32BE">
            <w:pPr>
              <w:suppressAutoHyphens/>
              <w:jc w:val="center"/>
              <w:rPr>
                <w:sz w:val="18"/>
              </w:rPr>
            </w:pPr>
            <w:r>
              <w:rPr>
                <w:sz w:val="18"/>
              </w:rPr>
              <w:t>6,20</w:t>
            </w:r>
          </w:p>
        </w:tc>
      </w:tr>
      <w:tr w:rsidR="00000000">
        <w:tblPrEx>
          <w:tblCellMar>
            <w:top w:w="0" w:type="dxa"/>
            <w:bottom w:w="0" w:type="dxa"/>
          </w:tblCellMar>
        </w:tblPrEx>
        <w:tc>
          <w:tcPr>
            <w:tcW w:w="737" w:type="dxa"/>
          </w:tcPr>
          <w:p w:rsidR="00000000" w:rsidRDefault="004E32BE">
            <w:pPr>
              <w:suppressAutoHyphens/>
              <w:jc w:val="center"/>
              <w:rPr>
                <w:sz w:val="18"/>
              </w:rPr>
            </w:pPr>
            <w:r>
              <w:rPr>
                <w:sz w:val="18"/>
              </w:rPr>
              <w:t>1,4</w:t>
            </w:r>
          </w:p>
        </w:tc>
        <w:tc>
          <w:tcPr>
            <w:tcW w:w="737" w:type="dxa"/>
            <w:tcBorders>
              <w:left w:val="single" w:sz="6" w:space="0" w:color="auto"/>
              <w:right w:val="single" w:sz="6" w:space="0" w:color="auto"/>
            </w:tcBorders>
          </w:tcPr>
          <w:p w:rsidR="00000000" w:rsidRDefault="004E32BE">
            <w:pPr>
              <w:suppressAutoHyphens/>
              <w:jc w:val="center"/>
              <w:rPr>
                <w:sz w:val="18"/>
              </w:rPr>
            </w:pPr>
            <w:r>
              <w:rPr>
                <w:sz w:val="18"/>
              </w:rPr>
              <w:t>1,09</w:t>
            </w:r>
          </w:p>
        </w:tc>
        <w:tc>
          <w:tcPr>
            <w:tcW w:w="737" w:type="dxa"/>
            <w:tcBorders>
              <w:right w:val="single" w:sz="12" w:space="0" w:color="auto"/>
            </w:tcBorders>
          </w:tcPr>
          <w:p w:rsidR="00000000" w:rsidRDefault="004E32BE">
            <w:pPr>
              <w:suppressAutoHyphens/>
              <w:jc w:val="center"/>
              <w:rPr>
                <w:sz w:val="18"/>
              </w:rPr>
            </w:pPr>
            <w:r>
              <w:rPr>
                <w:sz w:val="18"/>
              </w:rPr>
              <w:t>1,13</w:t>
            </w:r>
          </w:p>
        </w:tc>
        <w:tc>
          <w:tcPr>
            <w:tcW w:w="737" w:type="dxa"/>
          </w:tcPr>
          <w:p w:rsidR="00000000" w:rsidRDefault="004E32BE">
            <w:pPr>
              <w:suppressAutoHyphens/>
              <w:jc w:val="center"/>
              <w:rPr>
                <w:sz w:val="18"/>
              </w:rPr>
            </w:pPr>
            <w:r>
              <w:rPr>
                <w:sz w:val="18"/>
              </w:rPr>
              <w:t>21</w:t>
            </w:r>
          </w:p>
        </w:tc>
        <w:tc>
          <w:tcPr>
            <w:tcW w:w="737" w:type="dxa"/>
            <w:tcBorders>
              <w:left w:val="single" w:sz="6" w:space="0" w:color="auto"/>
              <w:right w:val="single" w:sz="6" w:space="0" w:color="auto"/>
            </w:tcBorders>
          </w:tcPr>
          <w:p w:rsidR="00000000" w:rsidRDefault="004E32BE">
            <w:pPr>
              <w:suppressAutoHyphens/>
              <w:jc w:val="center"/>
              <w:rPr>
                <w:sz w:val="18"/>
              </w:rPr>
            </w:pPr>
            <w:r>
              <w:rPr>
                <w:sz w:val="18"/>
              </w:rPr>
              <w:t>2,14</w:t>
            </w:r>
          </w:p>
        </w:tc>
        <w:tc>
          <w:tcPr>
            <w:tcW w:w="737" w:type="dxa"/>
            <w:tcBorders>
              <w:right w:val="single" w:sz="12" w:space="0" w:color="auto"/>
            </w:tcBorders>
          </w:tcPr>
          <w:p w:rsidR="00000000" w:rsidRDefault="004E32BE">
            <w:pPr>
              <w:suppressAutoHyphens/>
              <w:jc w:val="center"/>
              <w:rPr>
                <w:sz w:val="18"/>
              </w:rPr>
            </w:pPr>
            <w:r>
              <w:rPr>
                <w:sz w:val="18"/>
              </w:rPr>
              <w:t>3,13</w:t>
            </w:r>
          </w:p>
        </w:tc>
        <w:tc>
          <w:tcPr>
            <w:tcW w:w="737" w:type="dxa"/>
          </w:tcPr>
          <w:p w:rsidR="00000000" w:rsidRDefault="004E32BE">
            <w:pPr>
              <w:suppressAutoHyphens/>
              <w:jc w:val="center"/>
              <w:rPr>
                <w:sz w:val="18"/>
              </w:rPr>
            </w:pPr>
            <w:r>
              <w:rPr>
                <w:sz w:val="18"/>
              </w:rPr>
              <w:t>140</w:t>
            </w:r>
          </w:p>
        </w:tc>
        <w:tc>
          <w:tcPr>
            <w:tcW w:w="582"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709" w:type="dxa"/>
          </w:tcPr>
          <w:p w:rsidR="00000000" w:rsidRDefault="004E32BE">
            <w:pPr>
              <w:suppressAutoHyphens/>
              <w:jc w:val="center"/>
              <w:rPr>
                <w:sz w:val="18"/>
              </w:rPr>
            </w:pPr>
            <w:r>
              <w:rPr>
                <w:sz w:val="18"/>
              </w:rPr>
              <w:t>6,38</w:t>
            </w:r>
          </w:p>
        </w:tc>
      </w:tr>
      <w:tr w:rsidR="00000000">
        <w:tblPrEx>
          <w:tblCellMar>
            <w:top w:w="0" w:type="dxa"/>
            <w:bottom w:w="0" w:type="dxa"/>
          </w:tblCellMar>
        </w:tblPrEx>
        <w:tc>
          <w:tcPr>
            <w:tcW w:w="737" w:type="dxa"/>
          </w:tcPr>
          <w:p w:rsidR="00000000" w:rsidRDefault="004E32BE">
            <w:pPr>
              <w:suppressAutoHyphens/>
              <w:jc w:val="center"/>
              <w:rPr>
                <w:sz w:val="18"/>
              </w:rPr>
            </w:pPr>
            <w:r>
              <w:rPr>
                <w:sz w:val="18"/>
              </w:rPr>
              <w:t>1,6</w:t>
            </w:r>
          </w:p>
        </w:tc>
        <w:tc>
          <w:tcPr>
            <w:tcW w:w="737" w:type="dxa"/>
            <w:tcBorders>
              <w:left w:val="single" w:sz="6" w:space="0" w:color="auto"/>
              <w:right w:val="single" w:sz="6" w:space="0" w:color="auto"/>
            </w:tcBorders>
          </w:tcPr>
          <w:p w:rsidR="00000000" w:rsidRDefault="004E32BE">
            <w:pPr>
              <w:suppressAutoHyphens/>
              <w:jc w:val="center"/>
              <w:rPr>
                <w:sz w:val="18"/>
              </w:rPr>
            </w:pPr>
            <w:r>
              <w:rPr>
                <w:sz w:val="18"/>
              </w:rPr>
              <w:t>1,12</w:t>
            </w:r>
          </w:p>
        </w:tc>
        <w:tc>
          <w:tcPr>
            <w:tcW w:w="737" w:type="dxa"/>
            <w:tcBorders>
              <w:right w:val="single" w:sz="12" w:space="0" w:color="auto"/>
            </w:tcBorders>
          </w:tcPr>
          <w:p w:rsidR="00000000" w:rsidRDefault="004E32BE">
            <w:pPr>
              <w:suppressAutoHyphens/>
              <w:jc w:val="center"/>
              <w:rPr>
                <w:sz w:val="18"/>
              </w:rPr>
            </w:pPr>
            <w:r>
              <w:rPr>
                <w:sz w:val="18"/>
              </w:rPr>
              <w:t>1,19</w:t>
            </w:r>
          </w:p>
        </w:tc>
        <w:tc>
          <w:tcPr>
            <w:tcW w:w="737" w:type="dxa"/>
          </w:tcPr>
          <w:p w:rsidR="00000000" w:rsidRDefault="004E32BE">
            <w:pPr>
              <w:suppressAutoHyphens/>
              <w:jc w:val="center"/>
              <w:rPr>
                <w:sz w:val="18"/>
              </w:rPr>
            </w:pPr>
            <w:r>
              <w:rPr>
                <w:sz w:val="18"/>
              </w:rPr>
              <w:t>22</w:t>
            </w:r>
          </w:p>
        </w:tc>
        <w:tc>
          <w:tcPr>
            <w:tcW w:w="737" w:type="dxa"/>
            <w:tcBorders>
              <w:left w:val="single" w:sz="6" w:space="0" w:color="auto"/>
              <w:right w:val="single" w:sz="6" w:space="0" w:color="auto"/>
            </w:tcBorders>
          </w:tcPr>
          <w:p w:rsidR="00000000" w:rsidRDefault="004E32BE">
            <w:pPr>
              <w:suppressAutoHyphens/>
              <w:jc w:val="center"/>
              <w:rPr>
                <w:sz w:val="18"/>
              </w:rPr>
            </w:pPr>
            <w:r>
              <w:rPr>
                <w:sz w:val="18"/>
              </w:rPr>
              <w:t>2,17</w:t>
            </w:r>
          </w:p>
        </w:tc>
        <w:tc>
          <w:tcPr>
            <w:tcW w:w="737" w:type="dxa"/>
            <w:tcBorders>
              <w:right w:val="single" w:sz="12" w:space="0" w:color="auto"/>
            </w:tcBorders>
          </w:tcPr>
          <w:p w:rsidR="00000000" w:rsidRDefault="004E32BE">
            <w:pPr>
              <w:suppressAutoHyphens/>
              <w:jc w:val="center"/>
              <w:rPr>
                <w:sz w:val="18"/>
              </w:rPr>
            </w:pPr>
            <w:r>
              <w:rPr>
                <w:sz w:val="18"/>
              </w:rPr>
              <w:t>3,19</w:t>
            </w:r>
          </w:p>
        </w:tc>
        <w:tc>
          <w:tcPr>
            <w:tcW w:w="737" w:type="dxa"/>
          </w:tcPr>
          <w:p w:rsidR="00000000" w:rsidRDefault="004E32BE">
            <w:pPr>
              <w:suppressAutoHyphens/>
              <w:jc w:val="center"/>
              <w:rPr>
                <w:sz w:val="18"/>
              </w:rPr>
            </w:pPr>
            <w:r>
              <w:rPr>
                <w:sz w:val="18"/>
              </w:rPr>
              <w:t>150</w:t>
            </w:r>
          </w:p>
        </w:tc>
        <w:tc>
          <w:tcPr>
            <w:tcW w:w="582"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709" w:type="dxa"/>
          </w:tcPr>
          <w:p w:rsidR="00000000" w:rsidRDefault="004E32BE">
            <w:pPr>
              <w:suppressAutoHyphens/>
              <w:jc w:val="center"/>
              <w:rPr>
                <w:sz w:val="18"/>
              </w:rPr>
            </w:pPr>
            <w:r>
              <w:rPr>
                <w:sz w:val="18"/>
              </w:rPr>
              <w:t>6,55</w:t>
            </w:r>
          </w:p>
        </w:tc>
      </w:tr>
      <w:tr w:rsidR="00000000">
        <w:tblPrEx>
          <w:tblCellMar>
            <w:top w:w="0" w:type="dxa"/>
            <w:bottom w:w="0" w:type="dxa"/>
          </w:tblCellMar>
        </w:tblPrEx>
        <w:tc>
          <w:tcPr>
            <w:tcW w:w="737" w:type="dxa"/>
          </w:tcPr>
          <w:p w:rsidR="00000000" w:rsidRDefault="004E32BE">
            <w:pPr>
              <w:suppressAutoHyphens/>
              <w:jc w:val="center"/>
              <w:rPr>
                <w:sz w:val="18"/>
              </w:rPr>
            </w:pPr>
            <w:r>
              <w:rPr>
                <w:sz w:val="18"/>
              </w:rPr>
              <w:t>1,8</w:t>
            </w:r>
          </w:p>
        </w:tc>
        <w:tc>
          <w:tcPr>
            <w:tcW w:w="737" w:type="dxa"/>
            <w:tcBorders>
              <w:left w:val="single" w:sz="6" w:space="0" w:color="auto"/>
              <w:right w:val="single" w:sz="6" w:space="0" w:color="auto"/>
            </w:tcBorders>
          </w:tcPr>
          <w:p w:rsidR="00000000" w:rsidRDefault="004E32BE">
            <w:pPr>
              <w:suppressAutoHyphens/>
              <w:jc w:val="center"/>
              <w:rPr>
                <w:sz w:val="18"/>
              </w:rPr>
            </w:pPr>
            <w:r>
              <w:rPr>
                <w:sz w:val="18"/>
              </w:rPr>
              <w:t>1,16</w:t>
            </w:r>
          </w:p>
        </w:tc>
        <w:tc>
          <w:tcPr>
            <w:tcW w:w="737" w:type="dxa"/>
            <w:tcBorders>
              <w:right w:val="single" w:sz="12" w:space="0" w:color="auto"/>
            </w:tcBorders>
          </w:tcPr>
          <w:p w:rsidR="00000000" w:rsidRDefault="004E32BE">
            <w:pPr>
              <w:suppressAutoHyphens/>
              <w:jc w:val="center"/>
              <w:rPr>
                <w:sz w:val="18"/>
              </w:rPr>
            </w:pPr>
            <w:r>
              <w:rPr>
                <w:sz w:val="18"/>
              </w:rPr>
              <w:t>1,25</w:t>
            </w:r>
          </w:p>
        </w:tc>
        <w:tc>
          <w:tcPr>
            <w:tcW w:w="737" w:type="dxa"/>
          </w:tcPr>
          <w:p w:rsidR="00000000" w:rsidRDefault="004E32BE">
            <w:pPr>
              <w:suppressAutoHyphens/>
              <w:jc w:val="center"/>
              <w:rPr>
                <w:sz w:val="18"/>
              </w:rPr>
            </w:pPr>
            <w:r>
              <w:rPr>
                <w:sz w:val="18"/>
              </w:rPr>
              <w:t>23</w:t>
            </w:r>
          </w:p>
        </w:tc>
        <w:tc>
          <w:tcPr>
            <w:tcW w:w="737" w:type="dxa"/>
            <w:tcBorders>
              <w:left w:val="single" w:sz="6" w:space="0" w:color="auto"/>
              <w:right w:val="single" w:sz="6" w:space="0" w:color="auto"/>
            </w:tcBorders>
          </w:tcPr>
          <w:p w:rsidR="00000000" w:rsidRDefault="004E32BE">
            <w:pPr>
              <w:suppressAutoHyphens/>
              <w:jc w:val="center"/>
              <w:rPr>
                <w:sz w:val="18"/>
              </w:rPr>
            </w:pPr>
            <w:r>
              <w:rPr>
                <w:sz w:val="18"/>
              </w:rPr>
              <w:t>2,19</w:t>
            </w:r>
          </w:p>
        </w:tc>
        <w:tc>
          <w:tcPr>
            <w:tcW w:w="737" w:type="dxa"/>
            <w:tcBorders>
              <w:right w:val="single" w:sz="12" w:space="0" w:color="auto"/>
            </w:tcBorders>
          </w:tcPr>
          <w:p w:rsidR="00000000" w:rsidRDefault="004E32BE">
            <w:pPr>
              <w:suppressAutoHyphens/>
              <w:jc w:val="center"/>
              <w:rPr>
                <w:sz w:val="18"/>
              </w:rPr>
            </w:pPr>
            <w:r>
              <w:rPr>
                <w:sz w:val="18"/>
              </w:rPr>
              <w:t>3,24</w:t>
            </w:r>
          </w:p>
        </w:tc>
        <w:tc>
          <w:tcPr>
            <w:tcW w:w="737" w:type="dxa"/>
          </w:tcPr>
          <w:p w:rsidR="00000000" w:rsidRDefault="004E32BE">
            <w:pPr>
              <w:suppressAutoHyphens/>
              <w:jc w:val="center"/>
              <w:rPr>
                <w:sz w:val="18"/>
              </w:rPr>
            </w:pPr>
            <w:r>
              <w:rPr>
                <w:sz w:val="18"/>
              </w:rPr>
              <w:t>160</w:t>
            </w:r>
          </w:p>
        </w:tc>
        <w:tc>
          <w:tcPr>
            <w:tcW w:w="582"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709" w:type="dxa"/>
          </w:tcPr>
          <w:p w:rsidR="00000000" w:rsidRDefault="004E32BE">
            <w:pPr>
              <w:suppressAutoHyphens/>
              <w:jc w:val="center"/>
              <w:rPr>
                <w:sz w:val="18"/>
              </w:rPr>
            </w:pPr>
            <w:r>
              <w:rPr>
                <w:sz w:val="18"/>
              </w:rPr>
              <w:t>6,71</w:t>
            </w:r>
          </w:p>
        </w:tc>
      </w:tr>
      <w:tr w:rsidR="00000000">
        <w:tblPrEx>
          <w:tblCellMar>
            <w:top w:w="0" w:type="dxa"/>
            <w:bottom w:w="0" w:type="dxa"/>
          </w:tblCellMar>
        </w:tblPrEx>
        <w:tc>
          <w:tcPr>
            <w:tcW w:w="737" w:type="dxa"/>
          </w:tcPr>
          <w:p w:rsidR="00000000" w:rsidRDefault="004E32BE">
            <w:pPr>
              <w:suppressAutoHyphens/>
              <w:jc w:val="center"/>
              <w:rPr>
                <w:sz w:val="18"/>
              </w:rPr>
            </w:pPr>
            <w:r>
              <w:rPr>
                <w:sz w:val="18"/>
              </w:rPr>
              <w:t>2,0</w:t>
            </w:r>
          </w:p>
        </w:tc>
        <w:tc>
          <w:tcPr>
            <w:tcW w:w="737" w:type="dxa"/>
            <w:tcBorders>
              <w:left w:val="single" w:sz="6" w:space="0" w:color="auto"/>
              <w:right w:val="single" w:sz="6" w:space="0" w:color="auto"/>
            </w:tcBorders>
          </w:tcPr>
          <w:p w:rsidR="00000000" w:rsidRDefault="004E32BE">
            <w:pPr>
              <w:suppressAutoHyphens/>
              <w:jc w:val="center"/>
              <w:rPr>
                <w:sz w:val="18"/>
              </w:rPr>
            </w:pPr>
            <w:r>
              <w:rPr>
                <w:sz w:val="18"/>
              </w:rPr>
              <w:t>1,19</w:t>
            </w:r>
          </w:p>
        </w:tc>
        <w:tc>
          <w:tcPr>
            <w:tcW w:w="737" w:type="dxa"/>
            <w:tcBorders>
              <w:right w:val="single" w:sz="12" w:space="0" w:color="auto"/>
            </w:tcBorders>
          </w:tcPr>
          <w:p w:rsidR="00000000" w:rsidRDefault="004E32BE">
            <w:pPr>
              <w:suppressAutoHyphens/>
              <w:jc w:val="center"/>
              <w:rPr>
                <w:sz w:val="18"/>
              </w:rPr>
            </w:pPr>
            <w:r>
              <w:rPr>
                <w:sz w:val="18"/>
              </w:rPr>
              <w:t>1,30</w:t>
            </w:r>
          </w:p>
        </w:tc>
        <w:tc>
          <w:tcPr>
            <w:tcW w:w="737" w:type="dxa"/>
          </w:tcPr>
          <w:p w:rsidR="00000000" w:rsidRDefault="004E32BE">
            <w:pPr>
              <w:suppressAutoHyphens/>
              <w:jc w:val="center"/>
              <w:rPr>
                <w:sz w:val="18"/>
              </w:rPr>
            </w:pPr>
            <w:r>
              <w:rPr>
                <w:sz w:val="18"/>
              </w:rPr>
              <w:t>24</w:t>
            </w:r>
          </w:p>
        </w:tc>
        <w:tc>
          <w:tcPr>
            <w:tcW w:w="737" w:type="dxa"/>
            <w:tcBorders>
              <w:left w:val="single" w:sz="6" w:space="0" w:color="auto"/>
              <w:right w:val="single" w:sz="6" w:space="0" w:color="auto"/>
            </w:tcBorders>
          </w:tcPr>
          <w:p w:rsidR="00000000" w:rsidRDefault="004E32BE">
            <w:pPr>
              <w:suppressAutoHyphens/>
              <w:jc w:val="center"/>
              <w:rPr>
                <w:sz w:val="18"/>
              </w:rPr>
            </w:pPr>
            <w:r>
              <w:rPr>
                <w:sz w:val="18"/>
              </w:rPr>
              <w:t>2,21</w:t>
            </w:r>
          </w:p>
        </w:tc>
        <w:tc>
          <w:tcPr>
            <w:tcW w:w="737" w:type="dxa"/>
            <w:tcBorders>
              <w:right w:val="single" w:sz="12" w:space="0" w:color="auto"/>
            </w:tcBorders>
          </w:tcPr>
          <w:p w:rsidR="00000000" w:rsidRDefault="004E32BE">
            <w:pPr>
              <w:suppressAutoHyphens/>
              <w:jc w:val="center"/>
              <w:rPr>
                <w:sz w:val="18"/>
              </w:rPr>
            </w:pPr>
            <w:r>
              <w:rPr>
                <w:sz w:val="18"/>
              </w:rPr>
              <w:t>3,29</w:t>
            </w:r>
          </w:p>
        </w:tc>
        <w:tc>
          <w:tcPr>
            <w:tcW w:w="737" w:type="dxa"/>
          </w:tcPr>
          <w:p w:rsidR="00000000" w:rsidRDefault="004E32BE">
            <w:pPr>
              <w:suppressAutoHyphens/>
              <w:jc w:val="center"/>
              <w:rPr>
                <w:sz w:val="18"/>
              </w:rPr>
            </w:pPr>
            <w:r>
              <w:rPr>
                <w:sz w:val="18"/>
              </w:rPr>
              <w:t>170</w:t>
            </w:r>
          </w:p>
        </w:tc>
        <w:tc>
          <w:tcPr>
            <w:tcW w:w="582"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709" w:type="dxa"/>
          </w:tcPr>
          <w:p w:rsidR="00000000" w:rsidRDefault="004E32BE">
            <w:pPr>
              <w:suppressAutoHyphens/>
              <w:jc w:val="center"/>
              <w:rPr>
                <w:sz w:val="18"/>
              </w:rPr>
            </w:pPr>
            <w:r>
              <w:rPr>
                <w:sz w:val="18"/>
              </w:rPr>
              <w:t>6,86</w:t>
            </w:r>
          </w:p>
        </w:tc>
      </w:tr>
      <w:tr w:rsidR="00000000">
        <w:tblPrEx>
          <w:tblCellMar>
            <w:top w:w="0" w:type="dxa"/>
            <w:bottom w:w="0" w:type="dxa"/>
          </w:tblCellMar>
        </w:tblPrEx>
        <w:tc>
          <w:tcPr>
            <w:tcW w:w="737" w:type="dxa"/>
          </w:tcPr>
          <w:p w:rsidR="00000000" w:rsidRDefault="004E32BE">
            <w:pPr>
              <w:suppressAutoHyphens/>
              <w:jc w:val="center"/>
              <w:rPr>
                <w:sz w:val="18"/>
              </w:rPr>
            </w:pPr>
            <w:r>
              <w:rPr>
                <w:sz w:val="18"/>
              </w:rPr>
              <w:t>2,2</w:t>
            </w:r>
          </w:p>
        </w:tc>
        <w:tc>
          <w:tcPr>
            <w:tcW w:w="737" w:type="dxa"/>
            <w:tcBorders>
              <w:left w:val="single" w:sz="6" w:space="0" w:color="auto"/>
              <w:right w:val="single" w:sz="6" w:space="0" w:color="auto"/>
            </w:tcBorders>
          </w:tcPr>
          <w:p w:rsidR="00000000" w:rsidRDefault="004E32BE">
            <w:pPr>
              <w:suppressAutoHyphens/>
              <w:jc w:val="center"/>
              <w:rPr>
                <w:sz w:val="18"/>
              </w:rPr>
            </w:pPr>
            <w:r>
              <w:rPr>
                <w:sz w:val="18"/>
              </w:rPr>
              <w:t>1,22</w:t>
            </w:r>
          </w:p>
        </w:tc>
        <w:tc>
          <w:tcPr>
            <w:tcW w:w="737" w:type="dxa"/>
            <w:tcBorders>
              <w:right w:val="single" w:sz="12" w:space="0" w:color="auto"/>
            </w:tcBorders>
          </w:tcPr>
          <w:p w:rsidR="00000000" w:rsidRDefault="004E32BE">
            <w:pPr>
              <w:suppressAutoHyphens/>
              <w:jc w:val="center"/>
              <w:rPr>
                <w:sz w:val="18"/>
              </w:rPr>
            </w:pPr>
            <w:r>
              <w:rPr>
                <w:sz w:val="18"/>
              </w:rPr>
              <w:t>1,34</w:t>
            </w:r>
          </w:p>
        </w:tc>
        <w:tc>
          <w:tcPr>
            <w:tcW w:w="737" w:type="dxa"/>
          </w:tcPr>
          <w:p w:rsidR="00000000" w:rsidRDefault="004E32BE">
            <w:pPr>
              <w:suppressAutoHyphens/>
              <w:jc w:val="center"/>
              <w:rPr>
                <w:sz w:val="18"/>
              </w:rPr>
            </w:pPr>
            <w:r>
              <w:rPr>
                <w:sz w:val="18"/>
              </w:rPr>
              <w:t>25</w:t>
            </w:r>
          </w:p>
        </w:tc>
        <w:tc>
          <w:tcPr>
            <w:tcW w:w="737" w:type="dxa"/>
            <w:tcBorders>
              <w:left w:val="single" w:sz="6" w:space="0" w:color="auto"/>
              <w:right w:val="single" w:sz="6" w:space="0" w:color="auto"/>
            </w:tcBorders>
          </w:tcPr>
          <w:p w:rsidR="00000000" w:rsidRDefault="004E32BE">
            <w:pPr>
              <w:suppressAutoHyphens/>
              <w:jc w:val="center"/>
              <w:rPr>
                <w:sz w:val="18"/>
              </w:rPr>
            </w:pPr>
            <w:r>
              <w:rPr>
                <w:sz w:val="18"/>
              </w:rPr>
              <w:t>2,24</w:t>
            </w:r>
          </w:p>
        </w:tc>
        <w:tc>
          <w:tcPr>
            <w:tcW w:w="737" w:type="dxa"/>
            <w:tcBorders>
              <w:right w:val="single" w:sz="12" w:space="0" w:color="auto"/>
            </w:tcBorders>
          </w:tcPr>
          <w:p w:rsidR="00000000" w:rsidRDefault="004E32BE">
            <w:pPr>
              <w:suppressAutoHyphens/>
              <w:jc w:val="center"/>
              <w:rPr>
                <w:sz w:val="18"/>
              </w:rPr>
            </w:pPr>
            <w:r>
              <w:rPr>
                <w:sz w:val="18"/>
              </w:rPr>
              <w:t>3,34</w:t>
            </w:r>
          </w:p>
        </w:tc>
        <w:tc>
          <w:tcPr>
            <w:tcW w:w="737" w:type="dxa"/>
          </w:tcPr>
          <w:p w:rsidR="00000000" w:rsidRDefault="004E32BE">
            <w:pPr>
              <w:suppressAutoHyphens/>
              <w:jc w:val="center"/>
              <w:rPr>
                <w:sz w:val="18"/>
              </w:rPr>
            </w:pPr>
            <w:r>
              <w:rPr>
                <w:sz w:val="18"/>
              </w:rPr>
              <w:t>180</w:t>
            </w:r>
          </w:p>
        </w:tc>
        <w:tc>
          <w:tcPr>
            <w:tcW w:w="582"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709" w:type="dxa"/>
          </w:tcPr>
          <w:p w:rsidR="00000000" w:rsidRDefault="004E32BE">
            <w:pPr>
              <w:suppressAutoHyphens/>
              <w:jc w:val="center"/>
              <w:rPr>
                <w:sz w:val="18"/>
              </w:rPr>
            </w:pPr>
            <w:r>
              <w:rPr>
                <w:sz w:val="18"/>
              </w:rPr>
              <w:t>7,01</w:t>
            </w:r>
          </w:p>
        </w:tc>
      </w:tr>
      <w:tr w:rsidR="00000000">
        <w:tblPrEx>
          <w:tblCellMar>
            <w:top w:w="0" w:type="dxa"/>
            <w:bottom w:w="0" w:type="dxa"/>
          </w:tblCellMar>
        </w:tblPrEx>
        <w:tc>
          <w:tcPr>
            <w:tcW w:w="737" w:type="dxa"/>
          </w:tcPr>
          <w:p w:rsidR="00000000" w:rsidRDefault="004E32BE">
            <w:pPr>
              <w:suppressAutoHyphens/>
              <w:jc w:val="center"/>
              <w:rPr>
                <w:sz w:val="18"/>
              </w:rPr>
            </w:pPr>
            <w:r>
              <w:rPr>
                <w:sz w:val="18"/>
              </w:rPr>
              <w:t>2,4</w:t>
            </w:r>
          </w:p>
        </w:tc>
        <w:tc>
          <w:tcPr>
            <w:tcW w:w="737" w:type="dxa"/>
            <w:tcBorders>
              <w:left w:val="single" w:sz="6" w:space="0" w:color="auto"/>
              <w:right w:val="single" w:sz="6" w:space="0" w:color="auto"/>
            </w:tcBorders>
          </w:tcPr>
          <w:p w:rsidR="00000000" w:rsidRDefault="004E32BE">
            <w:pPr>
              <w:suppressAutoHyphens/>
              <w:jc w:val="center"/>
              <w:rPr>
                <w:sz w:val="18"/>
              </w:rPr>
            </w:pPr>
            <w:r>
              <w:rPr>
                <w:sz w:val="18"/>
              </w:rPr>
              <w:t>1,24</w:t>
            </w:r>
          </w:p>
        </w:tc>
        <w:tc>
          <w:tcPr>
            <w:tcW w:w="737" w:type="dxa"/>
            <w:tcBorders>
              <w:right w:val="single" w:sz="12" w:space="0" w:color="auto"/>
            </w:tcBorders>
          </w:tcPr>
          <w:p w:rsidR="00000000" w:rsidRDefault="004E32BE">
            <w:pPr>
              <w:suppressAutoHyphens/>
              <w:jc w:val="center"/>
              <w:rPr>
                <w:sz w:val="18"/>
              </w:rPr>
            </w:pPr>
            <w:r>
              <w:rPr>
                <w:sz w:val="18"/>
              </w:rPr>
              <w:t>1,39</w:t>
            </w:r>
          </w:p>
        </w:tc>
        <w:tc>
          <w:tcPr>
            <w:tcW w:w="737" w:type="dxa"/>
          </w:tcPr>
          <w:p w:rsidR="00000000" w:rsidRDefault="004E32BE">
            <w:pPr>
              <w:suppressAutoHyphens/>
              <w:jc w:val="center"/>
              <w:rPr>
                <w:sz w:val="18"/>
              </w:rPr>
            </w:pPr>
            <w:r>
              <w:rPr>
                <w:sz w:val="18"/>
              </w:rPr>
              <w:t>26</w:t>
            </w:r>
          </w:p>
        </w:tc>
        <w:tc>
          <w:tcPr>
            <w:tcW w:w="737" w:type="dxa"/>
            <w:tcBorders>
              <w:left w:val="single" w:sz="6" w:space="0" w:color="auto"/>
              <w:right w:val="single" w:sz="6" w:space="0" w:color="auto"/>
            </w:tcBorders>
          </w:tcPr>
          <w:p w:rsidR="00000000" w:rsidRDefault="004E32BE">
            <w:pPr>
              <w:suppressAutoHyphens/>
              <w:jc w:val="center"/>
              <w:rPr>
                <w:sz w:val="18"/>
              </w:rPr>
            </w:pPr>
            <w:r>
              <w:rPr>
                <w:sz w:val="18"/>
              </w:rPr>
              <w:t>2,25</w:t>
            </w:r>
          </w:p>
        </w:tc>
        <w:tc>
          <w:tcPr>
            <w:tcW w:w="737" w:type="dxa"/>
            <w:tcBorders>
              <w:right w:val="single" w:sz="12" w:space="0" w:color="auto"/>
            </w:tcBorders>
          </w:tcPr>
          <w:p w:rsidR="00000000" w:rsidRDefault="004E32BE">
            <w:pPr>
              <w:suppressAutoHyphens/>
              <w:jc w:val="center"/>
              <w:rPr>
                <w:sz w:val="18"/>
              </w:rPr>
            </w:pPr>
            <w:r>
              <w:rPr>
                <w:sz w:val="18"/>
              </w:rPr>
              <w:t>3,39</w:t>
            </w:r>
          </w:p>
        </w:tc>
        <w:tc>
          <w:tcPr>
            <w:tcW w:w="737" w:type="dxa"/>
          </w:tcPr>
          <w:p w:rsidR="00000000" w:rsidRDefault="004E32BE">
            <w:pPr>
              <w:suppressAutoHyphens/>
              <w:jc w:val="center"/>
              <w:rPr>
                <w:sz w:val="18"/>
              </w:rPr>
            </w:pPr>
            <w:r>
              <w:rPr>
                <w:sz w:val="18"/>
              </w:rPr>
              <w:t>190</w:t>
            </w:r>
          </w:p>
        </w:tc>
        <w:tc>
          <w:tcPr>
            <w:tcW w:w="582"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709" w:type="dxa"/>
          </w:tcPr>
          <w:p w:rsidR="00000000" w:rsidRDefault="004E32BE">
            <w:pPr>
              <w:suppressAutoHyphens/>
              <w:jc w:val="center"/>
              <w:rPr>
                <w:sz w:val="18"/>
              </w:rPr>
            </w:pPr>
            <w:r>
              <w:rPr>
                <w:sz w:val="18"/>
              </w:rPr>
              <w:t>7,15</w:t>
            </w:r>
          </w:p>
        </w:tc>
      </w:tr>
      <w:tr w:rsidR="00000000">
        <w:tblPrEx>
          <w:tblCellMar>
            <w:top w:w="0" w:type="dxa"/>
            <w:bottom w:w="0" w:type="dxa"/>
          </w:tblCellMar>
        </w:tblPrEx>
        <w:tc>
          <w:tcPr>
            <w:tcW w:w="737" w:type="dxa"/>
          </w:tcPr>
          <w:p w:rsidR="00000000" w:rsidRDefault="004E32BE">
            <w:pPr>
              <w:suppressAutoHyphens/>
              <w:jc w:val="center"/>
              <w:rPr>
                <w:sz w:val="18"/>
              </w:rPr>
            </w:pPr>
            <w:r>
              <w:rPr>
                <w:sz w:val="18"/>
              </w:rPr>
              <w:t>2,6</w:t>
            </w:r>
          </w:p>
        </w:tc>
        <w:tc>
          <w:tcPr>
            <w:tcW w:w="737" w:type="dxa"/>
            <w:tcBorders>
              <w:left w:val="single" w:sz="6" w:space="0" w:color="auto"/>
              <w:right w:val="single" w:sz="6" w:space="0" w:color="auto"/>
            </w:tcBorders>
          </w:tcPr>
          <w:p w:rsidR="00000000" w:rsidRDefault="004E32BE">
            <w:pPr>
              <w:suppressAutoHyphens/>
              <w:jc w:val="center"/>
              <w:rPr>
                <w:sz w:val="18"/>
              </w:rPr>
            </w:pPr>
            <w:r>
              <w:rPr>
                <w:sz w:val="18"/>
              </w:rPr>
              <w:t>1,27</w:t>
            </w:r>
          </w:p>
        </w:tc>
        <w:tc>
          <w:tcPr>
            <w:tcW w:w="737" w:type="dxa"/>
            <w:tcBorders>
              <w:right w:val="single" w:sz="12" w:space="0" w:color="auto"/>
            </w:tcBorders>
          </w:tcPr>
          <w:p w:rsidR="00000000" w:rsidRDefault="004E32BE">
            <w:pPr>
              <w:suppressAutoHyphens/>
              <w:jc w:val="center"/>
              <w:rPr>
                <w:sz w:val="18"/>
              </w:rPr>
            </w:pPr>
            <w:r>
              <w:rPr>
                <w:sz w:val="18"/>
              </w:rPr>
              <w:t>1,43</w:t>
            </w:r>
          </w:p>
        </w:tc>
        <w:tc>
          <w:tcPr>
            <w:tcW w:w="737" w:type="dxa"/>
          </w:tcPr>
          <w:p w:rsidR="00000000" w:rsidRDefault="004E32BE">
            <w:pPr>
              <w:suppressAutoHyphens/>
              <w:jc w:val="center"/>
              <w:rPr>
                <w:sz w:val="18"/>
              </w:rPr>
            </w:pPr>
            <w:r>
              <w:rPr>
                <w:sz w:val="18"/>
              </w:rPr>
              <w:t>27</w:t>
            </w:r>
          </w:p>
        </w:tc>
        <w:tc>
          <w:tcPr>
            <w:tcW w:w="737" w:type="dxa"/>
            <w:tcBorders>
              <w:left w:val="single" w:sz="6" w:space="0" w:color="auto"/>
              <w:right w:val="single" w:sz="6" w:space="0" w:color="auto"/>
            </w:tcBorders>
          </w:tcPr>
          <w:p w:rsidR="00000000" w:rsidRDefault="004E32BE">
            <w:pPr>
              <w:suppressAutoHyphens/>
              <w:jc w:val="center"/>
              <w:rPr>
                <w:sz w:val="18"/>
              </w:rPr>
            </w:pPr>
            <w:r>
              <w:rPr>
                <w:sz w:val="18"/>
              </w:rPr>
              <w:t>2,28</w:t>
            </w:r>
          </w:p>
        </w:tc>
        <w:tc>
          <w:tcPr>
            <w:tcW w:w="737" w:type="dxa"/>
            <w:tcBorders>
              <w:right w:val="single" w:sz="12" w:space="0" w:color="auto"/>
            </w:tcBorders>
          </w:tcPr>
          <w:p w:rsidR="00000000" w:rsidRDefault="004E32BE">
            <w:pPr>
              <w:suppressAutoHyphens/>
              <w:jc w:val="center"/>
              <w:rPr>
                <w:sz w:val="18"/>
              </w:rPr>
            </w:pPr>
            <w:r>
              <w:rPr>
                <w:sz w:val="18"/>
              </w:rPr>
              <w:t>3,44</w:t>
            </w:r>
          </w:p>
        </w:tc>
        <w:tc>
          <w:tcPr>
            <w:tcW w:w="737" w:type="dxa"/>
          </w:tcPr>
          <w:p w:rsidR="00000000" w:rsidRDefault="004E32BE">
            <w:pPr>
              <w:suppressAutoHyphens/>
              <w:jc w:val="center"/>
              <w:rPr>
                <w:sz w:val="18"/>
              </w:rPr>
            </w:pPr>
            <w:r>
              <w:rPr>
                <w:sz w:val="18"/>
              </w:rPr>
              <w:t>200</w:t>
            </w:r>
          </w:p>
        </w:tc>
        <w:tc>
          <w:tcPr>
            <w:tcW w:w="582"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709" w:type="dxa"/>
          </w:tcPr>
          <w:p w:rsidR="00000000" w:rsidRDefault="004E32BE">
            <w:pPr>
              <w:suppressAutoHyphens/>
              <w:jc w:val="center"/>
              <w:rPr>
                <w:sz w:val="18"/>
              </w:rPr>
            </w:pPr>
            <w:r>
              <w:rPr>
                <w:sz w:val="18"/>
              </w:rPr>
              <w:t>7,29</w:t>
            </w:r>
          </w:p>
        </w:tc>
      </w:tr>
      <w:tr w:rsidR="00000000">
        <w:tblPrEx>
          <w:tblCellMar>
            <w:top w:w="0" w:type="dxa"/>
            <w:bottom w:w="0" w:type="dxa"/>
          </w:tblCellMar>
        </w:tblPrEx>
        <w:tc>
          <w:tcPr>
            <w:tcW w:w="737" w:type="dxa"/>
          </w:tcPr>
          <w:p w:rsidR="00000000" w:rsidRDefault="004E32BE">
            <w:pPr>
              <w:suppressAutoHyphens/>
              <w:jc w:val="center"/>
              <w:rPr>
                <w:sz w:val="18"/>
              </w:rPr>
            </w:pPr>
            <w:r>
              <w:rPr>
                <w:sz w:val="18"/>
              </w:rPr>
              <w:t>2,8</w:t>
            </w:r>
          </w:p>
        </w:tc>
        <w:tc>
          <w:tcPr>
            <w:tcW w:w="737" w:type="dxa"/>
            <w:tcBorders>
              <w:left w:val="single" w:sz="6" w:space="0" w:color="auto"/>
              <w:right w:val="single" w:sz="6" w:space="0" w:color="auto"/>
            </w:tcBorders>
          </w:tcPr>
          <w:p w:rsidR="00000000" w:rsidRDefault="004E32BE">
            <w:pPr>
              <w:suppressAutoHyphens/>
              <w:jc w:val="center"/>
              <w:rPr>
                <w:sz w:val="18"/>
              </w:rPr>
            </w:pPr>
            <w:r>
              <w:rPr>
                <w:sz w:val="18"/>
              </w:rPr>
              <w:t>1,29</w:t>
            </w:r>
          </w:p>
        </w:tc>
        <w:tc>
          <w:tcPr>
            <w:tcW w:w="737" w:type="dxa"/>
            <w:tcBorders>
              <w:right w:val="single" w:sz="12" w:space="0" w:color="auto"/>
            </w:tcBorders>
          </w:tcPr>
          <w:p w:rsidR="00000000" w:rsidRDefault="004E32BE">
            <w:pPr>
              <w:suppressAutoHyphens/>
              <w:jc w:val="center"/>
              <w:rPr>
                <w:sz w:val="18"/>
              </w:rPr>
            </w:pPr>
            <w:r>
              <w:rPr>
                <w:sz w:val="18"/>
              </w:rPr>
              <w:t>1,47</w:t>
            </w:r>
          </w:p>
        </w:tc>
        <w:tc>
          <w:tcPr>
            <w:tcW w:w="737" w:type="dxa"/>
          </w:tcPr>
          <w:p w:rsidR="00000000" w:rsidRDefault="004E32BE">
            <w:pPr>
              <w:suppressAutoHyphens/>
              <w:jc w:val="center"/>
              <w:rPr>
                <w:sz w:val="18"/>
              </w:rPr>
            </w:pPr>
            <w:r>
              <w:rPr>
                <w:sz w:val="18"/>
              </w:rPr>
              <w:t>28</w:t>
            </w:r>
          </w:p>
        </w:tc>
        <w:tc>
          <w:tcPr>
            <w:tcW w:w="737" w:type="dxa"/>
            <w:tcBorders>
              <w:left w:val="single" w:sz="6" w:space="0" w:color="auto"/>
              <w:right w:val="single" w:sz="6" w:space="0" w:color="auto"/>
            </w:tcBorders>
          </w:tcPr>
          <w:p w:rsidR="00000000" w:rsidRDefault="004E32BE">
            <w:pPr>
              <w:suppressAutoHyphens/>
              <w:jc w:val="center"/>
              <w:rPr>
                <w:sz w:val="18"/>
              </w:rPr>
            </w:pPr>
            <w:r>
              <w:rPr>
                <w:sz w:val="18"/>
              </w:rPr>
              <w:t>2,30</w:t>
            </w:r>
          </w:p>
        </w:tc>
        <w:tc>
          <w:tcPr>
            <w:tcW w:w="737" w:type="dxa"/>
            <w:tcBorders>
              <w:right w:val="single" w:sz="12" w:space="0" w:color="auto"/>
            </w:tcBorders>
          </w:tcPr>
          <w:p w:rsidR="00000000" w:rsidRDefault="004E32BE">
            <w:pPr>
              <w:suppressAutoHyphens/>
              <w:jc w:val="center"/>
              <w:rPr>
                <w:sz w:val="18"/>
              </w:rPr>
            </w:pPr>
            <w:r>
              <w:rPr>
                <w:sz w:val="18"/>
              </w:rPr>
              <w:t>3,49</w:t>
            </w:r>
          </w:p>
        </w:tc>
        <w:tc>
          <w:tcPr>
            <w:tcW w:w="737" w:type="dxa"/>
          </w:tcPr>
          <w:p w:rsidR="00000000" w:rsidRDefault="004E32BE">
            <w:pPr>
              <w:suppressAutoHyphens/>
              <w:jc w:val="center"/>
              <w:rPr>
                <w:sz w:val="18"/>
              </w:rPr>
            </w:pPr>
            <w:r>
              <w:rPr>
                <w:sz w:val="18"/>
              </w:rPr>
              <w:t>210</w:t>
            </w:r>
          </w:p>
        </w:tc>
        <w:tc>
          <w:tcPr>
            <w:tcW w:w="582"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709" w:type="dxa"/>
          </w:tcPr>
          <w:p w:rsidR="00000000" w:rsidRDefault="004E32BE">
            <w:pPr>
              <w:suppressAutoHyphens/>
              <w:jc w:val="center"/>
              <w:rPr>
                <w:sz w:val="18"/>
              </w:rPr>
            </w:pPr>
            <w:r>
              <w:rPr>
                <w:sz w:val="18"/>
              </w:rPr>
              <w:t>7,43</w:t>
            </w:r>
          </w:p>
        </w:tc>
      </w:tr>
      <w:tr w:rsidR="00000000">
        <w:tblPrEx>
          <w:tblCellMar>
            <w:top w:w="0" w:type="dxa"/>
            <w:bottom w:w="0" w:type="dxa"/>
          </w:tblCellMar>
        </w:tblPrEx>
        <w:tc>
          <w:tcPr>
            <w:tcW w:w="737" w:type="dxa"/>
          </w:tcPr>
          <w:p w:rsidR="00000000" w:rsidRDefault="004E32BE">
            <w:pPr>
              <w:suppressAutoHyphens/>
              <w:jc w:val="center"/>
              <w:rPr>
                <w:sz w:val="18"/>
              </w:rPr>
            </w:pPr>
            <w:r>
              <w:rPr>
                <w:sz w:val="18"/>
              </w:rPr>
              <w:t>3,0</w:t>
            </w:r>
          </w:p>
        </w:tc>
        <w:tc>
          <w:tcPr>
            <w:tcW w:w="737" w:type="dxa"/>
            <w:tcBorders>
              <w:left w:val="single" w:sz="6" w:space="0" w:color="auto"/>
              <w:right w:val="single" w:sz="6" w:space="0" w:color="auto"/>
            </w:tcBorders>
          </w:tcPr>
          <w:p w:rsidR="00000000" w:rsidRDefault="004E32BE">
            <w:pPr>
              <w:suppressAutoHyphens/>
              <w:jc w:val="center"/>
              <w:rPr>
                <w:sz w:val="18"/>
              </w:rPr>
            </w:pPr>
            <w:r>
              <w:rPr>
                <w:sz w:val="18"/>
              </w:rPr>
              <w:t>1,32</w:t>
            </w:r>
          </w:p>
        </w:tc>
        <w:tc>
          <w:tcPr>
            <w:tcW w:w="737" w:type="dxa"/>
            <w:tcBorders>
              <w:right w:val="single" w:sz="12" w:space="0" w:color="auto"/>
            </w:tcBorders>
          </w:tcPr>
          <w:p w:rsidR="00000000" w:rsidRDefault="004E32BE">
            <w:pPr>
              <w:suppressAutoHyphens/>
              <w:jc w:val="center"/>
              <w:rPr>
                <w:sz w:val="18"/>
              </w:rPr>
            </w:pPr>
            <w:r>
              <w:rPr>
                <w:sz w:val="18"/>
              </w:rPr>
              <w:t>1,51</w:t>
            </w:r>
          </w:p>
        </w:tc>
        <w:tc>
          <w:tcPr>
            <w:tcW w:w="737" w:type="dxa"/>
          </w:tcPr>
          <w:p w:rsidR="00000000" w:rsidRDefault="004E32BE">
            <w:pPr>
              <w:suppressAutoHyphens/>
              <w:jc w:val="center"/>
              <w:rPr>
                <w:sz w:val="18"/>
              </w:rPr>
            </w:pPr>
            <w:r>
              <w:rPr>
                <w:sz w:val="18"/>
              </w:rPr>
              <w:t>29</w:t>
            </w:r>
          </w:p>
        </w:tc>
        <w:tc>
          <w:tcPr>
            <w:tcW w:w="737" w:type="dxa"/>
            <w:tcBorders>
              <w:left w:val="single" w:sz="6" w:space="0" w:color="auto"/>
              <w:right w:val="single" w:sz="6" w:space="0" w:color="auto"/>
            </w:tcBorders>
          </w:tcPr>
          <w:p w:rsidR="00000000" w:rsidRDefault="004E32BE">
            <w:pPr>
              <w:suppressAutoHyphens/>
              <w:jc w:val="center"/>
              <w:rPr>
                <w:sz w:val="18"/>
              </w:rPr>
            </w:pPr>
            <w:r>
              <w:rPr>
                <w:sz w:val="18"/>
              </w:rPr>
              <w:t>2,32</w:t>
            </w:r>
          </w:p>
        </w:tc>
        <w:tc>
          <w:tcPr>
            <w:tcW w:w="737" w:type="dxa"/>
            <w:tcBorders>
              <w:right w:val="single" w:sz="12" w:space="0" w:color="auto"/>
            </w:tcBorders>
          </w:tcPr>
          <w:p w:rsidR="00000000" w:rsidRDefault="004E32BE">
            <w:pPr>
              <w:suppressAutoHyphens/>
              <w:jc w:val="center"/>
              <w:rPr>
                <w:sz w:val="18"/>
              </w:rPr>
            </w:pPr>
            <w:r>
              <w:rPr>
                <w:sz w:val="18"/>
              </w:rPr>
              <w:t>3,54</w:t>
            </w:r>
          </w:p>
        </w:tc>
        <w:tc>
          <w:tcPr>
            <w:tcW w:w="737" w:type="dxa"/>
          </w:tcPr>
          <w:p w:rsidR="00000000" w:rsidRDefault="004E32BE">
            <w:pPr>
              <w:suppressAutoHyphens/>
              <w:jc w:val="center"/>
              <w:rPr>
                <w:sz w:val="18"/>
              </w:rPr>
            </w:pPr>
            <w:r>
              <w:rPr>
                <w:sz w:val="18"/>
              </w:rPr>
              <w:t>220</w:t>
            </w:r>
          </w:p>
        </w:tc>
        <w:tc>
          <w:tcPr>
            <w:tcW w:w="582"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709" w:type="dxa"/>
          </w:tcPr>
          <w:p w:rsidR="00000000" w:rsidRDefault="004E32BE">
            <w:pPr>
              <w:suppressAutoHyphens/>
              <w:jc w:val="center"/>
              <w:rPr>
                <w:sz w:val="18"/>
              </w:rPr>
            </w:pPr>
            <w:r>
              <w:rPr>
                <w:sz w:val="18"/>
              </w:rPr>
              <w:t>7,56</w:t>
            </w:r>
          </w:p>
        </w:tc>
      </w:tr>
      <w:tr w:rsidR="00000000">
        <w:tblPrEx>
          <w:tblCellMar>
            <w:top w:w="0" w:type="dxa"/>
            <w:bottom w:w="0" w:type="dxa"/>
          </w:tblCellMar>
        </w:tblPrEx>
        <w:tc>
          <w:tcPr>
            <w:tcW w:w="737" w:type="dxa"/>
          </w:tcPr>
          <w:p w:rsidR="00000000" w:rsidRDefault="004E32BE">
            <w:pPr>
              <w:suppressAutoHyphens/>
              <w:jc w:val="center"/>
              <w:rPr>
                <w:sz w:val="18"/>
              </w:rPr>
            </w:pPr>
            <w:r>
              <w:rPr>
                <w:sz w:val="18"/>
              </w:rPr>
              <w:t>3,5</w:t>
            </w:r>
          </w:p>
        </w:tc>
        <w:tc>
          <w:tcPr>
            <w:tcW w:w="737" w:type="dxa"/>
            <w:tcBorders>
              <w:left w:val="single" w:sz="6" w:space="0" w:color="auto"/>
              <w:right w:val="single" w:sz="6" w:space="0" w:color="auto"/>
            </w:tcBorders>
          </w:tcPr>
          <w:p w:rsidR="00000000" w:rsidRDefault="004E32BE">
            <w:pPr>
              <w:suppressAutoHyphens/>
              <w:jc w:val="center"/>
              <w:rPr>
                <w:sz w:val="18"/>
              </w:rPr>
            </w:pPr>
            <w:r>
              <w:rPr>
                <w:sz w:val="18"/>
              </w:rPr>
              <w:t>1,37</w:t>
            </w:r>
          </w:p>
        </w:tc>
        <w:tc>
          <w:tcPr>
            <w:tcW w:w="737" w:type="dxa"/>
            <w:tcBorders>
              <w:right w:val="single" w:sz="12" w:space="0" w:color="auto"/>
            </w:tcBorders>
          </w:tcPr>
          <w:p w:rsidR="00000000" w:rsidRDefault="004E32BE">
            <w:pPr>
              <w:suppressAutoHyphens/>
              <w:jc w:val="center"/>
              <w:rPr>
                <w:sz w:val="18"/>
              </w:rPr>
            </w:pPr>
            <w:r>
              <w:rPr>
                <w:sz w:val="18"/>
              </w:rPr>
              <w:t>1,60</w:t>
            </w:r>
          </w:p>
        </w:tc>
        <w:tc>
          <w:tcPr>
            <w:tcW w:w="737" w:type="dxa"/>
          </w:tcPr>
          <w:p w:rsidR="00000000" w:rsidRDefault="004E32BE">
            <w:pPr>
              <w:suppressAutoHyphens/>
              <w:jc w:val="center"/>
              <w:rPr>
                <w:sz w:val="18"/>
              </w:rPr>
            </w:pPr>
            <w:r>
              <w:rPr>
                <w:sz w:val="18"/>
              </w:rPr>
              <w:t>30</w:t>
            </w:r>
          </w:p>
        </w:tc>
        <w:tc>
          <w:tcPr>
            <w:tcW w:w="737" w:type="dxa"/>
            <w:tcBorders>
              <w:left w:val="single" w:sz="6" w:space="0" w:color="auto"/>
              <w:right w:val="single" w:sz="6" w:space="0" w:color="auto"/>
            </w:tcBorders>
          </w:tcPr>
          <w:p w:rsidR="00000000" w:rsidRDefault="004E32BE">
            <w:pPr>
              <w:suppressAutoHyphens/>
              <w:jc w:val="center"/>
              <w:rPr>
                <w:sz w:val="18"/>
              </w:rPr>
            </w:pPr>
            <w:r>
              <w:rPr>
                <w:sz w:val="18"/>
              </w:rPr>
              <w:t>2,34</w:t>
            </w:r>
          </w:p>
        </w:tc>
        <w:tc>
          <w:tcPr>
            <w:tcW w:w="737" w:type="dxa"/>
            <w:tcBorders>
              <w:right w:val="single" w:sz="12" w:space="0" w:color="auto"/>
            </w:tcBorders>
          </w:tcPr>
          <w:p w:rsidR="00000000" w:rsidRDefault="004E32BE">
            <w:pPr>
              <w:suppressAutoHyphens/>
              <w:jc w:val="center"/>
              <w:rPr>
                <w:sz w:val="18"/>
              </w:rPr>
            </w:pPr>
            <w:r>
              <w:rPr>
                <w:sz w:val="18"/>
              </w:rPr>
              <w:t>3,58</w:t>
            </w:r>
          </w:p>
        </w:tc>
        <w:tc>
          <w:tcPr>
            <w:tcW w:w="737" w:type="dxa"/>
          </w:tcPr>
          <w:p w:rsidR="00000000" w:rsidRDefault="004E32BE">
            <w:pPr>
              <w:suppressAutoHyphens/>
              <w:jc w:val="center"/>
              <w:rPr>
                <w:sz w:val="18"/>
              </w:rPr>
            </w:pPr>
            <w:r>
              <w:rPr>
                <w:sz w:val="18"/>
              </w:rPr>
              <w:t>230</w:t>
            </w:r>
          </w:p>
        </w:tc>
        <w:tc>
          <w:tcPr>
            <w:tcW w:w="582"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709" w:type="dxa"/>
          </w:tcPr>
          <w:p w:rsidR="00000000" w:rsidRDefault="004E32BE">
            <w:pPr>
              <w:suppressAutoHyphens/>
              <w:jc w:val="center"/>
              <w:rPr>
                <w:sz w:val="18"/>
              </w:rPr>
            </w:pPr>
            <w:r>
              <w:rPr>
                <w:sz w:val="18"/>
              </w:rPr>
              <w:t>7,68</w:t>
            </w:r>
          </w:p>
        </w:tc>
      </w:tr>
      <w:tr w:rsidR="00000000">
        <w:tblPrEx>
          <w:tblCellMar>
            <w:top w:w="0" w:type="dxa"/>
            <w:bottom w:w="0" w:type="dxa"/>
          </w:tblCellMar>
        </w:tblPrEx>
        <w:tc>
          <w:tcPr>
            <w:tcW w:w="737" w:type="dxa"/>
          </w:tcPr>
          <w:p w:rsidR="00000000" w:rsidRDefault="004E32BE">
            <w:pPr>
              <w:suppressAutoHyphens/>
              <w:jc w:val="center"/>
              <w:rPr>
                <w:sz w:val="18"/>
              </w:rPr>
            </w:pPr>
            <w:r>
              <w:rPr>
                <w:sz w:val="18"/>
              </w:rPr>
              <w:t>4,0</w:t>
            </w:r>
          </w:p>
        </w:tc>
        <w:tc>
          <w:tcPr>
            <w:tcW w:w="737" w:type="dxa"/>
            <w:tcBorders>
              <w:left w:val="single" w:sz="6" w:space="0" w:color="auto"/>
              <w:right w:val="single" w:sz="6" w:space="0" w:color="auto"/>
            </w:tcBorders>
          </w:tcPr>
          <w:p w:rsidR="00000000" w:rsidRDefault="004E32BE">
            <w:pPr>
              <w:suppressAutoHyphens/>
              <w:jc w:val="center"/>
              <w:rPr>
                <w:sz w:val="18"/>
              </w:rPr>
            </w:pPr>
            <w:r>
              <w:rPr>
                <w:sz w:val="18"/>
              </w:rPr>
              <w:t>1,41</w:t>
            </w:r>
          </w:p>
        </w:tc>
        <w:tc>
          <w:tcPr>
            <w:tcW w:w="737" w:type="dxa"/>
            <w:tcBorders>
              <w:right w:val="single" w:sz="12" w:space="0" w:color="auto"/>
            </w:tcBorders>
          </w:tcPr>
          <w:p w:rsidR="00000000" w:rsidRDefault="004E32BE">
            <w:pPr>
              <w:suppressAutoHyphens/>
              <w:jc w:val="center"/>
              <w:rPr>
                <w:sz w:val="18"/>
              </w:rPr>
            </w:pPr>
            <w:r>
              <w:rPr>
                <w:sz w:val="18"/>
              </w:rPr>
              <w:t>1,68</w:t>
            </w:r>
          </w:p>
        </w:tc>
        <w:tc>
          <w:tcPr>
            <w:tcW w:w="737" w:type="dxa"/>
          </w:tcPr>
          <w:p w:rsidR="00000000" w:rsidRDefault="004E32BE">
            <w:pPr>
              <w:suppressAutoHyphens/>
              <w:jc w:val="center"/>
              <w:rPr>
                <w:sz w:val="18"/>
              </w:rPr>
            </w:pPr>
            <w:r>
              <w:rPr>
                <w:sz w:val="18"/>
              </w:rPr>
              <w:t>32</w:t>
            </w:r>
          </w:p>
        </w:tc>
        <w:tc>
          <w:tcPr>
            <w:tcW w:w="737" w:type="dxa"/>
            <w:tcBorders>
              <w:left w:val="single" w:sz="6" w:space="0" w:color="auto"/>
              <w:right w:val="single" w:sz="6" w:space="0" w:color="auto"/>
            </w:tcBorders>
          </w:tcPr>
          <w:p w:rsidR="00000000" w:rsidRDefault="004E32BE">
            <w:pPr>
              <w:suppressAutoHyphens/>
              <w:jc w:val="center"/>
              <w:rPr>
                <w:sz w:val="18"/>
              </w:rPr>
            </w:pPr>
            <w:r>
              <w:rPr>
                <w:sz w:val="18"/>
              </w:rPr>
              <w:t>2,38</w:t>
            </w:r>
          </w:p>
        </w:tc>
        <w:tc>
          <w:tcPr>
            <w:tcW w:w="737" w:type="dxa"/>
            <w:tcBorders>
              <w:right w:val="single" w:sz="12" w:space="0" w:color="auto"/>
            </w:tcBorders>
          </w:tcPr>
          <w:p w:rsidR="00000000" w:rsidRDefault="004E32BE">
            <w:pPr>
              <w:suppressAutoHyphens/>
              <w:jc w:val="center"/>
              <w:rPr>
                <w:sz w:val="18"/>
              </w:rPr>
            </w:pPr>
            <w:r>
              <w:rPr>
                <w:sz w:val="18"/>
              </w:rPr>
              <w:t>3,68</w:t>
            </w:r>
          </w:p>
        </w:tc>
        <w:tc>
          <w:tcPr>
            <w:tcW w:w="737" w:type="dxa"/>
          </w:tcPr>
          <w:p w:rsidR="00000000" w:rsidRDefault="004E32BE">
            <w:pPr>
              <w:suppressAutoHyphens/>
              <w:jc w:val="center"/>
              <w:rPr>
                <w:sz w:val="18"/>
              </w:rPr>
            </w:pPr>
            <w:r>
              <w:rPr>
                <w:sz w:val="18"/>
              </w:rPr>
              <w:t>240</w:t>
            </w:r>
          </w:p>
        </w:tc>
        <w:tc>
          <w:tcPr>
            <w:tcW w:w="582"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709" w:type="dxa"/>
          </w:tcPr>
          <w:p w:rsidR="00000000" w:rsidRDefault="004E32BE">
            <w:pPr>
              <w:suppressAutoHyphens/>
              <w:jc w:val="center"/>
              <w:rPr>
                <w:sz w:val="18"/>
              </w:rPr>
            </w:pPr>
            <w:r>
              <w:rPr>
                <w:sz w:val="18"/>
              </w:rPr>
              <w:t>7,81</w:t>
            </w:r>
          </w:p>
        </w:tc>
      </w:tr>
      <w:tr w:rsidR="00000000">
        <w:tblPrEx>
          <w:tblCellMar>
            <w:top w:w="0" w:type="dxa"/>
            <w:bottom w:w="0" w:type="dxa"/>
          </w:tblCellMar>
        </w:tblPrEx>
        <w:tc>
          <w:tcPr>
            <w:tcW w:w="737" w:type="dxa"/>
          </w:tcPr>
          <w:p w:rsidR="00000000" w:rsidRDefault="004E32BE">
            <w:pPr>
              <w:suppressAutoHyphens/>
              <w:jc w:val="center"/>
              <w:rPr>
                <w:sz w:val="18"/>
              </w:rPr>
            </w:pPr>
            <w:r>
              <w:rPr>
                <w:sz w:val="18"/>
              </w:rPr>
              <w:t>4,5</w:t>
            </w:r>
          </w:p>
        </w:tc>
        <w:tc>
          <w:tcPr>
            <w:tcW w:w="737" w:type="dxa"/>
            <w:tcBorders>
              <w:left w:val="single" w:sz="6" w:space="0" w:color="auto"/>
              <w:right w:val="single" w:sz="6" w:space="0" w:color="auto"/>
            </w:tcBorders>
          </w:tcPr>
          <w:p w:rsidR="00000000" w:rsidRDefault="004E32BE">
            <w:pPr>
              <w:suppressAutoHyphens/>
              <w:jc w:val="center"/>
              <w:rPr>
                <w:sz w:val="18"/>
              </w:rPr>
            </w:pPr>
            <w:r>
              <w:rPr>
                <w:sz w:val="18"/>
              </w:rPr>
              <w:t>1,46</w:t>
            </w:r>
          </w:p>
        </w:tc>
        <w:tc>
          <w:tcPr>
            <w:tcW w:w="737" w:type="dxa"/>
            <w:tcBorders>
              <w:right w:val="single" w:sz="12" w:space="0" w:color="auto"/>
            </w:tcBorders>
          </w:tcPr>
          <w:p w:rsidR="00000000" w:rsidRDefault="004E32BE">
            <w:pPr>
              <w:suppressAutoHyphens/>
              <w:jc w:val="center"/>
              <w:rPr>
                <w:sz w:val="18"/>
              </w:rPr>
            </w:pPr>
            <w:r>
              <w:rPr>
                <w:sz w:val="18"/>
              </w:rPr>
              <w:t>1,76</w:t>
            </w:r>
          </w:p>
        </w:tc>
        <w:tc>
          <w:tcPr>
            <w:tcW w:w="737" w:type="dxa"/>
          </w:tcPr>
          <w:p w:rsidR="00000000" w:rsidRDefault="004E32BE">
            <w:pPr>
              <w:suppressAutoHyphens/>
              <w:jc w:val="center"/>
              <w:rPr>
                <w:sz w:val="18"/>
              </w:rPr>
            </w:pPr>
            <w:r>
              <w:rPr>
                <w:sz w:val="18"/>
              </w:rPr>
              <w:t>34</w:t>
            </w:r>
          </w:p>
        </w:tc>
        <w:tc>
          <w:tcPr>
            <w:tcW w:w="737" w:type="dxa"/>
            <w:tcBorders>
              <w:left w:val="single" w:sz="6" w:space="0" w:color="auto"/>
              <w:right w:val="single" w:sz="6" w:space="0" w:color="auto"/>
            </w:tcBorders>
          </w:tcPr>
          <w:p w:rsidR="00000000" w:rsidRDefault="004E32BE">
            <w:pPr>
              <w:suppressAutoHyphens/>
              <w:jc w:val="center"/>
              <w:rPr>
                <w:sz w:val="18"/>
              </w:rPr>
            </w:pPr>
            <w:r>
              <w:rPr>
                <w:sz w:val="18"/>
              </w:rPr>
              <w:t>2,42</w:t>
            </w:r>
          </w:p>
        </w:tc>
        <w:tc>
          <w:tcPr>
            <w:tcW w:w="737" w:type="dxa"/>
            <w:tcBorders>
              <w:right w:val="single" w:sz="12" w:space="0" w:color="auto"/>
            </w:tcBorders>
          </w:tcPr>
          <w:p w:rsidR="00000000" w:rsidRDefault="004E32BE">
            <w:pPr>
              <w:suppressAutoHyphens/>
              <w:jc w:val="center"/>
              <w:rPr>
                <w:sz w:val="18"/>
              </w:rPr>
            </w:pPr>
            <w:r>
              <w:rPr>
                <w:sz w:val="18"/>
              </w:rPr>
              <w:t>3,75</w:t>
            </w:r>
          </w:p>
        </w:tc>
        <w:tc>
          <w:tcPr>
            <w:tcW w:w="737" w:type="dxa"/>
          </w:tcPr>
          <w:p w:rsidR="00000000" w:rsidRDefault="004E32BE">
            <w:pPr>
              <w:suppressAutoHyphens/>
              <w:jc w:val="center"/>
              <w:rPr>
                <w:sz w:val="18"/>
              </w:rPr>
            </w:pPr>
            <w:r>
              <w:rPr>
                <w:sz w:val="18"/>
              </w:rPr>
              <w:t>250</w:t>
            </w:r>
          </w:p>
        </w:tc>
        <w:tc>
          <w:tcPr>
            <w:tcW w:w="582"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709" w:type="dxa"/>
          </w:tcPr>
          <w:p w:rsidR="00000000" w:rsidRDefault="004E32BE">
            <w:pPr>
              <w:suppressAutoHyphens/>
              <w:jc w:val="center"/>
              <w:rPr>
                <w:sz w:val="18"/>
              </w:rPr>
            </w:pPr>
            <w:r>
              <w:rPr>
                <w:sz w:val="18"/>
              </w:rPr>
              <w:t>7,93</w:t>
            </w:r>
          </w:p>
        </w:tc>
      </w:tr>
      <w:tr w:rsidR="00000000">
        <w:tblPrEx>
          <w:tblCellMar>
            <w:top w:w="0" w:type="dxa"/>
            <w:bottom w:w="0" w:type="dxa"/>
          </w:tblCellMar>
        </w:tblPrEx>
        <w:tc>
          <w:tcPr>
            <w:tcW w:w="737" w:type="dxa"/>
          </w:tcPr>
          <w:p w:rsidR="00000000" w:rsidRDefault="004E32BE">
            <w:pPr>
              <w:suppressAutoHyphens/>
              <w:jc w:val="center"/>
              <w:rPr>
                <w:sz w:val="18"/>
              </w:rPr>
            </w:pPr>
            <w:r>
              <w:rPr>
                <w:sz w:val="18"/>
              </w:rPr>
              <w:t>5,0</w:t>
            </w:r>
          </w:p>
        </w:tc>
        <w:tc>
          <w:tcPr>
            <w:tcW w:w="737" w:type="dxa"/>
            <w:tcBorders>
              <w:left w:val="single" w:sz="6" w:space="0" w:color="auto"/>
              <w:right w:val="single" w:sz="6" w:space="0" w:color="auto"/>
            </w:tcBorders>
          </w:tcPr>
          <w:p w:rsidR="00000000" w:rsidRDefault="004E32BE">
            <w:pPr>
              <w:suppressAutoHyphens/>
              <w:jc w:val="center"/>
              <w:rPr>
                <w:sz w:val="18"/>
              </w:rPr>
            </w:pPr>
            <w:r>
              <w:rPr>
                <w:sz w:val="18"/>
              </w:rPr>
              <w:t>1,50</w:t>
            </w:r>
          </w:p>
        </w:tc>
        <w:tc>
          <w:tcPr>
            <w:tcW w:w="737" w:type="dxa"/>
            <w:tcBorders>
              <w:right w:val="single" w:sz="12" w:space="0" w:color="auto"/>
            </w:tcBorders>
          </w:tcPr>
          <w:p w:rsidR="00000000" w:rsidRDefault="004E32BE">
            <w:pPr>
              <w:suppressAutoHyphens/>
              <w:jc w:val="center"/>
              <w:rPr>
                <w:sz w:val="18"/>
              </w:rPr>
            </w:pPr>
            <w:r>
              <w:rPr>
                <w:sz w:val="18"/>
              </w:rPr>
              <w:t>1,83</w:t>
            </w:r>
          </w:p>
        </w:tc>
        <w:tc>
          <w:tcPr>
            <w:tcW w:w="737" w:type="dxa"/>
          </w:tcPr>
          <w:p w:rsidR="00000000" w:rsidRDefault="004E32BE">
            <w:pPr>
              <w:suppressAutoHyphens/>
              <w:jc w:val="center"/>
              <w:rPr>
                <w:sz w:val="18"/>
              </w:rPr>
            </w:pPr>
            <w:r>
              <w:rPr>
                <w:sz w:val="18"/>
              </w:rPr>
              <w:t>36</w:t>
            </w:r>
          </w:p>
        </w:tc>
        <w:tc>
          <w:tcPr>
            <w:tcW w:w="737" w:type="dxa"/>
            <w:tcBorders>
              <w:left w:val="single" w:sz="6" w:space="0" w:color="auto"/>
              <w:right w:val="single" w:sz="6" w:space="0" w:color="auto"/>
            </w:tcBorders>
          </w:tcPr>
          <w:p w:rsidR="00000000" w:rsidRDefault="004E32BE">
            <w:pPr>
              <w:suppressAutoHyphens/>
              <w:jc w:val="center"/>
              <w:rPr>
                <w:sz w:val="18"/>
              </w:rPr>
            </w:pPr>
            <w:r>
              <w:rPr>
                <w:sz w:val="18"/>
              </w:rPr>
              <w:t>2,45</w:t>
            </w:r>
          </w:p>
        </w:tc>
        <w:tc>
          <w:tcPr>
            <w:tcW w:w="737" w:type="dxa"/>
            <w:tcBorders>
              <w:right w:val="single" w:sz="12" w:space="0" w:color="auto"/>
            </w:tcBorders>
          </w:tcPr>
          <w:p w:rsidR="00000000" w:rsidRDefault="004E32BE">
            <w:pPr>
              <w:suppressAutoHyphens/>
              <w:jc w:val="center"/>
              <w:rPr>
                <w:sz w:val="18"/>
              </w:rPr>
            </w:pPr>
            <w:r>
              <w:rPr>
                <w:sz w:val="18"/>
              </w:rPr>
              <w:t>3,83</w:t>
            </w:r>
          </w:p>
        </w:tc>
        <w:tc>
          <w:tcPr>
            <w:tcW w:w="737" w:type="dxa"/>
          </w:tcPr>
          <w:p w:rsidR="00000000" w:rsidRDefault="004E32BE">
            <w:pPr>
              <w:suppressAutoHyphens/>
              <w:jc w:val="center"/>
              <w:rPr>
                <w:sz w:val="18"/>
              </w:rPr>
            </w:pPr>
            <w:r>
              <w:rPr>
                <w:sz w:val="18"/>
              </w:rPr>
              <w:t>260</w:t>
            </w:r>
          </w:p>
        </w:tc>
        <w:tc>
          <w:tcPr>
            <w:tcW w:w="582"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709" w:type="dxa"/>
          </w:tcPr>
          <w:p w:rsidR="00000000" w:rsidRDefault="004E32BE">
            <w:pPr>
              <w:suppressAutoHyphens/>
              <w:jc w:val="center"/>
              <w:rPr>
                <w:sz w:val="18"/>
              </w:rPr>
            </w:pPr>
            <w:r>
              <w:rPr>
                <w:sz w:val="18"/>
              </w:rPr>
              <w:t>8,05</w:t>
            </w:r>
          </w:p>
        </w:tc>
      </w:tr>
      <w:tr w:rsidR="00000000">
        <w:tblPrEx>
          <w:tblCellMar>
            <w:top w:w="0" w:type="dxa"/>
            <w:bottom w:w="0" w:type="dxa"/>
          </w:tblCellMar>
        </w:tblPrEx>
        <w:tc>
          <w:tcPr>
            <w:tcW w:w="737" w:type="dxa"/>
          </w:tcPr>
          <w:p w:rsidR="00000000" w:rsidRDefault="004E32BE">
            <w:pPr>
              <w:suppressAutoHyphens/>
              <w:jc w:val="center"/>
              <w:rPr>
                <w:sz w:val="18"/>
              </w:rPr>
            </w:pPr>
            <w:r>
              <w:rPr>
                <w:sz w:val="18"/>
              </w:rPr>
              <w:t>5,5</w:t>
            </w:r>
          </w:p>
        </w:tc>
        <w:tc>
          <w:tcPr>
            <w:tcW w:w="737" w:type="dxa"/>
            <w:tcBorders>
              <w:left w:val="single" w:sz="6" w:space="0" w:color="auto"/>
              <w:right w:val="single" w:sz="6" w:space="0" w:color="auto"/>
            </w:tcBorders>
          </w:tcPr>
          <w:p w:rsidR="00000000" w:rsidRDefault="004E32BE">
            <w:pPr>
              <w:suppressAutoHyphens/>
              <w:jc w:val="center"/>
              <w:rPr>
                <w:sz w:val="18"/>
              </w:rPr>
            </w:pPr>
            <w:r>
              <w:rPr>
                <w:sz w:val="18"/>
              </w:rPr>
              <w:t>1,53</w:t>
            </w:r>
          </w:p>
        </w:tc>
        <w:tc>
          <w:tcPr>
            <w:tcW w:w="737" w:type="dxa"/>
            <w:tcBorders>
              <w:right w:val="single" w:sz="12" w:space="0" w:color="auto"/>
            </w:tcBorders>
          </w:tcPr>
          <w:p w:rsidR="00000000" w:rsidRDefault="004E32BE">
            <w:pPr>
              <w:suppressAutoHyphens/>
              <w:jc w:val="center"/>
              <w:rPr>
                <w:sz w:val="18"/>
              </w:rPr>
            </w:pPr>
            <w:r>
              <w:rPr>
                <w:sz w:val="18"/>
              </w:rPr>
              <w:t>1,90</w:t>
            </w:r>
          </w:p>
        </w:tc>
        <w:tc>
          <w:tcPr>
            <w:tcW w:w="737" w:type="dxa"/>
          </w:tcPr>
          <w:p w:rsidR="00000000" w:rsidRDefault="004E32BE">
            <w:pPr>
              <w:suppressAutoHyphens/>
              <w:jc w:val="center"/>
              <w:rPr>
                <w:sz w:val="18"/>
              </w:rPr>
            </w:pPr>
            <w:r>
              <w:rPr>
                <w:sz w:val="18"/>
              </w:rPr>
              <w:t>38</w:t>
            </w:r>
          </w:p>
        </w:tc>
        <w:tc>
          <w:tcPr>
            <w:tcW w:w="737" w:type="dxa"/>
            <w:tcBorders>
              <w:left w:val="single" w:sz="6" w:space="0" w:color="auto"/>
              <w:right w:val="single" w:sz="6" w:space="0" w:color="auto"/>
            </w:tcBorders>
          </w:tcPr>
          <w:p w:rsidR="00000000" w:rsidRDefault="004E32BE">
            <w:pPr>
              <w:suppressAutoHyphens/>
              <w:jc w:val="center"/>
              <w:rPr>
                <w:sz w:val="18"/>
              </w:rPr>
            </w:pPr>
            <w:r>
              <w:rPr>
                <w:sz w:val="18"/>
              </w:rPr>
              <w:t>2,48</w:t>
            </w:r>
          </w:p>
        </w:tc>
        <w:tc>
          <w:tcPr>
            <w:tcW w:w="737" w:type="dxa"/>
            <w:tcBorders>
              <w:right w:val="single" w:sz="12" w:space="0" w:color="auto"/>
            </w:tcBorders>
          </w:tcPr>
          <w:p w:rsidR="00000000" w:rsidRDefault="004E32BE">
            <w:pPr>
              <w:suppressAutoHyphens/>
              <w:jc w:val="center"/>
              <w:rPr>
                <w:sz w:val="18"/>
              </w:rPr>
            </w:pPr>
            <w:r>
              <w:rPr>
                <w:sz w:val="18"/>
              </w:rPr>
              <w:t>3,91</w:t>
            </w:r>
          </w:p>
        </w:tc>
        <w:tc>
          <w:tcPr>
            <w:tcW w:w="737" w:type="dxa"/>
          </w:tcPr>
          <w:p w:rsidR="00000000" w:rsidRDefault="004E32BE">
            <w:pPr>
              <w:suppressAutoHyphens/>
              <w:jc w:val="center"/>
              <w:rPr>
                <w:sz w:val="18"/>
              </w:rPr>
            </w:pPr>
            <w:r>
              <w:rPr>
                <w:sz w:val="18"/>
              </w:rPr>
              <w:t>270</w:t>
            </w:r>
          </w:p>
        </w:tc>
        <w:tc>
          <w:tcPr>
            <w:tcW w:w="582"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709" w:type="dxa"/>
          </w:tcPr>
          <w:p w:rsidR="00000000" w:rsidRDefault="004E32BE">
            <w:pPr>
              <w:suppressAutoHyphens/>
              <w:jc w:val="center"/>
              <w:rPr>
                <w:sz w:val="18"/>
              </w:rPr>
            </w:pPr>
            <w:r>
              <w:rPr>
                <w:sz w:val="18"/>
              </w:rPr>
              <w:t>8,16</w:t>
            </w:r>
          </w:p>
        </w:tc>
      </w:tr>
      <w:tr w:rsidR="00000000">
        <w:tblPrEx>
          <w:tblCellMar>
            <w:top w:w="0" w:type="dxa"/>
            <w:bottom w:w="0" w:type="dxa"/>
          </w:tblCellMar>
        </w:tblPrEx>
        <w:tc>
          <w:tcPr>
            <w:tcW w:w="737" w:type="dxa"/>
          </w:tcPr>
          <w:p w:rsidR="00000000" w:rsidRDefault="004E32BE">
            <w:pPr>
              <w:suppressAutoHyphens/>
              <w:jc w:val="center"/>
              <w:rPr>
                <w:sz w:val="18"/>
              </w:rPr>
            </w:pPr>
            <w:r>
              <w:rPr>
                <w:sz w:val="18"/>
              </w:rPr>
              <w:t>6,0</w:t>
            </w:r>
          </w:p>
        </w:tc>
        <w:tc>
          <w:tcPr>
            <w:tcW w:w="737" w:type="dxa"/>
            <w:tcBorders>
              <w:left w:val="single" w:sz="6" w:space="0" w:color="auto"/>
              <w:right w:val="single" w:sz="6" w:space="0" w:color="auto"/>
            </w:tcBorders>
          </w:tcPr>
          <w:p w:rsidR="00000000" w:rsidRDefault="004E32BE">
            <w:pPr>
              <w:suppressAutoHyphens/>
              <w:jc w:val="center"/>
              <w:rPr>
                <w:sz w:val="18"/>
              </w:rPr>
            </w:pPr>
            <w:r>
              <w:rPr>
                <w:sz w:val="18"/>
              </w:rPr>
              <w:t>1,57</w:t>
            </w:r>
          </w:p>
        </w:tc>
        <w:tc>
          <w:tcPr>
            <w:tcW w:w="737" w:type="dxa"/>
            <w:tcBorders>
              <w:right w:val="single" w:sz="12" w:space="0" w:color="auto"/>
            </w:tcBorders>
          </w:tcPr>
          <w:p w:rsidR="00000000" w:rsidRDefault="004E32BE">
            <w:pPr>
              <w:suppressAutoHyphens/>
              <w:jc w:val="center"/>
              <w:rPr>
                <w:sz w:val="18"/>
              </w:rPr>
            </w:pPr>
            <w:r>
              <w:rPr>
                <w:sz w:val="18"/>
              </w:rPr>
              <w:t>1,96</w:t>
            </w:r>
          </w:p>
        </w:tc>
        <w:tc>
          <w:tcPr>
            <w:tcW w:w="737" w:type="dxa"/>
          </w:tcPr>
          <w:p w:rsidR="00000000" w:rsidRDefault="004E32BE">
            <w:pPr>
              <w:suppressAutoHyphens/>
              <w:jc w:val="center"/>
              <w:rPr>
                <w:sz w:val="18"/>
              </w:rPr>
            </w:pPr>
            <w:r>
              <w:rPr>
                <w:sz w:val="18"/>
              </w:rPr>
              <w:t>40</w:t>
            </w:r>
          </w:p>
        </w:tc>
        <w:tc>
          <w:tcPr>
            <w:tcW w:w="737" w:type="dxa"/>
            <w:tcBorders>
              <w:left w:val="single" w:sz="6" w:space="0" w:color="auto"/>
              <w:right w:val="single" w:sz="6" w:space="0" w:color="auto"/>
            </w:tcBorders>
          </w:tcPr>
          <w:p w:rsidR="00000000" w:rsidRDefault="004E32BE">
            <w:pPr>
              <w:suppressAutoHyphens/>
              <w:jc w:val="center"/>
              <w:rPr>
                <w:sz w:val="18"/>
              </w:rPr>
            </w:pPr>
            <w:r>
              <w:rPr>
                <w:sz w:val="18"/>
              </w:rPr>
              <w:t>2,52</w:t>
            </w:r>
          </w:p>
        </w:tc>
        <w:tc>
          <w:tcPr>
            <w:tcW w:w="737" w:type="dxa"/>
            <w:tcBorders>
              <w:right w:val="single" w:sz="12" w:space="0" w:color="auto"/>
            </w:tcBorders>
          </w:tcPr>
          <w:p w:rsidR="00000000" w:rsidRDefault="004E32BE">
            <w:pPr>
              <w:suppressAutoHyphens/>
              <w:jc w:val="center"/>
              <w:rPr>
                <w:sz w:val="18"/>
              </w:rPr>
            </w:pPr>
            <w:r>
              <w:rPr>
                <w:sz w:val="18"/>
              </w:rPr>
              <w:t>3,99</w:t>
            </w:r>
          </w:p>
        </w:tc>
        <w:tc>
          <w:tcPr>
            <w:tcW w:w="737" w:type="dxa"/>
          </w:tcPr>
          <w:p w:rsidR="00000000" w:rsidRDefault="004E32BE">
            <w:pPr>
              <w:suppressAutoHyphens/>
              <w:jc w:val="center"/>
              <w:rPr>
                <w:sz w:val="18"/>
              </w:rPr>
            </w:pPr>
            <w:r>
              <w:rPr>
                <w:sz w:val="18"/>
              </w:rPr>
              <w:t>280</w:t>
            </w:r>
          </w:p>
        </w:tc>
        <w:tc>
          <w:tcPr>
            <w:tcW w:w="582"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709" w:type="dxa"/>
          </w:tcPr>
          <w:p w:rsidR="00000000" w:rsidRDefault="004E32BE">
            <w:pPr>
              <w:suppressAutoHyphens/>
              <w:jc w:val="center"/>
              <w:rPr>
                <w:sz w:val="18"/>
              </w:rPr>
            </w:pPr>
            <w:r>
              <w:rPr>
                <w:sz w:val="18"/>
              </w:rPr>
              <w:t>8,27</w:t>
            </w:r>
          </w:p>
        </w:tc>
      </w:tr>
      <w:tr w:rsidR="00000000">
        <w:tblPrEx>
          <w:tblCellMar>
            <w:top w:w="0" w:type="dxa"/>
            <w:bottom w:w="0" w:type="dxa"/>
          </w:tblCellMar>
        </w:tblPrEx>
        <w:tc>
          <w:tcPr>
            <w:tcW w:w="737" w:type="dxa"/>
          </w:tcPr>
          <w:p w:rsidR="00000000" w:rsidRDefault="004E32BE">
            <w:pPr>
              <w:suppressAutoHyphens/>
              <w:jc w:val="center"/>
              <w:rPr>
                <w:sz w:val="18"/>
              </w:rPr>
            </w:pPr>
            <w:r>
              <w:rPr>
                <w:sz w:val="18"/>
              </w:rPr>
              <w:t>6,5</w:t>
            </w:r>
          </w:p>
        </w:tc>
        <w:tc>
          <w:tcPr>
            <w:tcW w:w="737" w:type="dxa"/>
            <w:tcBorders>
              <w:left w:val="single" w:sz="6" w:space="0" w:color="auto"/>
              <w:right w:val="single" w:sz="6" w:space="0" w:color="auto"/>
            </w:tcBorders>
          </w:tcPr>
          <w:p w:rsidR="00000000" w:rsidRDefault="004E32BE">
            <w:pPr>
              <w:suppressAutoHyphens/>
              <w:jc w:val="center"/>
              <w:rPr>
                <w:sz w:val="18"/>
              </w:rPr>
            </w:pPr>
            <w:r>
              <w:rPr>
                <w:sz w:val="18"/>
              </w:rPr>
              <w:t>1,60</w:t>
            </w:r>
          </w:p>
        </w:tc>
        <w:tc>
          <w:tcPr>
            <w:tcW w:w="737" w:type="dxa"/>
            <w:tcBorders>
              <w:right w:val="single" w:sz="12" w:space="0" w:color="auto"/>
            </w:tcBorders>
          </w:tcPr>
          <w:p w:rsidR="00000000" w:rsidRDefault="004E32BE">
            <w:pPr>
              <w:suppressAutoHyphens/>
              <w:jc w:val="center"/>
              <w:rPr>
                <w:sz w:val="18"/>
              </w:rPr>
            </w:pPr>
            <w:r>
              <w:rPr>
                <w:sz w:val="18"/>
              </w:rPr>
              <w:t>2,02</w:t>
            </w:r>
          </w:p>
        </w:tc>
        <w:tc>
          <w:tcPr>
            <w:tcW w:w="737" w:type="dxa"/>
          </w:tcPr>
          <w:p w:rsidR="00000000" w:rsidRDefault="004E32BE">
            <w:pPr>
              <w:suppressAutoHyphens/>
              <w:jc w:val="center"/>
              <w:rPr>
                <w:sz w:val="18"/>
              </w:rPr>
            </w:pPr>
            <w:r>
              <w:rPr>
                <w:sz w:val="18"/>
              </w:rPr>
              <w:t>42</w:t>
            </w:r>
          </w:p>
        </w:tc>
        <w:tc>
          <w:tcPr>
            <w:tcW w:w="737" w:type="dxa"/>
            <w:tcBorders>
              <w:left w:val="single" w:sz="6" w:space="0" w:color="auto"/>
              <w:right w:val="single" w:sz="6" w:space="0" w:color="auto"/>
            </w:tcBorders>
          </w:tcPr>
          <w:p w:rsidR="00000000" w:rsidRDefault="004E32BE">
            <w:pPr>
              <w:suppressAutoHyphens/>
              <w:jc w:val="center"/>
              <w:rPr>
                <w:sz w:val="18"/>
              </w:rPr>
            </w:pPr>
            <w:r>
              <w:rPr>
                <w:sz w:val="18"/>
              </w:rPr>
              <w:t>2,55</w:t>
            </w:r>
          </w:p>
        </w:tc>
        <w:tc>
          <w:tcPr>
            <w:tcW w:w="737" w:type="dxa"/>
            <w:tcBorders>
              <w:right w:val="single" w:sz="12" w:space="0" w:color="auto"/>
            </w:tcBorders>
          </w:tcPr>
          <w:p w:rsidR="00000000" w:rsidRDefault="004E32BE">
            <w:pPr>
              <w:suppressAutoHyphens/>
              <w:jc w:val="center"/>
              <w:rPr>
                <w:sz w:val="18"/>
              </w:rPr>
            </w:pPr>
            <w:r>
              <w:rPr>
                <w:sz w:val="18"/>
              </w:rPr>
              <w:t>4,06</w:t>
            </w:r>
          </w:p>
        </w:tc>
        <w:tc>
          <w:tcPr>
            <w:tcW w:w="737" w:type="dxa"/>
          </w:tcPr>
          <w:p w:rsidR="00000000" w:rsidRDefault="004E32BE">
            <w:pPr>
              <w:suppressAutoHyphens/>
              <w:jc w:val="center"/>
              <w:rPr>
                <w:sz w:val="18"/>
              </w:rPr>
            </w:pPr>
            <w:r>
              <w:rPr>
                <w:sz w:val="18"/>
              </w:rPr>
              <w:t>290</w:t>
            </w:r>
          </w:p>
        </w:tc>
        <w:tc>
          <w:tcPr>
            <w:tcW w:w="582"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709" w:type="dxa"/>
          </w:tcPr>
          <w:p w:rsidR="00000000" w:rsidRDefault="004E32BE">
            <w:pPr>
              <w:suppressAutoHyphens/>
              <w:jc w:val="center"/>
              <w:rPr>
                <w:sz w:val="18"/>
              </w:rPr>
            </w:pPr>
            <w:r>
              <w:rPr>
                <w:sz w:val="18"/>
              </w:rPr>
              <w:t>8,38</w:t>
            </w:r>
          </w:p>
        </w:tc>
      </w:tr>
      <w:tr w:rsidR="00000000">
        <w:tblPrEx>
          <w:tblCellMar>
            <w:top w:w="0" w:type="dxa"/>
            <w:bottom w:w="0" w:type="dxa"/>
          </w:tblCellMar>
        </w:tblPrEx>
        <w:tc>
          <w:tcPr>
            <w:tcW w:w="737" w:type="dxa"/>
          </w:tcPr>
          <w:p w:rsidR="00000000" w:rsidRDefault="004E32BE">
            <w:pPr>
              <w:suppressAutoHyphens/>
              <w:jc w:val="center"/>
              <w:rPr>
                <w:sz w:val="18"/>
              </w:rPr>
            </w:pPr>
            <w:r>
              <w:rPr>
                <w:sz w:val="18"/>
              </w:rPr>
              <w:t>7,0</w:t>
            </w:r>
          </w:p>
        </w:tc>
        <w:tc>
          <w:tcPr>
            <w:tcW w:w="737" w:type="dxa"/>
            <w:tcBorders>
              <w:left w:val="single" w:sz="6" w:space="0" w:color="auto"/>
              <w:right w:val="single" w:sz="6" w:space="0" w:color="auto"/>
            </w:tcBorders>
          </w:tcPr>
          <w:p w:rsidR="00000000" w:rsidRDefault="004E32BE">
            <w:pPr>
              <w:suppressAutoHyphens/>
              <w:jc w:val="center"/>
              <w:rPr>
                <w:sz w:val="18"/>
              </w:rPr>
            </w:pPr>
            <w:r>
              <w:rPr>
                <w:sz w:val="18"/>
              </w:rPr>
              <w:t>1,63</w:t>
            </w:r>
          </w:p>
        </w:tc>
        <w:tc>
          <w:tcPr>
            <w:tcW w:w="737" w:type="dxa"/>
            <w:tcBorders>
              <w:right w:val="single" w:sz="12" w:space="0" w:color="auto"/>
            </w:tcBorders>
          </w:tcPr>
          <w:p w:rsidR="00000000" w:rsidRDefault="004E32BE">
            <w:pPr>
              <w:suppressAutoHyphens/>
              <w:jc w:val="center"/>
              <w:rPr>
                <w:sz w:val="18"/>
              </w:rPr>
            </w:pPr>
            <w:r>
              <w:rPr>
                <w:sz w:val="18"/>
              </w:rPr>
              <w:t>2,08</w:t>
            </w:r>
          </w:p>
        </w:tc>
        <w:tc>
          <w:tcPr>
            <w:tcW w:w="737" w:type="dxa"/>
          </w:tcPr>
          <w:p w:rsidR="00000000" w:rsidRDefault="004E32BE">
            <w:pPr>
              <w:suppressAutoHyphens/>
              <w:jc w:val="center"/>
              <w:rPr>
                <w:sz w:val="18"/>
              </w:rPr>
            </w:pPr>
            <w:r>
              <w:rPr>
                <w:sz w:val="18"/>
              </w:rPr>
              <w:t>44</w:t>
            </w:r>
          </w:p>
        </w:tc>
        <w:tc>
          <w:tcPr>
            <w:tcW w:w="737" w:type="dxa"/>
            <w:tcBorders>
              <w:left w:val="single" w:sz="6" w:space="0" w:color="auto"/>
              <w:right w:val="single" w:sz="6" w:space="0" w:color="auto"/>
            </w:tcBorders>
          </w:tcPr>
          <w:p w:rsidR="00000000" w:rsidRDefault="004E32BE">
            <w:pPr>
              <w:suppressAutoHyphens/>
              <w:jc w:val="center"/>
              <w:rPr>
                <w:sz w:val="18"/>
              </w:rPr>
            </w:pPr>
            <w:r>
              <w:rPr>
                <w:sz w:val="18"/>
              </w:rPr>
              <w:t>2,58</w:t>
            </w:r>
          </w:p>
        </w:tc>
        <w:tc>
          <w:tcPr>
            <w:tcW w:w="737" w:type="dxa"/>
            <w:tcBorders>
              <w:right w:val="single" w:sz="12" w:space="0" w:color="auto"/>
            </w:tcBorders>
          </w:tcPr>
          <w:p w:rsidR="00000000" w:rsidRDefault="004E32BE">
            <w:pPr>
              <w:suppressAutoHyphens/>
              <w:jc w:val="center"/>
              <w:rPr>
                <w:sz w:val="18"/>
              </w:rPr>
            </w:pPr>
            <w:r>
              <w:rPr>
                <w:sz w:val="18"/>
              </w:rPr>
              <w:t>4,13</w:t>
            </w:r>
          </w:p>
        </w:tc>
        <w:tc>
          <w:tcPr>
            <w:tcW w:w="737" w:type="dxa"/>
          </w:tcPr>
          <w:p w:rsidR="00000000" w:rsidRDefault="004E32BE">
            <w:pPr>
              <w:suppressAutoHyphens/>
              <w:jc w:val="center"/>
              <w:rPr>
                <w:sz w:val="18"/>
              </w:rPr>
            </w:pPr>
            <w:r>
              <w:rPr>
                <w:sz w:val="18"/>
              </w:rPr>
              <w:t>300</w:t>
            </w:r>
          </w:p>
        </w:tc>
        <w:tc>
          <w:tcPr>
            <w:tcW w:w="582"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709" w:type="dxa"/>
          </w:tcPr>
          <w:p w:rsidR="00000000" w:rsidRDefault="004E32BE">
            <w:pPr>
              <w:suppressAutoHyphens/>
              <w:jc w:val="center"/>
              <w:rPr>
                <w:sz w:val="18"/>
              </w:rPr>
            </w:pPr>
            <w:r>
              <w:rPr>
                <w:sz w:val="18"/>
              </w:rPr>
              <w:t>8,49</w:t>
            </w:r>
          </w:p>
        </w:tc>
      </w:tr>
      <w:tr w:rsidR="00000000">
        <w:tblPrEx>
          <w:tblCellMar>
            <w:top w:w="0" w:type="dxa"/>
            <w:bottom w:w="0" w:type="dxa"/>
          </w:tblCellMar>
        </w:tblPrEx>
        <w:tc>
          <w:tcPr>
            <w:tcW w:w="737" w:type="dxa"/>
          </w:tcPr>
          <w:p w:rsidR="00000000" w:rsidRDefault="004E32BE">
            <w:pPr>
              <w:suppressAutoHyphens/>
              <w:jc w:val="center"/>
              <w:rPr>
                <w:sz w:val="18"/>
              </w:rPr>
            </w:pPr>
            <w:r>
              <w:rPr>
                <w:sz w:val="18"/>
              </w:rPr>
              <w:t>7,5</w:t>
            </w:r>
          </w:p>
        </w:tc>
        <w:tc>
          <w:tcPr>
            <w:tcW w:w="737" w:type="dxa"/>
            <w:tcBorders>
              <w:left w:val="single" w:sz="6" w:space="0" w:color="auto"/>
              <w:right w:val="single" w:sz="6" w:space="0" w:color="auto"/>
            </w:tcBorders>
          </w:tcPr>
          <w:p w:rsidR="00000000" w:rsidRDefault="004E32BE">
            <w:pPr>
              <w:suppressAutoHyphens/>
              <w:jc w:val="center"/>
              <w:rPr>
                <w:sz w:val="18"/>
              </w:rPr>
            </w:pPr>
            <w:r>
              <w:rPr>
                <w:sz w:val="18"/>
              </w:rPr>
              <w:t>1,66</w:t>
            </w:r>
          </w:p>
        </w:tc>
        <w:tc>
          <w:tcPr>
            <w:tcW w:w="737" w:type="dxa"/>
            <w:tcBorders>
              <w:right w:val="single" w:sz="12" w:space="0" w:color="auto"/>
            </w:tcBorders>
          </w:tcPr>
          <w:p w:rsidR="00000000" w:rsidRDefault="004E32BE">
            <w:pPr>
              <w:suppressAutoHyphens/>
              <w:jc w:val="center"/>
              <w:rPr>
                <w:sz w:val="18"/>
              </w:rPr>
            </w:pPr>
            <w:r>
              <w:rPr>
                <w:sz w:val="18"/>
              </w:rPr>
              <w:t>2,13</w:t>
            </w:r>
          </w:p>
        </w:tc>
        <w:tc>
          <w:tcPr>
            <w:tcW w:w="737" w:type="dxa"/>
          </w:tcPr>
          <w:p w:rsidR="00000000" w:rsidRDefault="004E32BE">
            <w:pPr>
              <w:suppressAutoHyphens/>
              <w:jc w:val="center"/>
              <w:rPr>
                <w:sz w:val="18"/>
              </w:rPr>
            </w:pPr>
            <w:r>
              <w:rPr>
                <w:sz w:val="18"/>
              </w:rPr>
              <w:t>46</w:t>
            </w:r>
          </w:p>
        </w:tc>
        <w:tc>
          <w:tcPr>
            <w:tcW w:w="737" w:type="dxa"/>
            <w:tcBorders>
              <w:left w:val="single" w:sz="6" w:space="0" w:color="auto"/>
              <w:right w:val="single" w:sz="6" w:space="0" w:color="auto"/>
            </w:tcBorders>
          </w:tcPr>
          <w:p w:rsidR="00000000" w:rsidRDefault="004E32BE">
            <w:pPr>
              <w:suppressAutoHyphens/>
              <w:jc w:val="center"/>
              <w:rPr>
                <w:sz w:val="18"/>
              </w:rPr>
            </w:pPr>
            <w:r>
              <w:rPr>
                <w:sz w:val="18"/>
              </w:rPr>
              <w:t>2,60</w:t>
            </w:r>
          </w:p>
        </w:tc>
        <w:tc>
          <w:tcPr>
            <w:tcW w:w="737" w:type="dxa"/>
            <w:tcBorders>
              <w:right w:val="single" w:sz="12" w:space="0" w:color="auto"/>
            </w:tcBorders>
          </w:tcPr>
          <w:p w:rsidR="00000000" w:rsidRDefault="004E32BE">
            <w:pPr>
              <w:suppressAutoHyphens/>
              <w:jc w:val="center"/>
              <w:rPr>
                <w:sz w:val="18"/>
              </w:rPr>
            </w:pPr>
            <w:r>
              <w:rPr>
                <w:sz w:val="18"/>
              </w:rPr>
              <w:t>4,20</w:t>
            </w:r>
          </w:p>
        </w:tc>
        <w:tc>
          <w:tcPr>
            <w:tcW w:w="737" w:type="dxa"/>
          </w:tcPr>
          <w:p w:rsidR="00000000" w:rsidRDefault="004E32BE">
            <w:pPr>
              <w:suppressAutoHyphens/>
              <w:jc w:val="center"/>
              <w:rPr>
                <w:sz w:val="18"/>
              </w:rPr>
            </w:pPr>
            <w:r>
              <w:rPr>
                <w:sz w:val="18"/>
              </w:rPr>
              <w:t>320</w:t>
            </w:r>
          </w:p>
        </w:tc>
        <w:tc>
          <w:tcPr>
            <w:tcW w:w="582"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709" w:type="dxa"/>
          </w:tcPr>
          <w:p w:rsidR="00000000" w:rsidRDefault="004E32BE">
            <w:pPr>
              <w:suppressAutoHyphens/>
              <w:jc w:val="center"/>
              <w:rPr>
                <w:sz w:val="18"/>
              </w:rPr>
            </w:pPr>
            <w:r>
              <w:rPr>
                <w:sz w:val="18"/>
              </w:rPr>
              <w:t>8,67</w:t>
            </w:r>
          </w:p>
        </w:tc>
      </w:tr>
      <w:tr w:rsidR="00000000">
        <w:tblPrEx>
          <w:tblCellMar>
            <w:top w:w="0" w:type="dxa"/>
            <w:bottom w:w="0" w:type="dxa"/>
          </w:tblCellMar>
        </w:tblPrEx>
        <w:tc>
          <w:tcPr>
            <w:tcW w:w="737" w:type="dxa"/>
          </w:tcPr>
          <w:p w:rsidR="00000000" w:rsidRDefault="004E32BE">
            <w:pPr>
              <w:suppressAutoHyphens/>
              <w:jc w:val="center"/>
              <w:rPr>
                <w:sz w:val="18"/>
              </w:rPr>
            </w:pPr>
            <w:r>
              <w:rPr>
                <w:sz w:val="18"/>
              </w:rPr>
              <w:t>8,0</w:t>
            </w:r>
          </w:p>
        </w:tc>
        <w:tc>
          <w:tcPr>
            <w:tcW w:w="737" w:type="dxa"/>
            <w:tcBorders>
              <w:left w:val="single" w:sz="6" w:space="0" w:color="auto"/>
              <w:right w:val="single" w:sz="6" w:space="0" w:color="auto"/>
            </w:tcBorders>
          </w:tcPr>
          <w:p w:rsidR="00000000" w:rsidRDefault="004E32BE">
            <w:pPr>
              <w:suppressAutoHyphens/>
              <w:jc w:val="center"/>
              <w:rPr>
                <w:sz w:val="18"/>
              </w:rPr>
            </w:pPr>
            <w:r>
              <w:rPr>
                <w:sz w:val="18"/>
              </w:rPr>
              <w:t>1,68</w:t>
            </w:r>
          </w:p>
        </w:tc>
        <w:tc>
          <w:tcPr>
            <w:tcW w:w="737" w:type="dxa"/>
            <w:tcBorders>
              <w:right w:val="single" w:sz="12" w:space="0" w:color="auto"/>
            </w:tcBorders>
          </w:tcPr>
          <w:p w:rsidR="00000000" w:rsidRDefault="004E32BE">
            <w:pPr>
              <w:suppressAutoHyphens/>
              <w:jc w:val="center"/>
              <w:rPr>
                <w:sz w:val="18"/>
              </w:rPr>
            </w:pPr>
            <w:r>
              <w:rPr>
                <w:sz w:val="18"/>
              </w:rPr>
              <w:t>2,18</w:t>
            </w:r>
          </w:p>
        </w:tc>
        <w:tc>
          <w:tcPr>
            <w:tcW w:w="737" w:type="dxa"/>
          </w:tcPr>
          <w:p w:rsidR="00000000" w:rsidRDefault="004E32BE">
            <w:pPr>
              <w:suppressAutoHyphens/>
              <w:jc w:val="center"/>
              <w:rPr>
                <w:sz w:val="18"/>
              </w:rPr>
            </w:pPr>
            <w:r>
              <w:rPr>
                <w:sz w:val="18"/>
              </w:rPr>
              <w:t>48</w:t>
            </w:r>
          </w:p>
        </w:tc>
        <w:tc>
          <w:tcPr>
            <w:tcW w:w="737" w:type="dxa"/>
            <w:tcBorders>
              <w:left w:val="single" w:sz="6" w:space="0" w:color="auto"/>
              <w:right w:val="single" w:sz="6" w:space="0" w:color="auto"/>
            </w:tcBorders>
          </w:tcPr>
          <w:p w:rsidR="00000000" w:rsidRDefault="004E32BE">
            <w:pPr>
              <w:suppressAutoHyphens/>
              <w:jc w:val="center"/>
              <w:rPr>
                <w:sz w:val="18"/>
              </w:rPr>
            </w:pPr>
            <w:r>
              <w:rPr>
                <w:sz w:val="18"/>
              </w:rPr>
              <w:t>2,63</w:t>
            </w:r>
          </w:p>
        </w:tc>
        <w:tc>
          <w:tcPr>
            <w:tcW w:w="737" w:type="dxa"/>
            <w:tcBorders>
              <w:right w:val="single" w:sz="12" w:space="0" w:color="auto"/>
            </w:tcBorders>
          </w:tcPr>
          <w:p w:rsidR="00000000" w:rsidRDefault="004E32BE">
            <w:pPr>
              <w:suppressAutoHyphens/>
              <w:jc w:val="center"/>
              <w:rPr>
                <w:sz w:val="18"/>
              </w:rPr>
            </w:pPr>
            <w:r>
              <w:rPr>
                <w:sz w:val="18"/>
              </w:rPr>
              <w:t>4,27</w:t>
            </w:r>
          </w:p>
        </w:tc>
        <w:tc>
          <w:tcPr>
            <w:tcW w:w="737" w:type="dxa"/>
          </w:tcPr>
          <w:p w:rsidR="00000000" w:rsidRDefault="004E32BE">
            <w:pPr>
              <w:suppressAutoHyphens/>
              <w:jc w:val="center"/>
              <w:rPr>
                <w:sz w:val="18"/>
              </w:rPr>
            </w:pPr>
            <w:r>
              <w:rPr>
                <w:sz w:val="18"/>
              </w:rPr>
              <w:t>340</w:t>
            </w:r>
          </w:p>
        </w:tc>
        <w:tc>
          <w:tcPr>
            <w:tcW w:w="582"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709" w:type="dxa"/>
          </w:tcPr>
          <w:p w:rsidR="00000000" w:rsidRDefault="004E32BE">
            <w:pPr>
              <w:suppressAutoHyphens/>
              <w:jc w:val="center"/>
              <w:rPr>
                <w:sz w:val="18"/>
              </w:rPr>
            </w:pPr>
            <w:r>
              <w:rPr>
                <w:sz w:val="18"/>
              </w:rPr>
              <w:t>8,88</w:t>
            </w:r>
          </w:p>
        </w:tc>
      </w:tr>
      <w:tr w:rsidR="00000000">
        <w:tblPrEx>
          <w:tblCellMar>
            <w:top w:w="0" w:type="dxa"/>
            <w:bottom w:w="0" w:type="dxa"/>
          </w:tblCellMar>
        </w:tblPrEx>
        <w:tc>
          <w:tcPr>
            <w:tcW w:w="737" w:type="dxa"/>
          </w:tcPr>
          <w:p w:rsidR="00000000" w:rsidRDefault="004E32BE">
            <w:pPr>
              <w:suppressAutoHyphens/>
              <w:jc w:val="center"/>
              <w:rPr>
                <w:sz w:val="18"/>
              </w:rPr>
            </w:pPr>
            <w:r>
              <w:rPr>
                <w:sz w:val="18"/>
              </w:rPr>
              <w:t>8,5</w:t>
            </w:r>
          </w:p>
        </w:tc>
        <w:tc>
          <w:tcPr>
            <w:tcW w:w="737" w:type="dxa"/>
            <w:tcBorders>
              <w:left w:val="single" w:sz="6" w:space="0" w:color="auto"/>
              <w:right w:val="single" w:sz="6" w:space="0" w:color="auto"/>
            </w:tcBorders>
          </w:tcPr>
          <w:p w:rsidR="00000000" w:rsidRDefault="004E32BE">
            <w:pPr>
              <w:suppressAutoHyphens/>
              <w:jc w:val="center"/>
              <w:rPr>
                <w:sz w:val="18"/>
              </w:rPr>
            </w:pPr>
            <w:r>
              <w:rPr>
                <w:sz w:val="18"/>
              </w:rPr>
              <w:t>1,71</w:t>
            </w:r>
          </w:p>
        </w:tc>
        <w:tc>
          <w:tcPr>
            <w:tcW w:w="737" w:type="dxa"/>
            <w:tcBorders>
              <w:right w:val="single" w:sz="12" w:space="0" w:color="auto"/>
            </w:tcBorders>
          </w:tcPr>
          <w:p w:rsidR="00000000" w:rsidRDefault="004E32BE">
            <w:pPr>
              <w:suppressAutoHyphens/>
              <w:jc w:val="center"/>
              <w:rPr>
                <w:sz w:val="18"/>
              </w:rPr>
            </w:pPr>
            <w:r>
              <w:rPr>
                <w:sz w:val="18"/>
              </w:rPr>
              <w:t>2,23</w:t>
            </w:r>
          </w:p>
        </w:tc>
        <w:tc>
          <w:tcPr>
            <w:tcW w:w="737" w:type="dxa"/>
          </w:tcPr>
          <w:p w:rsidR="00000000" w:rsidRDefault="004E32BE">
            <w:pPr>
              <w:suppressAutoHyphens/>
              <w:jc w:val="center"/>
              <w:rPr>
                <w:sz w:val="18"/>
              </w:rPr>
            </w:pPr>
            <w:r>
              <w:rPr>
                <w:sz w:val="18"/>
              </w:rPr>
              <w:t>50</w:t>
            </w:r>
          </w:p>
        </w:tc>
        <w:tc>
          <w:tcPr>
            <w:tcW w:w="737" w:type="dxa"/>
            <w:tcBorders>
              <w:left w:val="single" w:sz="6" w:space="0" w:color="auto"/>
              <w:right w:val="single" w:sz="6" w:space="0" w:color="auto"/>
            </w:tcBorders>
          </w:tcPr>
          <w:p w:rsidR="00000000" w:rsidRDefault="004E32BE">
            <w:pPr>
              <w:suppressAutoHyphens/>
              <w:jc w:val="center"/>
              <w:rPr>
                <w:sz w:val="18"/>
              </w:rPr>
            </w:pPr>
            <w:r>
              <w:rPr>
                <w:sz w:val="18"/>
              </w:rPr>
              <w:t>2,66</w:t>
            </w:r>
          </w:p>
        </w:tc>
        <w:tc>
          <w:tcPr>
            <w:tcW w:w="737" w:type="dxa"/>
            <w:tcBorders>
              <w:right w:val="single" w:sz="12" w:space="0" w:color="auto"/>
            </w:tcBorders>
          </w:tcPr>
          <w:p w:rsidR="00000000" w:rsidRDefault="004E32BE">
            <w:pPr>
              <w:suppressAutoHyphens/>
              <w:jc w:val="center"/>
              <w:rPr>
                <w:sz w:val="18"/>
              </w:rPr>
            </w:pPr>
            <w:r>
              <w:rPr>
                <w:sz w:val="18"/>
              </w:rPr>
              <w:t>4,34</w:t>
            </w:r>
          </w:p>
        </w:tc>
        <w:tc>
          <w:tcPr>
            <w:tcW w:w="737" w:type="dxa"/>
          </w:tcPr>
          <w:p w:rsidR="00000000" w:rsidRDefault="004E32BE">
            <w:pPr>
              <w:suppressAutoHyphens/>
              <w:jc w:val="center"/>
              <w:rPr>
                <w:sz w:val="18"/>
              </w:rPr>
            </w:pPr>
            <w:r>
              <w:rPr>
                <w:sz w:val="18"/>
              </w:rPr>
              <w:t>360</w:t>
            </w:r>
          </w:p>
        </w:tc>
        <w:tc>
          <w:tcPr>
            <w:tcW w:w="582"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709" w:type="dxa"/>
          </w:tcPr>
          <w:p w:rsidR="00000000" w:rsidRDefault="004E32BE">
            <w:pPr>
              <w:suppressAutoHyphens/>
              <w:jc w:val="center"/>
              <w:rPr>
                <w:sz w:val="18"/>
              </w:rPr>
            </w:pPr>
            <w:r>
              <w:rPr>
                <w:sz w:val="18"/>
              </w:rPr>
              <w:t>9,08</w:t>
            </w:r>
          </w:p>
        </w:tc>
      </w:tr>
      <w:tr w:rsidR="00000000">
        <w:tblPrEx>
          <w:tblCellMar>
            <w:top w:w="0" w:type="dxa"/>
            <w:bottom w:w="0" w:type="dxa"/>
          </w:tblCellMar>
        </w:tblPrEx>
        <w:tc>
          <w:tcPr>
            <w:tcW w:w="737" w:type="dxa"/>
          </w:tcPr>
          <w:p w:rsidR="00000000" w:rsidRDefault="004E32BE">
            <w:pPr>
              <w:suppressAutoHyphens/>
              <w:jc w:val="center"/>
              <w:rPr>
                <w:sz w:val="18"/>
              </w:rPr>
            </w:pPr>
            <w:r>
              <w:rPr>
                <w:sz w:val="18"/>
              </w:rPr>
              <w:t>9,0</w:t>
            </w:r>
          </w:p>
        </w:tc>
        <w:tc>
          <w:tcPr>
            <w:tcW w:w="737" w:type="dxa"/>
            <w:tcBorders>
              <w:left w:val="single" w:sz="6" w:space="0" w:color="auto"/>
              <w:right w:val="single" w:sz="6" w:space="0" w:color="auto"/>
            </w:tcBorders>
          </w:tcPr>
          <w:p w:rsidR="00000000" w:rsidRDefault="004E32BE">
            <w:pPr>
              <w:suppressAutoHyphens/>
              <w:jc w:val="center"/>
              <w:rPr>
                <w:sz w:val="18"/>
              </w:rPr>
            </w:pPr>
            <w:r>
              <w:rPr>
                <w:sz w:val="18"/>
              </w:rPr>
              <w:t>1,73</w:t>
            </w:r>
          </w:p>
        </w:tc>
        <w:tc>
          <w:tcPr>
            <w:tcW w:w="737" w:type="dxa"/>
            <w:tcBorders>
              <w:right w:val="single" w:sz="12" w:space="0" w:color="auto"/>
            </w:tcBorders>
          </w:tcPr>
          <w:p w:rsidR="00000000" w:rsidRDefault="004E32BE">
            <w:pPr>
              <w:suppressAutoHyphens/>
              <w:jc w:val="center"/>
              <w:rPr>
                <w:sz w:val="18"/>
              </w:rPr>
            </w:pPr>
            <w:r>
              <w:rPr>
                <w:sz w:val="18"/>
              </w:rPr>
              <w:t>2,28</w:t>
            </w:r>
          </w:p>
        </w:tc>
        <w:tc>
          <w:tcPr>
            <w:tcW w:w="737" w:type="dxa"/>
          </w:tcPr>
          <w:p w:rsidR="00000000" w:rsidRDefault="004E32BE">
            <w:pPr>
              <w:suppressAutoHyphens/>
              <w:jc w:val="center"/>
              <w:rPr>
                <w:sz w:val="18"/>
              </w:rPr>
            </w:pPr>
            <w:r>
              <w:rPr>
                <w:sz w:val="18"/>
              </w:rPr>
              <w:t>55</w:t>
            </w:r>
          </w:p>
        </w:tc>
        <w:tc>
          <w:tcPr>
            <w:tcW w:w="737" w:type="dxa"/>
            <w:tcBorders>
              <w:left w:val="single" w:sz="6" w:space="0" w:color="auto"/>
              <w:right w:val="single" w:sz="6" w:space="0" w:color="auto"/>
            </w:tcBorders>
          </w:tcPr>
          <w:p w:rsidR="00000000" w:rsidRDefault="004E32BE">
            <w:pPr>
              <w:suppressAutoHyphens/>
              <w:jc w:val="center"/>
              <w:rPr>
                <w:sz w:val="18"/>
              </w:rPr>
            </w:pPr>
            <w:r>
              <w:rPr>
                <w:sz w:val="18"/>
              </w:rPr>
              <w:t>2,72</w:t>
            </w:r>
          </w:p>
        </w:tc>
        <w:tc>
          <w:tcPr>
            <w:tcW w:w="737" w:type="dxa"/>
            <w:tcBorders>
              <w:right w:val="single" w:sz="12" w:space="0" w:color="auto"/>
            </w:tcBorders>
          </w:tcPr>
          <w:p w:rsidR="00000000" w:rsidRDefault="004E32BE">
            <w:pPr>
              <w:suppressAutoHyphens/>
              <w:jc w:val="center"/>
              <w:rPr>
                <w:sz w:val="18"/>
              </w:rPr>
            </w:pPr>
            <w:r>
              <w:rPr>
                <w:sz w:val="18"/>
              </w:rPr>
              <w:t>4,49</w:t>
            </w:r>
          </w:p>
        </w:tc>
        <w:tc>
          <w:tcPr>
            <w:tcW w:w="737" w:type="dxa"/>
          </w:tcPr>
          <w:p w:rsidR="00000000" w:rsidRDefault="004E32BE">
            <w:pPr>
              <w:suppressAutoHyphens/>
              <w:jc w:val="center"/>
              <w:rPr>
                <w:sz w:val="18"/>
              </w:rPr>
            </w:pPr>
            <w:r>
              <w:rPr>
                <w:sz w:val="18"/>
              </w:rPr>
              <w:t>380</w:t>
            </w:r>
          </w:p>
        </w:tc>
        <w:tc>
          <w:tcPr>
            <w:tcW w:w="582"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709" w:type="dxa"/>
          </w:tcPr>
          <w:p w:rsidR="00000000" w:rsidRDefault="004E32BE">
            <w:pPr>
              <w:suppressAutoHyphens/>
              <w:jc w:val="center"/>
              <w:rPr>
                <w:sz w:val="18"/>
              </w:rPr>
            </w:pPr>
            <w:r>
              <w:rPr>
                <w:sz w:val="18"/>
              </w:rPr>
              <w:t>9,28</w:t>
            </w:r>
          </w:p>
        </w:tc>
      </w:tr>
      <w:tr w:rsidR="00000000">
        <w:tblPrEx>
          <w:tblCellMar>
            <w:top w:w="0" w:type="dxa"/>
            <w:bottom w:w="0" w:type="dxa"/>
          </w:tblCellMar>
        </w:tblPrEx>
        <w:tc>
          <w:tcPr>
            <w:tcW w:w="737" w:type="dxa"/>
          </w:tcPr>
          <w:p w:rsidR="00000000" w:rsidRDefault="004E32BE">
            <w:pPr>
              <w:suppressAutoHyphens/>
              <w:jc w:val="center"/>
              <w:rPr>
                <w:sz w:val="18"/>
              </w:rPr>
            </w:pPr>
            <w:r>
              <w:rPr>
                <w:sz w:val="18"/>
              </w:rPr>
              <w:t>9,5</w:t>
            </w:r>
          </w:p>
        </w:tc>
        <w:tc>
          <w:tcPr>
            <w:tcW w:w="737" w:type="dxa"/>
            <w:tcBorders>
              <w:left w:val="single" w:sz="6" w:space="0" w:color="auto"/>
              <w:right w:val="single" w:sz="6" w:space="0" w:color="auto"/>
            </w:tcBorders>
          </w:tcPr>
          <w:p w:rsidR="00000000" w:rsidRDefault="004E32BE">
            <w:pPr>
              <w:suppressAutoHyphens/>
              <w:jc w:val="center"/>
              <w:rPr>
                <w:sz w:val="18"/>
              </w:rPr>
            </w:pPr>
            <w:r>
              <w:rPr>
                <w:sz w:val="18"/>
              </w:rPr>
              <w:t>1,76</w:t>
            </w:r>
          </w:p>
        </w:tc>
        <w:tc>
          <w:tcPr>
            <w:tcW w:w="737" w:type="dxa"/>
            <w:tcBorders>
              <w:right w:val="single" w:sz="12" w:space="0" w:color="auto"/>
            </w:tcBorders>
          </w:tcPr>
          <w:p w:rsidR="00000000" w:rsidRDefault="004E32BE">
            <w:pPr>
              <w:suppressAutoHyphens/>
              <w:jc w:val="center"/>
              <w:rPr>
                <w:sz w:val="18"/>
              </w:rPr>
            </w:pPr>
            <w:r>
              <w:rPr>
                <w:sz w:val="18"/>
              </w:rPr>
              <w:t>2,33</w:t>
            </w:r>
          </w:p>
        </w:tc>
        <w:tc>
          <w:tcPr>
            <w:tcW w:w="737" w:type="dxa"/>
          </w:tcPr>
          <w:p w:rsidR="00000000" w:rsidRDefault="004E32BE">
            <w:pPr>
              <w:suppressAutoHyphens/>
              <w:jc w:val="center"/>
              <w:rPr>
                <w:sz w:val="18"/>
              </w:rPr>
            </w:pPr>
            <w:r>
              <w:rPr>
                <w:sz w:val="18"/>
              </w:rPr>
              <w:t>60</w:t>
            </w:r>
          </w:p>
        </w:tc>
        <w:tc>
          <w:tcPr>
            <w:tcW w:w="737" w:type="dxa"/>
            <w:tcBorders>
              <w:left w:val="single" w:sz="6" w:space="0" w:color="auto"/>
              <w:right w:val="single" w:sz="6" w:space="0" w:color="auto"/>
            </w:tcBorders>
          </w:tcPr>
          <w:p w:rsidR="00000000" w:rsidRDefault="004E32BE">
            <w:pPr>
              <w:suppressAutoHyphens/>
              <w:jc w:val="center"/>
              <w:rPr>
                <w:sz w:val="18"/>
              </w:rPr>
            </w:pPr>
            <w:r>
              <w:rPr>
                <w:sz w:val="18"/>
              </w:rPr>
              <w:t>2,78</w:t>
            </w:r>
          </w:p>
        </w:tc>
        <w:tc>
          <w:tcPr>
            <w:tcW w:w="737" w:type="dxa"/>
            <w:tcBorders>
              <w:right w:val="single" w:sz="12" w:space="0" w:color="auto"/>
            </w:tcBorders>
          </w:tcPr>
          <w:p w:rsidR="00000000" w:rsidRDefault="004E32BE">
            <w:pPr>
              <w:suppressAutoHyphens/>
              <w:jc w:val="center"/>
              <w:rPr>
                <w:sz w:val="18"/>
              </w:rPr>
            </w:pPr>
            <w:r>
              <w:rPr>
                <w:sz w:val="18"/>
              </w:rPr>
              <w:t>4,64</w:t>
            </w:r>
          </w:p>
        </w:tc>
        <w:tc>
          <w:tcPr>
            <w:tcW w:w="737" w:type="dxa"/>
          </w:tcPr>
          <w:p w:rsidR="00000000" w:rsidRDefault="004E32BE">
            <w:pPr>
              <w:suppressAutoHyphens/>
              <w:jc w:val="center"/>
              <w:rPr>
                <w:sz w:val="18"/>
              </w:rPr>
            </w:pPr>
            <w:r>
              <w:rPr>
                <w:sz w:val="18"/>
              </w:rPr>
              <w:t>400</w:t>
            </w:r>
          </w:p>
        </w:tc>
        <w:tc>
          <w:tcPr>
            <w:tcW w:w="582" w:type="dxa"/>
            <w:tcBorders>
              <w:left w:val="single" w:sz="6" w:space="0" w:color="auto"/>
              <w:right w:val="single" w:sz="6" w:space="0" w:color="auto"/>
            </w:tcBorders>
          </w:tcPr>
          <w:p w:rsidR="00000000" w:rsidRDefault="004E32BE">
            <w:pPr>
              <w:suppressAutoHyphens/>
              <w:jc w:val="center"/>
              <w:rPr>
                <w:sz w:val="18"/>
              </w:rPr>
            </w:pPr>
            <w:r>
              <w:rPr>
                <w:sz w:val="18"/>
              </w:rPr>
              <w:t>–</w:t>
            </w:r>
          </w:p>
        </w:tc>
        <w:tc>
          <w:tcPr>
            <w:tcW w:w="709" w:type="dxa"/>
          </w:tcPr>
          <w:p w:rsidR="00000000" w:rsidRDefault="004E32BE">
            <w:pPr>
              <w:suppressAutoHyphens/>
              <w:jc w:val="center"/>
              <w:rPr>
                <w:sz w:val="18"/>
              </w:rPr>
            </w:pPr>
            <w:r>
              <w:rPr>
                <w:sz w:val="18"/>
              </w:rPr>
              <w:t>9,47</w:t>
            </w:r>
          </w:p>
        </w:tc>
      </w:tr>
    </w:tbl>
    <w:p w:rsidR="00000000" w:rsidRDefault="004E32BE">
      <w:pPr>
        <w:suppressAutoHyphens/>
        <w:spacing w:before="120" w:after="120"/>
        <w:ind w:firstLine="284"/>
        <w:jc w:val="right"/>
      </w:pPr>
      <w:r>
        <w:t>Приложение 4</w:t>
      </w:r>
    </w:p>
    <w:p w:rsidR="00000000" w:rsidRDefault="004E32BE">
      <w:pPr>
        <w:suppressAutoHyphens/>
        <w:spacing w:after="120"/>
        <w:jc w:val="center"/>
      </w:pPr>
      <w:r>
        <w:t>Уточнение ливневых зависимостей</w:t>
      </w:r>
    </w:p>
    <w:p w:rsidR="00000000" w:rsidRDefault="004E32BE">
      <w:pPr>
        <w:suppressAutoHyphens/>
        <w:ind w:firstLine="284"/>
        <w:jc w:val="both"/>
      </w:pPr>
      <w:r>
        <w:t xml:space="preserve">1. Значения интенсивности водоотдачи в зависимости от ее продолжительности </w:t>
      </w:r>
      <w:r>
        <w:rPr>
          <w:i/>
        </w:rPr>
        <w:t>а</w:t>
      </w:r>
      <w:r>
        <w:rPr>
          <w:vertAlign w:val="subscript"/>
        </w:rPr>
        <w:t>1</w:t>
      </w:r>
      <w:r>
        <w:t xml:space="preserve"> = </w:t>
      </w:r>
      <w:r>
        <w:rPr>
          <w:i/>
        </w:rPr>
        <w:t>f</w:t>
      </w:r>
      <w:r>
        <w:t> (</w:t>
      </w:r>
      <w:r>
        <w:rPr>
          <w:i/>
        </w:rPr>
        <w:t>t</w:t>
      </w:r>
      <w:r>
        <w:rPr>
          <w:vertAlign w:val="subscript"/>
        </w:rPr>
        <w:t>в</w:t>
      </w:r>
      <w:r>
        <w:t>) приводятся в приложении 1 для 69 ливневых подрайонов (см. рис. 1 приложения 5).</w:t>
      </w:r>
    </w:p>
    <w:p w:rsidR="00000000" w:rsidRDefault="004E32BE">
      <w:pPr>
        <w:suppressAutoHyphens/>
        <w:ind w:firstLine="284"/>
        <w:jc w:val="both"/>
      </w:pPr>
      <w:r>
        <w:t xml:space="preserve">В эти подрайоны не </w:t>
      </w:r>
      <w:r>
        <w:t>входят горные области, исключая БАМ, для которых ливневые зависимости определяют приведенными ниже методами. Эти же методы следует применять и для уточнения ливневых зависимостей для более узких подрайонов по сравнению с показанными на схеме ливневого районирования, когда по ним можно получить материал наблюдений за осадками после 1962 – 1965 гг. в местных управлениях ГМС.</w:t>
      </w:r>
    </w:p>
    <w:p w:rsidR="00000000" w:rsidRDefault="004E32BE">
      <w:pPr>
        <w:suppressAutoHyphens/>
        <w:spacing w:before="120"/>
        <w:ind w:firstLine="284"/>
        <w:jc w:val="both"/>
      </w:pPr>
      <w:r>
        <w:rPr>
          <w:spacing w:val="20"/>
        </w:rPr>
        <w:t>Примечание.</w:t>
      </w:r>
      <w:r>
        <w:t xml:space="preserve"> Материалы наблюдений до 1962 – 1965 гг. содержатся в следующих источниках:</w:t>
      </w:r>
    </w:p>
    <w:p w:rsidR="00000000" w:rsidRDefault="004E32BE">
      <w:pPr>
        <w:suppressAutoHyphens/>
        <w:ind w:firstLine="284"/>
        <w:jc w:val="both"/>
      </w:pPr>
      <w:r>
        <w:t>Водный кадастр Союза СССР. Метеорологические данн</w:t>
      </w:r>
      <w:r>
        <w:t>ые. Месячные и годовые количества атмосферных осадков. Наибольшие суточные количества осадков.</w:t>
      </w:r>
    </w:p>
    <w:p w:rsidR="00000000" w:rsidRDefault="004E32BE">
      <w:pPr>
        <w:suppressAutoHyphens/>
        <w:ind w:firstLine="284"/>
        <w:jc w:val="both"/>
      </w:pPr>
      <w:r>
        <w:t>Метеорологические данные за отдельные годы. Ливневые дожди и суточные количества осадков за 1936 – 1959 гг.</w:t>
      </w:r>
    </w:p>
    <w:p w:rsidR="00000000" w:rsidRDefault="004E32BE">
      <w:pPr>
        <w:suppressAutoHyphens/>
        <w:spacing w:after="120"/>
        <w:ind w:firstLine="284"/>
        <w:jc w:val="both"/>
      </w:pPr>
      <w:r>
        <w:t>Материалы по расчетным характеристикам дождевых осадков.</w:t>
      </w:r>
    </w:p>
    <w:p w:rsidR="00000000" w:rsidRDefault="004E32BE">
      <w:pPr>
        <w:suppressAutoHyphens/>
        <w:ind w:firstLine="284"/>
        <w:jc w:val="both"/>
      </w:pPr>
      <w:r>
        <w:t>2. Наиболее точным методом определения ливневых зависимостей является установление их по данным плювиографических наблюдений за короткими ливнями в следующем порядке.</w:t>
      </w:r>
    </w:p>
    <w:p w:rsidR="00000000" w:rsidRDefault="004E32BE">
      <w:pPr>
        <w:suppressAutoHyphens/>
        <w:ind w:firstLine="284"/>
        <w:jc w:val="both"/>
      </w:pPr>
      <w:r>
        <w:t>а) Производят выборки слоем осадков соответственно за 5, 10, 20, 40, 60, 150, 300 и 7</w:t>
      </w:r>
      <w:r>
        <w:t>20 мин.</w:t>
      </w:r>
    </w:p>
    <w:p w:rsidR="00000000" w:rsidRDefault="004E32BE">
      <w:pPr>
        <w:suppressAutoHyphens/>
        <w:ind w:firstLine="284"/>
        <w:jc w:val="both"/>
      </w:pPr>
      <w:r>
        <w:t xml:space="preserve">б) Полученные выборки ранжируют, определяют эмпирические повторяемости превышения членов ранжированных выборок </w:t>
      </w:r>
      <w:r>
        <w:rPr>
          <w:i/>
        </w:rPr>
        <w:t>Т</w:t>
      </w:r>
      <w:r>
        <w:rPr>
          <w:vertAlign w:val="subscript"/>
        </w:rPr>
        <w:t>э</w:t>
      </w:r>
      <w:r>
        <w:t xml:space="preserve"> по формуле</w:t>
      </w:r>
    </w:p>
    <w:p w:rsidR="00000000" w:rsidRDefault="004E32BE">
      <w:pPr>
        <w:suppressAutoHyphens/>
        <w:ind w:firstLine="284"/>
        <w:jc w:val="both"/>
      </w:pPr>
      <w:r>
        <w:rPr>
          <w:position w:val="-24"/>
        </w:rPr>
        <w:object w:dxaOrig="1180" w:dyaOrig="580">
          <v:shape id="_x0000_i1080" type="#_x0000_t75" style="width:59.25pt;height:29.25pt" o:ole="">
            <v:imagedata r:id="rId105" o:title=""/>
          </v:shape>
          <o:OLEObject Type="Embed" ProgID="Equation.3" ShapeID="_x0000_i1080" DrawAspect="Content" ObjectID="_1427196203" r:id="rId106"/>
        </w:object>
      </w:r>
      <w:r>
        <w:t>,</w:t>
      </w:r>
    </w:p>
    <w:p w:rsidR="00000000" w:rsidRDefault="004E32BE">
      <w:pPr>
        <w:suppressAutoHyphens/>
        <w:jc w:val="both"/>
      </w:pPr>
      <w:r>
        <w:t xml:space="preserve">где </w:t>
      </w:r>
      <w:r>
        <w:rPr>
          <w:i/>
        </w:rPr>
        <w:t>n</w:t>
      </w:r>
      <w:r>
        <w:rPr>
          <w:vertAlign w:val="subscript"/>
        </w:rPr>
        <w:t>в</w:t>
      </w:r>
      <w:r>
        <w:t xml:space="preserve"> – общее число членов выборки;</w:t>
      </w:r>
    </w:p>
    <w:p w:rsidR="00000000" w:rsidRDefault="004E32BE">
      <w:pPr>
        <w:suppressAutoHyphens/>
        <w:ind w:left="709" w:hanging="425"/>
        <w:jc w:val="both"/>
      </w:pPr>
      <w:r>
        <w:rPr>
          <w:i/>
        </w:rPr>
        <w:t>N</w:t>
      </w:r>
      <w:r>
        <w:t xml:space="preserve"> – порядковый номер членов выборки (</w:t>
      </w:r>
      <w:r>
        <w:rPr>
          <w:i/>
        </w:rPr>
        <w:t>N </w:t>
      </w:r>
      <w:r>
        <w:t>= 1 для наибольшего по величине члена выборки).</w:t>
      </w:r>
    </w:p>
    <w:p w:rsidR="00000000" w:rsidRDefault="004E32BE">
      <w:pPr>
        <w:suppressAutoHyphens/>
        <w:ind w:firstLine="284"/>
        <w:jc w:val="both"/>
      </w:pPr>
      <w:r>
        <w:t>в) Соответствующие пары значений слоев осадков и их эмпирических повторяемостей наносят на спрямляющую клетчатку (рис. 5 приложения 5).</w:t>
      </w:r>
    </w:p>
    <w:p w:rsidR="00000000" w:rsidRDefault="004E32BE">
      <w:pPr>
        <w:suppressAutoHyphens/>
        <w:ind w:firstLine="284"/>
        <w:jc w:val="both"/>
      </w:pPr>
      <w:r>
        <w:t>При проведении прямых на спрямляющей клетчатке следует принимать общий, средний наклон.</w:t>
      </w:r>
    </w:p>
    <w:p w:rsidR="00000000" w:rsidRDefault="004E32BE">
      <w:pPr>
        <w:suppressAutoHyphens/>
        <w:ind w:firstLine="284"/>
        <w:jc w:val="both"/>
      </w:pPr>
      <w:r>
        <w:t>Экстрапол</w:t>
      </w:r>
      <w:r>
        <w:t xml:space="preserve">ируя полученные прямые до расчетных значений слоев осадков с повторяемостью превышения </w:t>
      </w:r>
      <w:r>
        <w:rPr>
          <w:i/>
        </w:rPr>
        <w:t>Т</w:t>
      </w:r>
      <w:r>
        <w:t>, получают расчетные величины слоев осадков разной продолжительности для требующейся повторяемости превышения</w:t>
      </w:r>
    </w:p>
    <w:p w:rsidR="00000000" w:rsidRDefault="004E32BE">
      <w:pPr>
        <w:suppressAutoHyphens/>
        <w:ind w:firstLine="284"/>
        <w:jc w:val="both"/>
      </w:pPr>
      <w:r>
        <w:rPr>
          <w:i/>
        </w:rPr>
        <w:t>h</w:t>
      </w:r>
      <w:r>
        <w:rPr>
          <w:vertAlign w:val="subscript"/>
        </w:rPr>
        <w:t>5т</w:t>
      </w:r>
      <w:r>
        <w:t xml:space="preserve">; </w:t>
      </w:r>
      <w:r>
        <w:rPr>
          <w:i/>
        </w:rPr>
        <w:t>h</w:t>
      </w:r>
      <w:r>
        <w:rPr>
          <w:vertAlign w:val="subscript"/>
        </w:rPr>
        <w:t>10т</w:t>
      </w:r>
      <w:r>
        <w:t xml:space="preserve">; </w:t>
      </w:r>
      <w:r>
        <w:rPr>
          <w:i/>
        </w:rPr>
        <w:t>h</w:t>
      </w:r>
      <w:r>
        <w:rPr>
          <w:vertAlign w:val="subscript"/>
        </w:rPr>
        <w:t>20т</w:t>
      </w:r>
      <w:r>
        <w:t xml:space="preserve"> ...</w:t>
      </w:r>
    </w:p>
    <w:p w:rsidR="00000000" w:rsidRDefault="004E32BE">
      <w:pPr>
        <w:suppressAutoHyphens/>
        <w:ind w:firstLine="284"/>
        <w:jc w:val="both"/>
      </w:pPr>
      <w:r>
        <w:t>г) Разделив величины этих слоев на соответствующие им интервалы времени выпадения осадков, получают расчетные значения интенсивности:</w:t>
      </w:r>
    </w:p>
    <w:p w:rsidR="00000000" w:rsidRDefault="004E32BE">
      <w:pPr>
        <w:suppressAutoHyphens/>
        <w:ind w:firstLine="284"/>
        <w:jc w:val="both"/>
      </w:pPr>
      <w:r>
        <w:rPr>
          <w:i/>
        </w:rPr>
        <w:t>а</w:t>
      </w:r>
      <w:r>
        <w:rPr>
          <w:vertAlign w:val="subscript"/>
        </w:rPr>
        <w:t>5т</w:t>
      </w:r>
      <w:r>
        <w:t xml:space="preserve"> = </w:t>
      </w:r>
      <w:r>
        <w:rPr>
          <w:position w:val="-20"/>
        </w:rPr>
        <w:object w:dxaOrig="360" w:dyaOrig="540">
          <v:shape id="_x0000_i1081" type="#_x0000_t75" style="width:18pt;height:27pt" o:ole="">
            <v:imagedata r:id="rId107" o:title=""/>
          </v:shape>
          <o:OLEObject Type="Embed" ProgID="Equation.3" ShapeID="_x0000_i1081" DrawAspect="Content" ObjectID="_1427196204" r:id="rId108"/>
        </w:object>
      </w:r>
      <w:r>
        <w:t xml:space="preserve">; </w:t>
      </w:r>
      <w:r>
        <w:rPr>
          <w:i/>
        </w:rPr>
        <w:t>а</w:t>
      </w:r>
      <w:r>
        <w:rPr>
          <w:vertAlign w:val="subscript"/>
        </w:rPr>
        <w:t>10т</w:t>
      </w:r>
      <w:r>
        <w:t xml:space="preserve"> = </w:t>
      </w:r>
      <w:r>
        <w:rPr>
          <w:position w:val="-20"/>
        </w:rPr>
        <w:object w:dxaOrig="420" w:dyaOrig="540">
          <v:shape id="_x0000_i1082" type="#_x0000_t75" style="width:25.5pt;height:27pt" o:ole="">
            <v:imagedata r:id="rId109" o:title=""/>
          </v:shape>
          <o:OLEObject Type="Embed" ProgID="Equation.3" ShapeID="_x0000_i1082" DrawAspect="Content" ObjectID="_1427196205" r:id="rId110"/>
        </w:object>
      </w:r>
      <w:r>
        <w:t xml:space="preserve">; </w:t>
      </w:r>
      <w:r>
        <w:rPr>
          <w:i/>
        </w:rPr>
        <w:t>а</w:t>
      </w:r>
      <w:r>
        <w:rPr>
          <w:vertAlign w:val="subscript"/>
        </w:rPr>
        <w:t>20т</w:t>
      </w:r>
      <w:r>
        <w:t xml:space="preserve"> = </w:t>
      </w:r>
      <w:r>
        <w:rPr>
          <w:position w:val="-20"/>
        </w:rPr>
        <w:object w:dxaOrig="440" w:dyaOrig="540">
          <v:shape id="_x0000_i1083" type="#_x0000_t75" style="width:27pt;height:27pt" o:ole="">
            <v:imagedata r:id="rId111" o:title=""/>
          </v:shape>
          <o:OLEObject Type="Embed" ProgID="Equation.3" ShapeID="_x0000_i1083" DrawAspect="Content" ObjectID="_1427196206" r:id="rId112"/>
        </w:object>
      </w:r>
      <w:r>
        <w:t xml:space="preserve"> ...</w:t>
      </w:r>
    </w:p>
    <w:p w:rsidR="00000000" w:rsidRDefault="004E32BE">
      <w:pPr>
        <w:suppressAutoHyphens/>
        <w:ind w:firstLine="284"/>
        <w:jc w:val="both"/>
      </w:pPr>
      <w:r>
        <w:t>Найденные значения расчетной интенсивности при различной продолжительно</w:t>
      </w:r>
      <w:r>
        <w:t>сти выпадения осадков наносят на бланк косоугольного графика (см. рис. 3 приложения 5).</w:t>
      </w:r>
    </w:p>
    <w:p w:rsidR="00000000" w:rsidRDefault="004E32BE">
      <w:pPr>
        <w:suppressAutoHyphens/>
        <w:ind w:firstLine="284"/>
        <w:jc w:val="both"/>
      </w:pPr>
      <w:r>
        <w:t>Пользуясь соответствующим типовым лекалом (рис. 6 приложения 5), подбирают наиболее близко подходящую к нанесенным точкам кривую ливневой зависимости.</w:t>
      </w:r>
    </w:p>
    <w:p w:rsidR="00000000" w:rsidRDefault="004E32BE">
      <w:pPr>
        <w:suppressAutoHyphens/>
        <w:ind w:firstLine="284"/>
        <w:jc w:val="both"/>
      </w:pPr>
      <w:r>
        <w:t>Указанные построения следует делать отдельно для каждой расчетной повторяемости, требующейся для расчетов стока.</w:t>
      </w:r>
    </w:p>
    <w:p w:rsidR="00000000" w:rsidRDefault="004E32BE">
      <w:pPr>
        <w:suppressAutoHyphens/>
        <w:ind w:firstLine="284"/>
        <w:jc w:val="both"/>
      </w:pPr>
      <w:r>
        <w:t>С полученных кривых ливневых зависимостей снимают промежуточные значения интенсивности выпадения осадков, необходимые для составления таблиц водоотдачи с продол</w:t>
      </w:r>
      <w:r>
        <w:t>жительностью 5, 10, 20, 30, 45, 60, 120, 180 и 240 мин.</w:t>
      </w:r>
    </w:p>
    <w:p w:rsidR="00000000" w:rsidRDefault="004E32BE">
      <w:pPr>
        <w:suppressAutoHyphens/>
        <w:ind w:firstLine="284"/>
        <w:jc w:val="both"/>
      </w:pPr>
      <w:r>
        <w:t>3. При отсутствии данных плювиографических наблюдений за осадками для установления ливневых зависимостей приходится использовать данные о величинах суточных максимумов и месячных сумм осадков. Этот период определения ливневых зависимостей уступает по точности методу, изложенному в п. 2 приложения 4.</w:t>
      </w:r>
    </w:p>
    <w:p w:rsidR="00000000" w:rsidRDefault="004E32BE">
      <w:pPr>
        <w:suppressAutoHyphens/>
        <w:ind w:firstLine="284"/>
        <w:jc w:val="both"/>
      </w:pPr>
      <w:r>
        <w:t>Установление ливневых зависимостей по данным наблюдений за суточными максимумами и месячными суммами производят в следующем порядке.</w:t>
      </w:r>
    </w:p>
    <w:p w:rsidR="00000000" w:rsidRDefault="004E32BE">
      <w:pPr>
        <w:suppressAutoHyphens/>
        <w:ind w:firstLine="284"/>
        <w:jc w:val="both"/>
      </w:pPr>
      <w:r>
        <w:t>а) Делают выборки боле</w:t>
      </w:r>
      <w:r>
        <w:t>е точных значений суточных максимумов по отчетам метеостанций за 12 ч.</w:t>
      </w:r>
    </w:p>
    <w:p w:rsidR="00000000" w:rsidRDefault="004E32BE">
      <w:pPr>
        <w:suppressAutoHyphens/>
        <w:ind w:firstLine="284"/>
        <w:jc w:val="both"/>
      </w:pPr>
      <w:r>
        <w:t xml:space="preserve">Такие отчеты могут быть получены в архивах местных управлений Гидрометеослужбы. Слой осадков за 24 ч может складываться из слоев осадков, выпадающих за две половины суток или следующих одна за другой половин смежных суток. </w:t>
      </w:r>
    </w:p>
    <w:p w:rsidR="00000000" w:rsidRDefault="004E32BE">
      <w:pPr>
        <w:suppressAutoHyphens/>
        <w:ind w:firstLine="284"/>
        <w:jc w:val="both"/>
      </w:pPr>
      <w:r>
        <w:t xml:space="preserve">При невозможности получения таких отчетов следует производить выборки не суточных, а двухсуточных максимумов, т. е. выпадений за 48 ч (обозначаемых </w:t>
      </w:r>
      <w:r>
        <w:rPr>
          <w:position w:val="-4"/>
        </w:rPr>
        <w:object w:dxaOrig="520" w:dyaOrig="279">
          <v:shape id="_x0000_i1084" type="#_x0000_t75" style="width:26.25pt;height:14.25pt" o:ole="">
            <v:imagedata r:id="rId113" o:title=""/>
          </v:shape>
          <o:OLEObject Type="Embed" ProgID="Equation.3" ShapeID="_x0000_i1084" DrawAspect="Content" ObjectID="_1427196207" r:id="rId114"/>
        </w:object>
      </w:r>
      <w:r>
        <w:t>).</w:t>
      </w:r>
    </w:p>
    <w:p w:rsidR="00000000" w:rsidRDefault="004E32BE">
      <w:pPr>
        <w:suppressAutoHyphens/>
        <w:ind w:firstLine="284"/>
        <w:jc w:val="both"/>
      </w:pPr>
      <w:r>
        <w:t>Кроме того, необходимо производить выборки наи</w:t>
      </w:r>
      <w:r>
        <w:t>больших слоев осадков, выпадающих за 15 дней, т. е. полумесячных сумм (обо</w:t>
      </w:r>
      <w:r>
        <w:softHyphen/>
        <w:t xml:space="preserve">значаемых </w:t>
      </w:r>
      <w:r>
        <w:rPr>
          <w:position w:val="-4"/>
        </w:rPr>
        <w:object w:dxaOrig="600" w:dyaOrig="279">
          <v:shape id="_x0000_i1085" type="#_x0000_t75" style="width:30pt;height:14.25pt" o:ole="">
            <v:imagedata r:id="rId115" o:title=""/>
          </v:shape>
          <o:OLEObject Type="Embed" ProgID="Equation.3" ShapeID="_x0000_i1085" DrawAspect="Content" ObjectID="_1427196208" r:id="rId116"/>
        </w:object>
      </w:r>
      <w:r>
        <w:t>). При выборке этой величины из таблиц для суточных максимумов в каждом году в период выпадения жидких осадков выбирают и суммируют 15-дневные последовательности, которые могут быть как в одном месяце, так и в двух смежных месяцах. Из этих сумм выбирают одну, наибольшую для каждого года.</w:t>
      </w:r>
    </w:p>
    <w:p w:rsidR="00000000" w:rsidRDefault="004E32BE">
      <w:pPr>
        <w:suppressAutoHyphens/>
        <w:ind w:firstLine="284"/>
        <w:jc w:val="both"/>
      </w:pPr>
      <w:r>
        <w:t>В определенные таким образом значения СМ или 2СМ и 15СМ после их статической обработки поправочные коэффициенты вводит</w:t>
      </w:r>
      <w:r>
        <w:t>ь не нужно.</w:t>
      </w:r>
    </w:p>
    <w:p w:rsidR="00000000" w:rsidRDefault="004E32BE">
      <w:pPr>
        <w:suppressAutoHyphens/>
        <w:ind w:firstLine="284"/>
        <w:jc w:val="both"/>
      </w:pPr>
      <w:r>
        <w:t>б) Для ранжированных выборок СМ или 2СМ и 15СМ вычисляют соответствующие эмпирические повторяемости превышения.</w:t>
      </w:r>
    </w:p>
    <w:p w:rsidR="00000000" w:rsidRDefault="004E32BE">
      <w:pPr>
        <w:suppressAutoHyphens/>
        <w:ind w:firstLine="284"/>
        <w:jc w:val="both"/>
      </w:pPr>
      <w:r>
        <w:t xml:space="preserve">Парные величины слоев осадков из ранжированных выборок и их эмпирических повторяемостей наносят на спрямляющие клетчатки (рис. 7 и 8 приложения 5). На спрямляющих клетчатках проводят по нанесенным точкам прямые и по ним экстраполируют или интерполируют слой осадков до расчетных значений </w:t>
      </w:r>
      <w:r>
        <w:rPr>
          <w:i/>
        </w:rPr>
        <w:t>Т</w:t>
      </w:r>
      <w:r>
        <w:t>.</w:t>
      </w:r>
    </w:p>
    <w:p w:rsidR="00000000" w:rsidRDefault="004E32BE">
      <w:pPr>
        <w:suppressAutoHyphens/>
        <w:ind w:firstLine="284"/>
        <w:jc w:val="both"/>
      </w:pPr>
      <w:r>
        <w:t>в) Далее вычисляют значения интенсивности суточных или двухсуточных и полумесячных выпадений осад</w:t>
      </w:r>
      <w:r>
        <w:t>ков, мм/мин, которые наносят на бланк косоугольного графика:</w:t>
      </w:r>
    </w:p>
    <w:p w:rsidR="00000000" w:rsidRDefault="004E32BE">
      <w:pPr>
        <w:suppressAutoHyphens/>
        <w:ind w:firstLine="284"/>
        <w:jc w:val="both"/>
      </w:pPr>
      <w:r>
        <w:rPr>
          <w:position w:val="-20"/>
        </w:rPr>
        <w:object w:dxaOrig="1120" w:dyaOrig="540">
          <v:shape id="_x0000_i1086" type="#_x0000_t75" style="width:56.25pt;height:27pt" o:ole="">
            <v:imagedata r:id="rId117" o:title=""/>
          </v:shape>
          <o:OLEObject Type="Embed" ProgID="Equation.3" ShapeID="_x0000_i1086" DrawAspect="Content" ObjectID="_1427196209" r:id="rId118"/>
        </w:object>
      </w:r>
      <w:r>
        <w:t xml:space="preserve">; </w:t>
      </w:r>
      <w:r>
        <w:rPr>
          <w:position w:val="-20"/>
        </w:rPr>
        <w:object w:dxaOrig="1300" w:dyaOrig="580">
          <v:shape id="_x0000_i1087" type="#_x0000_t75" style="width:65.25pt;height:29.25pt" o:ole="">
            <v:imagedata r:id="rId119" o:title=""/>
          </v:shape>
          <o:OLEObject Type="Embed" ProgID="Equation.3" ShapeID="_x0000_i1087" DrawAspect="Content" ObjectID="_1427196210" r:id="rId120"/>
        </w:object>
      </w:r>
      <w:r>
        <w:t xml:space="preserve">; </w:t>
      </w:r>
      <w:r>
        <w:rPr>
          <w:position w:val="-20"/>
        </w:rPr>
        <w:object w:dxaOrig="1440" w:dyaOrig="540">
          <v:shape id="_x0000_i1088" type="#_x0000_t75" style="width:1in;height:27pt" o:ole="">
            <v:imagedata r:id="rId121" o:title=""/>
          </v:shape>
          <o:OLEObject Type="Embed" ProgID="Equation.3" ShapeID="_x0000_i1088" DrawAspect="Content" ObjectID="_1427196211" r:id="rId122"/>
        </w:object>
      </w:r>
      <w:r>
        <w:t>.</w:t>
      </w:r>
    </w:p>
    <w:p w:rsidR="00000000" w:rsidRDefault="004E32BE">
      <w:pPr>
        <w:suppressAutoHyphens/>
        <w:ind w:firstLine="284"/>
        <w:jc w:val="both"/>
      </w:pPr>
      <w:r>
        <w:t xml:space="preserve">Используя график типовых лекал кривых зависимостей интенсивности выпадения ливневых осадков от их продолжительности (см. рис. 6 приложения 5), проводят через нанесенные точки с координатами (1440; </w:t>
      </w:r>
      <w:r>
        <w:rPr>
          <w:i/>
        </w:rPr>
        <w:t>а</w:t>
      </w:r>
      <w:r>
        <w:rPr>
          <w:vertAlign w:val="subscript"/>
        </w:rPr>
        <w:t>смт</w:t>
      </w:r>
      <w:r>
        <w:t>) или (2</w:t>
      </w:r>
      <w:r>
        <w:sym w:font="Times New Roman" w:char="00B7"/>
      </w:r>
      <w:r>
        <w:t xml:space="preserve">1440; </w:t>
      </w:r>
      <w:r>
        <w:rPr>
          <w:i/>
        </w:rPr>
        <w:t>а</w:t>
      </w:r>
      <w:r>
        <w:rPr>
          <w:vertAlign w:val="subscript"/>
        </w:rPr>
        <w:t>2смт</w:t>
      </w:r>
      <w:r>
        <w:t>) и (15</w:t>
      </w:r>
      <w:r>
        <w:sym w:font="Times New Roman" w:char="00B7"/>
      </w:r>
      <w:r>
        <w:t xml:space="preserve">1440; </w:t>
      </w:r>
      <w:r>
        <w:rPr>
          <w:i/>
        </w:rPr>
        <w:t>а</w:t>
      </w:r>
      <w:r>
        <w:rPr>
          <w:vertAlign w:val="subscript"/>
        </w:rPr>
        <w:t>15смт</w:t>
      </w:r>
      <w:r>
        <w:t>) кривую ливневой зависимости для исследуемого района.</w:t>
      </w:r>
    </w:p>
    <w:p w:rsidR="00000000" w:rsidRDefault="004E32BE">
      <w:pPr>
        <w:suppressAutoHyphens/>
        <w:ind w:firstLine="284"/>
        <w:jc w:val="both"/>
      </w:pPr>
      <w:r>
        <w:t>Для контроля правильности проведения кривой ливневой зависимости следует сравнить получен</w:t>
      </w:r>
      <w:r>
        <w:t xml:space="preserve">ное на графике рис. 6 приложения 5 значение географического коэффициента </w:t>
      </w:r>
      <w:r>
        <w:rPr>
          <w:i/>
        </w:rPr>
        <w:t>r</w:t>
      </w:r>
      <w:r>
        <w:t xml:space="preserve"> для этой кривой со значением </w:t>
      </w:r>
      <w:r>
        <w:rPr>
          <w:i/>
        </w:rPr>
        <w:t>r</w:t>
      </w:r>
      <w:r>
        <w:t xml:space="preserve"> для ближайшего района, имеющего данные плювиографических наблюдений.</w:t>
      </w:r>
    </w:p>
    <w:p w:rsidR="00000000" w:rsidRDefault="004E32BE">
      <w:pPr>
        <w:suppressAutoHyphens/>
        <w:ind w:firstLine="284"/>
        <w:jc w:val="both"/>
      </w:pPr>
      <w:r>
        <w:t>С кривой ливневой зависимости снимают промежуточные значения интенсивности выпадения осадков для 5, 10, 20, 30, 45, 60, 120, 180 и 240 мин, нужные при составлении таблиц водоотдачи.</w:t>
      </w:r>
    </w:p>
    <w:p w:rsidR="00000000" w:rsidRDefault="004E32BE">
      <w:pPr>
        <w:suppressAutoHyphens/>
        <w:ind w:firstLine="284"/>
        <w:jc w:val="both"/>
      </w:pPr>
      <w:r>
        <w:t>Указанным способом подбирают кривые ливневых зависимостей для всех повторяемостей превышения, на которые требуется производить расчеты стока.</w:t>
      </w:r>
    </w:p>
    <w:p w:rsidR="00000000" w:rsidRDefault="004E32BE">
      <w:pPr>
        <w:suppressAutoHyphens/>
        <w:ind w:firstLine="284"/>
        <w:jc w:val="both"/>
      </w:pPr>
      <w:r>
        <w:t>4. При устано</w:t>
      </w:r>
      <w:r>
        <w:t>влении ливневых зависимостей в горных районах следует учитывать влияние высоты местности на интенсивность выпадения осадков. Степень этого влияния устанавливают в следующем порядке.</w:t>
      </w:r>
    </w:p>
    <w:p w:rsidR="00000000" w:rsidRDefault="004E32BE">
      <w:pPr>
        <w:suppressAutoHyphens/>
        <w:ind w:firstLine="284"/>
        <w:jc w:val="both"/>
      </w:pPr>
      <w:r>
        <w:t>а) Определяют значения суточных максимумов осадков СМ</w:t>
      </w:r>
      <w:r>
        <w:rPr>
          <w:vertAlign w:val="subscript"/>
        </w:rPr>
        <w:t>1т</w:t>
      </w:r>
      <w:r>
        <w:t xml:space="preserve"> и СМ</w:t>
      </w:r>
      <w:r>
        <w:rPr>
          <w:vertAlign w:val="subscript"/>
        </w:rPr>
        <w:t>2т</w:t>
      </w:r>
      <w:r>
        <w:t xml:space="preserve"> для двух высотных зон, расположенных соответственно на высотах </w:t>
      </w:r>
      <w:r>
        <w:rPr>
          <w:i/>
        </w:rPr>
        <w:t>Н</w:t>
      </w:r>
      <w:r>
        <w:rPr>
          <w:vertAlign w:val="subscript"/>
        </w:rPr>
        <w:t>1</w:t>
      </w:r>
      <w:r>
        <w:t xml:space="preserve"> и </w:t>
      </w:r>
      <w:r>
        <w:rPr>
          <w:i/>
        </w:rPr>
        <w:t>Н</w:t>
      </w:r>
      <w:r>
        <w:rPr>
          <w:vertAlign w:val="subscript"/>
        </w:rPr>
        <w:t>2</w:t>
      </w:r>
      <w:r>
        <w:t xml:space="preserve">, для расчетной повторяемости превышения </w:t>
      </w:r>
      <w:r>
        <w:rPr>
          <w:i/>
        </w:rPr>
        <w:t>Т</w:t>
      </w:r>
      <w:r>
        <w:t xml:space="preserve">. В каждую из зон может входить несколько метеорологических станций с отметками, различающимися внутри зоны не более чем на </w:t>
      </w:r>
      <w:r>
        <w:sym w:font="Times New Roman" w:char="00B1"/>
      </w:r>
      <w:r>
        <w:t xml:space="preserve"> 100 м.</w:t>
      </w:r>
    </w:p>
    <w:p w:rsidR="00000000" w:rsidRDefault="004E32BE">
      <w:pPr>
        <w:suppressAutoHyphens/>
        <w:ind w:firstLine="284"/>
        <w:jc w:val="both"/>
      </w:pPr>
      <w:r>
        <w:t>В верхнюю зону может в</w:t>
      </w:r>
      <w:r>
        <w:t xml:space="preserve">ходить только одна метеостанция, так как наблюдения, проводимые Гидрометеослужбой на высокогорных метеостанциях, редки. Разность высот </w:t>
      </w:r>
      <w:r>
        <w:rPr>
          <w:i/>
        </w:rPr>
        <w:t>Н</w:t>
      </w:r>
      <w:r>
        <w:rPr>
          <w:vertAlign w:val="subscript"/>
        </w:rPr>
        <w:t>1</w:t>
      </w:r>
      <w:r>
        <w:t xml:space="preserve"> и </w:t>
      </w:r>
      <w:r>
        <w:rPr>
          <w:i/>
        </w:rPr>
        <w:t>Н</w:t>
      </w:r>
      <w:r>
        <w:rPr>
          <w:vertAlign w:val="subscript"/>
        </w:rPr>
        <w:t>2</w:t>
      </w:r>
      <w:r>
        <w:t xml:space="preserve"> должна быть возможно больше для увеличения точности расчета, а исследуемые высотные зоны как можно ближе расположены друг к другу.</w:t>
      </w:r>
    </w:p>
    <w:p w:rsidR="00000000" w:rsidRDefault="004E32BE">
      <w:pPr>
        <w:suppressAutoHyphens/>
        <w:ind w:firstLine="284"/>
        <w:jc w:val="both"/>
      </w:pPr>
      <w:r>
        <w:t>При проведении прямых на спрямляющих клетчатках для них принимается один общий наклон, определяемый по зоне с большим числом годостанций наблюдений, т. е. обычно для нижней зоны.</w:t>
      </w:r>
    </w:p>
    <w:p w:rsidR="00000000" w:rsidRDefault="004E32BE">
      <w:pPr>
        <w:suppressAutoHyphens/>
        <w:ind w:firstLine="284"/>
        <w:jc w:val="both"/>
      </w:pPr>
      <w:r>
        <w:t>б) Вычисляют относительное приращение величины суточного ма</w:t>
      </w:r>
      <w:r>
        <w:t>ксимума на 100 м высоты:</w:t>
      </w:r>
    </w:p>
    <w:p w:rsidR="00000000" w:rsidRDefault="004E32BE">
      <w:pPr>
        <w:suppressAutoHyphens/>
        <w:ind w:firstLine="284"/>
        <w:jc w:val="both"/>
      </w:pPr>
      <w:r>
        <w:rPr>
          <w:position w:val="-24"/>
        </w:rPr>
        <w:object w:dxaOrig="1719" w:dyaOrig="580">
          <v:shape id="_x0000_i1089" type="#_x0000_t75" style="width:86.25pt;height:29.25pt" o:ole="">
            <v:imagedata r:id="rId123" o:title=""/>
          </v:shape>
          <o:OLEObject Type="Embed" ProgID="Equation.3" ShapeID="_x0000_i1089" DrawAspect="Content" ObjectID="_1427196212" r:id="rId124"/>
        </w:object>
      </w:r>
      <w:r>
        <w:t>, мм/100м.</w:t>
      </w:r>
    </w:p>
    <w:p w:rsidR="00000000" w:rsidRDefault="004E32BE">
      <w:pPr>
        <w:suppressAutoHyphens/>
        <w:ind w:firstLine="284"/>
        <w:jc w:val="both"/>
      </w:pPr>
      <w:r>
        <w:t xml:space="preserve">в) Вычисляют относительные приращения величин слоев осадков,  соответствующих продолжительности выпадения </w:t>
      </w:r>
      <w:r>
        <w:rPr>
          <w:i/>
        </w:rPr>
        <w:t>t</w:t>
      </w:r>
      <w:r>
        <w:rPr>
          <w:vertAlign w:val="subscript"/>
        </w:rPr>
        <w:t>д</w:t>
      </w:r>
      <w:r>
        <w:t>, на 100 м, по высоте</w:t>
      </w:r>
    </w:p>
    <w:p w:rsidR="00000000" w:rsidRDefault="004E32BE">
      <w:pPr>
        <w:suppressAutoHyphens/>
        <w:ind w:firstLine="284"/>
        <w:jc w:val="both"/>
      </w:pPr>
      <w:r>
        <w:rPr>
          <w:position w:val="-24"/>
        </w:rPr>
        <w:object w:dxaOrig="3120" w:dyaOrig="580">
          <v:shape id="_x0000_i1090" type="#_x0000_t75" style="width:156pt;height:29.25pt" o:ole="">
            <v:imagedata r:id="rId125" o:title=""/>
          </v:shape>
          <o:OLEObject Type="Embed" ProgID="Equation.3" ShapeID="_x0000_i1090" DrawAspect="Content" ObjectID="_1427196213" r:id="rId126"/>
        </w:object>
      </w:r>
      <w:r>
        <w:t>,</w:t>
      </w:r>
    </w:p>
    <w:p w:rsidR="00000000" w:rsidRDefault="004E32BE">
      <w:pPr>
        <w:suppressAutoHyphens/>
        <w:jc w:val="both"/>
      </w:pPr>
      <w:r>
        <w:t xml:space="preserve">откуда для высоты </w:t>
      </w:r>
      <w:r>
        <w:rPr>
          <w:i/>
        </w:rPr>
        <w:t>Н</w:t>
      </w:r>
      <w:r>
        <w:rPr>
          <w:vertAlign w:val="subscript"/>
        </w:rPr>
        <w:t>1</w:t>
      </w:r>
      <w:r>
        <w:t xml:space="preserve"> = </w:t>
      </w:r>
      <w:r>
        <w:rPr>
          <w:i/>
        </w:rPr>
        <w:t>Н</w:t>
      </w:r>
      <w:r>
        <w:t xml:space="preserve"> получаем</w:t>
      </w:r>
    </w:p>
    <w:p w:rsidR="00000000" w:rsidRDefault="004E32BE">
      <w:pPr>
        <w:suppressAutoHyphens/>
        <w:ind w:firstLine="284"/>
        <w:jc w:val="both"/>
      </w:pPr>
      <w:r>
        <w:rPr>
          <w:i/>
        </w:rPr>
        <w:t>h</w:t>
      </w:r>
      <w:r>
        <w:rPr>
          <w:vertAlign w:val="subscript"/>
        </w:rPr>
        <w:t>д1т</w:t>
      </w:r>
      <w:r>
        <w:t xml:space="preserve"> = </w:t>
      </w:r>
      <w:r>
        <w:rPr>
          <w:i/>
        </w:rPr>
        <w:t>h</w:t>
      </w:r>
      <w:r>
        <w:rPr>
          <w:vertAlign w:val="subscript"/>
        </w:rPr>
        <w:t>д2т</w:t>
      </w:r>
      <w:r>
        <w:t xml:space="preserve"> + 100</w:t>
      </w:r>
      <w:r>
        <w:sym w:font="Times New Roman" w:char="00B7"/>
      </w:r>
      <w:r>
        <w:rPr>
          <w:position w:val="-24"/>
        </w:rPr>
        <w:object w:dxaOrig="2799" w:dyaOrig="580">
          <v:shape id="_x0000_i1091" type="#_x0000_t75" style="width:140.25pt;height:29.25pt" o:ole="">
            <v:imagedata r:id="rId127" o:title=""/>
          </v:shape>
          <o:OLEObject Type="Embed" ProgID="Equation.3" ShapeID="_x0000_i1091" DrawAspect="Content" ObjectID="_1427196214" r:id="rId128"/>
        </w:object>
      </w:r>
      <w:r>
        <w:t>.</w:t>
      </w:r>
    </w:p>
    <w:p w:rsidR="00000000" w:rsidRDefault="004E32BE">
      <w:pPr>
        <w:suppressAutoHyphens/>
        <w:ind w:firstLine="284"/>
        <w:jc w:val="both"/>
      </w:pPr>
      <w:r>
        <w:t>Относительные приращения осадков по высоте получают разными для различных повторяемостей превышения.</w:t>
      </w:r>
    </w:p>
    <w:p w:rsidR="00000000" w:rsidRDefault="004E32BE">
      <w:pPr>
        <w:suppressAutoHyphens/>
        <w:ind w:firstLine="284"/>
        <w:jc w:val="both"/>
      </w:pPr>
      <w:r>
        <w:t xml:space="preserve">г) Если не произведено соответствующих исследований для данного района, то возрастание слоев жидких осадков согласно приведенной </w:t>
      </w:r>
      <w:r>
        <w:t xml:space="preserve">формуле принимают по прямолинейной зависимости от отметки высоты местности </w:t>
      </w:r>
      <w:r>
        <w:rPr>
          <w:i/>
        </w:rPr>
        <w:t>Н</w:t>
      </w:r>
      <w:r>
        <w:rPr>
          <w:vertAlign w:val="subscript"/>
        </w:rPr>
        <w:t>2</w:t>
      </w:r>
      <w:r>
        <w:t xml:space="preserve"> до ее значения, соответствующего 0,42 высоты теоретической снеговой линии в данном районе. Далее до отметки высоты, соответствующей 0,80 высоты теоретической снеговой линии, слои жидких осадков принимают неизменными и после отметки 0,80 высоты теоретической снеговой линии слов жидких осадков уменьшаются до 0. На высоте теоретической снеговой линии осадки выпадают в твердом виде.</w:t>
      </w:r>
    </w:p>
    <w:p w:rsidR="00000000" w:rsidRDefault="004E32BE">
      <w:pPr>
        <w:suppressAutoHyphens/>
        <w:ind w:firstLine="284"/>
        <w:jc w:val="both"/>
      </w:pPr>
      <w:r>
        <w:t>5. При корректировании расчетов ливневого стока по н</w:t>
      </w:r>
      <w:r>
        <w:t xml:space="preserve">атурным данным или расчетах ливневого стока в сплошь залесенных районах, где нет перспективы вырубки лесов, зависимость </w:t>
      </w:r>
      <w:r>
        <w:rPr>
          <w:i/>
        </w:rPr>
        <w:t>а</w:t>
      </w:r>
      <w:r>
        <w:rPr>
          <w:vertAlign w:val="subscript"/>
        </w:rPr>
        <w:t xml:space="preserve">1 </w:t>
      </w:r>
      <w:r>
        <w:t xml:space="preserve">= </w:t>
      </w:r>
      <w:r>
        <w:rPr>
          <w:i/>
        </w:rPr>
        <w:t>f </w:t>
      </w:r>
      <w:r>
        <w:t>(</w:t>
      </w:r>
      <w:r>
        <w:rPr>
          <w:i/>
        </w:rPr>
        <w:t>t</w:t>
      </w:r>
      <w:r>
        <w:rPr>
          <w:vertAlign w:val="subscript"/>
        </w:rPr>
        <w:t>в</w:t>
      </w:r>
      <w:r>
        <w:t xml:space="preserve">) может быть уточнена. С этой целью необходимо вычислить новые значения времени водоотдачи при постоянном значении </w:t>
      </w:r>
      <w:r>
        <w:rPr>
          <w:i/>
        </w:rPr>
        <w:t>а</w:t>
      </w:r>
      <w:r>
        <w:rPr>
          <w:vertAlign w:val="subscript"/>
        </w:rPr>
        <w:t>1</w:t>
      </w:r>
      <w:r>
        <w:t xml:space="preserve"> по формуле</w:t>
      </w:r>
    </w:p>
    <w:p w:rsidR="00000000" w:rsidRDefault="004E32BE">
      <w:pPr>
        <w:suppressAutoHyphens/>
        <w:ind w:firstLine="284"/>
        <w:jc w:val="both"/>
      </w:pPr>
      <w:r>
        <w:rPr>
          <w:position w:val="-24"/>
        </w:rPr>
        <w:object w:dxaOrig="1219" w:dyaOrig="580">
          <v:shape id="_x0000_i1092" type="#_x0000_t75" style="width:60.75pt;height:29.25pt" o:ole="">
            <v:imagedata r:id="rId129" o:title=""/>
          </v:shape>
          <o:OLEObject Type="Embed" ProgID="Equation.3" ShapeID="_x0000_i1092" DrawAspect="Content" ObjectID="_1427196215" r:id="rId130"/>
        </w:object>
      </w:r>
      <w:r>
        <w:t>, мин,</w:t>
      </w:r>
    </w:p>
    <w:p w:rsidR="00000000" w:rsidRDefault="004E32BE">
      <w:pPr>
        <w:suppressAutoHyphens/>
        <w:ind w:left="709" w:hanging="709"/>
        <w:jc w:val="both"/>
      </w:pPr>
      <w:r>
        <w:t xml:space="preserve">где </w:t>
      </w:r>
      <w:r>
        <w:rPr>
          <w:i/>
        </w:rPr>
        <w:t>z</w:t>
      </w:r>
      <w:r>
        <w:t xml:space="preserve"> – норма потерь на смачивание леса, принимаемая для таежных лесов 20 </w:t>
      </w:r>
      <w:r>
        <w:sym w:font="Symbol" w:char="F0B8"/>
      </w:r>
      <w:r>
        <w:t xml:space="preserve"> 40 мм, густых хвойных лесов – 12 мм, хвойных лесов средней густоты и густых лиственных лесов – 6 мм, обычных лиственных лесов и травяной растительност</w:t>
      </w:r>
      <w:r>
        <w:t>и – 3 мм;</w:t>
      </w:r>
    </w:p>
    <w:p w:rsidR="00000000" w:rsidRDefault="004E32BE">
      <w:pPr>
        <w:suppressAutoHyphens/>
        <w:ind w:left="709" w:hanging="425"/>
        <w:jc w:val="both"/>
      </w:pPr>
      <w:r>
        <w:t>3 – слой потерь на смачивание растительности, принятый при составлении таблиц водоотдачи, мм.</w:t>
      </w:r>
    </w:p>
    <w:p w:rsidR="00000000" w:rsidRDefault="004E32BE">
      <w:pPr>
        <w:suppressAutoHyphens/>
        <w:ind w:firstLine="284"/>
        <w:jc w:val="both"/>
      </w:pPr>
      <w:r>
        <w:t xml:space="preserve">По исправленным значениям времени водоотдачи </w:t>
      </w:r>
      <w:r>
        <w:rPr>
          <w:i/>
        </w:rPr>
        <w:t>t</w:t>
      </w:r>
      <w:r>
        <w:t>`</w:t>
      </w:r>
      <w:r>
        <w:rPr>
          <w:vertAlign w:val="subscript"/>
        </w:rPr>
        <w:t>в</w:t>
      </w:r>
      <w:r>
        <w:t xml:space="preserve"> при прежних значениях </w:t>
      </w:r>
      <w:r>
        <w:rPr>
          <w:i/>
        </w:rPr>
        <w:t>а</w:t>
      </w:r>
      <w:r>
        <w:rPr>
          <w:vertAlign w:val="subscript"/>
        </w:rPr>
        <w:t>1</w:t>
      </w:r>
      <w:r>
        <w:t xml:space="preserve"> перестраивается расчетная кривая </w:t>
      </w:r>
    </w:p>
    <w:p w:rsidR="00000000" w:rsidRDefault="004E32BE">
      <w:pPr>
        <w:suppressAutoHyphens/>
        <w:ind w:firstLine="284"/>
        <w:jc w:val="both"/>
      </w:pPr>
      <w:r>
        <w:rPr>
          <w:i/>
        </w:rPr>
        <w:t>а</w:t>
      </w:r>
      <w:r>
        <w:rPr>
          <w:vertAlign w:val="subscript"/>
        </w:rPr>
        <w:t xml:space="preserve">1 </w:t>
      </w:r>
      <w:r>
        <w:t xml:space="preserve">= </w:t>
      </w:r>
      <w:r>
        <w:rPr>
          <w:i/>
        </w:rPr>
        <w:t>f</w:t>
      </w:r>
      <w:r>
        <w:t xml:space="preserve"> (</w:t>
      </w:r>
      <w:r>
        <w:rPr>
          <w:i/>
        </w:rPr>
        <w:t>t</w:t>
      </w:r>
      <w:r>
        <w:rPr>
          <w:vertAlign w:val="subscript"/>
        </w:rPr>
        <w:t>в</w:t>
      </w:r>
      <w:r>
        <w:t>).</w:t>
      </w:r>
    </w:p>
    <w:p w:rsidR="00000000" w:rsidRDefault="004E32BE">
      <w:pPr>
        <w:suppressAutoHyphens/>
        <w:ind w:firstLine="284"/>
        <w:jc w:val="both"/>
      </w:pPr>
      <w:r>
        <w:t xml:space="preserve">В случае частичной залесенности следует производить два расчета: при отсутствии и полной залесенности бассейна, </w:t>
      </w:r>
    </w:p>
    <w:p w:rsidR="00000000" w:rsidRDefault="004E32BE">
      <w:pPr>
        <w:suppressAutoHyphens/>
        <w:ind w:firstLine="284"/>
        <w:jc w:val="both"/>
      </w:pPr>
      <w:r>
        <w:t>причем за расчетный необходимо принимать средневзвешенный по залесенности расход.</w:t>
      </w:r>
    </w:p>
    <w:p w:rsidR="00000000" w:rsidRDefault="004E32BE">
      <w:pPr>
        <w:suppressAutoHyphens/>
        <w:ind w:firstLine="284"/>
        <w:jc w:val="both"/>
      </w:pPr>
      <w:r>
        <w:t>Потери на наполнение водой впадин микрорельефа учтены при расчете таблиц водоотдачи, приведе</w:t>
      </w:r>
      <w:r>
        <w:t xml:space="preserve">нных в настоящей Инструкции. Величины этих потерь связаны со средними уклонами склонов в подрайонах и варьируются от 0 до 10 мм. Если при плоском рельефе местности обследованием будет установлено, что потери на наполнение водой впадин микрорельефа </w:t>
      </w:r>
      <w:r>
        <w:rPr>
          <w:i/>
        </w:rPr>
        <w:t>z</w:t>
      </w:r>
      <w:r>
        <w:rPr>
          <w:vertAlign w:val="subscript"/>
        </w:rPr>
        <w:t>1</w:t>
      </w:r>
      <w:r>
        <w:t xml:space="preserve"> больше 10 мм, то в приводимой выше формуле для расчета </w:t>
      </w:r>
      <w:r>
        <w:rPr>
          <w:i/>
        </w:rPr>
        <w:t>t</w:t>
      </w:r>
      <w:r>
        <w:rPr>
          <w:vertAlign w:val="subscript"/>
        </w:rPr>
        <w:t>в</w:t>
      </w:r>
      <w:r>
        <w:t xml:space="preserve"> к величине потерь на смачивание растительности </w:t>
      </w:r>
      <w:r>
        <w:rPr>
          <w:i/>
        </w:rPr>
        <w:t>z</w:t>
      </w:r>
      <w:r>
        <w:t>, мм, следует прибавлять разность (</w:t>
      </w:r>
      <w:r>
        <w:rPr>
          <w:i/>
        </w:rPr>
        <w:t>z</w:t>
      </w:r>
      <w:r>
        <w:rPr>
          <w:vertAlign w:val="subscript"/>
        </w:rPr>
        <w:t xml:space="preserve">1 </w:t>
      </w:r>
      <w:r>
        <w:t>– 10) мм.</w:t>
      </w:r>
    </w:p>
    <w:p w:rsidR="00000000" w:rsidRDefault="004E32BE">
      <w:pPr>
        <w:suppressAutoHyphens/>
        <w:ind w:firstLine="284"/>
        <w:jc w:val="both"/>
      </w:pPr>
      <w:r>
        <w:t>6. При составлении таблиц водоотдачи необходимо учитывать следующее.</w:t>
      </w:r>
    </w:p>
    <w:p w:rsidR="00000000" w:rsidRDefault="004E32BE">
      <w:pPr>
        <w:suppressAutoHyphens/>
        <w:ind w:firstLine="284"/>
        <w:jc w:val="both"/>
      </w:pPr>
      <w:r>
        <w:t>а) Ливневые подрайоны Союза ССР (см. р</w:t>
      </w:r>
      <w:r>
        <w:t>ис. 1 приложения 5) подразделяются на три зоны:</w:t>
      </w:r>
    </w:p>
    <w:p w:rsidR="00000000" w:rsidRDefault="004E32BE">
      <w:pPr>
        <w:suppressAutoHyphens/>
        <w:spacing w:before="120"/>
        <w:ind w:firstLine="284"/>
        <w:jc w:val="both"/>
      </w:pPr>
      <w:r>
        <w:t>Зона                    Подрайоны</w:t>
      </w:r>
    </w:p>
    <w:p w:rsidR="00000000" w:rsidRDefault="004E32BE">
      <w:pPr>
        <w:suppressAutoHyphens/>
        <w:ind w:firstLine="284"/>
        <w:jc w:val="both"/>
      </w:pPr>
      <w:r>
        <w:t>I</w:t>
      </w:r>
      <w:r>
        <w:tab/>
      </w:r>
      <w:r>
        <w:tab/>
        <w:t xml:space="preserve">1а, 2а, 2в, 2г, 2д, 3, 5а, 6б, 6в, 6г, 6д, 6е, 7а, 8в, 8д, 8е, </w:t>
      </w:r>
      <w:r>
        <w:tab/>
      </w:r>
      <w:r>
        <w:tab/>
        <w:t>10г, 10д, 10е, 12г, 12д, 13а</w:t>
      </w:r>
    </w:p>
    <w:p w:rsidR="00000000" w:rsidRDefault="004E32BE">
      <w:pPr>
        <w:suppressAutoHyphens/>
        <w:ind w:firstLine="284"/>
        <w:jc w:val="both"/>
      </w:pPr>
      <w:r>
        <w:t>II</w:t>
      </w:r>
      <w:r>
        <w:tab/>
      </w:r>
      <w:r>
        <w:tab/>
        <w:t>1б, 1в, 2б, 4, 6а, 7б, 8а, 8б, 8г, 8ж, 9а, 10а</w:t>
      </w:r>
      <w:r>
        <w:sym w:font="Symbol" w:char="F0A2"/>
      </w:r>
      <w:r>
        <w:t>, 10а</w:t>
      </w:r>
      <w:r>
        <w:sym w:font="Symbol" w:char="F0B2"/>
      </w:r>
      <w:r>
        <w:t xml:space="preserve">, 10б, </w:t>
      </w:r>
      <w:r>
        <w:tab/>
      </w:r>
      <w:r>
        <w:tab/>
        <w:t>10в, 12а, 12б, 13б, 13в, 14б, 14г</w:t>
      </w:r>
      <w:r>
        <w:sym w:font="Symbol" w:char="F0A2"/>
      </w:r>
      <w:r>
        <w:t>, 14г</w:t>
      </w:r>
      <w:r>
        <w:sym w:font="Symbol" w:char="F0B2"/>
      </w:r>
      <w:r>
        <w:t>, 15а, 15д</w:t>
      </w:r>
    </w:p>
    <w:p w:rsidR="00000000" w:rsidRDefault="004E32BE">
      <w:pPr>
        <w:suppressAutoHyphens/>
        <w:spacing w:after="120"/>
        <w:ind w:firstLine="284"/>
        <w:jc w:val="both"/>
      </w:pPr>
      <w:r>
        <w:t>III</w:t>
      </w:r>
      <w:r>
        <w:tab/>
      </w:r>
      <w:r>
        <w:tab/>
        <w:t>9б, 12в, 13г, 13д, 13е, 14а, 14б, 14в</w:t>
      </w:r>
      <w:r>
        <w:sym w:font="Symbol" w:char="F0A2"/>
      </w:r>
      <w:r>
        <w:t>, 14в</w:t>
      </w:r>
      <w:r>
        <w:sym w:font="Symbol" w:char="F0B2"/>
      </w:r>
      <w:r>
        <w:t xml:space="preserve">, 14д, 14е, </w:t>
      </w:r>
      <w:r>
        <w:tab/>
      </w:r>
      <w:r>
        <w:tab/>
        <w:t>14ж, 14з, 14и, 14к, 14л, 14м, 14н, 15б, 15в, 15г</w:t>
      </w:r>
    </w:p>
    <w:p w:rsidR="00000000" w:rsidRDefault="004E32BE">
      <w:pPr>
        <w:suppressAutoHyphens/>
        <w:ind w:firstLine="284"/>
        <w:jc w:val="both"/>
      </w:pPr>
      <w:r>
        <w:t xml:space="preserve">б) Интенсивность водоотдачи </w:t>
      </w:r>
      <w:r>
        <w:rPr>
          <w:i/>
        </w:rPr>
        <w:t>а</w:t>
      </w:r>
      <w:r>
        <w:rPr>
          <w:vertAlign w:val="subscript"/>
        </w:rPr>
        <w:t>I</w:t>
      </w:r>
      <w:r>
        <w:t xml:space="preserve"> для I категории впитывания определяют следующим образом:</w:t>
      </w:r>
    </w:p>
    <w:p w:rsidR="00000000" w:rsidRDefault="004E32BE">
      <w:pPr>
        <w:suppressAutoHyphens/>
        <w:ind w:firstLine="284"/>
        <w:jc w:val="both"/>
      </w:pPr>
      <w:r>
        <w:rPr>
          <w:i/>
        </w:rPr>
        <w:t>а</w:t>
      </w:r>
      <w:r>
        <w:rPr>
          <w:vertAlign w:val="subscript"/>
        </w:rPr>
        <w:t>I</w:t>
      </w:r>
      <w:r>
        <w:t xml:space="preserve"> = </w:t>
      </w:r>
      <w:r>
        <w:rPr>
          <w:i/>
        </w:rPr>
        <w:t>а</w:t>
      </w:r>
      <w:r>
        <w:rPr>
          <w:vertAlign w:val="subscript"/>
        </w:rPr>
        <w:t>д</w:t>
      </w:r>
      <w:r>
        <w:t xml:space="preserve"> – </w:t>
      </w:r>
      <w:r>
        <w:sym w:font="Symbol" w:char="F044"/>
      </w:r>
      <w:r>
        <w:rPr>
          <w:i/>
        </w:rPr>
        <w:t>а</w:t>
      </w:r>
      <w:r>
        <w:rPr>
          <w:vertAlign w:val="subscript"/>
        </w:rPr>
        <w:t>I</w:t>
      </w:r>
    </w:p>
    <w:p w:rsidR="00000000" w:rsidRDefault="004E32BE">
      <w:pPr>
        <w:suppressAutoHyphens/>
        <w:ind w:left="709" w:hanging="709"/>
        <w:jc w:val="both"/>
      </w:pPr>
      <w:r>
        <w:t>гд</w:t>
      </w:r>
      <w:r>
        <w:t xml:space="preserve">е </w:t>
      </w:r>
      <w:r>
        <w:rPr>
          <w:i/>
        </w:rPr>
        <w:t>а</w:t>
      </w:r>
      <w:r>
        <w:rPr>
          <w:vertAlign w:val="subscript"/>
        </w:rPr>
        <w:t>д</w:t>
      </w:r>
      <w:r>
        <w:t xml:space="preserve"> – интенсивность выпадения дождя при некоторой его продолжительности;</w:t>
      </w:r>
    </w:p>
    <w:p w:rsidR="00000000" w:rsidRDefault="004E32BE">
      <w:pPr>
        <w:suppressAutoHyphens/>
        <w:ind w:left="709" w:hanging="425"/>
        <w:jc w:val="both"/>
      </w:pPr>
      <w:r>
        <w:sym w:font="Symbol" w:char="F044"/>
      </w:r>
      <w:r>
        <w:rPr>
          <w:i/>
        </w:rPr>
        <w:t>а</w:t>
      </w:r>
      <w:r>
        <w:rPr>
          <w:vertAlign w:val="subscript"/>
        </w:rPr>
        <w:t>I</w:t>
      </w:r>
      <w:r>
        <w:t xml:space="preserve"> – поправка для определения интенсивности водоотдачи при некоторой ее продолжительности, равной времени выпадения дождя.</w:t>
      </w:r>
    </w:p>
    <w:p w:rsidR="00000000" w:rsidRDefault="004E32BE">
      <w:pPr>
        <w:suppressAutoHyphens/>
        <w:ind w:firstLine="284"/>
        <w:jc w:val="both"/>
      </w:pPr>
      <w:r>
        <w:sym w:font="Symbol" w:char="F044"/>
      </w:r>
      <w:r>
        <w:rPr>
          <w:i/>
        </w:rPr>
        <w:t>а</w:t>
      </w:r>
      <w:r>
        <w:rPr>
          <w:vertAlign w:val="subscript"/>
        </w:rPr>
        <w:t>I</w:t>
      </w:r>
      <w:r>
        <w:t xml:space="preserve"> вычисляют по формуле</w:t>
      </w:r>
    </w:p>
    <w:p w:rsidR="00000000" w:rsidRDefault="004E32BE">
      <w:pPr>
        <w:suppressAutoHyphens/>
        <w:ind w:firstLine="284"/>
        <w:jc w:val="both"/>
      </w:pPr>
      <w:r>
        <w:sym w:font="Symbol" w:char="F044"/>
      </w:r>
      <w:r>
        <w:rPr>
          <w:i/>
        </w:rPr>
        <w:t>а</w:t>
      </w:r>
      <w:r>
        <w:rPr>
          <w:vertAlign w:val="subscript"/>
        </w:rPr>
        <w:t>I</w:t>
      </w:r>
      <w:r>
        <w:t xml:space="preserve"> = max </w:t>
      </w:r>
      <w:r>
        <w:sym w:font="Symbol" w:char="F044"/>
      </w:r>
      <w:r>
        <w:rPr>
          <w:i/>
        </w:rPr>
        <w:t>а</w:t>
      </w:r>
      <w:r>
        <w:rPr>
          <w:vertAlign w:val="subscript"/>
        </w:rPr>
        <w:t>I</w:t>
      </w:r>
      <w:r>
        <w:rPr>
          <w:position w:val="-24"/>
          <w:vertAlign w:val="subscript"/>
        </w:rPr>
        <w:object w:dxaOrig="680" w:dyaOrig="580">
          <v:shape id="_x0000_i1093" type="#_x0000_t75" style="width:33.75pt;height:29.25pt" o:ole="">
            <v:imagedata r:id="rId131" o:title=""/>
          </v:shape>
          <o:OLEObject Type="Embed" ProgID="Equation.3" ShapeID="_x0000_i1093" DrawAspect="Content" ObjectID="_1427196216" r:id="rId132"/>
        </w:object>
      </w:r>
      <w:r>
        <w:t>,</w:t>
      </w:r>
    </w:p>
    <w:p w:rsidR="00000000" w:rsidRDefault="004E32BE">
      <w:pPr>
        <w:suppressAutoHyphens/>
        <w:ind w:left="1134" w:hanging="1134"/>
        <w:jc w:val="both"/>
      </w:pPr>
      <w:r>
        <w:t xml:space="preserve">где max </w:t>
      </w:r>
      <w:r>
        <w:rPr>
          <w:i/>
        </w:rPr>
        <w:t>а</w:t>
      </w:r>
      <w:r>
        <w:rPr>
          <w:vertAlign w:val="subscript"/>
        </w:rPr>
        <w:t>д</w:t>
      </w:r>
      <w:r>
        <w:t xml:space="preserve"> – максимальная интенсивность выпадения дождя при нулевой его продолжительности.</w:t>
      </w:r>
    </w:p>
    <w:p w:rsidR="00000000" w:rsidRDefault="004E32BE">
      <w:pPr>
        <w:suppressAutoHyphens/>
        <w:ind w:firstLine="284"/>
        <w:jc w:val="both"/>
      </w:pPr>
      <w:r>
        <w:t xml:space="preserve">Величину </w:t>
      </w:r>
      <w:r>
        <w:sym w:font="Symbol" w:char="F044"/>
      </w:r>
      <w:r>
        <w:rPr>
          <w:i/>
        </w:rPr>
        <w:t>а</w:t>
      </w:r>
      <w:r>
        <w:rPr>
          <w:vertAlign w:val="subscript"/>
        </w:rPr>
        <w:t>I</w:t>
      </w:r>
      <w:r>
        <w:t xml:space="preserve"> определяют в зависимости от зоны:</w:t>
      </w:r>
    </w:p>
    <w:p w:rsidR="00000000" w:rsidRDefault="004E32BE">
      <w:pPr>
        <w:suppressAutoHyphens/>
        <w:spacing w:before="120"/>
        <w:ind w:firstLine="284"/>
        <w:jc w:val="both"/>
      </w:pPr>
      <w:r>
        <w:t>Зона</w:t>
      </w:r>
      <w:r>
        <w:tab/>
        <w:t xml:space="preserve">max </w:t>
      </w:r>
      <w:r>
        <w:sym w:font="Symbol" w:char="F044"/>
      </w:r>
      <w:r>
        <w:rPr>
          <w:i/>
        </w:rPr>
        <w:t>а</w:t>
      </w:r>
      <w:r>
        <w:rPr>
          <w:vertAlign w:val="subscript"/>
        </w:rPr>
        <w:t>I</w:t>
      </w:r>
    </w:p>
    <w:p w:rsidR="00000000" w:rsidRDefault="004E32BE">
      <w:pPr>
        <w:suppressAutoHyphens/>
        <w:ind w:firstLine="284"/>
        <w:jc w:val="both"/>
      </w:pPr>
      <w:r>
        <w:t xml:space="preserve">I       </w:t>
      </w:r>
      <w:r>
        <w:tab/>
        <w:t>0,06</w:t>
      </w:r>
    </w:p>
    <w:p w:rsidR="00000000" w:rsidRDefault="004E32BE">
      <w:pPr>
        <w:suppressAutoHyphens/>
        <w:ind w:firstLine="284"/>
        <w:jc w:val="both"/>
      </w:pPr>
      <w:r>
        <w:t xml:space="preserve">II      </w:t>
      </w:r>
      <w:r>
        <w:tab/>
        <w:t>0,03</w:t>
      </w:r>
    </w:p>
    <w:p w:rsidR="00000000" w:rsidRDefault="004E32BE">
      <w:pPr>
        <w:suppressAutoHyphens/>
        <w:spacing w:after="120"/>
        <w:ind w:firstLine="284"/>
        <w:jc w:val="both"/>
      </w:pPr>
      <w:r>
        <w:t xml:space="preserve">III     </w:t>
      </w:r>
      <w:r>
        <w:tab/>
        <w:t>0,01</w:t>
      </w:r>
    </w:p>
    <w:p w:rsidR="00000000" w:rsidRDefault="004E32BE">
      <w:pPr>
        <w:suppressAutoHyphens/>
        <w:ind w:firstLine="284"/>
        <w:jc w:val="both"/>
      </w:pPr>
      <w:r>
        <w:t xml:space="preserve">в) Значения интенсивности водоотдачи </w:t>
      </w:r>
      <w:r>
        <w:rPr>
          <w:i/>
        </w:rPr>
        <w:t>а</w:t>
      </w:r>
      <w:r>
        <w:rPr>
          <w:vertAlign w:val="subscript"/>
        </w:rPr>
        <w:t>кв</w:t>
      </w:r>
      <w:r>
        <w:t xml:space="preserve"> для данной категории</w:t>
      </w:r>
      <w:r>
        <w:t xml:space="preserve"> впитывания (КВ) при изменении расчетной интенсивности ливней для различной продолжительности определяют при условии сохранения постоянства разности интенсивности водоотдачи I категории впитывания </w:t>
      </w:r>
      <w:r>
        <w:rPr>
          <w:i/>
        </w:rPr>
        <w:t>а</w:t>
      </w:r>
      <w:r>
        <w:rPr>
          <w:vertAlign w:val="subscript"/>
        </w:rPr>
        <w:t>I</w:t>
      </w:r>
      <w:r>
        <w:t xml:space="preserve"> и данной категории впитывания </w:t>
      </w:r>
      <w:r>
        <w:rPr>
          <w:i/>
        </w:rPr>
        <w:t>а</w:t>
      </w:r>
      <w:r>
        <w:rPr>
          <w:vertAlign w:val="subscript"/>
        </w:rPr>
        <w:t>кв</w:t>
      </w:r>
      <w:r>
        <w:t xml:space="preserve"> в данном ливневом подрайоне при любой вероятности превышения и одной и той же продолжительности водоотдачи, т. е. </w:t>
      </w:r>
    </w:p>
    <w:p w:rsidR="00000000" w:rsidRDefault="004E32BE">
      <w:pPr>
        <w:suppressAutoHyphens/>
        <w:ind w:firstLine="284"/>
        <w:jc w:val="both"/>
      </w:pPr>
      <w:r>
        <w:rPr>
          <w:i/>
        </w:rPr>
        <w:t>а</w:t>
      </w:r>
      <w:r>
        <w:rPr>
          <w:vertAlign w:val="subscript"/>
        </w:rPr>
        <w:t>I</w:t>
      </w:r>
      <w:r>
        <w:t xml:space="preserve"> – </w:t>
      </w:r>
      <w:r>
        <w:rPr>
          <w:i/>
        </w:rPr>
        <w:t>а</w:t>
      </w:r>
      <w:r>
        <w:rPr>
          <w:vertAlign w:val="subscript"/>
        </w:rPr>
        <w:t>кв</w:t>
      </w:r>
      <w:r>
        <w:t xml:space="preserve"> = </w:t>
      </w:r>
      <w:r>
        <w:sym w:font="Symbol" w:char="F044"/>
      </w:r>
      <w:r>
        <w:rPr>
          <w:i/>
        </w:rPr>
        <w:t xml:space="preserve"> а</w:t>
      </w:r>
      <w:r>
        <w:rPr>
          <w:vertAlign w:val="subscript"/>
        </w:rPr>
        <w:t>кв</w:t>
      </w:r>
      <w:r>
        <w:t>,</w:t>
      </w:r>
    </w:p>
    <w:p w:rsidR="00000000" w:rsidRDefault="004E32BE">
      <w:pPr>
        <w:suppressAutoHyphens/>
        <w:jc w:val="both"/>
      </w:pPr>
      <w:r>
        <w:t>откуда</w:t>
      </w:r>
    </w:p>
    <w:p w:rsidR="00000000" w:rsidRDefault="004E32BE">
      <w:pPr>
        <w:suppressAutoHyphens/>
        <w:ind w:firstLine="284"/>
        <w:jc w:val="both"/>
      </w:pPr>
      <w:r>
        <w:rPr>
          <w:i/>
        </w:rPr>
        <w:t>а</w:t>
      </w:r>
      <w:r>
        <w:rPr>
          <w:vertAlign w:val="subscript"/>
        </w:rPr>
        <w:t>кв</w:t>
      </w:r>
      <w:r>
        <w:t xml:space="preserve"> = </w:t>
      </w:r>
      <w:r>
        <w:rPr>
          <w:i/>
        </w:rPr>
        <w:t>а</w:t>
      </w:r>
      <w:r>
        <w:rPr>
          <w:vertAlign w:val="subscript"/>
        </w:rPr>
        <w:t>I</w:t>
      </w:r>
      <w:r>
        <w:t xml:space="preserve"> – </w:t>
      </w:r>
      <w:r>
        <w:sym w:font="Symbol" w:char="F044"/>
      </w:r>
      <w:r>
        <w:rPr>
          <w:i/>
        </w:rPr>
        <w:t xml:space="preserve"> а</w:t>
      </w:r>
      <w:r>
        <w:rPr>
          <w:vertAlign w:val="subscript"/>
        </w:rPr>
        <w:t>кв</w:t>
      </w:r>
      <w:r>
        <w:t>.</w:t>
      </w:r>
    </w:p>
    <w:p w:rsidR="00000000" w:rsidRDefault="004E32BE">
      <w:pPr>
        <w:suppressAutoHyphens/>
        <w:spacing w:after="120"/>
        <w:ind w:firstLine="284"/>
        <w:jc w:val="both"/>
      </w:pPr>
      <w:r>
        <w:t xml:space="preserve">Значения </w:t>
      </w:r>
      <w:r>
        <w:sym w:font="Symbol" w:char="F044"/>
      </w:r>
      <w:r>
        <w:rPr>
          <w:i/>
        </w:rPr>
        <w:t xml:space="preserve"> а</w:t>
      </w:r>
      <w:r>
        <w:rPr>
          <w:vertAlign w:val="subscript"/>
        </w:rPr>
        <w:t>кв</w:t>
      </w:r>
      <w:r>
        <w:t xml:space="preserve"> для трех зон, различных категорий впитывания и различной продолжительности водоотдачи приведены в таблице</w:t>
      </w:r>
      <w:r>
        <w:t>.</w:t>
      </w:r>
    </w:p>
    <w:p w:rsidR="00000000" w:rsidRDefault="004E32BE">
      <w:pPr>
        <w:suppressAutoHyphens/>
        <w:spacing w:after="120"/>
        <w:ind w:right="5284" w:firstLine="284"/>
        <w:jc w:val="both"/>
        <w:sectPr w:rsidR="00000000">
          <w:pgSz w:w="11907" w:h="16840" w:code="9"/>
          <w:pgMar w:top="1440" w:right="4536" w:bottom="1440" w:left="1134" w:header="0" w:footer="0" w:gutter="0"/>
          <w:cols w:space="720"/>
        </w:sectPr>
      </w:pPr>
    </w:p>
    <w:p w:rsidR="00000000" w:rsidRDefault="004E32BE">
      <w:pPr>
        <w:suppressAutoHyphens/>
        <w:spacing w:after="120"/>
        <w:ind w:right="5284" w:firstLine="284"/>
        <w:jc w:val="both"/>
      </w:pPr>
    </w:p>
    <w:p w:rsidR="00000000" w:rsidRDefault="004E32BE">
      <w:pPr>
        <w:suppressAutoHyphens/>
        <w:spacing w:after="120"/>
        <w:ind w:right="5284" w:firstLine="284"/>
        <w:jc w:val="both"/>
      </w:pPr>
    </w:p>
    <w:tbl>
      <w:tblPr>
        <w:tblW w:w="0" w:type="auto"/>
        <w:tblLayout w:type="fixed"/>
        <w:tblCellMar>
          <w:left w:w="70" w:type="dxa"/>
          <w:right w:w="70" w:type="dxa"/>
        </w:tblCellMar>
        <w:tblLook w:val="0000" w:firstRow="0" w:lastRow="0" w:firstColumn="0" w:lastColumn="0" w:noHBand="0" w:noVBand="0"/>
      </w:tblPr>
      <w:tblGrid>
        <w:gridCol w:w="921"/>
        <w:gridCol w:w="567"/>
        <w:gridCol w:w="567"/>
        <w:gridCol w:w="567"/>
        <w:gridCol w:w="567"/>
        <w:gridCol w:w="709"/>
        <w:gridCol w:w="567"/>
        <w:gridCol w:w="567"/>
        <w:gridCol w:w="567"/>
        <w:gridCol w:w="567"/>
        <w:gridCol w:w="708"/>
        <w:gridCol w:w="567"/>
        <w:gridCol w:w="567"/>
        <w:gridCol w:w="567"/>
        <w:gridCol w:w="567"/>
        <w:gridCol w:w="567"/>
      </w:tblGrid>
      <w:tr w:rsidR="00000000">
        <w:tblPrEx>
          <w:tblCellMar>
            <w:top w:w="0" w:type="dxa"/>
            <w:bottom w:w="0" w:type="dxa"/>
          </w:tblCellMar>
        </w:tblPrEx>
        <w:tc>
          <w:tcPr>
            <w:tcW w:w="921" w:type="dxa"/>
            <w:tcBorders>
              <w:top w:val="single" w:sz="6" w:space="0" w:color="auto"/>
              <w:right w:val="single" w:sz="6" w:space="0" w:color="auto"/>
            </w:tcBorders>
          </w:tcPr>
          <w:p w:rsidR="00000000" w:rsidRDefault="004E32BE">
            <w:pPr>
              <w:suppressAutoHyphens/>
              <w:jc w:val="center"/>
              <w:rPr>
                <w:sz w:val="18"/>
              </w:rPr>
            </w:pPr>
            <w:r>
              <w:rPr>
                <w:sz w:val="18"/>
              </w:rPr>
              <w:t>Продол</w:t>
            </w:r>
            <w:r>
              <w:rPr>
                <w:sz w:val="18"/>
              </w:rPr>
              <w:softHyphen/>
              <w:t>житель</w:t>
            </w:r>
            <w:r>
              <w:rPr>
                <w:sz w:val="18"/>
              </w:rPr>
              <w:softHyphen/>
              <w:t>ность</w:t>
            </w:r>
          </w:p>
        </w:tc>
        <w:tc>
          <w:tcPr>
            <w:tcW w:w="8788" w:type="dxa"/>
            <w:gridSpan w:val="15"/>
            <w:tcBorders>
              <w:top w:val="single" w:sz="6" w:space="0" w:color="auto"/>
              <w:left w:val="single" w:sz="6" w:space="0" w:color="auto"/>
              <w:bottom w:val="single" w:sz="6" w:space="0" w:color="auto"/>
            </w:tcBorders>
          </w:tcPr>
          <w:p w:rsidR="00000000" w:rsidRDefault="004E32BE">
            <w:pPr>
              <w:suppressAutoHyphens/>
              <w:jc w:val="center"/>
              <w:rPr>
                <w:sz w:val="18"/>
              </w:rPr>
            </w:pPr>
          </w:p>
          <w:p w:rsidR="00000000" w:rsidRDefault="004E32BE">
            <w:pPr>
              <w:suppressAutoHyphens/>
              <w:jc w:val="center"/>
              <w:rPr>
                <w:sz w:val="18"/>
              </w:rPr>
            </w:pPr>
            <w:r>
              <w:rPr>
                <w:sz w:val="18"/>
              </w:rPr>
              <w:sym w:font="Symbol" w:char="F044"/>
            </w:r>
            <w:r>
              <w:rPr>
                <w:i/>
                <w:sz w:val="18"/>
              </w:rPr>
              <w:t xml:space="preserve"> а</w:t>
            </w:r>
            <w:r>
              <w:rPr>
                <w:sz w:val="18"/>
                <w:vertAlign w:val="subscript"/>
              </w:rPr>
              <w:t>кв</w:t>
            </w:r>
          </w:p>
        </w:tc>
      </w:tr>
      <w:tr w:rsidR="00000000">
        <w:tblPrEx>
          <w:tblCellMar>
            <w:top w:w="0" w:type="dxa"/>
            <w:bottom w:w="0" w:type="dxa"/>
          </w:tblCellMar>
        </w:tblPrEx>
        <w:tc>
          <w:tcPr>
            <w:tcW w:w="921" w:type="dxa"/>
            <w:tcBorders>
              <w:right w:val="single" w:sz="6" w:space="0" w:color="auto"/>
            </w:tcBorders>
          </w:tcPr>
          <w:p w:rsidR="00000000" w:rsidRDefault="004E32BE">
            <w:pPr>
              <w:suppressAutoHyphens/>
              <w:jc w:val="center"/>
              <w:rPr>
                <w:sz w:val="18"/>
              </w:rPr>
            </w:pPr>
            <w:r>
              <w:rPr>
                <w:sz w:val="18"/>
              </w:rPr>
              <w:t>водо</w:t>
            </w:r>
          </w:p>
        </w:tc>
        <w:tc>
          <w:tcPr>
            <w:tcW w:w="2977" w:type="dxa"/>
            <w:gridSpan w:val="5"/>
            <w:tcBorders>
              <w:left w:val="single" w:sz="6" w:space="0" w:color="auto"/>
              <w:right w:val="single" w:sz="6" w:space="0" w:color="auto"/>
            </w:tcBorders>
          </w:tcPr>
          <w:p w:rsidR="00000000" w:rsidRDefault="004E32BE">
            <w:pPr>
              <w:suppressAutoHyphens/>
              <w:jc w:val="center"/>
              <w:rPr>
                <w:sz w:val="18"/>
              </w:rPr>
            </w:pPr>
            <w:r>
              <w:rPr>
                <w:sz w:val="18"/>
              </w:rPr>
              <w:t>I зона</w:t>
            </w:r>
          </w:p>
        </w:tc>
        <w:tc>
          <w:tcPr>
            <w:tcW w:w="2976" w:type="dxa"/>
            <w:gridSpan w:val="5"/>
            <w:tcBorders>
              <w:left w:val="single" w:sz="6" w:space="0" w:color="auto"/>
              <w:right w:val="single" w:sz="6" w:space="0" w:color="auto"/>
            </w:tcBorders>
          </w:tcPr>
          <w:p w:rsidR="00000000" w:rsidRDefault="004E32BE">
            <w:pPr>
              <w:suppressAutoHyphens/>
              <w:jc w:val="center"/>
              <w:rPr>
                <w:sz w:val="18"/>
              </w:rPr>
            </w:pPr>
            <w:r>
              <w:rPr>
                <w:sz w:val="18"/>
              </w:rPr>
              <w:t>II зона</w:t>
            </w:r>
          </w:p>
        </w:tc>
        <w:tc>
          <w:tcPr>
            <w:tcW w:w="2835" w:type="dxa"/>
            <w:gridSpan w:val="5"/>
            <w:tcBorders>
              <w:left w:val="single" w:sz="6" w:space="0" w:color="auto"/>
            </w:tcBorders>
          </w:tcPr>
          <w:p w:rsidR="00000000" w:rsidRDefault="004E32BE">
            <w:pPr>
              <w:suppressAutoHyphens/>
              <w:jc w:val="center"/>
              <w:rPr>
                <w:sz w:val="18"/>
              </w:rPr>
            </w:pPr>
            <w:r>
              <w:rPr>
                <w:sz w:val="18"/>
              </w:rPr>
              <w:t>III зона</w:t>
            </w:r>
          </w:p>
        </w:tc>
      </w:tr>
      <w:tr w:rsidR="00000000">
        <w:tblPrEx>
          <w:tblCellMar>
            <w:top w:w="0" w:type="dxa"/>
            <w:bottom w:w="0" w:type="dxa"/>
          </w:tblCellMar>
        </w:tblPrEx>
        <w:tc>
          <w:tcPr>
            <w:tcW w:w="921" w:type="dxa"/>
            <w:tcBorders>
              <w:right w:val="single" w:sz="6" w:space="0" w:color="auto"/>
            </w:tcBorders>
          </w:tcPr>
          <w:p w:rsidR="00000000" w:rsidRDefault="004E32BE">
            <w:pPr>
              <w:suppressAutoHyphens/>
              <w:jc w:val="center"/>
              <w:rPr>
                <w:sz w:val="18"/>
              </w:rPr>
            </w:pPr>
            <w:r>
              <w:rPr>
                <w:sz w:val="18"/>
              </w:rPr>
              <w:t>отдачи,</w:t>
            </w:r>
          </w:p>
        </w:tc>
        <w:tc>
          <w:tcPr>
            <w:tcW w:w="2977" w:type="dxa"/>
            <w:gridSpan w:val="5"/>
            <w:tcBorders>
              <w:top w:val="single" w:sz="6" w:space="0" w:color="auto"/>
              <w:left w:val="single" w:sz="6" w:space="0" w:color="auto"/>
              <w:bottom w:val="single" w:sz="6" w:space="0" w:color="auto"/>
              <w:right w:val="single" w:sz="6" w:space="0" w:color="auto"/>
            </w:tcBorders>
          </w:tcPr>
          <w:p w:rsidR="00000000" w:rsidRDefault="004E32BE">
            <w:pPr>
              <w:suppressAutoHyphens/>
              <w:jc w:val="center"/>
              <w:rPr>
                <w:sz w:val="18"/>
              </w:rPr>
            </w:pPr>
            <w:r>
              <w:rPr>
                <w:sz w:val="18"/>
              </w:rPr>
              <w:t>КВ</w:t>
            </w:r>
          </w:p>
        </w:tc>
        <w:tc>
          <w:tcPr>
            <w:tcW w:w="2976" w:type="dxa"/>
            <w:gridSpan w:val="5"/>
            <w:tcBorders>
              <w:top w:val="single" w:sz="6" w:space="0" w:color="auto"/>
              <w:left w:val="single" w:sz="6" w:space="0" w:color="auto"/>
              <w:bottom w:val="single" w:sz="6" w:space="0" w:color="auto"/>
              <w:right w:val="single" w:sz="6" w:space="0" w:color="auto"/>
            </w:tcBorders>
          </w:tcPr>
          <w:p w:rsidR="00000000" w:rsidRDefault="004E32BE">
            <w:pPr>
              <w:suppressAutoHyphens/>
              <w:jc w:val="center"/>
              <w:rPr>
                <w:sz w:val="18"/>
              </w:rPr>
            </w:pPr>
            <w:r>
              <w:rPr>
                <w:sz w:val="18"/>
              </w:rPr>
              <w:t>КВ</w:t>
            </w:r>
          </w:p>
        </w:tc>
        <w:tc>
          <w:tcPr>
            <w:tcW w:w="2835" w:type="dxa"/>
            <w:gridSpan w:val="5"/>
            <w:tcBorders>
              <w:top w:val="single" w:sz="6" w:space="0" w:color="auto"/>
              <w:left w:val="single" w:sz="6" w:space="0" w:color="auto"/>
              <w:bottom w:val="single" w:sz="6" w:space="0" w:color="auto"/>
            </w:tcBorders>
          </w:tcPr>
          <w:p w:rsidR="00000000" w:rsidRDefault="004E32BE">
            <w:pPr>
              <w:suppressAutoHyphens/>
              <w:jc w:val="center"/>
              <w:rPr>
                <w:sz w:val="18"/>
              </w:rPr>
            </w:pPr>
            <w:r>
              <w:rPr>
                <w:sz w:val="18"/>
              </w:rPr>
              <w:t>КВ</w:t>
            </w:r>
          </w:p>
        </w:tc>
      </w:tr>
      <w:tr w:rsidR="00000000">
        <w:tblPrEx>
          <w:tblCellMar>
            <w:top w:w="0" w:type="dxa"/>
            <w:bottom w:w="0" w:type="dxa"/>
          </w:tblCellMar>
        </w:tblPrEx>
        <w:tc>
          <w:tcPr>
            <w:tcW w:w="921" w:type="dxa"/>
            <w:tcBorders>
              <w:right w:val="single" w:sz="6" w:space="0" w:color="auto"/>
            </w:tcBorders>
          </w:tcPr>
          <w:p w:rsidR="00000000" w:rsidRDefault="004E32BE">
            <w:pPr>
              <w:suppressAutoHyphens/>
              <w:jc w:val="center"/>
              <w:rPr>
                <w:sz w:val="18"/>
              </w:rPr>
            </w:pPr>
            <w:r>
              <w:rPr>
                <w:i/>
                <w:sz w:val="18"/>
              </w:rPr>
              <w:t>t</w:t>
            </w:r>
            <w:r>
              <w:rPr>
                <w:sz w:val="18"/>
                <w:vertAlign w:val="subscript"/>
              </w:rPr>
              <w:t>в</w:t>
            </w:r>
            <w:r>
              <w:rPr>
                <w:sz w:val="18"/>
              </w:rPr>
              <w:t>, мин</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II</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III</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IV</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V</w:t>
            </w:r>
          </w:p>
        </w:tc>
        <w:tc>
          <w:tcPr>
            <w:tcW w:w="709" w:type="dxa"/>
            <w:tcBorders>
              <w:left w:val="single" w:sz="6" w:space="0" w:color="auto"/>
              <w:right w:val="single" w:sz="6" w:space="0" w:color="auto"/>
            </w:tcBorders>
          </w:tcPr>
          <w:p w:rsidR="00000000" w:rsidRDefault="004E32BE">
            <w:pPr>
              <w:suppressAutoHyphens/>
              <w:jc w:val="center"/>
              <w:rPr>
                <w:sz w:val="18"/>
              </w:rPr>
            </w:pPr>
            <w:r>
              <w:rPr>
                <w:sz w:val="18"/>
              </w:rPr>
              <w:t>VI</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II</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III</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IV</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V</w:t>
            </w:r>
          </w:p>
        </w:tc>
        <w:tc>
          <w:tcPr>
            <w:tcW w:w="708" w:type="dxa"/>
            <w:tcBorders>
              <w:left w:val="single" w:sz="6" w:space="0" w:color="auto"/>
              <w:right w:val="single" w:sz="6" w:space="0" w:color="auto"/>
            </w:tcBorders>
          </w:tcPr>
          <w:p w:rsidR="00000000" w:rsidRDefault="004E32BE">
            <w:pPr>
              <w:suppressAutoHyphens/>
              <w:jc w:val="center"/>
              <w:rPr>
                <w:sz w:val="18"/>
              </w:rPr>
            </w:pPr>
            <w:r>
              <w:rPr>
                <w:sz w:val="18"/>
              </w:rPr>
              <w:t>VI</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II</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III</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IV</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V</w:t>
            </w:r>
          </w:p>
        </w:tc>
        <w:tc>
          <w:tcPr>
            <w:tcW w:w="567" w:type="dxa"/>
            <w:tcBorders>
              <w:left w:val="single" w:sz="6" w:space="0" w:color="auto"/>
            </w:tcBorders>
          </w:tcPr>
          <w:p w:rsidR="00000000" w:rsidRDefault="004E32BE">
            <w:pPr>
              <w:suppressAutoHyphens/>
              <w:jc w:val="center"/>
              <w:rPr>
                <w:sz w:val="18"/>
              </w:rPr>
            </w:pPr>
            <w:r>
              <w:rPr>
                <w:sz w:val="18"/>
              </w:rPr>
              <w:t>VI</w:t>
            </w:r>
          </w:p>
        </w:tc>
      </w:tr>
      <w:tr w:rsidR="00000000">
        <w:tblPrEx>
          <w:tblCellMar>
            <w:top w:w="0" w:type="dxa"/>
            <w:bottom w:w="0" w:type="dxa"/>
          </w:tblCellMar>
        </w:tblPrEx>
        <w:tc>
          <w:tcPr>
            <w:tcW w:w="921" w:type="dxa"/>
            <w:tcBorders>
              <w:top w:val="single" w:sz="6" w:space="0" w:color="auto"/>
              <w:right w:val="single" w:sz="6" w:space="0" w:color="auto"/>
            </w:tcBorders>
          </w:tcPr>
          <w:p w:rsidR="00000000" w:rsidRDefault="004E32BE">
            <w:pPr>
              <w:suppressAutoHyphens/>
              <w:jc w:val="center"/>
              <w:rPr>
                <w:sz w:val="18"/>
              </w:rPr>
            </w:pPr>
            <w:r>
              <w:rPr>
                <w:sz w:val="18"/>
              </w:rPr>
              <w:t>0</w:t>
            </w:r>
          </w:p>
        </w:tc>
        <w:tc>
          <w:tcPr>
            <w:tcW w:w="567" w:type="dxa"/>
            <w:tcBorders>
              <w:top w:val="single" w:sz="6" w:space="0" w:color="auto"/>
              <w:left w:val="single" w:sz="6" w:space="0" w:color="auto"/>
              <w:right w:val="single" w:sz="6" w:space="0" w:color="auto"/>
            </w:tcBorders>
          </w:tcPr>
          <w:p w:rsidR="00000000" w:rsidRDefault="004E32BE">
            <w:pPr>
              <w:suppressAutoHyphens/>
              <w:jc w:val="center"/>
              <w:rPr>
                <w:sz w:val="18"/>
              </w:rPr>
            </w:pPr>
            <w:r>
              <w:rPr>
                <w:sz w:val="18"/>
              </w:rPr>
              <w:t>0,13</w:t>
            </w:r>
          </w:p>
        </w:tc>
        <w:tc>
          <w:tcPr>
            <w:tcW w:w="567" w:type="dxa"/>
            <w:tcBorders>
              <w:top w:val="single" w:sz="6" w:space="0" w:color="auto"/>
              <w:left w:val="single" w:sz="6" w:space="0" w:color="auto"/>
              <w:right w:val="single" w:sz="6" w:space="0" w:color="auto"/>
            </w:tcBorders>
          </w:tcPr>
          <w:p w:rsidR="00000000" w:rsidRDefault="004E32BE">
            <w:pPr>
              <w:suppressAutoHyphens/>
              <w:jc w:val="center"/>
              <w:rPr>
                <w:sz w:val="18"/>
              </w:rPr>
            </w:pPr>
            <w:r>
              <w:rPr>
                <w:sz w:val="18"/>
              </w:rPr>
              <w:t>0,23</w:t>
            </w:r>
          </w:p>
        </w:tc>
        <w:tc>
          <w:tcPr>
            <w:tcW w:w="567" w:type="dxa"/>
            <w:tcBorders>
              <w:top w:val="single" w:sz="6" w:space="0" w:color="auto"/>
              <w:left w:val="single" w:sz="6" w:space="0" w:color="auto"/>
              <w:right w:val="single" w:sz="6" w:space="0" w:color="auto"/>
            </w:tcBorders>
          </w:tcPr>
          <w:p w:rsidR="00000000" w:rsidRDefault="004E32BE">
            <w:pPr>
              <w:suppressAutoHyphens/>
              <w:jc w:val="center"/>
              <w:rPr>
                <w:sz w:val="18"/>
              </w:rPr>
            </w:pPr>
            <w:r>
              <w:rPr>
                <w:sz w:val="18"/>
              </w:rPr>
              <w:t>0,72</w:t>
            </w:r>
          </w:p>
        </w:tc>
        <w:tc>
          <w:tcPr>
            <w:tcW w:w="567" w:type="dxa"/>
            <w:tcBorders>
              <w:top w:val="single" w:sz="6" w:space="0" w:color="auto"/>
              <w:left w:val="single" w:sz="6" w:space="0" w:color="auto"/>
              <w:right w:val="single" w:sz="6" w:space="0" w:color="auto"/>
            </w:tcBorders>
          </w:tcPr>
          <w:p w:rsidR="00000000" w:rsidRDefault="004E32BE">
            <w:pPr>
              <w:suppressAutoHyphens/>
              <w:jc w:val="center"/>
              <w:rPr>
                <w:sz w:val="18"/>
              </w:rPr>
            </w:pPr>
            <w:r>
              <w:rPr>
                <w:sz w:val="18"/>
              </w:rPr>
              <w:t>2,77</w:t>
            </w:r>
          </w:p>
        </w:tc>
        <w:tc>
          <w:tcPr>
            <w:tcW w:w="709" w:type="dxa"/>
            <w:tcBorders>
              <w:top w:val="single" w:sz="6" w:space="0" w:color="auto"/>
              <w:left w:val="single" w:sz="6" w:space="0" w:color="auto"/>
              <w:right w:val="single" w:sz="6" w:space="0" w:color="auto"/>
            </w:tcBorders>
          </w:tcPr>
          <w:p w:rsidR="00000000" w:rsidRDefault="004E32BE">
            <w:pPr>
              <w:suppressAutoHyphens/>
              <w:jc w:val="center"/>
              <w:rPr>
                <w:sz w:val="18"/>
              </w:rPr>
            </w:pPr>
            <w:r>
              <w:rPr>
                <w:sz w:val="18"/>
              </w:rPr>
              <w:t>12,30</w:t>
            </w:r>
          </w:p>
        </w:tc>
        <w:tc>
          <w:tcPr>
            <w:tcW w:w="567" w:type="dxa"/>
            <w:tcBorders>
              <w:top w:val="single" w:sz="6" w:space="0" w:color="auto"/>
              <w:left w:val="single" w:sz="6" w:space="0" w:color="auto"/>
              <w:right w:val="single" w:sz="6" w:space="0" w:color="auto"/>
            </w:tcBorders>
          </w:tcPr>
          <w:p w:rsidR="00000000" w:rsidRDefault="004E32BE">
            <w:pPr>
              <w:suppressAutoHyphens/>
              <w:jc w:val="center"/>
              <w:rPr>
                <w:sz w:val="18"/>
              </w:rPr>
            </w:pPr>
            <w:r>
              <w:rPr>
                <w:sz w:val="18"/>
              </w:rPr>
              <w:t>0,13</w:t>
            </w:r>
          </w:p>
        </w:tc>
        <w:tc>
          <w:tcPr>
            <w:tcW w:w="567" w:type="dxa"/>
            <w:tcBorders>
              <w:top w:val="single" w:sz="6" w:space="0" w:color="auto"/>
              <w:left w:val="single" w:sz="6" w:space="0" w:color="auto"/>
              <w:right w:val="single" w:sz="6" w:space="0" w:color="auto"/>
            </w:tcBorders>
          </w:tcPr>
          <w:p w:rsidR="00000000" w:rsidRDefault="004E32BE">
            <w:pPr>
              <w:suppressAutoHyphens/>
              <w:jc w:val="center"/>
              <w:rPr>
                <w:sz w:val="18"/>
              </w:rPr>
            </w:pPr>
            <w:r>
              <w:rPr>
                <w:sz w:val="18"/>
              </w:rPr>
              <w:t>0,22</w:t>
            </w:r>
          </w:p>
        </w:tc>
        <w:tc>
          <w:tcPr>
            <w:tcW w:w="567" w:type="dxa"/>
            <w:tcBorders>
              <w:top w:val="single" w:sz="6" w:space="0" w:color="auto"/>
              <w:left w:val="single" w:sz="6" w:space="0" w:color="auto"/>
              <w:right w:val="single" w:sz="6" w:space="0" w:color="auto"/>
            </w:tcBorders>
          </w:tcPr>
          <w:p w:rsidR="00000000" w:rsidRDefault="004E32BE">
            <w:pPr>
              <w:suppressAutoHyphens/>
              <w:jc w:val="center"/>
              <w:rPr>
                <w:sz w:val="18"/>
              </w:rPr>
            </w:pPr>
            <w:r>
              <w:rPr>
                <w:sz w:val="18"/>
              </w:rPr>
              <w:t>0,66</w:t>
            </w:r>
          </w:p>
        </w:tc>
        <w:tc>
          <w:tcPr>
            <w:tcW w:w="567" w:type="dxa"/>
            <w:tcBorders>
              <w:top w:val="single" w:sz="6" w:space="0" w:color="auto"/>
              <w:left w:val="single" w:sz="6" w:space="0" w:color="auto"/>
              <w:right w:val="single" w:sz="6" w:space="0" w:color="auto"/>
            </w:tcBorders>
          </w:tcPr>
          <w:p w:rsidR="00000000" w:rsidRDefault="004E32BE">
            <w:pPr>
              <w:suppressAutoHyphens/>
              <w:jc w:val="center"/>
              <w:rPr>
                <w:sz w:val="18"/>
              </w:rPr>
            </w:pPr>
            <w:r>
              <w:rPr>
                <w:sz w:val="18"/>
              </w:rPr>
              <w:t>2,45</w:t>
            </w:r>
          </w:p>
        </w:tc>
        <w:tc>
          <w:tcPr>
            <w:tcW w:w="708" w:type="dxa"/>
            <w:tcBorders>
              <w:top w:val="single" w:sz="6" w:space="0" w:color="auto"/>
              <w:left w:val="single" w:sz="6" w:space="0" w:color="auto"/>
              <w:right w:val="single" w:sz="6" w:space="0" w:color="auto"/>
            </w:tcBorders>
          </w:tcPr>
          <w:p w:rsidR="00000000" w:rsidRDefault="004E32BE">
            <w:pPr>
              <w:suppressAutoHyphens/>
              <w:jc w:val="center"/>
              <w:rPr>
                <w:sz w:val="18"/>
              </w:rPr>
            </w:pPr>
            <w:r>
              <w:rPr>
                <w:sz w:val="18"/>
              </w:rPr>
              <w:t>10,65</w:t>
            </w:r>
          </w:p>
        </w:tc>
        <w:tc>
          <w:tcPr>
            <w:tcW w:w="567" w:type="dxa"/>
            <w:tcBorders>
              <w:top w:val="single" w:sz="6" w:space="0" w:color="auto"/>
              <w:left w:val="single" w:sz="6" w:space="0" w:color="auto"/>
              <w:right w:val="single" w:sz="6" w:space="0" w:color="auto"/>
            </w:tcBorders>
          </w:tcPr>
          <w:p w:rsidR="00000000" w:rsidRDefault="004E32BE">
            <w:pPr>
              <w:suppressAutoHyphens/>
              <w:jc w:val="center"/>
              <w:rPr>
                <w:sz w:val="18"/>
              </w:rPr>
            </w:pPr>
            <w:r>
              <w:rPr>
                <w:sz w:val="18"/>
              </w:rPr>
              <w:t>0,13</w:t>
            </w:r>
          </w:p>
        </w:tc>
        <w:tc>
          <w:tcPr>
            <w:tcW w:w="567" w:type="dxa"/>
            <w:tcBorders>
              <w:top w:val="single" w:sz="6" w:space="0" w:color="auto"/>
              <w:left w:val="single" w:sz="6" w:space="0" w:color="auto"/>
              <w:right w:val="single" w:sz="6" w:space="0" w:color="auto"/>
            </w:tcBorders>
          </w:tcPr>
          <w:p w:rsidR="00000000" w:rsidRDefault="004E32BE">
            <w:pPr>
              <w:suppressAutoHyphens/>
              <w:jc w:val="center"/>
              <w:rPr>
                <w:sz w:val="18"/>
              </w:rPr>
            </w:pPr>
            <w:r>
              <w:rPr>
                <w:sz w:val="18"/>
              </w:rPr>
              <w:t>0,22</w:t>
            </w:r>
          </w:p>
        </w:tc>
        <w:tc>
          <w:tcPr>
            <w:tcW w:w="567" w:type="dxa"/>
            <w:tcBorders>
              <w:top w:val="single" w:sz="6" w:space="0" w:color="auto"/>
              <w:left w:val="single" w:sz="6" w:space="0" w:color="auto"/>
              <w:right w:val="single" w:sz="6" w:space="0" w:color="auto"/>
            </w:tcBorders>
          </w:tcPr>
          <w:p w:rsidR="00000000" w:rsidRDefault="004E32BE">
            <w:pPr>
              <w:suppressAutoHyphens/>
              <w:jc w:val="center"/>
              <w:rPr>
                <w:sz w:val="18"/>
              </w:rPr>
            </w:pPr>
            <w:r>
              <w:rPr>
                <w:sz w:val="18"/>
              </w:rPr>
              <w:t>0,60</w:t>
            </w:r>
          </w:p>
        </w:tc>
        <w:tc>
          <w:tcPr>
            <w:tcW w:w="567" w:type="dxa"/>
            <w:tcBorders>
              <w:top w:val="single" w:sz="6" w:space="0" w:color="auto"/>
              <w:left w:val="single" w:sz="6" w:space="0" w:color="auto"/>
              <w:right w:val="single" w:sz="6" w:space="0" w:color="auto"/>
            </w:tcBorders>
          </w:tcPr>
          <w:p w:rsidR="00000000" w:rsidRDefault="004E32BE">
            <w:pPr>
              <w:suppressAutoHyphens/>
              <w:jc w:val="center"/>
              <w:rPr>
                <w:sz w:val="18"/>
              </w:rPr>
            </w:pPr>
            <w:r>
              <w:rPr>
                <w:sz w:val="18"/>
              </w:rPr>
              <w:t>2,13</w:t>
            </w:r>
          </w:p>
        </w:tc>
        <w:tc>
          <w:tcPr>
            <w:tcW w:w="567" w:type="dxa"/>
            <w:tcBorders>
              <w:top w:val="single" w:sz="6" w:space="0" w:color="auto"/>
              <w:left w:val="single" w:sz="6" w:space="0" w:color="auto"/>
            </w:tcBorders>
          </w:tcPr>
          <w:p w:rsidR="00000000" w:rsidRDefault="004E32BE">
            <w:pPr>
              <w:suppressAutoHyphens/>
              <w:jc w:val="center"/>
              <w:rPr>
                <w:sz w:val="18"/>
              </w:rPr>
            </w:pPr>
            <w:r>
              <w:rPr>
                <w:sz w:val="18"/>
              </w:rPr>
              <w:t>9,00</w:t>
            </w:r>
          </w:p>
        </w:tc>
      </w:tr>
      <w:tr w:rsidR="00000000">
        <w:tblPrEx>
          <w:tblCellMar>
            <w:top w:w="0" w:type="dxa"/>
            <w:bottom w:w="0" w:type="dxa"/>
          </w:tblCellMar>
        </w:tblPrEx>
        <w:tc>
          <w:tcPr>
            <w:tcW w:w="921" w:type="dxa"/>
            <w:tcBorders>
              <w:right w:val="single" w:sz="6" w:space="0" w:color="auto"/>
            </w:tcBorders>
          </w:tcPr>
          <w:p w:rsidR="00000000" w:rsidRDefault="004E32BE">
            <w:pPr>
              <w:suppressAutoHyphens/>
              <w:jc w:val="center"/>
              <w:rPr>
                <w:sz w:val="18"/>
              </w:rPr>
            </w:pPr>
            <w:r>
              <w:rPr>
                <w:sz w:val="18"/>
              </w:rPr>
              <w:t>5</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0,13</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0,23</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0,66</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2,52</w:t>
            </w:r>
          </w:p>
        </w:tc>
        <w:tc>
          <w:tcPr>
            <w:tcW w:w="709" w:type="dxa"/>
            <w:tcBorders>
              <w:left w:val="single" w:sz="6" w:space="0" w:color="auto"/>
              <w:right w:val="single" w:sz="6" w:space="0" w:color="auto"/>
            </w:tcBorders>
          </w:tcPr>
          <w:p w:rsidR="00000000" w:rsidRDefault="004E32BE">
            <w:pPr>
              <w:suppressAutoHyphens/>
              <w:jc w:val="center"/>
              <w:rPr>
                <w:sz w:val="18"/>
              </w:rPr>
            </w:pPr>
            <w:r>
              <w:rPr>
                <w:sz w:val="18"/>
              </w:rPr>
              <w:t>11,10</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0,13</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0,22</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0,62</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2,28</w:t>
            </w:r>
          </w:p>
        </w:tc>
        <w:tc>
          <w:tcPr>
            <w:tcW w:w="708" w:type="dxa"/>
            <w:tcBorders>
              <w:left w:val="single" w:sz="6" w:space="0" w:color="auto"/>
              <w:right w:val="single" w:sz="6" w:space="0" w:color="auto"/>
            </w:tcBorders>
          </w:tcPr>
          <w:p w:rsidR="00000000" w:rsidRDefault="004E32BE">
            <w:pPr>
              <w:suppressAutoHyphens/>
              <w:jc w:val="center"/>
              <w:rPr>
                <w:sz w:val="18"/>
              </w:rPr>
            </w:pPr>
            <w:r>
              <w:rPr>
                <w:sz w:val="18"/>
              </w:rPr>
              <w:t>9,55</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0,13</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0,22</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0,57</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3,03</w:t>
            </w:r>
          </w:p>
        </w:tc>
        <w:tc>
          <w:tcPr>
            <w:tcW w:w="567" w:type="dxa"/>
            <w:tcBorders>
              <w:left w:val="single" w:sz="6" w:space="0" w:color="auto"/>
            </w:tcBorders>
          </w:tcPr>
          <w:p w:rsidR="00000000" w:rsidRDefault="004E32BE">
            <w:pPr>
              <w:suppressAutoHyphens/>
              <w:jc w:val="center"/>
              <w:rPr>
                <w:sz w:val="18"/>
              </w:rPr>
            </w:pPr>
            <w:r>
              <w:rPr>
                <w:sz w:val="18"/>
              </w:rPr>
              <w:t>8,00</w:t>
            </w:r>
          </w:p>
        </w:tc>
      </w:tr>
      <w:tr w:rsidR="00000000">
        <w:tblPrEx>
          <w:tblCellMar>
            <w:top w:w="0" w:type="dxa"/>
            <w:bottom w:w="0" w:type="dxa"/>
          </w:tblCellMar>
        </w:tblPrEx>
        <w:tc>
          <w:tcPr>
            <w:tcW w:w="921" w:type="dxa"/>
            <w:tcBorders>
              <w:right w:val="single" w:sz="6" w:space="0" w:color="auto"/>
            </w:tcBorders>
          </w:tcPr>
          <w:p w:rsidR="00000000" w:rsidRDefault="004E32BE">
            <w:pPr>
              <w:suppressAutoHyphens/>
              <w:jc w:val="center"/>
              <w:rPr>
                <w:sz w:val="18"/>
              </w:rPr>
            </w:pPr>
            <w:r>
              <w:rPr>
                <w:sz w:val="18"/>
              </w:rPr>
              <w:t>10</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0,12</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0,22</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0,63</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2,32</w:t>
            </w:r>
          </w:p>
        </w:tc>
        <w:tc>
          <w:tcPr>
            <w:tcW w:w="709" w:type="dxa"/>
            <w:tcBorders>
              <w:left w:val="single" w:sz="6" w:space="0" w:color="auto"/>
              <w:right w:val="single" w:sz="6" w:space="0" w:color="auto"/>
            </w:tcBorders>
          </w:tcPr>
          <w:p w:rsidR="00000000" w:rsidRDefault="004E32BE">
            <w:pPr>
              <w:suppressAutoHyphens/>
              <w:jc w:val="center"/>
              <w:rPr>
                <w:sz w:val="18"/>
              </w:rPr>
            </w:pPr>
            <w:r>
              <w:rPr>
                <w:sz w:val="18"/>
              </w:rPr>
              <w:t>9,60</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0,12</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0,21</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0,58</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2,11</w:t>
            </w:r>
          </w:p>
        </w:tc>
        <w:tc>
          <w:tcPr>
            <w:tcW w:w="708" w:type="dxa"/>
            <w:tcBorders>
              <w:left w:val="single" w:sz="6" w:space="0" w:color="auto"/>
              <w:right w:val="single" w:sz="6" w:space="0" w:color="auto"/>
            </w:tcBorders>
          </w:tcPr>
          <w:p w:rsidR="00000000" w:rsidRDefault="004E32BE">
            <w:pPr>
              <w:suppressAutoHyphens/>
              <w:jc w:val="center"/>
              <w:rPr>
                <w:sz w:val="18"/>
              </w:rPr>
            </w:pPr>
            <w:r>
              <w:rPr>
                <w:sz w:val="18"/>
              </w:rPr>
              <w:t>8,40</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0,12</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0,21</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0,54</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1,90</w:t>
            </w:r>
          </w:p>
        </w:tc>
        <w:tc>
          <w:tcPr>
            <w:tcW w:w="567" w:type="dxa"/>
            <w:tcBorders>
              <w:left w:val="single" w:sz="6" w:space="0" w:color="auto"/>
            </w:tcBorders>
          </w:tcPr>
          <w:p w:rsidR="00000000" w:rsidRDefault="004E32BE">
            <w:pPr>
              <w:suppressAutoHyphens/>
              <w:jc w:val="center"/>
              <w:rPr>
                <w:sz w:val="18"/>
              </w:rPr>
            </w:pPr>
            <w:r>
              <w:rPr>
                <w:sz w:val="18"/>
              </w:rPr>
              <w:t>7,20</w:t>
            </w:r>
          </w:p>
        </w:tc>
      </w:tr>
      <w:tr w:rsidR="00000000">
        <w:tblPrEx>
          <w:tblCellMar>
            <w:top w:w="0" w:type="dxa"/>
            <w:bottom w:w="0" w:type="dxa"/>
          </w:tblCellMar>
        </w:tblPrEx>
        <w:tc>
          <w:tcPr>
            <w:tcW w:w="921" w:type="dxa"/>
            <w:tcBorders>
              <w:right w:val="single" w:sz="6" w:space="0" w:color="auto"/>
            </w:tcBorders>
          </w:tcPr>
          <w:p w:rsidR="00000000" w:rsidRDefault="004E32BE">
            <w:pPr>
              <w:suppressAutoHyphens/>
              <w:jc w:val="center"/>
              <w:rPr>
                <w:sz w:val="18"/>
              </w:rPr>
            </w:pPr>
            <w:r>
              <w:rPr>
                <w:sz w:val="18"/>
              </w:rPr>
              <w:t>20</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0,12</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0,22</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0,58</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2,08</w:t>
            </w:r>
          </w:p>
        </w:tc>
        <w:tc>
          <w:tcPr>
            <w:tcW w:w="709" w:type="dxa"/>
            <w:tcBorders>
              <w:left w:val="single" w:sz="6" w:space="0" w:color="auto"/>
              <w:right w:val="single" w:sz="6" w:space="0" w:color="auto"/>
            </w:tcBorders>
          </w:tcPr>
          <w:p w:rsidR="00000000" w:rsidRDefault="004E32BE">
            <w:pPr>
              <w:suppressAutoHyphens/>
              <w:jc w:val="center"/>
              <w:rPr>
                <w:sz w:val="18"/>
              </w:rPr>
            </w:pPr>
            <w:r>
              <w:rPr>
                <w:sz w:val="18"/>
              </w:rPr>
              <w:t>8,30</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0,11</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0,21</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0,54</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1,90</w:t>
            </w:r>
          </w:p>
        </w:tc>
        <w:tc>
          <w:tcPr>
            <w:tcW w:w="708" w:type="dxa"/>
            <w:tcBorders>
              <w:left w:val="single" w:sz="6" w:space="0" w:color="auto"/>
              <w:right w:val="single" w:sz="6" w:space="0" w:color="auto"/>
            </w:tcBorders>
          </w:tcPr>
          <w:p w:rsidR="00000000" w:rsidRDefault="004E32BE">
            <w:pPr>
              <w:suppressAutoHyphens/>
              <w:jc w:val="center"/>
              <w:rPr>
                <w:sz w:val="18"/>
              </w:rPr>
            </w:pPr>
            <w:r>
              <w:rPr>
                <w:sz w:val="18"/>
              </w:rPr>
              <w:t>7,35</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0,11</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0,21</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0,50</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1,72</w:t>
            </w:r>
          </w:p>
        </w:tc>
        <w:tc>
          <w:tcPr>
            <w:tcW w:w="567" w:type="dxa"/>
            <w:tcBorders>
              <w:left w:val="single" w:sz="6" w:space="0" w:color="auto"/>
            </w:tcBorders>
          </w:tcPr>
          <w:p w:rsidR="00000000" w:rsidRDefault="004E32BE">
            <w:pPr>
              <w:suppressAutoHyphens/>
              <w:jc w:val="center"/>
              <w:rPr>
                <w:sz w:val="18"/>
              </w:rPr>
            </w:pPr>
            <w:r>
              <w:rPr>
                <w:sz w:val="18"/>
              </w:rPr>
              <w:t>6,40</w:t>
            </w:r>
          </w:p>
        </w:tc>
      </w:tr>
      <w:tr w:rsidR="00000000">
        <w:tblPrEx>
          <w:tblCellMar>
            <w:top w:w="0" w:type="dxa"/>
            <w:bottom w:w="0" w:type="dxa"/>
          </w:tblCellMar>
        </w:tblPrEx>
        <w:tc>
          <w:tcPr>
            <w:tcW w:w="921" w:type="dxa"/>
            <w:tcBorders>
              <w:right w:val="single" w:sz="6" w:space="0" w:color="auto"/>
            </w:tcBorders>
          </w:tcPr>
          <w:p w:rsidR="00000000" w:rsidRDefault="004E32BE">
            <w:pPr>
              <w:suppressAutoHyphens/>
              <w:jc w:val="center"/>
              <w:rPr>
                <w:sz w:val="18"/>
              </w:rPr>
            </w:pPr>
            <w:r>
              <w:rPr>
                <w:sz w:val="18"/>
              </w:rPr>
              <w:t>30</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0,12</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0,21</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0,54</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1,84</w:t>
            </w:r>
          </w:p>
        </w:tc>
        <w:tc>
          <w:tcPr>
            <w:tcW w:w="709" w:type="dxa"/>
            <w:tcBorders>
              <w:left w:val="single" w:sz="6" w:space="0" w:color="auto"/>
              <w:right w:val="single" w:sz="6" w:space="0" w:color="auto"/>
            </w:tcBorders>
          </w:tcPr>
          <w:p w:rsidR="00000000" w:rsidRDefault="004E32BE">
            <w:pPr>
              <w:suppressAutoHyphens/>
              <w:jc w:val="center"/>
              <w:rPr>
                <w:sz w:val="18"/>
              </w:rPr>
            </w:pPr>
            <w:r>
              <w:rPr>
                <w:sz w:val="18"/>
              </w:rPr>
              <w:t>7,10</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0,11</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0,20</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0,50</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1,70</w:t>
            </w:r>
          </w:p>
        </w:tc>
        <w:tc>
          <w:tcPr>
            <w:tcW w:w="708" w:type="dxa"/>
            <w:tcBorders>
              <w:left w:val="single" w:sz="6" w:space="0" w:color="auto"/>
              <w:right w:val="single" w:sz="6" w:space="0" w:color="auto"/>
            </w:tcBorders>
          </w:tcPr>
          <w:p w:rsidR="00000000" w:rsidRDefault="004E32BE">
            <w:pPr>
              <w:suppressAutoHyphens/>
              <w:jc w:val="center"/>
              <w:rPr>
                <w:sz w:val="18"/>
              </w:rPr>
            </w:pPr>
            <w:r>
              <w:rPr>
                <w:sz w:val="18"/>
              </w:rPr>
              <w:t>6,35</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0,11</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w:t>
            </w:r>
            <w:r>
              <w:rPr>
                <w:sz w:val="18"/>
              </w:rPr>
              <w:t>20</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0,46</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1,55</w:t>
            </w:r>
          </w:p>
        </w:tc>
        <w:tc>
          <w:tcPr>
            <w:tcW w:w="567" w:type="dxa"/>
            <w:tcBorders>
              <w:left w:val="single" w:sz="6" w:space="0" w:color="auto"/>
            </w:tcBorders>
          </w:tcPr>
          <w:p w:rsidR="00000000" w:rsidRDefault="004E32BE">
            <w:pPr>
              <w:suppressAutoHyphens/>
              <w:jc w:val="center"/>
              <w:rPr>
                <w:sz w:val="18"/>
              </w:rPr>
            </w:pPr>
            <w:r>
              <w:rPr>
                <w:sz w:val="18"/>
              </w:rPr>
              <w:t>5,60</w:t>
            </w:r>
          </w:p>
        </w:tc>
      </w:tr>
      <w:tr w:rsidR="00000000">
        <w:tblPrEx>
          <w:tblCellMar>
            <w:top w:w="0" w:type="dxa"/>
            <w:bottom w:w="0" w:type="dxa"/>
          </w:tblCellMar>
        </w:tblPrEx>
        <w:tc>
          <w:tcPr>
            <w:tcW w:w="921" w:type="dxa"/>
            <w:tcBorders>
              <w:right w:val="single" w:sz="6" w:space="0" w:color="auto"/>
            </w:tcBorders>
          </w:tcPr>
          <w:p w:rsidR="00000000" w:rsidRDefault="004E32BE">
            <w:pPr>
              <w:suppressAutoHyphens/>
              <w:jc w:val="center"/>
              <w:rPr>
                <w:sz w:val="18"/>
              </w:rPr>
            </w:pPr>
            <w:r>
              <w:rPr>
                <w:sz w:val="18"/>
              </w:rPr>
              <w:t>45</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0,11</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0,20</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0,48</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1,54</w:t>
            </w:r>
          </w:p>
        </w:tc>
        <w:tc>
          <w:tcPr>
            <w:tcW w:w="709" w:type="dxa"/>
            <w:tcBorders>
              <w:left w:val="single" w:sz="6" w:space="0" w:color="auto"/>
              <w:right w:val="single" w:sz="6" w:space="0" w:color="auto"/>
            </w:tcBorders>
          </w:tcPr>
          <w:p w:rsidR="00000000" w:rsidRDefault="004E32BE">
            <w:pPr>
              <w:suppressAutoHyphens/>
              <w:jc w:val="center"/>
              <w:rPr>
                <w:sz w:val="18"/>
              </w:rPr>
            </w:pPr>
            <w:r>
              <w:rPr>
                <w:sz w:val="18"/>
              </w:rPr>
              <w:t>5,50</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0,11</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0,19</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0,46</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1,41</w:t>
            </w:r>
          </w:p>
        </w:tc>
        <w:tc>
          <w:tcPr>
            <w:tcW w:w="708" w:type="dxa"/>
            <w:tcBorders>
              <w:left w:val="single" w:sz="6" w:space="0" w:color="auto"/>
              <w:right w:val="single" w:sz="6" w:space="0" w:color="auto"/>
            </w:tcBorders>
          </w:tcPr>
          <w:p w:rsidR="00000000" w:rsidRDefault="004E32BE">
            <w:pPr>
              <w:suppressAutoHyphens/>
              <w:jc w:val="center"/>
              <w:rPr>
                <w:sz w:val="18"/>
              </w:rPr>
            </w:pPr>
            <w:r>
              <w:rPr>
                <w:sz w:val="18"/>
              </w:rPr>
              <w:t>5,00</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0,11</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0,19</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0,43</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1,28</w:t>
            </w:r>
          </w:p>
        </w:tc>
        <w:tc>
          <w:tcPr>
            <w:tcW w:w="567" w:type="dxa"/>
            <w:tcBorders>
              <w:left w:val="single" w:sz="6" w:space="0" w:color="auto"/>
            </w:tcBorders>
          </w:tcPr>
          <w:p w:rsidR="00000000" w:rsidRDefault="004E32BE">
            <w:pPr>
              <w:suppressAutoHyphens/>
              <w:jc w:val="center"/>
              <w:rPr>
                <w:sz w:val="18"/>
              </w:rPr>
            </w:pPr>
            <w:r>
              <w:rPr>
                <w:sz w:val="18"/>
              </w:rPr>
              <w:t>4,50</w:t>
            </w:r>
          </w:p>
        </w:tc>
      </w:tr>
      <w:tr w:rsidR="00000000">
        <w:tblPrEx>
          <w:tblCellMar>
            <w:top w:w="0" w:type="dxa"/>
            <w:bottom w:w="0" w:type="dxa"/>
          </w:tblCellMar>
        </w:tblPrEx>
        <w:tc>
          <w:tcPr>
            <w:tcW w:w="921" w:type="dxa"/>
            <w:tcBorders>
              <w:right w:val="single" w:sz="6" w:space="0" w:color="auto"/>
            </w:tcBorders>
          </w:tcPr>
          <w:p w:rsidR="00000000" w:rsidRDefault="004E32BE">
            <w:pPr>
              <w:suppressAutoHyphens/>
              <w:jc w:val="center"/>
              <w:rPr>
                <w:sz w:val="18"/>
              </w:rPr>
            </w:pPr>
            <w:r>
              <w:rPr>
                <w:sz w:val="18"/>
              </w:rPr>
              <w:t>60</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0,11</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0,20</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0,44</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1,31</w:t>
            </w:r>
          </w:p>
        </w:tc>
        <w:tc>
          <w:tcPr>
            <w:tcW w:w="709" w:type="dxa"/>
            <w:tcBorders>
              <w:left w:val="single" w:sz="6" w:space="0" w:color="auto"/>
              <w:right w:val="single" w:sz="6" w:space="0" w:color="auto"/>
            </w:tcBorders>
          </w:tcPr>
          <w:p w:rsidR="00000000" w:rsidRDefault="004E32BE">
            <w:pPr>
              <w:suppressAutoHyphens/>
              <w:jc w:val="center"/>
              <w:rPr>
                <w:sz w:val="18"/>
              </w:rPr>
            </w:pPr>
            <w:r>
              <w:rPr>
                <w:sz w:val="18"/>
              </w:rPr>
              <w:t>4,40</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0,10</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0,19</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0,42</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1,19</w:t>
            </w:r>
          </w:p>
        </w:tc>
        <w:tc>
          <w:tcPr>
            <w:tcW w:w="708" w:type="dxa"/>
            <w:tcBorders>
              <w:left w:val="single" w:sz="6" w:space="0" w:color="auto"/>
              <w:right w:val="single" w:sz="6" w:space="0" w:color="auto"/>
            </w:tcBorders>
          </w:tcPr>
          <w:p w:rsidR="00000000" w:rsidRDefault="004E32BE">
            <w:pPr>
              <w:suppressAutoHyphens/>
              <w:jc w:val="center"/>
              <w:rPr>
                <w:sz w:val="18"/>
              </w:rPr>
            </w:pPr>
            <w:r>
              <w:rPr>
                <w:sz w:val="18"/>
              </w:rPr>
              <w:t>3,91</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0,10</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0,19</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0,39</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1,07</w:t>
            </w:r>
          </w:p>
        </w:tc>
        <w:tc>
          <w:tcPr>
            <w:tcW w:w="567" w:type="dxa"/>
            <w:tcBorders>
              <w:left w:val="single" w:sz="6" w:space="0" w:color="auto"/>
            </w:tcBorders>
          </w:tcPr>
          <w:p w:rsidR="00000000" w:rsidRDefault="004E32BE">
            <w:pPr>
              <w:suppressAutoHyphens/>
              <w:jc w:val="center"/>
              <w:rPr>
                <w:sz w:val="18"/>
              </w:rPr>
            </w:pPr>
            <w:r>
              <w:rPr>
                <w:sz w:val="18"/>
              </w:rPr>
              <w:t>3,42</w:t>
            </w:r>
          </w:p>
        </w:tc>
      </w:tr>
      <w:tr w:rsidR="00000000">
        <w:tblPrEx>
          <w:tblCellMar>
            <w:top w:w="0" w:type="dxa"/>
            <w:bottom w:w="0" w:type="dxa"/>
          </w:tblCellMar>
        </w:tblPrEx>
        <w:tc>
          <w:tcPr>
            <w:tcW w:w="921" w:type="dxa"/>
            <w:tcBorders>
              <w:right w:val="single" w:sz="6" w:space="0" w:color="auto"/>
            </w:tcBorders>
          </w:tcPr>
          <w:p w:rsidR="00000000" w:rsidRDefault="004E32BE">
            <w:pPr>
              <w:suppressAutoHyphens/>
              <w:jc w:val="center"/>
              <w:rPr>
                <w:sz w:val="18"/>
              </w:rPr>
            </w:pPr>
            <w:r>
              <w:rPr>
                <w:sz w:val="18"/>
              </w:rPr>
              <w:t>120</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0,09</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0,18</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0,36</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0,87</w:t>
            </w:r>
          </w:p>
        </w:tc>
        <w:tc>
          <w:tcPr>
            <w:tcW w:w="709" w:type="dxa"/>
            <w:tcBorders>
              <w:left w:val="single" w:sz="6" w:space="0" w:color="auto"/>
              <w:right w:val="single" w:sz="6" w:space="0" w:color="auto"/>
            </w:tcBorders>
          </w:tcPr>
          <w:p w:rsidR="00000000" w:rsidRDefault="004E32BE">
            <w:pPr>
              <w:suppressAutoHyphens/>
              <w:jc w:val="center"/>
              <w:rPr>
                <w:sz w:val="18"/>
              </w:rPr>
            </w:pPr>
            <w:r>
              <w:rPr>
                <w:sz w:val="18"/>
              </w:rPr>
              <w:t>2,35</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0,09</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0,17</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0,34</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0,81</w:t>
            </w:r>
          </w:p>
        </w:tc>
        <w:tc>
          <w:tcPr>
            <w:tcW w:w="708" w:type="dxa"/>
            <w:tcBorders>
              <w:left w:val="single" w:sz="6" w:space="0" w:color="auto"/>
              <w:right w:val="single" w:sz="6" w:space="0" w:color="auto"/>
            </w:tcBorders>
          </w:tcPr>
          <w:p w:rsidR="00000000" w:rsidRDefault="004E32BE">
            <w:pPr>
              <w:suppressAutoHyphens/>
              <w:jc w:val="center"/>
              <w:rPr>
                <w:sz w:val="18"/>
              </w:rPr>
            </w:pPr>
            <w:r>
              <w:rPr>
                <w:sz w:val="18"/>
              </w:rPr>
              <w:t>2,15</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0,09</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0,17</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0,32</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0,74</w:t>
            </w:r>
          </w:p>
        </w:tc>
        <w:tc>
          <w:tcPr>
            <w:tcW w:w="567" w:type="dxa"/>
            <w:tcBorders>
              <w:left w:val="single" w:sz="6" w:space="0" w:color="auto"/>
            </w:tcBorders>
          </w:tcPr>
          <w:p w:rsidR="00000000" w:rsidRDefault="004E32BE">
            <w:pPr>
              <w:suppressAutoHyphens/>
              <w:jc w:val="center"/>
              <w:rPr>
                <w:sz w:val="18"/>
              </w:rPr>
            </w:pPr>
            <w:r>
              <w:rPr>
                <w:sz w:val="18"/>
              </w:rPr>
              <w:t>1,95</w:t>
            </w:r>
          </w:p>
        </w:tc>
      </w:tr>
      <w:tr w:rsidR="00000000">
        <w:tblPrEx>
          <w:tblCellMar>
            <w:top w:w="0" w:type="dxa"/>
            <w:bottom w:w="0" w:type="dxa"/>
          </w:tblCellMar>
        </w:tblPrEx>
        <w:tc>
          <w:tcPr>
            <w:tcW w:w="921" w:type="dxa"/>
            <w:tcBorders>
              <w:right w:val="single" w:sz="6" w:space="0" w:color="auto"/>
            </w:tcBorders>
          </w:tcPr>
          <w:p w:rsidR="00000000" w:rsidRDefault="004E32BE">
            <w:pPr>
              <w:suppressAutoHyphens/>
              <w:jc w:val="center"/>
              <w:rPr>
                <w:sz w:val="18"/>
              </w:rPr>
            </w:pPr>
            <w:r>
              <w:rPr>
                <w:sz w:val="18"/>
              </w:rPr>
              <w:t>180</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0,08</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0,17</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0,31</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0,63</w:t>
            </w:r>
          </w:p>
        </w:tc>
        <w:tc>
          <w:tcPr>
            <w:tcW w:w="709" w:type="dxa"/>
            <w:tcBorders>
              <w:left w:val="single" w:sz="6" w:space="0" w:color="auto"/>
              <w:right w:val="single" w:sz="6" w:space="0" w:color="auto"/>
            </w:tcBorders>
          </w:tcPr>
          <w:p w:rsidR="00000000" w:rsidRDefault="004E32BE">
            <w:pPr>
              <w:suppressAutoHyphens/>
              <w:jc w:val="center"/>
              <w:rPr>
                <w:sz w:val="18"/>
              </w:rPr>
            </w:pPr>
            <w:r>
              <w:rPr>
                <w:sz w:val="18"/>
              </w:rPr>
              <w:t>1,50</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0,08</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0,16</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0,30</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0,62</w:t>
            </w:r>
          </w:p>
        </w:tc>
        <w:tc>
          <w:tcPr>
            <w:tcW w:w="708" w:type="dxa"/>
            <w:tcBorders>
              <w:left w:val="single" w:sz="6" w:space="0" w:color="auto"/>
              <w:right w:val="single" w:sz="6" w:space="0" w:color="auto"/>
            </w:tcBorders>
          </w:tcPr>
          <w:p w:rsidR="00000000" w:rsidRDefault="004E32BE">
            <w:pPr>
              <w:suppressAutoHyphens/>
              <w:jc w:val="center"/>
              <w:rPr>
                <w:sz w:val="18"/>
              </w:rPr>
            </w:pPr>
            <w:r>
              <w:rPr>
                <w:sz w:val="18"/>
              </w:rPr>
              <w:t>1,42</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0,08</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0,16</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0,29</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0,60</w:t>
            </w:r>
          </w:p>
        </w:tc>
        <w:tc>
          <w:tcPr>
            <w:tcW w:w="567" w:type="dxa"/>
            <w:tcBorders>
              <w:left w:val="single" w:sz="6" w:space="0" w:color="auto"/>
            </w:tcBorders>
          </w:tcPr>
          <w:p w:rsidR="00000000" w:rsidRDefault="004E32BE">
            <w:pPr>
              <w:suppressAutoHyphens/>
              <w:jc w:val="center"/>
              <w:rPr>
                <w:sz w:val="18"/>
              </w:rPr>
            </w:pPr>
            <w:r>
              <w:rPr>
                <w:sz w:val="18"/>
              </w:rPr>
              <w:t>1,33</w:t>
            </w:r>
          </w:p>
        </w:tc>
      </w:tr>
      <w:tr w:rsidR="00000000">
        <w:tblPrEx>
          <w:tblCellMar>
            <w:top w:w="0" w:type="dxa"/>
            <w:bottom w:w="0" w:type="dxa"/>
          </w:tblCellMar>
        </w:tblPrEx>
        <w:tc>
          <w:tcPr>
            <w:tcW w:w="921" w:type="dxa"/>
            <w:tcBorders>
              <w:right w:val="single" w:sz="6" w:space="0" w:color="auto"/>
            </w:tcBorders>
          </w:tcPr>
          <w:p w:rsidR="00000000" w:rsidRDefault="004E32BE">
            <w:pPr>
              <w:suppressAutoHyphens/>
              <w:jc w:val="center"/>
              <w:rPr>
                <w:sz w:val="18"/>
              </w:rPr>
            </w:pPr>
            <w:r>
              <w:rPr>
                <w:sz w:val="18"/>
              </w:rPr>
              <w:t>240</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0,07</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0,16</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0,28</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0,54</w:t>
            </w:r>
          </w:p>
        </w:tc>
        <w:tc>
          <w:tcPr>
            <w:tcW w:w="709" w:type="dxa"/>
            <w:tcBorders>
              <w:left w:val="single" w:sz="6" w:space="0" w:color="auto"/>
              <w:right w:val="single" w:sz="6" w:space="0" w:color="auto"/>
            </w:tcBorders>
          </w:tcPr>
          <w:p w:rsidR="00000000" w:rsidRDefault="004E32BE">
            <w:pPr>
              <w:suppressAutoHyphens/>
              <w:jc w:val="center"/>
              <w:rPr>
                <w:sz w:val="18"/>
              </w:rPr>
            </w:pPr>
            <w:r>
              <w:rPr>
                <w:sz w:val="18"/>
              </w:rPr>
              <w:t>1,20</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0,07</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0,15</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0,27</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0,53</w:t>
            </w:r>
          </w:p>
        </w:tc>
        <w:tc>
          <w:tcPr>
            <w:tcW w:w="708" w:type="dxa"/>
            <w:tcBorders>
              <w:left w:val="single" w:sz="6" w:space="0" w:color="auto"/>
              <w:right w:val="single" w:sz="6" w:space="0" w:color="auto"/>
            </w:tcBorders>
          </w:tcPr>
          <w:p w:rsidR="00000000" w:rsidRDefault="004E32BE">
            <w:pPr>
              <w:suppressAutoHyphens/>
              <w:jc w:val="center"/>
              <w:rPr>
                <w:sz w:val="18"/>
              </w:rPr>
            </w:pPr>
            <w:r>
              <w:rPr>
                <w:sz w:val="18"/>
              </w:rPr>
              <w:t>1,17</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0,07</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0,15</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0,26</w:t>
            </w:r>
          </w:p>
        </w:tc>
        <w:tc>
          <w:tcPr>
            <w:tcW w:w="567" w:type="dxa"/>
            <w:tcBorders>
              <w:left w:val="single" w:sz="6" w:space="0" w:color="auto"/>
              <w:right w:val="single" w:sz="6" w:space="0" w:color="auto"/>
            </w:tcBorders>
          </w:tcPr>
          <w:p w:rsidR="00000000" w:rsidRDefault="004E32BE">
            <w:pPr>
              <w:suppressAutoHyphens/>
              <w:jc w:val="center"/>
              <w:rPr>
                <w:sz w:val="18"/>
              </w:rPr>
            </w:pPr>
            <w:r>
              <w:rPr>
                <w:sz w:val="18"/>
              </w:rPr>
              <w:t>0,52</w:t>
            </w:r>
          </w:p>
        </w:tc>
        <w:tc>
          <w:tcPr>
            <w:tcW w:w="567" w:type="dxa"/>
            <w:tcBorders>
              <w:left w:val="single" w:sz="6" w:space="0" w:color="auto"/>
            </w:tcBorders>
          </w:tcPr>
          <w:p w:rsidR="00000000" w:rsidRDefault="004E32BE">
            <w:pPr>
              <w:suppressAutoHyphens/>
              <w:jc w:val="center"/>
              <w:rPr>
                <w:sz w:val="18"/>
              </w:rPr>
            </w:pPr>
            <w:r>
              <w:rPr>
                <w:sz w:val="18"/>
              </w:rPr>
              <w:t>1,13</w:t>
            </w:r>
          </w:p>
        </w:tc>
      </w:tr>
    </w:tbl>
    <w:p w:rsidR="00000000" w:rsidRDefault="004E32BE">
      <w:pPr>
        <w:suppressAutoHyphens/>
        <w:spacing w:before="240"/>
        <w:ind w:right="5284" w:firstLine="284"/>
        <w:jc w:val="both"/>
        <w:sectPr w:rsidR="00000000">
          <w:pgSz w:w="16840" w:h="11907" w:orient="landscape" w:code="9"/>
          <w:pgMar w:top="357" w:right="482" w:bottom="357" w:left="913" w:header="0" w:footer="0" w:gutter="0"/>
          <w:cols w:space="720"/>
        </w:sectPr>
      </w:pPr>
    </w:p>
    <w:p w:rsidR="00000000" w:rsidRDefault="004E32BE">
      <w:pPr>
        <w:suppressAutoHyphens/>
        <w:spacing w:before="240"/>
        <w:ind w:right="5284" w:firstLine="284"/>
        <w:jc w:val="both"/>
      </w:pPr>
    </w:p>
    <w:p w:rsidR="00000000" w:rsidRDefault="004E32BE">
      <w:pPr>
        <w:suppressAutoHyphens/>
        <w:spacing w:before="240"/>
        <w:ind w:right="5284" w:firstLine="284"/>
        <w:jc w:val="both"/>
      </w:pPr>
      <w:r>
        <w:sym w:font="Times New Roman" w:char="00AB"/>
      </w:r>
      <w:r>
        <w:t>Инструкция по расчету ливневого стока воды с малых бассейнов</w:t>
      </w:r>
      <w:r>
        <w:sym w:font="Times New Roman" w:char="00BB"/>
      </w:r>
      <w:r>
        <w:t xml:space="preserve"> ВСН 63-76 Минтрансстрой разраб</w:t>
      </w:r>
      <w:r>
        <w:t xml:space="preserve">отана Всесоюзным научно-исследовательским институтом транспортного строительства Минтрансстроя в развитие </w:t>
      </w:r>
      <w:r>
        <w:sym w:font="Times New Roman" w:char="00AB"/>
      </w:r>
      <w:r>
        <w:t>Указаний по определению расчетных гидрологических характеристик</w:t>
      </w:r>
      <w:r>
        <w:sym w:font="Times New Roman" w:char="00BB"/>
      </w:r>
      <w:r>
        <w:t xml:space="preserve"> (СН 435-72).</w:t>
      </w:r>
    </w:p>
    <w:p w:rsidR="00000000" w:rsidRDefault="004E32BE">
      <w:pPr>
        <w:suppressAutoHyphens/>
        <w:ind w:right="5285" w:firstLine="284"/>
        <w:jc w:val="both"/>
      </w:pPr>
      <w:r>
        <w:t xml:space="preserve">С введением в действие настоящей Инструкции с 1 декабря 1976 г. утрачивает силу </w:t>
      </w:r>
      <w:r>
        <w:sym w:font="Times New Roman" w:char="00AB"/>
      </w:r>
      <w:r>
        <w:t>Инструкция по расчету стока с малых бассейнов</w:t>
      </w:r>
      <w:r>
        <w:sym w:font="Times New Roman" w:char="00BB"/>
      </w:r>
      <w:r>
        <w:t xml:space="preserve"> ВСН 63-67\Минтрансстрой СССР.</w:t>
      </w:r>
    </w:p>
    <w:p w:rsidR="00000000" w:rsidRDefault="004E32BE">
      <w:pPr>
        <w:suppressAutoHyphens/>
        <w:spacing w:after="240"/>
        <w:ind w:right="5284" w:firstLine="284"/>
        <w:jc w:val="both"/>
      </w:pPr>
      <w:r>
        <w:sym w:font="Times New Roman" w:char="00AB"/>
      </w:r>
      <w:r>
        <w:t>Инструкция по расчету ливневого стока воды с малых бассейнов</w:t>
      </w:r>
      <w:r>
        <w:sym w:font="Times New Roman" w:char="00BB"/>
      </w:r>
      <w:r>
        <w:t xml:space="preserve"> ВСН 63-76 Минтрансстрой согласована с Госстроем СССР.</w:t>
      </w:r>
    </w:p>
    <w:p w:rsidR="00000000" w:rsidRDefault="004E32BE">
      <w:pPr>
        <w:suppressAutoHyphens/>
        <w:spacing w:after="120"/>
        <w:ind w:right="5284" w:firstLine="284"/>
        <w:jc w:val="right"/>
      </w:pPr>
      <w:r>
        <w:t>Приложение 5</w:t>
      </w:r>
    </w:p>
    <w:p w:rsidR="00000000" w:rsidRDefault="004E32BE">
      <w:pPr>
        <w:suppressAutoHyphens/>
        <w:ind w:right="5285" w:firstLine="284"/>
        <w:jc w:val="center"/>
      </w:pPr>
      <w:r>
        <w:t>Приложение</w:t>
      </w:r>
    </w:p>
    <w:p w:rsidR="00000000" w:rsidRDefault="004E32BE">
      <w:pPr>
        <w:suppressAutoHyphens/>
        <w:ind w:right="5285" w:firstLine="284"/>
        <w:jc w:val="center"/>
      </w:pPr>
      <w:r>
        <w:t>к инструкции по расчету</w:t>
      </w:r>
    </w:p>
    <w:p w:rsidR="00000000" w:rsidRDefault="004E32BE">
      <w:pPr>
        <w:suppressAutoHyphens/>
        <w:ind w:right="5285" w:firstLine="284"/>
        <w:jc w:val="center"/>
      </w:pPr>
      <w:r>
        <w:t>ливн</w:t>
      </w:r>
      <w:r>
        <w:t>евого стока воды</w:t>
      </w:r>
    </w:p>
    <w:p w:rsidR="00000000" w:rsidRDefault="004E32BE">
      <w:pPr>
        <w:suppressAutoHyphens/>
        <w:ind w:right="5285" w:firstLine="284"/>
        <w:jc w:val="center"/>
      </w:pPr>
      <w:r>
        <w:t>с малых бассейнов</w:t>
      </w:r>
    </w:p>
    <w:p w:rsidR="00000000" w:rsidRDefault="004E32BE">
      <w:pPr>
        <w:suppressAutoHyphens/>
        <w:spacing w:before="240"/>
        <w:ind w:right="5284" w:firstLine="284"/>
        <w:jc w:val="center"/>
      </w:pPr>
      <w:r>
        <w:t>Схема ливневого районирования и графики</w:t>
      </w:r>
    </w:p>
    <w:p w:rsidR="00000000" w:rsidRDefault="004E32BE">
      <w:pPr>
        <w:suppressAutoHyphens/>
        <w:ind w:right="5285" w:firstLine="284"/>
        <w:jc w:val="center"/>
      </w:pPr>
      <w:r>
        <w:t>для расчетов</w:t>
      </w:r>
    </w:p>
    <w:p w:rsidR="00000000" w:rsidRDefault="004E32BE">
      <w:pPr>
        <w:suppressAutoHyphens/>
        <w:spacing w:before="240" w:after="120"/>
        <w:ind w:right="5284" w:firstLine="284"/>
        <w:jc w:val="center"/>
      </w:pPr>
      <w:r>
        <w:t>Содержание</w:t>
      </w:r>
    </w:p>
    <w:p w:rsidR="00000000" w:rsidRDefault="004E32BE">
      <w:pPr>
        <w:suppressAutoHyphens/>
        <w:ind w:right="5284" w:firstLine="284"/>
        <w:jc w:val="both"/>
      </w:pPr>
      <w:r>
        <w:t>Рис. 1. Схема ливневых подрайонов</w:t>
      </w:r>
    </w:p>
    <w:p w:rsidR="00000000" w:rsidRDefault="004E32BE">
      <w:pPr>
        <w:suppressAutoHyphens/>
        <w:ind w:right="5284" w:firstLine="284"/>
        <w:jc w:val="both"/>
      </w:pPr>
      <w:r>
        <w:t>Рис. 2. Номограмма для определения полноты стока</w:t>
      </w:r>
    </w:p>
    <w:p w:rsidR="00000000" w:rsidRDefault="004E32BE">
      <w:pPr>
        <w:suppressAutoHyphens/>
        <w:ind w:right="5284" w:firstLine="284"/>
        <w:jc w:val="both"/>
      </w:pPr>
      <w:r>
        <w:t xml:space="preserve">Рис. 3. Косоугольный график для кривых </w:t>
      </w:r>
      <w:r>
        <w:rPr>
          <w:i/>
        </w:rPr>
        <w:t>а</w:t>
      </w:r>
      <w:r>
        <w:rPr>
          <w:vertAlign w:val="subscript"/>
        </w:rPr>
        <w:t>1</w:t>
      </w:r>
      <w:r>
        <w:t xml:space="preserve"> = </w:t>
      </w:r>
      <w:r>
        <w:rPr>
          <w:i/>
        </w:rPr>
        <w:t>f</w:t>
      </w:r>
      <w:r>
        <w:t xml:space="preserve"> (</w:t>
      </w:r>
      <w:r>
        <w:rPr>
          <w:i/>
        </w:rPr>
        <w:t>t</w:t>
      </w:r>
      <w:r>
        <w:rPr>
          <w:vertAlign w:val="subscript"/>
        </w:rPr>
        <w:t>в</w:t>
      </w:r>
      <w:r>
        <w:t>)</w:t>
      </w:r>
    </w:p>
    <w:p w:rsidR="00000000" w:rsidRDefault="004E32BE">
      <w:pPr>
        <w:suppressAutoHyphens/>
        <w:ind w:right="5284" w:firstLine="284"/>
        <w:jc w:val="both"/>
      </w:pPr>
      <w:r>
        <w:t xml:space="preserve">Рис. 4. График для определения категории впитывания почвы </w:t>
      </w:r>
      <w:r>
        <w:tab/>
        <w:t>(КВ) по опытам с дождеванием</w:t>
      </w:r>
    </w:p>
    <w:p w:rsidR="00000000" w:rsidRDefault="004E32BE">
      <w:pPr>
        <w:suppressAutoHyphens/>
        <w:ind w:left="709" w:right="5284" w:hanging="425"/>
        <w:jc w:val="both"/>
      </w:pPr>
      <w:r>
        <w:t>Рис. 5. Спрямляющая клетчатка для распределения пятиминутных и максимальных интенсивностей осадков</w:t>
      </w:r>
    </w:p>
    <w:p w:rsidR="00000000" w:rsidRDefault="004E32BE">
      <w:pPr>
        <w:suppressAutoHyphens/>
        <w:ind w:left="709" w:right="5284" w:hanging="425"/>
        <w:jc w:val="both"/>
      </w:pPr>
      <w:r>
        <w:t xml:space="preserve">Рис. 6. Типовые лекала для кривых </w:t>
      </w:r>
      <w:r>
        <w:rPr>
          <w:i/>
        </w:rPr>
        <w:t>а</w:t>
      </w:r>
      <w:r>
        <w:rPr>
          <w:vertAlign w:val="subscript"/>
        </w:rPr>
        <w:t>д</w:t>
      </w:r>
      <w:r>
        <w:t xml:space="preserve"> = </w:t>
      </w:r>
      <w:r>
        <w:rPr>
          <w:i/>
        </w:rPr>
        <w:t>f</w:t>
      </w:r>
      <w:r>
        <w:t xml:space="preserve"> (</w:t>
      </w:r>
      <w:r>
        <w:rPr>
          <w:i/>
        </w:rPr>
        <w:t>t</w:t>
      </w:r>
      <w:r>
        <w:rPr>
          <w:vertAlign w:val="subscript"/>
        </w:rPr>
        <w:t>д</w:t>
      </w:r>
      <w:r>
        <w:t>)</w:t>
      </w:r>
    </w:p>
    <w:p w:rsidR="00000000" w:rsidRDefault="004E32BE">
      <w:pPr>
        <w:suppressAutoHyphens/>
        <w:ind w:left="709" w:right="5284" w:hanging="425"/>
        <w:jc w:val="both"/>
      </w:pPr>
      <w:r>
        <w:t>Рис. 7. Спрямляющая клетчатка для распределени</w:t>
      </w:r>
      <w:r>
        <w:t>я суточного максимума осадков</w:t>
      </w:r>
    </w:p>
    <w:p w:rsidR="00000000" w:rsidRDefault="004E32BE">
      <w:pPr>
        <w:suppressAutoHyphens/>
        <w:spacing w:after="240"/>
        <w:ind w:left="709" w:right="5284" w:hanging="425"/>
        <w:jc w:val="both"/>
      </w:pPr>
      <w:r>
        <w:t>Рис. 8. Спрямляющая клетчатка для распределения месячных сумм осадков</w:t>
      </w:r>
    </w:p>
    <w:p w:rsidR="00000000" w:rsidRDefault="004E32BE">
      <w:pPr>
        <w:suppressAutoHyphens/>
        <w:spacing w:after="240"/>
        <w:ind w:left="709" w:right="5284" w:hanging="425"/>
        <w:jc w:val="both"/>
        <w:sectPr w:rsidR="00000000">
          <w:pgSz w:w="11907" w:h="16840" w:code="9"/>
          <w:pgMar w:top="482" w:right="374" w:bottom="913" w:left="357" w:header="0" w:footer="0" w:gutter="0"/>
          <w:cols w:space="720"/>
        </w:sectPr>
      </w:pPr>
    </w:p>
    <w:p w:rsidR="00000000" w:rsidRDefault="004E32BE">
      <w:pPr>
        <w:suppressAutoHyphens/>
        <w:spacing w:after="240"/>
        <w:ind w:left="709" w:right="5284" w:hanging="425"/>
        <w:jc w:val="both"/>
      </w:pPr>
    </w:p>
    <w:p w:rsidR="00000000" w:rsidRDefault="004E32BE">
      <w:pPr>
        <w:suppressAutoHyphens/>
        <w:ind w:left="709" w:right="5284" w:hanging="425"/>
        <w:jc w:val="center"/>
      </w:pPr>
      <w:r>
        <w:pict>
          <v:shape id="_x0000_i1094" type="#_x0000_t75" style="width:561.75pt;height:297pt">
            <v:imagedata r:id="rId133" o:title=""/>
          </v:shape>
        </w:pict>
      </w:r>
    </w:p>
    <w:p w:rsidR="00000000" w:rsidRDefault="004E32BE">
      <w:pPr>
        <w:suppressAutoHyphens/>
        <w:spacing w:before="120"/>
        <w:ind w:left="709" w:right="5284" w:hanging="425"/>
        <w:jc w:val="center"/>
      </w:pPr>
      <w:r>
        <w:t>Рис. 1. Схема ливневых подрайонов</w:t>
      </w:r>
    </w:p>
    <w:p w:rsidR="00000000" w:rsidRDefault="004E32BE">
      <w:pPr>
        <w:suppressAutoHyphens/>
        <w:spacing w:after="120"/>
        <w:ind w:left="709" w:right="5284" w:hanging="425"/>
        <w:jc w:val="center"/>
      </w:pPr>
      <w:r>
        <w:t xml:space="preserve"> – границы подрайонов; – границы стока по промерзшей почве; – горные районы. Цифры с буквами – номера подрайонов</w:t>
      </w:r>
    </w:p>
    <w:p w:rsidR="00000000" w:rsidRDefault="004E32BE">
      <w:pPr>
        <w:suppressAutoHyphens/>
        <w:ind w:left="709" w:right="5284" w:hanging="425"/>
        <w:jc w:val="center"/>
      </w:pPr>
      <w:r>
        <w:pict>
          <v:shape id="_x0000_i1095" type="#_x0000_t75" style="width:480pt;height:405pt">
            <v:imagedata r:id="rId134" o:title=""/>
          </v:shape>
        </w:pict>
      </w:r>
    </w:p>
    <w:p w:rsidR="00000000" w:rsidRDefault="004E32BE">
      <w:pPr>
        <w:suppressAutoHyphens/>
        <w:spacing w:after="120"/>
        <w:ind w:left="709" w:right="5284" w:hanging="425"/>
        <w:jc w:val="center"/>
      </w:pPr>
      <w:r>
        <w:t>Рис. 2. Номограмма для определения полноты стока</w:t>
      </w:r>
    </w:p>
    <w:p w:rsidR="00000000" w:rsidRDefault="004E32BE">
      <w:pPr>
        <w:suppressAutoHyphens/>
        <w:ind w:right="5284"/>
        <w:jc w:val="center"/>
      </w:pPr>
      <w:r>
        <w:pict>
          <v:shape id="_x0000_i1096" type="#_x0000_t75" style="width:168.75pt;height:538.5pt">
            <v:imagedata r:id="rId135" o:title=""/>
          </v:shape>
        </w:pict>
      </w:r>
    </w:p>
    <w:p w:rsidR="00000000" w:rsidRDefault="004E32BE">
      <w:pPr>
        <w:suppressAutoHyphens/>
        <w:ind w:right="5284"/>
        <w:jc w:val="center"/>
      </w:pPr>
      <w:r>
        <w:t xml:space="preserve">Рис. 3. Косоугольный график для кривых </w:t>
      </w:r>
      <w:r>
        <w:rPr>
          <w:i/>
        </w:rPr>
        <w:t>а </w:t>
      </w:r>
      <w:r>
        <w:rPr>
          <w:vertAlign w:val="subscript"/>
        </w:rPr>
        <w:t>1</w:t>
      </w:r>
      <w:r>
        <w:t xml:space="preserve"> = </w:t>
      </w:r>
      <w:r>
        <w:rPr>
          <w:i/>
        </w:rPr>
        <w:t>f</w:t>
      </w:r>
      <w:r>
        <w:t xml:space="preserve"> (</w:t>
      </w:r>
      <w:r>
        <w:rPr>
          <w:i/>
        </w:rPr>
        <w:t>t</w:t>
      </w:r>
      <w:r>
        <w:rPr>
          <w:vertAlign w:val="subscript"/>
        </w:rPr>
        <w:t>в</w:t>
      </w:r>
      <w:r>
        <w:t>)</w:t>
      </w:r>
    </w:p>
    <w:p w:rsidR="00000000" w:rsidRDefault="004E32BE">
      <w:pPr>
        <w:suppressAutoHyphens/>
        <w:ind w:left="709" w:right="5284" w:hanging="425"/>
        <w:jc w:val="center"/>
      </w:pPr>
      <w:r>
        <w:pict>
          <v:shape id="_x0000_i1097" type="#_x0000_t75" style="width:570.75pt;height:217.5pt">
            <v:imagedata r:id="rId136" o:title=""/>
          </v:shape>
        </w:pict>
      </w:r>
    </w:p>
    <w:p w:rsidR="00000000" w:rsidRDefault="004E32BE">
      <w:pPr>
        <w:suppressAutoHyphens/>
        <w:ind w:right="5284"/>
        <w:jc w:val="center"/>
      </w:pPr>
      <w:r>
        <w:t>Рис. 4. График для определения категории впитывания почвы (КВ) по опытам с дождеванием</w:t>
      </w:r>
    </w:p>
    <w:p w:rsidR="00000000" w:rsidRDefault="004E32BE">
      <w:pPr>
        <w:suppressAutoHyphens/>
        <w:ind w:right="5284"/>
        <w:jc w:val="center"/>
      </w:pPr>
      <w:r>
        <w:pict>
          <v:shape id="_x0000_i1098" type="#_x0000_t75" style="width:570pt;height:362.25pt">
            <v:imagedata r:id="rId137" o:title=""/>
          </v:shape>
        </w:pict>
      </w:r>
    </w:p>
    <w:p w:rsidR="00000000" w:rsidRDefault="004E32BE">
      <w:pPr>
        <w:suppressAutoHyphens/>
        <w:ind w:right="5284"/>
        <w:jc w:val="center"/>
      </w:pPr>
      <w:r>
        <w:t>Рис. 5. Спрямляющая клетчатка для распределения пятиминутных и ма</w:t>
      </w:r>
      <w:r>
        <w:t>ксимальных интенсивностей осадков</w:t>
      </w:r>
    </w:p>
    <w:p w:rsidR="00000000" w:rsidRDefault="004E32BE">
      <w:pPr>
        <w:suppressAutoHyphens/>
        <w:ind w:right="5284"/>
        <w:jc w:val="center"/>
      </w:pPr>
      <w:r>
        <w:pict>
          <v:shape id="_x0000_i1099" type="#_x0000_t75" style="width:573pt;height:149.25pt">
            <v:imagedata r:id="rId138" o:title=""/>
          </v:shape>
        </w:pict>
      </w:r>
    </w:p>
    <w:p w:rsidR="00000000" w:rsidRDefault="004E32BE">
      <w:pPr>
        <w:suppressAutoHyphens/>
        <w:ind w:right="5284"/>
        <w:jc w:val="center"/>
      </w:pPr>
      <w:r>
        <w:t>Рис. 6. Типовые лекала для кривых</w:t>
      </w:r>
      <w:r>
        <w:rPr>
          <w:i/>
        </w:rPr>
        <w:t xml:space="preserve"> а</w:t>
      </w:r>
      <w:r>
        <w:rPr>
          <w:vertAlign w:val="subscript"/>
        </w:rPr>
        <w:t>д</w:t>
      </w:r>
      <w:r>
        <w:t xml:space="preserve"> = </w:t>
      </w:r>
      <w:r>
        <w:rPr>
          <w:i/>
        </w:rPr>
        <w:t>f</w:t>
      </w:r>
      <w:r>
        <w:t xml:space="preserve"> (</w:t>
      </w:r>
      <w:r>
        <w:rPr>
          <w:i/>
        </w:rPr>
        <w:t>t </w:t>
      </w:r>
      <w:r>
        <w:rPr>
          <w:vertAlign w:val="subscript"/>
        </w:rPr>
        <w:t>д</w:t>
      </w:r>
      <w:r>
        <w:t>)</w:t>
      </w:r>
    </w:p>
    <w:p w:rsidR="00000000" w:rsidRDefault="004E32BE">
      <w:pPr>
        <w:suppressAutoHyphens/>
        <w:ind w:right="5284"/>
        <w:jc w:val="center"/>
      </w:pPr>
      <w:r>
        <w:pict>
          <v:shape id="_x0000_i1100" type="#_x0000_t75" style="width:570pt;height:362.25pt">
            <v:imagedata r:id="rId139" o:title=""/>
          </v:shape>
        </w:pict>
      </w:r>
    </w:p>
    <w:p w:rsidR="00000000" w:rsidRDefault="004E32BE">
      <w:pPr>
        <w:suppressAutoHyphens/>
        <w:ind w:right="5284"/>
        <w:jc w:val="center"/>
      </w:pPr>
      <w:r>
        <w:t>Рис. 7. Спрямляющая клетчатка для распределения суточного максимума осадков</w:t>
      </w:r>
    </w:p>
    <w:p w:rsidR="00000000" w:rsidRDefault="004E32BE">
      <w:pPr>
        <w:suppressAutoHyphens/>
        <w:ind w:right="5284"/>
        <w:jc w:val="center"/>
      </w:pPr>
      <w:r>
        <w:pict>
          <v:shape id="_x0000_i1101" type="#_x0000_t75" style="width:570pt;height:362.25pt">
            <v:imagedata r:id="rId140" o:title=""/>
          </v:shape>
        </w:pict>
      </w:r>
    </w:p>
    <w:p w:rsidR="00000000" w:rsidRDefault="004E32BE">
      <w:pPr>
        <w:suppressAutoHyphens/>
        <w:ind w:right="5284"/>
        <w:jc w:val="center"/>
      </w:pPr>
      <w:r>
        <w:t>Рис. 8. Спрямляющая клетчатка для распределения месячных сумм осадков</w:t>
      </w:r>
    </w:p>
    <w:p w:rsidR="00000000" w:rsidRDefault="004E32BE">
      <w:pPr>
        <w:suppressAutoHyphens/>
        <w:ind w:left="709" w:right="5284" w:hanging="425"/>
        <w:jc w:val="both"/>
      </w:pPr>
    </w:p>
    <w:sectPr w:rsidR="00000000">
      <w:pgSz w:w="16840" w:h="11907" w:orient="landscape" w:code="9"/>
      <w:pgMar w:top="357" w:right="482" w:bottom="374" w:left="35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TrackMoves/>
  <w:defaultTabStop w:val="709"/>
  <w:autoHyphenation/>
  <w:hyphenationZone w:val="142"/>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32BE"/>
    <w:rsid w:val="004E3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117" Type="http://schemas.openxmlformats.org/officeDocument/2006/relationships/image" Target="media/image53.wmf"/><Relationship Id="rId21" Type="http://schemas.openxmlformats.org/officeDocument/2006/relationships/oleObject" Target="embeddings/oleObject9.bin"/><Relationship Id="rId42" Type="http://schemas.openxmlformats.org/officeDocument/2006/relationships/image" Target="media/image20.wmf"/><Relationship Id="rId47" Type="http://schemas.openxmlformats.org/officeDocument/2006/relationships/oleObject" Target="embeddings/oleObject22.bin"/><Relationship Id="rId63" Type="http://schemas.openxmlformats.org/officeDocument/2006/relationships/oleObject" Target="embeddings/oleObject31.bin"/><Relationship Id="rId68" Type="http://schemas.openxmlformats.org/officeDocument/2006/relationships/oleObject" Target="embeddings/oleObject34.bin"/><Relationship Id="rId84" Type="http://schemas.openxmlformats.org/officeDocument/2006/relationships/image" Target="media/image39.wmf"/><Relationship Id="rId89" Type="http://schemas.openxmlformats.org/officeDocument/2006/relationships/image" Target="media/image41.wmf"/><Relationship Id="rId112" Type="http://schemas.openxmlformats.org/officeDocument/2006/relationships/oleObject" Target="embeddings/oleObject59.bin"/><Relationship Id="rId133" Type="http://schemas.openxmlformats.org/officeDocument/2006/relationships/image" Target="media/image61.png"/><Relationship Id="rId138" Type="http://schemas.openxmlformats.org/officeDocument/2006/relationships/image" Target="media/image66.png"/><Relationship Id="rId16" Type="http://schemas.openxmlformats.org/officeDocument/2006/relationships/image" Target="media/image7.wmf"/><Relationship Id="rId107" Type="http://schemas.openxmlformats.org/officeDocument/2006/relationships/image" Target="media/image48.wmf"/><Relationship Id="rId11" Type="http://schemas.openxmlformats.org/officeDocument/2006/relationships/oleObject" Target="embeddings/oleObject4.bin"/><Relationship Id="rId32" Type="http://schemas.openxmlformats.org/officeDocument/2006/relationships/image" Target="media/image15.wmf"/><Relationship Id="rId37" Type="http://schemas.openxmlformats.org/officeDocument/2006/relationships/oleObject" Target="embeddings/oleObject17.bin"/><Relationship Id="rId53" Type="http://schemas.openxmlformats.org/officeDocument/2006/relationships/oleObject" Target="embeddings/oleObject25.bin"/><Relationship Id="rId58" Type="http://schemas.openxmlformats.org/officeDocument/2006/relationships/image" Target="media/image28.wmf"/><Relationship Id="rId74" Type="http://schemas.openxmlformats.org/officeDocument/2006/relationships/oleObject" Target="embeddings/oleObject37.bin"/><Relationship Id="rId79" Type="http://schemas.openxmlformats.org/officeDocument/2006/relationships/oleObject" Target="embeddings/oleObject40.bin"/><Relationship Id="rId102" Type="http://schemas.openxmlformats.org/officeDocument/2006/relationships/oleObject" Target="embeddings/oleObject53.bin"/><Relationship Id="rId123" Type="http://schemas.openxmlformats.org/officeDocument/2006/relationships/image" Target="media/image56.wmf"/><Relationship Id="rId128" Type="http://schemas.openxmlformats.org/officeDocument/2006/relationships/oleObject" Target="embeddings/oleObject67.bin"/><Relationship Id="rId5" Type="http://schemas.openxmlformats.org/officeDocument/2006/relationships/oleObject" Target="embeddings/oleObject1.bin"/><Relationship Id="rId90" Type="http://schemas.openxmlformats.org/officeDocument/2006/relationships/oleObject" Target="embeddings/oleObject46.bin"/><Relationship Id="rId95" Type="http://schemas.openxmlformats.org/officeDocument/2006/relationships/image" Target="media/image44.wmf"/><Relationship Id="rId22" Type="http://schemas.openxmlformats.org/officeDocument/2006/relationships/image" Target="media/image10.wmf"/><Relationship Id="rId27" Type="http://schemas.openxmlformats.org/officeDocument/2006/relationships/oleObject" Target="embeddings/oleObject12.bin"/><Relationship Id="rId43" Type="http://schemas.openxmlformats.org/officeDocument/2006/relationships/oleObject" Target="embeddings/oleObject20.bin"/><Relationship Id="rId48" Type="http://schemas.openxmlformats.org/officeDocument/2006/relationships/image" Target="media/image23.wmf"/><Relationship Id="rId64" Type="http://schemas.openxmlformats.org/officeDocument/2006/relationships/image" Target="media/image30.wmf"/><Relationship Id="rId69" Type="http://schemas.openxmlformats.org/officeDocument/2006/relationships/image" Target="media/image32.wmf"/><Relationship Id="rId113" Type="http://schemas.openxmlformats.org/officeDocument/2006/relationships/image" Target="media/image51.wmf"/><Relationship Id="rId118" Type="http://schemas.openxmlformats.org/officeDocument/2006/relationships/oleObject" Target="embeddings/oleObject62.bin"/><Relationship Id="rId134" Type="http://schemas.openxmlformats.org/officeDocument/2006/relationships/image" Target="media/image62.png"/><Relationship Id="rId139" Type="http://schemas.openxmlformats.org/officeDocument/2006/relationships/image" Target="media/image67.png"/><Relationship Id="rId8" Type="http://schemas.openxmlformats.org/officeDocument/2006/relationships/image" Target="media/image3.wmf"/><Relationship Id="rId51" Type="http://schemas.openxmlformats.org/officeDocument/2006/relationships/oleObject" Target="embeddings/oleObject24.bin"/><Relationship Id="rId72" Type="http://schemas.openxmlformats.org/officeDocument/2006/relationships/oleObject" Target="embeddings/oleObject36.bin"/><Relationship Id="rId80" Type="http://schemas.openxmlformats.org/officeDocument/2006/relationships/image" Target="media/image37.wmf"/><Relationship Id="rId85" Type="http://schemas.openxmlformats.org/officeDocument/2006/relationships/oleObject" Target="embeddings/oleObject43.bin"/><Relationship Id="rId93" Type="http://schemas.openxmlformats.org/officeDocument/2006/relationships/image" Target="media/image43.wmf"/><Relationship Id="rId98" Type="http://schemas.openxmlformats.org/officeDocument/2006/relationships/oleObject" Target="embeddings/oleObject50.bin"/><Relationship Id="rId121" Type="http://schemas.openxmlformats.org/officeDocument/2006/relationships/image" Target="media/image55.wmf"/><Relationship Id="rId14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8.bin"/><Relationship Id="rId67" Type="http://schemas.openxmlformats.org/officeDocument/2006/relationships/image" Target="media/image31.wmf"/><Relationship Id="rId103" Type="http://schemas.openxmlformats.org/officeDocument/2006/relationships/oleObject" Target="embeddings/oleObject54.bin"/><Relationship Id="rId108" Type="http://schemas.openxmlformats.org/officeDocument/2006/relationships/oleObject" Target="embeddings/oleObject57.bin"/><Relationship Id="rId116" Type="http://schemas.openxmlformats.org/officeDocument/2006/relationships/oleObject" Target="embeddings/oleObject61.bin"/><Relationship Id="rId124" Type="http://schemas.openxmlformats.org/officeDocument/2006/relationships/oleObject" Target="embeddings/oleObject65.bin"/><Relationship Id="rId129" Type="http://schemas.openxmlformats.org/officeDocument/2006/relationships/image" Target="media/image59.wmf"/><Relationship Id="rId137" Type="http://schemas.openxmlformats.org/officeDocument/2006/relationships/image" Target="media/image65.png"/><Relationship Id="rId20" Type="http://schemas.openxmlformats.org/officeDocument/2006/relationships/image" Target="media/image9.wmf"/><Relationship Id="rId41" Type="http://schemas.openxmlformats.org/officeDocument/2006/relationships/oleObject" Target="embeddings/oleObject19.bin"/><Relationship Id="rId54" Type="http://schemas.openxmlformats.org/officeDocument/2006/relationships/image" Target="media/image26.wmf"/><Relationship Id="rId62" Type="http://schemas.openxmlformats.org/officeDocument/2006/relationships/oleObject" Target="embeddings/oleObject30.bin"/><Relationship Id="rId70" Type="http://schemas.openxmlformats.org/officeDocument/2006/relationships/oleObject" Target="embeddings/oleObject35.bin"/><Relationship Id="rId75" Type="http://schemas.openxmlformats.org/officeDocument/2006/relationships/image" Target="media/image35.wmf"/><Relationship Id="rId83" Type="http://schemas.openxmlformats.org/officeDocument/2006/relationships/oleObject" Target="embeddings/oleObject42.bin"/><Relationship Id="rId88" Type="http://schemas.openxmlformats.org/officeDocument/2006/relationships/oleObject" Target="embeddings/oleObject45.bin"/><Relationship Id="rId91" Type="http://schemas.openxmlformats.org/officeDocument/2006/relationships/image" Target="media/image42.wmf"/><Relationship Id="rId96" Type="http://schemas.openxmlformats.org/officeDocument/2006/relationships/oleObject" Target="embeddings/oleObject49.bin"/><Relationship Id="rId111" Type="http://schemas.openxmlformats.org/officeDocument/2006/relationships/image" Target="media/image50.wmf"/><Relationship Id="rId132" Type="http://schemas.openxmlformats.org/officeDocument/2006/relationships/oleObject" Target="embeddings/oleObject69.bin"/><Relationship Id="rId140" Type="http://schemas.openxmlformats.org/officeDocument/2006/relationships/image" Target="media/image68.png"/><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23.bin"/><Relationship Id="rId57" Type="http://schemas.openxmlformats.org/officeDocument/2006/relationships/oleObject" Target="embeddings/oleObject27.bin"/><Relationship Id="rId106" Type="http://schemas.openxmlformats.org/officeDocument/2006/relationships/oleObject" Target="embeddings/oleObject56.bin"/><Relationship Id="rId114" Type="http://schemas.openxmlformats.org/officeDocument/2006/relationships/oleObject" Target="embeddings/oleObject60.bin"/><Relationship Id="rId119" Type="http://schemas.openxmlformats.org/officeDocument/2006/relationships/image" Target="media/image54.wmf"/><Relationship Id="rId127" Type="http://schemas.openxmlformats.org/officeDocument/2006/relationships/image" Target="media/image58.wmf"/><Relationship Id="rId10" Type="http://schemas.openxmlformats.org/officeDocument/2006/relationships/image" Target="media/image4.wmf"/><Relationship Id="rId31" Type="http://schemas.openxmlformats.org/officeDocument/2006/relationships/oleObject" Target="embeddings/oleObject14.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32.bin"/><Relationship Id="rId73" Type="http://schemas.openxmlformats.org/officeDocument/2006/relationships/image" Target="media/image34.wmf"/><Relationship Id="rId78" Type="http://schemas.openxmlformats.org/officeDocument/2006/relationships/image" Target="media/image36.wmf"/><Relationship Id="rId81" Type="http://schemas.openxmlformats.org/officeDocument/2006/relationships/oleObject" Target="embeddings/oleObject41.bin"/><Relationship Id="rId86" Type="http://schemas.openxmlformats.org/officeDocument/2006/relationships/image" Target="media/image40.wmf"/><Relationship Id="rId94" Type="http://schemas.openxmlformats.org/officeDocument/2006/relationships/oleObject" Target="embeddings/oleObject48.bin"/><Relationship Id="rId99" Type="http://schemas.openxmlformats.org/officeDocument/2006/relationships/image" Target="media/image46.wmf"/><Relationship Id="rId101" Type="http://schemas.openxmlformats.org/officeDocument/2006/relationships/oleObject" Target="embeddings/oleObject52.bin"/><Relationship Id="rId122" Type="http://schemas.openxmlformats.org/officeDocument/2006/relationships/oleObject" Target="embeddings/oleObject64.bin"/><Relationship Id="rId130" Type="http://schemas.openxmlformats.org/officeDocument/2006/relationships/oleObject" Target="embeddings/oleObject68.bin"/><Relationship Id="rId135" Type="http://schemas.openxmlformats.org/officeDocument/2006/relationships/image" Target="media/image63.png"/><Relationship Id="rId4" Type="http://schemas.openxmlformats.org/officeDocument/2006/relationships/image" Target="media/image1.wmf"/><Relationship Id="rId9" Type="http://schemas.openxmlformats.org/officeDocument/2006/relationships/oleObject" Target="embeddings/oleObject3.bin"/><Relationship Id="rId13" Type="http://schemas.openxmlformats.org/officeDocument/2006/relationships/oleObject" Target="embeddings/oleObject5.bin"/><Relationship Id="rId18" Type="http://schemas.openxmlformats.org/officeDocument/2006/relationships/image" Target="media/image8.wmf"/><Relationship Id="rId39" Type="http://schemas.openxmlformats.org/officeDocument/2006/relationships/oleObject" Target="embeddings/oleObject18.bin"/><Relationship Id="rId109" Type="http://schemas.openxmlformats.org/officeDocument/2006/relationships/image" Target="media/image49.wmf"/><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oleObject" Target="embeddings/oleObject26.bin"/><Relationship Id="rId76" Type="http://schemas.openxmlformats.org/officeDocument/2006/relationships/oleObject" Target="embeddings/oleObject38.bin"/><Relationship Id="rId97" Type="http://schemas.openxmlformats.org/officeDocument/2006/relationships/image" Target="media/image45.wmf"/><Relationship Id="rId104" Type="http://schemas.openxmlformats.org/officeDocument/2006/relationships/oleObject" Target="embeddings/oleObject55.bin"/><Relationship Id="rId120" Type="http://schemas.openxmlformats.org/officeDocument/2006/relationships/oleObject" Target="embeddings/oleObject63.bin"/><Relationship Id="rId125" Type="http://schemas.openxmlformats.org/officeDocument/2006/relationships/image" Target="media/image57.wmf"/><Relationship Id="rId141" Type="http://schemas.openxmlformats.org/officeDocument/2006/relationships/fontTable" Target="fontTable.xml"/><Relationship Id="rId7" Type="http://schemas.openxmlformats.org/officeDocument/2006/relationships/oleObject" Target="embeddings/oleObject2.bin"/><Relationship Id="rId71" Type="http://schemas.openxmlformats.org/officeDocument/2006/relationships/image" Target="media/image33.wmf"/><Relationship Id="rId92" Type="http://schemas.openxmlformats.org/officeDocument/2006/relationships/oleObject" Target="embeddings/oleObject47.bin"/><Relationship Id="rId2" Type="http://schemas.openxmlformats.org/officeDocument/2006/relationships/settings" Target="settings.xml"/><Relationship Id="rId29" Type="http://schemas.openxmlformats.org/officeDocument/2006/relationships/oleObject" Target="embeddings/oleObject13.bin"/><Relationship Id="rId24" Type="http://schemas.openxmlformats.org/officeDocument/2006/relationships/image" Target="media/image11.wmf"/><Relationship Id="rId40" Type="http://schemas.openxmlformats.org/officeDocument/2006/relationships/image" Target="media/image19.wmf"/><Relationship Id="rId45" Type="http://schemas.openxmlformats.org/officeDocument/2006/relationships/oleObject" Target="embeddings/oleObject21.bin"/><Relationship Id="rId66" Type="http://schemas.openxmlformats.org/officeDocument/2006/relationships/oleObject" Target="embeddings/oleObject33.bin"/><Relationship Id="rId87" Type="http://schemas.openxmlformats.org/officeDocument/2006/relationships/oleObject" Target="embeddings/oleObject44.bin"/><Relationship Id="rId110" Type="http://schemas.openxmlformats.org/officeDocument/2006/relationships/oleObject" Target="embeddings/oleObject58.bin"/><Relationship Id="rId115" Type="http://schemas.openxmlformats.org/officeDocument/2006/relationships/image" Target="media/image52.wmf"/><Relationship Id="rId131" Type="http://schemas.openxmlformats.org/officeDocument/2006/relationships/image" Target="media/image60.wmf"/><Relationship Id="rId136" Type="http://schemas.openxmlformats.org/officeDocument/2006/relationships/image" Target="media/image64.png"/><Relationship Id="rId61" Type="http://schemas.openxmlformats.org/officeDocument/2006/relationships/oleObject" Target="embeddings/oleObject29.bin"/><Relationship Id="rId82" Type="http://schemas.openxmlformats.org/officeDocument/2006/relationships/image" Target="media/image38.wmf"/><Relationship Id="rId19" Type="http://schemas.openxmlformats.org/officeDocument/2006/relationships/oleObject" Target="embeddings/oleObject8.bin"/><Relationship Id="rId14" Type="http://schemas.openxmlformats.org/officeDocument/2006/relationships/image" Target="media/image6.wmf"/><Relationship Id="rId30" Type="http://schemas.openxmlformats.org/officeDocument/2006/relationships/image" Target="media/image14.wmf"/><Relationship Id="rId35" Type="http://schemas.openxmlformats.org/officeDocument/2006/relationships/oleObject" Target="embeddings/oleObject16.bin"/><Relationship Id="rId56" Type="http://schemas.openxmlformats.org/officeDocument/2006/relationships/image" Target="media/image27.wmf"/><Relationship Id="rId77" Type="http://schemas.openxmlformats.org/officeDocument/2006/relationships/oleObject" Target="embeddings/oleObject39.bin"/><Relationship Id="rId100" Type="http://schemas.openxmlformats.org/officeDocument/2006/relationships/oleObject" Target="embeddings/oleObject51.bin"/><Relationship Id="rId105" Type="http://schemas.openxmlformats.org/officeDocument/2006/relationships/image" Target="media/image47.wmf"/><Relationship Id="rId126" Type="http://schemas.openxmlformats.org/officeDocument/2006/relationships/oleObject" Target="embeddings/oleObject6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22769</Words>
  <Characters>129785</Characters>
  <Application>Microsoft Office Word</Application>
  <DocSecurity>0</DocSecurity>
  <Lines>1081</Lines>
  <Paragraphs>304</Paragraphs>
  <ScaleCrop>false</ScaleCrop>
  <Company>СНИиП</Company>
  <LinksUpToDate>false</LinksUpToDate>
  <CharactersWithSpaces>152250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ВСН 63-76</dc:title>
  <dc:subject/>
  <dc:creator>Благий Андрей Владимирович</dc:creator>
  <cp:keywords/>
  <dc:description/>
  <cp:lastModifiedBy>Parhomeiai</cp:lastModifiedBy>
  <cp:revision>2</cp:revision>
  <cp:lastPrinted>1998-07-20T05:27:00Z</cp:lastPrinted>
  <dcterms:created xsi:type="dcterms:W3CDTF">2013-04-11T10:20:00Z</dcterms:created>
  <dcterms:modified xsi:type="dcterms:W3CDTF">2013-04-11T10:20:00Z</dcterms:modified>
</cp:coreProperties>
</file>