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F77FB">
      <w:pPr>
        <w:jc w:val="right"/>
      </w:pPr>
      <w:bookmarkStart w:id="0" w:name="_GoBack"/>
      <w:bookmarkEnd w:id="0"/>
      <w:r>
        <w:t>ВСН 56-87</w:t>
      </w:r>
    </w:p>
    <w:p w:rsidR="00000000" w:rsidRDefault="007F77FB">
      <w:pPr>
        <w:jc w:val="right"/>
      </w:pPr>
      <w:r>
        <w:t>-----------------------------</w:t>
      </w:r>
    </w:p>
    <w:p w:rsidR="00000000" w:rsidRDefault="007F77FB">
      <w:pPr>
        <w:jc w:val="right"/>
      </w:pPr>
      <w:r>
        <w:t>Госкомархитектуры</w:t>
      </w:r>
    </w:p>
    <w:p w:rsidR="00000000" w:rsidRDefault="007F77FB">
      <w:pPr>
        <w:jc w:val="right"/>
      </w:pPr>
    </w:p>
    <w:p w:rsidR="00000000" w:rsidRDefault="007F77FB">
      <w:pPr>
        <w:jc w:val="right"/>
      </w:pPr>
    </w:p>
    <w:p w:rsidR="00000000" w:rsidRDefault="007F77FB">
      <w:pPr>
        <w:pStyle w:val="Heading"/>
        <w:jc w:val="center"/>
      </w:pPr>
      <w:r>
        <w:t>Ведомственные строительные нормы</w:t>
      </w:r>
    </w:p>
    <w:p w:rsidR="00000000" w:rsidRDefault="007F77FB">
      <w:pPr>
        <w:pStyle w:val="Heading"/>
        <w:jc w:val="center"/>
      </w:pPr>
    </w:p>
    <w:p w:rsidR="00000000" w:rsidRDefault="007F77FB">
      <w:pPr>
        <w:pStyle w:val="Heading"/>
        <w:jc w:val="center"/>
      </w:pPr>
    </w:p>
    <w:p w:rsidR="00000000" w:rsidRDefault="007F77FB">
      <w:pPr>
        <w:pStyle w:val="Heading"/>
        <w:jc w:val="center"/>
      </w:pPr>
      <w:r>
        <w:t>Геотермальное теплохладоснабжение жилых и</w:t>
      </w:r>
    </w:p>
    <w:p w:rsidR="00000000" w:rsidRDefault="007F77FB">
      <w:pPr>
        <w:pStyle w:val="Heading"/>
        <w:jc w:val="center"/>
      </w:pPr>
      <w:r>
        <w:t>общественных зданий и сооружений</w:t>
      </w:r>
    </w:p>
    <w:p w:rsidR="00000000" w:rsidRDefault="007F77FB">
      <w:pPr>
        <w:pStyle w:val="Heading"/>
        <w:jc w:val="center"/>
      </w:pPr>
      <w:r>
        <w:t xml:space="preserve">Нормы проектирования </w:t>
      </w:r>
    </w:p>
    <w:p w:rsidR="00000000" w:rsidRDefault="007F77FB">
      <w:pPr>
        <w:jc w:val="center"/>
      </w:pPr>
    </w:p>
    <w:p w:rsidR="00000000" w:rsidRDefault="007F77FB">
      <w:pPr>
        <w:jc w:val="right"/>
      </w:pPr>
      <w:r>
        <w:t>Дата введения 1988-07-01</w:t>
      </w:r>
    </w:p>
    <w:p w:rsidR="00000000" w:rsidRDefault="007F77FB">
      <w:pPr>
        <w:jc w:val="right"/>
      </w:pPr>
    </w:p>
    <w:p w:rsidR="00000000" w:rsidRDefault="007F77FB">
      <w:pPr>
        <w:jc w:val="right"/>
      </w:pPr>
    </w:p>
    <w:p w:rsidR="00000000" w:rsidRDefault="007F77FB">
      <w:pPr>
        <w:ind w:firstLine="225"/>
        <w:jc w:val="both"/>
      </w:pPr>
      <w:r>
        <w:t>РАЗРАБОТАНЫ ЦНИИЭП инженерного обору</w:t>
      </w:r>
      <w:r>
        <w:t>дования Госкомархитектуры (канд. техн. наук В.И. Красиков - руководитель темы, ответственный исполнитель).</w:t>
      </w:r>
    </w:p>
    <w:p w:rsidR="00000000" w:rsidRDefault="007F77FB">
      <w:pPr>
        <w:ind w:firstLine="225"/>
        <w:jc w:val="both"/>
      </w:pPr>
    </w:p>
    <w:p w:rsidR="00000000" w:rsidRDefault="007F77FB">
      <w:pPr>
        <w:ind w:firstLine="225"/>
        <w:jc w:val="both"/>
      </w:pPr>
      <w:r>
        <w:t>ВНЕСЕНЫ ЦНИИЭП инженерного оборудования Госкомархитектуры.</w:t>
      </w:r>
    </w:p>
    <w:p w:rsidR="00000000" w:rsidRDefault="007F77FB">
      <w:pPr>
        <w:ind w:firstLine="225"/>
        <w:jc w:val="both"/>
      </w:pPr>
    </w:p>
    <w:p w:rsidR="00000000" w:rsidRDefault="007F77FB">
      <w:pPr>
        <w:ind w:firstLine="225"/>
        <w:jc w:val="both"/>
      </w:pPr>
      <w:r>
        <w:t>ПОДГОТОВЛЕНЫ К УТВЕРЖДЕНИЮ Управлением инженерного оборудования населенных мест (инж. А.Б. Рубцов) и Управлением по научным исследованиям и нормированию (инж. Т.С. Фомичева) Госкомархитектуры.</w:t>
      </w:r>
    </w:p>
    <w:p w:rsidR="00000000" w:rsidRDefault="007F77FB">
      <w:pPr>
        <w:ind w:firstLine="225"/>
        <w:jc w:val="both"/>
      </w:pPr>
    </w:p>
    <w:p w:rsidR="00000000" w:rsidRDefault="007F77FB">
      <w:pPr>
        <w:ind w:firstLine="225"/>
        <w:jc w:val="both"/>
      </w:pPr>
      <w:r>
        <w:t>УТВЕРЖДЕНЫ приказом Государственного комитета по архитектуре и градостроительству при Госстрое СССР от 27 октября 1987 г. № 328.</w:t>
      </w:r>
    </w:p>
    <w:p w:rsidR="00000000" w:rsidRDefault="007F77FB">
      <w:pPr>
        <w:ind w:firstLine="225"/>
        <w:jc w:val="both"/>
      </w:pPr>
    </w:p>
    <w:p w:rsidR="00000000" w:rsidRDefault="007F77FB">
      <w:pPr>
        <w:ind w:firstLine="225"/>
        <w:jc w:val="both"/>
      </w:pPr>
      <w:r>
        <w:t>С введением в действ</w:t>
      </w:r>
      <w:r>
        <w:t>ие ВСН 56-87/Госкомархитектуры "Геотермальное теплохладоснабжение жилых и общественных зданий и сооружений. Нормы проектирования" утрачивает силу "Инструкция по комплексному использованию геотермальных вод для теплохладоснабжения зданий и сооружений" ВСН 36-77/ Госгражданстрой.</w:t>
      </w:r>
    </w:p>
    <w:p w:rsidR="00000000" w:rsidRDefault="007F77FB">
      <w:pPr>
        <w:ind w:firstLine="225"/>
        <w:jc w:val="both"/>
      </w:pPr>
    </w:p>
    <w:p w:rsidR="00000000" w:rsidRDefault="007F77FB">
      <w:pPr>
        <w:ind w:firstLine="225"/>
        <w:jc w:val="both"/>
      </w:pPr>
      <w:r>
        <w:t>Согласовано с Минздравом СССР письмом № 121-4/321-6 от 16.06.87 г.</w:t>
      </w:r>
    </w:p>
    <w:p w:rsidR="00000000" w:rsidRDefault="007F77FB">
      <w:pPr>
        <w:ind w:firstLine="405"/>
        <w:jc w:val="both"/>
      </w:pPr>
    </w:p>
    <w:p w:rsidR="00000000" w:rsidRDefault="007F77FB">
      <w:pPr>
        <w:pStyle w:val="Heading"/>
      </w:pPr>
      <w:r>
        <w:t xml:space="preserve">    </w:t>
      </w:r>
    </w:p>
    <w:p w:rsidR="00000000" w:rsidRDefault="007F77FB">
      <w:pPr>
        <w:pStyle w:val="Heading"/>
      </w:pPr>
      <w:r>
        <w:t xml:space="preserve">     1. Общие положения </w:t>
      </w:r>
    </w:p>
    <w:p w:rsidR="00000000" w:rsidRDefault="007F77FB">
      <w:pPr>
        <w:jc w:val="both"/>
      </w:pPr>
    </w:p>
    <w:p w:rsidR="00000000" w:rsidRDefault="007F77FB">
      <w:pPr>
        <w:jc w:val="both"/>
      </w:pPr>
    </w:p>
    <w:p w:rsidR="00000000" w:rsidRDefault="007F77FB">
      <w:pPr>
        <w:ind w:firstLine="225"/>
        <w:jc w:val="both"/>
      </w:pPr>
      <w:r>
        <w:t>1.1. Настоящие Нормы распространяются на проектирование вновь строящихся и реконструируемых систем теплохладоснабжения с использован</w:t>
      </w:r>
      <w:r>
        <w:t>ием теплоты геотермальных вод.</w:t>
      </w:r>
    </w:p>
    <w:p w:rsidR="00000000" w:rsidRDefault="007F77FB">
      <w:pPr>
        <w:ind w:firstLine="225"/>
        <w:jc w:val="both"/>
      </w:pPr>
    </w:p>
    <w:p w:rsidR="00000000" w:rsidRDefault="007F77FB">
      <w:pPr>
        <w:ind w:firstLine="225"/>
        <w:jc w:val="both"/>
      </w:pPr>
      <w:r>
        <w:t>Нормы не распространяются на использование геотермальных вод для выработки электрической энергии в бальнеологии, извлечения из них полезных химических веществ.</w:t>
      </w:r>
    </w:p>
    <w:p w:rsidR="00000000" w:rsidRDefault="007F77FB">
      <w:pPr>
        <w:ind w:firstLine="225"/>
        <w:jc w:val="both"/>
      </w:pPr>
    </w:p>
    <w:p w:rsidR="00000000" w:rsidRDefault="007F77FB">
      <w:pPr>
        <w:ind w:firstLine="225"/>
        <w:jc w:val="both"/>
      </w:pPr>
      <w:r>
        <w:t>1.2. Геотермальные воды, отнесенные в установленном порядке к категории лечебных, должны использоваться прежде всего для лечебных и курортных целей. На нужды теплоснабжения они могут быть использованы только при разрешении органов по регулированию использования и охране водных ресурсов, а также при согласовании с орга</w:t>
      </w:r>
      <w:r>
        <w:t>нами здравоохранения и управления курортами.</w:t>
      </w:r>
    </w:p>
    <w:p w:rsidR="00000000" w:rsidRDefault="007F77FB">
      <w:pPr>
        <w:ind w:firstLine="225"/>
        <w:jc w:val="both"/>
      </w:pPr>
    </w:p>
    <w:p w:rsidR="00000000" w:rsidRDefault="007F77FB">
      <w:pPr>
        <w:ind w:firstLine="225"/>
        <w:jc w:val="both"/>
      </w:pPr>
      <w:r>
        <w:t>1.3. С учетом требований п.1.2 теплота геотермальных вод должна применяться для отопления, горячего водоснабжения, вентиляции и кондиционирования воздуха жилых, общественных и производственных зданий и сооружений.</w:t>
      </w:r>
    </w:p>
    <w:p w:rsidR="00000000" w:rsidRDefault="007F77FB">
      <w:pPr>
        <w:ind w:firstLine="225"/>
        <w:jc w:val="both"/>
      </w:pPr>
    </w:p>
    <w:p w:rsidR="00000000" w:rsidRDefault="007F77FB">
      <w:pPr>
        <w:ind w:firstLine="225"/>
        <w:jc w:val="both"/>
      </w:pPr>
      <w:r>
        <w:t xml:space="preserve">1.4. Разработка проектов геотермальных систем теплоснабжения должна производиться, как правило, на основе расчетной потребности в теплоте и балансовых запасов геотермальных вод, утвержденных в </w:t>
      </w:r>
      <w:r>
        <w:lastRenderedPageBreak/>
        <w:t xml:space="preserve">соответствии с "Классификацией эксплуатационных запасов и </w:t>
      </w:r>
      <w:r>
        <w:t>прогнозных ресурсов подземных вод" и "Инструкцией по применению классификации эксплуатационных запасов подземных вод к месторождениям теплоэнергетических вод" Государственной комиссии по запасам полезных ископаемых при Совете Министров СССР.</w:t>
      </w:r>
    </w:p>
    <w:p w:rsidR="00000000" w:rsidRDefault="007F77FB">
      <w:pPr>
        <w:ind w:firstLine="225"/>
        <w:jc w:val="both"/>
      </w:pPr>
    </w:p>
    <w:p w:rsidR="00000000" w:rsidRDefault="007F77FB">
      <w:pPr>
        <w:ind w:firstLine="225"/>
        <w:jc w:val="both"/>
      </w:pPr>
      <w:r>
        <w:t>1.5. Проектирование и строительство геотермальных систем теплоснабжения допускается без утверждения запасов геотермальных вод, если капитальные вложения при этом не превышают 500 тыс. руб.</w:t>
      </w:r>
    </w:p>
    <w:p w:rsidR="00000000" w:rsidRDefault="007F77FB">
      <w:pPr>
        <w:ind w:firstLine="225"/>
        <w:jc w:val="both"/>
      </w:pPr>
    </w:p>
    <w:p w:rsidR="00000000" w:rsidRDefault="007F77FB">
      <w:pPr>
        <w:ind w:firstLine="225"/>
        <w:jc w:val="both"/>
      </w:pPr>
      <w:r>
        <w:t>1.6. В регионах распространения геотермальных вод, указанных в справочном прил.</w:t>
      </w:r>
      <w:r>
        <w:t>2, при проектировании вновь строящихся зданий и сооружений должен рассматриваться вопрос об их теплоснабжении за счет геотермального источника теплоты.</w:t>
      </w:r>
    </w:p>
    <w:p w:rsidR="00000000" w:rsidRDefault="007F77FB">
      <w:pPr>
        <w:ind w:firstLine="225"/>
        <w:jc w:val="both"/>
      </w:pPr>
    </w:p>
    <w:p w:rsidR="00000000" w:rsidRDefault="007F77FB">
      <w:pPr>
        <w:ind w:firstLine="225"/>
        <w:jc w:val="both"/>
      </w:pPr>
      <w:r>
        <w:t>1.7. Разработка проектной документации систем геотермального теплоснабжения должна осуществляться в две стадии: проект и рабочая документация.</w:t>
      </w:r>
    </w:p>
    <w:p w:rsidR="00000000" w:rsidRDefault="007F77FB">
      <w:pPr>
        <w:ind w:firstLine="225"/>
        <w:jc w:val="both"/>
      </w:pPr>
    </w:p>
    <w:p w:rsidR="00000000" w:rsidRDefault="007F77FB">
      <w:pPr>
        <w:ind w:firstLine="225"/>
        <w:jc w:val="both"/>
      </w:pPr>
      <w:r>
        <w:t>1.8. В случаях когда осуществление геотермальной системы теплоснабжения включает создание нового термоводозабора, а также при использовании термоводозабора, который ранее не использовался в качестве источника теплот</w:t>
      </w:r>
      <w:r>
        <w:t>ы, проектированию должно предшествовать технико-экономическое обоснование.</w:t>
      </w:r>
    </w:p>
    <w:p w:rsidR="00000000" w:rsidRDefault="007F77FB">
      <w:pPr>
        <w:ind w:firstLine="225"/>
        <w:jc w:val="both"/>
      </w:pPr>
    </w:p>
    <w:p w:rsidR="00000000" w:rsidRDefault="007F77FB">
      <w:pPr>
        <w:ind w:firstLine="225"/>
        <w:jc w:val="both"/>
      </w:pPr>
      <w:r>
        <w:t>1.9. Новые геотермальные скважины, как правило, следует располагать в непосредственной близости от потенциальных потребителей геотермальной теплоты.</w:t>
      </w:r>
    </w:p>
    <w:p w:rsidR="00000000" w:rsidRDefault="007F77FB">
      <w:pPr>
        <w:ind w:firstLine="630"/>
        <w:jc w:val="both"/>
      </w:pPr>
    </w:p>
    <w:p w:rsidR="00000000" w:rsidRDefault="007F77FB">
      <w:pPr>
        <w:pStyle w:val="Heading"/>
      </w:pPr>
    </w:p>
    <w:p w:rsidR="00000000" w:rsidRDefault="007F77FB">
      <w:pPr>
        <w:pStyle w:val="Heading"/>
      </w:pPr>
      <w:r>
        <w:t xml:space="preserve">     2. Теплотехнические и экономические принципы </w:t>
      </w:r>
    </w:p>
    <w:p w:rsidR="00000000" w:rsidRDefault="007F77FB">
      <w:pPr>
        <w:pStyle w:val="Heading"/>
      </w:pPr>
      <w:r>
        <w:t xml:space="preserve">     использования геотермальных вод </w:t>
      </w:r>
    </w:p>
    <w:p w:rsidR="00000000" w:rsidRDefault="007F77FB">
      <w:pPr>
        <w:jc w:val="both"/>
      </w:pPr>
    </w:p>
    <w:p w:rsidR="00000000" w:rsidRDefault="007F77FB">
      <w:pPr>
        <w:jc w:val="both"/>
      </w:pPr>
    </w:p>
    <w:p w:rsidR="00000000" w:rsidRDefault="007F77FB">
      <w:pPr>
        <w:ind w:firstLine="225"/>
        <w:jc w:val="both"/>
      </w:pPr>
      <w:r>
        <w:t>2.1. Технические решения геотермальных систем теплоснабжения должны обеспечивать возможно большую глубину срабатывания теплового потенциала геотермального теплоносителя и равномерность использов</w:t>
      </w:r>
      <w:r>
        <w:t>ания утвержденного максимального дебита термоводозабора в течение года.</w:t>
      </w:r>
    </w:p>
    <w:p w:rsidR="00000000" w:rsidRDefault="007F77FB">
      <w:pPr>
        <w:ind w:firstLine="225"/>
        <w:jc w:val="both"/>
      </w:pPr>
    </w:p>
    <w:p w:rsidR="00000000" w:rsidRDefault="007F77FB">
      <w:pPr>
        <w:ind w:firstLine="225"/>
        <w:jc w:val="both"/>
      </w:pPr>
      <w:r>
        <w:t>2.2. За расчетный расход геотермального теплоносителя следует принимать суммарный дебит скважин термоводозабора, соответствующий утвержденному режиму его эксплуатации.</w:t>
      </w:r>
    </w:p>
    <w:p w:rsidR="00000000" w:rsidRDefault="007F77FB">
      <w:pPr>
        <w:ind w:firstLine="225"/>
        <w:jc w:val="both"/>
      </w:pPr>
    </w:p>
    <w:p w:rsidR="00000000" w:rsidRDefault="007F77FB">
      <w:pPr>
        <w:ind w:firstLine="225"/>
        <w:jc w:val="both"/>
      </w:pPr>
      <w:r>
        <w:t>2.3. За расчетную температуру геотермального теплоносителя, изливаемого одной скважиной, должна приниматься его температура при дебите, определенном в соответствии с п.2.2.</w:t>
      </w:r>
    </w:p>
    <w:p w:rsidR="00000000" w:rsidRDefault="007F77FB">
      <w:pPr>
        <w:ind w:firstLine="225"/>
        <w:jc w:val="both"/>
      </w:pPr>
    </w:p>
    <w:p w:rsidR="00000000" w:rsidRDefault="007F77FB">
      <w:pPr>
        <w:ind w:firstLine="225"/>
        <w:jc w:val="both"/>
      </w:pPr>
      <w:r>
        <w:t xml:space="preserve">2.4. За расчетную температуру геотермального теплоносителя, </w:t>
      </w:r>
      <w:r>
        <w:rPr>
          <w:position w:val="-1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75pt">
            <v:imagedata r:id="rId4" o:title=""/>
          </v:shape>
        </w:pict>
      </w:r>
      <w:r>
        <w:t>, получаемого на термоводозаборе, и</w:t>
      </w:r>
      <w:r>
        <w:t>меющем две и более скважин, должна приниматься средневзвешенная температура термоводозабора, которую следует вычислять по формуле</w:t>
      </w:r>
    </w:p>
    <w:p w:rsidR="00000000" w:rsidRDefault="007F77FB">
      <w:pPr>
        <w:ind w:firstLine="225"/>
        <w:jc w:val="both"/>
      </w:pPr>
    </w:p>
    <w:p w:rsidR="00000000" w:rsidRDefault="007F77FB">
      <w:pPr>
        <w:ind w:firstLine="225"/>
        <w:jc w:val="both"/>
      </w:pPr>
    </w:p>
    <w:p w:rsidR="00000000" w:rsidRDefault="007F77FB">
      <w:pPr>
        <w:jc w:val="center"/>
      </w:pPr>
      <w:r>
        <w:rPr>
          <w:position w:val="-28"/>
          <w:sz w:val="20"/>
        </w:rPr>
        <w:pict>
          <v:shape id="_x0000_i1026" type="#_x0000_t75" style="width:168.75pt;height:33.75pt">
            <v:imagedata r:id="rId5" o:title=""/>
          </v:shape>
        </w:pict>
      </w:r>
      <w:r>
        <w:t xml:space="preserve"> (1)</w:t>
      </w:r>
    </w:p>
    <w:p w:rsidR="00000000" w:rsidRDefault="007F77FB">
      <w:pPr>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675"/>
        <w:gridCol w:w="1452"/>
        <w:gridCol w:w="4252"/>
      </w:tblGrid>
      <w:tr w:rsidR="00000000">
        <w:tblPrEx>
          <w:tblCellMar>
            <w:top w:w="0" w:type="dxa"/>
            <w:bottom w:w="0" w:type="dxa"/>
          </w:tblCellMar>
        </w:tblPrEx>
        <w:tc>
          <w:tcPr>
            <w:tcW w:w="675" w:type="dxa"/>
          </w:tcPr>
          <w:p w:rsidR="00000000" w:rsidRDefault="007F77FB">
            <w:r>
              <w:t xml:space="preserve">где </w:t>
            </w:r>
          </w:p>
          <w:p w:rsidR="00000000" w:rsidRDefault="007F77FB"/>
        </w:tc>
        <w:tc>
          <w:tcPr>
            <w:tcW w:w="1452" w:type="dxa"/>
          </w:tcPr>
          <w:p w:rsidR="00000000" w:rsidRDefault="007F77FB">
            <w:pPr>
              <w:jc w:val="right"/>
            </w:pPr>
            <w:r>
              <w:t>к -</w:t>
            </w:r>
          </w:p>
          <w:p w:rsidR="00000000" w:rsidRDefault="007F77FB">
            <w:pPr>
              <w:jc w:val="right"/>
            </w:pPr>
          </w:p>
        </w:tc>
        <w:tc>
          <w:tcPr>
            <w:tcW w:w="4252" w:type="dxa"/>
          </w:tcPr>
          <w:p w:rsidR="00000000" w:rsidRDefault="007F77FB">
            <w:pPr>
              <w:jc w:val="both"/>
            </w:pPr>
            <w:r>
              <w:t>количество геотермальных скважин термоводозабора, шт;</w:t>
            </w:r>
          </w:p>
          <w:p w:rsidR="00000000" w:rsidRDefault="007F77FB">
            <w:pPr>
              <w:jc w:val="both"/>
            </w:pPr>
          </w:p>
        </w:tc>
      </w:tr>
      <w:tr w:rsidR="00000000">
        <w:tblPrEx>
          <w:tblCellMar>
            <w:top w:w="0" w:type="dxa"/>
            <w:bottom w:w="0" w:type="dxa"/>
          </w:tblCellMar>
        </w:tblPrEx>
        <w:tc>
          <w:tcPr>
            <w:tcW w:w="2127" w:type="dxa"/>
            <w:gridSpan w:val="2"/>
          </w:tcPr>
          <w:p w:rsidR="00000000" w:rsidRDefault="007F77FB">
            <w:pPr>
              <w:jc w:val="right"/>
            </w:pPr>
            <w:r>
              <w:rPr>
                <w:position w:val="-13"/>
                <w:sz w:val="20"/>
              </w:rPr>
              <w:pict>
                <v:shape id="_x0000_i1027" type="#_x0000_t75" style="width:65.25pt;height:18pt">
                  <v:imagedata r:id="rId6" o:title=""/>
                </v:shape>
              </w:pict>
            </w:r>
            <w:r>
              <w:t xml:space="preserve"> -</w:t>
            </w:r>
          </w:p>
          <w:p w:rsidR="00000000" w:rsidRDefault="007F77FB">
            <w:pPr>
              <w:jc w:val="right"/>
            </w:pPr>
          </w:p>
        </w:tc>
        <w:tc>
          <w:tcPr>
            <w:tcW w:w="4252" w:type="dxa"/>
          </w:tcPr>
          <w:p w:rsidR="00000000" w:rsidRDefault="007F77FB">
            <w:pPr>
              <w:jc w:val="both"/>
            </w:pPr>
            <w:r>
              <w:t>температуры на устьях скважин,  °С;</w:t>
            </w:r>
          </w:p>
          <w:p w:rsidR="00000000" w:rsidRDefault="007F77FB">
            <w:pPr>
              <w:jc w:val="both"/>
            </w:pPr>
          </w:p>
        </w:tc>
      </w:tr>
      <w:tr w:rsidR="00000000">
        <w:tblPrEx>
          <w:tblCellMar>
            <w:top w:w="0" w:type="dxa"/>
            <w:bottom w:w="0" w:type="dxa"/>
          </w:tblCellMar>
        </w:tblPrEx>
        <w:tc>
          <w:tcPr>
            <w:tcW w:w="2127" w:type="dxa"/>
            <w:gridSpan w:val="2"/>
          </w:tcPr>
          <w:p w:rsidR="00000000" w:rsidRDefault="007F77FB">
            <w:pPr>
              <w:jc w:val="right"/>
            </w:pPr>
            <w:r>
              <w:rPr>
                <w:position w:val="-10"/>
                <w:sz w:val="20"/>
              </w:rPr>
              <w:pict>
                <v:shape id="_x0000_i1028" type="#_x0000_t75" style="width:84pt;height:15.75pt">
                  <v:imagedata r:id="rId7" o:title=""/>
                </v:shape>
              </w:pict>
            </w:r>
            <w:r>
              <w:t xml:space="preserve"> -</w:t>
            </w:r>
          </w:p>
          <w:p w:rsidR="00000000" w:rsidRDefault="007F77FB">
            <w:pPr>
              <w:jc w:val="right"/>
            </w:pPr>
          </w:p>
        </w:tc>
        <w:tc>
          <w:tcPr>
            <w:tcW w:w="4252" w:type="dxa"/>
          </w:tcPr>
          <w:p w:rsidR="00000000" w:rsidRDefault="007F77FB">
            <w:pPr>
              <w:jc w:val="both"/>
            </w:pPr>
            <w:r>
              <w:t>дебиты геотермальных скважин, кг/с.</w:t>
            </w:r>
          </w:p>
          <w:p w:rsidR="00000000" w:rsidRDefault="007F77FB">
            <w:pPr>
              <w:jc w:val="both"/>
            </w:pPr>
          </w:p>
        </w:tc>
      </w:tr>
    </w:tbl>
    <w:p w:rsidR="00000000" w:rsidRDefault="007F77FB">
      <w:pPr>
        <w:jc w:val="right"/>
      </w:pPr>
    </w:p>
    <w:p w:rsidR="00000000" w:rsidRDefault="007F77FB">
      <w:pPr>
        <w:ind w:firstLine="225"/>
        <w:jc w:val="both"/>
      </w:pPr>
      <w:r>
        <w:t xml:space="preserve">2.5. При разработке геотермальных систем теплоснабжения необходимо обеспечивать максимальное значение коэффициента их эффективности </w:t>
      </w:r>
      <w:r>
        <w:rPr>
          <w:position w:val="-10"/>
          <w:sz w:val="20"/>
        </w:rPr>
        <w:pict>
          <v:shape id="_x0000_i1029" type="#_x0000_t75" style="width:27.75pt;height:15.75pt">
            <v:imagedata r:id="rId8" o:title=""/>
          </v:shape>
        </w:pict>
      </w:r>
      <w:r>
        <w:t xml:space="preserve"> при одновременном минимальном удельном расходе геотермальной воды на единицу расчетно</w:t>
      </w:r>
      <w:r>
        <w:t>й тепловой нагрузки.</w:t>
      </w:r>
    </w:p>
    <w:p w:rsidR="00000000" w:rsidRDefault="007F77FB">
      <w:pPr>
        <w:ind w:firstLine="225"/>
        <w:jc w:val="right"/>
      </w:pPr>
    </w:p>
    <w:p w:rsidR="00000000" w:rsidRDefault="007F77FB">
      <w:pPr>
        <w:ind w:firstLine="225"/>
        <w:jc w:val="both"/>
      </w:pPr>
      <w:r>
        <w:t xml:space="preserve">2.6. Коэффициент эффективности геотермальной системы теплоснабжения  </w:t>
      </w:r>
      <w:r>
        <w:rPr>
          <w:position w:val="-10"/>
          <w:sz w:val="20"/>
        </w:rPr>
        <w:pict>
          <v:shape id="_x0000_i1030" type="#_x0000_t75" style="width:27.75pt;height:15.75pt">
            <v:imagedata r:id="rId8" o:title=""/>
          </v:shape>
        </w:pict>
      </w:r>
      <w:r>
        <w:t xml:space="preserve"> должен определяться по формуле</w:t>
      </w:r>
    </w:p>
    <w:p w:rsidR="00000000" w:rsidRDefault="007F77FB">
      <w:pPr>
        <w:ind w:firstLine="225"/>
        <w:jc w:val="right"/>
      </w:pPr>
    </w:p>
    <w:p w:rsidR="00000000" w:rsidRDefault="007F77FB">
      <w:pPr>
        <w:ind w:firstLine="225"/>
        <w:jc w:val="right"/>
      </w:pPr>
    </w:p>
    <w:p w:rsidR="00000000" w:rsidRDefault="007F77FB">
      <w:pPr>
        <w:jc w:val="center"/>
      </w:pPr>
      <w:r>
        <w:rPr>
          <w:position w:val="-10"/>
          <w:sz w:val="20"/>
        </w:rPr>
        <w:pict>
          <v:shape id="_x0000_i1031" type="#_x0000_t75" style="width:99.75pt;height:15.75pt">
            <v:imagedata r:id="rId9" o:title=""/>
          </v:shape>
        </w:pict>
      </w:r>
      <w:r>
        <w:t xml:space="preserve">                   (2)</w:t>
      </w:r>
    </w:p>
    <w:p w:rsidR="00000000" w:rsidRDefault="007F77FB">
      <w:pPr>
        <w:jc w:val="right"/>
      </w:pPr>
    </w:p>
    <w:tbl>
      <w:tblPr>
        <w:tblW w:w="0" w:type="auto"/>
        <w:tblInd w:w="240" w:type="dxa"/>
        <w:tblLayout w:type="fixed"/>
        <w:tblCellMar>
          <w:left w:w="105" w:type="dxa"/>
          <w:right w:w="105" w:type="dxa"/>
        </w:tblCellMar>
        <w:tblLook w:val="0000" w:firstRow="0" w:lastRow="0" w:firstColumn="0" w:lastColumn="0" w:noHBand="0" w:noVBand="0"/>
      </w:tblPr>
      <w:tblGrid>
        <w:gridCol w:w="570"/>
        <w:gridCol w:w="1620"/>
        <w:gridCol w:w="4196"/>
      </w:tblGrid>
      <w:tr w:rsidR="00000000">
        <w:tblPrEx>
          <w:tblCellMar>
            <w:top w:w="0" w:type="dxa"/>
            <w:bottom w:w="0" w:type="dxa"/>
          </w:tblCellMar>
        </w:tblPrEx>
        <w:tc>
          <w:tcPr>
            <w:tcW w:w="570" w:type="dxa"/>
          </w:tcPr>
          <w:p w:rsidR="00000000" w:rsidRDefault="007F77FB">
            <w:r>
              <w:t xml:space="preserve">где </w:t>
            </w:r>
          </w:p>
          <w:p w:rsidR="00000000" w:rsidRDefault="007F77FB"/>
        </w:tc>
        <w:tc>
          <w:tcPr>
            <w:tcW w:w="1620" w:type="dxa"/>
          </w:tcPr>
          <w:p w:rsidR="00000000" w:rsidRDefault="007F77FB">
            <w:pPr>
              <w:jc w:val="right"/>
            </w:pPr>
            <w:r>
              <w:rPr>
                <w:position w:val="-28"/>
                <w:sz w:val="20"/>
              </w:rPr>
              <w:pict>
                <v:shape id="_x0000_i1032" type="#_x0000_t75" style="width:57.75pt;height:33.75pt">
                  <v:imagedata r:id="rId10" o:title=""/>
                </v:shape>
              </w:pict>
            </w:r>
            <w:r>
              <w:t xml:space="preserve"> -</w:t>
            </w:r>
          </w:p>
          <w:p w:rsidR="00000000" w:rsidRDefault="007F77FB">
            <w:pPr>
              <w:jc w:val="right"/>
            </w:pPr>
          </w:p>
        </w:tc>
        <w:tc>
          <w:tcPr>
            <w:tcW w:w="4196" w:type="dxa"/>
          </w:tcPr>
          <w:p w:rsidR="00000000" w:rsidRDefault="007F77FB">
            <w:pPr>
              <w:jc w:val="both"/>
            </w:pPr>
            <w:r>
              <w:t>степень относительного срабатывания температурного перепада;</w:t>
            </w:r>
          </w:p>
          <w:p w:rsidR="00000000" w:rsidRDefault="007F77FB">
            <w:pPr>
              <w:jc w:val="both"/>
            </w:pPr>
          </w:p>
        </w:tc>
      </w:tr>
      <w:tr w:rsidR="00000000">
        <w:tblPrEx>
          <w:tblCellMar>
            <w:top w:w="0" w:type="dxa"/>
            <w:bottom w:w="0" w:type="dxa"/>
          </w:tblCellMar>
        </w:tblPrEx>
        <w:tc>
          <w:tcPr>
            <w:tcW w:w="2190" w:type="dxa"/>
            <w:gridSpan w:val="2"/>
          </w:tcPr>
          <w:p w:rsidR="00000000" w:rsidRDefault="007F77FB">
            <w:pPr>
              <w:jc w:val="right"/>
            </w:pPr>
            <w:r>
              <w:t>Z -</w:t>
            </w:r>
          </w:p>
          <w:p w:rsidR="00000000" w:rsidRDefault="007F77FB">
            <w:pPr>
              <w:jc w:val="right"/>
            </w:pPr>
          </w:p>
        </w:tc>
        <w:tc>
          <w:tcPr>
            <w:tcW w:w="4196" w:type="dxa"/>
          </w:tcPr>
          <w:p w:rsidR="00000000" w:rsidRDefault="007F77FB">
            <w:pPr>
              <w:jc w:val="both"/>
            </w:pPr>
            <w:r>
              <w:t>степень относительного использования максимума нагрузки, определяется по табл.1;</w:t>
            </w:r>
          </w:p>
          <w:p w:rsidR="00000000" w:rsidRDefault="007F77FB">
            <w:pPr>
              <w:jc w:val="both"/>
            </w:pPr>
          </w:p>
        </w:tc>
      </w:tr>
      <w:tr w:rsidR="00000000">
        <w:tblPrEx>
          <w:tblCellMar>
            <w:top w:w="0" w:type="dxa"/>
            <w:bottom w:w="0" w:type="dxa"/>
          </w:tblCellMar>
        </w:tblPrEx>
        <w:tc>
          <w:tcPr>
            <w:tcW w:w="2190" w:type="dxa"/>
            <w:gridSpan w:val="2"/>
          </w:tcPr>
          <w:p w:rsidR="00000000" w:rsidRDefault="007F77FB">
            <w:pPr>
              <w:jc w:val="right"/>
            </w:pPr>
            <w:r>
              <w:rPr>
                <w:position w:val="-10"/>
                <w:sz w:val="20"/>
              </w:rPr>
              <w:pict>
                <v:shape id="_x0000_i1033" type="#_x0000_t75" style="width:9pt;height:12.75pt">
                  <v:imagedata r:id="rId11" o:title=""/>
                </v:shape>
              </w:pict>
            </w:r>
            <w:r>
              <w:t xml:space="preserve"> -</w:t>
            </w:r>
          </w:p>
          <w:p w:rsidR="00000000" w:rsidRDefault="007F77FB">
            <w:pPr>
              <w:jc w:val="right"/>
            </w:pPr>
          </w:p>
        </w:tc>
        <w:tc>
          <w:tcPr>
            <w:tcW w:w="4196" w:type="dxa"/>
          </w:tcPr>
          <w:p w:rsidR="00000000" w:rsidRDefault="007F77FB">
            <w:pPr>
              <w:jc w:val="both"/>
            </w:pPr>
            <w:r>
              <w:t>степень относительного увеличения расчетного дебита термоводозабора, принимается по графикам рис.1;</w:t>
            </w:r>
          </w:p>
          <w:p w:rsidR="00000000" w:rsidRDefault="007F77FB">
            <w:pPr>
              <w:jc w:val="both"/>
            </w:pPr>
          </w:p>
        </w:tc>
      </w:tr>
      <w:tr w:rsidR="00000000">
        <w:tblPrEx>
          <w:tblCellMar>
            <w:top w:w="0" w:type="dxa"/>
            <w:bottom w:w="0" w:type="dxa"/>
          </w:tblCellMar>
        </w:tblPrEx>
        <w:tc>
          <w:tcPr>
            <w:tcW w:w="2190" w:type="dxa"/>
            <w:gridSpan w:val="2"/>
          </w:tcPr>
          <w:p w:rsidR="00000000" w:rsidRDefault="007F77FB">
            <w:pPr>
              <w:jc w:val="right"/>
            </w:pPr>
            <w:r>
              <w:rPr>
                <w:position w:val="-10"/>
                <w:sz w:val="20"/>
              </w:rPr>
              <w:pict>
                <v:shape id="_x0000_i1034" type="#_x0000_t75" style="width:15.75pt;height:15.75pt">
                  <v:imagedata r:id="rId12" o:title=""/>
                </v:shape>
              </w:pict>
            </w:r>
            <w:r>
              <w:t xml:space="preserve"> -</w:t>
            </w:r>
          </w:p>
          <w:p w:rsidR="00000000" w:rsidRDefault="007F77FB">
            <w:pPr>
              <w:jc w:val="right"/>
            </w:pPr>
          </w:p>
        </w:tc>
        <w:tc>
          <w:tcPr>
            <w:tcW w:w="4196" w:type="dxa"/>
          </w:tcPr>
          <w:p w:rsidR="00000000" w:rsidRDefault="007F77FB">
            <w:pPr>
              <w:jc w:val="both"/>
            </w:pPr>
            <w:r>
              <w:t xml:space="preserve">доля пикового догрева в годовом тепловом балансе системы геотермального теплоснабжения </w:t>
            </w:r>
            <w:r>
              <w:t>(рис.2);</w:t>
            </w:r>
          </w:p>
          <w:p w:rsidR="00000000" w:rsidRDefault="007F77FB">
            <w:pPr>
              <w:jc w:val="both"/>
            </w:pPr>
          </w:p>
        </w:tc>
      </w:tr>
      <w:tr w:rsidR="00000000">
        <w:tblPrEx>
          <w:tblCellMar>
            <w:top w:w="0" w:type="dxa"/>
            <w:bottom w:w="0" w:type="dxa"/>
          </w:tblCellMar>
        </w:tblPrEx>
        <w:tc>
          <w:tcPr>
            <w:tcW w:w="2190" w:type="dxa"/>
            <w:gridSpan w:val="2"/>
          </w:tcPr>
          <w:p w:rsidR="00000000" w:rsidRDefault="007F77FB">
            <w:pPr>
              <w:jc w:val="right"/>
            </w:pPr>
            <w:r>
              <w:rPr>
                <w:position w:val="-10"/>
                <w:sz w:val="20"/>
              </w:rPr>
              <w:pict>
                <v:shape id="_x0000_i1035" type="#_x0000_t75" style="width:15.75pt;height:15.75pt">
                  <v:imagedata r:id="rId13" o:title=""/>
                </v:shape>
              </w:pict>
            </w:r>
            <w:r>
              <w:t xml:space="preserve"> и </w:t>
            </w:r>
          </w:p>
          <w:p w:rsidR="00000000" w:rsidRDefault="007F77FB">
            <w:pPr>
              <w:jc w:val="right"/>
            </w:pPr>
            <w:r>
              <w:rPr>
                <w:position w:val="-10"/>
                <w:sz w:val="20"/>
              </w:rPr>
              <w:pict>
                <v:shape id="_x0000_i1036" type="#_x0000_t75" style="width:12.75pt;height:15.75pt">
                  <v:imagedata r:id="rId14" o:title=""/>
                </v:shape>
              </w:pict>
            </w:r>
            <w:r>
              <w:t xml:space="preserve"> -</w:t>
            </w:r>
          </w:p>
          <w:p w:rsidR="00000000" w:rsidRDefault="007F77FB">
            <w:pPr>
              <w:jc w:val="right"/>
            </w:pPr>
          </w:p>
        </w:tc>
        <w:tc>
          <w:tcPr>
            <w:tcW w:w="4196" w:type="dxa"/>
          </w:tcPr>
          <w:p w:rsidR="00000000" w:rsidRDefault="007F77FB">
            <w:pPr>
              <w:jc w:val="both"/>
            </w:pPr>
            <w:r>
              <w:t>расчетная температура геотермального теплоносителя с учетом пикового догрева и его сбросная температура;</w:t>
            </w:r>
          </w:p>
          <w:p w:rsidR="00000000" w:rsidRDefault="007F77FB">
            <w:pPr>
              <w:jc w:val="both"/>
            </w:pPr>
          </w:p>
        </w:tc>
      </w:tr>
      <w:tr w:rsidR="00000000">
        <w:tblPrEx>
          <w:tblCellMar>
            <w:top w:w="0" w:type="dxa"/>
            <w:bottom w:w="0" w:type="dxa"/>
          </w:tblCellMar>
        </w:tblPrEx>
        <w:tc>
          <w:tcPr>
            <w:tcW w:w="2190" w:type="dxa"/>
            <w:gridSpan w:val="2"/>
          </w:tcPr>
          <w:p w:rsidR="00000000" w:rsidRDefault="007F77FB">
            <w:pPr>
              <w:jc w:val="right"/>
            </w:pPr>
            <w:r>
              <w:rPr>
                <w:sz w:val="20"/>
              </w:rPr>
              <w:pict>
                <v:shape id="_x0000_i1037" type="#_x0000_t75" style="width:12pt;height:15.75pt">
                  <v:imagedata r:id="rId15" o:title=""/>
                </v:shape>
              </w:pict>
            </w:r>
            <w:r>
              <w:t xml:space="preserve"> -</w:t>
            </w:r>
          </w:p>
          <w:p w:rsidR="00000000" w:rsidRDefault="007F77FB">
            <w:pPr>
              <w:jc w:val="right"/>
            </w:pPr>
          </w:p>
        </w:tc>
        <w:tc>
          <w:tcPr>
            <w:tcW w:w="4196" w:type="dxa"/>
          </w:tcPr>
          <w:p w:rsidR="00000000" w:rsidRDefault="007F77FB">
            <w:pPr>
              <w:jc w:val="both"/>
            </w:pPr>
            <w:r>
              <w:t>расчетная температура геотермального теплоносителя, определенная в соответствии с пп.2.3 или 2.4.</w:t>
            </w:r>
          </w:p>
          <w:p w:rsidR="00000000" w:rsidRDefault="007F77FB">
            <w:pPr>
              <w:jc w:val="both"/>
            </w:pPr>
          </w:p>
        </w:tc>
      </w:tr>
    </w:tbl>
    <w:p w:rsidR="00000000" w:rsidRDefault="007F77FB">
      <w:pPr>
        <w:jc w:val="right"/>
      </w:pPr>
    </w:p>
    <w:p w:rsidR="00000000" w:rsidRDefault="007F77FB">
      <w:pPr>
        <w:ind w:firstLine="225"/>
        <w:jc w:val="both"/>
      </w:pPr>
      <w:r>
        <w:t>Обозначения в формулах табл.1:</w:t>
      </w:r>
    </w:p>
    <w:p w:rsidR="00000000" w:rsidRDefault="007F77FB">
      <w:pPr>
        <w:ind w:firstLine="225"/>
        <w:jc w:val="right"/>
      </w:pPr>
    </w:p>
    <w:p w:rsidR="00000000" w:rsidRDefault="007F77FB">
      <w:pPr>
        <w:ind w:firstLine="225"/>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540"/>
        <w:gridCol w:w="1935"/>
        <w:gridCol w:w="3904"/>
      </w:tblGrid>
      <w:tr w:rsidR="00000000">
        <w:tblPrEx>
          <w:tblCellMar>
            <w:top w:w="0" w:type="dxa"/>
            <w:bottom w:w="0" w:type="dxa"/>
          </w:tblCellMar>
        </w:tblPrEx>
        <w:tc>
          <w:tcPr>
            <w:tcW w:w="540" w:type="dxa"/>
          </w:tcPr>
          <w:p w:rsidR="00000000" w:rsidRDefault="007F77FB">
            <w:r>
              <w:t xml:space="preserve"> </w:t>
            </w:r>
          </w:p>
          <w:p w:rsidR="00000000" w:rsidRDefault="007F77FB"/>
        </w:tc>
        <w:tc>
          <w:tcPr>
            <w:tcW w:w="1935" w:type="dxa"/>
          </w:tcPr>
          <w:p w:rsidR="00000000" w:rsidRDefault="007F77FB">
            <w:pPr>
              <w:jc w:val="right"/>
            </w:pPr>
            <w:r>
              <w:rPr>
                <w:position w:val="-10"/>
                <w:sz w:val="20"/>
              </w:rPr>
              <w:pict>
                <v:shape id="_x0000_i1038" type="#_x0000_t75" style="width:24pt;height:15.75pt">
                  <v:imagedata r:id="rId16" o:title=""/>
                </v:shape>
              </w:pict>
            </w:r>
            <w:r>
              <w:t xml:space="preserve"> -</w:t>
            </w:r>
          </w:p>
          <w:p w:rsidR="00000000" w:rsidRDefault="007F77FB">
            <w:pPr>
              <w:jc w:val="right"/>
            </w:pPr>
          </w:p>
        </w:tc>
        <w:tc>
          <w:tcPr>
            <w:tcW w:w="3904" w:type="dxa"/>
          </w:tcPr>
          <w:p w:rsidR="00000000" w:rsidRDefault="007F77FB">
            <w:pPr>
              <w:jc w:val="both"/>
            </w:pPr>
            <w:r>
              <w:t xml:space="preserve">продолжительность отопительного сезона, ч; </w:t>
            </w:r>
          </w:p>
          <w:p w:rsidR="00000000" w:rsidRDefault="007F77FB">
            <w:pPr>
              <w:jc w:val="both"/>
            </w:pPr>
          </w:p>
        </w:tc>
      </w:tr>
      <w:tr w:rsidR="00000000">
        <w:tblPrEx>
          <w:tblCellMar>
            <w:top w:w="0" w:type="dxa"/>
            <w:bottom w:w="0" w:type="dxa"/>
          </w:tblCellMar>
        </w:tblPrEx>
        <w:tc>
          <w:tcPr>
            <w:tcW w:w="2475" w:type="dxa"/>
            <w:gridSpan w:val="2"/>
          </w:tcPr>
          <w:p w:rsidR="00000000" w:rsidRDefault="007F77FB">
            <w:pPr>
              <w:jc w:val="right"/>
            </w:pPr>
            <w:r>
              <w:rPr>
                <w:position w:val="-13"/>
                <w:sz w:val="20"/>
              </w:rPr>
              <w:pict>
                <v:shape id="_x0000_i1039" type="#_x0000_t75" style="width:33.75pt;height:18pt">
                  <v:imagedata r:id="rId17" o:title=""/>
                </v:shape>
              </w:pict>
            </w:r>
            <w:r>
              <w:t xml:space="preserve">, </w:t>
            </w:r>
            <w:r>
              <w:rPr>
                <w:position w:val="-13"/>
                <w:sz w:val="20"/>
              </w:rPr>
              <w:pict>
                <v:shape id="_x0000_i1040" type="#_x0000_t75" style="width:42pt;height:18pt">
                  <v:imagedata r:id="rId18" o:title=""/>
                </v:shape>
              </w:pict>
            </w:r>
            <w:r>
              <w:t xml:space="preserve"> -</w:t>
            </w:r>
          </w:p>
          <w:p w:rsidR="00000000" w:rsidRDefault="007F77FB">
            <w:pPr>
              <w:jc w:val="right"/>
            </w:pPr>
          </w:p>
        </w:tc>
        <w:tc>
          <w:tcPr>
            <w:tcW w:w="3904" w:type="dxa"/>
          </w:tcPr>
          <w:p w:rsidR="00000000" w:rsidRDefault="007F77FB">
            <w:pPr>
              <w:jc w:val="both"/>
            </w:pPr>
            <w:r>
              <w:t xml:space="preserve">средние за сезон коэффициенты отпуска теплоты для систем отопления и вентиляции, определяемые по формуле </w:t>
            </w:r>
          </w:p>
          <w:p w:rsidR="00000000" w:rsidRDefault="007F77FB">
            <w:pPr>
              <w:jc w:val="both"/>
            </w:pPr>
          </w:p>
        </w:tc>
      </w:tr>
    </w:tbl>
    <w:p w:rsidR="00000000" w:rsidRDefault="007F77FB">
      <w:pPr>
        <w:jc w:val="right"/>
      </w:pPr>
    </w:p>
    <w:p w:rsidR="00000000" w:rsidRDefault="007F77FB">
      <w:pPr>
        <w:jc w:val="center"/>
      </w:pPr>
    </w:p>
    <w:p w:rsidR="00000000" w:rsidRDefault="007F77FB">
      <w:pPr>
        <w:jc w:val="center"/>
      </w:pPr>
      <w:r>
        <w:rPr>
          <w:position w:val="-13"/>
          <w:sz w:val="20"/>
        </w:rPr>
        <w:pict>
          <v:shape id="_x0000_i1041" type="#_x0000_t75" style="width:128.25pt;height:18pt">
            <v:imagedata r:id="rId19" o:title=""/>
          </v:shape>
        </w:pict>
      </w:r>
      <w:r>
        <w:t xml:space="preserve">                                     (3)</w:t>
      </w:r>
    </w:p>
    <w:p w:rsidR="00000000" w:rsidRDefault="007F77FB">
      <w:pPr>
        <w:jc w:val="both"/>
        <w:sectPr w:rsidR="00000000">
          <w:pgSz w:w="11907" w:h="16840" w:code="9"/>
          <w:pgMar w:top="1440" w:right="4536" w:bottom="1440" w:left="1134" w:header="720" w:footer="720" w:gutter="0"/>
          <w:cols w:space="720"/>
          <w:noEndnote/>
        </w:sectPr>
      </w:pPr>
    </w:p>
    <w:p w:rsidR="00000000" w:rsidRDefault="007F77FB">
      <w:pPr>
        <w:jc w:val="both"/>
      </w:pPr>
    </w:p>
    <w:p w:rsidR="00000000" w:rsidRDefault="007F77FB">
      <w:pPr>
        <w:jc w:val="right"/>
      </w:pPr>
      <w:r>
        <w:t>Таблица 1</w:t>
      </w:r>
    </w:p>
    <w:p w:rsidR="00000000" w:rsidRDefault="007F77FB">
      <w:pPr>
        <w:jc w:val="right"/>
      </w:pPr>
    </w:p>
    <w:p w:rsidR="00000000" w:rsidRDefault="007F77FB">
      <w:pPr>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2655"/>
        <w:gridCol w:w="2565"/>
        <w:gridCol w:w="4695"/>
      </w:tblGrid>
      <w:tr w:rsidR="00000000">
        <w:tblPrEx>
          <w:tblCellMar>
            <w:top w:w="0" w:type="dxa"/>
            <w:bottom w:w="0" w:type="dxa"/>
          </w:tblCellMar>
        </w:tblPrEx>
        <w:tc>
          <w:tcPr>
            <w:tcW w:w="2655" w:type="dxa"/>
            <w:tcBorders>
              <w:top w:val="single" w:sz="6" w:space="0" w:color="auto"/>
              <w:left w:val="single" w:sz="6" w:space="0" w:color="auto"/>
              <w:right w:val="single" w:sz="6" w:space="0" w:color="auto"/>
            </w:tcBorders>
          </w:tcPr>
          <w:p w:rsidR="00000000" w:rsidRDefault="007F77FB">
            <w:pPr>
              <w:jc w:val="center"/>
            </w:pPr>
            <w:r>
              <w:t xml:space="preserve">Потребители </w:t>
            </w:r>
          </w:p>
          <w:p w:rsidR="00000000" w:rsidRDefault="007F77FB">
            <w:pPr>
              <w:jc w:val="center"/>
            </w:pPr>
          </w:p>
        </w:tc>
        <w:tc>
          <w:tcPr>
            <w:tcW w:w="2565" w:type="dxa"/>
            <w:tcBorders>
              <w:top w:val="single" w:sz="6" w:space="0" w:color="auto"/>
              <w:left w:val="single" w:sz="6" w:space="0" w:color="auto"/>
              <w:right w:val="single" w:sz="6" w:space="0" w:color="auto"/>
            </w:tcBorders>
          </w:tcPr>
          <w:p w:rsidR="00000000" w:rsidRDefault="007F77FB">
            <w:r>
              <w:t>Сте</w:t>
            </w:r>
            <w:r>
              <w:t xml:space="preserve">пень использования максимума нагрузки </w:t>
            </w:r>
          </w:p>
          <w:p w:rsidR="00000000" w:rsidRDefault="007F77FB"/>
        </w:tc>
        <w:tc>
          <w:tcPr>
            <w:tcW w:w="4695" w:type="dxa"/>
            <w:tcBorders>
              <w:top w:val="single" w:sz="6" w:space="0" w:color="auto"/>
              <w:left w:val="single" w:sz="6" w:space="0" w:color="auto"/>
              <w:right w:val="single" w:sz="6" w:space="0" w:color="auto"/>
            </w:tcBorders>
          </w:tcPr>
          <w:p w:rsidR="00000000" w:rsidRDefault="007F77FB">
            <w:r>
              <w:t xml:space="preserve">Коэффициент использования термоводозабора </w:t>
            </w:r>
          </w:p>
          <w:p w:rsidR="00000000" w:rsidRDefault="007F77FB"/>
        </w:tc>
      </w:tr>
      <w:tr w:rsidR="00000000">
        <w:tblPrEx>
          <w:tblCellMar>
            <w:top w:w="0" w:type="dxa"/>
            <w:bottom w:w="0" w:type="dxa"/>
          </w:tblCellMar>
        </w:tblPrEx>
        <w:tc>
          <w:tcPr>
            <w:tcW w:w="2655" w:type="dxa"/>
            <w:tcBorders>
              <w:top w:val="single" w:sz="6" w:space="0" w:color="auto"/>
              <w:left w:val="single" w:sz="6" w:space="0" w:color="auto"/>
              <w:right w:val="single" w:sz="6" w:space="0" w:color="auto"/>
            </w:tcBorders>
          </w:tcPr>
          <w:p w:rsidR="00000000" w:rsidRDefault="007F77FB">
            <w:pPr>
              <w:jc w:val="both"/>
            </w:pPr>
            <w:r>
              <w:t>Системы отопления:</w:t>
            </w:r>
          </w:p>
          <w:p w:rsidR="00000000" w:rsidRDefault="007F77FB">
            <w:pPr>
              <w:jc w:val="both"/>
            </w:pPr>
          </w:p>
          <w:p w:rsidR="00000000" w:rsidRDefault="007F77FB">
            <w:pPr>
              <w:jc w:val="both"/>
            </w:pPr>
          </w:p>
          <w:p w:rsidR="00000000" w:rsidRDefault="007F77FB">
            <w:pPr>
              <w:jc w:val="both"/>
            </w:pPr>
            <w:r>
              <w:t xml:space="preserve">с зависимым присоединением к геотермальной тепловой сети </w:t>
            </w:r>
          </w:p>
          <w:p w:rsidR="00000000" w:rsidRDefault="007F77FB">
            <w:pPr>
              <w:jc w:val="both"/>
            </w:pPr>
          </w:p>
        </w:tc>
        <w:tc>
          <w:tcPr>
            <w:tcW w:w="2565" w:type="dxa"/>
            <w:tcBorders>
              <w:top w:val="single" w:sz="6" w:space="0" w:color="auto"/>
              <w:right w:val="single" w:sz="6" w:space="0" w:color="auto"/>
            </w:tcBorders>
          </w:tcPr>
          <w:p w:rsidR="00000000" w:rsidRDefault="007F77FB">
            <w:pPr>
              <w:jc w:val="center"/>
            </w:pPr>
            <w:r>
              <w:rPr>
                <w:position w:val="-22"/>
                <w:sz w:val="20"/>
              </w:rPr>
              <w:pict>
                <v:shape id="_x0000_i1042" type="#_x0000_t75" style="width:87pt;height:35.25pt">
                  <v:imagedata r:id="rId20" o:title=""/>
                </v:shape>
              </w:pict>
            </w:r>
            <w:r>
              <w:t xml:space="preserve"> </w:t>
            </w:r>
          </w:p>
          <w:p w:rsidR="00000000" w:rsidRDefault="007F77FB">
            <w:pPr>
              <w:jc w:val="center"/>
            </w:pPr>
          </w:p>
        </w:tc>
        <w:tc>
          <w:tcPr>
            <w:tcW w:w="4695" w:type="dxa"/>
            <w:tcBorders>
              <w:top w:val="single" w:sz="6" w:space="0" w:color="auto"/>
              <w:right w:val="single" w:sz="6" w:space="0" w:color="auto"/>
            </w:tcBorders>
          </w:tcPr>
          <w:p w:rsidR="00000000" w:rsidRDefault="007F77FB">
            <w:r>
              <w:rPr>
                <w:position w:val="-10"/>
                <w:sz w:val="20"/>
              </w:rPr>
              <w:pict>
                <v:shape id="_x0000_i1043" type="#_x0000_t75" style="width:47.25pt;height:15.75pt">
                  <v:imagedata r:id="rId21" o:title=""/>
                </v:shape>
              </w:pict>
            </w:r>
            <w:r>
              <w:t xml:space="preserve"> </w:t>
            </w:r>
          </w:p>
          <w:p w:rsidR="00000000" w:rsidRDefault="007F77FB"/>
          <w:p w:rsidR="00000000" w:rsidRDefault="007F77FB">
            <w:r>
              <w:rPr>
                <w:position w:val="-31"/>
                <w:sz w:val="20"/>
              </w:rPr>
              <w:pict>
                <v:shape id="_x0000_i1044" type="#_x0000_t75" style="width:194.25pt;height:36pt">
                  <v:imagedata r:id="rId22" o:title=""/>
                </v:shape>
              </w:pict>
            </w:r>
            <w:r>
              <w:t xml:space="preserve"> </w:t>
            </w:r>
          </w:p>
          <w:p w:rsidR="00000000" w:rsidRDefault="007F77FB"/>
        </w:tc>
      </w:tr>
      <w:tr w:rsidR="00000000">
        <w:tblPrEx>
          <w:tblCellMar>
            <w:top w:w="0" w:type="dxa"/>
            <w:bottom w:w="0" w:type="dxa"/>
          </w:tblCellMar>
        </w:tblPrEx>
        <w:tc>
          <w:tcPr>
            <w:tcW w:w="2655" w:type="dxa"/>
            <w:tcBorders>
              <w:left w:val="single" w:sz="6" w:space="0" w:color="auto"/>
              <w:bottom w:val="single" w:sz="6" w:space="0" w:color="auto"/>
              <w:right w:val="single" w:sz="6" w:space="0" w:color="auto"/>
            </w:tcBorders>
          </w:tcPr>
          <w:p w:rsidR="00000000" w:rsidRDefault="007F77FB">
            <w:pPr>
              <w:ind w:firstLine="45"/>
              <w:jc w:val="both"/>
            </w:pPr>
            <w:r>
              <w:t xml:space="preserve">с зависимым присоединением к сети и пиковым догревом </w:t>
            </w:r>
          </w:p>
          <w:p w:rsidR="00000000" w:rsidRDefault="007F77FB">
            <w:pPr>
              <w:ind w:firstLine="45"/>
              <w:jc w:val="both"/>
            </w:pPr>
          </w:p>
        </w:tc>
        <w:tc>
          <w:tcPr>
            <w:tcW w:w="2565" w:type="dxa"/>
            <w:tcBorders>
              <w:bottom w:val="single" w:sz="6" w:space="0" w:color="auto"/>
              <w:right w:val="single" w:sz="6" w:space="0" w:color="auto"/>
            </w:tcBorders>
          </w:tcPr>
          <w:p w:rsidR="00000000" w:rsidRDefault="007F77FB">
            <w:pPr>
              <w:jc w:val="center"/>
            </w:pPr>
            <w:r>
              <w:rPr>
                <w:position w:val="-22"/>
                <w:sz w:val="20"/>
              </w:rPr>
              <w:pict>
                <v:shape id="_x0000_i1045" type="#_x0000_t75" style="width:87pt;height:35.25pt">
                  <v:imagedata r:id="rId20" o:title=""/>
                </v:shape>
              </w:pict>
            </w:r>
            <w:r>
              <w:t xml:space="preserve"> </w:t>
            </w:r>
          </w:p>
          <w:p w:rsidR="00000000" w:rsidRDefault="007F77FB">
            <w:pPr>
              <w:jc w:val="center"/>
            </w:pPr>
          </w:p>
        </w:tc>
        <w:tc>
          <w:tcPr>
            <w:tcW w:w="4695" w:type="dxa"/>
            <w:tcBorders>
              <w:bottom w:val="single" w:sz="6" w:space="0" w:color="auto"/>
              <w:right w:val="single" w:sz="6" w:space="0" w:color="auto"/>
            </w:tcBorders>
          </w:tcPr>
          <w:p w:rsidR="00000000" w:rsidRDefault="007F77FB">
            <w:r>
              <w:rPr>
                <w:position w:val="-10"/>
                <w:sz w:val="20"/>
              </w:rPr>
              <w:pict>
                <v:shape id="_x0000_i1046" type="#_x0000_t75" style="width:47.25pt;height:15.75pt">
                  <v:imagedata r:id="rId21" o:title=""/>
                </v:shape>
              </w:pict>
            </w:r>
          </w:p>
          <w:p w:rsidR="00000000" w:rsidRDefault="007F77FB">
            <w:r>
              <w:rPr>
                <w:position w:val="-22"/>
                <w:sz w:val="20"/>
              </w:rPr>
              <w:pict>
                <v:shape id="_x0000_i1047" type="#_x0000_t75" style="width:101.25pt;height:30.75pt">
                  <v:imagedata r:id="rId23" o:title=""/>
                </v:shape>
              </w:pict>
            </w:r>
          </w:p>
          <w:p w:rsidR="00000000" w:rsidRDefault="007F77FB"/>
          <w:p w:rsidR="00000000" w:rsidRDefault="007F77FB">
            <w:r>
              <w:rPr>
                <w:position w:val="-28"/>
                <w:sz w:val="20"/>
              </w:rPr>
              <w:pict>
                <v:shape id="_x0000_i1048" type="#_x0000_t75" style="width:170.25pt;height:36pt">
                  <v:imagedata r:id="rId24" o:title=""/>
                </v:shape>
              </w:pict>
            </w:r>
            <w:r>
              <w:t xml:space="preserve"> </w:t>
            </w:r>
          </w:p>
          <w:p w:rsidR="00000000" w:rsidRDefault="007F77FB"/>
        </w:tc>
      </w:tr>
      <w:tr w:rsidR="00000000">
        <w:tblPrEx>
          <w:tblCellMar>
            <w:top w:w="0" w:type="dxa"/>
            <w:bottom w:w="0" w:type="dxa"/>
          </w:tblCellMar>
        </w:tblPrEx>
        <w:tc>
          <w:tcPr>
            <w:tcW w:w="2655" w:type="dxa"/>
            <w:tcBorders>
              <w:left w:val="single" w:sz="6" w:space="0" w:color="auto"/>
              <w:right w:val="single" w:sz="6" w:space="0" w:color="auto"/>
            </w:tcBorders>
          </w:tcPr>
          <w:p w:rsidR="00000000" w:rsidRDefault="007F77FB">
            <w:pPr>
              <w:jc w:val="both"/>
            </w:pPr>
            <w:r>
              <w:t>Системы вентиляции:</w:t>
            </w:r>
          </w:p>
          <w:p w:rsidR="00000000" w:rsidRDefault="007F77FB">
            <w:pPr>
              <w:jc w:val="both"/>
            </w:pPr>
          </w:p>
          <w:p w:rsidR="00000000" w:rsidRDefault="007F77FB">
            <w:pPr>
              <w:jc w:val="both"/>
            </w:pPr>
            <w:r>
              <w:t xml:space="preserve">с зависимым присоединением к геотермальной тепловой сети </w:t>
            </w:r>
          </w:p>
          <w:p w:rsidR="00000000" w:rsidRDefault="007F77FB">
            <w:pPr>
              <w:jc w:val="both"/>
            </w:pPr>
          </w:p>
        </w:tc>
        <w:tc>
          <w:tcPr>
            <w:tcW w:w="2565" w:type="dxa"/>
            <w:tcBorders>
              <w:right w:val="single" w:sz="6" w:space="0" w:color="auto"/>
            </w:tcBorders>
          </w:tcPr>
          <w:p w:rsidR="00000000" w:rsidRDefault="007F77FB">
            <w:pPr>
              <w:jc w:val="center"/>
            </w:pPr>
            <w:r>
              <w:rPr>
                <w:position w:val="-22"/>
                <w:sz w:val="20"/>
              </w:rPr>
              <w:pict>
                <v:shape id="_x0000_i1049" type="#_x0000_t75" style="width:99.75pt;height:35.25pt">
                  <v:imagedata r:id="rId25" o:title=""/>
                </v:shape>
              </w:pict>
            </w:r>
            <w:r>
              <w:t xml:space="preserve"> </w:t>
            </w:r>
          </w:p>
          <w:p w:rsidR="00000000" w:rsidRDefault="007F77FB">
            <w:pPr>
              <w:jc w:val="center"/>
            </w:pPr>
          </w:p>
        </w:tc>
        <w:tc>
          <w:tcPr>
            <w:tcW w:w="4695" w:type="dxa"/>
            <w:tcBorders>
              <w:right w:val="single" w:sz="6" w:space="0" w:color="auto"/>
            </w:tcBorders>
          </w:tcPr>
          <w:p w:rsidR="00000000" w:rsidRDefault="007F77FB">
            <w:r>
              <w:rPr>
                <w:position w:val="-10"/>
                <w:sz w:val="20"/>
              </w:rPr>
              <w:pict>
                <v:shape id="_x0000_i1050" type="#_x0000_t75" style="width:56.25pt;height:15.75pt">
                  <v:imagedata r:id="rId26" o:title=""/>
                </v:shape>
              </w:pict>
            </w:r>
          </w:p>
          <w:p w:rsidR="00000000" w:rsidRDefault="007F77FB"/>
          <w:p w:rsidR="00000000" w:rsidRDefault="007F77FB">
            <w:r>
              <w:rPr>
                <w:position w:val="-31"/>
                <w:sz w:val="20"/>
              </w:rPr>
              <w:pict>
                <v:shape id="_x0000_i1051" type="#_x0000_t75" style="width:182.25pt;height:36pt">
                  <v:imagedata r:id="rId27" o:title=""/>
                </v:shape>
              </w:pict>
            </w:r>
          </w:p>
          <w:p w:rsidR="00000000" w:rsidRDefault="007F77FB"/>
          <w:p w:rsidR="00000000" w:rsidRDefault="007F77FB">
            <w:r>
              <w:t xml:space="preserve"> </w:t>
            </w:r>
          </w:p>
          <w:p w:rsidR="00000000" w:rsidRDefault="007F77FB"/>
        </w:tc>
      </w:tr>
      <w:tr w:rsidR="00000000">
        <w:tblPrEx>
          <w:tblCellMar>
            <w:top w:w="0" w:type="dxa"/>
            <w:bottom w:w="0" w:type="dxa"/>
          </w:tblCellMar>
        </w:tblPrEx>
        <w:tc>
          <w:tcPr>
            <w:tcW w:w="2655" w:type="dxa"/>
            <w:tcBorders>
              <w:left w:val="single" w:sz="6" w:space="0" w:color="auto"/>
              <w:right w:val="single" w:sz="6" w:space="0" w:color="auto"/>
            </w:tcBorders>
          </w:tcPr>
          <w:p w:rsidR="00000000" w:rsidRDefault="007F77FB">
            <w:pPr>
              <w:jc w:val="both"/>
            </w:pPr>
            <w:r>
              <w:t xml:space="preserve">с зависимым присоединением к сети и пиковым догревом </w:t>
            </w:r>
          </w:p>
          <w:p w:rsidR="00000000" w:rsidRDefault="007F77FB">
            <w:pPr>
              <w:jc w:val="both"/>
            </w:pPr>
          </w:p>
        </w:tc>
        <w:tc>
          <w:tcPr>
            <w:tcW w:w="2565" w:type="dxa"/>
            <w:tcBorders>
              <w:right w:val="single" w:sz="6" w:space="0" w:color="auto"/>
            </w:tcBorders>
          </w:tcPr>
          <w:p w:rsidR="00000000" w:rsidRDefault="007F77FB">
            <w:pPr>
              <w:jc w:val="center"/>
            </w:pPr>
            <w:r>
              <w:rPr>
                <w:position w:val="-22"/>
                <w:sz w:val="20"/>
              </w:rPr>
              <w:pict>
                <v:shape id="_x0000_i1052" type="#_x0000_t75" style="width:102pt;height:35.25pt">
                  <v:imagedata r:id="rId28" o:title=""/>
                </v:shape>
              </w:pict>
            </w:r>
            <w:r>
              <w:t xml:space="preserve"> </w:t>
            </w:r>
          </w:p>
          <w:p w:rsidR="00000000" w:rsidRDefault="007F77FB">
            <w:pPr>
              <w:jc w:val="center"/>
            </w:pPr>
          </w:p>
        </w:tc>
        <w:tc>
          <w:tcPr>
            <w:tcW w:w="4695" w:type="dxa"/>
            <w:tcBorders>
              <w:right w:val="single" w:sz="6" w:space="0" w:color="auto"/>
            </w:tcBorders>
          </w:tcPr>
          <w:p w:rsidR="00000000" w:rsidRDefault="007F77FB">
            <w:r>
              <w:rPr>
                <w:position w:val="-22"/>
                <w:sz w:val="20"/>
              </w:rPr>
              <w:pict>
                <v:shape id="_x0000_i1053" type="#_x0000_t75" style="width:156pt;height:30.75pt">
                  <v:imagedata r:id="rId29" o:title=""/>
                </v:shape>
              </w:pict>
            </w:r>
            <w:r>
              <w:t xml:space="preserve"> </w:t>
            </w:r>
          </w:p>
          <w:p w:rsidR="00000000" w:rsidRDefault="007F77FB"/>
          <w:p w:rsidR="00000000" w:rsidRDefault="007F77FB">
            <w:r>
              <w:rPr>
                <w:position w:val="-28"/>
                <w:sz w:val="20"/>
              </w:rPr>
              <w:pict>
                <v:shape id="_x0000_i1054" type="#_x0000_t75" style="width:2in;height:33.75pt">
                  <v:imagedata r:id="rId30" o:title=""/>
                </v:shape>
              </w:pict>
            </w:r>
            <w:r>
              <w:t xml:space="preserve"> </w:t>
            </w:r>
          </w:p>
          <w:p w:rsidR="00000000" w:rsidRDefault="007F77FB"/>
        </w:tc>
      </w:tr>
      <w:tr w:rsidR="00000000">
        <w:tblPrEx>
          <w:tblCellMar>
            <w:top w:w="0" w:type="dxa"/>
            <w:bottom w:w="0" w:type="dxa"/>
          </w:tblCellMar>
        </w:tblPrEx>
        <w:tc>
          <w:tcPr>
            <w:tcW w:w="2655" w:type="dxa"/>
            <w:tcBorders>
              <w:top w:val="single" w:sz="6" w:space="0" w:color="auto"/>
              <w:left w:val="single" w:sz="6" w:space="0" w:color="auto"/>
              <w:bottom w:val="single" w:sz="6" w:space="0" w:color="auto"/>
              <w:right w:val="single" w:sz="6" w:space="0" w:color="auto"/>
            </w:tcBorders>
          </w:tcPr>
          <w:p w:rsidR="00000000" w:rsidRDefault="007F77FB">
            <w:pPr>
              <w:jc w:val="both"/>
            </w:pPr>
            <w:r>
              <w:t xml:space="preserve">Открытые системы горячего водоснабжения </w:t>
            </w:r>
          </w:p>
          <w:p w:rsidR="00000000" w:rsidRDefault="007F77FB">
            <w:pPr>
              <w:jc w:val="both"/>
            </w:pPr>
          </w:p>
        </w:tc>
        <w:tc>
          <w:tcPr>
            <w:tcW w:w="2565" w:type="dxa"/>
            <w:tcBorders>
              <w:top w:val="single" w:sz="6" w:space="0" w:color="auto"/>
              <w:bottom w:val="single" w:sz="6" w:space="0" w:color="auto"/>
              <w:right w:val="single" w:sz="6" w:space="0" w:color="auto"/>
            </w:tcBorders>
          </w:tcPr>
          <w:p w:rsidR="00000000" w:rsidRDefault="007F77FB">
            <w:pPr>
              <w:jc w:val="center"/>
            </w:pPr>
            <w:r>
              <w:rPr>
                <w:position w:val="-22"/>
                <w:sz w:val="20"/>
              </w:rPr>
              <w:pict>
                <v:shape id="_x0000_i1055" type="#_x0000_t75" style="width:117.75pt;height:30.75pt">
                  <v:imagedata r:id="rId31" o:title=""/>
                </v:shape>
              </w:pict>
            </w:r>
            <w:r>
              <w:t xml:space="preserve">                </w:t>
            </w:r>
          </w:p>
          <w:p w:rsidR="00000000" w:rsidRDefault="007F77FB">
            <w:pPr>
              <w:jc w:val="center"/>
            </w:pPr>
          </w:p>
        </w:tc>
        <w:tc>
          <w:tcPr>
            <w:tcW w:w="4695" w:type="dxa"/>
            <w:tcBorders>
              <w:top w:val="single" w:sz="6" w:space="0" w:color="auto"/>
              <w:bottom w:val="single" w:sz="6" w:space="0" w:color="auto"/>
              <w:right w:val="single" w:sz="6" w:space="0" w:color="auto"/>
            </w:tcBorders>
          </w:tcPr>
          <w:p w:rsidR="00000000" w:rsidRDefault="007F77FB">
            <w:r>
              <w:rPr>
                <w:position w:val="-22"/>
                <w:sz w:val="20"/>
              </w:rPr>
              <w:pict>
                <v:shape id="_x0000_i1056" type="#_x0000_t75" style="width:126pt;height:30.75pt">
                  <v:imagedata r:id="rId32" o:title=""/>
                </v:shape>
              </w:pict>
            </w:r>
            <w:r>
              <w:t xml:space="preserve"> </w:t>
            </w:r>
          </w:p>
          <w:p w:rsidR="00000000" w:rsidRDefault="007F77FB"/>
        </w:tc>
      </w:tr>
    </w:tbl>
    <w:p w:rsidR="00000000" w:rsidRDefault="007F77FB">
      <w:pPr>
        <w:jc w:val="both"/>
      </w:pPr>
    </w:p>
    <w:p w:rsidR="00000000" w:rsidRDefault="007F77FB">
      <w:pPr>
        <w:jc w:val="both"/>
        <w:sectPr w:rsidR="00000000">
          <w:pgSz w:w="11907" w:h="16840" w:code="9"/>
          <w:pgMar w:top="1440" w:right="708" w:bottom="1440" w:left="1134" w:header="720" w:footer="720" w:gutter="0"/>
          <w:cols w:space="720"/>
          <w:noEndnote/>
        </w:sectPr>
      </w:pPr>
    </w:p>
    <w:p w:rsidR="00000000" w:rsidRDefault="007F77FB">
      <w:pPr>
        <w:jc w:val="center"/>
      </w:pPr>
      <w:r>
        <w:rPr>
          <w:sz w:val="20"/>
        </w:rPr>
        <w:pict>
          <v:shape id="_x0000_i1057" type="#_x0000_t75" style="width:438pt;height:326.25pt">
            <v:imagedata r:id="rId33" o:title=""/>
          </v:shape>
        </w:pict>
      </w:r>
    </w:p>
    <w:p w:rsidR="00000000" w:rsidRDefault="007F77FB">
      <w:pPr>
        <w:jc w:val="center"/>
      </w:pPr>
      <w:r>
        <w:t>Рис.1. Графики для определения ст</w:t>
      </w:r>
      <w:r>
        <w:t>епени  относительного</w:t>
      </w:r>
    </w:p>
    <w:p w:rsidR="00000000" w:rsidRDefault="007F77FB">
      <w:pPr>
        <w:jc w:val="center"/>
      </w:pPr>
      <w:r>
        <w:t xml:space="preserve"> увеличения расчетного дебита термоводозабора</w:t>
      </w:r>
    </w:p>
    <w:p w:rsidR="00000000" w:rsidRDefault="007F77FB">
      <w:pPr>
        <w:jc w:val="center"/>
      </w:pPr>
    </w:p>
    <w:p w:rsidR="00000000" w:rsidRDefault="007F77FB">
      <w:pPr>
        <w:jc w:val="center"/>
      </w:pPr>
    </w:p>
    <w:p w:rsidR="00000000" w:rsidRDefault="007F77FB">
      <w:pPr>
        <w:jc w:val="center"/>
      </w:pPr>
    </w:p>
    <w:tbl>
      <w:tblPr>
        <w:tblW w:w="0" w:type="auto"/>
        <w:tblInd w:w="105" w:type="dxa"/>
        <w:tblLayout w:type="fixed"/>
        <w:tblCellMar>
          <w:left w:w="105" w:type="dxa"/>
          <w:right w:w="105" w:type="dxa"/>
        </w:tblCellMar>
        <w:tblLook w:val="0000" w:firstRow="0" w:lastRow="0" w:firstColumn="0" w:lastColumn="0" w:noHBand="0" w:noVBand="0"/>
      </w:tblPr>
      <w:tblGrid>
        <w:gridCol w:w="810"/>
        <w:gridCol w:w="1140"/>
        <w:gridCol w:w="4571"/>
      </w:tblGrid>
      <w:tr w:rsidR="00000000">
        <w:tblPrEx>
          <w:tblCellMar>
            <w:top w:w="0" w:type="dxa"/>
            <w:bottom w:w="0" w:type="dxa"/>
          </w:tblCellMar>
        </w:tblPrEx>
        <w:tc>
          <w:tcPr>
            <w:tcW w:w="810" w:type="dxa"/>
          </w:tcPr>
          <w:p w:rsidR="00000000" w:rsidRDefault="007F77FB">
            <w:r>
              <w:t xml:space="preserve">где </w:t>
            </w:r>
          </w:p>
          <w:p w:rsidR="00000000" w:rsidRDefault="007F77FB"/>
        </w:tc>
        <w:tc>
          <w:tcPr>
            <w:tcW w:w="1140" w:type="dxa"/>
          </w:tcPr>
          <w:p w:rsidR="00000000" w:rsidRDefault="007F77FB">
            <w:pPr>
              <w:jc w:val="right"/>
            </w:pPr>
            <w:r>
              <w:rPr>
                <w:position w:val="-10"/>
                <w:sz w:val="20"/>
              </w:rPr>
              <w:pict>
                <v:shape id="_x0000_i1058" type="#_x0000_t75" style="width:12.75pt;height:15.75pt">
                  <v:imagedata r:id="rId34" o:title=""/>
                </v:shape>
              </w:pict>
            </w:r>
            <w:r>
              <w:t xml:space="preserve"> -</w:t>
            </w:r>
          </w:p>
          <w:p w:rsidR="00000000" w:rsidRDefault="007F77FB">
            <w:pPr>
              <w:jc w:val="right"/>
            </w:pPr>
          </w:p>
        </w:tc>
        <w:tc>
          <w:tcPr>
            <w:tcW w:w="4571" w:type="dxa"/>
          </w:tcPr>
          <w:p w:rsidR="00000000" w:rsidRDefault="007F77FB">
            <w:pPr>
              <w:jc w:val="both"/>
            </w:pPr>
            <w:r>
              <w:t>температура воздуха в обслуживаемых помещениях, °С;</w:t>
            </w:r>
          </w:p>
          <w:p w:rsidR="00000000" w:rsidRDefault="007F77FB">
            <w:pPr>
              <w:jc w:val="both"/>
            </w:pPr>
          </w:p>
        </w:tc>
      </w:tr>
      <w:tr w:rsidR="00000000">
        <w:tblPrEx>
          <w:tblCellMar>
            <w:top w:w="0" w:type="dxa"/>
            <w:bottom w:w="0" w:type="dxa"/>
          </w:tblCellMar>
        </w:tblPrEx>
        <w:tc>
          <w:tcPr>
            <w:tcW w:w="1950" w:type="dxa"/>
            <w:gridSpan w:val="2"/>
          </w:tcPr>
          <w:p w:rsidR="00000000" w:rsidRDefault="007F77FB">
            <w:pPr>
              <w:jc w:val="right"/>
            </w:pPr>
            <w:r>
              <w:rPr>
                <w:position w:val="-10"/>
                <w:sz w:val="20"/>
              </w:rPr>
              <w:pict>
                <v:shape id="_x0000_i1059" type="#_x0000_t75" style="width:14.25pt;height:15.75pt">
                  <v:imagedata r:id="rId35" o:title=""/>
                </v:shape>
              </w:pict>
            </w:r>
            <w:r>
              <w:t xml:space="preserve"> -</w:t>
            </w:r>
          </w:p>
          <w:p w:rsidR="00000000" w:rsidRDefault="007F77FB">
            <w:pPr>
              <w:jc w:val="right"/>
            </w:pPr>
          </w:p>
        </w:tc>
        <w:tc>
          <w:tcPr>
            <w:tcW w:w="4571" w:type="dxa"/>
          </w:tcPr>
          <w:p w:rsidR="00000000" w:rsidRDefault="007F77FB">
            <w:pPr>
              <w:jc w:val="both"/>
            </w:pPr>
            <w:r>
              <w:t>расчетная температура наружного воздуха для проектирования систем отопления или вентиляции, °С ;</w:t>
            </w:r>
          </w:p>
          <w:p w:rsidR="00000000" w:rsidRDefault="007F77FB">
            <w:pPr>
              <w:jc w:val="both"/>
            </w:pPr>
          </w:p>
        </w:tc>
      </w:tr>
      <w:tr w:rsidR="00000000">
        <w:tblPrEx>
          <w:tblCellMar>
            <w:top w:w="0" w:type="dxa"/>
            <w:bottom w:w="0" w:type="dxa"/>
          </w:tblCellMar>
        </w:tblPrEx>
        <w:tc>
          <w:tcPr>
            <w:tcW w:w="1950" w:type="dxa"/>
            <w:gridSpan w:val="2"/>
          </w:tcPr>
          <w:p w:rsidR="00000000" w:rsidRDefault="007F77FB">
            <w:pPr>
              <w:jc w:val="right"/>
            </w:pPr>
            <w:r>
              <w:rPr>
                <w:position w:val="-13"/>
                <w:sz w:val="20"/>
              </w:rPr>
              <w:pict>
                <v:shape id="_x0000_i1060" type="#_x0000_t75" style="width:36.75pt;height:18pt">
                  <v:imagedata r:id="rId36" o:title=""/>
                </v:shape>
              </w:pict>
            </w:r>
            <w:r>
              <w:t xml:space="preserve"> </w:t>
            </w:r>
          </w:p>
          <w:p w:rsidR="00000000" w:rsidRDefault="007F77FB">
            <w:pPr>
              <w:jc w:val="right"/>
            </w:pPr>
          </w:p>
        </w:tc>
        <w:tc>
          <w:tcPr>
            <w:tcW w:w="4571" w:type="dxa"/>
          </w:tcPr>
          <w:p w:rsidR="00000000" w:rsidRDefault="007F77FB">
            <w:pPr>
              <w:jc w:val="both"/>
            </w:pPr>
            <w:r>
              <w:t>средняя за период работы систем отопления или вентиляции температура наружного воздуха, °С;</w:t>
            </w:r>
          </w:p>
          <w:p w:rsidR="00000000" w:rsidRDefault="007F77FB">
            <w:pPr>
              <w:jc w:val="both"/>
            </w:pPr>
          </w:p>
        </w:tc>
      </w:tr>
      <w:tr w:rsidR="00000000">
        <w:tblPrEx>
          <w:tblCellMar>
            <w:top w:w="0" w:type="dxa"/>
            <w:bottom w:w="0" w:type="dxa"/>
          </w:tblCellMar>
        </w:tblPrEx>
        <w:tc>
          <w:tcPr>
            <w:tcW w:w="1950" w:type="dxa"/>
            <w:gridSpan w:val="2"/>
          </w:tcPr>
          <w:p w:rsidR="00000000" w:rsidRDefault="007F77FB">
            <w:pPr>
              <w:jc w:val="right"/>
            </w:pPr>
            <w:r>
              <w:rPr>
                <w:position w:val="-10"/>
                <w:sz w:val="20"/>
              </w:rPr>
              <w:pict>
                <v:shape id="_x0000_i1061" type="#_x0000_t75" style="width:24.75pt;height:15.75pt">
                  <v:imagedata r:id="rId37" o:title=""/>
                </v:shape>
              </w:pict>
            </w:r>
            <w:r>
              <w:t xml:space="preserve"> -</w:t>
            </w:r>
          </w:p>
          <w:p w:rsidR="00000000" w:rsidRDefault="007F77FB">
            <w:pPr>
              <w:jc w:val="right"/>
            </w:pPr>
          </w:p>
        </w:tc>
        <w:tc>
          <w:tcPr>
            <w:tcW w:w="4571" w:type="dxa"/>
          </w:tcPr>
          <w:p w:rsidR="00000000" w:rsidRDefault="007F77FB">
            <w:pPr>
              <w:jc w:val="both"/>
            </w:pPr>
            <w:r>
              <w:t>среднегодовой коэффициент использования скважин термоводозабора, представляющий отношение фактического годового отбора геотермальной воды к максимальному отбору, вычисля</w:t>
            </w:r>
            <w:r>
              <w:t xml:space="preserve">емому как произведение </w:t>
            </w:r>
          </w:p>
          <w:p w:rsidR="00000000" w:rsidRDefault="007F77FB">
            <w:pPr>
              <w:jc w:val="both"/>
            </w:pPr>
            <w:r>
              <w:rPr>
                <w:position w:val="-10"/>
                <w:sz w:val="20"/>
              </w:rPr>
              <w:pict>
                <v:shape id="_x0000_i1062" type="#_x0000_t75" style="width:51.75pt;height:15.75pt">
                  <v:imagedata r:id="rId38" o:title=""/>
                </v:shape>
              </w:pict>
            </w:r>
            <w:r>
              <w:t xml:space="preserve"> </w:t>
            </w:r>
          </w:p>
          <w:p w:rsidR="00000000" w:rsidRDefault="007F77FB">
            <w:pPr>
              <w:jc w:val="both"/>
            </w:pPr>
          </w:p>
        </w:tc>
      </w:tr>
      <w:tr w:rsidR="00000000">
        <w:tblPrEx>
          <w:tblCellMar>
            <w:top w:w="0" w:type="dxa"/>
            <w:bottom w:w="0" w:type="dxa"/>
          </w:tblCellMar>
        </w:tblPrEx>
        <w:tc>
          <w:tcPr>
            <w:tcW w:w="810" w:type="dxa"/>
          </w:tcPr>
          <w:p w:rsidR="00000000" w:rsidRDefault="007F77FB">
            <w:r>
              <w:t xml:space="preserve">где </w:t>
            </w:r>
          </w:p>
          <w:p w:rsidR="00000000" w:rsidRDefault="007F77FB"/>
        </w:tc>
        <w:tc>
          <w:tcPr>
            <w:tcW w:w="1140" w:type="dxa"/>
          </w:tcPr>
          <w:p w:rsidR="00000000" w:rsidRDefault="007F77FB">
            <w:pPr>
              <w:jc w:val="right"/>
            </w:pPr>
            <w:r>
              <w:rPr>
                <w:position w:val="-10"/>
                <w:sz w:val="20"/>
              </w:rPr>
              <w:pict>
                <v:shape id="_x0000_i1063" type="#_x0000_t75" style="width:18pt;height:15.75pt">
                  <v:imagedata r:id="rId39" o:title=""/>
                </v:shape>
              </w:pict>
            </w:r>
            <w:r>
              <w:t>-</w:t>
            </w:r>
          </w:p>
          <w:p w:rsidR="00000000" w:rsidRDefault="007F77FB">
            <w:pPr>
              <w:jc w:val="right"/>
            </w:pPr>
          </w:p>
        </w:tc>
        <w:tc>
          <w:tcPr>
            <w:tcW w:w="4571" w:type="dxa"/>
          </w:tcPr>
          <w:p w:rsidR="00000000" w:rsidRDefault="007F77FB">
            <w:pPr>
              <w:jc w:val="both"/>
            </w:pPr>
            <w:r>
              <w:t>расчетный расход геотермального теплоносителя (см. п.2.2);</w:t>
            </w:r>
          </w:p>
          <w:p w:rsidR="00000000" w:rsidRDefault="007F77FB">
            <w:pPr>
              <w:jc w:val="both"/>
            </w:pPr>
          </w:p>
        </w:tc>
      </w:tr>
      <w:tr w:rsidR="00000000">
        <w:tblPrEx>
          <w:tblCellMar>
            <w:top w:w="0" w:type="dxa"/>
            <w:bottom w:w="0" w:type="dxa"/>
          </w:tblCellMar>
        </w:tblPrEx>
        <w:tc>
          <w:tcPr>
            <w:tcW w:w="1950" w:type="dxa"/>
            <w:gridSpan w:val="2"/>
          </w:tcPr>
          <w:p w:rsidR="00000000" w:rsidRDefault="007F77FB">
            <w:pPr>
              <w:jc w:val="right"/>
            </w:pPr>
            <w:r>
              <w:rPr>
                <w:position w:val="-10"/>
                <w:sz w:val="20"/>
              </w:rPr>
              <w:pict>
                <v:shape id="_x0000_i1064" type="#_x0000_t75" style="width:15pt;height:15.75pt">
                  <v:imagedata r:id="rId40" o:title=""/>
                </v:shape>
              </w:pict>
            </w:r>
            <w:r>
              <w:t xml:space="preserve"> -</w:t>
            </w:r>
          </w:p>
          <w:p w:rsidR="00000000" w:rsidRDefault="007F77FB">
            <w:pPr>
              <w:jc w:val="right"/>
            </w:pPr>
          </w:p>
        </w:tc>
        <w:tc>
          <w:tcPr>
            <w:tcW w:w="4571" w:type="dxa"/>
          </w:tcPr>
          <w:p w:rsidR="00000000" w:rsidRDefault="007F77FB">
            <w:pPr>
              <w:jc w:val="both"/>
            </w:pPr>
            <w:r>
              <w:t>продолжительность работы пикового догрева, ч.</w:t>
            </w:r>
          </w:p>
          <w:p w:rsidR="00000000" w:rsidRDefault="007F77FB">
            <w:pPr>
              <w:jc w:val="both"/>
            </w:pPr>
          </w:p>
        </w:tc>
      </w:tr>
    </w:tbl>
    <w:p w:rsidR="00000000" w:rsidRDefault="007F77FB">
      <w:pPr>
        <w:jc w:val="center"/>
      </w:pPr>
    </w:p>
    <w:p w:rsidR="00000000" w:rsidRDefault="007F77FB">
      <w:pPr>
        <w:ind w:firstLine="225"/>
        <w:jc w:val="both"/>
      </w:pPr>
      <w:r>
        <w:t xml:space="preserve">Величину </w:t>
      </w:r>
      <w:r>
        <w:rPr>
          <w:position w:val="-10"/>
          <w:sz w:val="20"/>
        </w:rPr>
        <w:pict>
          <v:shape id="_x0000_i1065" type="#_x0000_t75" style="width:15pt;height:15.75pt">
            <v:imagedata r:id="rId40" o:title=""/>
          </v:shape>
        </w:pict>
      </w:r>
      <w:r>
        <w:t>, (сут.), следует определять по климатологическим данным. В ориентировочных расчетах допускается использовать формулу</w:t>
      </w:r>
    </w:p>
    <w:p w:rsidR="00000000" w:rsidRDefault="007F77FB">
      <w:pPr>
        <w:ind w:firstLine="675"/>
        <w:jc w:val="center"/>
      </w:pPr>
    </w:p>
    <w:p w:rsidR="00000000" w:rsidRDefault="007F77FB">
      <w:pPr>
        <w:jc w:val="center"/>
      </w:pPr>
      <w:r>
        <w:rPr>
          <w:position w:val="-25"/>
          <w:sz w:val="20"/>
        </w:rPr>
        <w:pict>
          <v:shape id="_x0000_i1066" type="#_x0000_t75" style="width:90.75pt;height:36.75pt">
            <v:imagedata r:id="rId41" o:title=""/>
          </v:shape>
        </w:pict>
      </w:r>
      <w:r>
        <w:t xml:space="preserve">                          (4)</w:t>
      </w:r>
    </w:p>
    <w:p w:rsidR="00000000" w:rsidRDefault="007F77FB">
      <w:pPr>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810"/>
        <w:gridCol w:w="870"/>
        <w:gridCol w:w="4841"/>
      </w:tblGrid>
      <w:tr w:rsidR="00000000">
        <w:tblPrEx>
          <w:tblCellMar>
            <w:top w:w="0" w:type="dxa"/>
            <w:bottom w:w="0" w:type="dxa"/>
          </w:tblCellMar>
        </w:tblPrEx>
        <w:tc>
          <w:tcPr>
            <w:tcW w:w="810" w:type="dxa"/>
          </w:tcPr>
          <w:p w:rsidR="00000000" w:rsidRDefault="007F77FB">
            <w:r>
              <w:t xml:space="preserve">где </w:t>
            </w:r>
          </w:p>
          <w:p w:rsidR="00000000" w:rsidRDefault="007F77FB"/>
        </w:tc>
        <w:tc>
          <w:tcPr>
            <w:tcW w:w="870" w:type="dxa"/>
          </w:tcPr>
          <w:p w:rsidR="00000000" w:rsidRDefault="007F77FB">
            <w:pPr>
              <w:jc w:val="right"/>
            </w:pPr>
            <w:r>
              <w:t>А и В -</w:t>
            </w:r>
          </w:p>
          <w:p w:rsidR="00000000" w:rsidRDefault="007F77FB">
            <w:pPr>
              <w:jc w:val="right"/>
            </w:pPr>
          </w:p>
        </w:tc>
        <w:tc>
          <w:tcPr>
            <w:tcW w:w="4841" w:type="dxa"/>
          </w:tcPr>
          <w:p w:rsidR="00000000" w:rsidRDefault="007F77FB">
            <w:pPr>
              <w:jc w:val="both"/>
            </w:pPr>
            <w:r>
              <w:t>эмпирические коэффициенты, определяемые соответственно по графикам на рис.3 и 4;</w:t>
            </w:r>
          </w:p>
          <w:p w:rsidR="00000000" w:rsidRDefault="007F77FB">
            <w:pPr>
              <w:jc w:val="both"/>
            </w:pPr>
          </w:p>
        </w:tc>
      </w:tr>
      <w:tr w:rsidR="00000000">
        <w:tblPrEx>
          <w:tblCellMar>
            <w:top w:w="0" w:type="dxa"/>
            <w:bottom w:w="0" w:type="dxa"/>
          </w:tblCellMar>
        </w:tblPrEx>
        <w:tc>
          <w:tcPr>
            <w:tcW w:w="1680" w:type="dxa"/>
            <w:gridSpan w:val="2"/>
          </w:tcPr>
          <w:p w:rsidR="00000000" w:rsidRDefault="007F77FB">
            <w:pPr>
              <w:jc w:val="right"/>
            </w:pPr>
            <w:r>
              <w:rPr>
                <w:position w:val="-10"/>
                <w:sz w:val="20"/>
              </w:rPr>
              <w:pict>
                <v:shape id="_x0000_i1067" type="#_x0000_t75" style="width:23.25pt;height:15.75pt">
                  <v:imagedata r:id="rId42" o:title=""/>
                </v:shape>
              </w:pict>
            </w:r>
            <w:r>
              <w:t xml:space="preserve"> и  </w:t>
            </w:r>
            <w:r>
              <w:rPr>
                <w:position w:val="-10"/>
                <w:sz w:val="20"/>
              </w:rPr>
              <w:pict>
                <v:shape id="_x0000_i1068" type="#_x0000_t75" style="width:30.75pt;height:15.75pt">
                  <v:imagedata r:id="rId43" o:title=""/>
                </v:shape>
              </w:pict>
            </w:r>
            <w:r>
              <w:t xml:space="preserve"> -</w:t>
            </w:r>
          </w:p>
          <w:p w:rsidR="00000000" w:rsidRDefault="007F77FB">
            <w:pPr>
              <w:jc w:val="right"/>
            </w:pPr>
          </w:p>
        </w:tc>
        <w:tc>
          <w:tcPr>
            <w:tcW w:w="4841" w:type="dxa"/>
          </w:tcPr>
          <w:p w:rsidR="00000000" w:rsidRDefault="007F77FB">
            <w:pPr>
              <w:jc w:val="both"/>
            </w:pPr>
            <w:r>
              <w:t>относительные коэффициенты отпуска теплоты, средние за период работы с момента отключения</w:t>
            </w:r>
            <w:r>
              <w:t xml:space="preserve"> пикового источника теплоты до окончания отопительного сезона и подогрева приточного воздуха, определяемые выражением </w:t>
            </w:r>
          </w:p>
          <w:p w:rsidR="00000000" w:rsidRDefault="007F77FB">
            <w:pPr>
              <w:jc w:val="both"/>
            </w:pPr>
          </w:p>
        </w:tc>
      </w:tr>
    </w:tbl>
    <w:p w:rsidR="00000000" w:rsidRDefault="007F77FB">
      <w:pPr>
        <w:jc w:val="right"/>
      </w:pPr>
    </w:p>
    <w:p w:rsidR="00000000" w:rsidRDefault="007F77FB">
      <w:pPr>
        <w:jc w:val="center"/>
      </w:pPr>
    </w:p>
    <w:p w:rsidR="00000000" w:rsidRDefault="007F77FB">
      <w:pPr>
        <w:jc w:val="center"/>
      </w:pPr>
      <w:r>
        <w:rPr>
          <w:position w:val="-10"/>
          <w:sz w:val="20"/>
        </w:rPr>
        <w:pict>
          <v:shape id="_x0000_i1069" type="#_x0000_t75" style="width:96.75pt;height:15.75pt">
            <v:imagedata r:id="rId44" o:title=""/>
          </v:shape>
        </w:pict>
      </w:r>
      <w:r>
        <w:t xml:space="preserve">                             (5)</w:t>
      </w:r>
    </w:p>
    <w:p w:rsidR="00000000" w:rsidRDefault="007F77FB">
      <w:pPr>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1650"/>
        <w:gridCol w:w="4729"/>
      </w:tblGrid>
      <w:tr w:rsidR="00000000">
        <w:tblPrEx>
          <w:tblCellMar>
            <w:top w:w="0" w:type="dxa"/>
            <w:bottom w:w="0" w:type="dxa"/>
          </w:tblCellMar>
        </w:tblPrEx>
        <w:tc>
          <w:tcPr>
            <w:tcW w:w="1650" w:type="dxa"/>
          </w:tcPr>
          <w:p w:rsidR="00000000" w:rsidRDefault="007F77FB">
            <w:pPr>
              <w:jc w:val="right"/>
            </w:pPr>
            <w:r>
              <w:rPr>
                <w:position w:val="-10"/>
                <w:sz w:val="20"/>
              </w:rPr>
              <w:pict>
                <v:shape id="_x0000_i1070" type="#_x0000_t75" style="width:36pt;height:15.75pt">
                  <v:imagedata r:id="rId45" o:title=""/>
                </v:shape>
              </w:pict>
            </w:r>
            <w:r>
              <w:t xml:space="preserve"> -</w:t>
            </w:r>
          </w:p>
          <w:p w:rsidR="00000000" w:rsidRDefault="007F77FB">
            <w:pPr>
              <w:jc w:val="right"/>
            </w:pPr>
          </w:p>
        </w:tc>
        <w:tc>
          <w:tcPr>
            <w:tcW w:w="4729" w:type="dxa"/>
          </w:tcPr>
          <w:p w:rsidR="00000000" w:rsidRDefault="007F77FB">
            <w:pPr>
              <w:jc w:val="both"/>
            </w:pPr>
            <w:r>
              <w:t xml:space="preserve">коэффициенты отпуска теплоты, соответствующие моментам отключения пикового догрева и окончания отопительного сезона. Ориентировочные значения </w:t>
            </w:r>
            <w:r>
              <w:rPr>
                <w:position w:val="-10"/>
                <w:sz w:val="20"/>
              </w:rPr>
              <w:pict>
                <v:shape id="_x0000_i1071" type="#_x0000_t75" style="width:17.25pt;height:15.75pt">
                  <v:imagedata r:id="rId46" o:title=""/>
                </v:shape>
              </w:pict>
            </w:r>
            <w:r>
              <w:t xml:space="preserve"> допускается определять по формулам:</w:t>
            </w:r>
          </w:p>
          <w:p w:rsidR="00000000" w:rsidRDefault="007F77FB">
            <w:pPr>
              <w:jc w:val="both"/>
            </w:pPr>
          </w:p>
          <w:p w:rsidR="00000000" w:rsidRDefault="007F77FB">
            <w:pPr>
              <w:jc w:val="both"/>
            </w:pPr>
          </w:p>
        </w:tc>
      </w:tr>
    </w:tbl>
    <w:p w:rsidR="00000000" w:rsidRDefault="007F77FB">
      <w:pPr>
        <w:jc w:val="center"/>
      </w:pPr>
    </w:p>
    <w:p w:rsidR="00000000" w:rsidRDefault="007F77FB">
      <w:pPr>
        <w:jc w:val="center"/>
      </w:pPr>
      <w:r>
        <w:rPr>
          <w:sz w:val="20"/>
        </w:rPr>
        <w:pict>
          <v:shape id="_x0000_i1072" type="#_x0000_t75" style="width:424.5pt;height:224.25pt">
            <v:imagedata r:id="rId47" o:title=""/>
          </v:shape>
        </w:pict>
      </w:r>
    </w:p>
    <w:p w:rsidR="00000000" w:rsidRDefault="007F77FB">
      <w:pPr>
        <w:jc w:val="center"/>
      </w:pPr>
    </w:p>
    <w:p w:rsidR="00000000" w:rsidRDefault="007F77FB">
      <w:pPr>
        <w:jc w:val="center"/>
      </w:pPr>
      <w:r>
        <w:t>Рис.2. Графики для определения доли пикового догрева при отоплении</w:t>
      </w:r>
    </w:p>
    <w:p w:rsidR="00000000" w:rsidRDefault="007F77FB">
      <w:pPr>
        <w:jc w:val="center"/>
      </w:pPr>
    </w:p>
    <w:p w:rsidR="00000000" w:rsidRDefault="007F77FB">
      <w:pPr>
        <w:jc w:val="center"/>
      </w:pPr>
      <w:r>
        <w:rPr>
          <w:sz w:val="20"/>
        </w:rPr>
        <w:pict>
          <v:shape id="_x0000_i1073" type="#_x0000_t75" style="width:181.5pt;height:263.25pt">
            <v:imagedata r:id="rId48" o:title=""/>
          </v:shape>
        </w:pict>
      </w:r>
    </w:p>
    <w:p w:rsidR="00000000" w:rsidRDefault="007F77FB">
      <w:pPr>
        <w:jc w:val="center"/>
      </w:pPr>
      <w:r>
        <w:t>Рис.3. Эмпирический коэффициент А</w:t>
      </w:r>
    </w:p>
    <w:p w:rsidR="00000000" w:rsidRDefault="007F77FB">
      <w:pPr>
        <w:jc w:val="center"/>
      </w:pPr>
      <w:r>
        <w:t>для опредедения доли пикового догрева</w:t>
      </w:r>
    </w:p>
    <w:p w:rsidR="00000000" w:rsidRDefault="007F77FB">
      <w:pPr>
        <w:jc w:val="center"/>
      </w:pPr>
    </w:p>
    <w:p w:rsidR="00000000" w:rsidRDefault="007F77FB">
      <w:pPr>
        <w:jc w:val="center"/>
      </w:pPr>
      <w:r>
        <w:rPr>
          <w:sz w:val="20"/>
        </w:rPr>
        <w:pict>
          <v:shape id="_x0000_i1074" type="#_x0000_t75" style="width:166.5pt;height:296.25pt">
            <v:imagedata r:id="rId49" o:title=""/>
          </v:shape>
        </w:pict>
      </w:r>
    </w:p>
    <w:p w:rsidR="00000000" w:rsidRDefault="007F77FB">
      <w:pPr>
        <w:jc w:val="center"/>
      </w:pPr>
      <w:r>
        <w:t>Рис.4. Эмпирическ</w:t>
      </w:r>
      <w:r>
        <w:t xml:space="preserve">ий коэффициент В </w:t>
      </w:r>
    </w:p>
    <w:p w:rsidR="00000000" w:rsidRDefault="007F77FB">
      <w:pPr>
        <w:jc w:val="center"/>
      </w:pPr>
      <w:r>
        <w:t>для определения доли пикового догрева</w:t>
      </w:r>
    </w:p>
    <w:p w:rsidR="00000000" w:rsidRDefault="007F77FB">
      <w:pPr>
        <w:jc w:val="center"/>
      </w:pPr>
    </w:p>
    <w:p w:rsidR="00000000" w:rsidRDefault="007F77FB">
      <w:pPr>
        <w:jc w:val="center"/>
      </w:pPr>
    </w:p>
    <w:p w:rsidR="00000000" w:rsidRDefault="007F77FB">
      <w:pPr>
        <w:jc w:val="center"/>
      </w:pPr>
      <w:r>
        <w:t xml:space="preserve">для вентиляции </w:t>
      </w:r>
      <w:r>
        <w:rPr>
          <w:position w:val="-10"/>
          <w:sz w:val="20"/>
        </w:rPr>
        <w:pict>
          <v:shape id="_x0000_i1075" type="#_x0000_t75" style="width:156pt;height:15.75pt">
            <v:imagedata r:id="rId50" o:title=""/>
          </v:shape>
        </w:pict>
      </w:r>
      <w:r>
        <w:t xml:space="preserve">                            (6)</w:t>
      </w:r>
    </w:p>
    <w:p w:rsidR="00000000" w:rsidRDefault="007F77FB">
      <w:pPr>
        <w:jc w:val="center"/>
      </w:pPr>
    </w:p>
    <w:p w:rsidR="00000000" w:rsidRDefault="007F77FB">
      <w:pPr>
        <w:jc w:val="center"/>
      </w:pPr>
      <w:r>
        <w:t xml:space="preserve">для отопления </w:t>
      </w:r>
      <w:r>
        <w:rPr>
          <w:position w:val="-10"/>
          <w:sz w:val="20"/>
        </w:rPr>
        <w:pict>
          <v:shape id="_x0000_i1076" type="#_x0000_t75" style="width:177.75pt;height:15.75pt">
            <v:imagedata r:id="rId51" o:title=""/>
          </v:shape>
        </w:pict>
      </w:r>
      <w:r>
        <w:t xml:space="preserve">                     (7)</w:t>
      </w:r>
    </w:p>
    <w:p w:rsidR="00000000" w:rsidRDefault="007F77FB">
      <w:pPr>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1095"/>
        <w:gridCol w:w="5284"/>
      </w:tblGrid>
      <w:tr w:rsidR="00000000">
        <w:tblPrEx>
          <w:tblCellMar>
            <w:top w:w="0" w:type="dxa"/>
            <w:bottom w:w="0" w:type="dxa"/>
          </w:tblCellMar>
        </w:tblPrEx>
        <w:tc>
          <w:tcPr>
            <w:tcW w:w="1095" w:type="dxa"/>
          </w:tcPr>
          <w:p w:rsidR="00000000" w:rsidRDefault="007F77FB">
            <w:pPr>
              <w:jc w:val="right"/>
            </w:pPr>
            <w:r>
              <w:rPr>
                <w:position w:val="-10"/>
                <w:sz w:val="20"/>
              </w:rPr>
              <w:pict>
                <v:shape id="_x0000_i1077" type="#_x0000_t75" style="width:18pt;height:15.75pt">
                  <v:imagedata r:id="rId52" o:title=""/>
                </v:shape>
              </w:pict>
            </w:r>
            <w:r>
              <w:t xml:space="preserve"> -</w:t>
            </w:r>
          </w:p>
          <w:p w:rsidR="00000000" w:rsidRDefault="007F77FB">
            <w:pPr>
              <w:jc w:val="right"/>
            </w:pPr>
          </w:p>
        </w:tc>
        <w:tc>
          <w:tcPr>
            <w:tcW w:w="5284" w:type="dxa"/>
          </w:tcPr>
          <w:p w:rsidR="00000000" w:rsidRDefault="007F77FB">
            <w:pPr>
              <w:jc w:val="both"/>
            </w:pPr>
            <w:r>
              <w:t xml:space="preserve">температура сбросной геотермальной воды, соответствующая </w:t>
            </w:r>
            <w:r>
              <w:rPr>
                <w:position w:val="-10"/>
                <w:sz w:val="20"/>
              </w:rPr>
              <w:pict>
                <v:shape id="_x0000_i1078" type="#_x0000_t75" style="width:17.25pt;height:15.75pt">
                  <v:imagedata r:id="rId46" o:title=""/>
                </v:shape>
              </w:pict>
            </w:r>
            <w:r>
              <w:t>.</w:t>
            </w:r>
          </w:p>
          <w:p w:rsidR="00000000" w:rsidRDefault="007F77FB">
            <w:pPr>
              <w:jc w:val="both"/>
            </w:pPr>
          </w:p>
        </w:tc>
      </w:tr>
    </w:tbl>
    <w:p w:rsidR="00000000" w:rsidRDefault="007F77FB">
      <w:pPr>
        <w:jc w:val="right"/>
      </w:pPr>
    </w:p>
    <w:p w:rsidR="00000000" w:rsidRDefault="007F77FB">
      <w:pPr>
        <w:jc w:val="both"/>
      </w:pPr>
    </w:p>
    <w:p w:rsidR="00000000" w:rsidRDefault="007F77FB">
      <w:pPr>
        <w:ind w:firstLine="225"/>
        <w:jc w:val="both"/>
      </w:pPr>
      <w:r>
        <w:t xml:space="preserve">Примечания: 1. В системах геотермального теплоснабжения с независимым присоединением систем отопления и вентиляции при определении величины </w:t>
      </w:r>
      <w:r>
        <w:rPr>
          <w:position w:val="-4"/>
          <w:sz w:val="20"/>
        </w:rPr>
        <w:pict>
          <v:shape id="_x0000_i1079" type="#_x0000_t75" style="width:9pt;height:12pt">
            <v:imagedata r:id="rId53" o:title=""/>
          </v:shape>
        </w:pict>
      </w:r>
      <w:r>
        <w:t xml:space="preserve">в числителе вместо </w:t>
      </w:r>
      <w:r>
        <w:rPr>
          <w:position w:val="-10"/>
          <w:sz w:val="20"/>
        </w:rPr>
        <w:pict>
          <v:shape id="_x0000_i1080" type="#_x0000_t75" style="width:18.75pt;height:15.75pt">
            <v:imagedata r:id="rId54" o:title=""/>
          </v:shape>
        </w:pict>
      </w:r>
      <w:r>
        <w:t xml:space="preserve"> следует подставлять разность </w:t>
      </w:r>
      <w:r>
        <w:rPr>
          <w:position w:val="-10"/>
          <w:sz w:val="20"/>
        </w:rPr>
        <w:pict>
          <v:shape id="_x0000_i1081" type="#_x0000_t75" style="width:33.75pt;height:15.75pt">
            <v:imagedata r:id="rId55" o:title=""/>
          </v:shape>
        </w:pict>
      </w:r>
      <w:r>
        <w:rPr>
          <w:position w:val="-10"/>
          <w:sz w:val="20"/>
        </w:rPr>
        <w:pict>
          <v:shape id="_x0000_i1082" type="#_x0000_t75" style="width:27.75pt;height:15.75pt">
            <v:imagedata r:id="rId56" o:title=""/>
          </v:shape>
        </w:pict>
      </w:r>
      <w:r>
        <w:t xml:space="preserve"> где </w:t>
      </w:r>
      <w:r>
        <w:rPr>
          <w:position w:val="-10"/>
          <w:sz w:val="20"/>
        </w:rPr>
        <w:pict>
          <v:shape id="_x0000_i1083" type="#_x0000_t75" style="width:20.25pt;height:15.75pt">
            <v:imagedata r:id="rId57" o:title=""/>
          </v:shape>
        </w:pict>
      </w:r>
      <w:r>
        <w:t xml:space="preserve"> - разность температур греющего и нагреваемого теплоносителя на "горячем конце" противоточного п</w:t>
      </w:r>
      <w:r>
        <w:t>ромежуточного теплообменника, принимаемая, как правило, 5-10 град. С.</w:t>
      </w:r>
    </w:p>
    <w:p w:rsidR="00000000" w:rsidRDefault="007F77FB">
      <w:pPr>
        <w:ind w:firstLine="450"/>
        <w:jc w:val="both"/>
      </w:pPr>
    </w:p>
    <w:p w:rsidR="00000000" w:rsidRDefault="007F77FB">
      <w:pPr>
        <w:ind w:firstLine="225"/>
        <w:jc w:val="both"/>
      </w:pPr>
      <w:r>
        <w:t xml:space="preserve">2. Примеры определения величины </w:t>
      </w:r>
      <w:r>
        <w:rPr>
          <w:position w:val="-10"/>
          <w:sz w:val="20"/>
        </w:rPr>
        <w:pict>
          <v:shape id="_x0000_i1084" type="#_x0000_t75" style="width:27.75pt;height:15.75pt">
            <v:imagedata r:id="rId8" o:title=""/>
          </v:shape>
        </w:pict>
      </w:r>
      <w:r>
        <w:t xml:space="preserve"> для различных геотермальных систем теплоснабжения приведены в рекомендуемом прил.4.</w:t>
      </w:r>
    </w:p>
    <w:p w:rsidR="00000000" w:rsidRDefault="007F77FB">
      <w:pPr>
        <w:ind w:firstLine="450"/>
        <w:jc w:val="both"/>
      </w:pPr>
    </w:p>
    <w:p w:rsidR="00000000" w:rsidRDefault="007F77FB">
      <w:pPr>
        <w:ind w:firstLine="225"/>
        <w:jc w:val="both"/>
      </w:pPr>
      <w:r>
        <w:t xml:space="preserve">2.7. Для объектов геотермального теплоснабжения, имеющих нагрузку отопления, вентиляции и горячего водоснабжения, общий коэффициент </w:t>
      </w:r>
      <w:r>
        <w:rPr>
          <w:position w:val="-10"/>
          <w:sz w:val="20"/>
        </w:rPr>
        <w:pict>
          <v:shape id="_x0000_i1085" type="#_x0000_t75" style="width:30pt;height:20.25pt">
            <v:imagedata r:id="rId58" o:title=""/>
          </v:shape>
        </w:pict>
      </w:r>
      <w:r>
        <w:t xml:space="preserve"> следует определять по формуле</w:t>
      </w:r>
    </w:p>
    <w:p w:rsidR="00000000" w:rsidRDefault="007F77FB">
      <w:pPr>
        <w:ind w:firstLine="225"/>
        <w:jc w:val="both"/>
      </w:pPr>
    </w:p>
    <w:p w:rsidR="00000000" w:rsidRDefault="007F77FB">
      <w:pPr>
        <w:jc w:val="center"/>
      </w:pPr>
      <w:r>
        <w:rPr>
          <w:position w:val="-16"/>
          <w:sz w:val="20"/>
        </w:rPr>
        <w:pict>
          <v:shape id="_x0000_i1086" type="#_x0000_t75" style="width:366.75pt;height:24.75pt">
            <v:imagedata r:id="rId59" o:title=""/>
          </v:shape>
        </w:pict>
      </w:r>
      <w:r>
        <w:t xml:space="preserve">             (8)</w:t>
      </w:r>
    </w:p>
    <w:p w:rsidR="00000000" w:rsidRDefault="007F77FB">
      <w:pPr>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720"/>
        <w:gridCol w:w="1140"/>
        <w:gridCol w:w="4519"/>
      </w:tblGrid>
      <w:tr w:rsidR="00000000">
        <w:tblPrEx>
          <w:tblCellMar>
            <w:top w:w="0" w:type="dxa"/>
            <w:bottom w:w="0" w:type="dxa"/>
          </w:tblCellMar>
        </w:tblPrEx>
        <w:tc>
          <w:tcPr>
            <w:tcW w:w="720" w:type="dxa"/>
          </w:tcPr>
          <w:p w:rsidR="00000000" w:rsidRDefault="007F77FB">
            <w:r>
              <w:t xml:space="preserve">Здесь </w:t>
            </w:r>
          </w:p>
          <w:p w:rsidR="00000000" w:rsidRDefault="007F77FB"/>
        </w:tc>
        <w:tc>
          <w:tcPr>
            <w:tcW w:w="1140" w:type="dxa"/>
          </w:tcPr>
          <w:p w:rsidR="00000000" w:rsidRDefault="007F77FB">
            <w:pPr>
              <w:jc w:val="right"/>
            </w:pPr>
            <w:r>
              <w:rPr>
                <w:position w:val="-10"/>
                <w:sz w:val="20"/>
              </w:rPr>
              <w:pict>
                <v:shape id="_x0000_i1087" type="#_x0000_t75" style="width:33pt;height:15.75pt">
                  <v:imagedata r:id="rId60" o:title=""/>
                </v:shape>
              </w:pict>
            </w:r>
            <w:r>
              <w:t xml:space="preserve"> -</w:t>
            </w:r>
          </w:p>
          <w:p w:rsidR="00000000" w:rsidRDefault="007F77FB">
            <w:pPr>
              <w:jc w:val="right"/>
            </w:pPr>
          </w:p>
        </w:tc>
        <w:tc>
          <w:tcPr>
            <w:tcW w:w="4519" w:type="dxa"/>
          </w:tcPr>
          <w:p w:rsidR="00000000" w:rsidRDefault="007F77FB">
            <w:pPr>
              <w:jc w:val="both"/>
            </w:pPr>
            <w:r>
              <w:t>доли расчетного дебита геотермальной воды, расходуемые соответственно на отопление, вентиляцию и горячее водоснабжение, рассч</w:t>
            </w:r>
            <w:r>
              <w:t>итываемые по формулам:</w:t>
            </w:r>
          </w:p>
          <w:p w:rsidR="00000000" w:rsidRDefault="007F77FB">
            <w:pPr>
              <w:jc w:val="both"/>
            </w:pPr>
          </w:p>
        </w:tc>
      </w:tr>
    </w:tbl>
    <w:p w:rsidR="00000000" w:rsidRDefault="007F77FB">
      <w:pPr>
        <w:jc w:val="right"/>
      </w:pPr>
    </w:p>
    <w:p w:rsidR="00000000" w:rsidRDefault="007F77FB">
      <w:pPr>
        <w:jc w:val="center"/>
      </w:pPr>
    </w:p>
    <w:p w:rsidR="00000000" w:rsidRDefault="007F77FB">
      <w:pPr>
        <w:jc w:val="center"/>
      </w:pPr>
      <w:r>
        <w:rPr>
          <w:position w:val="-30"/>
          <w:sz w:val="20"/>
        </w:rPr>
        <w:pict>
          <v:shape id="_x0000_i1088" type="#_x0000_t75" style="width:78pt;height:35.25pt">
            <v:imagedata r:id="rId61" o:title=""/>
          </v:shape>
        </w:pict>
      </w:r>
      <w:r>
        <w:t xml:space="preserve">                               (9)</w:t>
      </w:r>
    </w:p>
    <w:p w:rsidR="00000000" w:rsidRDefault="007F77FB">
      <w:pPr>
        <w:jc w:val="center"/>
      </w:pPr>
    </w:p>
    <w:p w:rsidR="00000000" w:rsidRDefault="007F77FB">
      <w:pPr>
        <w:jc w:val="center"/>
      </w:pPr>
      <w:r>
        <w:rPr>
          <w:position w:val="-30"/>
          <w:sz w:val="20"/>
        </w:rPr>
        <w:pict>
          <v:shape id="_x0000_i1089" type="#_x0000_t75" style="width:83.25pt;height:35.25pt">
            <v:imagedata r:id="rId62" o:title=""/>
          </v:shape>
        </w:pict>
      </w:r>
      <w:r>
        <w:t>,                         (10)</w:t>
      </w:r>
    </w:p>
    <w:p w:rsidR="00000000" w:rsidRDefault="007F77FB">
      <w:pPr>
        <w:jc w:val="center"/>
      </w:pPr>
    </w:p>
    <w:p w:rsidR="00000000" w:rsidRDefault="007F77FB">
      <w:pPr>
        <w:jc w:val="center"/>
      </w:pPr>
      <w:r>
        <w:rPr>
          <w:position w:val="-30"/>
          <w:sz w:val="20"/>
        </w:rPr>
        <w:pict>
          <v:shape id="_x0000_i1090" type="#_x0000_t75" style="width:75.75pt;height:35.25pt">
            <v:imagedata r:id="rId63" o:title=""/>
          </v:shape>
        </w:pict>
      </w:r>
      <w:r>
        <w:t>,                            (11)</w:t>
      </w:r>
    </w:p>
    <w:p w:rsidR="00000000" w:rsidRDefault="007F77FB">
      <w:pPr>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810"/>
        <w:gridCol w:w="2280"/>
        <w:gridCol w:w="3431"/>
      </w:tblGrid>
      <w:tr w:rsidR="00000000">
        <w:tblPrEx>
          <w:tblCellMar>
            <w:top w:w="0" w:type="dxa"/>
            <w:bottom w:w="0" w:type="dxa"/>
          </w:tblCellMar>
        </w:tblPrEx>
        <w:tc>
          <w:tcPr>
            <w:tcW w:w="810" w:type="dxa"/>
          </w:tcPr>
          <w:p w:rsidR="00000000" w:rsidRDefault="007F77FB">
            <w:r>
              <w:t xml:space="preserve">где </w:t>
            </w:r>
          </w:p>
          <w:p w:rsidR="00000000" w:rsidRDefault="007F77FB"/>
        </w:tc>
        <w:tc>
          <w:tcPr>
            <w:tcW w:w="2280" w:type="dxa"/>
          </w:tcPr>
          <w:p w:rsidR="00000000" w:rsidRDefault="007F77FB">
            <w:pPr>
              <w:jc w:val="right"/>
            </w:pPr>
            <w:r>
              <w:rPr>
                <w:position w:val="-10"/>
                <w:sz w:val="20"/>
              </w:rPr>
              <w:pict>
                <v:shape id="_x0000_i1091" type="#_x0000_t75" style="width:86.25pt;height:15.75pt">
                  <v:imagedata r:id="rId64" o:title=""/>
                </v:shape>
              </w:pict>
            </w:r>
            <w:r>
              <w:t xml:space="preserve"> -</w:t>
            </w:r>
          </w:p>
          <w:p w:rsidR="00000000" w:rsidRDefault="007F77FB">
            <w:pPr>
              <w:jc w:val="right"/>
            </w:pPr>
          </w:p>
        </w:tc>
        <w:tc>
          <w:tcPr>
            <w:tcW w:w="3431" w:type="dxa"/>
          </w:tcPr>
          <w:p w:rsidR="00000000" w:rsidRDefault="007F77FB">
            <w:pPr>
              <w:jc w:val="both"/>
            </w:pPr>
            <w:r>
              <w:t>расчетные нагрузки отопления, вентиляции и горячего водоснабжения, Вт;</w:t>
            </w:r>
          </w:p>
          <w:p w:rsidR="00000000" w:rsidRDefault="007F77FB">
            <w:pPr>
              <w:ind w:firstLine="225"/>
              <w:jc w:val="both"/>
            </w:pPr>
          </w:p>
          <w:p w:rsidR="00000000" w:rsidRDefault="007F77FB">
            <w:pPr>
              <w:ind w:firstLine="225"/>
              <w:jc w:val="both"/>
            </w:pPr>
          </w:p>
        </w:tc>
      </w:tr>
      <w:tr w:rsidR="00000000">
        <w:tblPrEx>
          <w:tblCellMar>
            <w:top w:w="0" w:type="dxa"/>
            <w:bottom w:w="0" w:type="dxa"/>
          </w:tblCellMar>
        </w:tblPrEx>
        <w:tc>
          <w:tcPr>
            <w:tcW w:w="3090" w:type="dxa"/>
            <w:gridSpan w:val="2"/>
          </w:tcPr>
          <w:p w:rsidR="00000000" w:rsidRDefault="007F77FB">
            <w:pPr>
              <w:jc w:val="right"/>
            </w:pPr>
            <w:r>
              <w:t xml:space="preserve">c - </w:t>
            </w:r>
          </w:p>
          <w:p w:rsidR="00000000" w:rsidRDefault="007F77FB">
            <w:pPr>
              <w:jc w:val="right"/>
            </w:pPr>
          </w:p>
        </w:tc>
        <w:tc>
          <w:tcPr>
            <w:tcW w:w="3431" w:type="dxa"/>
          </w:tcPr>
          <w:p w:rsidR="00000000" w:rsidRDefault="007F77FB">
            <w:pPr>
              <w:jc w:val="both"/>
            </w:pPr>
            <w:r>
              <w:t>удельная теплоемкость теплоносителя, Дж/(кг°С);</w:t>
            </w:r>
          </w:p>
          <w:p w:rsidR="00000000" w:rsidRDefault="007F77FB">
            <w:pPr>
              <w:ind w:firstLine="225"/>
              <w:jc w:val="both"/>
            </w:pPr>
          </w:p>
          <w:p w:rsidR="00000000" w:rsidRDefault="007F77FB">
            <w:pPr>
              <w:ind w:firstLine="225"/>
              <w:jc w:val="both"/>
            </w:pPr>
          </w:p>
        </w:tc>
      </w:tr>
      <w:tr w:rsidR="00000000">
        <w:tblPrEx>
          <w:tblCellMar>
            <w:top w:w="0" w:type="dxa"/>
            <w:bottom w:w="0" w:type="dxa"/>
          </w:tblCellMar>
        </w:tblPrEx>
        <w:tc>
          <w:tcPr>
            <w:tcW w:w="3090" w:type="dxa"/>
            <w:gridSpan w:val="2"/>
          </w:tcPr>
          <w:p w:rsidR="00000000" w:rsidRDefault="007F77FB">
            <w:pPr>
              <w:jc w:val="right"/>
            </w:pPr>
            <w:r>
              <w:rPr>
                <w:position w:val="-10"/>
                <w:sz w:val="20"/>
              </w:rPr>
              <w:pict>
                <v:shape id="_x0000_i1092" type="#_x0000_t75" style="width:96.75pt;height:15.75pt">
                  <v:imagedata r:id="rId65" o:title=""/>
                </v:shape>
              </w:pict>
            </w:r>
          </w:p>
          <w:p w:rsidR="00000000" w:rsidRDefault="007F77FB">
            <w:pPr>
              <w:jc w:val="right"/>
            </w:pPr>
          </w:p>
        </w:tc>
        <w:tc>
          <w:tcPr>
            <w:tcW w:w="3431" w:type="dxa"/>
          </w:tcPr>
          <w:p w:rsidR="00000000" w:rsidRDefault="007F77FB">
            <w:pPr>
              <w:jc w:val="both"/>
            </w:pPr>
            <w:r>
              <w:t>расчетные перепады температур теплоносителя в системах отопления, вентиляции и горячего водоснабжения, °С</w:t>
            </w:r>
          </w:p>
          <w:p w:rsidR="00000000" w:rsidRDefault="007F77FB">
            <w:pPr>
              <w:ind w:firstLine="225"/>
              <w:jc w:val="both"/>
            </w:pPr>
          </w:p>
          <w:p w:rsidR="00000000" w:rsidRDefault="007F77FB">
            <w:pPr>
              <w:ind w:firstLine="225"/>
              <w:jc w:val="both"/>
            </w:pPr>
          </w:p>
        </w:tc>
      </w:tr>
      <w:tr w:rsidR="00000000">
        <w:tblPrEx>
          <w:tblCellMar>
            <w:top w:w="0" w:type="dxa"/>
            <w:bottom w:w="0" w:type="dxa"/>
          </w:tblCellMar>
        </w:tblPrEx>
        <w:tc>
          <w:tcPr>
            <w:tcW w:w="3090" w:type="dxa"/>
            <w:gridSpan w:val="2"/>
          </w:tcPr>
          <w:p w:rsidR="00000000" w:rsidRDefault="007F77FB">
            <w:pPr>
              <w:jc w:val="right"/>
            </w:pPr>
            <w:r>
              <w:rPr>
                <w:position w:val="-10"/>
                <w:sz w:val="20"/>
              </w:rPr>
              <w:pict>
                <v:shape id="_x0000_i1093" type="#_x0000_t75" style="width:24.75pt;height:20.25pt">
                  <v:imagedata r:id="rId66" o:title=""/>
                </v:shape>
              </w:pict>
            </w:r>
            <w:r>
              <w:t xml:space="preserve"> -</w:t>
            </w:r>
          </w:p>
          <w:p w:rsidR="00000000" w:rsidRDefault="007F77FB">
            <w:pPr>
              <w:jc w:val="right"/>
            </w:pPr>
          </w:p>
        </w:tc>
        <w:tc>
          <w:tcPr>
            <w:tcW w:w="3431" w:type="dxa"/>
          </w:tcPr>
          <w:p w:rsidR="00000000" w:rsidRDefault="007F77FB">
            <w:pPr>
              <w:jc w:val="both"/>
            </w:pPr>
            <w:r>
              <w:t xml:space="preserve">удельный расход геотермальной воды, приходящейся на единицу расчетной тепловой нагрузки объекта, кг/Дж, который следует </w:t>
            </w:r>
            <w:r>
              <w:t xml:space="preserve">рассчитывать по формуле </w:t>
            </w:r>
          </w:p>
          <w:p w:rsidR="00000000" w:rsidRDefault="007F77FB">
            <w:pPr>
              <w:jc w:val="both"/>
            </w:pPr>
          </w:p>
        </w:tc>
      </w:tr>
    </w:tbl>
    <w:p w:rsidR="00000000" w:rsidRDefault="007F77FB">
      <w:pPr>
        <w:jc w:val="right"/>
      </w:pPr>
    </w:p>
    <w:p w:rsidR="00000000" w:rsidRDefault="007F77FB">
      <w:pPr>
        <w:jc w:val="center"/>
      </w:pPr>
    </w:p>
    <w:p w:rsidR="00000000" w:rsidRDefault="007F77FB">
      <w:pPr>
        <w:jc w:val="center"/>
      </w:pPr>
      <w:r>
        <w:rPr>
          <w:position w:val="-10"/>
          <w:sz w:val="20"/>
        </w:rPr>
        <w:pict>
          <v:shape id="_x0000_i1094" type="#_x0000_t75" style="width:24.75pt;height:20.25pt">
            <v:imagedata r:id="rId66" o:title=""/>
          </v:shape>
        </w:pict>
      </w:r>
      <w:r>
        <w:t>=</w:t>
      </w:r>
      <w:r>
        <w:rPr>
          <w:position w:val="-30"/>
          <w:sz w:val="20"/>
        </w:rPr>
        <w:pict>
          <v:shape id="_x0000_i1095" type="#_x0000_t75" style="width:153.75pt;height:38.25pt">
            <v:imagedata r:id="rId67" o:title=""/>
          </v:shape>
        </w:pict>
      </w:r>
      <w:r>
        <w:t xml:space="preserve">                               (12)</w:t>
      </w:r>
    </w:p>
    <w:p w:rsidR="00000000" w:rsidRDefault="007F77FB">
      <w:pPr>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3390"/>
        <w:gridCol w:w="2989"/>
      </w:tblGrid>
      <w:tr w:rsidR="00000000">
        <w:tblPrEx>
          <w:tblCellMar>
            <w:top w:w="0" w:type="dxa"/>
            <w:bottom w:w="0" w:type="dxa"/>
          </w:tblCellMar>
        </w:tblPrEx>
        <w:tc>
          <w:tcPr>
            <w:tcW w:w="3390" w:type="dxa"/>
          </w:tcPr>
          <w:p w:rsidR="00000000" w:rsidRDefault="007F77FB">
            <w:pPr>
              <w:jc w:val="right"/>
            </w:pPr>
            <w:r>
              <w:rPr>
                <w:position w:val="-10"/>
                <w:sz w:val="20"/>
              </w:rPr>
              <w:pict>
                <v:shape id="_x0000_i1096" type="#_x0000_t75" style="width:146.25pt;height:15.75pt">
                  <v:imagedata r:id="rId68" o:title=""/>
                </v:shape>
              </w:pict>
            </w:r>
            <w:r>
              <w:t xml:space="preserve"> </w:t>
            </w:r>
          </w:p>
          <w:p w:rsidR="00000000" w:rsidRDefault="007F77FB">
            <w:pPr>
              <w:jc w:val="right"/>
            </w:pPr>
          </w:p>
        </w:tc>
        <w:tc>
          <w:tcPr>
            <w:tcW w:w="2989" w:type="dxa"/>
          </w:tcPr>
          <w:p w:rsidR="00000000" w:rsidRDefault="007F77FB">
            <w:pPr>
              <w:jc w:val="both"/>
            </w:pPr>
            <w:r>
              <w:t>общая тепловая нагрузка объекта геотермального теплоснабжения, Вт;</w:t>
            </w:r>
          </w:p>
          <w:p w:rsidR="00000000" w:rsidRDefault="007F77FB">
            <w:pPr>
              <w:ind w:firstLine="225"/>
              <w:jc w:val="both"/>
            </w:pPr>
          </w:p>
          <w:p w:rsidR="00000000" w:rsidRDefault="007F77FB">
            <w:pPr>
              <w:ind w:firstLine="225"/>
              <w:jc w:val="both"/>
            </w:pPr>
          </w:p>
        </w:tc>
      </w:tr>
      <w:tr w:rsidR="00000000">
        <w:tblPrEx>
          <w:tblCellMar>
            <w:top w:w="0" w:type="dxa"/>
            <w:bottom w:w="0" w:type="dxa"/>
          </w:tblCellMar>
        </w:tblPrEx>
        <w:tc>
          <w:tcPr>
            <w:tcW w:w="3390" w:type="dxa"/>
          </w:tcPr>
          <w:p w:rsidR="00000000" w:rsidRDefault="007F77FB">
            <w:pPr>
              <w:jc w:val="right"/>
            </w:pPr>
            <w:r>
              <w:rPr>
                <w:position w:val="-12"/>
                <w:sz w:val="20"/>
              </w:rPr>
              <w:pict>
                <v:shape id="_x0000_i1097" type="#_x0000_t75" style="width:92.25pt;height:21pt">
                  <v:imagedata r:id="rId69" o:title=""/>
                </v:shape>
              </w:pict>
            </w:r>
            <w:r>
              <w:t xml:space="preserve"> </w:t>
            </w:r>
          </w:p>
          <w:p w:rsidR="00000000" w:rsidRDefault="007F77FB">
            <w:pPr>
              <w:jc w:val="right"/>
            </w:pPr>
          </w:p>
        </w:tc>
        <w:tc>
          <w:tcPr>
            <w:tcW w:w="2989" w:type="dxa"/>
          </w:tcPr>
          <w:p w:rsidR="00000000" w:rsidRDefault="007F77FB">
            <w:pPr>
              <w:jc w:val="both"/>
            </w:pPr>
            <w:r>
              <w:t>степень относительного увеличения расчетного дебита термоводозабора для объекта в целом, определяемая по графикам, изображенным на рис.1 в зависимости от средневзвешенной величины коэффициента использования термоводозабора:</w:t>
            </w:r>
          </w:p>
          <w:p w:rsidR="00000000" w:rsidRDefault="007F77FB">
            <w:pPr>
              <w:jc w:val="both"/>
            </w:pPr>
          </w:p>
        </w:tc>
      </w:tr>
    </w:tbl>
    <w:p w:rsidR="00000000" w:rsidRDefault="007F77FB">
      <w:pPr>
        <w:jc w:val="right"/>
      </w:pPr>
    </w:p>
    <w:p w:rsidR="00000000" w:rsidRDefault="007F77FB">
      <w:pPr>
        <w:jc w:val="center"/>
      </w:pPr>
    </w:p>
    <w:p w:rsidR="00000000" w:rsidRDefault="007F77FB">
      <w:pPr>
        <w:jc w:val="center"/>
      </w:pPr>
      <w:r>
        <w:rPr>
          <w:position w:val="-10"/>
          <w:sz w:val="20"/>
        </w:rPr>
        <w:pict>
          <v:shape id="_x0000_i1098" type="#_x0000_t75" style="width:204pt;height:15.75pt">
            <v:imagedata r:id="rId70" o:title=""/>
          </v:shape>
        </w:pict>
      </w:r>
      <w:r>
        <w:t xml:space="preserve">                     (13)</w:t>
      </w:r>
    </w:p>
    <w:p w:rsidR="00000000" w:rsidRDefault="007F77FB">
      <w:pPr>
        <w:jc w:val="center"/>
      </w:pPr>
    </w:p>
    <w:p w:rsidR="00000000" w:rsidRDefault="007F77FB">
      <w:pPr>
        <w:jc w:val="center"/>
      </w:pPr>
      <w:r>
        <w:t xml:space="preserve">                                                 </w:t>
      </w:r>
      <w:r>
        <w:rPr>
          <w:position w:val="-10"/>
          <w:sz w:val="20"/>
        </w:rPr>
        <w:pict>
          <v:shape id="_x0000_i1099" type="#_x0000_t75" style="width:66.75pt;height:15.75pt">
            <v:imagedata r:id="rId71" o:title=""/>
          </v:shape>
        </w:pict>
      </w:r>
      <w:r>
        <w:t xml:space="preserve">                                  (14)</w:t>
      </w:r>
    </w:p>
    <w:p w:rsidR="00000000" w:rsidRDefault="007F77FB">
      <w:pPr>
        <w:jc w:val="center"/>
      </w:pPr>
    </w:p>
    <w:p w:rsidR="00000000" w:rsidRDefault="007F77FB">
      <w:pPr>
        <w:jc w:val="both"/>
      </w:pPr>
    </w:p>
    <w:p w:rsidR="00000000" w:rsidRDefault="007F77FB">
      <w:pPr>
        <w:ind w:firstLine="225"/>
        <w:jc w:val="both"/>
      </w:pPr>
      <w:r>
        <w:t>Примечание. График</w:t>
      </w:r>
      <w:r>
        <w:t>и на рис.1 следует применять во всем диапазоне теплотехнических и гидрогеологических факторов для двух гидродинамических схем - неограниченного и полуограниченного пластов с нулевым расходом на контуре.</w:t>
      </w:r>
    </w:p>
    <w:p w:rsidR="00000000" w:rsidRDefault="007F77FB">
      <w:pPr>
        <w:ind w:firstLine="225"/>
        <w:jc w:val="both"/>
      </w:pPr>
    </w:p>
    <w:p w:rsidR="00000000" w:rsidRDefault="007F77FB">
      <w:pPr>
        <w:ind w:firstLine="225"/>
        <w:jc w:val="both"/>
      </w:pPr>
      <w:r>
        <w:t xml:space="preserve">2.8. Повышенные значения коэффициента эффективности </w:t>
      </w:r>
      <w:r>
        <w:rPr>
          <w:position w:val="-4"/>
          <w:sz w:val="20"/>
        </w:rPr>
        <w:pict>
          <v:shape id="_x0000_i1100" type="#_x0000_t75" style="width:30pt;height:15.75pt">
            <v:imagedata r:id="rId72" o:title=""/>
          </v:shape>
        </w:pict>
      </w:r>
      <w:r>
        <w:t xml:space="preserve"> и сокращение удельного расхода геотермальной воды следует обеспечивать путем использования систем отопления с увеличенным расчетным перепадом температур теплоносителя, пикового догрева, тепловых насосов, комплексного использования геотермального теплонос</w:t>
      </w:r>
      <w:r>
        <w:t>ителя с последовательным присоединением разнородных потребителей, предпочтительным использованием геотермальной теплоты на горячее водоснабжение, систем воздушного отопления, сезонных потребителей геотермальных вод. Указанные способы могут комбинироваться.</w:t>
      </w:r>
    </w:p>
    <w:p w:rsidR="00000000" w:rsidRDefault="007F77FB">
      <w:pPr>
        <w:ind w:firstLine="225"/>
        <w:jc w:val="both"/>
      </w:pPr>
    </w:p>
    <w:p w:rsidR="00000000" w:rsidRDefault="007F77FB">
      <w:pPr>
        <w:ind w:firstLine="225"/>
        <w:jc w:val="both"/>
      </w:pPr>
      <w:r>
        <w:t>2.9. В южных районах страны геотермальную воду, используемую зимой на отопление, в летний период допускается использовать для выработки холода.</w:t>
      </w:r>
    </w:p>
    <w:p w:rsidR="00000000" w:rsidRDefault="007F77FB">
      <w:pPr>
        <w:ind w:firstLine="225"/>
        <w:jc w:val="both"/>
      </w:pPr>
    </w:p>
    <w:p w:rsidR="00000000" w:rsidRDefault="007F77FB">
      <w:pPr>
        <w:ind w:firstLine="225"/>
        <w:jc w:val="both"/>
      </w:pPr>
      <w:r>
        <w:t>2.10. С уменьшением тепловой нагрузки отопления, как правило, следует предусматривать использование высвобожд</w:t>
      </w:r>
      <w:r>
        <w:t>ающейся геотермальной теплоты в плавательных бассейнах, банях, прачечных и т.п.</w:t>
      </w:r>
    </w:p>
    <w:p w:rsidR="00000000" w:rsidRDefault="007F77FB">
      <w:pPr>
        <w:ind w:firstLine="225"/>
        <w:jc w:val="both"/>
      </w:pPr>
    </w:p>
    <w:p w:rsidR="00000000" w:rsidRDefault="007F77FB">
      <w:pPr>
        <w:ind w:firstLine="225"/>
        <w:jc w:val="both"/>
      </w:pPr>
      <w:r>
        <w:t>2.11. При использовании в бальнеологических целях геотермальных вод, имеющих температуру выше 50°С, их охлаждение до необходимых в бальнеологии температур допускается производить в закрытых системах теплоснабжения зданий.</w:t>
      </w:r>
    </w:p>
    <w:p w:rsidR="00000000" w:rsidRDefault="007F77FB">
      <w:pPr>
        <w:ind w:firstLine="225"/>
        <w:jc w:val="both"/>
      </w:pPr>
    </w:p>
    <w:p w:rsidR="00000000" w:rsidRDefault="007F77FB">
      <w:pPr>
        <w:ind w:firstLine="225"/>
        <w:jc w:val="both"/>
      </w:pPr>
      <w:r>
        <w:t>2.12. При технико-экономических расчетах в качестве базисного следует принимать вариант, обеспечивающий покрытие заданной тепловой нагрузки традиционной системой с учетом реальных условий и ближайших перспект</w:t>
      </w:r>
      <w:r>
        <w:t>ив развития теплоснабжения данного населенного пункта.</w:t>
      </w:r>
    </w:p>
    <w:p w:rsidR="00000000" w:rsidRDefault="007F77FB">
      <w:pPr>
        <w:ind w:firstLine="225"/>
        <w:jc w:val="both"/>
      </w:pPr>
    </w:p>
    <w:p w:rsidR="00000000" w:rsidRDefault="007F77FB">
      <w:pPr>
        <w:ind w:firstLine="225"/>
        <w:jc w:val="both"/>
      </w:pPr>
      <w:r>
        <w:t>2.13. Сравнение вариантов традиционной и геотермальной систем теплоснабжения, различающихся продолжительностью строительства (свыше 1 года) или распределением капитальных вложений по годам строительства, следует производить приведением капитальных вложений более поздних лет к базисному году.</w:t>
      </w:r>
    </w:p>
    <w:p w:rsidR="00000000" w:rsidRDefault="007F77FB">
      <w:pPr>
        <w:ind w:firstLine="225"/>
        <w:jc w:val="both"/>
      </w:pPr>
    </w:p>
    <w:p w:rsidR="00000000" w:rsidRDefault="007F77FB">
      <w:pPr>
        <w:ind w:firstLine="225"/>
        <w:jc w:val="both"/>
      </w:pPr>
      <w:r>
        <w:t xml:space="preserve">2.14. Приведение капитальных вложений, </w:t>
      </w:r>
      <w:r>
        <w:rPr>
          <w:position w:val="-13"/>
          <w:sz w:val="20"/>
        </w:rPr>
        <w:pict>
          <v:shape id="_x0000_i1101" type="#_x0000_t75" style="width:24pt;height:18pt">
            <v:imagedata r:id="rId73" o:title=""/>
          </v:shape>
        </w:pict>
      </w:r>
      <w:r>
        <w:t>, осуществляемых в разные сроки, и текущих затрат, изменяющихся во времени, следует производить по формуле</w:t>
      </w:r>
    </w:p>
    <w:p w:rsidR="00000000" w:rsidRDefault="007F77FB">
      <w:pPr>
        <w:ind w:firstLine="675"/>
        <w:jc w:val="both"/>
      </w:pPr>
    </w:p>
    <w:p w:rsidR="00000000" w:rsidRDefault="007F77FB">
      <w:pPr>
        <w:jc w:val="center"/>
      </w:pPr>
      <w:r>
        <w:rPr>
          <w:position w:val="-19"/>
          <w:sz w:val="20"/>
        </w:rPr>
        <w:pict>
          <v:shape id="_x0000_i1102" type="#_x0000_t75" style="width:131.25pt;height:27.75pt">
            <v:imagedata r:id="rId74" o:title=""/>
          </v:shape>
        </w:pict>
      </w:r>
      <w:r>
        <w:t xml:space="preserve">             </w:t>
      </w:r>
      <w:r>
        <w:t xml:space="preserve">         (15)</w:t>
      </w:r>
    </w:p>
    <w:p w:rsidR="00000000" w:rsidRDefault="007F77FB">
      <w:pPr>
        <w:jc w:val="right"/>
      </w:pPr>
    </w:p>
    <w:p w:rsidR="00000000" w:rsidRDefault="007F77FB">
      <w:pPr>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570"/>
        <w:gridCol w:w="1005"/>
        <w:gridCol w:w="15"/>
        <w:gridCol w:w="4647"/>
      </w:tblGrid>
      <w:tr w:rsidR="00000000">
        <w:tblPrEx>
          <w:tblCellMar>
            <w:top w:w="0" w:type="dxa"/>
            <w:bottom w:w="0" w:type="dxa"/>
          </w:tblCellMar>
        </w:tblPrEx>
        <w:tc>
          <w:tcPr>
            <w:tcW w:w="570" w:type="dxa"/>
          </w:tcPr>
          <w:p w:rsidR="00000000" w:rsidRDefault="007F77FB">
            <w:r>
              <w:t xml:space="preserve">где </w:t>
            </w:r>
          </w:p>
          <w:p w:rsidR="00000000" w:rsidRDefault="007F77FB"/>
        </w:tc>
        <w:tc>
          <w:tcPr>
            <w:tcW w:w="1020" w:type="dxa"/>
            <w:gridSpan w:val="2"/>
          </w:tcPr>
          <w:p w:rsidR="00000000" w:rsidRDefault="007F77FB">
            <w:pPr>
              <w:jc w:val="right"/>
            </w:pPr>
            <w:r>
              <w:rPr>
                <w:position w:val="-10"/>
                <w:sz w:val="20"/>
              </w:rPr>
              <w:pict>
                <v:shape id="_x0000_i1103" type="#_x0000_t75" style="width:18pt;height:15.75pt">
                  <v:imagedata r:id="rId75" o:title=""/>
                </v:shape>
              </w:pict>
            </w:r>
            <w:r>
              <w:t xml:space="preserve"> -</w:t>
            </w:r>
          </w:p>
          <w:p w:rsidR="00000000" w:rsidRDefault="007F77FB">
            <w:pPr>
              <w:jc w:val="right"/>
            </w:pPr>
          </w:p>
        </w:tc>
        <w:tc>
          <w:tcPr>
            <w:tcW w:w="4647" w:type="dxa"/>
          </w:tcPr>
          <w:p w:rsidR="00000000" w:rsidRDefault="007F77FB">
            <w:pPr>
              <w:jc w:val="both"/>
            </w:pPr>
            <w:r>
              <w:t>затраты в Т году;</w:t>
            </w:r>
          </w:p>
          <w:p w:rsidR="00000000" w:rsidRDefault="007F77FB">
            <w:pPr>
              <w:ind w:firstLine="225"/>
              <w:jc w:val="both"/>
            </w:pPr>
          </w:p>
          <w:p w:rsidR="00000000" w:rsidRDefault="007F77FB">
            <w:pPr>
              <w:ind w:firstLine="225"/>
              <w:jc w:val="both"/>
            </w:pPr>
          </w:p>
        </w:tc>
      </w:tr>
      <w:tr w:rsidR="00000000">
        <w:tblPrEx>
          <w:tblCellMar>
            <w:top w:w="0" w:type="dxa"/>
            <w:bottom w:w="0" w:type="dxa"/>
          </w:tblCellMar>
        </w:tblPrEx>
        <w:tc>
          <w:tcPr>
            <w:tcW w:w="1575" w:type="dxa"/>
            <w:gridSpan w:val="2"/>
          </w:tcPr>
          <w:p w:rsidR="00000000" w:rsidRDefault="007F77FB">
            <w:pPr>
              <w:jc w:val="right"/>
            </w:pPr>
            <w:r>
              <w:t>Т -</w:t>
            </w:r>
          </w:p>
          <w:p w:rsidR="00000000" w:rsidRDefault="007F77FB">
            <w:pPr>
              <w:jc w:val="right"/>
            </w:pPr>
          </w:p>
        </w:tc>
        <w:tc>
          <w:tcPr>
            <w:tcW w:w="4662" w:type="dxa"/>
            <w:gridSpan w:val="2"/>
          </w:tcPr>
          <w:p w:rsidR="00000000" w:rsidRDefault="007F77FB">
            <w:pPr>
              <w:jc w:val="both"/>
            </w:pPr>
            <w:r>
              <w:t>период времени приведения в годах, принимаемый равным разности между годом Т и базисным годом, к которому производится приведение затрат. При этом затраты базисного года строительства приведению не подлежат;</w:t>
            </w:r>
          </w:p>
          <w:p w:rsidR="00000000" w:rsidRDefault="007F77FB">
            <w:pPr>
              <w:ind w:firstLine="225"/>
              <w:jc w:val="both"/>
            </w:pPr>
          </w:p>
          <w:p w:rsidR="00000000" w:rsidRDefault="007F77FB">
            <w:pPr>
              <w:ind w:firstLine="225"/>
              <w:jc w:val="both"/>
            </w:pPr>
          </w:p>
        </w:tc>
      </w:tr>
      <w:tr w:rsidR="00000000">
        <w:tblPrEx>
          <w:tblCellMar>
            <w:top w:w="0" w:type="dxa"/>
            <w:bottom w:w="0" w:type="dxa"/>
          </w:tblCellMar>
        </w:tblPrEx>
        <w:tc>
          <w:tcPr>
            <w:tcW w:w="1575" w:type="dxa"/>
            <w:gridSpan w:val="2"/>
          </w:tcPr>
          <w:p w:rsidR="00000000" w:rsidRDefault="007F77FB">
            <w:pPr>
              <w:jc w:val="right"/>
            </w:pPr>
            <w:r>
              <w:rPr>
                <w:position w:val="-10"/>
                <w:sz w:val="20"/>
              </w:rPr>
              <w:pict>
                <v:shape id="_x0000_i1104" type="#_x0000_t75" style="width:60.75pt;height:15.75pt">
                  <v:imagedata r:id="rId76" o:title=""/>
                </v:shape>
              </w:pict>
            </w:r>
            <w:r>
              <w:t xml:space="preserve">                    </w:t>
            </w:r>
          </w:p>
          <w:p w:rsidR="00000000" w:rsidRDefault="007F77FB">
            <w:pPr>
              <w:jc w:val="right"/>
            </w:pPr>
          </w:p>
        </w:tc>
        <w:tc>
          <w:tcPr>
            <w:tcW w:w="4662" w:type="dxa"/>
            <w:gridSpan w:val="2"/>
          </w:tcPr>
          <w:p w:rsidR="00000000" w:rsidRDefault="007F77FB">
            <w:pPr>
              <w:jc w:val="both"/>
            </w:pPr>
            <w:r>
              <w:t>норматив для приведения разновременных затрат.</w:t>
            </w:r>
          </w:p>
          <w:p w:rsidR="00000000" w:rsidRDefault="007F77FB">
            <w:pPr>
              <w:jc w:val="both"/>
            </w:pPr>
          </w:p>
        </w:tc>
      </w:tr>
    </w:tbl>
    <w:p w:rsidR="00000000" w:rsidRDefault="007F77FB">
      <w:pPr>
        <w:jc w:val="right"/>
      </w:pPr>
    </w:p>
    <w:p w:rsidR="00000000" w:rsidRDefault="007F77FB">
      <w:pPr>
        <w:ind w:firstLine="225"/>
        <w:jc w:val="both"/>
      </w:pPr>
      <w:r>
        <w:t xml:space="preserve">2.15. В геотермальных системах теплоснабжения с расчетным сроком службы 20 лет приведение затрат по вариантам согласно требованиям п.2.14 настоящих Норм производится с учетом </w:t>
      </w:r>
      <w:r>
        <w:t>всего срока службы этих систем.</w:t>
      </w:r>
    </w:p>
    <w:p w:rsidR="00000000" w:rsidRDefault="007F77FB">
      <w:pPr>
        <w:ind w:firstLine="225"/>
        <w:jc w:val="both"/>
      </w:pPr>
    </w:p>
    <w:p w:rsidR="00000000" w:rsidRDefault="007F77FB">
      <w:pPr>
        <w:ind w:firstLine="225"/>
        <w:jc w:val="both"/>
      </w:pPr>
      <w:r>
        <w:t>2.16. Сопоставимость базисного варианта с геотермальной системой теплоснабжения, обеспечивающей частичное покрытие расчетной тепловой нагрузки, производится введением экономических показателей традиционной системы, рассчитываемых с учетом разности тепловых нагрузок</w:t>
      </w:r>
    </w:p>
    <w:p w:rsidR="00000000" w:rsidRDefault="007F77FB">
      <w:pPr>
        <w:ind w:firstLine="450"/>
        <w:jc w:val="right"/>
      </w:pPr>
    </w:p>
    <w:p w:rsidR="00000000" w:rsidRDefault="007F77FB">
      <w:pPr>
        <w:ind w:firstLine="225"/>
        <w:jc w:val="right"/>
      </w:pPr>
    </w:p>
    <w:p w:rsidR="00000000" w:rsidRDefault="007F77FB">
      <w:pPr>
        <w:jc w:val="center"/>
      </w:pPr>
      <w:r>
        <w:rPr>
          <w:position w:val="-10"/>
          <w:sz w:val="20"/>
        </w:rPr>
        <w:pict>
          <v:shape id="_x0000_i1105" type="#_x0000_t75" style="width:90.75pt;height:15.75pt">
            <v:imagedata r:id="rId77" o:title=""/>
          </v:shape>
        </w:pict>
      </w:r>
      <w:r>
        <w:t xml:space="preserve">                             (16)</w:t>
      </w:r>
    </w:p>
    <w:p w:rsidR="00000000" w:rsidRDefault="007F77FB">
      <w:pPr>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660"/>
        <w:gridCol w:w="840"/>
        <w:gridCol w:w="4879"/>
      </w:tblGrid>
      <w:tr w:rsidR="00000000">
        <w:tblPrEx>
          <w:tblCellMar>
            <w:top w:w="0" w:type="dxa"/>
            <w:bottom w:w="0" w:type="dxa"/>
          </w:tblCellMar>
        </w:tblPrEx>
        <w:tc>
          <w:tcPr>
            <w:tcW w:w="660" w:type="dxa"/>
          </w:tcPr>
          <w:p w:rsidR="00000000" w:rsidRDefault="007F77FB">
            <w:pPr>
              <w:jc w:val="right"/>
            </w:pPr>
            <w:r>
              <w:t xml:space="preserve">где </w:t>
            </w:r>
          </w:p>
          <w:p w:rsidR="00000000" w:rsidRDefault="007F77FB">
            <w:pPr>
              <w:jc w:val="right"/>
            </w:pPr>
          </w:p>
        </w:tc>
        <w:tc>
          <w:tcPr>
            <w:tcW w:w="840" w:type="dxa"/>
          </w:tcPr>
          <w:p w:rsidR="00000000" w:rsidRDefault="007F77FB">
            <w:r>
              <w:rPr>
                <w:position w:val="-10"/>
                <w:sz w:val="20"/>
              </w:rPr>
              <w:pict>
                <v:shape id="_x0000_i1106" type="#_x0000_t75" style="width:21.75pt;height:15.75pt">
                  <v:imagedata r:id="rId78" o:title=""/>
                </v:shape>
              </w:pict>
            </w:r>
            <w:r>
              <w:t>-</w:t>
            </w:r>
          </w:p>
          <w:p w:rsidR="00000000" w:rsidRDefault="007F77FB"/>
        </w:tc>
        <w:tc>
          <w:tcPr>
            <w:tcW w:w="4879" w:type="dxa"/>
          </w:tcPr>
          <w:p w:rsidR="00000000" w:rsidRDefault="007F77FB">
            <w:pPr>
              <w:jc w:val="both"/>
            </w:pPr>
            <w:r>
              <w:t>общая расчетная тепловая нагрузка всех потребителей, МВт (см.п.2.7);</w:t>
            </w:r>
          </w:p>
          <w:p w:rsidR="00000000" w:rsidRDefault="007F77FB">
            <w:pPr>
              <w:ind w:firstLine="225"/>
              <w:jc w:val="both"/>
            </w:pPr>
          </w:p>
          <w:p w:rsidR="00000000" w:rsidRDefault="007F77FB">
            <w:pPr>
              <w:ind w:firstLine="225"/>
              <w:jc w:val="both"/>
            </w:pPr>
          </w:p>
        </w:tc>
      </w:tr>
      <w:tr w:rsidR="00000000">
        <w:tblPrEx>
          <w:tblCellMar>
            <w:top w:w="0" w:type="dxa"/>
            <w:bottom w:w="0" w:type="dxa"/>
          </w:tblCellMar>
        </w:tblPrEx>
        <w:tc>
          <w:tcPr>
            <w:tcW w:w="1500" w:type="dxa"/>
            <w:gridSpan w:val="2"/>
          </w:tcPr>
          <w:p w:rsidR="00000000" w:rsidRDefault="007F77FB">
            <w:pPr>
              <w:jc w:val="right"/>
            </w:pPr>
            <w:r>
              <w:rPr>
                <w:position w:val="-10"/>
                <w:sz w:val="20"/>
              </w:rPr>
              <w:pict>
                <v:shape id="_x0000_i1107" type="#_x0000_t75" style="width:32.25pt;height:15.75pt">
                  <v:imagedata r:id="rId79" o:title=""/>
                </v:shape>
              </w:pict>
            </w:r>
            <w:r>
              <w:t xml:space="preserve"> -</w:t>
            </w:r>
          </w:p>
          <w:p w:rsidR="00000000" w:rsidRDefault="007F77FB">
            <w:pPr>
              <w:jc w:val="right"/>
            </w:pPr>
          </w:p>
        </w:tc>
        <w:tc>
          <w:tcPr>
            <w:tcW w:w="4879" w:type="dxa"/>
          </w:tcPr>
          <w:p w:rsidR="00000000" w:rsidRDefault="007F77FB">
            <w:pPr>
              <w:jc w:val="both"/>
            </w:pPr>
            <w:r>
              <w:t>расчетная нагрузка, обеспечиваемая геотермальной системой теплоснабжения, МВт.</w:t>
            </w:r>
          </w:p>
          <w:p w:rsidR="00000000" w:rsidRDefault="007F77FB">
            <w:pPr>
              <w:jc w:val="both"/>
            </w:pPr>
          </w:p>
        </w:tc>
      </w:tr>
    </w:tbl>
    <w:p w:rsidR="00000000" w:rsidRDefault="007F77FB">
      <w:pPr>
        <w:jc w:val="right"/>
      </w:pPr>
    </w:p>
    <w:p w:rsidR="00000000" w:rsidRDefault="007F77FB">
      <w:pPr>
        <w:ind w:firstLine="225"/>
        <w:jc w:val="both"/>
      </w:pPr>
      <w:r>
        <w:t>Аналог</w:t>
      </w:r>
      <w:r>
        <w:t>ично должно производиться сравнение вариантов геотермальных систем теплоснабжения с различными показателями тепловых нагрузок.</w:t>
      </w:r>
    </w:p>
    <w:p w:rsidR="00000000" w:rsidRDefault="007F77FB">
      <w:pPr>
        <w:ind w:firstLine="225"/>
        <w:jc w:val="both"/>
      </w:pPr>
    </w:p>
    <w:p w:rsidR="00000000" w:rsidRDefault="007F77FB">
      <w:pPr>
        <w:ind w:firstLine="225"/>
        <w:jc w:val="both"/>
      </w:pPr>
      <w:r>
        <w:t>2.17. При наличии в сравниваемых вариантах систем элементов, имеющих равные показатели капитальных вложений и эксплуатационных расходов, расчет показателей приведенных затрат по этим вариантам допускается производить на "разность" (расчет "нетто"), т.е. с исключением из расчета указанных элементов.</w:t>
      </w:r>
    </w:p>
    <w:p w:rsidR="00000000" w:rsidRDefault="007F77FB">
      <w:pPr>
        <w:ind w:firstLine="225"/>
        <w:jc w:val="both"/>
      </w:pPr>
    </w:p>
    <w:p w:rsidR="00000000" w:rsidRDefault="007F77FB">
      <w:pPr>
        <w:ind w:firstLine="225"/>
        <w:jc w:val="both"/>
      </w:pPr>
      <w:r>
        <w:t>2.18. Дополнительную экономию тепловой энергии при комплексном использовании термов</w:t>
      </w:r>
      <w:r>
        <w:t>одозабора (например, при наличии сезонных потребителей геотермальной воды) в технико-экономическом расчете следует учитывать соответствующим увеличением эксплуатационных затрат в базисном варианте.</w:t>
      </w:r>
    </w:p>
    <w:p w:rsidR="00000000" w:rsidRDefault="007F77FB">
      <w:pPr>
        <w:ind w:firstLine="225"/>
        <w:jc w:val="both"/>
      </w:pPr>
    </w:p>
    <w:p w:rsidR="00000000" w:rsidRDefault="007F77FB">
      <w:pPr>
        <w:ind w:firstLine="225"/>
        <w:jc w:val="both"/>
      </w:pPr>
      <w:r>
        <w:t>2.19. При технико-экономическом сравнении геотермального и базисного вариантов системы теплоснабжения следует учитывать экономию водопроводной воды в случае использования геотермальной воды на соответствующие нужды.</w:t>
      </w:r>
    </w:p>
    <w:p w:rsidR="00000000" w:rsidRDefault="007F77FB">
      <w:pPr>
        <w:ind w:firstLine="225"/>
        <w:jc w:val="both"/>
      </w:pPr>
    </w:p>
    <w:p w:rsidR="00000000" w:rsidRDefault="007F77FB">
      <w:pPr>
        <w:ind w:firstLine="225"/>
        <w:jc w:val="both"/>
      </w:pPr>
      <w:r>
        <w:t>2.20. Амортизационные отчисления на реновацию по тем элементам систем геотермального теплоснабже</w:t>
      </w:r>
      <w:r>
        <w:t>ния, которые за пределами расчетного срока функционирования геотермальных скважин не могут быть использованы, следует определять с учетом этого срока.</w:t>
      </w:r>
    </w:p>
    <w:p w:rsidR="00000000" w:rsidRDefault="007F77FB">
      <w:pPr>
        <w:ind w:firstLine="225"/>
        <w:jc w:val="both"/>
      </w:pPr>
    </w:p>
    <w:p w:rsidR="00000000" w:rsidRDefault="007F77FB">
      <w:pPr>
        <w:ind w:firstLine="225"/>
        <w:jc w:val="both"/>
      </w:pPr>
      <w:r>
        <w:t>2.21. В технико-экономических расчетах должна учитываться необходимость расширения или нового строительства сооружений для обработки отработанной геотермальной воды перед ее сбросом или обратной закачкой.</w:t>
      </w:r>
    </w:p>
    <w:p w:rsidR="00000000" w:rsidRDefault="007F77FB">
      <w:pPr>
        <w:ind w:firstLine="675"/>
        <w:jc w:val="right"/>
      </w:pPr>
    </w:p>
    <w:p w:rsidR="00000000" w:rsidRDefault="007F77FB">
      <w:pPr>
        <w:pStyle w:val="Heading"/>
        <w:jc w:val="both"/>
      </w:pPr>
    </w:p>
    <w:p w:rsidR="00000000" w:rsidRDefault="007F77FB">
      <w:pPr>
        <w:pStyle w:val="Heading"/>
        <w:ind w:firstLine="300"/>
        <w:jc w:val="both"/>
      </w:pPr>
      <w:r>
        <w:t xml:space="preserve">3. Схемы и оборудование геотермальных систем теплоснабжения </w:t>
      </w:r>
    </w:p>
    <w:p w:rsidR="00000000" w:rsidRDefault="007F77FB">
      <w:pPr>
        <w:ind w:firstLine="225"/>
        <w:jc w:val="both"/>
      </w:pPr>
    </w:p>
    <w:p w:rsidR="00000000" w:rsidRDefault="007F77FB">
      <w:pPr>
        <w:ind w:firstLine="225"/>
        <w:jc w:val="both"/>
      </w:pPr>
    </w:p>
    <w:p w:rsidR="00000000" w:rsidRDefault="007F77FB">
      <w:pPr>
        <w:ind w:firstLine="225"/>
        <w:jc w:val="both"/>
      </w:pPr>
      <w:r>
        <w:t>3.1. Принципиальные схемы геотермальных систем теплоснабжения должны выбираться с учетом т</w:t>
      </w:r>
      <w:r>
        <w:t>емпературы и химического состава геотермального теплоносителя, характера возможного потребления геотермальной теплоты, условий сброса отработанной геотермальной воды, наличия источника питьевой воды, взаимного расположения термоводозабора, потребителя, места сброса и источника воды питьевого качества, а также расстояний между ними (см. обязательное прил.1 и рекомендуемое прил.3).</w:t>
      </w:r>
    </w:p>
    <w:p w:rsidR="00000000" w:rsidRDefault="007F77FB">
      <w:pPr>
        <w:ind w:firstLine="225"/>
        <w:jc w:val="both"/>
      </w:pPr>
    </w:p>
    <w:p w:rsidR="00000000" w:rsidRDefault="007F77FB">
      <w:pPr>
        <w:ind w:firstLine="225"/>
        <w:jc w:val="both"/>
      </w:pPr>
      <w:r>
        <w:t>3.2. Оборудование геотермальных систем теплоснабжения должно выбираться с учетом данных по химическому и газовому составам геоте</w:t>
      </w:r>
      <w:r>
        <w:t>рмального теплоносителя, а также испытаний его на агрессивность и склонность к отложению солей (см. рекомендуемое прил.3).</w:t>
      </w:r>
    </w:p>
    <w:p w:rsidR="00000000" w:rsidRDefault="007F77FB">
      <w:pPr>
        <w:ind w:firstLine="225"/>
        <w:jc w:val="both"/>
      </w:pPr>
    </w:p>
    <w:p w:rsidR="00000000" w:rsidRDefault="007F77FB">
      <w:pPr>
        <w:ind w:firstLine="225"/>
        <w:jc w:val="both"/>
      </w:pPr>
      <w:r>
        <w:t>3.3. В качестве исходных данных по запасам, физическим и химическим свойствам геотермального теплоносителя следует принимать данные, полученные от организаций, эксплуатирующих термоводозабор или производивших разведку месторождения геотермальных вод.</w:t>
      </w:r>
    </w:p>
    <w:p w:rsidR="00000000" w:rsidRDefault="007F77FB">
      <w:pPr>
        <w:ind w:firstLine="225"/>
        <w:jc w:val="both"/>
      </w:pPr>
    </w:p>
    <w:p w:rsidR="00000000" w:rsidRDefault="007F77FB">
      <w:pPr>
        <w:ind w:firstLine="225"/>
        <w:jc w:val="both"/>
      </w:pPr>
      <w:r>
        <w:t>3.4. На термоводозаборе, как правило, следует предусматривать сборную емкость геотермальной воды, установку которой, а также прокладку с</w:t>
      </w:r>
      <w:r>
        <w:t>борных тепловых сетей следует производить с учетом рельефа местности и допустимой величины противодавления.</w:t>
      </w:r>
    </w:p>
    <w:p w:rsidR="00000000" w:rsidRDefault="007F77FB">
      <w:pPr>
        <w:ind w:firstLine="225"/>
        <w:jc w:val="both"/>
      </w:pPr>
    </w:p>
    <w:p w:rsidR="00000000" w:rsidRDefault="007F77FB">
      <w:pPr>
        <w:ind w:firstLine="225"/>
        <w:jc w:val="both"/>
      </w:pPr>
      <w:r>
        <w:t>3.5. Избыточное давление скважин, как правило, следует использовать только для подачи геотермального теплоносителя в сборную емкость. Подача его потребителю должна производиться насосами.</w:t>
      </w:r>
    </w:p>
    <w:p w:rsidR="00000000" w:rsidRDefault="007F77FB">
      <w:pPr>
        <w:ind w:firstLine="225"/>
        <w:jc w:val="both"/>
      </w:pPr>
    </w:p>
    <w:p w:rsidR="00000000" w:rsidRDefault="007F77FB">
      <w:pPr>
        <w:ind w:firstLine="225"/>
        <w:jc w:val="both"/>
      </w:pPr>
      <w:r>
        <w:t>При отсутствии гидрогеологических противопоказаний допускается использовать избыточное давление скважин для осуществления циркуляции геотермального теплоносителя в тепловой сети.</w:t>
      </w:r>
    </w:p>
    <w:p w:rsidR="00000000" w:rsidRDefault="007F77FB">
      <w:pPr>
        <w:ind w:firstLine="225"/>
        <w:jc w:val="both"/>
      </w:pPr>
    </w:p>
    <w:p w:rsidR="00000000" w:rsidRDefault="007F77FB">
      <w:pPr>
        <w:ind w:firstLine="225"/>
        <w:jc w:val="both"/>
      </w:pPr>
      <w:r>
        <w:t>3.6. Объем сборной емкости следует</w:t>
      </w:r>
      <w:r>
        <w:t>, как правило, принимать в размере не менее 1 часового дебита термоводозабора.</w:t>
      </w:r>
    </w:p>
    <w:p w:rsidR="00000000" w:rsidRDefault="007F77FB">
      <w:pPr>
        <w:ind w:firstLine="225"/>
        <w:jc w:val="both"/>
      </w:pPr>
    </w:p>
    <w:p w:rsidR="00000000" w:rsidRDefault="007F77FB">
      <w:pPr>
        <w:ind w:firstLine="225"/>
        <w:jc w:val="both"/>
      </w:pPr>
      <w:r>
        <w:t>3.7. При эксплуатации термоводозабора в режиме обратной закачки принципиальная схема системы геотермального теплоснабжения должна обеспечивать возврат, как правило, всего объема добытой геотермальной воды на насосную станцию обратной закачки после использования ее теплового потенциала.</w:t>
      </w:r>
    </w:p>
    <w:p w:rsidR="00000000" w:rsidRDefault="007F77FB">
      <w:pPr>
        <w:ind w:firstLine="225"/>
        <w:jc w:val="both"/>
      </w:pPr>
    </w:p>
    <w:p w:rsidR="00000000" w:rsidRDefault="007F77FB">
      <w:pPr>
        <w:ind w:firstLine="225"/>
        <w:jc w:val="both"/>
      </w:pPr>
      <w:r>
        <w:t xml:space="preserve">3.8. Температура и качество геотермальной воды, поступающей на насосную станцию обратной закачки после использования, должны быть согласованы с </w:t>
      </w:r>
      <w:r>
        <w:t>организацией, эксплуатирующей термоводозабор.</w:t>
      </w:r>
    </w:p>
    <w:p w:rsidR="00000000" w:rsidRDefault="007F77FB">
      <w:pPr>
        <w:ind w:firstLine="225"/>
        <w:jc w:val="both"/>
      </w:pPr>
    </w:p>
    <w:p w:rsidR="00000000" w:rsidRDefault="007F77FB">
      <w:pPr>
        <w:ind w:firstLine="225"/>
        <w:jc w:val="both"/>
      </w:pPr>
      <w:r>
        <w:t>3.9. Сброс отработанных геотермальных вод в открытые водоемы после использования их теплового потенциала должен производиться в соответствии с требованиями "Правил охраны поверхностных вод от загрязнения сточными водами".</w:t>
      </w:r>
    </w:p>
    <w:p w:rsidR="00000000" w:rsidRDefault="007F77FB">
      <w:pPr>
        <w:ind w:firstLine="225"/>
        <w:jc w:val="both"/>
      </w:pPr>
    </w:p>
    <w:p w:rsidR="00000000" w:rsidRDefault="007F77FB">
      <w:pPr>
        <w:ind w:firstLine="225"/>
        <w:jc w:val="both"/>
      </w:pPr>
      <w:r>
        <w:t>3.10. При проектировании сбросных трубопроводов следует обеспечивать предотвращение замерзания сбросной геотермальной воды при транспортировании.</w:t>
      </w:r>
    </w:p>
    <w:p w:rsidR="00000000" w:rsidRDefault="007F77FB">
      <w:pPr>
        <w:ind w:firstLine="225"/>
        <w:jc w:val="both"/>
      </w:pPr>
    </w:p>
    <w:p w:rsidR="00000000" w:rsidRDefault="007F77FB">
      <w:pPr>
        <w:ind w:firstLine="225"/>
        <w:jc w:val="both"/>
      </w:pPr>
      <w:r>
        <w:t>3.11. При проектировании систем геотермального теплоснабжения необходимо учитывать охлаждение т</w:t>
      </w:r>
      <w:r>
        <w:t>еплоносителя при транспортировании до потребителя.</w:t>
      </w:r>
    </w:p>
    <w:p w:rsidR="00000000" w:rsidRDefault="007F77FB">
      <w:pPr>
        <w:ind w:firstLine="225"/>
        <w:jc w:val="both"/>
      </w:pPr>
    </w:p>
    <w:p w:rsidR="00000000" w:rsidRDefault="007F77FB">
      <w:pPr>
        <w:ind w:firstLine="225"/>
        <w:jc w:val="both"/>
      </w:pPr>
      <w:r>
        <w:t>3.12. При соответствии слаботермального и термального (см. справочное прил.2), геотермального теплоносителя требованиям действующих норм на воду питьевую допускается создание однотрубных открытых систем горячего водоснабжения зданий и обеспечением отопления их от другого источника теплоты (см. рекомендуемое прил.3).</w:t>
      </w:r>
    </w:p>
    <w:p w:rsidR="00000000" w:rsidRDefault="007F77FB">
      <w:pPr>
        <w:ind w:firstLine="225"/>
        <w:jc w:val="both"/>
      </w:pPr>
    </w:p>
    <w:p w:rsidR="00000000" w:rsidRDefault="007F77FB">
      <w:pPr>
        <w:ind w:firstLine="225"/>
        <w:jc w:val="both"/>
      </w:pPr>
      <w:r>
        <w:t>3.13. Геотермальные системы теплоснабжения на базе месторождений высокотермальных и перегретых вод (см. справочное прил.2) питьевого качества</w:t>
      </w:r>
      <w:r>
        <w:t xml:space="preserve"> должны, как правило, представлять собой однотрубную открытую систему теплоснабжения с зависимым присоединением отопления (см. рекомендуемое прил.3).</w:t>
      </w:r>
    </w:p>
    <w:p w:rsidR="00000000" w:rsidRDefault="007F77FB">
      <w:pPr>
        <w:ind w:firstLine="225"/>
        <w:jc w:val="both"/>
      </w:pPr>
    </w:p>
    <w:p w:rsidR="00000000" w:rsidRDefault="007F77FB">
      <w:pPr>
        <w:ind w:firstLine="225"/>
        <w:jc w:val="both"/>
      </w:pPr>
      <w:r>
        <w:t>3.14. При использовании природных теплоносителей непитьевого качества следует, как правило, применять закрытые геотермальные системы теплоснабжения с зависимым или независимым присоединением систем отопления. При этом для размещения теплообменного оборудования системы теплоснабжения должны включать центральные геотермальные тепловые пункты (ЦТПГ).</w:t>
      </w:r>
    </w:p>
    <w:p w:rsidR="00000000" w:rsidRDefault="007F77FB">
      <w:pPr>
        <w:ind w:firstLine="225"/>
        <w:jc w:val="both"/>
      </w:pPr>
    </w:p>
    <w:p w:rsidR="00000000" w:rsidRDefault="007F77FB">
      <w:pPr>
        <w:ind w:firstLine="225"/>
        <w:jc w:val="both"/>
      </w:pPr>
      <w:r>
        <w:t>3.15. Прое</w:t>
      </w:r>
      <w:r>
        <w:t xml:space="preserve">ктирование ЦТПГ должно производиться в соответствии с требованиями </w:t>
      </w:r>
      <w:r>
        <w:rPr>
          <w:vanish/>
        </w:rPr>
        <w:t>#M12291 9056427</w:t>
      </w:r>
      <w:r>
        <w:t>СНиП 2.04.07-86</w:t>
      </w:r>
      <w:r>
        <w:rPr>
          <w:vanish/>
        </w:rPr>
        <w:t>#S</w:t>
      </w:r>
      <w:r>
        <w:t xml:space="preserve"> "Тепловые сети. Нормы проектирования".</w:t>
      </w:r>
    </w:p>
    <w:p w:rsidR="00000000" w:rsidRDefault="007F77FB">
      <w:pPr>
        <w:ind w:firstLine="225"/>
        <w:jc w:val="both"/>
      </w:pPr>
    </w:p>
    <w:p w:rsidR="00000000" w:rsidRDefault="007F77FB">
      <w:pPr>
        <w:ind w:firstLine="225"/>
        <w:jc w:val="both"/>
      </w:pPr>
      <w:r>
        <w:t>3.16. ЦТПГ следует размещать таким образом, чтобы до минимума сократить протяженность трубопроводов, по которым циркулирует геотермальный теплоноситель.</w:t>
      </w:r>
    </w:p>
    <w:p w:rsidR="00000000" w:rsidRDefault="007F77FB">
      <w:pPr>
        <w:ind w:firstLine="225"/>
        <w:jc w:val="both"/>
      </w:pPr>
    </w:p>
    <w:p w:rsidR="00000000" w:rsidRDefault="007F77FB">
      <w:pPr>
        <w:ind w:firstLine="225"/>
        <w:jc w:val="both"/>
      </w:pPr>
      <w:r>
        <w:t>3.17. При сбросе отработанной геотермальной воды близ термоводозабора или эксплуатации последнего методом обратной закачки ЦТПГ следует размещать в непосредственной близости от термоводозабора. При этом распределительн</w:t>
      </w:r>
      <w:r>
        <w:t>ая тепловая сеть негеотермального теплоносителя должна быть, как правило, двухтрубной. При обосновании допускается применение четырехтрубных распределительных сетей.</w:t>
      </w:r>
    </w:p>
    <w:p w:rsidR="00000000" w:rsidRDefault="007F77FB">
      <w:pPr>
        <w:ind w:firstLine="225"/>
        <w:jc w:val="both"/>
      </w:pPr>
    </w:p>
    <w:p w:rsidR="00000000" w:rsidRDefault="007F77FB">
      <w:pPr>
        <w:ind w:firstLine="225"/>
        <w:jc w:val="both"/>
      </w:pPr>
      <w:r>
        <w:t>3.18. При отсутствии обратной закачки и размещении места сброса отработанной геотермальной воды вблизи потребителя допускается размещать ЦТПГ в непосредственной близости от последнего. При этом транзитная (магистральная) тепловая сеть геотермального теплоносителя, как правило, должна быть однотрубной, а распределительная тепловая сеть - четыре</w:t>
      </w:r>
      <w:r>
        <w:t>хтрубной.</w:t>
      </w:r>
    </w:p>
    <w:p w:rsidR="00000000" w:rsidRDefault="007F77FB">
      <w:pPr>
        <w:ind w:firstLine="225"/>
        <w:jc w:val="both"/>
      </w:pPr>
    </w:p>
    <w:p w:rsidR="00000000" w:rsidRDefault="007F77FB">
      <w:pPr>
        <w:ind w:firstLine="225"/>
        <w:jc w:val="both"/>
      </w:pPr>
      <w:r>
        <w:t>3.19. Термоводозаборы открытых геотермальных систем теплоснабжения должны иметь обустройство и зону санитарной охраны в соответствии с требованиями СНиПа по проектированию наружных сетей и сооружений водоснабжения.</w:t>
      </w:r>
    </w:p>
    <w:p w:rsidR="00000000" w:rsidRDefault="007F77FB">
      <w:pPr>
        <w:ind w:firstLine="225"/>
        <w:jc w:val="both"/>
      </w:pPr>
    </w:p>
    <w:p w:rsidR="00000000" w:rsidRDefault="007F77FB">
      <w:pPr>
        <w:ind w:firstLine="225"/>
        <w:jc w:val="both"/>
      </w:pPr>
      <w:r>
        <w:t>3.20. Не допускается проектирование открытых геотермальных систем теплоснабжения в том случае, когда геотермальная вода способна оставлять осадок, портящий эстетический вид поверхности ванн, раковин и другого санитарно-технического оборудования.</w:t>
      </w:r>
    </w:p>
    <w:p w:rsidR="00000000" w:rsidRDefault="007F77FB">
      <w:pPr>
        <w:ind w:firstLine="225"/>
        <w:jc w:val="both"/>
      </w:pPr>
    </w:p>
    <w:p w:rsidR="00000000" w:rsidRDefault="007F77FB">
      <w:pPr>
        <w:ind w:firstLine="225"/>
        <w:jc w:val="both"/>
      </w:pPr>
      <w:r>
        <w:t>3.21. Технические решения открытых гео</w:t>
      </w:r>
      <w:r>
        <w:t>термальных систем теплоснабжения необходимо согласовывать с органами санитарного надзора. Этими же органами при необходимости должны определяться меры по улучшению качества геотермального теплоносителя, подаваемого на водоразбор, а также методы и периодичность контроля их качества.</w:t>
      </w:r>
    </w:p>
    <w:p w:rsidR="00000000" w:rsidRDefault="007F77FB">
      <w:pPr>
        <w:ind w:firstLine="225"/>
        <w:jc w:val="both"/>
      </w:pPr>
    </w:p>
    <w:p w:rsidR="00000000" w:rsidRDefault="007F77FB">
      <w:pPr>
        <w:ind w:firstLine="225"/>
        <w:jc w:val="both"/>
      </w:pPr>
      <w:r>
        <w:t>3.22. В геотермальных системах горячего водоснабжения допускается пониженная температура теплоносителя в точках водоразбора (но не ниже 45°С) при условии соответствия показателей этого теплоносителя нормам питьевой воды.</w:t>
      </w:r>
    </w:p>
    <w:p w:rsidR="00000000" w:rsidRDefault="007F77FB">
      <w:pPr>
        <w:ind w:firstLine="225"/>
        <w:jc w:val="both"/>
      </w:pPr>
    </w:p>
    <w:p w:rsidR="00000000" w:rsidRDefault="007F77FB">
      <w:pPr>
        <w:ind w:firstLine="225"/>
        <w:jc w:val="both"/>
      </w:pPr>
      <w:r>
        <w:t xml:space="preserve">3.23. </w:t>
      </w:r>
      <w:r>
        <w:t>При наличии (или проектировании) геотермальных систем теплоснабжения тепличных комбинатов, расположенных вблизи населенных мест, следует, как правило, использовать комплексную схему, обеспечивающую полностью или частично тепловые нагрузки коммунальных и промышленных потребителей (см. рекомендуемое прил.3).</w:t>
      </w:r>
    </w:p>
    <w:p w:rsidR="00000000" w:rsidRDefault="007F77FB">
      <w:pPr>
        <w:ind w:firstLine="225"/>
        <w:jc w:val="both"/>
      </w:pPr>
    </w:p>
    <w:p w:rsidR="00000000" w:rsidRDefault="007F77FB">
      <w:pPr>
        <w:ind w:firstLine="225"/>
        <w:jc w:val="both"/>
      </w:pPr>
      <w:r>
        <w:t>3.24. При повышенной коррозионной активности и склонности к солеотложениям геотермального теплоносителя следует применять коррозионно-стойкое оборудование, а также реагентные и другие методы обработки ге</w:t>
      </w:r>
      <w:r>
        <w:t>отермальной воды.</w:t>
      </w:r>
    </w:p>
    <w:p w:rsidR="00000000" w:rsidRDefault="007F77FB">
      <w:pPr>
        <w:ind w:firstLine="225"/>
        <w:jc w:val="both"/>
      </w:pPr>
    </w:p>
    <w:p w:rsidR="00000000" w:rsidRDefault="007F77FB">
      <w:pPr>
        <w:ind w:firstLine="225"/>
        <w:jc w:val="both"/>
      </w:pPr>
      <w:r>
        <w:t>3.25. Применение коррозионно-стойких материалов, а также химических реагентов для антикоррозионной и антинакипной обработки геотермальной воды открытых систем теплоснабжения должно быть согласовано с органами санитарного надзора.</w:t>
      </w:r>
    </w:p>
    <w:p w:rsidR="00000000" w:rsidRDefault="007F77FB">
      <w:pPr>
        <w:ind w:firstLine="225"/>
        <w:jc w:val="both"/>
      </w:pPr>
    </w:p>
    <w:p w:rsidR="00000000" w:rsidRDefault="007F77FB">
      <w:pPr>
        <w:ind w:firstLine="225"/>
        <w:jc w:val="both"/>
      </w:pPr>
      <w:r>
        <w:t>3.26. Выбор оборудования геотермальных систем теплоснабжения следует, как правило, производить в соответствии с рекомендациями, изложенными в справочном прил.3.</w:t>
      </w:r>
    </w:p>
    <w:p w:rsidR="00000000" w:rsidRDefault="007F77FB">
      <w:pPr>
        <w:ind w:firstLine="225"/>
        <w:jc w:val="both"/>
      </w:pPr>
    </w:p>
    <w:p w:rsidR="00000000" w:rsidRDefault="007F77FB">
      <w:pPr>
        <w:ind w:firstLine="225"/>
        <w:jc w:val="both"/>
      </w:pPr>
      <w:r>
        <w:t>3.27. Конструкции элементов геотермальных систем теплоснабжения, как правило, должны исключать конта</w:t>
      </w:r>
      <w:r>
        <w:t>кт геотермальной воды с атмосферным воздухом. Такой контакт допускается при обосновании с учетом возможного повышения при этом коррозионной агрессивности геотермальной воды.</w:t>
      </w:r>
    </w:p>
    <w:p w:rsidR="00000000" w:rsidRDefault="007F77FB">
      <w:pPr>
        <w:ind w:firstLine="225"/>
        <w:jc w:val="both"/>
      </w:pPr>
    </w:p>
    <w:p w:rsidR="00000000" w:rsidRDefault="007F77FB">
      <w:pPr>
        <w:ind w:firstLine="225"/>
        <w:jc w:val="both"/>
      </w:pPr>
      <w:r>
        <w:t>3.28. Опорожнение геотермальных систем теплоснабжения или их элементов должно производиться на минимально необходимое для производства ремонтных работ время.</w:t>
      </w:r>
    </w:p>
    <w:p w:rsidR="00000000" w:rsidRDefault="007F77FB">
      <w:pPr>
        <w:ind w:firstLine="225"/>
        <w:jc w:val="both"/>
      </w:pPr>
    </w:p>
    <w:p w:rsidR="00000000" w:rsidRDefault="007F77FB">
      <w:pPr>
        <w:ind w:firstLine="225"/>
        <w:jc w:val="both"/>
      </w:pPr>
      <w:r>
        <w:t>3.29. На обратных трубопроводах геотермальной воды систем теплоснабжения следует предусматривать устройства, обеспечивающие поддержание статического давления во всех точках систе</w:t>
      </w:r>
      <w:r>
        <w:t>мы, исключающих ее непредусмотренное опорожнение.</w:t>
      </w:r>
    </w:p>
    <w:p w:rsidR="00000000" w:rsidRDefault="007F77FB">
      <w:pPr>
        <w:ind w:firstLine="225"/>
        <w:jc w:val="both"/>
      </w:pPr>
    </w:p>
    <w:p w:rsidR="00000000" w:rsidRDefault="007F77FB">
      <w:pPr>
        <w:ind w:firstLine="225"/>
        <w:jc w:val="both"/>
      </w:pPr>
      <w:r>
        <w:t>3.30. Качество геотермального теплоносителя, поступающего на догрев в водогрейные котлы, должно соответствовать действующим нормам проектирования котельных установок.</w:t>
      </w:r>
    </w:p>
    <w:p w:rsidR="00000000" w:rsidRDefault="007F77FB">
      <w:pPr>
        <w:ind w:firstLine="225"/>
        <w:jc w:val="both"/>
      </w:pPr>
    </w:p>
    <w:p w:rsidR="00000000" w:rsidRDefault="007F77FB">
      <w:pPr>
        <w:ind w:firstLine="225"/>
        <w:jc w:val="both"/>
      </w:pPr>
      <w:r>
        <w:t>3.31. Догрев геотермального теплоносителя, не соответствующего действующим нормам проектирования котельных установок, должен производиться в теплообменных аппаратах.</w:t>
      </w:r>
    </w:p>
    <w:p w:rsidR="00000000" w:rsidRDefault="007F77FB">
      <w:pPr>
        <w:ind w:firstLine="225"/>
        <w:jc w:val="both"/>
      </w:pPr>
    </w:p>
    <w:p w:rsidR="00000000" w:rsidRDefault="007F77FB">
      <w:pPr>
        <w:ind w:firstLine="225"/>
        <w:jc w:val="both"/>
      </w:pPr>
      <w:r>
        <w:t xml:space="preserve">3.32. Допускается использовать теплонасосные установки, утилизирующие теплоту сбросной геотермальной воды, в качестве пиковых </w:t>
      </w:r>
      <w:r>
        <w:t>источников теплоты.</w:t>
      </w:r>
    </w:p>
    <w:p w:rsidR="00000000" w:rsidRDefault="007F77FB">
      <w:pPr>
        <w:ind w:firstLine="225"/>
        <w:jc w:val="both"/>
      </w:pPr>
    </w:p>
    <w:p w:rsidR="00000000" w:rsidRDefault="007F77FB">
      <w:pPr>
        <w:ind w:firstLine="225"/>
        <w:jc w:val="both"/>
      </w:pPr>
      <w:r>
        <w:t>3.33. Срок службы систем геотермального теплоснабжения должен устанавливаться равным не менее 20 лет. При экономическом обосновании допускается предусматривать замену отдельных узлов и элементов геотермальных систем теплоснабжения по истечении срока службы менее 20 лет.</w:t>
      </w:r>
    </w:p>
    <w:p w:rsidR="00000000" w:rsidRDefault="007F77FB">
      <w:pPr>
        <w:ind w:firstLine="675"/>
        <w:jc w:val="both"/>
      </w:pPr>
    </w:p>
    <w:p w:rsidR="00000000" w:rsidRDefault="007F77FB">
      <w:pPr>
        <w:pStyle w:val="Heading"/>
      </w:pPr>
    </w:p>
    <w:p w:rsidR="00000000" w:rsidRDefault="007F77FB">
      <w:pPr>
        <w:pStyle w:val="Heading"/>
      </w:pPr>
      <w:r>
        <w:t xml:space="preserve">     4. Тепловой расчет геотермальных систем </w:t>
      </w:r>
    </w:p>
    <w:p w:rsidR="00000000" w:rsidRDefault="007F77FB">
      <w:pPr>
        <w:pStyle w:val="Heading"/>
      </w:pPr>
      <w:r>
        <w:t xml:space="preserve">     отопления и охлаждения </w:t>
      </w:r>
    </w:p>
    <w:p w:rsidR="00000000" w:rsidRDefault="007F77FB"/>
    <w:p w:rsidR="00000000" w:rsidRDefault="007F77FB">
      <w:pPr>
        <w:jc w:val="both"/>
      </w:pPr>
    </w:p>
    <w:p w:rsidR="00000000" w:rsidRDefault="007F77FB">
      <w:pPr>
        <w:ind w:firstLine="225"/>
        <w:jc w:val="both"/>
      </w:pPr>
      <w:r>
        <w:t>4.1. Технические решения геотермальных систем отопления должны обеспечивать возможно более глубокое срабатывание теплового потенциала геотерм</w:t>
      </w:r>
      <w:r>
        <w:t xml:space="preserve">ального теплоносителя, что достигается созданием повышенного расчетного перепада его температур, характеризующегося высоким (близким к 1) значением расчетного коэффициента степени срабатывания теплового потенциала теплоносителя </w:t>
      </w:r>
      <w:r>
        <w:rPr>
          <w:position w:val="-6"/>
          <w:sz w:val="20"/>
        </w:rPr>
        <w:pict>
          <v:shape id="_x0000_i1108" type="#_x0000_t75" style="width:12.75pt;height:14.25pt">
            <v:imagedata r:id="rId80" o:title=""/>
          </v:shape>
        </w:pict>
      </w:r>
      <w:r>
        <w:t>, который следует вычислять по формуле</w:t>
      </w:r>
    </w:p>
    <w:p w:rsidR="00000000" w:rsidRDefault="007F77FB">
      <w:pPr>
        <w:ind w:firstLine="225"/>
        <w:jc w:val="both"/>
      </w:pPr>
    </w:p>
    <w:p w:rsidR="00000000" w:rsidRDefault="007F77FB">
      <w:pPr>
        <w:ind w:firstLine="225"/>
        <w:jc w:val="both"/>
      </w:pPr>
    </w:p>
    <w:p w:rsidR="00000000" w:rsidRDefault="007F77FB">
      <w:pPr>
        <w:jc w:val="center"/>
      </w:pPr>
      <w:r>
        <w:rPr>
          <w:position w:val="-18"/>
          <w:sz w:val="20"/>
        </w:rPr>
        <w:pict>
          <v:shape id="_x0000_i1109" type="#_x0000_t75" style="width:120pt;height:26.25pt">
            <v:imagedata r:id="rId81" o:title=""/>
          </v:shape>
        </w:pict>
      </w:r>
      <w:r>
        <w:t xml:space="preserve">                               (17)</w:t>
      </w:r>
    </w:p>
    <w:p w:rsidR="00000000" w:rsidRDefault="007F77FB">
      <w:pPr>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675"/>
        <w:gridCol w:w="1440"/>
        <w:gridCol w:w="4264"/>
      </w:tblGrid>
      <w:tr w:rsidR="00000000">
        <w:tblPrEx>
          <w:tblCellMar>
            <w:top w:w="0" w:type="dxa"/>
            <w:bottom w:w="0" w:type="dxa"/>
          </w:tblCellMar>
        </w:tblPrEx>
        <w:tc>
          <w:tcPr>
            <w:tcW w:w="675" w:type="dxa"/>
          </w:tcPr>
          <w:p w:rsidR="00000000" w:rsidRDefault="007F77FB">
            <w:r>
              <w:t xml:space="preserve">где </w:t>
            </w:r>
          </w:p>
          <w:p w:rsidR="00000000" w:rsidRDefault="007F77FB"/>
        </w:tc>
        <w:tc>
          <w:tcPr>
            <w:tcW w:w="1440" w:type="dxa"/>
          </w:tcPr>
          <w:p w:rsidR="00000000" w:rsidRDefault="007F77FB">
            <w:pPr>
              <w:jc w:val="right"/>
            </w:pPr>
            <w:r>
              <w:rPr>
                <w:position w:val="-10"/>
                <w:sz w:val="20"/>
              </w:rPr>
              <w:pict>
                <v:shape id="_x0000_i1110" type="#_x0000_t75" style="width:54pt;height:15.75pt">
                  <v:imagedata r:id="rId82" o:title=""/>
                </v:shape>
              </w:pict>
            </w:r>
          </w:p>
          <w:p w:rsidR="00000000" w:rsidRDefault="007F77FB">
            <w:pPr>
              <w:jc w:val="right"/>
            </w:pPr>
          </w:p>
        </w:tc>
        <w:tc>
          <w:tcPr>
            <w:tcW w:w="4264" w:type="dxa"/>
          </w:tcPr>
          <w:p w:rsidR="00000000" w:rsidRDefault="007F77FB">
            <w:pPr>
              <w:ind w:firstLine="225"/>
              <w:jc w:val="both"/>
            </w:pPr>
            <w:r>
              <w:t>расчетные температуры горячей, обратной воды отопительного прибора и внутреннего воздуха, °С.</w:t>
            </w:r>
          </w:p>
        </w:tc>
      </w:tr>
    </w:tbl>
    <w:p w:rsidR="00000000" w:rsidRDefault="007F77FB">
      <w:pPr>
        <w:jc w:val="right"/>
      </w:pPr>
    </w:p>
    <w:p w:rsidR="00000000" w:rsidRDefault="007F77FB">
      <w:pPr>
        <w:ind w:firstLine="225"/>
        <w:jc w:val="both"/>
      </w:pPr>
      <w:r>
        <w:t>4.2. При использовании радиаторов или конвекторов требования п.4.1 следует выполнять путем максимал</w:t>
      </w:r>
      <w:r>
        <w:t>ьно возможного по технико-экономическим, эстетическим и конструктивным соображениям увеличения поверхности этих приборов.</w:t>
      </w:r>
    </w:p>
    <w:p w:rsidR="00000000" w:rsidRDefault="007F77FB">
      <w:pPr>
        <w:ind w:firstLine="225"/>
        <w:jc w:val="both"/>
      </w:pPr>
    </w:p>
    <w:p w:rsidR="00000000" w:rsidRDefault="007F77FB">
      <w:pPr>
        <w:ind w:firstLine="225"/>
        <w:jc w:val="both"/>
      </w:pPr>
      <w:r>
        <w:t>4.3. В геотермальных системах отопления следует, как правило, применять отопительные приборы повышенных теплоплотностей: "Универсал С", "Универсал О", радиаторы МС 140-108 и другие, имеющие такую же или большую теплоплотность. Применение приборов с меньшей теплоплотностью допускается при обосновании.</w:t>
      </w:r>
    </w:p>
    <w:p w:rsidR="00000000" w:rsidRDefault="007F77FB">
      <w:pPr>
        <w:ind w:firstLine="225"/>
        <w:jc w:val="both"/>
      </w:pPr>
    </w:p>
    <w:p w:rsidR="00000000" w:rsidRDefault="007F77FB">
      <w:pPr>
        <w:ind w:firstLine="225"/>
        <w:jc w:val="both"/>
      </w:pPr>
      <w:r>
        <w:t xml:space="preserve">4.4. Подбор отопительных приборов, устанавливаемых в помещениях, следует выполнять по </w:t>
      </w:r>
      <w:r>
        <w:t>формуле</w:t>
      </w:r>
    </w:p>
    <w:p w:rsidR="00000000" w:rsidRDefault="007F77FB">
      <w:pPr>
        <w:ind w:firstLine="450"/>
        <w:jc w:val="right"/>
      </w:pPr>
    </w:p>
    <w:p w:rsidR="00000000" w:rsidRDefault="007F77FB">
      <w:pPr>
        <w:ind w:firstLine="225"/>
        <w:jc w:val="right"/>
      </w:pPr>
    </w:p>
    <w:p w:rsidR="00000000" w:rsidRDefault="007F77FB">
      <w:pPr>
        <w:jc w:val="center"/>
      </w:pPr>
      <w:r>
        <w:rPr>
          <w:position w:val="-13"/>
          <w:sz w:val="20"/>
        </w:rPr>
        <w:pict>
          <v:shape id="_x0000_i1111" type="#_x0000_t75" style="width:99pt;height:23.25pt">
            <v:imagedata r:id="rId83" o:title=""/>
          </v:shape>
        </w:pict>
      </w:r>
      <w:r>
        <w:t xml:space="preserve">                      (18)</w:t>
      </w:r>
    </w:p>
    <w:p w:rsidR="00000000" w:rsidRDefault="007F77FB">
      <w:pPr>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675"/>
        <w:gridCol w:w="960"/>
        <w:gridCol w:w="4744"/>
      </w:tblGrid>
      <w:tr w:rsidR="00000000">
        <w:tblPrEx>
          <w:tblCellMar>
            <w:top w:w="0" w:type="dxa"/>
            <w:bottom w:w="0" w:type="dxa"/>
          </w:tblCellMar>
        </w:tblPrEx>
        <w:tc>
          <w:tcPr>
            <w:tcW w:w="675" w:type="dxa"/>
          </w:tcPr>
          <w:p w:rsidR="00000000" w:rsidRDefault="007F77FB">
            <w:r>
              <w:t xml:space="preserve">где </w:t>
            </w:r>
          </w:p>
          <w:p w:rsidR="00000000" w:rsidRDefault="007F77FB"/>
        </w:tc>
        <w:tc>
          <w:tcPr>
            <w:tcW w:w="960" w:type="dxa"/>
          </w:tcPr>
          <w:p w:rsidR="00000000" w:rsidRDefault="007F77FB">
            <w:pPr>
              <w:jc w:val="right"/>
            </w:pPr>
            <w:r>
              <w:rPr>
                <w:position w:val="-10"/>
                <w:sz w:val="20"/>
              </w:rPr>
              <w:pict>
                <v:shape id="_x0000_i1112" type="#_x0000_t75" style="width:21.75pt;height:15pt">
                  <v:imagedata r:id="rId84" o:title=""/>
                </v:shape>
              </w:pict>
            </w:r>
          </w:p>
          <w:p w:rsidR="00000000" w:rsidRDefault="007F77FB">
            <w:pPr>
              <w:jc w:val="right"/>
            </w:pPr>
          </w:p>
        </w:tc>
        <w:tc>
          <w:tcPr>
            <w:tcW w:w="4744" w:type="dxa"/>
          </w:tcPr>
          <w:p w:rsidR="00000000" w:rsidRDefault="007F77FB">
            <w:pPr>
              <w:jc w:val="both"/>
            </w:pPr>
            <w:r>
              <w:t>расчетная тепловая мощность отопительного прибора, Вт;</w:t>
            </w:r>
          </w:p>
          <w:p w:rsidR="00000000" w:rsidRDefault="007F77FB">
            <w:pPr>
              <w:ind w:firstLine="225"/>
              <w:jc w:val="both"/>
            </w:pPr>
          </w:p>
          <w:p w:rsidR="00000000" w:rsidRDefault="007F77FB">
            <w:pPr>
              <w:ind w:firstLine="225"/>
              <w:jc w:val="both"/>
            </w:pPr>
          </w:p>
        </w:tc>
      </w:tr>
      <w:tr w:rsidR="00000000">
        <w:tblPrEx>
          <w:tblCellMar>
            <w:top w:w="0" w:type="dxa"/>
            <w:bottom w:w="0" w:type="dxa"/>
          </w:tblCellMar>
        </w:tblPrEx>
        <w:tc>
          <w:tcPr>
            <w:tcW w:w="1635" w:type="dxa"/>
            <w:gridSpan w:val="2"/>
          </w:tcPr>
          <w:p w:rsidR="00000000" w:rsidRDefault="007F77FB">
            <w:pPr>
              <w:jc w:val="right"/>
            </w:pPr>
            <w:r>
              <w:rPr>
                <w:position w:val="-10"/>
                <w:sz w:val="20"/>
              </w:rPr>
              <w:pict>
                <v:shape id="_x0000_i1113" type="#_x0000_t75" style="width:29.25pt;height:15.75pt">
                  <v:imagedata r:id="rId85" o:title=""/>
                </v:shape>
              </w:pict>
            </w:r>
          </w:p>
          <w:p w:rsidR="00000000" w:rsidRDefault="007F77FB">
            <w:pPr>
              <w:jc w:val="right"/>
            </w:pPr>
          </w:p>
        </w:tc>
        <w:tc>
          <w:tcPr>
            <w:tcW w:w="4744" w:type="dxa"/>
          </w:tcPr>
          <w:p w:rsidR="00000000" w:rsidRDefault="007F77FB">
            <w:pPr>
              <w:jc w:val="both"/>
            </w:pPr>
            <w:r>
              <w:t>требуемый номинальный тепловой поток отопительных приборов, устанавливаемых в данном помещении, Вт;</w:t>
            </w:r>
          </w:p>
          <w:p w:rsidR="00000000" w:rsidRDefault="007F77FB">
            <w:pPr>
              <w:jc w:val="both"/>
            </w:pPr>
          </w:p>
        </w:tc>
      </w:tr>
    </w:tbl>
    <w:p w:rsidR="00000000" w:rsidRDefault="007F77FB">
      <w:pPr>
        <w:jc w:val="right"/>
      </w:pPr>
    </w:p>
    <w:p w:rsidR="00000000" w:rsidRDefault="007F77FB">
      <w:pPr>
        <w:jc w:val="center"/>
      </w:pPr>
    </w:p>
    <w:p w:rsidR="00000000" w:rsidRDefault="007F77FB">
      <w:pPr>
        <w:jc w:val="center"/>
      </w:pPr>
      <w:r>
        <w:rPr>
          <w:position w:val="-10"/>
          <w:sz w:val="20"/>
        </w:rPr>
        <w:pict>
          <v:shape id="_x0000_i1114" type="#_x0000_t75" style="width:81pt;height:18pt">
            <v:imagedata r:id="rId86" o:title=""/>
          </v:shape>
        </w:pict>
      </w:r>
      <w:r>
        <w:t xml:space="preserve">           _                     (19)</w:t>
      </w:r>
    </w:p>
    <w:p w:rsidR="00000000" w:rsidRDefault="007F77FB">
      <w:pPr>
        <w:jc w:val="center"/>
      </w:pPr>
    </w:p>
    <w:p w:rsidR="00000000" w:rsidRDefault="007F77FB">
      <w:pPr>
        <w:jc w:val="both"/>
      </w:pPr>
    </w:p>
    <w:p w:rsidR="00000000" w:rsidRDefault="007F77FB">
      <w:pPr>
        <w:ind w:firstLine="225"/>
        <w:jc w:val="both"/>
      </w:pPr>
      <w:r>
        <w:t>относительный безразмерный среднестепенной температурный напор отопительного прибора;</w:t>
      </w:r>
    </w:p>
    <w:p w:rsidR="00000000" w:rsidRDefault="007F77FB">
      <w:pPr>
        <w:ind w:firstLine="225"/>
        <w:jc w:val="both"/>
      </w:pPr>
    </w:p>
    <w:p w:rsidR="00000000" w:rsidRDefault="007F77FB">
      <w:pPr>
        <w:jc w:val="center"/>
      </w:pPr>
      <w:r>
        <w:rPr>
          <w:position w:val="-34"/>
          <w:sz w:val="20"/>
        </w:rPr>
        <w:pict>
          <v:shape id="_x0000_i1115" type="#_x0000_t75" style="width:128.25pt;height:51.75pt">
            <v:imagedata r:id="rId87" o:title=""/>
          </v:shape>
        </w:pict>
      </w:r>
      <w:r>
        <w:t xml:space="preserve">                        (20)</w:t>
      </w:r>
    </w:p>
    <w:p w:rsidR="00000000" w:rsidRDefault="007F77FB">
      <w:pPr>
        <w:jc w:val="center"/>
      </w:pPr>
    </w:p>
    <w:p w:rsidR="00000000" w:rsidRDefault="007F77FB">
      <w:pPr>
        <w:jc w:val="both"/>
      </w:pPr>
    </w:p>
    <w:p w:rsidR="00000000" w:rsidRDefault="007F77FB">
      <w:pPr>
        <w:ind w:firstLine="225"/>
        <w:jc w:val="both"/>
      </w:pPr>
      <w:r>
        <w:t>расчетный среднестепенной температурный напор отопительного прибора, °С;</w:t>
      </w:r>
    </w:p>
    <w:p w:rsidR="00000000" w:rsidRDefault="007F77FB">
      <w:pPr>
        <w:ind w:firstLine="225"/>
        <w:jc w:val="both"/>
      </w:pPr>
    </w:p>
    <w:p w:rsidR="00000000" w:rsidRDefault="007F77FB">
      <w:pPr>
        <w:ind w:firstLine="225"/>
        <w:jc w:val="both"/>
      </w:pPr>
    </w:p>
    <w:tbl>
      <w:tblPr>
        <w:tblW w:w="0" w:type="auto"/>
        <w:tblInd w:w="105" w:type="dxa"/>
        <w:tblLayout w:type="fixed"/>
        <w:tblCellMar>
          <w:left w:w="105" w:type="dxa"/>
          <w:right w:w="105" w:type="dxa"/>
        </w:tblCellMar>
        <w:tblLook w:val="0000" w:firstRow="0" w:lastRow="0" w:firstColumn="0" w:lastColumn="0" w:noHBand="0" w:noVBand="0"/>
      </w:tblPr>
      <w:tblGrid>
        <w:gridCol w:w="1815"/>
        <w:gridCol w:w="4564"/>
      </w:tblGrid>
      <w:tr w:rsidR="00000000">
        <w:tblPrEx>
          <w:tblCellMar>
            <w:top w:w="0" w:type="dxa"/>
            <w:bottom w:w="0" w:type="dxa"/>
          </w:tblCellMar>
        </w:tblPrEx>
        <w:tc>
          <w:tcPr>
            <w:tcW w:w="1815" w:type="dxa"/>
          </w:tcPr>
          <w:p w:rsidR="00000000" w:rsidRDefault="007F77FB">
            <w:pPr>
              <w:jc w:val="right"/>
            </w:pPr>
            <w:r>
              <w:rPr>
                <w:position w:val="-10"/>
                <w:sz w:val="20"/>
              </w:rPr>
              <w:pict>
                <v:shape id="_x0000_i1116" type="#_x0000_t75" style="width:69.75pt;height:15.75pt">
                  <v:imagedata r:id="rId88" o:title=""/>
                </v:shape>
              </w:pict>
            </w:r>
            <w:r>
              <w:t xml:space="preserve"> </w:t>
            </w:r>
          </w:p>
          <w:p w:rsidR="00000000" w:rsidRDefault="007F77FB">
            <w:pPr>
              <w:jc w:val="right"/>
            </w:pPr>
          </w:p>
        </w:tc>
        <w:tc>
          <w:tcPr>
            <w:tcW w:w="4564" w:type="dxa"/>
          </w:tcPr>
          <w:p w:rsidR="00000000" w:rsidRDefault="007F77FB">
            <w:pPr>
              <w:jc w:val="both"/>
            </w:pPr>
            <w:r>
              <w:t>расчетный температурный напор на входе в отопительный прибор</w:t>
            </w:r>
            <w:r>
              <w:t xml:space="preserve">, °С; </w:t>
            </w:r>
          </w:p>
          <w:p w:rsidR="00000000" w:rsidRDefault="007F77FB">
            <w:pPr>
              <w:ind w:firstLine="225"/>
              <w:jc w:val="both"/>
            </w:pPr>
          </w:p>
          <w:p w:rsidR="00000000" w:rsidRDefault="007F77FB">
            <w:pPr>
              <w:ind w:firstLine="225"/>
              <w:jc w:val="both"/>
            </w:pPr>
          </w:p>
        </w:tc>
      </w:tr>
      <w:tr w:rsidR="00000000">
        <w:tblPrEx>
          <w:tblCellMar>
            <w:top w:w="0" w:type="dxa"/>
            <w:bottom w:w="0" w:type="dxa"/>
          </w:tblCellMar>
        </w:tblPrEx>
        <w:tc>
          <w:tcPr>
            <w:tcW w:w="1815" w:type="dxa"/>
          </w:tcPr>
          <w:p w:rsidR="00000000" w:rsidRDefault="007F77FB">
            <w:pPr>
              <w:jc w:val="right"/>
            </w:pPr>
            <w:r>
              <w:rPr>
                <w:position w:val="-10"/>
                <w:sz w:val="20"/>
              </w:rPr>
              <w:pict>
                <v:shape id="_x0000_i1117" type="#_x0000_t75" style="width:1in;height:15.75pt">
                  <v:imagedata r:id="rId89" o:title=""/>
                </v:shape>
              </w:pict>
            </w:r>
          </w:p>
          <w:p w:rsidR="00000000" w:rsidRDefault="007F77FB">
            <w:pPr>
              <w:jc w:val="right"/>
            </w:pPr>
          </w:p>
        </w:tc>
        <w:tc>
          <w:tcPr>
            <w:tcW w:w="4564" w:type="dxa"/>
          </w:tcPr>
          <w:p w:rsidR="00000000" w:rsidRDefault="007F77FB">
            <w:pPr>
              <w:jc w:val="both"/>
            </w:pPr>
            <w:r>
              <w:t>расчетный температурный напор на выходе из отопительного прибора, °С;</w:t>
            </w:r>
          </w:p>
          <w:p w:rsidR="00000000" w:rsidRDefault="007F77FB">
            <w:pPr>
              <w:ind w:firstLine="225"/>
              <w:jc w:val="both"/>
            </w:pPr>
          </w:p>
          <w:p w:rsidR="00000000" w:rsidRDefault="007F77FB">
            <w:pPr>
              <w:ind w:firstLine="225"/>
              <w:jc w:val="both"/>
            </w:pPr>
          </w:p>
        </w:tc>
      </w:tr>
      <w:tr w:rsidR="00000000">
        <w:tblPrEx>
          <w:tblCellMar>
            <w:top w:w="0" w:type="dxa"/>
            <w:bottom w:w="0" w:type="dxa"/>
          </w:tblCellMar>
        </w:tblPrEx>
        <w:tc>
          <w:tcPr>
            <w:tcW w:w="1815" w:type="dxa"/>
          </w:tcPr>
          <w:p w:rsidR="00000000" w:rsidRDefault="007F77FB">
            <w:pPr>
              <w:jc w:val="right"/>
            </w:pPr>
            <w:r>
              <w:rPr>
                <w:position w:val="-4"/>
                <w:sz w:val="20"/>
              </w:rPr>
              <w:pict>
                <v:shape id="_x0000_i1118" type="#_x0000_t75" style="width:56.25pt;height:12pt">
                  <v:imagedata r:id="rId90" o:title=""/>
                </v:shape>
              </w:pict>
            </w:r>
          </w:p>
          <w:p w:rsidR="00000000" w:rsidRDefault="007F77FB">
            <w:pPr>
              <w:jc w:val="right"/>
            </w:pPr>
          </w:p>
        </w:tc>
        <w:tc>
          <w:tcPr>
            <w:tcW w:w="4564" w:type="dxa"/>
          </w:tcPr>
          <w:p w:rsidR="00000000" w:rsidRDefault="007F77FB">
            <w:pPr>
              <w:jc w:val="both"/>
            </w:pPr>
            <w:r>
              <w:t>показатель степени, характерный для каждого типа отопительных приборов;</w:t>
            </w:r>
          </w:p>
          <w:p w:rsidR="00000000" w:rsidRDefault="007F77FB">
            <w:pPr>
              <w:ind w:firstLine="225"/>
              <w:jc w:val="both"/>
            </w:pPr>
          </w:p>
          <w:p w:rsidR="00000000" w:rsidRDefault="007F77FB">
            <w:pPr>
              <w:ind w:firstLine="225"/>
              <w:jc w:val="both"/>
            </w:pPr>
          </w:p>
        </w:tc>
      </w:tr>
      <w:tr w:rsidR="00000000">
        <w:tblPrEx>
          <w:tblCellMar>
            <w:top w:w="0" w:type="dxa"/>
            <w:bottom w:w="0" w:type="dxa"/>
          </w:tblCellMar>
        </w:tblPrEx>
        <w:tc>
          <w:tcPr>
            <w:tcW w:w="1815" w:type="dxa"/>
          </w:tcPr>
          <w:p w:rsidR="00000000" w:rsidRDefault="007F77FB">
            <w:pPr>
              <w:jc w:val="right"/>
            </w:pPr>
            <w:r>
              <w:rPr>
                <w:position w:val="-4"/>
                <w:sz w:val="20"/>
              </w:rPr>
              <w:pict>
                <v:shape id="_x0000_i1119" type="#_x0000_t75" style="width:21pt;height:9.75pt">
                  <v:imagedata r:id="rId91" o:title=""/>
                </v:shape>
              </w:pict>
            </w:r>
          </w:p>
          <w:p w:rsidR="00000000" w:rsidRDefault="007F77FB">
            <w:pPr>
              <w:jc w:val="right"/>
            </w:pPr>
          </w:p>
        </w:tc>
        <w:tc>
          <w:tcPr>
            <w:tcW w:w="4564" w:type="dxa"/>
          </w:tcPr>
          <w:p w:rsidR="00000000" w:rsidRDefault="007F77FB">
            <w:pPr>
              <w:jc w:val="both"/>
            </w:pPr>
            <w:r>
              <w:t>паспортный показатель степени для расчета данного типа отопительных приборов, определенный опытным путем (выбирается по справочным данным);</w:t>
            </w:r>
          </w:p>
          <w:p w:rsidR="00000000" w:rsidRDefault="007F77FB">
            <w:pPr>
              <w:jc w:val="both"/>
            </w:pPr>
          </w:p>
        </w:tc>
      </w:tr>
    </w:tbl>
    <w:p w:rsidR="00000000" w:rsidRDefault="007F77FB">
      <w:pPr>
        <w:ind w:firstLine="225"/>
        <w:jc w:val="both"/>
      </w:pPr>
    </w:p>
    <w:p w:rsidR="00000000" w:rsidRDefault="007F77FB">
      <w:pPr>
        <w:ind w:firstLine="225"/>
        <w:jc w:val="both"/>
      </w:pPr>
    </w:p>
    <w:p w:rsidR="00000000" w:rsidRDefault="007F77FB">
      <w:pPr>
        <w:jc w:val="center"/>
      </w:pPr>
      <w:r>
        <w:rPr>
          <w:position w:val="-10"/>
          <w:sz w:val="20"/>
        </w:rPr>
        <w:pict>
          <v:shape id="_x0000_i1120" type="#_x0000_t75" style="width:80.25pt;height:17.25pt">
            <v:imagedata r:id="rId92" o:title=""/>
          </v:shape>
        </w:pict>
      </w:r>
      <w:r>
        <w:t xml:space="preserve">                  (21)</w:t>
      </w:r>
    </w:p>
    <w:p w:rsidR="00000000" w:rsidRDefault="007F77FB">
      <w:pPr>
        <w:jc w:val="center"/>
      </w:pPr>
    </w:p>
    <w:p w:rsidR="00000000" w:rsidRDefault="007F77FB">
      <w:pPr>
        <w:jc w:val="both"/>
      </w:pPr>
    </w:p>
    <w:p w:rsidR="00000000" w:rsidRDefault="007F77FB">
      <w:pPr>
        <w:ind w:firstLine="225"/>
        <w:jc w:val="both"/>
      </w:pPr>
      <w:r>
        <w:t>относительный безразмерный расход теплоносителя через отопительный прибор;</w:t>
      </w:r>
    </w:p>
    <w:p w:rsidR="00000000" w:rsidRDefault="007F77FB">
      <w:pPr>
        <w:ind w:firstLine="225"/>
        <w:jc w:val="both"/>
      </w:pPr>
    </w:p>
    <w:p w:rsidR="00000000" w:rsidRDefault="007F77FB">
      <w:pPr>
        <w:ind w:firstLine="225"/>
        <w:jc w:val="both"/>
      </w:pPr>
    </w:p>
    <w:tbl>
      <w:tblPr>
        <w:tblW w:w="0" w:type="auto"/>
        <w:tblInd w:w="105" w:type="dxa"/>
        <w:tblLayout w:type="fixed"/>
        <w:tblCellMar>
          <w:left w:w="105" w:type="dxa"/>
          <w:right w:w="105" w:type="dxa"/>
        </w:tblCellMar>
        <w:tblLook w:val="0000" w:firstRow="0" w:lastRow="0" w:firstColumn="0" w:lastColumn="0" w:noHBand="0" w:noVBand="0"/>
      </w:tblPr>
      <w:tblGrid>
        <w:gridCol w:w="1485"/>
        <w:gridCol w:w="4894"/>
      </w:tblGrid>
      <w:tr w:rsidR="00000000">
        <w:tblPrEx>
          <w:tblCellMar>
            <w:top w:w="0" w:type="dxa"/>
            <w:bottom w:w="0" w:type="dxa"/>
          </w:tblCellMar>
        </w:tblPrEx>
        <w:tc>
          <w:tcPr>
            <w:tcW w:w="1485" w:type="dxa"/>
          </w:tcPr>
          <w:p w:rsidR="00000000" w:rsidRDefault="007F77FB">
            <w:pPr>
              <w:jc w:val="right"/>
            </w:pPr>
            <w:r>
              <w:rPr>
                <w:position w:val="-10"/>
                <w:sz w:val="20"/>
              </w:rPr>
              <w:pict>
                <v:shape id="_x0000_i1121" type="#_x0000_t75" style="width:29.25pt;height:15.75pt">
                  <v:imagedata r:id="rId93" o:title=""/>
                </v:shape>
              </w:pict>
            </w:r>
            <w:r>
              <w:t xml:space="preserve"> </w:t>
            </w:r>
          </w:p>
          <w:p w:rsidR="00000000" w:rsidRDefault="007F77FB">
            <w:pPr>
              <w:jc w:val="right"/>
            </w:pPr>
          </w:p>
        </w:tc>
        <w:tc>
          <w:tcPr>
            <w:tcW w:w="4894" w:type="dxa"/>
          </w:tcPr>
          <w:p w:rsidR="00000000" w:rsidRDefault="007F77FB">
            <w:pPr>
              <w:jc w:val="both"/>
            </w:pPr>
            <w:r>
              <w:t>расход теплоносителя через отопительный прибор, кг/с;</w:t>
            </w:r>
          </w:p>
          <w:p w:rsidR="00000000" w:rsidRDefault="007F77FB">
            <w:pPr>
              <w:ind w:firstLine="225"/>
              <w:jc w:val="both"/>
            </w:pPr>
          </w:p>
          <w:p w:rsidR="00000000" w:rsidRDefault="007F77FB">
            <w:pPr>
              <w:ind w:firstLine="225"/>
              <w:jc w:val="both"/>
            </w:pPr>
          </w:p>
        </w:tc>
      </w:tr>
      <w:tr w:rsidR="00000000">
        <w:tblPrEx>
          <w:tblCellMar>
            <w:top w:w="0" w:type="dxa"/>
            <w:bottom w:w="0" w:type="dxa"/>
          </w:tblCellMar>
        </w:tblPrEx>
        <w:tc>
          <w:tcPr>
            <w:tcW w:w="1485" w:type="dxa"/>
          </w:tcPr>
          <w:p w:rsidR="00000000" w:rsidRDefault="007F77FB">
            <w:pPr>
              <w:jc w:val="right"/>
            </w:pPr>
            <w:r>
              <w:rPr>
                <w:position w:val="-4"/>
                <w:sz w:val="20"/>
              </w:rPr>
              <w:pict>
                <v:shape id="_x0000_i1122" type="#_x0000_t75" style="width:21.75pt;height:12pt">
                  <v:imagedata r:id="rId94" o:title=""/>
                </v:shape>
              </w:pict>
            </w:r>
          </w:p>
          <w:p w:rsidR="00000000" w:rsidRDefault="007F77FB">
            <w:pPr>
              <w:jc w:val="right"/>
            </w:pPr>
          </w:p>
        </w:tc>
        <w:tc>
          <w:tcPr>
            <w:tcW w:w="4894" w:type="dxa"/>
          </w:tcPr>
          <w:p w:rsidR="00000000" w:rsidRDefault="007F77FB">
            <w:pPr>
              <w:jc w:val="both"/>
            </w:pPr>
            <w:r>
              <w:t xml:space="preserve">паспортный показатель степени для </w:t>
            </w:r>
            <w:r>
              <w:t xml:space="preserve">данного типа отопительных приборов, определенный опытным путем при </w:t>
            </w:r>
          </w:p>
          <w:p w:rsidR="00000000" w:rsidRDefault="007F77FB">
            <w:pPr>
              <w:jc w:val="both"/>
            </w:pPr>
            <w:r>
              <w:rPr>
                <w:position w:val="-10"/>
                <w:sz w:val="20"/>
              </w:rPr>
              <w:pict>
                <v:shape id="_x0000_i1123" type="#_x0000_t75" style="width:59.25pt;height:15.75pt">
                  <v:imagedata r:id="rId95" o:title=""/>
                </v:shape>
              </w:pict>
            </w:r>
            <w:r>
              <w:t xml:space="preserve"> кг/с.</w:t>
            </w:r>
          </w:p>
          <w:p w:rsidR="00000000" w:rsidRDefault="007F77FB">
            <w:pPr>
              <w:jc w:val="both"/>
            </w:pPr>
          </w:p>
        </w:tc>
      </w:tr>
    </w:tbl>
    <w:p w:rsidR="00000000" w:rsidRDefault="007F77FB">
      <w:pPr>
        <w:ind w:firstLine="225"/>
        <w:jc w:val="both"/>
      </w:pPr>
    </w:p>
    <w:p w:rsidR="00000000" w:rsidRDefault="007F77FB">
      <w:pPr>
        <w:ind w:firstLine="225"/>
        <w:jc w:val="both"/>
      </w:pPr>
      <w:r>
        <w:t xml:space="preserve">4.5. При </w:t>
      </w:r>
      <w:r>
        <w:rPr>
          <w:position w:val="-7"/>
          <w:sz w:val="20"/>
        </w:rPr>
        <w:pict>
          <v:shape id="_x0000_i1124" type="#_x0000_t75" style="width:41.25pt;height:15pt">
            <v:imagedata r:id="rId96" o:title=""/>
          </v:shape>
        </w:pict>
      </w:r>
      <w:r>
        <w:t xml:space="preserve"> допускается пользоваться расчетной формулой для традиционных систем отопления вида</w:t>
      </w:r>
    </w:p>
    <w:p w:rsidR="00000000" w:rsidRDefault="007F77FB">
      <w:pPr>
        <w:ind w:firstLine="225"/>
        <w:jc w:val="both"/>
      </w:pPr>
    </w:p>
    <w:p w:rsidR="00000000" w:rsidRDefault="007F77FB">
      <w:pPr>
        <w:ind w:firstLine="225"/>
        <w:jc w:val="both"/>
      </w:pPr>
    </w:p>
    <w:p w:rsidR="00000000" w:rsidRDefault="007F77FB">
      <w:pPr>
        <w:jc w:val="center"/>
      </w:pPr>
      <w:r>
        <w:rPr>
          <w:position w:val="-16"/>
          <w:sz w:val="20"/>
        </w:rPr>
        <w:pict>
          <v:shape id="_x0000_i1125" type="#_x0000_t75" style="width:99.75pt;height:24.75pt">
            <v:imagedata r:id="rId97" o:title=""/>
          </v:shape>
        </w:pict>
      </w:r>
      <w:r>
        <w:t xml:space="preserve">                       (22)</w:t>
      </w:r>
    </w:p>
    <w:p w:rsidR="00000000" w:rsidRDefault="007F77FB">
      <w:pPr>
        <w:jc w:val="center"/>
      </w:pPr>
    </w:p>
    <w:p w:rsidR="00000000" w:rsidRDefault="007F77FB"/>
    <w:tbl>
      <w:tblPr>
        <w:tblW w:w="0" w:type="auto"/>
        <w:tblInd w:w="105" w:type="dxa"/>
        <w:tblLayout w:type="fixed"/>
        <w:tblCellMar>
          <w:left w:w="105" w:type="dxa"/>
          <w:right w:w="105" w:type="dxa"/>
        </w:tblCellMar>
        <w:tblLook w:val="0000" w:firstRow="0" w:lastRow="0" w:firstColumn="0" w:lastColumn="0" w:noHBand="0" w:noVBand="0"/>
      </w:tblPr>
      <w:tblGrid>
        <w:gridCol w:w="480"/>
        <w:gridCol w:w="2985"/>
        <w:gridCol w:w="2205"/>
        <w:gridCol w:w="709"/>
      </w:tblGrid>
      <w:tr w:rsidR="00000000">
        <w:tblPrEx>
          <w:tblCellMar>
            <w:top w:w="0" w:type="dxa"/>
            <w:bottom w:w="0" w:type="dxa"/>
          </w:tblCellMar>
        </w:tblPrEx>
        <w:tc>
          <w:tcPr>
            <w:tcW w:w="480" w:type="dxa"/>
          </w:tcPr>
          <w:p w:rsidR="00000000" w:rsidRDefault="007F77FB">
            <w:r>
              <w:t xml:space="preserve">где </w:t>
            </w:r>
          </w:p>
          <w:p w:rsidR="00000000" w:rsidRDefault="007F77FB"/>
        </w:tc>
        <w:tc>
          <w:tcPr>
            <w:tcW w:w="2985" w:type="dxa"/>
          </w:tcPr>
          <w:p w:rsidR="00000000" w:rsidRDefault="007F77FB">
            <w:pPr>
              <w:jc w:val="right"/>
            </w:pPr>
            <w:r>
              <w:rPr>
                <w:position w:val="-25"/>
                <w:sz w:val="20"/>
              </w:rPr>
              <w:pict>
                <v:shape id="_x0000_i1126" type="#_x0000_t75" style="width:132.75pt;height:33.75pt">
                  <v:imagedata r:id="rId98" o:title=""/>
                </v:shape>
              </w:pict>
            </w:r>
          </w:p>
          <w:p w:rsidR="00000000" w:rsidRDefault="007F77FB">
            <w:pPr>
              <w:jc w:val="right"/>
            </w:pPr>
          </w:p>
        </w:tc>
        <w:tc>
          <w:tcPr>
            <w:tcW w:w="2205" w:type="dxa"/>
          </w:tcPr>
          <w:p w:rsidR="00000000" w:rsidRDefault="007F77FB">
            <w:pPr>
              <w:jc w:val="both"/>
            </w:pPr>
            <w:r>
              <w:t>относительный среднеарифметический температурный напор.</w:t>
            </w:r>
          </w:p>
          <w:p w:rsidR="00000000" w:rsidRDefault="007F77FB">
            <w:pPr>
              <w:jc w:val="both"/>
            </w:pPr>
          </w:p>
        </w:tc>
        <w:tc>
          <w:tcPr>
            <w:tcW w:w="709" w:type="dxa"/>
          </w:tcPr>
          <w:p w:rsidR="00000000" w:rsidRDefault="007F77FB">
            <w:pPr>
              <w:ind w:firstLine="45"/>
            </w:pPr>
            <w:r>
              <w:t>(23)</w:t>
            </w:r>
          </w:p>
          <w:p w:rsidR="00000000" w:rsidRDefault="007F77FB">
            <w:pPr>
              <w:ind w:firstLine="45"/>
            </w:pPr>
          </w:p>
        </w:tc>
      </w:tr>
    </w:tbl>
    <w:p w:rsidR="00000000" w:rsidRDefault="007F77FB"/>
    <w:p w:rsidR="00000000" w:rsidRDefault="007F77FB">
      <w:pPr>
        <w:ind w:firstLine="225"/>
      </w:pPr>
      <w:r>
        <w:t xml:space="preserve">При этом когда </w:t>
      </w:r>
      <w:r>
        <w:rPr>
          <w:position w:val="-10"/>
          <w:sz w:val="20"/>
        </w:rPr>
        <w:pict>
          <v:shape id="_x0000_i1127" type="#_x0000_t75" style="width:59.25pt;height:15.75pt">
            <v:imagedata r:id="rId99" o:title=""/>
          </v:shape>
        </w:pict>
      </w:r>
      <w:r>
        <w:t xml:space="preserve"> кг/с, номинальный тепловой поток выбранного типоразмера отопительного прибора </w:t>
      </w:r>
      <w:r>
        <w:rPr>
          <w:position w:val="-10"/>
          <w:sz w:val="20"/>
        </w:rPr>
        <w:pict>
          <v:shape id="_x0000_i1128" type="#_x0000_t75" style="width:23.25pt;height:20.25pt">
            <v:imagedata r:id="rId100" o:title=""/>
          </v:shape>
        </w:pict>
      </w:r>
      <w:r>
        <w:t xml:space="preserve"> следует уточнить с помощью вычисления по формуле     </w:t>
      </w:r>
    </w:p>
    <w:p w:rsidR="00000000" w:rsidRDefault="007F77FB">
      <w:pPr>
        <w:ind w:firstLine="225"/>
      </w:pPr>
    </w:p>
    <w:p w:rsidR="00000000" w:rsidRDefault="007F77FB">
      <w:pPr>
        <w:jc w:val="center"/>
      </w:pPr>
      <w:r>
        <w:rPr>
          <w:position w:val="-10"/>
          <w:sz w:val="20"/>
        </w:rPr>
        <w:pict>
          <v:shape id="_x0000_i1129" type="#_x0000_t75" style="width:108pt;height:21pt">
            <v:imagedata r:id="rId101" o:title=""/>
          </v:shape>
        </w:pict>
      </w:r>
      <w:r>
        <w:t xml:space="preserve">                         (24)</w:t>
      </w:r>
    </w:p>
    <w:p w:rsidR="00000000" w:rsidRDefault="007F77FB">
      <w:pPr>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675"/>
        <w:gridCol w:w="930"/>
        <w:gridCol w:w="4774"/>
      </w:tblGrid>
      <w:tr w:rsidR="00000000">
        <w:tblPrEx>
          <w:tblCellMar>
            <w:top w:w="0" w:type="dxa"/>
            <w:bottom w:w="0" w:type="dxa"/>
          </w:tblCellMar>
        </w:tblPrEx>
        <w:tc>
          <w:tcPr>
            <w:tcW w:w="675" w:type="dxa"/>
          </w:tcPr>
          <w:p w:rsidR="00000000" w:rsidRDefault="007F77FB">
            <w:r>
              <w:t xml:space="preserve">где </w:t>
            </w:r>
          </w:p>
          <w:p w:rsidR="00000000" w:rsidRDefault="007F77FB"/>
        </w:tc>
        <w:tc>
          <w:tcPr>
            <w:tcW w:w="930" w:type="dxa"/>
          </w:tcPr>
          <w:p w:rsidR="00000000" w:rsidRDefault="007F77FB">
            <w:pPr>
              <w:jc w:val="right"/>
            </w:pPr>
            <w:r>
              <w:rPr>
                <w:position w:val="-10"/>
                <w:sz w:val="20"/>
              </w:rPr>
              <w:pict>
                <v:shape id="_x0000_i1130" type="#_x0000_t75" style="width:21.75pt;height:15.75pt">
                  <v:imagedata r:id="rId102" o:title=""/>
                </v:shape>
              </w:pict>
            </w:r>
            <w:r>
              <w:t xml:space="preserve"> -</w:t>
            </w:r>
          </w:p>
          <w:p w:rsidR="00000000" w:rsidRDefault="007F77FB">
            <w:pPr>
              <w:jc w:val="right"/>
            </w:pPr>
          </w:p>
        </w:tc>
        <w:tc>
          <w:tcPr>
            <w:tcW w:w="4774" w:type="dxa"/>
          </w:tcPr>
          <w:p w:rsidR="00000000" w:rsidRDefault="007F77FB">
            <w:pPr>
              <w:jc w:val="both"/>
            </w:pPr>
            <w:r>
              <w:t>паспортный номинальный тепловой поток</w:t>
            </w:r>
            <w:r>
              <w:t xml:space="preserve"> данного типоразмера отопительного прибора при </w:t>
            </w:r>
            <w:r>
              <w:rPr>
                <w:position w:val="-10"/>
                <w:sz w:val="20"/>
              </w:rPr>
              <w:pict>
                <v:shape id="_x0000_i1131" type="#_x0000_t75" style="width:59.25pt;height:15.75pt">
                  <v:imagedata r:id="rId95" o:title=""/>
                </v:shape>
              </w:pict>
            </w:r>
            <w:r>
              <w:t xml:space="preserve"> кг/с;</w:t>
            </w:r>
          </w:p>
          <w:p w:rsidR="00000000" w:rsidRDefault="007F77FB">
            <w:pPr>
              <w:ind w:firstLine="225"/>
              <w:jc w:val="both"/>
            </w:pPr>
          </w:p>
          <w:p w:rsidR="00000000" w:rsidRDefault="007F77FB">
            <w:pPr>
              <w:ind w:firstLine="225"/>
              <w:jc w:val="both"/>
            </w:pPr>
          </w:p>
        </w:tc>
      </w:tr>
      <w:tr w:rsidR="00000000">
        <w:tblPrEx>
          <w:tblCellMar>
            <w:top w:w="0" w:type="dxa"/>
            <w:bottom w:w="0" w:type="dxa"/>
          </w:tblCellMar>
        </w:tblPrEx>
        <w:tc>
          <w:tcPr>
            <w:tcW w:w="1605" w:type="dxa"/>
            <w:gridSpan w:val="2"/>
          </w:tcPr>
          <w:p w:rsidR="00000000" w:rsidRDefault="007F77FB">
            <w:pPr>
              <w:jc w:val="right"/>
            </w:pPr>
            <w:r>
              <w:rPr>
                <w:position w:val="-10"/>
                <w:sz w:val="20"/>
              </w:rPr>
              <w:pict>
                <v:shape id="_x0000_i1132" type="#_x0000_t75" style="width:41.25pt;height:15.75pt">
                  <v:imagedata r:id="rId103" o:title=""/>
                </v:shape>
              </w:pict>
            </w:r>
          </w:p>
          <w:p w:rsidR="00000000" w:rsidRDefault="007F77FB">
            <w:pPr>
              <w:jc w:val="right"/>
            </w:pPr>
          </w:p>
        </w:tc>
        <w:tc>
          <w:tcPr>
            <w:tcW w:w="4774" w:type="dxa"/>
          </w:tcPr>
          <w:p w:rsidR="00000000" w:rsidRDefault="007F77FB">
            <w:pPr>
              <w:jc w:val="both"/>
            </w:pPr>
            <w:r>
              <w:t xml:space="preserve">паспортные показатели степени при </w:t>
            </w:r>
            <w:r>
              <w:rPr>
                <w:position w:val="-7"/>
                <w:sz w:val="20"/>
              </w:rPr>
              <w:pict>
                <v:shape id="_x0000_i1133" type="#_x0000_t75" style="width:51pt;height:14.25pt">
                  <v:imagedata r:id="rId104" o:title=""/>
                </v:shape>
              </w:pict>
            </w:r>
            <w:r>
              <w:t xml:space="preserve"> и </w:t>
            </w:r>
            <w:r>
              <w:rPr>
                <w:position w:val="-10"/>
                <w:sz w:val="20"/>
              </w:rPr>
              <w:pict>
                <v:shape id="_x0000_i1134" type="#_x0000_t75" style="width:59.25pt;height:15.75pt">
                  <v:imagedata r:id="rId99" o:title=""/>
                </v:shape>
              </w:pict>
            </w:r>
            <w:r>
              <w:t xml:space="preserve"> кг/с. (Пример см. в обязательном прил.5)</w:t>
            </w:r>
          </w:p>
          <w:p w:rsidR="00000000" w:rsidRDefault="007F77FB">
            <w:pPr>
              <w:ind w:firstLine="225"/>
              <w:jc w:val="both"/>
            </w:pPr>
          </w:p>
          <w:p w:rsidR="00000000" w:rsidRDefault="007F77FB">
            <w:pPr>
              <w:ind w:firstLine="225"/>
              <w:jc w:val="both"/>
            </w:pPr>
          </w:p>
        </w:tc>
      </w:tr>
    </w:tbl>
    <w:p w:rsidR="00000000" w:rsidRDefault="007F77FB">
      <w:pPr>
        <w:jc w:val="right"/>
      </w:pPr>
    </w:p>
    <w:p w:rsidR="00000000" w:rsidRDefault="007F77FB">
      <w:pPr>
        <w:ind w:firstLine="225"/>
        <w:jc w:val="both"/>
      </w:pPr>
      <w:r>
        <w:t xml:space="preserve">4.6. В геотермальных системах отопления, имеющих зависимое присоединение к тепловой сети, на расчетный размер устанавливаемых отопительных приборов допускается вводить коэффициенты, равные: для радиаторов - 1,02 </w:t>
      </w:r>
      <w:r>
        <w:rPr>
          <w:position w:val="-4"/>
          <w:sz w:val="20"/>
        </w:rPr>
        <w:pict>
          <v:shape id="_x0000_i1135" type="#_x0000_t75" style="width:11.25pt;height:9.75pt">
            <v:imagedata r:id="rId105" o:title=""/>
          </v:shape>
        </w:pict>
      </w:r>
      <w:r>
        <w:t xml:space="preserve"> 1,03, для конвекторов - 1,05 </w:t>
      </w:r>
      <w:r>
        <w:rPr>
          <w:position w:val="-4"/>
          <w:sz w:val="20"/>
        </w:rPr>
        <w:pict>
          <v:shape id="_x0000_i1136" type="#_x0000_t75" style="width:11.25pt;height:9.75pt">
            <v:imagedata r:id="rId105" o:title=""/>
          </v:shape>
        </w:pict>
      </w:r>
      <w:r>
        <w:t>1,1, учитывающие возможное ухудшение теплопередачи из-за солеотложения. При отсутствии данных для обоснованного выбора вел</w:t>
      </w:r>
      <w:r>
        <w:t>ичины этих коэффициентов следует принимать их максимальные значения.</w:t>
      </w:r>
    </w:p>
    <w:p w:rsidR="00000000" w:rsidRDefault="007F77FB">
      <w:pPr>
        <w:ind w:firstLine="225"/>
        <w:jc w:val="both"/>
      </w:pPr>
    </w:p>
    <w:p w:rsidR="00000000" w:rsidRDefault="007F77FB">
      <w:pPr>
        <w:ind w:firstLine="225"/>
        <w:jc w:val="both"/>
      </w:pPr>
      <w:r>
        <w:t>4.7. При гидравлическом расчете трубопроводов систем отопления, имеющих зависимое присоединение к геотермальной тепловой сети, значение коэффициента эквивалентной шероховатости следует принимать равным 0,5 мм.</w:t>
      </w:r>
    </w:p>
    <w:p w:rsidR="00000000" w:rsidRDefault="007F77FB">
      <w:pPr>
        <w:ind w:firstLine="225"/>
        <w:jc w:val="both"/>
      </w:pPr>
    </w:p>
    <w:p w:rsidR="00000000" w:rsidRDefault="007F77FB">
      <w:pPr>
        <w:ind w:firstLine="225"/>
        <w:jc w:val="both"/>
      </w:pPr>
      <w:r>
        <w:t>На расчетные потери давления в таких системах допускается вводить коэффициент 1,1 - 1,5, учитывающий возможное зарастание трубопроводов. При отсутствии данных для обоснованного выбора величины этого коэффициента следует принимать е</w:t>
      </w:r>
      <w:r>
        <w:t>го максимальную величину (1,5), а на вводе системы предусматривать установку арматуры для гашения избыточного давления.</w:t>
      </w:r>
    </w:p>
    <w:p w:rsidR="00000000" w:rsidRDefault="007F77FB">
      <w:pPr>
        <w:ind w:firstLine="225"/>
        <w:jc w:val="both"/>
      </w:pPr>
    </w:p>
    <w:p w:rsidR="00000000" w:rsidRDefault="007F77FB">
      <w:pPr>
        <w:ind w:firstLine="225"/>
        <w:jc w:val="both"/>
      </w:pPr>
      <w:r>
        <w:t>4.8. При проектировании систем отопления, присоединяемых к геотермальным тепловым сетям по зависимой схеме, следует предусматривать:</w:t>
      </w:r>
    </w:p>
    <w:p w:rsidR="00000000" w:rsidRDefault="007F77FB">
      <w:pPr>
        <w:ind w:firstLine="225"/>
        <w:jc w:val="both"/>
      </w:pPr>
    </w:p>
    <w:p w:rsidR="00000000" w:rsidRDefault="007F77FB">
      <w:pPr>
        <w:ind w:firstLine="225"/>
        <w:jc w:val="both"/>
      </w:pPr>
      <w:r>
        <w:t>возможность раздельной продувки каждого участка (стояка, ветви);</w:t>
      </w:r>
    </w:p>
    <w:p w:rsidR="00000000" w:rsidRDefault="007F77FB">
      <w:pPr>
        <w:ind w:firstLine="225"/>
        <w:jc w:val="both"/>
      </w:pPr>
    </w:p>
    <w:p w:rsidR="00000000" w:rsidRDefault="007F77FB">
      <w:pPr>
        <w:ind w:firstLine="225"/>
        <w:jc w:val="both"/>
      </w:pPr>
      <w:r>
        <w:t>минимальное количество резьбовых соединений.</w:t>
      </w:r>
    </w:p>
    <w:p w:rsidR="00000000" w:rsidRDefault="007F77FB">
      <w:pPr>
        <w:ind w:firstLine="225"/>
        <w:jc w:val="both"/>
      </w:pPr>
    </w:p>
    <w:p w:rsidR="00000000" w:rsidRDefault="007F77FB">
      <w:pPr>
        <w:ind w:firstLine="225"/>
        <w:jc w:val="both"/>
      </w:pPr>
      <w:r>
        <w:t>4.9. В зависимых геотермальных системах отопления при соответствующем технико-экономическом обосновании допускается применение труб и отопительны</w:t>
      </w:r>
      <w:r>
        <w:t>х приборов из цветных металлов, коррозионно-стойких сплавов с антикоррозионными покрытиями, а также неметаллических труб и отопительных приборов.</w:t>
      </w:r>
    </w:p>
    <w:p w:rsidR="00000000" w:rsidRDefault="007F77FB">
      <w:pPr>
        <w:ind w:firstLine="225"/>
        <w:jc w:val="both"/>
      </w:pPr>
    </w:p>
    <w:p w:rsidR="00000000" w:rsidRDefault="007F77FB">
      <w:pPr>
        <w:ind w:firstLine="225"/>
        <w:jc w:val="both"/>
      </w:pPr>
      <w:r>
        <w:t>4.10. Геотермальные системы отопления, как правило, следует проектировать однотрубными по бифилярной схеме или двухтрубными.</w:t>
      </w:r>
    </w:p>
    <w:p w:rsidR="00000000" w:rsidRDefault="007F77FB">
      <w:pPr>
        <w:ind w:firstLine="225"/>
        <w:jc w:val="both"/>
      </w:pPr>
    </w:p>
    <w:p w:rsidR="00000000" w:rsidRDefault="007F77FB">
      <w:pPr>
        <w:ind w:firstLine="225"/>
        <w:jc w:val="both"/>
      </w:pPr>
      <w:r>
        <w:t>4.11. При температурах геотермального теплоносителя ниже 60°Сследует, как правило, применять потолочно-напольные радиационные системы отопления.</w:t>
      </w:r>
    </w:p>
    <w:p w:rsidR="00000000" w:rsidRDefault="007F77FB">
      <w:pPr>
        <w:ind w:firstLine="225"/>
        <w:jc w:val="both"/>
      </w:pPr>
    </w:p>
    <w:p w:rsidR="00000000" w:rsidRDefault="007F77FB">
      <w:pPr>
        <w:ind w:firstLine="225"/>
        <w:jc w:val="both"/>
      </w:pPr>
      <w:r>
        <w:t>4.12. Перевод существующих систем отопления на геотермальный источник теплоты должен производ</w:t>
      </w:r>
      <w:r>
        <w:t>иться с перерасчетом и конструктивным изменением элементов этих систем в соответствии с требованиями пунктов 4.1 - 4.11 настоящих Норм.</w:t>
      </w:r>
    </w:p>
    <w:p w:rsidR="00000000" w:rsidRDefault="007F77FB">
      <w:pPr>
        <w:ind w:firstLine="225"/>
        <w:jc w:val="both"/>
      </w:pPr>
    </w:p>
    <w:p w:rsidR="00000000" w:rsidRDefault="007F77FB">
      <w:pPr>
        <w:ind w:firstLine="225"/>
        <w:jc w:val="both"/>
      </w:pPr>
      <w:r>
        <w:t xml:space="preserve">4.13. Для охлаждения помещений жилых и общественных зданий в теплый период года в районах с сухим жарким климатом допускается применять комбинированные потолочно-напольные системы радиационного отопления - охлаждения, присоединяемые к системам геотермального теплоснабжения с тепловыми насосами.     </w:t>
      </w:r>
    </w:p>
    <w:p w:rsidR="00000000" w:rsidRDefault="007F77FB">
      <w:pPr>
        <w:ind w:firstLine="225"/>
        <w:jc w:val="both"/>
      </w:pPr>
    </w:p>
    <w:p w:rsidR="00000000" w:rsidRDefault="007F77FB">
      <w:pPr>
        <w:ind w:firstLine="225"/>
        <w:jc w:val="both"/>
      </w:pPr>
    </w:p>
    <w:tbl>
      <w:tblPr>
        <w:tblW w:w="0" w:type="auto"/>
        <w:tblInd w:w="105" w:type="dxa"/>
        <w:tblLayout w:type="fixed"/>
        <w:tblCellMar>
          <w:left w:w="105" w:type="dxa"/>
          <w:right w:w="105" w:type="dxa"/>
        </w:tblCellMar>
        <w:tblLook w:val="0000" w:firstRow="0" w:lastRow="0" w:firstColumn="0" w:lastColumn="0" w:noHBand="0" w:noVBand="0"/>
      </w:tblPr>
      <w:tblGrid>
        <w:gridCol w:w="960"/>
        <w:gridCol w:w="3510"/>
        <w:gridCol w:w="1005"/>
        <w:gridCol w:w="3555"/>
      </w:tblGrid>
      <w:tr w:rsidR="00000000">
        <w:tblPrEx>
          <w:tblCellMar>
            <w:top w:w="0" w:type="dxa"/>
            <w:bottom w:w="0" w:type="dxa"/>
          </w:tblCellMar>
        </w:tblPrEx>
        <w:tc>
          <w:tcPr>
            <w:tcW w:w="4470" w:type="dxa"/>
            <w:gridSpan w:val="2"/>
          </w:tcPr>
          <w:p w:rsidR="00000000" w:rsidRDefault="007F77FB">
            <w:pPr>
              <w:jc w:val="both"/>
            </w:pPr>
            <w:r>
              <w:rPr>
                <w:rFonts w:ascii="Tms Rmn" w:hAnsi="Tms Rmn"/>
                <w:sz w:val="20"/>
              </w:rPr>
              <w:pict>
                <v:shape id="_x0000_i1137" type="#_x0000_t75" style="width:213pt;height:267.75pt">
                  <v:imagedata r:id="rId106" o:title=""/>
                </v:shape>
              </w:pict>
            </w:r>
          </w:p>
          <w:p w:rsidR="00000000" w:rsidRDefault="007F77FB">
            <w:pPr>
              <w:ind w:firstLine="225"/>
              <w:jc w:val="both"/>
            </w:pPr>
          </w:p>
          <w:p w:rsidR="00000000" w:rsidRDefault="007F77FB">
            <w:pPr>
              <w:ind w:firstLine="225"/>
              <w:jc w:val="both"/>
            </w:pPr>
            <w:r>
              <w:t>Рис. 5. Зависимость температуры хладоноси-</w:t>
            </w:r>
          </w:p>
          <w:p w:rsidR="00000000" w:rsidRDefault="007F77FB">
            <w:pPr>
              <w:ind w:firstLine="225"/>
              <w:jc w:val="both"/>
            </w:pPr>
            <w:r>
              <w:t>теля от относительной влаж</w:t>
            </w:r>
            <w:r>
              <w:t>ности внутренне-</w:t>
            </w:r>
          </w:p>
          <w:p w:rsidR="00000000" w:rsidRDefault="007F77FB">
            <w:pPr>
              <w:ind w:firstLine="225"/>
              <w:jc w:val="both"/>
            </w:pPr>
            <w:r>
              <w:t xml:space="preserve">го воздуха </w:t>
            </w:r>
            <w:r>
              <w:rPr>
                <w:sz w:val="20"/>
              </w:rPr>
              <w:pict>
                <v:shape id="_x0000_i1138" type="#_x0000_t75" style="width:20.25pt;height:15.75pt">
                  <v:imagedata r:id="rId107" o:title=""/>
                </v:shape>
              </w:pict>
            </w:r>
          </w:p>
        </w:tc>
        <w:tc>
          <w:tcPr>
            <w:tcW w:w="4560" w:type="dxa"/>
            <w:gridSpan w:val="2"/>
          </w:tcPr>
          <w:p w:rsidR="00000000" w:rsidRDefault="007F77FB">
            <w:r>
              <w:rPr>
                <w:sz w:val="20"/>
              </w:rPr>
              <w:pict>
                <v:shape id="_x0000_i1139" type="#_x0000_t75" style="width:217.5pt;height:344.25pt">
                  <v:imagedata r:id="rId108" o:title=""/>
                </v:shape>
              </w:pict>
            </w:r>
          </w:p>
        </w:tc>
      </w:tr>
      <w:tr w:rsidR="00000000">
        <w:tblPrEx>
          <w:tblCellMar>
            <w:top w:w="0" w:type="dxa"/>
            <w:bottom w:w="0" w:type="dxa"/>
          </w:tblCellMar>
        </w:tblPrEx>
        <w:tc>
          <w:tcPr>
            <w:tcW w:w="960" w:type="dxa"/>
          </w:tcPr>
          <w:p w:rsidR="00000000" w:rsidRDefault="007F77FB">
            <w:pPr>
              <w:jc w:val="right"/>
            </w:pPr>
            <w:r>
              <w:rPr>
                <w:position w:val="-13"/>
                <w:sz w:val="20"/>
              </w:rPr>
              <w:pict>
                <v:shape id="_x0000_i1140" type="#_x0000_t75" style="width:27pt;height:18pt">
                  <v:imagedata r:id="rId109" o:title=""/>
                </v:shape>
              </w:pict>
            </w:r>
            <w:r>
              <w:t xml:space="preserve"> </w:t>
            </w:r>
          </w:p>
          <w:p w:rsidR="00000000" w:rsidRDefault="007F77FB">
            <w:pPr>
              <w:jc w:val="right"/>
            </w:pPr>
          </w:p>
        </w:tc>
        <w:tc>
          <w:tcPr>
            <w:tcW w:w="3510" w:type="dxa"/>
          </w:tcPr>
          <w:p w:rsidR="00000000" w:rsidRDefault="007F77FB">
            <w:pPr>
              <w:jc w:val="both"/>
            </w:pPr>
            <w:r>
              <w:t>условный диаметр труб, мм;</w:t>
            </w:r>
          </w:p>
          <w:p w:rsidR="00000000" w:rsidRDefault="007F77FB">
            <w:pPr>
              <w:jc w:val="both"/>
            </w:pPr>
          </w:p>
        </w:tc>
        <w:tc>
          <w:tcPr>
            <w:tcW w:w="4560" w:type="dxa"/>
            <w:gridSpan w:val="2"/>
          </w:tcPr>
          <w:p w:rsidR="00000000" w:rsidRDefault="007F77FB">
            <w:r>
              <w:t xml:space="preserve"> </w:t>
            </w:r>
          </w:p>
          <w:p w:rsidR="00000000" w:rsidRDefault="007F77FB">
            <w:pPr>
              <w:jc w:val="both"/>
            </w:pPr>
            <w:r>
              <w:t xml:space="preserve">Рис.6. Температура охлажденной поверхности </w:t>
            </w:r>
          </w:p>
          <w:p w:rsidR="00000000" w:rsidRDefault="007F77FB">
            <w:r>
              <w:t xml:space="preserve"> </w:t>
            </w:r>
          </w:p>
          <w:p w:rsidR="00000000" w:rsidRDefault="007F77FB"/>
        </w:tc>
      </w:tr>
      <w:tr w:rsidR="00000000">
        <w:tblPrEx>
          <w:tblCellMar>
            <w:top w:w="0" w:type="dxa"/>
            <w:bottom w:w="0" w:type="dxa"/>
          </w:tblCellMar>
        </w:tblPrEx>
        <w:tc>
          <w:tcPr>
            <w:tcW w:w="960" w:type="dxa"/>
          </w:tcPr>
          <w:p w:rsidR="00000000" w:rsidRDefault="007F77FB">
            <w:pPr>
              <w:jc w:val="right"/>
            </w:pPr>
            <w:r>
              <w:rPr>
                <w:position w:val="-6"/>
                <w:sz w:val="20"/>
              </w:rPr>
              <w:pict>
                <v:shape id="_x0000_i1141" type="#_x0000_t75" style="width:18.75pt;height:14.25pt">
                  <v:imagedata r:id="rId110" o:title=""/>
                </v:shape>
              </w:pict>
            </w:r>
            <w:r>
              <w:t xml:space="preserve"> </w:t>
            </w:r>
          </w:p>
          <w:p w:rsidR="00000000" w:rsidRDefault="007F77FB">
            <w:pPr>
              <w:jc w:val="right"/>
            </w:pPr>
          </w:p>
        </w:tc>
        <w:tc>
          <w:tcPr>
            <w:tcW w:w="3510" w:type="dxa"/>
          </w:tcPr>
          <w:p w:rsidR="00000000" w:rsidRDefault="007F77FB">
            <w:pPr>
              <w:jc w:val="both"/>
            </w:pPr>
            <w:r>
              <w:t>толщина слоя тяжелого бетона, по нейтральной оси которого замоноличены трубы, мм.</w:t>
            </w:r>
          </w:p>
          <w:p w:rsidR="00000000" w:rsidRDefault="007F77FB">
            <w:pPr>
              <w:jc w:val="both"/>
            </w:pPr>
          </w:p>
          <w:p w:rsidR="00000000" w:rsidRDefault="007F77FB">
            <w:pPr>
              <w:jc w:val="both"/>
            </w:pPr>
          </w:p>
        </w:tc>
        <w:tc>
          <w:tcPr>
            <w:tcW w:w="4560" w:type="dxa"/>
            <w:gridSpan w:val="2"/>
          </w:tcPr>
          <w:p w:rsidR="00000000" w:rsidRDefault="007F77FB">
            <w:r>
              <w:t xml:space="preserve">  </w:t>
            </w:r>
          </w:p>
          <w:p w:rsidR="00000000" w:rsidRDefault="007F77FB"/>
        </w:tc>
      </w:tr>
      <w:tr w:rsidR="00000000">
        <w:tblPrEx>
          <w:tblCellMar>
            <w:top w:w="0" w:type="dxa"/>
            <w:bottom w:w="0" w:type="dxa"/>
          </w:tblCellMar>
        </w:tblPrEx>
        <w:tc>
          <w:tcPr>
            <w:tcW w:w="4470" w:type="dxa"/>
            <w:gridSpan w:val="2"/>
          </w:tcPr>
          <w:p w:rsidR="00000000" w:rsidRDefault="007F77FB">
            <w:r>
              <w:rPr>
                <w:sz w:val="20"/>
              </w:rPr>
              <w:pict>
                <v:shape id="_x0000_i1142" type="#_x0000_t75" style="width:171pt;height:375pt">
                  <v:imagedata r:id="rId111" o:title=""/>
                </v:shape>
              </w:pict>
            </w:r>
          </w:p>
        </w:tc>
        <w:tc>
          <w:tcPr>
            <w:tcW w:w="4560" w:type="dxa"/>
            <w:gridSpan w:val="2"/>
          </w:tcPr>
          <w:p w:rsidR="00000000" w:rsidRDefault="007F77FB">
            <w:pPr>
              <w:jc w:val="both"/>
            </w:pPr>
          </w:p>
          <w:p w:rsidR="00000000" w:rsidRDefault="007F77FB">
            <w:pPr>
              <w:jc w:val="both"/>
            </w:pPr>
          </w:p>
          <w:p w:rsidR="00000000" w:rsidRDefault="007F77FB">
            <w:pPr>
              <w:ind w:firstLine="180"/>
              <w:jc w:val="both"/>
            </w:pPr>
          </w:p>
          <w:p w:rsidR="00000000" w:rsidRDefault="007F77FB">
            <w:pPr>
              <w:ind w:firstLine="180"/>
              <w:jc w:val="both"/>
            </w:pPr>
          </w:p>
          <w:p w:rsidR="00000000" w:rsidRDefault="007F77FB">
            <w:pPr>
              <w:ind w:firstLine="180"/>
              <w:jc w:val="both"/>
            </w:pPr>
          </w:p>
        </w:tc>
      </w:tr>
      <w:tr w:rsidR="00000000">
        <w:tblPrEx>
          <w:tblCellMar>
            <w:top w:w="0" w:type="dxa"/>
            <w:bottom w:w="0" w:type="dxa"/>
          </w:tblCellMar>
        </w:tblPrEx>
        <w:tc>
          <w:tcPr>
            <w:tcW w:w="4470" w:type="dxa"/>
            <w:gridSpan w:val="2"/>
          </w:tcPr>
          <w:p w:rsidR="00000000" w:rsidRDefault="007F77FB">
            <w:r>
              <w:t xml:space="preserve"> </w:t>
            </w:r>
          </w:p>
          <w:p w:rsidR="00000000" w:rsidRDefault="007F77FB">
            <w:r>
              <w:t xml:space="preserve">  </w:t>
            </w:r>
          </w:p>
          <w:p w:rsidR="00000000" w:rsidRDefault="007F77FB"/>
        </w:tc>
        <w:tc>
          <w:tcPr>
            <w:tcW w:w="4560" w:type="dxa"/>
            <w:gridSpan w:val="2"/>
          </w:tcPr>
          <w:p w:rsidR="00000000" w:rsidRDefault="007F77FB">
            <w:pPr>
              <w:jc w:val="both"/>
            </w:pPr>
            <w:r>
              <w:t xml:space="preserve">Рис.7. Зависимость температуры теплоносителя от температуры хладоносителя и соотношения холодо- и теплонагрузок для радиационных систем отопления   </w:t>
            </w:r>
          </w:p>
          <w:p w:rsidR="00000000" w:rsidRDefault="007F77FB">
            <w:pPr>
              <w:jc w:val="both"/>
            </w:pPr>
          </w:p>
        </w:tc>
      </w:tr>
      <w:tr w:rsidR="00000000">
        <w:tblPrEx>
          <w:tblCellMar>
            <w:top w:w="0" w:type="dxa"/>
            <w:bottom w:w="0" w:type="dxa"/>
          </w:tblCellMar>
        </w:tblPrEx>
        <w:tc>
          <w:tcPr>
            <w:tcW w:w="4470" w:type="dxa"/>
            <w:gridSpan w:val="2"/>
          </w:tcPr>
          <w:p w:rsidR="00000000" w:rsidRDefault="007F77FB">
            <w:r>
              <w:t xml:space="preserve">  </w:t>
            </w:r>
          </w:p>
          <w:p w:rsidR="00000000" w:rsidRDefault="007F77FB"/>
        </w:tc>
        <w:tc>
          <w:tcPr>
            <w:tcW w:w="1005" w:type="dxa"/>
          </w:tcPr>
          <w:p w:rsidR="00000000" w:rsidRDefault="007F77FB">
            <w:pPr>
              <w:jc w:val="right"/>
            </w:pPr>
            <w:r>
              <w:t>S-</w:t>
            </w:r>
          </w:p>
          <w:p w:rsidR="00000000" w:rsidRDefault="007F77FB">
            <w:pPr>
              <w:jc w:val="right"/>
            </w:pPr>
          </w:p>
        </w:tc>
        <w:tc>
          <w:tcPr>
            <w:tcW w:w="3555" w:type="dxa"/>
          </w:tcPr>
          <w:p w:rsidR="00000000" w:rsidRDefault="007F77FB">
            <w:pPr>
              <w:jc w:val="both"/>
            </w:pPr>
            <w:r>
              <w:t>шаг замоноличенных труб, мм;</w:t>
            </w:r>
          </w:p>
          <w:p w:rsidR="00000000" w:rsidRDefault="007F77FB">
            <w:pPr>
              <w:ind w:firstLine="225"/>
              <w:jc w:val="both"/>
            </w:pPr>
          </w:p>
          <w:p w:rsidR="00000000" w:rsidRDefault="007F77FB">
            <w:pPr>
              <w:ind w:firstLine="225"/>
              <w:jc w:val="both"/>
            </w:pPr>
          </w:p>
        </w:tc>
      </w:tr>
      <w:tr w:rsidR="00000000">
        <w:tblPrEx>
          <w:tblCellMar>
            <w:top w:w="0" w:type="dxa"/>
            <w:bottom w:w="0" w:type="dxa"/>
          </w:tblCellMar>
        </w:tblPrEx>
        <w:tc>
          <w:tcPr>
            <w:tcW w:w="4470" w:type="dxa"/>
            <w:gridSpan w:val="2"/>
          </w:tcPr>
          <w:p w:rsidR="00000000" w:rsidRDefault="007F77FB">
            <w:r>
              <w:t xml:space="preserve">  </w:t>
            </w:r>
          </w:p>
          <w:p w:rsidR="00000000" w:rsidRDefault="007F77FB"/>
        </w:tc>
        <w:tc>
          <w:tcPr>
            <w:tcW w:w="1005" w:type="dxa"/>
          </w:tcPr>
          <w:p w:rsidR="00000000" w:rsidRDefault="007F77FB">
            <w:pPr>
              <w:jc w:val="right"/>
            </w:pPr>
            <w:r>
              <w:rPr>
                <w:position w:val="-10"/>
                <w:sz w:val="20"/>
              </w:rPr>
              <w:pict>
                <v:shape id="_x0000_i1143" type="#_x0000_t75" style="width:33.75pt;height:15.75pt">
                  <v:imagedata r:id="rId112" o:title=""/>
                </v:shape>
              </w:pict>
            </w:r>
          </w:p>
          <w:p w:rsidR="00000000" w:rsidRDefault="007F77FB">
            <w:pPr>
              <w:jc w:val="right"/>
            </w:pPr>
          </w:p>
        </w:tc>
        <w:tc>
          <w:tcPr>
            <w:tcW w:w="3555" w:type="dxa"/>
          </w:tcPr>
          <w:p w:rsidR="00000000" w:rsidRDefault="007F77FB">
            <w:pPr>
              <w:jc w:val="both"/>
            </w:pPr>
            <w:r>
              <w:t>температуры внутреннего воздуха и хладоносителя соответственно;</w:t>
            </w:r>
          </w:p>
          <w:p w:rsidR="00000000" w:rsidRDefault="007F77FB">
            <w:pPr>
              <w:jc w:val="both"/>
            </w:pPr>
          </w:p>
        </w:tc>
      </w:tr>
      <w:tr w:rsidR="00000000">
        <w:tblPrEx>
          <w:tblCellMar>
            <w:top w:w="0" w:type="dxa"/>
            <w:bottom w:w="0" w:type="dxa"/>
          </w:tblCellMar>
        </w:tblPrEx>
        <w:tc>
          <w:tcPr>
            <w:tcW w:w="4470" w:type="dxa"/>
            <w:gridSpan w:val="2"/>
          </w:tcPr>
          <w:p w:rsidR="00000000" w:rsidRDefault="007F77FB">
            <w:r>
              <w:t xml:space="preserve">  </w:t>
            </w:r>
          </w:p>
          <w:p w:rsidR="00000000" w:rsidRDefault="007F77FB"/>
        </w:tc>
        <w:tc>
          <w:tcPr>
            <w:tcW w:w="1005" w:type="dxa"/>
          </w:tcPr>
          <w:p w:rsidR="00000000" w:rsidRDefault="007F77FB">
            <w:pPr>
              <w:jc w:val="right"/>
            </w:pPr>
            <w:r>
              <w:rPr>
                <w:position w:val="-10"/>
                <w:sz w:val="20"/>
              </w:rPr>
              <w:pict>
                <v:shape id="_x0000_i1144" type="#_x0000_t75" style="width:33pt;height:15.75pt">
                  <v:imagedata r:id="rId113" o:title=""/>
                </v:shape>
              </w:pict>
            </w:r>
          </w:p>
          <w:p w:rsidR="00000000" w:rsidRDefault="007F77FB">
            <w:pPr>
              <w:jc w:val="right"/>
            </w:pPr>
          </w:p>
        </w:tc>
        <w:tc>
          <w:tcPr>
            <w:tcW w:w="3555" w:type="dxa"/>
          </w:tcPr>
          <w:p w:rsidR="00000000" w:rsidRDefault="007F77FB">
            <w:pPr>
              <w:jc w:val="both"/>
            </w:pPr>
            <w:r>
              <w:t>температура поверхн</w:t>
            </w:r>
            <w:r>
              <w:t>ости.</w:t>
            </w:r>
          </w:p>
          <w:p w:rsidR="00000000" w:rsidRDefault="007F77FB">
            <w:pPr>
              <w:jc w:val="both"/>
            </w:pPr>
          </w:p>
        </w:tc>
      </w:tr>
    </w:tbl>
    <w:p w:rsidR="00000000" w:rsidRDefault="007F77FB">
      <w:pPr>
        <w:jc w:val="center"/>
      </w:pPr>
    </w:p>
    <w:p w:rsidR="00000000" w:rsidRDefault="007F77FB">
      <w:pPr>
        <w:jc w:val="center"/>
      </w:pPr>
    </w:p>
    <w:p w:rsidR="00000000" w:rsidRDefault="007F77FB">
      <w:pPr>
        <w:jc w:val="center"/>
      </w:pPr>
    </w:p>
    <w:p w:rsidR="00000000" w:rsidRDefault="007F77FB">
      <w:pPr>
        <w:jc w:val="center"/>
      </w:pPr>
      <w:r>
        <w:rPr>
          <w:sz w:val="20"/>
        </w:rPr>
        <w:pict>
          <v:shape id="_x0000_i1145" type="#_x0000_t75" style="width:413.25pt;height:186.75pt">
            <v:imagedata r:id="rId114" o:title=""/>
          </v:shape>
        </w:pict>
      </w:r>
    </w:p>
    <w:p w:rsidR="00000000" w:rsidRDefault="007F77FB">
      <w:pPr>
        <w:jc w:val="center"/>
      </w:pPr>
      <w:r>
        <w:t>Рис.8. Система отопления - охлаждения с дополнительными стояками</w:t>
      </w:r>
    </w:p>
    <w:p w:rsidR="00000000" w:rsidRDefault="007F77FB">
      <w:pPr>
        <w:jc w:val="center"/>
      </w:pPr>
    </w:p>
    <w:p w:rsidR="00000000" w:rsidRDefault="007F77FB">
      <w:pPr>
        <w:jc w:val="center"/>
      </w:pPr>
    </w:p>
    <w:tbl>
      <w:tblPr>
        <w:tblW w:w="0" w:type="auto"/>
        <w:tblInd w:w="105" w:type="dxa"/>
        <w:tblLayout w:type="fixed"/>
        <w:tblCellMar>
          <w:left w:w="105" w:type="dxa"/>
          <w:right w:w="105" w:type="dxa"/>
        </w:tblCellMar>
        <w:tblLook w:val="0000" w:firstRow="0" w:lastRow="0" w:firstColumn="0" w:lastColumn="0" w:noHBand="0" w:noVBand="0"/>
      </w:tblPr>
      <w:tblGrid>
        <w:gridCol w:w="960"/>
        <w:gridCol w:w="5419"/>
      </w:tblGrid>
      <w:tr w:rsidR="00000000">
        <w:tblPrEx>
          <w:tblCellMar>
            <w:top w:w="0" w:type="dxa"/>
            <w:bottom w:w="0" w:type="dxa"/>
          </w:tblCellMar>
        </w:tblPrEx>
        <w:tc>
          <w:tcPr>
            <w:tcW w:w="960" w:type="dxa"/>
          </w:tcPr>
          <w:p w:rsidR="00000000" w:rsidRDefault="007F77FB">
            <w:pPr>
              <w:jc w:val="right"/>
            </w:pPr>
            <w:r>
              <w:t>1 -</w:t>
            </w:r>
          </w:p>
          <w:p w:rsidR="00000000" w:rsidRDefault="007F77FB">
            <w:pPr>
              <w:jc w:val="right"/>
            </w:pPr>
          </w:p>
        </w:tc>
        <w:tc>
          <w:tcPr>
            <w:tcW w:w="5419" w:type="dxa"/>
          </w:tcPr>
          <w:p w:rsidR="00000000" w:rsidRDefault="007F77FB">
            <w:pPr>
              <w:jc w:val="both"/>
            </w:pPr>
            <w:r>
              <w:t>задвижка на перемычке, открытая зимой и закрытая летом;</w:t>
            </w:r>
          </w:p>
          <w:p w:rsidR="00000000" w:rsidRDefault="007F77FB">
            <w:pPr>
              <w:jc w:val="both"/>
            </w:pPr>
          </w:p>
        </w:tc>
      </w:tr>
      <w:tr w:rsidR="00000000">
        <w:tblPrEx>
          <w:tblCellMar>
            <w:top w:w="0" w:type="dxa"/>
            <w:bottom w:w="0" w:type="dxa"/>
          </w:tblCellMar>
        </w:tblPrEx>
        <w:tc>
          <w:tcPr>
            <w:tcW w:w="960" w:type="dxa"/>
          </w:tcPr>
          <w:p w:rsidR="00000000" w:rsidRDefault="007F77FB">
            <w:pPr>
              <w:jc w:val="right"/>
            </w:pPr>
            <w:r>
              <w:t>2 -</w:t>
            </w:r>
          </w:p>
          <w:p w:rsidR="00000000" w:rsidRDefault="007F77FB">
            <w:pPr>
              <w:jc w:val="right"/>
            </w:pPr>
          </w:p>
        </w:tc>
        <w:tc>
          <w:tcPr>
            <w:tcW w:w="5419" w:type="dxa"/>
          </w:tcPr>
          <w:p w:rsidR="00000000" w:rsidRDefault="007F77FB">
            <w:pPr>
              <w:jc w:val="both"/>
            </w:pPr>
            <w:r>
              <w:t>дополнительные стояки для режима охлаждения.</w:t>
            </w:r>
          </w:p>
          <w:p w:rsidR="00000000" w:rsidRDefault="007F77FB">
            <w:pPr>
              <w:jc w:val="both"/>
            </w:pPr>
          </w:p>
        </w:tc>
      </w:tr>
    </w:tbl>
    <w:p w:rsidR="00000000" w:rsidRDefault="007F77FB">
      <w:pPr>
        <w:jc w:val="center"/>
      </w:pPr>
    </w:p>
    <w:p w:rsidR="00000000" w:rsidRDefault="007F77FB">
      <w:pPr>
        <w:ind w:firstLine="225"/>
        <w:jc w:val="center"/>
      </w:pPr>
    </w:p>
    <w:p w:rsidR="00000000" w:rsidRDefault="007F77FB">
      <w:pPr>
        <w:ind w:firstLine="225"/>
        <w:jc w:val="both"/>
      </w:pPr>
      <w:r>
        <w:t>4.14. Выбор минимальных температур хладоносителя для радиационных систем охлаждения производится по графику рис.5.</w:t>
      </w:r>
    </w:p>
    <w:p w:rsidR="00000000" w:rsidRDefault="007F77FB">
      <w:pPr>
        <w:ind w:firstLine="225"/>
        <w:jc w:val="both"/>
      </w:pPr>
    </w:p>
    <w:p w:rsidR="00000000" w:rsidRDefault="007F77FB">
      <w:pPr>
        <w:ind w:firstLine="225"/>
        <w:jc w:val="both"/>
      </w:pPr>
      <w:r>
        <w:t xml:space="preserve">4.15. Допустимая по гигиеническим требованиям средняя температура охлаждающей поверхности потолка </w:t>
      </w:r>
      <w:r>
        <w:rPr>
          <w:position w:val="-10"/>
          <w:sz w:val="20"/>
        </w:rPr>
        <w:pict>
          <v:shape id="_x0000_i1146" type="#_x0000_t75" style="width:24pt;height:15.75pt">
            <v:imagedata r:id="rId115" o:title=""/>
          </v:shape>
        </w:pict>
      </w:r>
      <w:r>
        <w:t xml:space="preserve"> должна определяться по формуле     </w:t>
      </w:r>
    </w:p>
    <w:p w:rsidR="00000000" w:rsidRDefault="007F77FB">
      <w:pPr>
        <w:jc w:val="center"/>
      </w:pPr>
      <w:r>
        <w:rPr>
          <w:position w:val="-10"/>
          <w:sz w:val="20"/>
        </w:rPr>
        <w:pict>
          <v:shape id="_x0000_i1147" type="#_x0000_t75" style="width:102pt;height:15.75pt">
            <v:imagedata r:id="rId116" o:title=""/>
          </v:shape>
        </w:pict>
      </w:r>
      <w:r>
        <w:t xml:space="preserve">                    (25)</w:t>
      </w:r>
    </w:p>
    <w:p w:rsidR="00000000" w:rsidRDefault="007F77FB">
      <w:pPr>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960"/>
        <w:gridCol w:w="1275"/>
        <w:gridCol w:w="1140"/>
        <w:gridCol w:w="3004"/>
      </w:tblGrid>
      <w:tr w:rsidR="00000000">
        <w:tblPrEx>
          <w:tblCellMar>
            <w:top w:w="0" w:type="dxa"/>
            <w:bottom w:w="0" w:type="dxa"/>
          </w:tblCellMar>
        </w:tblPrEx>
        <w:tc>
          <w:tcPr>
            <w:tcW w:w="960" w:type="dxa"/>
          </w:tcPr>
          <w:p w:rsidR="00000000" w:rsidRDefault="007F77FB">
            <w:pPr>
              <w:jc w:val="right"/>
            </w:pPr>
            <w:r>
              <w:t xml:space="preserve">где </w:t>
            </w:r>
          </w:p>
          <w:p w:rsidR="00000000" w:rsidRDefault="007F77FB">
            <w:pPr>
              <w:jc w:val="right"/>
            </w:pPr>
          </w:p>
        </w:tc>
        <w:tc>
          <w:tcPr>
            <w:tcW w:w="1275" w:type="dxa"/>
          </w:tcPr>
          <w:p w:rsidR="00000000" w:rsidRDefault="007F77FB">
            <w:r>
              <w:rPr>
                <w:position w:val="-10"/>
                <w:sz w:val="20"/>
              </w:rPr>
              <w:pict>
                <v:shape id="_x0000_i1148" type="#_x0000_t75" style="width:38.25pt;height:15.75pt">
                  <v:imagedata r:id="rId117" o:title=""/>
                </v:shape>
              </w:pict>
            </w:r>
          </w:p>
          <w:p w:rsidR="00000000" w:rsidRDefault="007F77FB"/>
        </w:tc>
        <w:tc>
          <w:tcPr>
            <w:tcW w:w="4144" w:type="dxa"/>
            <w:gridSpan w:val="2"/>
          </w:tcPr>
          <w:p w:rsidR="00000000" w:rsidRDefault="007F77FB">
            <w:pPr>
              <w:jc w:val="both"/>
            </w:pPr>
            <w:r>
              <w:t>коэффициент облученности па</w:t>
            </w:r>
            <w:r>
              <w:t>нели со стороны человека.</w:t>
            </w:r>
          </w:p>
          <w:p w:rsidR="00000000" w:rsidRDefault="007F77FB">
            <w:pPr>
              <w:jc w:val="both"/>
            </w:pPr>
          </w:p>
        </w:tc>
      </w:tr>
      <w:tr w:rsidR="00000000">
        <w:tblPrEx>
          <w:tblCellMar>
            <w:top w:w="0" w:type="dxa"/>
            <w:bottom w:w="0" w:type="dxa"/>
          </w:tblCellMar>
        </w:tblPrEx>
        <w:tc>
          <w:tcPr>
            <w:tcW w:w="960" w:type="dxa"/>
          </w:tcPr>
          <w:p w:rsidR="00000000" w:rsidRDefault="007F77FB">
            <w:pPr>
              <w:jc w:val="right"/>
            </w:pPr>
            <w:r>
              <w:t xml:space="preserve">где </w:t>
            </w:r>
          </w:p>
          <w:p w:rsidR="00000000" w:rsidRDefault="007F77FB">
            <w:pPr>
              <w:jc w:val="right"/>
            </w:pPr>
          </w:p>
        </w:tc>
        <w:tc>
          <w:tcPr>
            <w:tcW w:w="2415" w:type="dxa"/>
            <w:gridSpan w:val="2"/>
          </w:tcPr>
          <w:p w:rsidR="00000000" w:rsidRDefault="007F77FB">
            <w:r>
              <w:rPr>
                <w:position w:val="-12"/>
                <w:sz w:val="20"/>
              </w:rPr>
              <w:pict>
                <v:shape id="_x0000_i1149" type="#_x0000_t75" style="width:92.25pt;height:21pt">
                  <v:imagedata r:id="rId118" o:title=""/>
                </v:shape>
              </w:pict>
            </w:r>
            <w:r>
              <w:t xml:space="preserve"> м;</w:t>
            </w:r>
          </w:p>
          <w:p w:rsidR="00000000" w:rsidRDefault="007F77FB"/>
        </w:tc>
        <w:tc>
          <w:tcPr>
            <w:tcW w:w="3004" w:type="dxa"/>
          </w:tcPr>
          <w:p w:rsidR="00000000" w:rsidRDefault="007F77FB">
            <w:r>
              <w:t xml:space="preserve">  </w:t>
            </w:r>
          </w:p>
          <w:p w:rsidR="00000000" w:rsidRDefault="007F77FB"/>
        </w:tc>
      </w:tr>
      <w:tr w:rsidR="00000000">
        <w:tblPrEx>
          <w:tblCellMar>
            <w:top w:w="0" w:type="dxa"/>
            <w:bottom w:w="0" w:type="dxa"/>
          </w:tblCellMar>
        </w:tblPrEx>
        <w:tc>
          <w:tcPr>
            <w:tcW w:w="3375" w:type="dxa"/>
            <w:gridSpan w:val="3"/>
          </w:tcPr>
          <w:p w:rsidR="00000000" w:rsidRDefault="007F77FB">
            <w:pPr>
              <w:jc w:val="right"/>
            </w:pPr>
            <w:r>
              <w:rPr>
                <w:position w:val="-10"/>
                <w:sz w:val="20"/>
              </w:rPr>
              <w:pict>
                <v:shape id="_x0000_i1150" type="#_x0000_t75" style="width:39pt;height:15.75pt">
                  <v:imagedata r:id="rId119" o:title=""/>
                </v:shape>
              </w:pict>
            </w:r>
            <w:r>
              <w:t xml:space="preserve"> </w:t>
            </w:r>
          </w:p>
          <w:p w:rsidR="00000000" w:rsidRDefault="007F77FB">
            <w:pPr>
              <w:jc w:val="right"/>
            </w:pPr>
          </w:p>
        </w:tc>
        <w:tc>
          <w:tcPr>
            <w:tcW w:w="3004" w:type="dxa"/>
          </w:tcPr>
          <w:p w:rsidR="00000000" w:rsidRDefault="007F77FB">
            <w:pPr>
              <w:jc w:val="both"/>
            </w:pPr>
            <w:r>
              <w:t>высота помещения от пола до потолка, м;</w:t>
            </w:r>
          </w:p>
          <w:p w:rsidR="00000000" w:rsidRDefault="007F77FB">
            <w:pPr>
              <w:ind w:firstLine="270"/>
              <w:jc w:val="both"/>
            </w:pPr>
          </w:p>
          <w:p w:rsidR="00000000" w:rsidRDefault="007F77FB">
            <w:pPr>
              <w:ind w:firstLine="270"/>
              <w:jc w:val="both"/>
            </w:pPr>
          </w:p>
        </w:tc>
      </w:tr>
      <w:tr w:rsidR="00000000">
        <w:tblPrEx>
          <w:tblCellMar>
            <w:top w:w="0" w:type="dxa"/>
            <w:bottom w:w="0" w:type="dxa"/>
          </w:tblCellMar>
        </w:tblPrEx>
        <w:tc>
          <w:tcPr>
            <w:tcW w:w="3375" w:type="dxa"/>
            <w:gridSpan w:val="3"/>
          </w:tcPr>
          <w:p w:rsidR="00000000" w:rsidRDefault="007F77FB">
            <w:pPr>
              <w:jc w:val="right"/>
            </w:pPr>
            <w:r>
              <w:rPr>
                <w:sz w:val="20"/>
              </w:rPr>
              <w:pict>
                <v:shape id="_x0000_i1151" type="#_x0000_t75" style="width:27pt;height:18pt">
                  <v:imagedata r:id="rId120" o:title=""/>
                </v:shape>
              </w:pict>
            </w:r>
          </w:p>
          <w:p w:rsidR="00000000" w:rsidRDefault="007F77FB">
            <w:pPr>
              <w:jc w:val="right"/>
            </w:pPr>
          </w:p>
        </w:tc>
        <w:tc>
          <w:tcPr>
            <w:tcW w:w="3004" w:type="dxa"/>
          </w:tcPr>
          <w:p w:rsidR="00000000" w:rsidRDefault="007F77FB">
            <w:pPr>
              <w:jc w:val="both"/>
            </w:pPr>
            <w:r>
              <w:t>средний размер охлаждающей панели, равный корню квадратному из ее площади, м.</w:t>
            </w:r>
          </w:p>
          <w:p w:rsidR="00000000" w:rsidRDefault="007F77FB">
            <w:pPr>
              <w:jc w:val="both"/>
            </w:pPr>
          </w:p>
        </w:tc>
      </w:tr>
    </w:tbl>
    <w:p w:rsidR="00000000" w:rsidRDefault="007F77FB">
      <w:pPr>
        <w:ind w:firstLine="45"/>
        <w:jc w:val="right"/>
      </w:pPr>
    </w:p>
    <w:p w:rsidR="00000000" w:rsidRDefault="007F77FB">
      <w:pPr>
        <w:ind w:firstLine="225"/>
        <w:jc w:val="both"/>
      </w:pPr>
      <w:r>
        <w:t>4.17. Определение средней температуры охлаждающей поверхности потолка следует производить по графику на рис.6.</w:t>
      </w:r>
    </w:p>
    <w:p w:rsidR="00000000" w:rsidRDefault="007F77FB">
      <w:pPr>
        <w:ind w:firstLine="225"/>
        <w:jc w:val="both"/>
      </w:pPr>
    </w:p>
    <w:p w:rsidR="00000000" w:rsidRDefault="007F77FB">
      <w:pPr>
        <w:ind w:firstLine="225"/>
        <w:jc w:val="both"/>
      </w:pPr>
      <w:r>
        <w:t>4.18. Выбор расчетной температуры теплоносителя для радиационных систем потолочно-напольного отопления - охлаждения в зависимости от температуры хладоносителя и тепловых нагрузок следует производить по графику на рис.7.</w:t>
      </w:r>
    </w:p>
    <w:p w:rsidR="00000000" w:rsidRDefault="007F77FB">
      <w:pPr>
        <w:ind w:firstLine="225"/>
        <w:jc w:val="both"/>
      </w:pPr>
    </w:p>
    <w:p w:rsidR="00000000" w:rsidRDefault="007F77FB">
      <w:pPr>
        <w:ind w:firstLine="225"/>
        <w:jc w:val="both"/>
      </w:pPr>
      <w:r>
        <w:t>4.1</w:t>
      </w:r>
      <w:r>
        <w:t xml:space="preserve">9. Относительное увеличение расчетных потерь давления </w:t>
      </w:r>
      <w:r>
        <w:rPr>
          <w:position w:val="-10"/>
          <w:sz w:val="20"/>
        </w:rPr>
        <w:pict>
          <v:shape id="_x0000_i1152" type="#_x0000_t75" style="width:18.75pt;height:15.75pt">
            <v:imagedata r:id="rId121" o:title=""/>
          </v:shape>
        </w:pict>
      </w:r>
      <w:r>
        <w:t xml:space="preserve"> в радиационных системах отопления - охлаждения при работе их в режиме охлаждения следует определять по формуле     </w:t>
      </w:r>
    </w:p>
    <w:p w:rsidR="00000000" w:rsidRDefault="007F77FB">
      <w:pPr>
        <w:ind w:firstLine="225"/>
        <w:jc w:val="right"/>
      </w:pPr>
    </w:p>
    <w:p w:rsidR="00000000" w:rsidRDefault="007F77FB">
      <w:pPr>
        <w:jc w:val="center"/>
      </w:pPr>
      <w:r>
        <w:rPr>
          <w:position w:val="-30"/>
          <w:sz w:val="20"/>
        </w:rPr>
        <w:pict>
          <v:shape id="_x0000_i1153" type="#_x0000_t75" style="width:113.25pt;height:39.75pt">
            <v:imagedata r:id="rId122" o:title=""/>
          </v:shape>
        </w:pict>
      </w:r>
      <w:r>
        <w:t xml:space="preserve">                       (27)</w:t>
      </w:r>
    </w:p>
    <w:p w:rsidR="00000000" w:rsidRDefault="007F77FB">
      <w:pPr>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810"/>
        <w:gridCol w:w="1695"/>
        <w:gridCol w:w="15"/>
        <w:gridCol w:w="3859"/>
      </w:tblGrid>
      <w:tr w:rsidR="00000000">
        <w:tblPrEx>
          <w:tblCellMar>
            <w:top w:w="0" w:type="dxa"/>
            <w:bottom w:w="0" w:type="dxa"/>
          </w:tblCellMar>
        </w:tblPrEx>
        <w:tc>
          <w:tcPr>
            <w:tcW w:w="810" w:type="dxa"/>
          </w:tcPr>
          <w:p w:rsidR="00000000" w:rsidRDefault="007F77FB">
            <w:pPr>
              <w:jc w:val="right"/>
            </w:pPr>
            <w:r>
              <w:t xml:space="preserve">где </w:t>
            </w:r>
          </w:p>
          <w:p w:rsidR="00000000" w:rsidRDefault="007F77FB">
            <w:pPr>
              <w:jc w:val="right"/>
            </w:pPr>
          </w:p>
        </w:tc>
        <w:tc>
          <w:tcPr>
            <w:tcW w:w="1695" w:type="dxa"/>
          </w:tcPr>
          <w:p w:rsidR="00000000" w:rsidRDefault="007F77FB">
            <w:r>
              <w:rPr>
                <w:position w:val="-10"/>
                <w:sz w:val="20"/>
              </w:rPr>
              <w:pict>
                <v:shape id="_x0000_i1154" type="#_x0000_t75" style="width:24pt;height:15.75pt">
                  <v:imagedata r:id="rId123" o:title=""/>
                </v:shape>
              </w:pict>
            </w:r>
            <w:r>
              <w:t xml:space="preserve"> и </w:t>
            </w:r>
            <w:r>
              <w:rPr>
                <w:position w:val="-10"/>
                <w:sz w:val="20"/>
              </w:rPr>
              <w:pict>
                <v:shape id="_x0000_i1155" type="#_x0000_t75" style="width:29.25pt;height:15.75pt">
                  <v:imagedata r:id="rId124" o:title=""/>
                </v:shape>
              </w:pict>
            </w:r>
            <w:r>
              <w:t xml:space="preserve">- </w:t>
            </w:r>
          </w:p>
          <w:p w:rsidR="00000000" w:rsidRDefault="007F77FB"/>
        </w:tc>
        <w:tc>
          <w:tcPr>
            <w:tcW w:w="3874" w:type="dxa"/>
            <w:gridSpan w:val="2"/>
          </w:tcPr>
          <w:p w:rsidR="00000000" w:rsidRDefault="007F77FB">
            <w:pPr>
              <w:jc w:val="both"/>
            </w:pPr>
            <w:r>
              <w:t>тепловые нагрузки в режиме отопления и охлаждения, Вт;</w:t>
            </w:r>
          </w:p>
          <w:p w:rsidR="00000000" w:rsidRDefault="007F77FB">
            <w:pPr>
              <w:ind w:firstLine="225"/>
              <w:jc w:val="both"/>
            </w:pPr>
          </w:p>
          <w:p w:rsidR="00000000" w:rsidRDefault="007F77FB">
            <w:pPr>
              <w:ind w:firstLine="225"/>
              <w:jc w:val="both"/>
            </w:pPr>
          </w:p>
        </w:tc>
      </w:tr>
      <w:tr w:rsidR="00000000">
        <w:tblPrEx>
          <w:tblCellMar>
            <w:top w:w="0" w:type="dxa"/>
            <w:bottom w:w="0" w:type="dxa"/>
          </w:tblCellMar>
        </w:tblPrEx>
        <w:tc>
          <w:tcPr>
            <w:tcW w:w="2520" w:type="dxa"/>
            <w:gridSpan w:val="3"/>
          </w:tcPr>
          <w:p w:rsidR="00000000" w:rsidRDefault="007F77FB">
            <w:pPr>
              <w:jc w:val="right"/>
            </w:pPr>
            <w:r>
              <w:rPr>
                <w:position w:val="-13"/>
                <w:sz w:val="20"/>
              </w:rPr>
              <w:pict>
                <v:shape id="_x0000_i1156" type="#_x0000_t75" style="width:63.75pt;height:18pt">
                  <v:imagedata r:id="rId125" o:title=""/>
                </v:shape>
              </w:pict>
            </w:r>
            <w:r>
              <w:t xml:space="preserve"> </w:t>
            </w:r>
          </w:p>
          <w:p w:rsidR="00000000" w:rsidRDefault="007F77FB">
            <w:pPr>
              <w:jc w:val="right"/>
            </w:pPr>
          </w:p>
        </w:tc>
        <w:tc>
          <w:tcPr>
            <w:tcW w:w="3859" w:type="dxa"/>
          </w:tcPr>
          <w:p w:rsidR="00000000" w:rsidRDefault="007F77FB">
            <w:pPr>
              <w:jc w:val="both"/>
            </w:pPr>
            <w:r>
              <w:t xml:space="preserve">расчетные перепады температур в системе в режиме отопления и охлаждения соответственно, °С. </w:t>
            </w:r>
          </w:p>
          <w:p w:rsidR="00000000" w:rsidRDefault="007F77FB">
            <w:pPr>
              <w:ind w:firstLine="225"/>
              <w:jc w:val="both"/>
            </w:pPr>
          </w:p>
          <w:p w:rsidR="00000000" w:rsidRDefault="007F77FB">
            <w:pPr>
              <w:ind w:firstLine="225"/>
              <w:jc w:val="both"/>
            </w:pPr>
          </w:p>
        </w:tc>
      </w:tr>
    </w:tbl>
    <w:p w:rsidR="00000000" w:rsidRDefault="007F77FB">
      <w:pPr>
        <w:jc w:val="right"/>
      </w:pPr>
    </w:p>
    <w:p w:rsidR="00000000" w:rsidRDefault="007F77FB">
      <w:pPr>
        <w:ind w:firstLine="225"/>
        <w:jc w:val="right"/>
      </w:pPr>
      <w:r>
        <w:t>4.20.При необходимости уменьшения потерь давления в радиационных системах отопления - охлаждения следует применять схему с дополнительн</w:t>
      </w:r>
      <w:r>
        <w:t>ыми стояками, изображенную на рис.8.</w:t>
      </w:r>
    </w:p>
    <w:p w:rsidR="00000000" w:rsidRDefault="007F77FB">
      <w:pPr>
        <w:ind w:firstLine="675"/>
        <w:jc w:val="right"/>
      </w:pPr>
    </w:p>
    <w:p w:rsidR="00000000" w:rsidRDefault="007F77FB">
      <w:pPr>
        <w:pStyle w:val="Heading"/>
      </w:pPr>
    </w:p>
    <w:p w:rsidR="00000000" w:rsidRDefault="007F77FB">
      <w:pPr>
        <w:pStyle w:val="Heading"/>
      </w:pPr>
      <w:r>
        <w:t xml:space="preserve">     5. Регулирование геотермальных систем теплоснабжения </w:t>
      </w:r>
    </w:p>
    <w:p w:rsidR="00000000" w:rsidRDefault="007F77FB"/>
    <w:p w:rsidR="00000000" w:rsidRDefault="007F77FB">
      <w:pPr>
        <w:jc w:val="both"/>
      </w:pPr>
    </w:p>
    <w:p w:rsidR="00000000" w:rsidRDefault="007F77FB">
      <w:pPr>
        <w:ind w:firstLine="225"/>
        <w:jc w:val="both"/>
      </w:pPr>
      <w:r>
        <w:t>5.1.Регулирование отопительной нагрузки геотермальных систем теплоснабжения с независимым присоединением отопления, имеющих четырехтрубную распределительную сеть, следует производить на ЦТПГ путем изменения расхода геотермального теплоносителя через отопительный теплообменник (количественное регулирование).</w:t>
      </w:r>
    </w:p>
    <w:p w:rsidR="00000000" w:rsidRDefault="007F77FB">
      <w:pPr>
        <w:ind w:firstLine="450"/>
        <w:jc w:val="both"/>
      </w:pPr>
    </w:p>
    <w:p w:rsidR="00000000" w:rsidRDefault="007F77FB">
      <w:pPr>
        <w:ind w:firstLine="225"/>
        <w:jc w:val="both"/>
      </w:pPr>
      <w:r>
        <w:t>5.2. Регулирование отопительной нагрузки двухтрубных открытых геотермальных систем теплоснабжения с за</w:t>
      </w:r>
      <w:r>
        <w:t>висимым присоединением отопления, а также закрытых систем с двухтрубной распределительной сетью следует, как правило, производить на индивидуальных тепловых пунктах путем подмешивания обратной воды (качественное регулирование).</w:t>
      </w:r>
    </w:p>
    <w:p w:rsidR="00000000" w:rsidRDefault="007F77FB">
      <w:pPr>
        <w:ind w:firstLine="225"/>
        <w:jc w:val="both"/>
      </w:pPr>
    </w:p>
    <w:p w:rsidR="00000000" w:rsidRDefault="007F77FB">
      <w:pPr>
        <w:ind w:firstLine="225"/>
        <w:jc w:val="both"/>
      </w:pPr>
      <w:r>
        <w:t>5.3. При бифилярных системах отопления, присоединенных к тепловым сетям по зависимой схеме, может предусматриваться количественное регулирование отопительной нагрузки.</w:t>
      </w:r>
    </w:p>
    <w:p w:rsidR="00000000" w:rsidRDefault="007F77FB">
      <w:pPr>
        <w:ind w:firstLine="225"/>
        <w:jc w:val="both"/>
      </w:pPr>
    </w:p>
    <w:p w:rsidR="00000000" w:rsidRDefault="007F77FB">
      <w:pPr>
        <w:ind w:firstLine="225"/>
        <w:jc w:val="both"/>
      </w:pPr>
      <w:r>
        <w:t>5.4. При построении графиков количественного регулирования по п.5.3. следует пользоваться расчетными зависимостями</w:t>
      </w:r>
      <w:r>
        <w:t xml:space="preserve"> вида:     </w:t>
      </w:r>
    </w:p>
    <w:p w:rsidR="00000000" w:rsidRDefault="007F77FB">
      <w:pPr>
        <w:ind w:firstLine="225"/>
        <w:jc w:val="both"/>
      </w:pPr>
    </w:p>
    <w:p w:rsidR="00000000" w:rsidRDefault="007F77FB">
      <w:pPr>
        <w:jc w:val="center"/>
      </w:pPr>
      <w:r>
        <w:rPr>
          <w:position w:val="-31"/>
          <w:sz w:val="20"/>
        </w:rPr>
        <w:pict>
          <v:shape id="_x0000_i1157" type="#_x0000_t75" style="width:177pt;height:36pt">
            <v:imagedata r:id="rId126" o:title=""/>
          </v:shape>
        </w:pict>
      </w:r>
      <w:r>
        <w:t xml:space="preserve">                       (28)</w:t>
      </w:r>
    </w:p>
    <w:p w:rsidR="00000000" w:rsidRDefault="007F77FB">
      <w:pPr>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675"/>
        <w:gridCol w:w="975"/>
        <w:gridCol w:w="15"/>
        <w:gridCol w:w="4714"/>
      </w:tblGrid>
      <w:tr w:rsidR="00000000">
        <w:tblPrEx>
          <w:tblCellMar>
            <w:top w:w="0" w:type="dxa"/>
            <w:bottom w:w="0" w:type="dxa"/>
          </w:tblCellMar>
        </w:tblPrEx>
        <w:tc>
          <w:tcPr>
            <w:tcW w:w="675" w:type="dxa"/>
          </w:tcPr>
          <w:p w:rsidR="00000000" w:rsidRDefault="007F77FB">
            <w:r>
              <w:t xml:space="preserve">где </w:t>
            </w:r>
          </w:p>
          <w:p w:rsidR="00000000" w:rsidRDefault="007F77FB"/>
        </w:tc>
        <w:tc>
          <w:tcPr>
            <w:tcW w:w="975" w:type="dxa"/>
          </w:tcPr>
          <w:p w:rsidR="00000000" w:rsidRDefault="007F77FB">
            <w:pPr>
              <w:jc w:val="right"/>
            </w:pPr>
            <w:r>
              <w:rPr>
                <w:position w:val="-10"/>
                <w:sz w:val="20"/>
              </w:rPr>
              <w:pict>
                <v:shape id="_x0000_i1158" type="#_x0000_t75" style="width:20.25pt;height:12.75pt">
                  <v:imagedata r:id="rId127" o:title=""/>
                </v:shape>
              </w:pict>
            </w:r>
          </w:p>
          <w:p w:rsidR="00000000" w:rsidRDefault="007F77FB">
            <w:pPr>
              <w:jc w:val="right"/>
            </w:pPr>
          </w:p>
        </w:tc>
        <w:tc>
          <w:tcPr>
            <w:tcW w:w="4729" w:type="dxa"/>
            <w:gridSpan w:val="2"/>
          </w:tcPr>
          <w:p w:rsidR="00000000" w:rsidRDefault="007F77FB">
            <w:pPr>
              <w:jc w:val="both"/>
            </w:pPr>
            <w:r>
              <w:t>коэффициент отпуска теплоты на отопление;</w:t>
            </w:r>
          </w:p>
          <w:p w:rsidR="00000000" w:rsidRDefault="007F77FB">
            <w:pPr>
              <w:ind w:firstLine="225"/>
              <w:jc w:val="both"/>
            </w:pPr>
          </w:p>
          <w:p w:rsidR="00000000" w:rsidRDefault="007F77FB">
            <w:pPr>
              <w:ind w:firstLine="225"/>
              <w:jc w:val="both"/>
            </w:pPr>
          </w:p>
        </w:tc>
      </w:tr>
      <w:tr w:rsidR="00000000">
        <w:tblPrEx>
          <w:tblCellMar>
            <w:top w:w="0" w:type="dxa"/>
            <w:bottom w:w="0" w:type="dxa"/>
          </w:tblCellMar>
        </w:tblPrEx>
        <w:tc>
          <w:tcPr>
            <w:tcW w:w="1665" w:type="dxa"/>
            <w:gridSpan w:val="3"/>
          </w:tcPr>
          <w:p w:rsidR="00000000" w:rsidRDefault="007F77FB">
            <w:pPr>
              <w:jc w:val="right"/>
            </w:pPr>
            <w:r>
              <w:rPr>
                <w:position w:val="-4"/>
                <w:sz w:val="20"/>
              </w:rPr>
              <w:pict>
                <v:shape id="_x0000_i1159" type="#_x0000_t75" style="width:12.75pt;height:12pt">
                  <v:imagedata r:id="rId128" o:title=""/>
                </v:shape>
              </w:pict>
            </w:r>
            <w:r>
              <w:t xml:space="preserve"> и </w:t>
            </w:r>
            <w:r>
              <w:rPr>
                <w:position w:val="-4"/>
                <w:sz w:val="20"/>
              </w:rPr>
              <w:pict>
                <v:shape id="_x0000_i1160" type="#_x0000_t75" style="width:17.25pt;height:12.75pt">
                  <v:imagedata r:id="rId129" o:title=""/>
                </v:shape>
              </w:pict>
            </w:r>
            <w:r>
              <w:t>-</w:t>
            </w:r>
          </w:p>
          <w:p w:rsidR="00000000" w:rsidRDefault="007F77FB">
            <w:pPr>
              <w:jc w:val="right"/>
            </w:pPr>
          </w:p>
        </w:tc>
        <w:tc>
          <w:tcPr>
            <w:tcW w:w="4714" w:type="dxa"/>
          </w:tcPr>
          <w:p w:rsidR="00000000" w:rsidRDefault="007F77FB">
            <w:pPr>
              <w:jc w:val="both"/>
            </w:pPr>
            <w:r>
              <w:t>текущий и расчетный расходы теплоносителя.</w:t>
            </w:r>
          </w:p>
          <w:p w:rsidR="00000000" w:rsidRDefault="007F77FB">
            <w:pPr>
              <w:jc w:val="both"/>
            </w:pPr>
          </w:p>
        </w:tc>
      </w:tr>
    </w:tbl>
    <w:p w:rsidR="00000000" w:rsidRDefault="007F77FB">
      <w:pPr>
        <w:jc w:val="right"/>
      </w:pPr>
    </w:p>
    <w:p w:rsidR="00000000" w:rsidRDefault="007F77FB">
      <w:pPr>
        <w:ind w:firstLine="225"/>
        <w:jc w:val="right"/>
      </w:pPr>
      <w:r>
        <w:t xml:space="preserve">Показатель степени </w:t>
      </w:r>
      <w:r>
        <w:rPr>
          <w:position w:val="1"/>
          <w:sz w:val="20"/>
        </w:rPr>
        <w:pict>
          <v:shape id="_x0000_i1161" type="#_x0000_t75" style="width:12.75pt;height:13.5pt">
            <v:imagedata r:id="rId130" o:title=""/>
          </v:shape>
        </w:pict>
      </w:r>
      <w:r>
        <w:t xml:space="preserve"> должен вычисляться по формуле</w:t>
      </w:r>
    </w:p>
    <w:p w:rsidR="00000000" w:rsidRDefault="007F77FB">
      <w:pPr>
        <w:ind w:firstLine="450"/>
        <w:jc w:val="right"/>
      </w:pPr>
    </w:p>
    <w:p w:rsidR="00000000" w:rsidRDefault="007F77FB">
      <w:pPr>
        <w:jc w:val="center"/>
      </w:pPr>
      <w:r>
        <w:rPr>
          <w:position w:val="-42"/>
          <w:sz w:val="20"/>
        </w:rPr>
        <w:pict>
          <v:shape id="_x0000_i1162" type="#_x0000_t75" style="width:357.75pt;height:51pt">
            <v:imagedata r:id="rId131" o:title=""/>
          </v:shape>
        </w:pict>
      </w:r>
      <w:r>
        <w:t xml:space="preserve">                          (29)</w:t>
      </w:r>
    </w:p>
    <w:p w:rsidR="00000000" w:rsidRDefault="007F77FB">
      <w:pPr>
        <w:jc w:val="center"/>
      </w:pPr>
    </w:p>
    <w:p w:rsidR="00000000" w:rsidRDefault="007F77FB">
      <w:pPr>
        <w:jc w:val="both"/>
      </w:pPr>
    </w:p>
    <w:p w:rsidR="00000000" w:rsidRDefault="007F77FB">
      <w:pPr>
        <w:ind w:firstLine="225"/>
        <w:jc w:val="both"/>
      </w:pPr>
      <w:r>
        <w:t xml:space="preserve">текущая температура обратной воды равна:     </w:t>
      </w:r>
    </w:p>
    <w:p w:rsidR="00000000" w:rsidRDefault="007F77FB">
      <w:pPr>
        <w:ind w:firstLine="225"/>
        <w:jc w:val="both"/>
      </w:pPr>
    </w:p>
    <w:p w:rsidR="00000000" w:rsidRDefault="007F77FB">
      <w:pPr>
        <w:jc w:val="center"/>
      </w:pPr>
      <w:r>
        <w:rPr>
          <w:position w:val="-12"/>
          <w:sz w:val="20"/>
        </w:rPr>
        <w:pict>
          <v:shape id="_x0000_i1163" type="#_x0000_t75" style="width:108.75pt;height:21pt">
            <v:imagedata r:id="rId132" o:title=""/>
          </v:shape>
        </w:pict>
      </w:r>
      <w:r>
        <w:t xml:space="preserve">                          (30)</w:t>
      </w:r>
    </w:p>
    <w:p w:rsidR="00000000" w:rsidRDefault="007F77FB">
      <w:pPr>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705"/>
        <w:gridCol w:w="1020"/>
        <w:gridCol w:w="4654"/>
      </w:tblGrid>
      <w:tr w:rsidR="00000000">
        <w:tblPrEx>
          <w:tblCellMar>
            <w:top w:w="0" w:type="dxa"/>
            <w:bottom w:w="0" w:type="dxa"/>
          </w:tblCellMar>
        </w:tblPrEx>
        <w:tc>
          <w:tcPr>
            <w:tcW w:w="705" w:type="dxa"/>
          </w:tcPr>
          <w:p w:rsidR="00000000" w:rsidRDefault="007F77FB">
            <w:r>
              <w:t xml:space="preserve">где </w:t>
            </w:r>
          </w:p>
          <w:p w:rsidR="00000000" w:rsidRDefault="007F77FB"/>
        </w:tc>
        <w:tc>
          <w:tcPr>
            <w:tcW w:w="1020" w:type="dxa"/>
          </w:tcPr>
          <w:p w:rsidR="00000000" w:rsidRDefault="007F77FB">
            <w:pPr>
              <w:jc w:val="right"/>
            </w:pPr>
            <w:r>
              <w:rPr>
                <w:position w:val="-10"/>
                <w:sz w:val="20"/>
              </w:rPr>
              <w:pict>
                <v:shape id="_x0000_i1164" type="#_x0000_t75" style="width:39pt;height:15.75pt">
                  <v:imagedata r:id="rId133" o:title=""/>
                </v:shape>
              </w:pict>
            </w:r>
            <w:r>
              <w:t xml:space="preserve">                </w:t>
            </w:r>
          </w:p>
          <w:p w:rsidR="00000000" w:rsidRDefault="007F77FB">
            <w:pPr>
              <w:jc w:val="right"/>
            </w:pPr>
          </w:p>
        </w:tc>
        <w:tc>
          <w:tcPr>
            <w:tcW w:w="4654" w:type="dxa"/>
          </w:tcPr>
          <w:p w:rsidR="00000000" w:rsidRDefault="007F77FB">
            <w:pPr>
              <w:jc w:val="both"/>
            </w:pPr>
            <w:r>
              <w:t>расчетные температуры горячей и обратной воды в тепловой сети, °С (пример расчета см. в прил.5).</w:t>
            </w:r>
          </w:p>
          <w:p w:rsidR="00000000" w:rsidRDefault="007F77FB">
            <w:pPr>
              <w:jc w:val="both"/>
            </w:pPr>
          </w:p>
        </w:tc>
      </w:tr>
    </w:tbl>
    <w:p w:rsidR="00000000" w:rsidRDefault="007F77FB">
      <w:pPr>
        <w:jc w:val="right"/>
      </w:pPr>
    </w:p>
    <w:p w:rsidR="00000000" w:rsidRDefault="007F77FB">
      <w:pPr>
        <w:ind w:firstLine="225"/>
        <w:jc w:val="both"/>
      </w:pPr>
      <w:r>
        <w:t>Построение графиков качественного регулирования специфики не имеет.</w:t>
      </w:r>
    </w:p>
    <w:p w:rsidR="00000000" w:rsidRDefault="007F77FB">
      <w:pPr>
        <w:ind w:firstLine="450"/>
        <w:jc w:val="right"/>
      </w:pPr>
    </w:p>
    <w:p w:rsidR="00000000" w:rsidRDefault="007F77FB">
      <w:pPr>
        <w:ind w:firstLine="225"/>
        <w:jc w:val="right"/>
      </w:pPr>
    </w:p>
    <w:p w:rsidR="00000000" w:rsidRDefault="007F77FB">
      <w:pPr>
        <w:jc w:val="right"/>
      </w:pPr>
      <w:r>
        <w:t>Приложение 1</w:t>
      </w:r>
    </w:p>
    <w:p w:rsidR="00000000" w:rsidRDefault="007F77FB">
      <w:pPr>
        <w:jc w:val="right"/>
      </w:pPr>
      <w:r>
        <w:t>Обязательное</w:t>
      </w:r>
    </w:p>
    <w:p w:rsidR="00000000" w:rsidRDefault="007F77FB">
      <w:pPr>
        <w:jc w:val="right"/>
      </w:pPr>
    </w:p>
    <w:p w:rsidR="00000000" w:rsidRDefault="007F77FB">
      <w:pPr>
        <w:pStyle w:val="Heading"/>
        <w:jc w:val="center"/>
      </w:pPr>
      <w:r>
        <w:t xml:space="preserve">Термины и определения </w:t>
      </w:r>
    </w:p>
    <w:p w:rsidR="00000000" w:rsidRDefault="007F77FB">
      <w:pPr>
        <w:jc w:val="center"/>
      </w:pPr>
    </w:p>
    <w:p w:rsidR="00000000" w:rsidRDefault="007F77FB">
      <w:pPr>
        <w:jc w:val="both"/>
      </w:pPr>
    </w:p>
    <w:p w:rsidR="00000000" w:rsidRDefault="007F77FB">
      <w:pPr>
        <w:ind w:firstLine="225"/>
        <w:jc w:val="both"/>
      </w:pPr>
      <w:r>
        <w:t>1. Месторождение геотермальных вод - часть водоносной системы, в пределах которой имеются благоприятные условия для отбора геотермальных вод в количестве, достаточном для их теплоэнергетического использования.</w:t>
      </w:r>
    </w:p>
    <w:p w:rsidR="00000000" w:rsidRDefault="007F77FB">
      <w:pPr>
        <w:ind w:firstLine="225"/>
        <w:jc w:val="both"/>
      </w:pPr>
    </w:p>
    <w:p w:rsidR="00000000" w:rsidRDefault="007F77FB">
      <w:pPr>
        <w:ind w:firstLine="225"/>
        <w:jc w:val="both"/>
      </w:pPr>
      <w:r>
        <w:t xml:space="preserve">2. Термоводозабор - одна или несколько объединенных между собой трубопроводами скважин, пробуренных на месторождении геотермальных вод, специально обустроенных и предназначенных для подачи геотермального теплоносителя на нужды теплоснабжения зданий </w:t>
      </w:r>
      <w:r>
        <w:t>и сооружений.</w:t>
      </w:r>
    </w:p>
    <w:p w:rsidR="00000000" w:rsidRDefault="007F77FB">
      <w:pPr>
        <w:ind w:firstLine="225"/>
        <w:jc w:val="both"/>
      </w:pPr>
    </w:p>
    <w:p w:rsidR="00000000" w:rsidRDefault="007F77FB">
      <w:pPr>
        <w:ind w:firstLine="225"/>
        <w:jc w:val="both"/>
      </w:pPr>
      <w:r>
        <w:t>3. Открытая система геотермального теплоснабжения - система, в которой геотермальная вода непосредственно подается на водоразбор горячего водоснабжения.</w:t>
      </w:r>
    </w:p>
    <w:p w:rsidR="00000000" w:rsidRDefault="007F77FB">
      <w:pPr>
        <w:ind w:firstLine="225"/>
        <w:jc w:val="both"/>
      </w:pPr>
    </w:p>
    <w:p w:rsidR="00000000" w:rsidRDefault="007F77FB">
      <w:pPr>
        <w:ind w:firstLine="225"/>
        <w:jc w:val="both"/>
      </w:pPr>
      <w:r>
        <w:t>4. Закрытая система геотермального теплоснабжения - система, в которой на водоразбор горячего водоснабжения подается негеотермальная вода, нагретая за счет геотермальной теплоты.</w:t>
      </w:r>
    </w:p>
    <w:p w:rsidR="00000000" w:rsidRDefault="007F77FB">
      <w:pPr>
        <w:ind w:firstLine="225"/>
        <w:jc w:val="both"/>
      </w:pPr>
    </w:p>
    <w:p w:rsidR="00000000" w:rsidRDefault="007F77FB">
      <w:pPr>
        <w:ind w:firstLine="225"/>
        <w:jc w:val="both"/>
      </w:pPr>
      <w:r>
        <w:t>5. Геотермальная система теплоснабжения с зависимым присоединением систем отопления - система, в которой геотермальная вода подается непосредственно в отопительные</w:t>
      </w:r>
      <w:r>
        <w:t xml:space="preserve"> приборы отопительных установок.</w:t>
      </w:r>
    </w:p>
    <w:p w:rsidR="00000000" w:rsidRDefault="007F77FB">
      <w:pPr>
        <w:ind w:firstLine="225"/>
        <w:jc w:val="both"/>
      </w:pPr>
    </w:p>
    <w:p w:rsidR="00000000" w:rsidRDefault="007F77FB">
      <w:pPr>
        <w:ind w:firstLine="225"/>
        <w:jc w:val="both"/>
      </w:pPr>
      <w:r>
        <w:t>6. Геотермальная система теплоснабжения с независимым присоединением систем отопления - система, в которой в отопительные приборы подается негеотермальный теплоноситель, нагретый в теплообменнике за счет геотермальной теплоты.</w:t>
      </w:r>
    </w:p>
    <w:p w:rsidR="00000000" w:rsidRDefault="007F77FB">
      <w:pPr>
        <w:ind w:firstLine="225"/>
        <w:jc w:val="both"/>
      </w:pPr>
    </w:p>
    <w:p w:rsidR="00000000" w:rsidRDefault="007F77FB">
      <w:pPr>
        <w:ind w:firstLine="225"/>
        <w:jc w:val="both"/>
      </w:pPr>
      <w:r>
        <w:t>7. Транзитные геотермальные тепловые сети - трубопроводы от термоводозаборов до устройств перехода на другой температурный график, а при едином температурном графике - до первого ответвления к потребителям.</w:t>
      </w:r>
    </w:p>
    <w:p w:rsidR="00000000" w:rsidRDefault="007F77FB">
      <w:pPr>
        <w:ind w:firstLine="225"/>
        <w:jc w:val="both"/>
      </w:pPr>
    </w:p>
    <w:p w:rsidR="00000000" w:rsidRDefault="007F77FB">
      <w:pPr>
        <w:ind w:firstLine="225"/>
        <w:jc w:val="both"/>
      </w:pPr>
      <w:r>
        <w:t>8. Магистральные геотермальные тепловые се</w:t>
      </w:r>
      <w:r>
        <w:t>ти - трубопроводы от границы транзитных сетей, а при их отсутствии или протяженности менее 1 км - от термоводозаборов до ответвлений к жилым микрорайонам (кварталам), промышленным или сельскохозяйственным предприятиям.</w:t>
      </w:r>
    </w:p>
    <w:p w:rsidR="00000000" w:rsidRDefault="007F77FB">
      <w:pPr>
        <w:ind w:firstLine="225"/>
        <w:jc w:val="both"/>
      </w:pPr>
    </w:p>
    <w:p w:rsidR="00000000" w:rsidRDefault="007F77FB">
      <w:pPr>
        <w:ind w:firstLine="225"/>
        <w:jc w:val="both"/>
      </w:pPr>
      <w:r>
        <w:t>9. Распределительные геотермальные тепловые сети - трубопроводы от границ магистральных сетей до узлов присоединения зданий.</w:t>
      </w:r>
    </w:p>
    <w:p w:rsidR="00000000" w:rsidRDefault="007F77FB">
      <w:pPr>
        <w:ind w:firstLine="225"/>
        <w:jc w:val="both"/>
      </w:pPr>
    </w:p>
    <w:p w:rsidR="00000000" w:rsidRDefault="007F77FB">
      <w:pPr>
        <w:ind w:firstLine="225"/>
        <w:jc w:val="both"/>
      </w:pPr>
      <w:r>
        <w:t>10. Сборные сбросные трубопроводы (сети) - трубопроводы от узлов присоединения зданий до мест врезки в магистральные сбросные сети.</w:t>
      </w:r>
    </w:p>
    <w:p w:rsidR="00000000" w:rsidRDefault="007F77FB">
      <w:pPr>
        <w:ind w:firstLine="225"/>
        <w:jc w:val="both"/>
      </w:pPr>
    </w:p>
    <w:p w:rsidR="00000000" w:rsidRDefault="007F77FB">
      <w:pPr>
        <w:ind w:firstLine="225"/>
        <w:jc w:val="both"/>
      </w:pPr>
      <w:r>
        <w:t>11. Магистральные сбросные сети -</w:t>
      </w:r>
      <w:r>
        <w:t xml:space="preserve"> трубопроводы от узлов границы сбросных трубопроводов до места сброса или обратной закачки, а при расстоянии до этих мест более 1 км - до места врезки последнего сборного трубопровода.</w:t>
      </w:r>
    </w:p>
    <w:p w:rsidR="00000000" w:rsidRDefault="007F77FB">
      <w:pPr>
        <w:ind w:firstLine="225"/>
        <w:jc w:val="both"/>
      </w:pPr>
    </w:p>
    <w:p w:rsidR="00000000" w:rsidRDefault="007F77FB">
      <w:pPr>
        <w:ind w:firstLine="225"/>
        <w:jc w:val="both"/>
      </w:pPr>
      <w:r>
        <w:t>12. Транзитные сбросные сети - трубопроводы от границы магистральных сбросных трубопроводов (сетей) до мест сброса или обратной закачки.</w:t>
      </w:r>
    </w:p>
    <w:p w:rsidR="00000000" w:rsidRDefault="007F77FB">
      <w:pPr>
        <w:ind w:firstLine="225"/>
        <w:jc w:val="both"/>
      </w:pPr>
    </w:p>
    <w:p w:rsidR="00000000" w:rsidRDefault="007F77FB">
      <w:pPr>
        <w:ind w:firstLine="225"/>
        <w:jc w:val="both"/>
      </w:pPr>
      <w:r>
        <w:t>13. Сбросный пункт (СП) - пункт водоподготовки сбросной геотермальной воды для обеспечения сброса без ущерба для окружающей среды с соответствующим набором оборудования.</w:t>
      </w:r>
    </w:p>
    <w:p w:rsidR="00000000" w:rsidRDefault="007F77FB">
      <w:pPr>
        <w:ind w:firstLine="225"/>
        <w:jc w:val="both"/>
      </w:pPr>
    </w:p>
    <w:p w:rsidR="00000000" w:rsidRDefault="007F77FB">
      <w:pPr>
        <w:ind w:firstLine="225"/>
        <w:jc w:val="both"/>
      </w:pPr>
      <w:r>
        <w:t>14. Насосная стан</w:t>
      </w:r>
      <w:r>
        <w:t>ция обратной закачки (НСОЗ) - насосная станция для закачки отработанной геотермальной воды в водоносный пласт.</w:t>
      </w:r>
    </w:p>
    <w:p w:rsidR="00000000" w:rsidRDefault="007F77FB">
      <w:pPr>
        <w:ind w:firstLine="450"/>
        <w:jc w:val="both"/>
      </w:pPr>
    </w:p>
    <w:p w:rsidR="00000000" w:rsidRDefault="007F77FB">
      <w:pPr>
        <w:ind w:firstLine="225"/>
        <w:jc w:val="both"/>
      </w:pPr>
    </w:p>
    <w:p w:rsidR="00000000" w:rsidRDefault="007F77FB">
      <w:pPr>
        <w:jc w:val="right"/>
      </w:pPr>
      <w:r>
        <w:t>Приложение 2</w:t>
      </w:r>
    </w:p>
    <w:p w:rsidR="00000000" w:rsidRDefault="007F77FB">
      <w:pPr>
        <w:jc w:val="right"/>
      </w:pPr>
      <w:r>
        <w:t>Справочное</w:t>
      </w:r>
    </w:p>
    <w:p w:rsidR="00000000" w:rsidRDefault="007F77FB">
      <w:pPr>
        <w:jc w:val="right"/>
      </w:pPr>
    </w:p>
    <w:p w:rsidR="00000000" w:rsidRDefault="007F77FB">
      <w:pPr>
        <w:pStyle w:val="Heading"/>
        <w:jc w:val="center"/>
      </w:pPr>
      <w:r>
        <w:t xml:space="preserve">Классификация и распространение </w:t>
      </w:r>
    </w:p>
    <w:p w:rsidR="00000000" w:rsidRDefault="007F77FB">
      <w:pPr>
        <w:pStyle w:val="Heading"/>
        <w:jc w:val="center"/>
      </w:pPr>
      <w:r>
        <w:t xml:space="preserve">геотермальных теплоносителей </w:t>
      </w:r>
    </w:p>
    <w:p w:rsidR="00000000" w:rsidRDefault="007F77FB"/>
    <w:p w:rsidR="00000000" w:rsidRDefault="007F77FB">
      <w:pPr>
        <w:jc w:val="both"/>
      </w:pPr>
    </w:p>
    <w:p w:rsidR="00000000" w:rsidRDefault="007F77FB">
      <w:pPr>
        <w:ind w:firstLine="225"/>
        <w:jc w:val="both"/>
      </w:pPr>
      <w:r>
        <w:t xml:space="preserve">В зависимости от температуры на устье скважины, химического и газового состава геотермальные воды условно классифицируются:    </w:t>
      </w:r>
    </w:p>
    <w:p w:rsidR="00000000" w:rsidRDefault="007F77FB">
      <w:pPr>
        <w:ind w:firstLine="225"/>
        <w:jc w:val="both"/>
      </w:pPr>
    </w:p>
    <w:tbl>
      <w:tblPr>
        <w:tblW w:w="0" w:type="auto"/>
        <w:tblInd w:w="105" w:type="dxa"/>
        <w:tblLayout w:type="fixed"/>
        <w:tblCellMar>
          <w:left w:w="105" w:type="dxa"/>
          <w:right w:w="105" w:type="dxa"/>
        </w:tblCellMar>
        <w:tblLook w:val="0000" w:firstRow="0" w:lastRow="0" w:firstColumn="0" w:lastColumn="0" w:noHBand="0" w:noVBand="0"/>
      </w:tblPr>
      <w:tblGrid>
        <w:gridCol w:w="4455"/>
        <w:gridCol w:w="1924"/>
      </w:tblGrid>
      <w:tr w:rsidR="00000000">
        <w:tblPrEx>
          <w:tblCellMar>
            <w:top w:w="0" w:type="dxa"/>
            <w:bottom w:w="0" w:type="dxa"/>
          </w:tblCellMar>
        </w:tblPrEx>
        <w:tc>
          <w:tcPr>
            <w:tcW w:w="4455" w:type="dxa"/>
          </w:tcPr>
          <w:p w:rsidR="00000000" w:rsidRDefault="007F77FB">
            <w:pPr>
              <w:jc w:val="both"/>
            </w:pPr>
            <w:r>
              <w:t xml:space="preserve">по температуре </w:t>
            </w:r>
            <w:r>
              <w:rPr>
                <w:position w:val="-10"/>
                <w:sz w:val="20"/>
              </w:rPr>
              <w:pict>
                <v:shape id="_x0000_i1165" type="#_x0000_t75" style="width:12.75pt;height:15.75pt">
                  <v:imagedata r:id="rId134" o:title=""/>
                </v:shape>
              </w:pict>
            </w:r>
            <w:r>
              <w:t xml:space="preserve"> ,  °С:</w:t>
            </w:r>
          </w:p>
          <w:p w:rsidR="00000000" w:rsidRDefault="007F77FB">
            <w:pPr>
              <w:jc w:val="both"/>
            </w:pPr>
          </w:p>
          <w:p w:rsidR="00000000" w:rsidRDefault="007F77FB">
            <w:pPr>
              <w:jc w:val="both"/>
            </w:pPr>
          </w:p>
        </w:tc>
        <w:tc>
          <w:tcPr>
            <w:tcW w:w="1924" w:type="dxa"/>
          </w:tcPr>
          <w:p w:rsidR="00000000" w:rsidRDefault="007F77FB">
            <w:r>
              <w:t xml:space="preserve">  </w:t>
            </w:r>
          </w:p>
          <w:p w:rsidR="00000000" w:rsidRDefault="007F77FB"/>
        </w:tc>
      </w:tr>
      <w:tr w:rsidR="00000000">
        <w:tblPrEx>
          <w:tblCellMar>
            <w:top w:w="0" w:type="dxa"/>
            <w:bottom w:w="0" w:type="dxa"/>
          </w:tblCellMar>
        </w:tblPrEx>
        <w:tc>
          <w:tcPr>
            <w:tcW w:w="4455" w:type="dxa"/>
          </w:tcPr>
          <w:p w:rsidR="00000000" w:rsidRDefault="007F77FB">
            <w:r>
              <w:t>слаботермальные .  .  .  .  .  .  .  .  .  .  .  .  .  .  .</w:t>
            </w:r>
          </w:p>
          <w:p w:rsidR="00000000" w:rsidRDefault="007F77FB"/>
        </w:tc>
        <w:tc>
          <w:tcPr>
            <w:tcW w:w="1924" w:type="dxa"/>
          </w:tcPr>
          <w:p w:rsidR="00000000" w:rsidRDefault="007F77FB">
            <w:pPr>
              <w:jc w:val="both"/>
            </w:pPr>
            <w:r>
              <w:rPr>
                <w:position w:val="-10"/>
                <w:sz w:val="20"/>
              </w:rPr>
              <w:pict>
                <v:shape id="_x0000_i1166" type="#_x0000_t75" style="width:12.75pt;height:15.75pt">
                  <v:imagedata r:id="rId135" o:title=""/>
                </v:shape>
              </w:pict>
            </w:r>
            <w:r>
              <w:rPr>
                <w:position w:val="-4"/>
                <w:sz w:val="20"/>
              </w:rPr>
              <w:pict>
                <v:shape id="_x0000_i1167" type="#_x0000_t75" style="width:9.75pt;height:12pt">
                  <v:imagedata r:id="rId136" o:title=""/>
                </v:shape>
              </w:pict>
            </w:r>
            <w:r>
              <w:t>40</w:t>
            </w:r>
          </w:p>
          <w:p w:rsidR="00000000" w:rsidRDefault="007F77FB">
            <w:pPr>
              <w:jc w:val="both"/>
            </w:pPr>
          </w:p>
          <w:p w:rsidR="00000000" w:rsidRDefault="007F77FB">
            <w:pPr>
              <w:jc w:val="both"/>
            </w:pPr>
          </w:p>
        </w:tc>
      </w:tr>
      <w:tr w:rsidR="00000000">
        <w:tblPrEx>
          <w:tblCellMar>
            <w:top w:w="0" w:type="dxa"/>
            <w:bottom w:w="0" w:type="dxa"/>
          </w:tblCellMar>
        </w:tblPrEx>
        <w:tc>
          <w:tcPr>
            <w:tcW w:w="4455" w:type="dxa"/>
          </w:tcPr>
          <w:p w:rsidR="00000000" w:rsidRDefault="007F77FB">
            <w:r>
              <w:t xml:space="preserve">термальные    .   .   .  .  .  .  .  .  .  .  .  .  .  .  .  .  . </w:t>
            </w:r>
          </w:p>
          <w:p w:rsidR="00000000" w:rsidRDefault="007F77FB"/>
        </w:tc>
        <w:tc>
          <w:tcPr>
            <w:tcW w:w="1924" w:type="dxa"/>
          </w:tcPr>
          <w:p w:rsidR="00000000" w:rsidRDefault="007F77FB">
            <w:r>
              <w:t>40 &lt;</w:t>
            </w:r>
            <w:r>
              <w:rPr>
                <w:position w:val="-10"/>
                <w:sz w:val="20"/>
              </w:rPr>
              <w:pict>
                <v:shape id="_x0000_i1168" type="#_x0000_t75" style="width:12.75pt;height:15.75pt">
                  <v:imagedata r:id="rId135" o:title=""/>
                </v:shape>
              </w:pict>
            </w:r>
            <w:r>
              <w:rPr>
                <w:position w:val="-4"/>
                <w:sz w:val="20"/>
              </w:rPr>
              <w:pict>
                <v:shape id="_x0000_i1169" type="#_x0000_t75" style="width:9.75pt;height:12pt">
                  <v:imagedata r:id="rId136" o:title=""/>
                </v:shape>
              </w:pict>
            </w:r>
            <w:r>
              <w:t>60</w:t>
            </w:r>
          </w:p>
          <w:p w:rsidR="00000000" w:rsidRDefault="007F77FB"/>
          <w:p w:rsidR="00000000" w:rsidRDefault="007F77FB"/>
        </w:tc>
      </w:tr>
      <w:tr w:rsidR="00000000">
        <w:tblPrEx>
          <w:tblCellMar>
            <w:top w:w="0" w:type="dxa"/>
            <w:bottom w:w="0" w:type="dxa"/>
          </w:tblCellMar>
        </w:tblPrEx>
        <w:tc>
          <w:tcPr>
            <w:tcW w:w="4455" w:type="dxa"/>
          </w:tcPr>
          <w:p w:rsidR="00000000" w:rsidRDefault="007F77FB">
            <w:r>
              <w:t xml:space="preserve">высокотермальные .  .  .  .  .  .  .  .  .  .  .  .  .  .  </w:t>
            </w:r>
          </w:p>
          <w:p w:rsidR="00000000" w:rsidRDefault="007F77FB"/>
        </w:tc>
        <w:tc>
          <w:tcPr>
            <w:tcW w:w="1924" w:type="dxa"/>
          </w:tcPr>
          <w:p w:rsidR="00000000" w:rsidRDefault="007F77FB">
            <w:r>
              <w:t>60 &lt;</w:t>
            </w:r>
            <w:r>
              <w:rPr>
                <w:position w:val="-10"/>
                <w:sz w:val="20"/>
              </w:rPr>
              <w:pict>
                <v:shape id="_x0000_i1170" type="#_x0000_t75" style="width:12.75pt;height:15.75pt">
                  <v:imagedata r:id="rId135" o:title=""/>
                </v:shape>
              </w:pict>
            </w:r>
            <w:r>
              <w:rPr>
                <w:position w:val="-4"/>
                <w:sz w:val="20"/>
              </w:rPr>
              <w:pict>
                <v:shape id="_x0000_i1171" type="#_x0000_t75" style="width:9.75pt;height:12pt">
                  <v:imagedata r:id="rId136" o:title=""/>
                </v:shape>
              </w:pict>
            </w:r>
            <w:r>
              <w:t>100</w:t>
            </w:r>
          </w:p>
          <w:p w:rsidR="00000000" w:rsidRDefault="007F77FB"/>
          <w:p w:rsidR="00000000" w:rsidRDefault="007F77FB"/>
        </w:tc>
      </w:tr>
      <w:tr w:rsidR="00000000">
        <w:tblPrEx>
          <w:tblCellMar>
            <w:top w:w="0" w:type="dxa"/>
            <w:bottom w:w="0" w:type="dxa"/>
          </w:tblCellMar>
        </w:tblPrEx>
        <w:tc>
          <w:tcPr>
            <w:tcW w:w="4455" w:type="dxa"/>
          </w:tcPr>
          <w:p w:rsidR="00000000" w:rsidRDefault="007F77FB">
            <w:r>
              <w:t>перегретые     .   .   .  .  .  .  .  .  .  .  .  .  .  .  .  .  .</w:t>
            </w:r>
          </w:p>
          <w:p w:rsidR="00000000" w:rsidRDefault="007F77FB"/>
        </w:tc>
        <w:tc>
          <w:tcPr>
            <w:tcW w:w="1924" w:type="dxa"/>
          </w:tcPr>
          <w:p w:rsidR="00000000" w:rsidRDefault="007F77FB">
            <w:r>
              <w:rPr>
                <w:position w:val="-10"/>
                <w:sz w:val="20"/>
              </w:rPr>
              <w:pict>
                <v:shape id="_x0000_i1172" type="#_x0000_t75" style="width:12.75pt;height:15.75pt">
                  <v:imagedata r:id="rId135" o:title=""/>
                </v:shape>
              </w:pict>
            </w:r>
            <w:r>
              <w:t>&gt;100</w:t>
            </w:r>
          </w:p>
          <w:p w:rsidR="00000000" w:rsidRDefault="007F77FB"/>
          <w:p w:rsidR="00000000" w:rsidRDefault="007F77FB"/>
        </w:tc>
      </w:tr>
      <w:tr w:rsidR="00000000">
        <w:tblPrEx>
          <w:tblCellMar>
            <w:top w:w="0" w:type="dxa"/>
            <w:bottom w:w="0" w:type="dxa"/>
          </w:tblCellMar>
        </w:tblPrEx>
        <w:tc>
          <w:tcPr>
            <w:tcW w:w="4455" w:type="dxa"/>
          </w:tcPr>
          <w:p w:rsidR="00000000" w:rsidRDefault="007F77FB">
            <w:r>
              <w:t>по минерализации, °С, г/л:</w:t>
            </w:r>
          </w:p>
          <w:p w:rsidR="00000000" w:rsidRDefault="007F77FB"/>
          <w:p w:rsidR="00000000" w:rsidRDefault="007F77FB"/>
        </w:tc>
        <w:tc>
          <w:tcPr>
            <w:tcW w:w="1924" w:type="dxa"/>
          </w:tcPr>
          <w:p w:rsidR="00000000" w:rsidRDefault="007F77FB">
            <w:r>
              <w:t>сухой остаток</w:t>
            </w:r>
          </w:p>
          <w:p w:rsidR="00000000" w:rsidRDefault="007F77FB"/>
          <w:p w:rsidR="00000000" w:rsidRDefault="007F77FB"/>
        </w:tc>
      </w:tr>
      <w:tr w:rsidR="00000000">
        <w:tblPrEx>
          <w:tblCellMar>
            <w:top w:w="0" w:type="dxa"/>
            <w:bottom w:w="0" w:type="dxa"/>
          </w:tblCellMar>
        </w:tblPrEx>
        <w:tc>
          <w:tcPr>
            <w:tcW w:w="4455" w:type="dxa"/>
          </w:tcPr>
          <w:p w:rsidR="00000000" w:rsidRDefault="007F77FB">
            <w:r>
              <w:t>ультрапресные .  .  .  .  .  .  .  .  .  .  .  .  .  .  .  .  .</w:t>
            </w:r>
          </w:p>
          <w:p w:rsidR="00000000" w:rsidRDefault="007F77FB"/>
        </w:tc>
        <w:tc>
          <w:tcPr>
            <w:tcW w:w="1924" w:type="dxa"/>
          </w:tcPr>
          <w:p w:rsidR="00000000" w:rsidRDefault="007F77FB">
            <w:r>
              <w:t>С</w:t>
            </w:r>
            <w:r>
              <w:rPr>
                <w:position w:val="-4"/>
                <w:sz w:val="20"/>
              </w:rPr>
              <w:pict>
                <v:shape id="_x0000_i1173" type="#_x0000_t75" style="width:9.75pt;height:12pt">
                  <v:imagedata r:id="rId136" o:title=""/>
                </v:shape>
              </w:pict>
            </w:r>
            <w:r>
              <w:t>0,1</w:t>
            </w:r>
          </w:p>
          <w:p w:rsidR="00000000" w:rsidRDefault="007F77FB"/>
          <w:p w:rsidR="00000000" w:rsidRDefault="007F77FB"/>
        </w:tc>
      </w:tr>
      <w:tr w:rsidR="00000000">
        <w:tblPrEx>
          <w:tblCellMar>
            <w:top w:w="0" w:type="dxa"/>
            <w:bottom w:w="0" w:type="dxa"/>
          </w:tblCellMar>
        </w:tblPrEx>
        <w:tc>
          <w:tcPr>
            <w:tcW w:w="4455" w:type="dxa"/>
          </w:tcPr>
          <w:p w:rsidR="00000000" w:rsidRDefault="007F77FB">
            <w:r>
              <w:t xml:space="preserve">пресные </w:t>
            </w:r>
          </w:p>
          <w:p w:rsidR="00000000" w:rsidRDefault="007F77FB"/>
        </w:tc>
        <w:tc>
          <w:tcPr>
            <w:tcW w:w="1924" w:type="dxa"/>
          </w:tcPr>
          <w:p w:rsidR="00000000" w:rsidRDefault="007F77FB">
            <w:r>
              <w:t>0,1&lt;C</w:t>
            </w:r>
            <w:r>
              <w:rPr>
                <w:position w:val="-4"/>
                <w:sz w:val="20"/>
              </w:rPr>
              <w:pict>
                <v:shape id="_x0000_i1174" type="#_x0000_t75" style="width:9.75pt;height:12pt">
                  <v:imagedata r:id="rId136" o:title=""/>
                </v:shape>
              </w:pict>
            </w:r>
            <w:r>
              <w:t>1</w:t>
            </w:r>
          </w:p>
          <w:p w:rsidR="00000000" w:rsidRDefault="007F77FB"/>
          <w:p w:rsidR="00000000" w:rsidRDefault="007F77FB"/>
        </w:tc>
      </w:tr>
      <w:tr w:rsidR="00000000">
        <w:tblPrEx>
          <w:tblCellMar>
            <w:top w:w="0" w:type="dxa"/>
            <w:bottom w:w="0" w:type="dxa"/>
          </w:tblCellMar>
        </w:tblPrEx>
        <w:tc>
          <w:tcPr>
            <w:tcW w:w="4455" w:type="dxa"/>
          </w:tcPr>
          <w:p w:rsidR="00000000" w:rsidRDefault="007F77FB">
            <w:r>
              <w:t>слабосолоноватые .  .  .  .  .  .  .  .  .  .  .  .  .  .  .</w:t>
            </w:r>
          </w:p>
          <w:p w:rsidR="00000000" w:rsidRDefault="007F77FB"/>
        </w:tc>
        <w:tc>
          <w:tcPr>
            <w:tcW w:w="1924" w:type="dxa"/>
          </w:tcPr>
          <w:p w:rsidR="00000000" w:rsidRDefault="007F77FB">
            <w:r>
              <w:t>1&lt;C</w:t>
            </w:r>
            <w:r>
              <w:rPr>
                <w:position w:val="-4"/>
                <w:sz w:val="20"/>
              </w:rPr>
              <w:pict>
                <v:shape id="_x0000_i1175" type="#_x0000_t75" style="width:9.75pt;height:12pt">
                  <v:imagedata r:id="rId136" o:title=""/>
                </v:shape>
              </w:pict>
            </w:r>
            <w:r>
              <w:t>3</w:t>
            </w:r>
          </w:p>
          <w:p w:rsidR="00000000" w:rsidRDefault="007F77FB">
            <w:r>
              <w:t xml:space="preserve">     </w:t>
            </w:r>
          </w:p>
          <w:p w:rsidR="00000000" w:rsidRDefault="007F77FB"/>
        </w:tc>
      </w:tr>
      <w:tr w:rsidR="00000000">
        <w:tblPrEx>
          <w:tblCellMar>
            <w:top w:w="0" w:type="dxa"/>
            <w:bottom w:w="0" w:type="dxa"/>
          </w:tblCellMar>
        </w:tblPrEx>
        <w:tc>
          <w:tcPr>
            <w:tcW w:w="4455" w:type="dxa"/>
          </w:tcPr>
          <w:p w:rsidR="00000000" w:rsidRDefault="007F77FB">
            <w:r>
              <w:t xml:space="preserve">сильносолоноватые .  .  .  .  .  .  .  .  .  .  .  .  .  </w:t>
            </w:r>
          </w:p>
          <w:p w:rsidR="00000000" w:rsidRDefault="007F77FB"/>
        </w:tc>
        <w:tc>
          <w:tcPr>
            <w:tcW w:w="1924" w:type="dxa"/>
          </w:tcPr>
          <w:p w:rsidR="00000000" w:rsidRDefault="007F77FB">
            <w:r>
              <w:t>3&lt;C</w:t>
            </w:r>
            <w:r>
              <w:rPr>
                <w:position w:val="-4"/>
                <w:sz w:val="20"/>
              </w:rPr>
              <w:pict>
                <v:shape id="_x0000_i1176" type="#_x0000_t75" style="width:9.75pt;height:12pt">
                  <v:imagedata r:id="rId136" o:title=""/>
                </v:shape>
              </w:pict>
            </w:r>
            <w:r>
              <w:t>10</w:t>
            </w:r>
          </w:p>
          <w:p w:rsidR="00000000" w:rsidRDefault="007F77FB">
            <w:r>
              <w:t xml:space="preserve">     </w:t>
            </w:r>
          </w:p>
          <w:p w:rsidR="00000000" w:rsidRDefault="007F77FB"/>
        </w:tc>
      </w:tr>
      <w:tr w:rsidR="00000000">
        <w:tblPrEx>
          <w:tblCellMar>
            <w:top w:w="0" w:type="dxa"/>
            <w:bottom w:w="0" w:type="dxa"/>
          </w:tblCellMar>
        </w:tblPrEx>
        <w:tc>
          <w:tcPr>
            <w:tcW w:w="4455" w:type="dxa"/>
          </w:tcPr>
          <w:p w:rsidR="00000000" w:rsidRDefault="007F77FB">
            <w:r>
              <w:t xml:space="preserve">соленые.   .   .  .  .  .  .  .  .  .  .  .  .  .  .  .  .  .  .  .   </w:t>
            </w:r>
          </w:p>
          <w:p w:rsidR="00000000" w:rsidRDefault="007F77FB"/>
        </w:tc>
        <w:tc>
          <w:tcPr>
            <w:tcW w:w="1924" w:type="dxa"/>
          </w:tcPr>
          <w:p w:rsidR="00000000" w:rsidRDefault="007F77FB">
            <w:r>
              <w:t>10&lt;C</w:t>
            </w:r>
            <w:r>
              <w:rPr>
                <w:position w:val="-4"/>
                <w:sz w:val="20"/>
              </w:rPr>
              <w:pict>
                <v:shape id="_x0000_i1177" type="#_x0000_t75" style="width:9.75pt;height:12pt">
                  <v:imagedata r:id="rId136" o:title=""/>
                </v:shape>
              </w:pict>
            </w:r>
            <w:r>
              <w:t>35</w:t>
            </w:r>
          </w:p>
          <w:p w:rsidR="00000000" w:rsidRDefault="007F77FB"/>
          <w:p w:rsidR="00000000" w:rsidRDefault="007F77FB"/>
        </w:tc>
      </w:tr>
      <w:tr w:rsidR="00000000">
        <w:tblPrEx>
          <w:tblCellMar>
            <w:top w:w="0" w:type="dxa"/>
            <w:bottom w:w="0" w:type="dxa"/>
          </w:tblCellMar>
        </w:tblPrEx>
        <w:tc>
          <w:tcPr>
            <w:tcW w:w="4455" w:type="dxa"/>
          </w:tcPr>
          <w:p w:rsidR="00000000" w:rsidRDefault="007F77FB">
            <w:r>
              <w:t xml:space="preserve">рассольные.   .   .  .  .  .  .  .  .  .  .  .  .  .  .  .  .  .     </w:t>
            </w:r>
          </w:p>
          <w:p w:rsidR="00000000" w:rsidRDefault="007F77FB"/>
        </w:tc>
        <w:tc>
          <w:tcPr>
            <w:tcW w:w="1924" w:type="dxa"/>
          </w:tcPr>
          <w:p w:rsidR="00000000" w:rsidRDefault="007F77FB">
            <w:r>
              <w:t>С&gt;35</w:t>
            </w:r>
          </w:p>
          <w:p w:rsidR="00000000" w:rsidRDefault="007F77FB"/>
          <w:p w:rsidR="00000000" w:rsidRDefault="007F77FB"/>
        </w:tc>
      </w:tr>
      <w:tr w:rsidR="00000000">
        <w:tblPrEx>
          <w:tblCellMar>
            <w:top w:w="0" w:type="dxa"/>
            <w:bottom w:w="0" w:type="dxa"/>
          </w:tblCellMar>
        </w:tblPrEx>
        <w:tc>
          <w:tcPr>
            <w:tcW w:w="4455" w:type="dxa"/>
          </w:tcPr>
          <w:p w:rsidR="00000000" w:rsidRDefault="007F77FB">
            <w:r>
              <w:t xml:space="preserve">по общей жесткости, </w:t>
            </w:r>
          </w:p>
          <w:p w:rsidR="00000000" w:rsidRDefault="007F77FB">
            <w:r>
              <w:rPr>
                <w:position w:val="-10"/>
                <w:sz w:val="20"/>
              </w:rPr>
              <w:pict>
                <v:shape id="_x0000_i1178" type="#_x0000_t75" style="width:20.25pt;height:15.75pt">
                  <v:imagedata r:id="rId137" o:title=""/>
                </v:shape>
              </w:pict>
            </w:r>
            <w:r>
              <w:t xml:space="preserve"> мг-экв/л:</w:t>
            </w:r>
          </w:p>
          <w:p w:rsidR="00000000" w:rsidRDefault="007F77FB"/>
          <w:p w:rsidR="00000000" w:rsidRDefault="007F77FB"/>
        </w:tc>
        <w:tc>
          <w:tcPr>
            <w:tcW w:w="1924" w:type="dxa"/>
          </w:tcPr>
          <w:p w:rsidR="00000000" w:rsidRDefault="007F77FB">
            <w:r>
              <w:t xml:space="preserve">  </w:t>
            </w:r>
          </w:p>
          <w:p w:rsidR="00000000" w:rsidRDefault="007F77FB"/>
        </w:tc>
      </w:tr>
      <w:tr w:rsidR="00000000">
        <w:tblPrEx>
          <w:tblCellMar>
            <w:top w:w="0" w:type="dxa"/>
            <w:bottom w:w="0" w:type="dxa"/>
          </w:tblCellMar>
        </w:tblPrEx>
        <w:tc>
          <w:tcPr>
            <w:tcW w:w="4455" w:type="dxa"/>
          </w:tcPr>
          <w:p w:rsidR="00000000" w:rsidRDefault="007F77FB">
            <w:r>
              <w:t>очень мягкие .  .  .  .  .  .  .  .  .  .  .  .  .  .  .  .  .</w:t>
            </w:r>
          </w:p>
          <w:p w:rsidR="00000000" w:rsidRDefault="007F77FB"/>
        </w:tc>
        <w:tc>
          <w:tcPr>
            <w:tcW w:w="1924" w:type="dxa"/>
          </w:tcPr>
          <w:p w:rsidR="00000000" w:rsidRDefault="007F77FB">
            <w:r>
              <w:rPr>
                <w:position w:val="-10"/>
                <w:sz w:val="20"/>
              </w:rPr>
              <w:pict>
                <v:shape id="_x0000_i1179" type="#_x0000_t75" style="width:20.25pt;height:15.75pt">
                  <v:imagedata r:id="rId137" o:title=""/>
                </v:shape>
              </w:pict>
            </w:r>
            <w:r>
              <w:rPr>
                <w:position w:val="-4"/>
                <w:sz w:val="20"/>
              </w:rPr>
              <w:pict>
                <v:shape id="_x0000_i1180" type="#_x0000_t75" style="width:9.75pt;height:12pt">
                  <v:imagedata r:id="rId136" o:title=""/>
                </v:shape>
              </w:pict>
            </w:r>
            <w:r>
              <w:t>1,2</w:t>
            </w:r>
          </w:p>
          <w:p w:rsidR="00000000" w:rsidRDefault="007F77FB"/>
          <w:p w:rsidR="00000000" w:rsidRDefault="007F77FB"/>
        </w:tc>
      </w:tr>
      <w:tr w:rsidR="00000000">
        <w:tblPrEx>
          <w:tblCellMar>
            <w:top w:w="0" w:type="dxa"/>
            <w:bottom w:w="0" w:type="dxa"/>
          </w:tblCellMar>
        </w:tblPrEx>
        <w:tc>
          <w:tcPr>
            <w:tcW w:w="4455" w:type="dxa"/>
          </w:tcPr>
          <w:p w:rsidR="00000000" w:rsidRDefault="007F77FB">
            <w:r>
              <w:t>мягкие .  .  .  .  .  .  .  .  .  .  .  .  .  .  .  .  .  .  .  .  .</w:t>
            </w:r>
          </w:p>
          <w:p w:rsidR="00000000" w:rsidRDefault="007F77FB"/>
        </w:tc>
        <w:tc>
          <w:tcPr>
            <w:tcW w:w="1924" w:type="dxa"/>
          </w:tcPr>
          <w:p w:rsidR="00000000" w:rsidRDefault="007F77FB">
            <w:r>
              <w:t>1,2&lt;</w:t>
            </w:r>
            <w:r>
              <w:rPr>
                <w:position w:val="-10"/>
                <w:sz w:val="20"/>
              </w:rPr>
              <w:pict>
                <v:shape id="_x0000_i1181" type="#_x0000_t75" style="width:20.25pt;height:15.75pt">
                  <v:imagedata r:id="rId137" o:title=""/>
                </v:shape>
              </w:pict>
            </w:r>
            <w:r>
              <w:rPr>
                <w:position w:val="-4"/>
                <w:sz w:val="20"/>
              </w:rPr>
              <w:pict>
                <v:shape id="_x0000_i1182" type="#_x0000_t75" style="width:9.75pt;height:12pt">
                  <v:imagedata r:id="rId136" o:title=""/>
                </v:shape>
              </w:pict>
            </w:r>
            <w:r>
              <w:t>2,8</w:t>
            </w:r>
          </w:p>
          <w:p w:rsidR="00000000" w:rsidRDefault="007F77FB"/>
          <w:p w:rsidR="00000000" w:rsidRDefault="007F77FB"/>
        </w:tc>
      </w:tr>
      <w:tr w:rsidR="00000000">
        <w:tblPrEx>
          <w:tblCellMar>
            <w:top w:w="0" w:type="dxa"/>
            <w:bottom w:w="0" w:type="dxa"/>
          </w:tblCellMar>
        </w:tblPrEx>
        <w:tc>
          <w:tcPr>
            <w:tcW w:w="4455" w:type="dxa"/>
          </w:tcPr>
          <w:p w:rsidR="00000000" w:rsidRDefault="007F77FB">
            <w:r>
              <w:t xml:space="preserve">средние .  .  .  .  .  .  .  .  .  .  .  .  .  .  .  .  .  .  .  .  </w:t>
            </w:r>
          </w:p>
          <w:p w:rsidR="00000000" w:rsidRDefault="007F77FB"/>
        </w:tc>
        <w:tc>
          <w:tcPr>
            <w:tcW w:w="1924" w:type="dxa"/>
          </w:tcPr>
          <w:p w:rsidR="00000000" w:rsidRDefault="007F77FB">
            <w:r>
              <w:t>2,8&lt;</w:t>
            </w:r>
            <w:r>
              <w:rPr>
                <w:position w:val="-10"/>
                <w:sz w:val="20"/>
              </w:rPr>
              <w:pict>
                <v:shape id="_x0000_i1183" type="#_x0000_t75" style="width:20.25pt;height:15.75pt">
                  <v:imagedata r:id="rId137" o:title=""/>
                </v:shape>
              </w:pict>
            </w:r>
            <w:r>
              <w:rPr>
                <w:position w:val="-4"/>
                <w:sz w:val="20"/>
              </w:rPr>
              <w:pict>
                <v:shape id="_x0000_i1184" type="#_x0000_t75" style="width:9.75pt;height:12pt">
                  <v:imagedata r:id="rId136" o:title=""/>
                </v:shape>
              </w:pict>
            </w:r>
            <w:r>
              <w:t>5,7</w:t>
            </w:r>
          </w:p>
          <w:p w:rsidR="00000000" w:rsidRDefault="007F77FB"/>
          <w:p w:rsidR="00000000" w:rsidRDefault="007F77FB"/>
        </w:tc>
      </w:tr>
      <w:tr w:rsidR="00000000">
        <w:tblPrEx>
          <w:tblCellMar>
            <w:top w:w="0" w:type="dxa"/>
            <w:bottom w:w="0" w:type="dxa"/>
          </w:tblCellMar>
        </w:tblPrEx>
        <w:tc>
          <w:tcPr>
            <w:tcW w:w="4455" w:type="dxa"/>
          </w:tcPr>
          <w:p w:rsidR="00000000" w:rsidRDefault="007F77FB">
            <w:r>
              <w:t>жесткие .  .  .  .  .  .  .  .  .  .  .  .  .  .  .  .  .  .  .  .</w:t>
            </w:r>
          </w:p>
          <w:p w:rsidR="00000000" w:rsidRDefault="007F77FB"/>
        </w:tc>
        <w:tc>
          <w:tcPr>
            <w:tcW w:w="1924" w:type="dxa"/>
          </w:tcPr>
          <w:p w:rsidR="00000000" w:rsidRDefault="007F77FB">
            <w:r>
              <w:t>5,7&lt;</w:t>
            </w:r>
            <w:r>
              <w:rPr>
                <w:position w:val="-10"/>
                <w:sz w:val="20"/>
              </w:rPr>
              <w:pict>
                <v:shape id="_x0000_i1185" type="#_x0000_t75" style="width:20.25pt;height:15.75pt">
                  <v:imagedata r:id="rId137" o:title=""/>
                </v:shape>
              </w:pict>
            </w:r>
            <w:r>
              <w:rPr>
                <w:position w:val="-4"/>
                <w:sz w:val="20"/>
              </w:rPr>
              <w:pict>
                <v:shape id="_x0000_i1186" type="#_x0000_t75" style="width:9.75pt;height:10.5pt">
                  <v:imagedata r:id="rId136" o:title=""/>
                </v:shape>
              </w:pict>
            </w:r>
            <w:r>
              <w:t>11,7</w:t>
            </w:r>
          </w:p>
          <w:p w:rsidR="00000000" w:rsidRDefault="007F77FB"/>
          <w:p w:rsidR="00000000" w:rsidRDefault="007F77FB"/>
        </w:tc>
      </w:tr>
      <w:tr w:rsidR="00000000">
        <w:tblPrEx>
          <w:tblCellMar>
            <w:top w:w="0" w:type="dxa"/>
            <w:bottom w:w="0" w:type="dxa"/>
          </w:tblCellMar>
        </w:tblPrEx>
        <w:tc>
          <w:tcPr>
            <w:tcW w:w="4455" w:type="dxa"/>
          </w:tcPr>
          <w:p w:rsidR="00000000" w:rsidRDefault="007F77FB">
            <w:r>
              <w:t>очень жесткие.  .  .  .  .  .  .  .  .  .  .  .  .  .  .  .</w:t>
            </w:r>
            <w:r>
              <w:t xml:space="preserve">   </w:t>
            </w:r>
          </w:p>
          <w:p w:rsidR="00000000" w:rsidRDefault="007F77FB"/>
        </w:tc>
        <w:tc>
          <w:tcPr>
            <w:tcW w:w="1924" w:type="dxa"/>
          </w:tcPr>
          <w:p w:rsidR="00000000" w:rsidRDefault="007F77FB">
            <w:r>
              <w:rPr>
                <w:position w:val="-10"/>
                <w:sz w:val="20"/>
              </w:rPr>
              <w:pict>
                <v:shape id="_x0000_i1187" type="#_x0000_t75" style="width:20.25pt;height:15.75pt">
                  <v:imagedata r:id="rId137" o:title=""/>
                </v:shape>
              </w:pict>
            </w:r>
            <w:r>
              <w:t>&gt;11,7</w:t>
            </w:r>
          </w:p>
          <w:p w:rsidR="00000000" w:rsidRDefault="007F77FB"/>
          <w:p w:rsidR="00000000" w:rsidRDefault="007F77FB"/>
        </w:tc>
      </w:tr>
      <w:tr w:rsidR="00000000">
        <w:tblPrEx>
          <w:tblCellMar>
            <w:top w:w="0" w:type="dxa"/>
            <w:bottom w:w="0" w:type="dxa"/>
          </w:tblCellMar>
        </w:tblPrEx>
        <w:tc>
          <w:tcPr>
            <w:tcW w:w="4455" w:type="dxa"/>
          </w:tcPr>
          <w:p w:rsidR="00000000" w:rsidRDefault="007F77FB">
            <w:r>
              <w:t>по кислотности, рН:</w:t>
            </w:r>
          </w:p>
          <w:p w:rsidR="00000000" w:rsidRDefault="007F77FB"/>
          <w:p w:rsidR="00000000" w:rsidRDefault="007F77FB"/>
        </w:tc>
        <w:tc>
          <w:tcPr>
            <w:tcW w:w="1924" w:type="dxa"/>
          </w:tcPr>
          <w:p w:rsidR="00000000" w:rsidRDefault="007F77FB">
            <w:r>
              <w:t xml:space="preserve">  </w:t>
            </w:r>
          </w:p>
          <w:p w:rsidR="00000000" w:rsidRDefault="007F77FB"/>
        </w:tc>
      </w:tr>
      <w:tr w:rsidR="00000000">
        <w:tblPrEx>
          <w:tblCellMar>
            <w:top w:w="0" w:type="dxa"/>
            <w:bottom w:w="0" w:type="dxa"/>
          </w:tblCellMar>
        </w:tblPrEx>
        <w:tc>
          <w:tcPr>
            <w:tcW w:w="4455" w:type="dxa"/>
          </w:tcPr>
          <w:p w:rsidR="00000000" w:rsidRDefault="007F77FB">
            <w:r>
              <w:t>сильнокислые .  .  .  .  .  .  .  .  .  .  .  .  .  .  .  .  .  .  .  .</w:t>
            </w:r>
          </w:p>
          <w:p w:rsidR="00000000" w:rsidRDefault="007F77FB"/>
        </w:tc>
        <w:tc>
          <w:tcPr>
            <w:tcW w:w="1924" w:type="dxa"/>
          </w:tcPr>
          <w:p w:rsidR="00000000" w:rsidRDefault="007F77FB">
            <w:r>
              <w:t>pH</w:t>
            </w:r>
            <w:r>
              <w:rPr>
                <w:position w:val="-4"/>
                <w:sz w:val="20"/>
              </w:rPr>
              <w:pict>
                <v:shape id="_x0000_i1188" type="#_x0000_t75" style="width:9.75pt;height:10.5pt">
                  <v:imagedata r:id="rId136" o:title=""/>
                </v:shape>
              </w:pict>
            </w:r>
            <w:r>
              <w:t>3,5</w:t>
            </w:r>
          </w:p>
          <w:p w:rsidR="00000000" w:rsidRDefault="007F77FB"/>
          <w:p w:rsidR="00000000" w:rsidRDefault="007F77FB"/>
        </w:tc>
      </w:tr>
      <w:tr w:rsidR="00000000">
        <w:tblPrEx>
          <w:tblCellMar>
            <w:top w:w="0" w:type="dxa"/>
            <w:bottom w:w="0" w:type="dxa"/>
          </w:tblCellMar>
        </w:tblPrEx>
        <w:tc>
          <w:tcPr>
            <w:tcW w:w="4455" w:type="dxa"/>
          </w:tcPr>
          <w:p w:rsidR="00000000" w:rsidRDefault="007F77FB">
            <w:r>
              <w:t>кислые .  .  .  .  .  .  .  .  .  .  .  .  .  .  .  .  .  .  .  .  .</w:t>
            </w:r>
          </w:p>
          <w:p w:rsidR="00000000" w:rsidRDefault="007F77FB"/>
        </w:tc>
        <w:tc>
          <w:tcPr>
            <w:tcW w:w="1924" w:type="dxa"/>
          </w:tcPr>
          <w:p w:rsidR="00000000" w:rsidRDefault="007F77FB">
            <w:r>
              <w:t>3,5&lt;pH</w:t>
            </w:r>
            <w:r>
              <w:rPr>
                <w:position w:val="-4"/>
                <w:sz w:val="20"/>
              </w:rPr>
              <w:pict>
                <v:shape id="_x0000_i1189" type="#_x0000_t75" style="width:9.75pt;height:10.5pt">
                  <v:imagedata r:id="rId136" o:title=""/>
                </v:shape>
              </w:pict>
            </w:r>
            <w:r>
              <w:t>5,5</w:t>
            </w:r>
          </w:p>
          <w:p w:rsidR="00000000" w:rsidRDefault="007F77FB"/>
          <w:p w:rsidR="00000000" w:rsidRDefault="007F77FB"/>
        </w:tc>
      </w:tr>
      <w:tr w:rsidR="00000000">
        <w:tblPrEx>
          <w:tblCellMar>
            <w:top w:w="0" w:type="dxa"/>
            <w:bottom w:w="0" w:type="dxa"/>
          </w:tblCellMar>
        </w:tblPrEx>
        <w:tc>
          <w:tcPr>
            <w:tcW w:w="4455" w:type="dxa"/>
          </w:tcPr>
          <w:p w:rsidR="00000000" w:rsidRDefault="007F77FB">
            <w:r>
              <w:t>слабокислые .  .  .  .  .  .  .  .  .  .  .  .  .  .  .  .  .</w:t>
            </w:r>
          </w:p>
          <w:p w:rsidR="00000000" w:rsidRDefault="007F77FB"/>
        </w:tc>
        <w:tc>
          <w:tcPr>
            <w:tcW w:w="1924" w:type="dxa"/>
          </w:tcPr>
          <w:p w:rsidR="00000000" w:rsidRDefault="007F77FB">
            <w:r>
              <w:t>5,5&lt;pH</w:t>
            </w:r>
            <w:r>
              <w:rPr>
                <w:position w:val="-4"/>
                <w:sz w:val="20"/>
              </w:rPr>
              <w:pict>
                <v:shape id="_x0000_i1190" type="#_x0000_t75" style="width:9.75pt;height:10.5pt">
                  <v:imagedata r:id="rId136" o:title=""/>
                </v:shape>
              </w:pict>
            </w:r>
            <w:r>
              <w:t>6,8</w:t>
            </w:r>
          </w:p>
          <w:p w:rsidR="00000000" w:rsidRDefault="007F77FB"/>
          <w:p w:rsidR="00000000" w:rsidRDefault="007F77FB"/>
        </w:tc>
      </w:tr>
      <w:tr w:rsidR="00000000">
        <w:tblPrEx>
          <w:tblCellMar>
            <w:top w:w="0" w:type="dxa"/>
            <w:bottom w:w="0" w:type="dxa"/>
          </w:tblCellMar>
        </w:tblPrEx>
        <w:tc>
          <w:tcPr>
            <w:tcW w:w="4455" w:type="dxa"/>
          </w:tcPr>
          <w:p w:rsidR="00000000" w:rsidRDefault="007F77FB">
            <w:r>
              <w:t>нейтральные .  .  .  .  .  .  .  .  .  .  .  .  .  .  .  .  .</w:t>
            </w:r>
          </w:p>
          <w:p w:rsidR="00000000" w:rsidRDefault="007F77FB"/>
        </w:tc>
        <w:tc>
          <w:tcPr>
            <w:tcW w:w="1924" w:type="dxa"/>
          </w:tcPr>
          <w:p w:rsidR="00000000" w:rsidRDefault="007F77FB">
            <w:r>
              <w:t>6,8&lt;pH</w:t>
            </w:r>
            <w:r>
              <w:rPr>
                <w:position w:val="-4"/>
                <w:sz w:val="20"/>
              </w:rPr>
              <w:pict>
                <v:shape id="_x0000_i1191" type="#_x0000_t75" style="width:9.75pt;height:10.5pt">
                  <v:imagedata r:id="rId136" o:title=""/>
                </v:shape>
              </w:pict>
            </w:r>
            <w:r>
              <w:t>7,2</w:t>
            </w:r>
          </w:p>
          <w:p w:rsidR="00000000" w:rsidRDefault="007F77FB"/>
          <w:p w:rsidR="00000000" w:rsidRDefault="007F77FB"/>
        </w:tc>
      </w:tr>
      <w:tr w:rsidR="00000000">
        <w:tblPrEx>
          <w:tblCellMar>
            <w:top w:w="0" w:type="dxa"/>
            <w:bottom w:w="0" w:type="dxa"/>
          </w:tblCellMar>
        </w:tblPrEx>
        <w:tc>
          <w:tcPr>
            <w:tcW w:w="4455" w:type="dxa"/>
          </w:tcPr>
          <w:p w:rsidR="00000000" w:rsidRDefault="007F77FB">
            <w:r>
              <w:t>слабощелочные  .  .  .  .  .  .  .  .  .  .  .  .  .  .  .</w:t>
            </w:r>
          </w:p>
          <w:p w:rsidR="00000000" w:rsidRDefault="007F77FB"/>
        </w:tc>
        <w:tc>
          <w:tcPr>
            <w:tcW w:w="1924" w:type="dxa"/>
          </w:tcPr>
          <w:p w:rsidR="00000000" w:rsidRDefault="007F77FB">
            <w:r>
              <w:t>7,2&lt;pH</w:t>
            </w:r>
            <w:r>
              <w:rPr>
                <w:position w:val="-4"/>
                <w:sz w:val="20"/>
              </w:rPr>
              <w:pict>
                <v:shape id="_x0000_i1192" type="#_x0000_t75" style="width:9.75pt;height:10.5pt">
                  <v:imagedata r:id="rId136" o:title=""/>
                </v:shape>
              </w:pict>
            </w:r>
            <w:r>
              <w:t>8,5</w:t>
            </w:r>
          </w:p>
          <w:p w:rsidR="00000000" w:rsidRDefault="007F77FB"/>
          <w:p w:rsidR="00000000" w:rsidRDefault="007F77FB"/>
        </w:tc>
      </w:tr>
      <w:tr w:rsidR="00000000">
        <w:tblPrEx>
          <w:tblCellMar>
            <w:top w:w="0" w:type="dxa"/>
            <w:bottom w:w="0" w:type="dxa"/>
          </w:tblCellMar>
        </w:tblPrEx>
        <w:tc>
          <w:tcPr>
            <w:tcW w:w="4455" w:type="dxa"/>
          </w:tcPr>
          <w:p w:rsidR="00000000" w:rsidRDefault="007F77FB">
            <w:r>
              <w:t xml:space="preserve">щелочные  .  .  .  .  .  .  .  .  .  .  .  .  .  .  .  .  .  .  .   </w:t>
            </w:r>
          </w:p>
          <w:p w:rsidR="00000000" w:rsidRDefault="007F77FB"/>
        </w:tc>
        <w:tc>
          <w:tcPr>
            <w:tcW w:w="1924" w:type="dxa"/>
          </w:tcPr>
          <w:p w:rsidR="00000000" w:rsidRDefault="007F77FB">
            <w:r>
              <w:t>рН&gt;8,</w:t>
            </w:r>
            <w:r>
              <w:t>5</w:t>
            </w:r>
          </w:p>
          <w:p w:rsidR="00000000" w:rsidRDefault="007F77FB"/>
          <w:p w:rsidR="00000000" w:rsidRDefault="007F77FB"/>
        </w:tc>
      </w:tr>
      <w:tr w:rsidR="00000000">
        <w:tblPrEx>
          <w:tblCellMar>
            <w:top w:w="0" w:type="dxa"/>
            <w:bottom w:w="0" w:type="dxa"/>
          </w:tblCellMar>
        </w:tblPrEx>
        <w:tc>
          <w:tcPr>
            <w:tcW w:w="4455" w:type="dxa"/>
          </w:tcPr>
          <w:p w:rsidR="00000000" w:rsidRDefault="007F77FB">
            <w:r>
              <w:t>по газовому составу:</w:t>
            </w:r>
          </w:p>
          <w:p w:rsidR="00000000" w:rsidRDefault="007F77FB"/>
          <w:p w:rsidR="00000000" w:rsidRDefault="007F77FB"/>
        </w:tc>
        <w:tc>
          <w:tcPr>
            <w:tcW w:w="1924" w:type="dxa"/>
          </w:tcPr>
          <w:p w:rsidR="00000000" w:rsidRDefault="007F77FB">
            <w:r>
              <w:t xml:space="preserve">  </w:t>
            </w:r>
          </w:p>
          <w:p w:rsidR="00000000" w:rsidRDefault="007F77FB"/>
        </w:tc>
      </w:tr>
      <w:tr w:rsidR="00000000">
        <w:tblPrEx>
          <w:tblCellMar>
            <w:top w:w="0" w:type="dxa"/>
            <w:bottom w:w="0" w:type="dxa"/>
          </w:tblCellMar>
        </w:tblPrEx>
        <w:tc>
          <w:tcPr>
            <w:tcW w:w="4455" w:type="dxa"/>
          </w:tcPr>
          <w:p w:rsidR="00000000" w:rsidRDefault="007F77FB">
            <w:r>
              <w:t>сероводородные</w:t>
            </w:r>
          </w:p>
          <w:p w:rsidR="00000000" w:rsidRDefault="007F77FB">
            <w:r>
              <w:t xml:space="preserve">     </w:t>
            </w:r>
          </w:p>
          <w:p w:rsidR="00000000" w:rsidRDefault="007F77FB"/>
        </w:tc>
        <w:tc>
          <w:tcPr>
            <w:tcW w:w="1924" w:type="dxa"/>
          </w:tcPr>
          <w:p w:rsidR="00000000" w:rsidRDefault="007F77FB">
            <w:r>
              <w:t xml:space="preserve">  </w:t>
            </w:r>
          </w:p>
          <w:p w:rsidR="00000000" w:rsidRDefault="007F77FB"/>
        </w:tc>
      </w:tr>
      <w:tr w:rsidR="00000000">
        <w:tblPrEx>
          <w:tblCellMar>
            <w:top w:w="0" w:type="dxa"/>
            <w:bottom w:w="0" w:type="dxa"/>
          </w:tblCellMar>
        </w:tblPrEx>
        <w:tc>
          <w:tcPr>
            <w:tcW w:w="4455" w:type="dxa"/>
          </w:tcPr>
          <w:p w:rsidR="00000000" w:rsidRDefault="007F77FB">
            <w:r>
              <w:t>сероводородно-углекислые</w:t>
            </w:r>
          </w:p>
          <w:p w:rsidR="00000000" w:rsidRDefault="007F77FB">
            <w:r>
              <w:t xml:space="preserve">     </w:t>
            </w:r>
          </w:p>
          <w:p w:rsidR="00000000" w:rsidRDefault="007F77FB"/>
        </w:tc>
        <w:tc>
          <w:tcPr>
            <w:tcW w:w="1924" w:type="dxa"/>
          </w:tcPr>
          <w:p w:rsidR="00000000" w:rsidRDefault="007F77FB">
            <w:r>
              <w:t xml:space="preserve">  </w:t>
            </w:r>
          </w:p>
          <w:p w:rsidR="00000000" w:rsidRDefault="007F77FB"/>
        </w:tc>
      </w:tr>
      <w:tr w:rsidR="00000000">
        <w:tblPrEx>
          <w:tblCellMar>
            <w:top w:w="0" w:type="dxa"/>
            <w:bottom w:w="0" w:type="dxa"/>
          </w:tblCellMar>
        </w:tblPrEx>
        <w:tc>
          <w:tcPr>
            <w:tcW w:w="4455" w:type="dxa"/>
          </w:tcPr>
          <w:p w:rsidR="00000000" w:rsidRDefault="007F77FB">
            <w:r>
              <w:t>углекислые</w:t>
            </w:r>
          </w:p>
          <w:p w:rsidR="00000000" w:rsidRDefault="007F77FB">
            <w:r>
              <w:t xml:space="preserve">     </w:t>
            </w:r>
          </w:p>
          <w:p w:rsidR="00000000" w:rsidRDefault="007F77FB"/>
        </w:tc>
        <w:tc>
          <w:tcPr>
            <w:tcW w:w="1924" w:type="dxa"/>
          </w:tcPr>
          <w:p w:rsidR="00000000" w:rsidRDefault="007F77FB">
            <w:r>
              <w:t xml:space="preserve">  </w:t>
            </w:r>
          </w:p>
          <w:p w:rsidR="00000000" w:rsidRDefault="007F77FB"/>
        </w:tc>
      </w:tr>
      <w:tr w:rsidR="00000000">
        <w:tblPrEx>
          <w:tblCellMar>
            <w:top w:w="0" w:type="dxa"/>
            <w:bottom w:w="0" w:type="dxa"/>
          </w:tblCellMar>
        </w:tblPrEx>
        <w:tc>
          <w:tcPr>
            <w:tcW w:w="4455" w:type="dxa"/>
          </w:tcPr>
          <w:p w:rsidR="00000000" w:rsidRDefault="007F77FB">
            <w:r>
              <w:t>азотно-углекислые</w:t>
            </w:r>
          </w:p>
          <w:p w:rsidR="00000000" w:rsidRDefault="007F77FB">
            <w:r>
              <w:t xml:space="preserve">     </w:t>
            </w:r>
          </w:p>
          <w:p w:rsidR="00000000" w:rsidRDefault="007F77FB"/>
        </w:tc>
        <w:tc>
          <w:tcPr>
            <w:tcW w:w="1924" w:type="dxa"/>
          </w:tcPr>
          <w:p w:rsidR="00000000" w:rsidRDefault="007F77FB">
            <w:r>
              <w:t xml:space="preserve">  </w:t>
            </w:r>
          </w:p>
          <w:p w:rsidR="00000000" w:rsidRDefault="007F77FB"/>
        </w:tc>
      </w:tr>
      <w:tr w:rsidR="00000000">
        <w:tblPrEx>
          <w:tblCellMar>
            <w:top w:w="0" w:type="dxa"/>
            <w:bottom w:w="0" w:type="dxa"/>
          </w:tblCellMar>
        </w:tblPrEx>
        <w:tc>
          <w:tcPr>
            <w:tcW w:w="4455" w:type="dxa"/>
          </w:tcPr>
          <w:p w:rsidR="00000000" w:rsidRDefault="007F77FB">
            <w:r>
              <w:t>метановые</w:t>
            </w:r>
          </w:p>
          <w:p w:rsidR="00000000" w:rsidRDefault="007F77FB">
            <w:r>
              <w:t xml:space="preserve">     </w:t>
            </w:r>
          </w:p>
          <w:p w:rsidR="00000000" w:rsidRDefault="007F77FB"/>
        </w:tc>
        <w:tc>
          <w:tcPr>
            <w:tcW w:w="1924" w:type="dxa"/>
          </w:tcPr>
          <w:p w:rsidR="00000000" w:rsidRDefault="007F77FB">
            <w:r>
              <w:t xml:space="preserve">  </w:t>
            </w:r>
          </w:p>
          <w:p w:rsidR="00000000" w:rsidRDefault="007F77FB"/>
        </w:tc>
      </w:tr>
      <w:tr w:rsidR="00000000">
        <w:tblPrEx>
          <w:tblCellMar>
            <w:top w:w="0" w:type="dxa"/>
            <w:bottom w:w="0" w:type="dxa"/>
          </w:tblCellMar>
        </w:tblPrEx>
        <w:tc>
          <w:tcPr>
            <w:tcW w:w="4455" w:type="dxa"/>
          </w:tcPr>
          <w:p w:rsidR="00000000" w:rsidRDefault="007F77FB">
            <w:r>
              <w:t>азотно-метановые</w:t>
            </w:r>
          </w:p>
          <w:p w:rsidR="00000000" w:rsidRDefault="007F77FB">
            <w:r>
              <w:t xml:space="preserve">     </w:t>
            </w:r>
          </w:p>
          <w:p w:rsidR="00000000" w:rsidRDefault="007F77FB"/>
        </w:tc>
        <w:tc>
          <w:tcPr>
            <w:tcW w:w="1924" w:type="dxa"/>
          </w:tcPr>
          <w:p w:rsidR="00000000" w:rsidRDefault="007F77FB">
            <w:r>
              <w:t xml:space="preserve">  </w:t>
            </w:r>
          </w:p>
          <w:p w:rsidR="00000000" w:rsidRDefault="007F77FB"/>
        </w:tc>
      </w:tr>
      <w:tr w:rsidR="00000000">
        <w:tblPrEx>
          <w:tblCellMar>
            <w:top w:w="0" w:type="dxa"/>
            <w:bottom w:w="0" w:type="dxa"/>
          </w:tblCellMar>
        </w:tblPrEx>
        <w:tc>
          <w:tcPr>
            <w:tcW w:w="4455" w:type="dxa"/>
          </w:tcPr>
          <w:p w:rsidR="00000000" w:rsidRDefault="007F77FB">
            <w:r>
              <w:t>азотные</w:t>
            </w:r>
          </w:p>
          <w:p w:rsidR="00000000" w:rsidRDefault="007F77FB">
            <w:r>
              <w:t xml:space="preserve">     </w:t>
            </w:r>
          </w:p>
          <w:p w:rsidR="00000000" w:rsidRDefault="007F77FB"/>
        </w:tc>
        <w:tc>
          <w:tcPr>
            <w:tcW w:w="1924" w:type="dxa"/>
          </w:tcPr>
          <w:p w:rsidR="00000000" w:rsidRDefault="007F77FB">
            <w:r>
              <w:t xml:space="preserve">  </w:t>
            </w:r>
          </w:p>
          <w:p w:rsidR="00000000" w:rsidRDefault="007F77FB"/>
        </w:tc>
      </w:tr>
      <w:tr w:rsidR="00000000">
        <w:tblPrEx>
          <w:tblCellMar>
            <w:top w:w="0" w:type="dxa"/>
            <w:bottom w:w="0" w:type="dxa"/>
          </w:tblCellMar>
        </w:tblPrEx>
        <w:tc>
          <w:tcPr>
            <w:tcW w:w="4455" w:type="dxa"/>
          </w:tcPr>
          <w:p w:rsidR="00000000" w:rsidRDefault="007F77FB">
            <w:r>
              <w:t>по газонасыщенности, Г, мг/л</w:t>
            </w:r>
          </w:p>
          <w:p w:rsidR="00000000" w:rsidRDefault="007F77FB"/>
          <w:p w:rsidR="00000000" w:rsidRDefault="007F77FB"/>
        </w:tc>
        <w:tc>
          <w:tcPr>
            <w:tcW w:w="1924" w:type="dxa"/>
          </w:tcPr>
          <w:p w:rsidR="00000000" w:rsidRDefault="007F77FB">
            <w:r>
              <w:t xml:space="preserve">  </w:t>
            </w:r>
          </w:p>
          <w:p w:rsidR="00000000" w:rsidRDefault="007F77FB"/>
        </w:tc>
      </w:tr>
      <w:tr w:rsidR="00000000">
        <w:tblPrEx>
          <w:tblCellMar>
            <w:top w:w="0" w:type="dxa"/>
            <w:bottom w:w="0" w:type="dxa"/>
          </w:tblCellMar>
        </w:tblPrEx>
        <w:tc>
          <w:tcPr>
            <w:tcW w:w="4455" w:type="dxa"/>
          </w:tcPr>
          <w:p w:rsidR="00000000" w:rsidRDefault="007F77FB">
            <w:r>
              <w:t>слабая    .  .  .  .  .  .  .  .  .  .  .  .  .  .  .  .  .  .  .  .</w:t>
            </w:r>
          </w:p>
          <w:p w:rsidR="00000000" w:rsidRDefault="007F77FB"/>
        </w:tc>
        <w:tc>
          <w:tcPr>
            <w:tcW w:w="1924" w:type="dxa"/>
          </w:tcPr>
          <w:p w:rsidR="00000000" w:rsidRDefault="007F77FB">
            <w:r>
              <w:t>Г</w:t>
            </w:r>
            <w:r>
              <w:rPr>
                <w:position w:val="-4"/>
                <w:sz w:val="20"/>
              </w:rPr>
              <w:pict>
                <v:shape id="_x0000_i1193" type="#_x0000_t75" style="width:9.75pt;height:10.5pt">
                  <v:imagedata r:id="rId136" o:title=""/>
                </v:shape>
              </w:pict>
            </w:r>
            <w:r>
              <w:t>100</w:t>
            </w:r>
          </w:p>
          <w:p w:rsidR="00000000" w:rsidRDefault="007F77FB"/>
          <w:p w:rsidR="00000000" w:rsidRDefault="007F77FB"/>
        </w:tc>
      </w:tr>
      <w:tr w:rsidR="00000000">
        <w:tblPrEx>
          <w:tblCellMar>
            <w:top w:w="0" w:type="dxa"/>
            <w:bottom w:w="0" w:type="dxa"/>
          </w:tblCellMar>
        </w:tblPrEx>
        <w:tc>
          <w:tcPr>
            <w:tcW w:w="4455" w:type="dxa"/>
          </w:tcPr>
          <w:p w:rsidR="00000000" w:rsidRDefault="007F77FB">
            <w:r>
              <w:t>средняя .  .  .  .  .  .  .  .  .  .  .  .  .  .  .   .  .  .  .  .</w:t>
            </w:r>
          </w:p>
          <w:p w:rsidR="00000000" w:rsidRDefault="007F77FB"/>
        </w:tc>
        <w:tc>
          <w:tcPr>
            <w:tcW w:w="1924" w:type="dxa"/>
          </w:tcPr>
          <w:p w:rsidR="00000000" w:rsidRDefault="007F77FB">
            <w:r>
              <w:t>100 &lt; Г</w:t>
            </w:r>
            <w:r>
              <w:rPr>
                <w:position w:val="-4"/>
                <w:sz w:val="20"/>
              </w:rPr>
              <w:pict>
                <v:shape id="_x0000_i1194" type="#_x0000_t75" style="width:9.75pt;height:10.5pt">
                  <v:imagedata r:id="rId136" o:title=""/>
                </v:shape>
              </w:pict>
            </w:r>
            <w:r>
              <w:t>1000</w:t>
            </w:r>
          </w:p>
          <w:p w:rsidR="00000000" w:rsidRDefault="007F77FB"/>
          <w:p w:rsidR="00000000" w:rsidRDefault="007F77FB"/>
        </w:tc>
      </w:tr>
      <w:tr w:rsidR="00000000">
        <w:tblPrEx>
          <w:tblCellMar>
            <w:top w:w="0" w:type="dxa"/>
            <w:bottom w:w="0" w:type="dxa"/>
          </w:tblCellMar>
        </w:tblPrEx>
        <w:tc>
          <w:tcPr>
            <w:tcW w:w="4455" w:type="dxa"/>
          </w:tcPr>
          <w:p w:rsidR="00000000" w:rsidRDefault="007F77FB">
            <w:r>
              <w:t>высокая .  .  .  .  .  .  .  .  .  .  .  .  .  .  .   .  .  .  .  .</w:t>
            </w:r>
          </w:p>
          <w:p w:rsidR="00000000" w:rsidRDefault="007F77FB"/>
        </w:tc>
        <w:tc>
          <w:tcPr>
            <w:tcW w:w="1924" w:type="dxa"/>
          </w:tcPr>
          <w:p w:rsidR="00000000" w:rsidRDefault="007F77FB">
            <w:r>
              <w:t xml:space="preserve">Г &gt; 1000 </w:t>
            </w:r>
          </w:p>
          <w:p w:rsidR="00000000" w:rsidRDefault="007F77FB"/>
        </w:tc>
      </w:tr>
    </w:tbl>
    <w:p w:rsidR="00000000" w:rsidRDefault="007F77FB">
      <w:pPr>
        <w:ind w:firstLine="225"/>
        <w:jc w:val="both"/>
      </w:pPr>
    </w:p>
    <w:p w:rsidR="00000000" w:rsidRDefault="007F77FB">
      <w:pPr>
        <w:ind w:firstLine="225"/>
        <w:jc w:val="both"/>
      </w:pPr>
      <w:r>
        <w:t xml:space="preserve">     </w:t>
      </w:r>
    </w:p>
    <w:p w:rsidR="00000000" w:rsidRDefault="007F77FB">
      <w:pPr>
        <w:jc w:val="right"/>
      </w:pPr>
      <w:r>
        <w:t>Про</w:t>
      </w:r>
      <w:r>
        <w:t>должение прил.2</w:t>
      </w:r>
    </w:p>
    <w:p w:rsidR="00000000" w:rsidRDefault="007F77FB">
      <w:pPr>
        <w:jc w:val="right"/>
      </w:pPr>
    </w:p>
    <w:p w:rsidR="00000000" w:rsidRDefault="007F77FB">
      <w:pPr>
        <w:pStyle w:val="Heading"/>
        <w:jc w:val="center"/>
      </w:pPr>
      <w:r>
        <w:t xml:space="preserve">Распространение геотермальных вод на территории СССР </w:t>
      </w:r>
    </w:p>
    <w:p w:rsidR="00000000" w:rsidRDefault="007F77FB">
      <w:pPr>
        <w:jc w:val="center"/>
      </w:pPr>
      <w:r>
        <w:t>(данные по некоторым месторождениям)</w:t>
      </w:r>
    </w:p>
    <w:p w:rsidR="00000000" w:rsidRDefault="007F77FB"/>
    <w:p w:rsidR="00000000" w:rsidRDefault="007F77FB"/>
    <w:p w:rsidR="00000000" w:rsidRDefault="007F77FB"/>
    <w:tbl>
      <w:tblPr>
        <w:tblW w:w="0" w:type="auto"/>
        <w:tblInd w:w="105" w:type="dxa"/>
        <w:tblLayout w:type="fixed"/>
        <w:tblCellMar>
          <w:left w:w="105" w:type="dxa"/>
          <w:right w:w="105" w:type="dxa"/>
        </w:tblCellMar>
        <w:tblLook w:val="0000" w:firstRow="0" w:lastRow="0" w:firstColumn="0" w:lastColumn="0" w:noHBand="0" w:noVBand="0"/>
      </w:tblPr>
      <w:tblGrid>
        <w:gridCol w:w="2445"/>
        <w:gridCol w:w="2115"/>
        <w:gridCol w:w="1575"/>
        <w:gridCol w:w="1440"/>
        <w:gridCol w:w="1050"/>
      </w:tblGrid>
      <w:tr w:rsidR="00000000">
        <w:tblPrEx>
          <w:tblCellMar>
            <w:top w:w="0" w:type="dxa"/>
            <w:bottom w:w="0" w:type="dxa"/>
          </w:tblCellMar>
        </w:tblPrEx>
        <w:tc>
          <w:tcPr>
            <w:tcW w:w="2445" w:type="dxa"/>
            <w:tcBorders>
              <w:top w:val="single" w:sz="6" w:space="0" w:color="auto"/>
              <w:left w:val="single" w:sz="6" w:space="0" w:color="auto"/>
              <w:right w:val="single" w:sz="6" w:space="0" w:color="auto"/>
            </w:tcBorders>
          </w:tcPr>
          <w:p w:rsidR="00000000" w:rsidRDefault="007F77FB">
            <w:pPr>
              <w:jc w:val="center"/>
            </w:pPr>
          </w:p>
          <w:p w:rsidR="00000000" w:rsidRDefault="007F77FB">
            <w:pPr>
              <w:jc w:val="center"/>
            </w:pPr>
            <w:r>
              <w:t xml:space="preserve">Регион </w:t>
            </w:r>
          </w:p>
          <w:p w:rsidR="00000000" w:rsidRDefault="007F77FB">
            <w:pPr>
              <w:jc w:val="center"/>
            </w:pPr>
          </w:p>
        </w:tc>
        <w:tc>
          <w:tcPr>
            <w:tcW w:w="2115" w:type="dxa"/>
            <w:tcBorders>
              <w:top w:val="single" w:sz="6" w:space="0" w:color="auto"/>
              <w:left w:val="single" w:sz="6" w:space="0" w:color="auto"/>
              <w:right w:val="single" w:sz="6" w:space="0" w:color="auto"/>
            </w:tcBorders>
          </w:tcPr>
          <w:p w:rsidR="00000000" w:rsidRDefault="007F77FB">
            <w:r>
              <w:t xml:space="preserve">Месторождение геотермальной воды </w:t>
            </w:r>
          </w:p>
          <w:p w:rsidR="00000000" w:rsidRDefault="007F77FB"/>
        </w:tc>
        <w:tc>
          <w:tcPr>
            <w:tcW w:w="1575" w:type="dxa"/>
            <w:tcBorders>
              <w:top w:val="single" w:sz="6" w:space="0" w:color="auto"/>
              <w:left w:val="single" w:sz="6" w:space="0" w:color="auto"/>
              <w:right w:val="single" w:sz="6" w:space="0" w:color="auto"/>
            </w:tcBorders>
          </w:tcPr>
          <w:p w:rsidR="00000000" w:rsidRDefault="007F77FB">
            <w:r>
              <w:t xml:space="preserve">Температура на устье скважины, °С </w:t>
            </w:r>
          </w:p>
          <w:p w:rsidR="00000000" w:rsidRDefault="007F77FB"/>
        </w:tc>
        <w:tc>
          <w:tcPr>
            <w:tcW w:w="1440" w:type="dxa"/>
            <w:tcBorders>
              <w:top w:val="single" w:sz="6" w:space="0" w:color="auto"/>
              <w:left w:val="single" w:sz="6" w:space="0" w:color="auto"/>
              <w:right w:val="single" w:sz="6" w:space="0" w:color="auto"/>
            </w:tcBorders>
          </w:tcPr>
          <w:p w:rsidR="00000000" w:rsidRDefault="007F77FB">
            <w:r>
              <w:t>Минера- лизация,</w:t>
            </w:r>
          </w:p>
          <w:p w:rsidR="00000000" w:rsidRDefault="007F77FB">
            <w:r>
              <w:t xml:space="preserve">г/л </w:t>
            </w:r>
          </w:p>
          <w:p w:rsidR="00000000" w:rsidRDefault="007F77FB"/>
        </w:tc>
        <w:tc>
          <w:tcPr>
            <w:tcW w:w="1050" w:type="dxa"/>
            <w:tcBorders>
              <w:top w:val="single" w:sz="6" w:space="0" w:color="auto"/>
              <w:left w:val="single" w:sz="6" w:space="0" w:color="auto"/>
              <w:right w:val="single" w:sz="6" w:space="0" w:color="auto"/>
            </w:tcBorders>
          </w:tcPr>
          <w:p w:rsidR="00000000" w:rsidRDefault="007F77FB">
            <w:r>
              <w:t>Примеча-</w:t>
            </w:r>
          </w:p>
          <w:p w:rsidR="00000000" w:rsidRDefault="007F77FB">
            <w:r>
              <w:t xml:space="preserve">ние </w:t>
            </w:r>
          </w:p>
          <w:p w:rsidR="00000000" w:rsidRDefault="007F77FB"/>
        </w:tc>
      </w:tr>
      <w:tr w:rsidR="00000000">
        <w:tblPrEx>
          <w:tblCellMar>
            <w:top w:w="0" w:type="dxa"/>
            <w:bottom w:w="0" w:type="dxa"/>
          </w:tblCellMar>
        </w:tblPrEx>
        <w:tc>
          <w:tcPr>
            <w:tcW w:w="2445" w:type="dxa"/>
            <w:tcBorders>
              <w:top w:val="single" w:sz="6" w:space="0" w:color="auto"/>
              <w:left w:val="single" w:sz="6" w:space="0" w:color="auto"/>
              <w:right w:val="single" w:sz="6" w:space="0" w:color="auto"/>
            </w:tcBorders>
          </w:tcPr>
          <w:p w:rsidR="00000000" w:rsidRDefault="007F77FB">
            <w:r>
              <w:t xml:space="preserve">Краснодарский край </w:t>
            </w:r>
          </w:p>
          <w:p w:rsidR="00000000" w:rsidRDefault="007F77FB"/>
        </w:tc>
        <w:tc>
          <w:tcPr>
            <w:tcW w:w="2115" w:type="dxa"/>
            <w:tcBorders>
              <w:top w:val="single" w:sz="6" w:space="0" w:color="auto"/>
              <w:right w:val="single" w:sz="6" w:space="0" w:color="auto"/>
            </w:tcBorders>
          </w:tcPr>
          <w:p w:rsidR="00000000" w:rsidRDefault="007F77FB">
            <w:r>
              <w:t xml:space="preserve">Майкопское </w:t>
            </w:r>
          </w:p>
          <w:p w:rsidR="00000000" w:rsidRDefault="007F77FB"/>
        </w:tc>
        <w:tc>
          <w:tcPr>
            <w:tcW w:w="1575" w:type="dxa"/>
            <w:tcBorders>
              <w:top w:val="single" w:sz="6" w:space="0" w:color="auto"/>
              <w:right w:val="single" w:sz="6" w:space="0" w:color="auto"/>
            </w:tcBorders>
          </w:tcPr>
          <w:p w:rsidR="00000000" w:rsidRDefault="007F77FB">
            <w:pPr>
              <w:jc w:val="center"/>
            </w:pPr>
            <w:r>
              <w:t xml:space="preserve">74-80 </w:t>
            </w:r>
          </w:p>
          <w:p w:rsidR="00000000" w:rsidRDefault="007F77FB">
            <w:pPr>
              <w:jc w:val="center"/>
            </w:pPr>
          </w:p>
        </w:tc>
        <w:tc>
          <w:tcPr>
            <w:tcW w:w="1440" w:type="dxa"/>
            <w:tcBorders>
              <w:top w:val="single" w:sz="6" w:space="0" w:color="auto"/>
              <w:right w:val="single" w:sz="6" w:space="0" w:color="auto"/>
            </w:tcBorders>
          </w:tcPr>
          <w:p w:rsidR="00000000" w:rsidRDefault="007F77FB">
            <w:r>
              <w:t>До 10</w:t>
            </w:r>
          </w:p>
          <w:p w:rsidR="00000000" w:rsidRDefault="007F77FB"/>
          <w:p w:rsidR="00000000" w:rsidRDefault="007F77FB"/>
        </w:tc>
        <w:tc>
          <w:tcPr>
            <w:tcW w:w="1050" w:type="dxa"/>
            <w:tcBorders>
              <w:top w:val="single" w:sz="6" w:space="0" w:color="auto"/>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right w:val="single" w:sz="6" w:space="0" w:color="auto"/>
            </w:tcBorders>
          </w:tcPr>
          <w:p w:rsidR="00000000" w:rsidRDefault="007F77FB">
            <w:r>
              <w:t xml:space="preserve">  </w:t>
            </w:r>
          </w:p>
          <w:p w:rsidR="00000000" w:rsidRDefault="007F77FB"/>
        </w:tc>
        <w:tc>
          <w:tcPr>
            <w:tcW w:w="2115" w:type="dxa"/>
            <w:tcBorders>
              <w:right w:val="single" w:sz="6" w:space="0" w:color="auto"/>
            </w:tcBorders>
          </w:tcPr>
          <w:p w:rsidR="00000000" w:rsidRDefault="007F77FB">
            <w:r>
              <w:t xml:space="preserve">Вознесенское </w:t>
            </w:r>
          </w:p>
          <w:p w:rsidR="00000000" w:rsidRDefault="007F77FB"/>
        </w:tc>
        <w:tc>
          <w:tcPr>
            <w:tcW w:w="1575" w:type="dxa"/>
            <w:tcBorders>
              <w:right w:val="single" w:sz="6" w:space="0" w:color="auto"/>
            </w:tcBorders>
          </w:tcPr>
          <w:p w:rsidR="00000000" w:rsidRDefault="007F77FB">
            <w:pPr>
              <w:jc w:val="center"/>
            </w:pPr>
            <w:r>
              <w:t xml:space="preserve">98-107 </w:t>
            </w:r>
          </w:p>
          <w:p w:rsidR="00000000" w:rsidRDefault="007F77FB">
            <w:pPr>
              <w:jc w:val="center"/>
            </w:pPr>
          </w:p>
        </w:tc>
        <w:tc>
          <w:tcPr>
            <w:tcW w:w="1440" w:type="dxa"/>
            <w:tcBorders>
              <w:right w:val="single" w:sz="6" w:space="0" w:color="auto"/>
            </w:tcBorders>
          </w:tcPr>
          <w:p w:rsidR="00000000" w:rsidRDefault="007F77FB">
            <w:r>
              <w:t>1,5-3</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right w:val="single" w:sz="6" w:space="0" w:color="auto"/>
            </w:tcBorders>
          </w:tcPr>
          <w:p w:rsidR="00000000" w:rsidRDefault="007F77FB">
            <w:r>
              <w:t xml:space="preserve">  </w:t>
            </w:r>
          </w:p>
          <w:p w:rsidR="00000000" w:rsidRDefault="007F77FB"/>
        </w:tc>
        <w:tc>
          <w:tcPr>
            <w:tcW w:w="2115" w:type="dxa"/>
            <w:tcBorders>
              <w:right w:val="single" w:sz="6" w:space="0" w:color="auto"/>
            </w:tcBorders>
          </w:tcPr>
          <w:p w:rsidR="00000000" w:rsidRDefault="007F77FB">
            <w:r>
              <w:t xml:space="preserve">Южно-Вознесенское </w:t>
            </w:r>
          </w:p>
          <w:p w:rsidR="00000000" w:rsidRDefault="007F77FB"/>
        </w:tc>
        <w:tc>
          <w:tcPr>
            <w:tcW w:w="1575" w:type="dxa"/>
            <w:tcBorders>
              <w:right w:val="single" w:sz="6" w:space="0" w:color="auto"/>
            </w:tcBorders>
          </w:tcPr>
          <w:p w:rsidR="00000000" w:rsidRDefault="007F77FB">
            <w:pPr>
              <w:jc w:val="center"/>
            </w:pPr>
            <w:r>
              <w:t xml:space="preserve">81-97 </w:t>
            </w:r>
          </w:p>
          <w:p w:rsidR="00000000" w:rsidRDefault="007F77FB">
            <w:pPr>
              <w:jc w:val="center"/>
            </w:pPr>
          </w:p>
        </w:tc>
        <w:tc>
          <w:tcPr>
            <w:tcW w:w="1440" w:type="dxa"/>
            <w:tcBorders>
              <w:right w:val="single" w:sz="6" w:space="0" w:color="auto"/>
            </w:tcBorders>
          </w:tcPr>
          <w:p w:rsidR="00000000" w:rsidRDefault="007F77FB">
            <w:r>
              <w:t>1,4</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right w:val="single" w:sz="6" w:space="0" w:color="auto"/>
            </w:tcBorders>
          </w:tcPr>
          <w:p w:rsidR="00000000" w:rsidRDefault="007F77FB">
            <w:r>
              <w:t xml:space="preserve">  </w:t>
            </w:r>
          </w:p>
          <w:p w:rsidR="00000000" w:rsidRDefault="007F77FB"/>
        </w:tc>
        <w:tc>
          <w:tcPr>
            <w:tcW w:w="2115" w:type="dxa"/>
            <w:tcBorders>
              <w:right w:val="single" w:sz="6" w:space="0" w:color="auto"/>
            </w:tcBorders>
          </w:tcPr>
          <w:p w:rsidR="00000000" w:rsidRDefault="007F77FB">
            <w:r>
              <w:t xml:space="preserve">Мостовское </w:t>
            </w:r>
          </w:p>
          <w:p w:rsidR="00000000" w:rsidRDefault="007F77FB"/>
        </w:tc>
        <w:tc>
          <w:tcPr>
            <w:tcW w:w="1575" w:type="dxa"/>
            <w:tcBorders>
              <w:right w:val="single" w:sz="6" w:space="0" w:color="auto"/>
            </w:tcBorders>
          </w:tcPr>
          <w:p w:rsidR="00000000" w:rsidRDefault="007F77FB">
            <w:pPr>
              <w:jc w:val="center"/>
            </w:pPr>
            <w:r>
              <w:t xml:space="preserve">70-78 </w:t>
            </w:r>
          </w:p>
          <w:p w:rsidR="00000000" w:rsidRDefault="007F77FB">
            <w:pPr>
              <w:jc w:val="center"/>
            </w:pPr>
          </w:p>
        </w:tc>
        <w:tc>
          <w:tcPr>
            <w:tcW w:w="1440" w:type="dxa"/>
            <w:tcBorders>
              <w:right w:val="single" w:sz="6" w:space="0" w:color="auto"/>
            </w:tcBorders>
          </w:tcPr>
          <w:p w:rsidR="00000000" w:rsidRDefault="007F77FB">
            <w:r>
              <w:t>1-2</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right w:val="single" w:sz="6" w:space="0" w:color="auto"/>
            </w:tcBorders>
          </w:tcPr>
          <w:p w:rsidR="00000000" w:rsidRDefault="007F77FB">
            <w:r>
              <w:t xml:space="preserve">  </w:t>
            </w:r>
          </w:p>
          <w:p w:rsidR="00000000" w:rsidRDefault="007F77FB"/>
        </w:tc>
        <w:tc>
          <w:tcPr>
            <w:tcW w:w="2115" w:type="dxa"/>
            <w:tcBorders>
              <w:right w:val="single" w:sz="6" w:space="0" w:color="auto"/>
            </w:tcBorders>
          </w:tcPr>
          <w:p w:rsidR="00000000" w:rsidRDefault="007F77FB">
            <w:r>
              <w:t xml:space="preserve">Лабинское </w:t>
            </w:r>
          </w:p>
          <w:p w:rsidR="00000000" w:rsidRDefault="007F77FB"/>
        </w:tc>
        <w:tc>
          <w:tcPr>
            <w:tcW w:w="1575" w:type="dxa"/>
            <w:tcBorders>
              <w:right w:val="single" w:sz="6" w:space="0" w:color="auto"/>
            </w:tcBorders>
          </w:tcPr>
          <w:p w:rsidR="00000000" w:rsidRDefault="007F77FB">
            <w:pPr>
              <w:jc w:val="center"/>
            </w:pPr>
            <w:r>
              <w:t xml:space="preserve">29 </w:t>
            </w:r>
          </w:p>
          <w:p w:rsidR="00000000" w:rsidRDefault="007F77FB">
            <w:pPr>
              <w:jc w:val="center"/>
            </w:pPr>
          </w:p>
        </w:tc>
        <w:tc>
          <w:tcPr>
            <w:tcW w:w="1440" w:type="dxa"/>
            <w:tcBorders>
              <w:right w:val="single" w:sz="6" w:space="0" w:color="auto"/>
            </w:tcBorders>
          </w:tcPr>
          <w:p w:rsidR="00000000" w:rsidRDefault="007F77FB">
            <w:r>
              <w:t>13,0</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right w:val="single" w:sz="6" w:space="0" w:color="auto"/>
            </w:tcBorders>
          </w:tcPr>
          <w:p w:rsidR="00000000" w:rsidRDefault="007F77FB">
            <w:r>
              <w:t xml:space="preserve">  </w:t>
            </w:r>
          </w:p>
          <w:p w:rsidR="00000000" w:rsidRDefault="007F77FB"/>
        </w:tc>
        <w:tc>
          <w:tcPr>
            <w:tcW w:w="2115" w:type="dxa"/>
            <w:tcBorders>
              <w:right w:val="single" w:sz="6" w:space="0" w:color="auto"/>
            </w:tcBorders>
          </w:tcPr>
          <w:p w:rsidR="00000000" w:rsidRDefault="007F77FB">
            <w:r>
              <w:t xml:space="preserve">Ново-Ярославское </w:t>
            </w:r>
          </w:p>
          <w:p w:rsidR="00000000" w:rsidRDefault="007F77FB"/>
        </w:tc>
        <w:tc>
          <w:tcPr>
            <w:tcW w:w="1575" w:type="dxa"/>
            <w:tcBorders>
              <w:right w:val="single" w:sz="6" w:space="0" w:color="auto"/>
            </w:tcBorders>
          </w:tcPr>
          <w:p w:rsidR="00000000" w:rsidRDefault="007F77FB">
            <w:pPr>
              <w:jc w:val="center"/>
            </w:pPr>
            <w:r>
              <w:t xml:space="preserve">88 </w:t>
            </w:r>
          </w:p>
          <w:p w:rsidR="00000000" w:rsidRDefault="007F77FB">
            <w:pPr>
              <w:jc w:val="center"/>
            </w:pPr>
          </w:p>
        </w:tc>
        <w:tc>
          <w:tcPr>
            <w:tcW w:w="1440" w:type="dxa"/>
            <w:tcBorders>
              <w:right w:val="single" w:sz="6" w:space="0" w:color="auto"/>
            </w:tcBorders>
          </w:tcPr>
          <w:p w:rsidR="00000000" w:rsidRDefault="007F77FB">
            <w:r>
              <w:t xml:space="preserve">2,3 </w:t>
            </w:r>
          </w:p>
          <w:p w:rsidR="00000000" w:rsidRDefault="007F77FB"/>
        </w:tc>
        <w:tc>
          <w:tcPr>
            <w:tcW w:w="1050" w:type="dxa"/>
            <w:tcBorders>
              <w:right w:val="single" w:sz="6" w:space="0" w:color="auto"/>
            </w:tcBorders>
          </w:tcPr>
          <w:p w:rsidR="00000000" w:rsidRDefault="007F77FB">
            <w:r>
              <w:t>Фенолы -</w:t>
            </w:r>
          </w:p>
          <w:p w:rsidR="00000000" w:rsidRDefault="007F77FB">
            <w:r>
              <w:t>1,28 мг/л</w:t>
            </w:r>
          </w:p>
          <w:p w:rsidR="00000000" w:rsidRDefault="007F77FB"/>
          <w:p w:rsidR="00000000" w:rsidRDefault="007F77FB"/>
        </w:tc>
      </w:tr>
      <w:tr w:rsidR="00000000">
        <w:tblPrEx>
          <w:tblCellMar>
            <w:top w:w="0" w:type="dxa"/>
            <w:bottom w:w="0" w:type="dxa"/>
          </w:tblCellMar>
        </w:tblPrEx>
        <w:tc>
          <w:tcPr>
            <w:tcW w:w="2445" w:type="dxa"/>
            <w:tcBorders>
              <w:left w:val="single" w:sz="6" w:space="0" w:color="auto"/>
              <w:right w:val="single" w:sz="6" w:space="0" w:color="auto"/>
            </w:tcBorders>
          </w:tcPr>
          <w:p w:rsidR="00000000" w:rsidRDefault="007F77FB">
            <w:r>
              <w:t xml:space="preserve">  </w:t>
            </w:r>
          </w:p>
          <w:p w:rsidR="00000000" w:rsidRDefault="007F77FB"/>
        </w:tc>
        <w:tc>
          <w:tcPr>
            <w:tcW w:w="2115" w:type="dxa"/>
            <w:tcBorders>
              <w:right w:val="single" w:sz="6" w:space="0" w:color="auto"/>
            </w:tcBorders>
          </w:tcPr>
          <w:p w:rsidR="00000000" w:rsidRDefault="007F77FB">
            <w:r>
              <w:t xml:space="preserve">Абадзехское </w:t>
            </w:r>
          </w:p>
          <w:p w:rsidR="00000000" w:rsidRDefault="007F77FB"/>
        </w:tc>
        <w:tc>
          <w:tcPr>
            <w:tcW w:w="1575" w:type="dxa"/>
            <w:tcBorders>
              <w:right w:val="single" w:sz="6" w:space="0" w:color="auto"/>
            </w:tcBorders>
          </w:tcPr>
          <w:p w:rsidR="00000000" w:rsidRDefault="007F77FB">
            <w:pPr>
              <w:jc w:val="center"/>
            </w:pPr>
            <w:r>
              <w:t xml:space="preserve">64 </w:t>
            </w:r>
          </w:p>
          <w:p w:rsidR="00000000" w:rsidRDefault="007F77FB">
            <w:pPr>
              <w:jc w:val="center"/>
            </w:pPr>
          </w:p>
        </w:tc>
        <w:tc>
          <w:tcPr>
            <w:tcW w:w="1440" w:type="dxa"/>
            <w:tcBorders>
              <w:right w:val="single" w:sz="6" w:space="0" w:color="auto"/>
            </w:tcBorders>
          </w:tcPr>
          <w:p w:rsidR="00000000" w:rsidRDefault="007F77FB">
            <w:r>
              <w:t xml:space="preserve">5,4 </w:t>
            </w:r>
          </w:p>
          <w:p w:rsidR="00000000" w:rsidRDefault="007F77FB"/>
        </w:tc>
        <w:tc>
          <w:tcPr>
            <w:tcW w:w="1050" w:type="dxa"/>
            <w:tcBorders>
              <w:right w:val="single" w:sz="6" w:space="0" w:color="auto"/>
            </w:tcBorders>
          </w:tcPr>
          <w:p w:rsidR="00000000" w:rsidRDefault="007F77FB">
            <w:r>
              <w:t>Фенолы -</w:t>
            </w:r>
          </w:p>
          <w:p w:rsidR="00000000" w:rsidRDefault="007F77FB">
            <w:r>
              <w:t>0,77 мг/л</w:t>
            </w:r>
          </w:p>
          <w:p w:rsidR="00000000" w:rsidRDefault="007F77FB"/>
          <w:p w:rsidR="00000000" w:rsidRDefault="007F77FB"/>
        </w:tc>
      </w:tr>
      <w:tr w:rsidR="00000000">
        <w:tblPrEx>
          <w:tblCellMar>
            <w:top w:w="0" w:type="dxa"/>
            <w:bottom w:w="0" w:type="dxa"/>
          </w:tblCellMar>
        </w:tblPrEx>
        <w:tc>
          <w:tcPr>
            <w:tcW w:w="2445" w:type="dxa"/>
            <w:tcBorders>
              <w:left w:val="single" w:sz="6" w:space="0" w:color="auto"/>
              <w:right w:val="single" w:sz="6" w:space="0" w:color="auto"/>
            </w:tcBorders>
          </w:tcPr>
          <w:p w:rsidR="00000000" w:rsidRDefault="007F77FB">
            <w:r>
              <w:t xml:space="preserve">  </w:t>
            </w:r>
          </w:p>
          <w:p w:rsidR="00000000" w:rsidRDefault="007F77FB"/>
        </w:tc>
        <w:tc>
          <w:tcPr>
            <w:tcW w:w="2115" w:type="dxa"/>
            <w:tcBorders>
              <w:right w:val="single" w:sz="6" w:space="0" w:color="auto"/>
            </w:tcBorders>
          </w:tcPr>
          <w:p w:rsidR="00000000" w:rsidRDefault="007F77FB">
            <w:r>
              <w:t xml:space="preserve">Ульяновское </w:t>
            </w:r>
          </w:p>
          <w:p w:rsidR="00000000" w:rsidRDefault="007F77FB"/>
        </w:tc>
        <w:tc>
          <w:tcPr>
            <w:tcW w:w="1575" w:type="dxa"/>
            <w:tcBorders>
              <w:right w:val="single" w:sz="6" w:space="0" w:color="auto"/>
            </w:tcBorders>
          </w:tcPr>
          <w:p w:rsidR="00000000" w:rsidRDefault="007F77FB">
            <w:pPr>
              <w:jc w:val="center"/>
            </w:pPr>
            <w:r>
              <w:t xml:space="preserve">75 </w:t>
            </w:r>
          </w:p>
          <w:p w:rsidR="00000000" w:rsidRDefault="007F77FB">
            <w:pPr>
              <w:jc w:val="center"/>
            </w:pPr>
          </w:p>
        </w:tc>
        <w:tc>
          <w:tcPr>
            <w:tcW w:w="1440" w:type="dxa"/>
            <w:tcBorders>
              <w:right w:val="single" w:sz="6" w:space="0" w:color="auto"/>
            </w:tcBorders>
          </w:tcPr>
          <w:p w:rsidR="00000000" w:rsidRDefault="007F77FB">
            <w:r>
              <w:t xml:space="preserve">1,9 </w:t>
            </w:r>
          </w:p>
          <w:p w:rsidR="00000000" w:rsidRDefault="007F77FB"/>
        </w:tc>
        <w:tc>
          <w:tcPr>
            <w:tcW w:w="1050" w:type="dxa"/>
            <w:tcBorders>
              <w:right w:val="single" w:sz="6" w:space="0" w:color="auto"/>
            </w:tcBorders>
          </w:tcPr>
          <w:p w:rsidR="00000000" w:rsidRDefault="007F77FB">
            <w:r>
              <w:t>Фенолы -</w:t>
            </w:r>
          </w:p>
          <w:p w:rsidR="00000000" w:rsidRDefault="007F77FB">
            <w:r>
              <w:t>0,057 мг/л</w:t>
            </w:r>
          </w:p>
          <w:p w:rsidR="00000000" w:rsidRDefault="007F77FB"/>
          <w:p w:rsidR="00000000" w:rsidRDefault="007F77FB"/>
        </w:tc>
      </w:tr>
      <w:tr w:rsidR="00000000">
        <w:tblPrEx>
          <w:tblCellMar>
            <w:top w:w="0" w:type="dxa"/>
            <w:bottom w:w="0" w:type="dxa"/>
          </w:tblCellMar>
        </w:tblPrEx>
        <w:tc>
          <w:tcPr>
            <w:tcW w:w="2445" w:type="dxa"/>
            <w:tcBorders>
              <w:left w:val="single" w:sz="6" w:space="0" w:color="auto"/>
              <w:right w:val="single" w:sz="6" w:space="0" w:color="auto"/>
            </w:tcBorders>
          </w:tcPr>
          <w:p w:rsidR="00000000" w:rsidRDefault="007F77FB">
            <w:r>
              <w:t xml:space="preserve">  </w:t>
            </w:r>
          </w:p>
          <w:p w:rsidR="00000000" w:rsidRDefault="007F77FB"/>
        </w:tc>
        <w:tc>
          <w:tcPr>
            <w:tcW w:w="2115" w:type="dxa"/>
            <w:tcBorders>
              <w:right w:val="single" w:sz="6" w:space="0" w:color="auto"/>
            </w:tcBorders>
          </w:tcPr>
          <w:p w:rsidR="00000000" w:rsidRDefault="007F77FB">
            <w:r>
              <w:t xml:space="preserve">Советское </w:t>
            </w:r>
          </w:p>
          <w:p w:rsidR="00000000" w:rsidRDefault="007F77FB"/>
        </w:tc>
        <w:tc>
          <w:tcPr>
            <w:tcW w:w="1575" w:type="dxa"/>
            <w:tcBorders>
              <w:right w:val="single" w:sz="6" w:space="0" w:color="auto"/>
            </w:tcBorders>
          </w:tcPr>
          <w:p w:rsidR="00000000" w:rsidRDefault="007F77FB">
            <w:pPr>
              <w:jc w:val="center"/>
            </w:pPr>
            <w:r>
              <w:t xml:space="preserve">86 </w:t>
            </w:r>
          </w:p>
          <w:p w:rsidR="00000000" w:rsidRDefault="007F77FB">
            <w:pPr>
              <w:jc w:val="center"/>
            </w:pPr>
          </w:p>
        </w:tc>
        <w:tc>
          <w:tcPr>
            <w:tcW w:w="1440" w:type="dxa"/>
            <w:tcBorders>
              <w:right w:val="single" w:sz="6" w:space="0" w:color="auto"/>
            </w:tcBorders>
          </w:tcPr>
          <w:p w:rsidR="00000000" w:rsidRDefault="007F77FB">
            <w:r>
              <w:t>28</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right w:val="single" w:sz="6" w:space="0" w:color="auto"/>
            </w:tcBorders>
          </w:tcPr>
          <w:p w:rsidR="00000000" w:rsidRDefault="007F77FB">
            <w:r>
              <w:t xml:space="preserve">  </w:t>
            </w:r>
          </w:p>
          <w:p w:rsidR="00000000" w:rsidRDefault="007F77FB"/>
        </w:tc>
        <w:tc>
          <w:tcPr>
            <w:tcW w:w="2115" w:type="dxa"/>
            <w:tcBorders>
              <w:right w:val="single" w:sz="6" w:space="0" w:color="auto"/>
            </w:tcBorders>
          </w:tcPr>
          <w:p w:rsidR="00000000" w:rsidRDefault="007F77FB">
            <w:r>
              <w:t xml:space="preserve">Южно-Советское </w:t>
            </w:r>
          </w:p>
          <w:p w:rsidR="00000000" w:rsidRDefault="007F77FB"/>
        </w:tc>
        <w:tc>
          <w:tcPr>
            <w:tcW w:w="1575" w:type="dxa"/>
            <w:tcBorders>
              <w:right w:val="single" w:sz="6" w:space="0" w:color="auto"/>
            </w:tcBorders>
          </w:tcPr>
          <w:p w:rsidR="00000000" w:rsidRDefault="007F77FB">
            <w:pPr>
              <w:jc w:val="center"/>
            </w:pPr>
            <w:r>
              <w:t xml:space="preserve">87 </w:t>
            </w:r>
          </w:p>
          <w:p w:rsidR="00000000" w:rsidRDefault="007F77FB">
            <w:pPr>
              <w:jc w:val="center"/>
            </w:pPr>
          </w:p>
        </w:tc>
        <w:tc>
          <w:tcPr>
            <w:tcW w:w="1440" w:type="dxa"/>
            <w:tcBorders>
              <w:right w:val="single" w:sz="6" w:space="0" w:color="auto"/>
            </w:tcBorders>
          </w:tcPr>
          <w:p w:rsidR="00000000" w:rsidRDefault="007F77FB">
            <w:r>
              <w:t>4-30</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right w:val="single" w:sz="6" w:space="0" w:color="auto"/>
            </w:tcBorders>
          </w:tcPr>
          <w:p w:rsidR="00000000" w:rsidRDefault="007F77FB">
            <w:r>
              <w:t xml:space="preserve">  </w:t>
            </w:r>
          </w:p>
          <w:p w:rsidR="00000000" w:rsidRDefault="007F77FB"/>
        </w:tc>
        <w:tc>
          <w:tcPr>
            <w:tcW w:w="2115" w:type="dxa"/>
            <w:tcBorders>
              <w:right w:val="single" w:sz="6" w:space="0" w:color="auto"/>
            </w:tcBorders>
          </w:tcPr>
          <w:p w:rsidR="00000000" w:rsidRDefault="007F77FB">
            <w:r>
              <w:t xml:space="preserve">Бесскорбненское </w:t>
            </w:r>
          </w:p>
          <w:p w:rsidR="00000000" w:rsidRDefault="007F77FB"/>
        </w:tc>
        <w:tc>
          <w:tcPr>
            <w:tcW w:w="1575" w:type="dxa"/>
            <w:tcBorders>
              <w:right w:val="single" w:sz="6" w:space="0" w:color="auto"/>
            </w:tcBorders>
          </w:tcPr>
          <w:p w:rsidR="00000000" w:rsidRDefault="007F77FB">
            <w:pPr>
              <w:jc w:val="center"/>
            </w:pPr>
            <w:r>
              <w:t xml:space="preserve">87 </w:t>
            </w:r>
          </w:p>
          <w:p w:rsidR="00000000" w:rsidRDefault="007F77FB">
            <w:pPr>
              <w:jc w:val="center"/>
            </w:pPr>
          </w:p>
        </w:tc>
        <w:tc>
          <w:tcPr>
            <w:tcW w:w="1440" w:type="dxa"/>
            <w:tcBorders>
              <w:right w:val="single" w:sz="6" w:space="0" w:color="auto"/>
            </w:tcBorders>
          </w:tcPr>
          <w:p w:rsidR="00000000" w:rsidRDefault="007F77FB">
            <w:r>
              <w:t>1,5</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  </w:t>
            </w:r>
          </w:p>
          <w:p w:rsidR="00000000" w:rsidRDefault="007F77FB"/>
        </w:tc>
        <w:tc>
          <w:tcPr>
            <w:tcW w:w="2115" w:type="dxa"/>
            <w:tcBorders>
              <w:left w:val="single" w:sz="6" w:space="0" w:color="auto"/>
              <w:right w:val="single" w:sz="6" w:space="0" w:color="auto"/>
            </w:tcBorders>
          </w:tcPr>
          <w:p w:rsidR="00000000" w:rsidRDefault="007F77FB">
            <w:r>
              <w:t xml:space="preserve">Победа </w:t>
            </w:r>
          </w:p>
          <w:p w:rsidR="00000000" w:rsidRDefault="007F77FB"/>
        </w:tc>
        <w:tc>
          <w:tcPr>
            <w:tcW w:w="1575" w:type="dxa"/>
            <w:tcBorders>
              <w:right w:val="single" w:sz="6" w:space="0" w:color="auto"/>
            </w:tcBorders>
          </w:tcPr>
          <w:p w:rsidR="00000000" w:rsidRDefault="007F77FB">
            <w:pPr>
              <w:jc w:val="center"/>
            </w:pPr>
            <w:r>
              <w:t xml:space="preserve">63 </w:t>
            </w:r>
          </w:p>
          <w:p w:rsidR="00000000" w:rsidRDefault="007F77FB">
            <w:pPr>
              <w:jc w:val="center"/>
            </w:pPr>
          </w:p>
        </w:tc>
        <w:tc>
          <w:tcPr>
            <w:tcW w:w="1440" w:type="dxa"/>
            <w:tcBorders>
              <w:right w:val="single" w:sz="6" w:space="0" w:color="auto"/>
            </w:tcBorders>
          </w:tcPr>
          <w:p w:rsidR="00000000" w:rsidRDefault="007F77FB">
            <w:r>
              <w:t>36</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  </w:t>
            </w:r>
          </w:p>
          <w:p w:rsidR="00000000" w:rsidRDefault="007F77FB"/>
        </w:tc>
        <w:tc>
          <w:tcPr>
            <w:tcW w:w="2115" w:type="dxa"/>
            <w:tcBorders>
              <w:left w:val="single" w:sz="6" w:space="0" w:color="auto"/>
              <w:right w:val="single" w:sz="6" w:space="0" w:color="auto"/>
            </w:tcBorders>
          </w:tcPr>
          <w:p w:rsidR="00000000" w:rsidRDefault="007F77FB">
            <w:r>
              <w:t xml:space="preserve">Самурское </w:t>
            </w:r>
          </w:p>
          <w:p w:rsidR="00000000" w:rsidRDefault="007F77FB"/>
        </w:tc>
        <w:tc>
          <w:tcPr>
            <w:tcW w:w="1575" w:type="dxa"/>
            <w:tcBorders>
              <w:right w:val="single" w:sz="6" w:space="0" w:color="auto"/>
            </w:tcBorders>
          </w:tcPr>
          <w:p w:rsidR="00000000" w:rsidRDefault="007F77FB">
            <w:pPr>
              <w:jc w:val="center"/>
            </w:pPr>
            <w:r>
              <w:t xml:space="preserve">60-70 </w:t>
            </w:r>
          </w:p>
          <w:p w:rsidR="00000000" w:rsidRDefault="007F77FB">
            <w:pPr>
              <w:jc w:val="center"/>
            </w:pPr>
          </w:p>
        </w:tc>
        <w:tc>
          <w:tcPr>
            <w:tcW w:w="1440" w:type="dxa"/>
            <w:tcBorders>
              <w:right w:val="single" w:sz="6" w:space="0" w:color="auto"/>
            </w:tcBorders>
          </w:tcPr>
          <w:p w:rsidR="00000000" w:rsidRDefault="007F77FB">
            <w:r>
              <w:t>37-50</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  </w:t>
            </w:r>
          </w:p>
          <w:p w:rsidR="00000000" w:rsidRDefault="007F77FB"/>
        </w:tc>
        <w:tc>
          <w:tcPr>
            <w:tcW w:w="2115" w:type="dxa"/>
            <w:tcBorders>
              <w:left w:val="single" w:sz="6" w:space="0" w:color="auto"/>
              <w:right w:val="single" w:sz="6" w:space="0" w:color="auto"/>
            </w:tcBorders>
          </w:tcPr>
          <w:p w:rsidR="00000000" w:rsidRDefault="007F77FB">
            <w:r>
              <w:t xml:space="preserve">Ставропольское </w:t>
            </w:r>
          </w:p>
          <w:p w:rsidR="00000000" w:rsidRDefault="007F77FB"/>
        </w:tc>
        <w:tc>
          <w:tcPr>
            <w:tcW w:w="1575" w:type="dxa"/>
            <w:tcBorders>
              <w:right w:val="single" w:sz="6" w:space="0" w:color="auto"/>
            </w:tcBorders>
          </w:tcPr>
          <w:p w:rsidR="00000000" w:rsidRDefault="007F77FB">
            <w:pPr>
              <w:jc w:val="center"/>
            </w:pPr>
            <w:r>
              <w:t xml:space="preserve">78 </w:t>
            </w:r>
          </w:p>
          <w:p w:rsidR="00000000" w:rsidRDefault="007F77FB">
            <w:pPr>
              <w:jc w:val="center"/>
            </w:pPr>
          </w:p>
        </w:tc>
        <w:tc>
          <w:tcPr>
            <w:tcW w:w="1440" w:type="dxa"/>
            <w:tcBorders>
              <w:right w:val="single" w:sz="6" w:space="0" w:color="auto"/>
            </w:tcBorders>
          </w:tcPr>
          <w:p w:rsidR="00000000" w:rsidRDefault="007F77FB">
            <w:r>
              <w:t>9/11</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  </w:t>
            </w:r>
          </w:p>
          <w:p w:rsidR="00000000" w:rsidRDefault="007F77FB"/>
        </w:tc>
        <w:tc>
          <w:tcPr>
            <w:tcW w:w="2115" w:type="dxa"/>
            <w:tcBorders>
              <w:left w:val="single" w:sz="6" w:space="0" w:color="auto"/>
              <w:right w:val="single" w:sz="6" w:space="0" w:color="auto"/>
            </w:tcBorders>
          </w:tcPr>
          <w:p w:rsidR="00000000" w:rsidRDefault="007F77FB">
            <w:r>
              <w:t xml:space="preserve">Кучугурское </w:t>
            </w:r>
          </w:p>
          <w:p w:rsidR="00000000" w:rsidRDefault="007F77FB"/>
        </w:tc>
        <w:tc>
          <w:tcPr>
            <w:tcW w:w="1575" w:type="dxa"/>
            <w:tcBorders>
              <w:right w:val="single" w:sz="6" w:space="0" w:color="auto"/>
            </w:tcBorders>
          </w:tcPr>
          <w:p w:rsidR="00000000" w:rsidRDefault="007F77FB">
            <w:pPr>
              <w:jc w:val="center"/>
            </w:pPr>
            <w:r>
              <w:t xml:space="preserve">86-100 </w:t>
            </w:r>
          </w:p>
          <w:p w:rsidR="00000000" w:rsidRDefault="007F77FB">
            <w:pPr>
              <w:jc w:val="center"/>
            </w:pPr>
          </w:p>
        </w:tc>
        <w:tc>
          <w:tcPr>
            <w:tcW w:w="1440" w:type="dxa"/>
            <w:tcBorders>
              <w:right w:val="single" w:sz="6" w:space="0" w:color="auto"/>
            </w:tcBorders>
          </w:tcPr>
          <w:p w:rsidR="00000000" w:rsidRDefault="007F77FB">
            <w:r>
              <w:t>6,5-8</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  </w:t>
            </w:r>
          </w:p>
          <w:p w:rsidR="00000000" w:rsidRDefault="007F77FB"/>
        </w:tc>
        <w:tc>
          <w:tcPr>
            <w:tcW w:w="2115" w:type="dxa"/>
            <w:tcBorders>
              <w:left w:val="single" w:sz="6" w:space="0" w:color="auto"/>
              <w:right w:val="single" w:sz="6" w:space="0" w:color="auto"/>
            </w:tcBorders>
          </w:tcPr>
          <w:p w:rsidR="00000000" w:rsidRDefault="007F77FB">
            <w:r>
              <w:t xml:space="preserve">Кукуловское </w:t>
            </w:r>
          </w:p>
          <w:p w:rsidR="00000000" w:rsidRDefault="007F77FB"/>
        </w:tc>
        <w:tc>
          <w:tcPr>
            <w:tcW w:w="1575" w:type="dxa"/>
            <w:tcBorders>
              <w:right w:val="single" w:sz="6" w:space="0" w:color="auto"/>
            </w:tcBorders>
          </w:tcPr>
          <w:p w:rsidR="00000000" w:rsidRDefault="007F77FB">
            <w:pPr>
              <w:jc w:val="center"/>
            </w:pPr>
            <w:r>
              <w:t xml:space="preserve">70-36 </w:t>
            </w:r>
          </w:p>
          <w:p w:rsidR="00000000" w:rsidRDefault="007F77FB">
            <w:pPr>
              <w:jc w:val="center"/>
            </w:pPr>
          </w:p>
        </w:tc>
        <w:tc>
          <w:tcPr>
            <w:tcW w:w="1440" w:type="dxa"/>
            <w:tcBorders>
              <w:right w:val="single" w:sz="6" w:space="0" w:color="auto"/>
            </w:tcBorders>
          </w:tcPr>
          <w:p w:rsidR="00000000" w:rsidRDefault="007F77FB">
            <w:r>
              <w:t>10-13</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  </w:t>
            </w:r>
          </w:p>
          <w:p w:rsidR="00000000" w:rsidRDefault="007F77FB"/>
        </w:tc>
        <w:tc>
          <w:tcPr>
            <w:tcW w:w="2115" w:type="dxa"/>
            <w:tcBorders>
              <w:left w:val="single" w:sz="6" w:space="0" w:color="auto"/>
              <w:right w:val="single" w:sz="6" w:space="0" w:color="auto"/>
            </w:tcBorders>
          </w:tcPr>
          <w:p w:rsidR="00000000" w:rsidRDefault="007F77FB">
            <w:r>
              <w:t xml:space="preserve">Некрасовское </w:t>
            </w:r>
          </w:p>
          <w:p w:rsidR="00000000" w:rsidRDefault="007F77FB"/>
        </w:tc>
        <w:tc>
          <w:tcPr>
            <w:tcW w:w="1575" w:type="dxa"/>
            <w:tcBorders>
              <w:right w:val="single" w:sz="6" w:space="0" w:color="auto"/>
            </w:tcBorders>
          </w:tcPr>
          <w:p w:rsidR="00000000" w:rsidRDefault="007F77FB">
            <w:pPr>
              <w:jc w:val="center"/>
            </w:pPr>
            <w:r>
              <w:t xml:space="preserve">73 </w:t>
            </w:r>
          </w:p>
          <w:p w:rsidR="00000000" w:rsidRDefault="007F77FB">
            <w:pPr>
              <w:jc w:val="center"/>
            </w:pPr>
          </w:p>
        </w:tc>
        <w:tc>
          <w:tcPr>
            <w:tcW w:w="1440" w:type="dxa"/>
            <w:tcBorders>
              <w:right w:val="single" w:sz="6" w:space="0" w:color="auto"/>
            </w:tcBorders>
          </w:tcPr>
          <w:p w:rsidR="00000000" w:rsidRDefault="007F77FB">
            <w:r>
              <w:t>21</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Крымский полуостров </w:t>
            </w:r>
          </w:p>
          <w:p w:rsidR="00000000" w:rsidRDefault="007F77FB"/>
        </w:tc>
        <w:tc>
          <w:tcPr>
            <w:tcW w:w="2115" w:type="dxa"/>
            <w:tcBorders>
              <w:left w:val="single" w:sz="6" w:space="0" w:color="auto"/>
              <w:right w:val="single" w:sz="6" w:space="0" w:color="auto"/>
            </w:tcBorders>
          </w:tcPr>
          <w:p w:rsidR="00000000" w:rsidRDefault="007F77FB">
            <w:r>
              <w:t xml:space="preserve">Новоселовское </w:t>
            </w:r>
          </w:p>
          <w:p w:rsidR="00000000" w:rsidRDefault="007F77FB"/>
        </w:tc>
        <w:tc>
          <w:tcPr>
            <w:tcW w:w="1575" w:type="dxa"/>
            <w:tcBorders>
              <w:right w:val="single" w:sz="6" w:space="0" w:color="auto"/>
            </w:tcBorders>
          </w:tcPr>
          <w:p w:rsidR="00000000" w:rsidRDefault="007F77FB">
            <w:pPr>
              <w:jc w:val="center"/>
            </w:pPr>
            <w:r>
              <w:t xml:space="preserve">60 </w:t>
            </w:r>
          </w:p>
          <w:p w:rsidR="00000000" w:rsidRDefault="007F77FB">
            <w:pPr>
              <w:jc w:val="center"/>
            </w:pPr>
          </w:p>
        </w:tc>
        <w:tc>
          <w:tcPr>
            <w:tcW w:w="1440" w:type="dxa"/>
            <w:tcBorders>
              <w:right w:val="single" w:sz="6" w:space="0" w:color="auto"/>
            </w:tcBorders>
          </w:tcPr>
          <w:p w:rsidR="00000000" w:rsidRDefault="007F77FB">
            <w:r>
              <w:t>5-10</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Чечено-Ингушская АССР </w:t>
            </w:r>
          </w:p>
          <w:p w:rsidR="00000000" w:rsidRDefault="007F77FB"/>
        </w:tc>
        <w:tc>
          <w:tcPr>
            <w:tcW w:w="2115" w:type="dxa"/>
            <w:tcBorders>
              <w:left w:val="single" w:sz="6" w:space="0" w:color="auto"/>
              <w:right w:val="single" w:sz="6" w:space="0" w:color="auto"/>
            </w:tcBorders>
          </w:tcPr>
          <w:p w:rsidR="00000000" w:rsidRDefault="007F77FB">
            <w:r>
              <w:t xml:space="preserve">Ханкальское </w:t>
            </w:r>
          </w:p>
          <w:p w:rsidR="00000000" w:rsidRDefault="007F77FB"/>
        </w:tc>
        <w:tc>
          <w:tcPr>
            <w:tcW w:w="1575" w:type="dxa"/>
            <w:tcBorders>
              <w:right w:val="single" w:sz="6" w:space="0" w:color="auto"/>
            </w:tcBorders>
          </w:tcPr>
          <w:p w:rsidR="00000000" w:rsidRDefault="007F77FB">
            <w:pPr>
              <w:jc w:val="center"/>
            </w:pPr>
            <w:r>
              <w:t xml:space="preserve">90 </w:t>
            </w:r>
          </w:p>
          <w:p w:rsidR="00000000" w:rsidRDefault="007F77FB">
            <w:pPr>
              <w:jc w:val="center"/>
            </w:pPr>
          </w:p>
        </w:tc>
        <w:tc>
          <w:tcPr>
            <w:tcW w:w="1440" w:type="dxa"/>
            <w:tcBorders>
              <w:right w:val="single" w:sz="6" w:space="0" w:color="auto"/>
            </w:tcBorders>
          </w:tcPr>
          <w:p w:rsidR="00000000" w:rsidRDefault="007F77FB">
            <w:r>
              <w:t>1,5</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  </w:t>
            </w:r>
          </w:p>
          <w:p w:rsidR="00000000" w:rsidRDefault="007F77FB"/>
        </w:tc>
        <w:tc>
          <w:tcPr>
            <w:tcW w:w="2115" w:type="dxa"/>
            <w:tcBorders>
              <w:left w:val="single" w:sz="6" w:space="0" w:color="auto"/>
              <w:right w:val="single" w:sz="6" w:space="0" w:color="auto"/>
            </w:tcBorders>
          </w:tcPr>
          <w:p w:rsidR="00000000" w:rsidRDefault="007F77FB">
            <w:r>
              <w:t xml:space="preserve">Гойтинское </w:t>
            </w:r>
          </w:p>
          <w:p w:rsidR="00000000" w:rsidRDefault="007F77FB"/>
        </w:tc>
        <w:tc>
          <w:tcPr>
            <w:tcW w:w="1575" w:type="dxa"/>
            <w:tcBorders>
              <w:right w:val="single" w:sz="6" w:space="0" w:color="auto"/>
            </w:tcBorders>
          </w:tcPr>
          <w:p w:rsidR="00000000" w:rsidRDefault="007F77FB">
            <w:pPr>
              <w:jc w:val="center"/>
            </w:pPr>
            <w:r>
              <w:t xml:space="preserve">85 </w:t>
            </w:r>
          </w:p>
          <w:p w:rsidR="00000000" w:rsidRDefault="007F77FB">
            <w:pPr>
              <w:jc w:val="center"/>
            </w:pPr>
          </w:p>
        </w:tc>
        <w:tc>
          <w:tcPr>
            <w:tcW w:w="1440" w:type="dxa"/>
            <w:tcBorders>
              <w:right w:val="single" w:sz="6" w:space="0" w:color="auto"/>
            </w:tcBorders>
          </w:tcPr>
          <w:p w:rsidR="00000000" w:rsidRDefault="007F77FB">
            <w:r>
              <w:t>2,5</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Дагестанская АССР </w:t>
            </w:r>
          </w:p>
          <w:p w:rsidR="00000000" w:rsidRDefault="007F77FB"/>
        </w:tc>
        <w:tc>
          <w:tcPr>
            <w:tcW w:w="2115" w:type="dxa"/>
            <w:tcBorders>
              <w:left w:val="single" w:sz="6" w:space="0" w:color="auto"/>
              <w:right w:val="single" w:sz="6" w:space="0" w:color="auto"/>
            </w:tcBorders>
          </w:tcPr>
          <w:p w:rsidR="00000000" w:rsidRDefault="007F77FB">
            <w:r>
              <w:t xml:space="preserve">Махачкалинское </w:t>
            </w:r>
          </w:p>
          <w:p w:rsidR="00000000" w:rsidRDefault="007F77FB"/>
        </w:tc>
        <w:tc>
          <w:tcPr>
            <w:tcW w:w="1575" w:type="dxa"/>
            <w:tcBorders>
              <w:right w:val="single" w:sz="6" w:space="0" w:color="auto"/>
            </w:tcBorders>
          </w:tcPr>
          <w:p w:rsidR="00000000" w:rsidRDefault="007F77FB">
            <w:pPr>
              <w:jc w:val="center"/>
            </w:pPr>
            <w:r>
              <w:t xml:space="preserve">60 </w:t>
            </w:r>
          </w:p>
          <w:p w:rsidR="00000000" w:rsidRDefault="007F77FB">
            <w:pPr>
              <w:jc w:val="center"/>
            </w:pPr>
          </w:p>
        </w:tc>
        <w:tc>
          <w:tcPr>
            <w:tcW w:w="1440" w:type="dxa"/>
            <w:tcBorders>
              <w:right w:val="single" w:sz="6" w:space="0" w:color="auto"/>
            </w:tcBorders>
          </w:tcPr>
          <w:p w:rsidR="00000000" w:rsidRDefault="007F77FB">
            <w:r>
              <w:t>2-10</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Грузинская ССР </w:t>
            </w:r>
          </w:p>
          <w:p w:rsidR="00000000" w:rsidRDefault="007F77FB"/>
        </w:tc>
        <w:tc>
          <w:tcPr>
            <w:tcW w:w="2115" w:type="dxa"/>
            <w:tcBorders>
              <w:left w:val="single" w:sz="6" w:space="0" w:color="auto"/>
              <w:right w:val="single" w:sz="6" w:space="0" w:color="auto"/>
            </w:tcBorders>
          </w:tcPr>
          <w:p w:rsidR="00000000" w:rsidRDefault="007F77FB">
            <w:r>
              <w:t xml:space="preserve">Зугдидское </w:t>
            </w:r>
          </w:p>
          <w:p w:rsidR="00000000" w:rsidRDefault="007F77FB"/>
        </w:tc>
        <w:tc>
          <w:tcPr>
            <w:tcW w:w="1575" w:type="dxa"/>
            <w:tcBorders>
              <w:right w:val="single" w:sz="6" w:space="0" w:color="auto"/>
            </w:tcBorders>
          </w:tcPr>
          <w:p w:rsidR="00000000" w:rsidRDefault="007F77FB">
            <w:pPr>
              <w:jc w:val="center"/>
            </w:pPr>
            <w:r>
              <w:t xml:space="preserve">90 </w:t>
            </w:r>
          </w:p>
          <w:p w:rsidR="00000000" w:rsidRDefault="007F77FB">
            <w:pPr>
              <w:jc w:val="center"/>
            </w:pPr>
          </w:p>
        </w:tc>
        <w:tc>
          <w:tcPr>
            <w:tcW w:w="1440" w:type="dxa"/>
            <w:tcBorders>
              <w:right w:val="single" w:sz="6" w:space="0" w:color="auto"/>
            </w:tcBorders>
          </w:tcPr>
          <w:p w:rsidR="00000000" w:rsidRDefault="007F77FB">
            <w:r>
              <w:t>1</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Узбекская ССР </w:t>
            </w:r>
          </w:p>
          <w:p w:rsidR="00000000" w:rsidRDefault="007F77FB"/>
        </w:tc>
        <w:tc>
          <w:tcPr>
            <w:tcW w:w="2115" w:type="dxa"/>
            <w:tcBorders>
              <w:left w:val="single" w:sz="6" w:space="0" w:color="auto"/>
              <w:right w:val="single" w:sz="6" w:space="0" w:color="auto"/>
            </w:tcBorders>
          </w:tcPr>
          <w:p w:rsidR="00000000" w:rsidRDefault="007F77FB">
            <w:r>
              <w:t xml:space="preserve">Ташкентское </w:t>
            </w:r>
          </w:p>
          <w:p w:rsidR="00000000" w:rsidRDefault="007F77FB"/>
        </w:tc>
        <w:tc>
          <w:tcPr>
            <w:tcW w:w="1575" w:type="dxa"/>
            <w:tcBorders>
              <w:right w:val="single" w:sz="6" w:space="0" w:color="auto"/>
            </w:tcBorders>
          </w:tcPr>
          <w:p w:rsidR="00000000" w:rsidRDefault="007F77FB">
            <w:pPr>
              <w:jc w:val="center"/>
            </w:pPr>
            <w:r>
              <w:t xml:space="preserve">60 </w:t>
            </w:r>
          </w:p>
          <w:p w:rsidR="00000000" w:rsidRDefault="007F77FB">
            <w:pPr>
              <w:jc w:val="center"/>
            </w:pPr>
          </w:p>
        </w:tc>
        <w:tc>
          <w:tcPr>
            <w:tcW w:w="1440" w:type="dxa"/>
            <w:tcBorders>
              <w:right w:val="single" w:sz="6" w:space="0" w:color="auto"/>
            </w:tcBorders>
          </w:tcPr>
          <w:p w:rsidR="00000000" w:rsidRDefault="007F77FB">
            <w:r>
              <w:t>1</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Таджикская ССР </w:t>
            </w:r>
          </w:p>
          <w:p w:rsidR="00000000" w:rsidRDefault="007F77FB"/>
        </w:tc>
        <w:tc>
          <w:tcPr>
            <w:tcW w:w="2115" w:type="dxa"/>
            <w:tcBorders>
              <w:left w:val="single" w:sz="6" w:space="0" w:color="auto"/>
              <w:right w:val="single" w:sz="6" w:space="0" w:color="auto"/>
            </w:tcBorders>
          </w:tcPr>
          <w:p w:rsidR="00000000" w:rsidRDefault="007F77FB">
            <w:r>
              <w:t xml:space="preserve">Душанбинское </w:t>
            </w:r>
          </w:p>
          <w:p w:rsidR="00000000" w:rsidRDefault="007F77FB"/>
        </w:tc>
        <w:tc>
          <w:tcPr>
            <w:tcW w:w="1575" w:type="dxa"/>
            <w:tcBorders>
              <w:right w:val="single" w:sz="6" w:space="0" w:color="auto"/>
            </w:tcBorders>
          </w:tcPr>
          <w:p w:rsidR="00000000" w:rsidRDefault="007F77FB">
            <w:pPr>
              <w:jc w:val="center"/>
            </w:pPr>
            <w:r>
              <w:t xml:space="preserve">60 </w:t>
            </w:r>
          </w:p>
          <w:p w:rsidR="00000000" w:rsidRDefault="007F77FB">
            <w:pPr>
              <w:jc w:val="center"/>
            </w:pPr>
          </w:p>
        </w:tc>
        <w:tc>
          <w:tcPr>
            <w:tcW w:w="1440" w:type="dxa"/>
            <w:tcBorders>
              <w:right w:val="single" w:sz="6" w:space="0" w:color="auto"/>
            </w:tcBorders>
          </w:tcPr>
          <w:p w:rsidR="00000000" w:rsidRDefault="007F77FB">
            <w:r>
              <w:t>5</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  </w:t>
            </w:r>
          </w:p>
          <w:p w:rsidR="00000000" w:rsidRDefault="007F77FB"/>
        </w:tc>
        <w:tc>
          <w:tcPr>
            <w:tcW w:w="2115" w:type="dxa"/>
            <w:tcBorders>
              <w:left w:val="single" w:sz="6" w:space="0" w:color="auto"/>
              <w:right w:val="single" w:sz="6" w:space="0" w:color="auto"/>
            </w:tcBorders>
          </w:tcPr>
          <w:p w:rsidR="00000000" w:rsidRDefault="007F77FB">
            <w:r>
              <w:t xml:space="preserve">Джиладинское </w:t>
            </w:r>
          </w:p>
          <w:p w:rsidR="00000000" w:rsidRDefault="007F77FB"/>
        </w:tc>
        <w:tc>
          <w:tcPr>
            <w:tcW w:w="1575" w:type="dxa"/>
            <w:tcBorders>
              <w:right w:val="single" w:sz="6" w:space="0" w:color="auto"/>
            </w:tcBorders>
          </w:tcPr>
          <w:p w:rsidR="00000000" w:rsidRDefault="007F77FB">
            <w:pPr>
              <w:jc w:val="center"/>
            </w:pPr>
            <w:r>
              <w:t xml:space="preserve">70 </w:t>
            </w:r>
          </w:p>
          <w:p w:rsidR="00000000" w:rsidRDefault="007F77FB">
            <w:pPr>
              <w:jc w:val="center"/>
            </w:pPr>
          </w:p>
        </w:tc>
        <w:tc>
          <w:tcPr>
            <w:tcW w:w="1440" w:type="dxa"/>
            <w:tcBorders>
              <w:right w:val="single" w:sz="6" w:space="0" w:color="auto"/>
            </w:tcBorders>
          </w:tcPr>
          <w:p w:rsidR="00000000" w:rsidRDefault="007F77FB">
            <w:r>
              <w:t>1</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  </w:t>
            </w:r>
          </w:p>
          <w:p w:rsidR="00000000" w:rsidRDefault="007F77FB"/>
        </w:tc>
        <w:tc>
          <w:tcPr>
            <w:tcW w:w="2115" w:type="dxa"/>
            <w:tcBorders>
              <w:left w:val="single" w:sz="6" w:space="0" w:color="auto"/>
              <w:right w:val="single" w:sz="6" w:space="0" w:color="auto"/>
            </w:tcBorders>
          </w:tcPr>
          <w:p w:rsidR="00000000" w:rsidRDefault="007F77FB">
            <w:r>
              <w:t xml:space="preserve">Иссык-Атинское </w:t>
            </w:r>
          </w:p>
          <w:p w:rsidR="00000000" w:rsidRDefault="007F77FB"/>
        </w:tc>
        <w:tc>
          <w:tcPr>
            <w:tcW w:w="1575" w:type="dxa"/>
            <w:tcBorders>
              <w:right w:val="single" w:sz="6" w:space="0" w:color="auto"/>
            </w:tcBorders>
          </w:tcPr>
          <w:p w:rsidR="00000000" w:rsidRDefault="007F77FB">
            <w:pPr>
              <w:jc w:val="center"/>
            </w:pPr>
            <w:r>
              <w:t xml:space="preserve">41-55 </w:t>
            </w:r>
          </w:p>
          <w:p w:rsidR="00000000" w:rsidRDefault="007F77FB">
            <w:pPr>
              <w:jc w:val="center"/>
            </w:pPr>
          </w:p>
        </w:tc>
        <w:tc>
          <w:tcPr>
            <w:tcW w:w="1440" w:type="dxa"/>
            <w:tcBorders>
              <w:right w:val="single" w:sz="6" w:space="0" w:color="auto"/>
            </w:tcBorders>
          </w:tcPr>
          <w:p w:rsidR="00000000" w:rsidRDefault="007F77FB">
            <w:r>
              <w:t>0,3</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Казахская ССР </w:t>
            </w:r>
          </w:p>
          <w:p w:rsidR="00000000" w:rsidRDefault="007F77FB"/>
        </w:tc>
        <w:tc>
          <w:tcPr>
            <w:tcW w:w="2115" w:type="dxa"/>
            <w:tcBorders>
              <w:left w:val="single" w:sz="6" w:space="0" w:color="auto"/>
              <w:right w:val="single" w:sz="6" w:space="0" w:color="auto"/>
            </w:tcBorders>
          </w:tcPr>
          <w:p w:rsidR="00000000" w:rsidRDefault="007F77FB">
            <w:r>
              <w:t xml:space="preserve">Панфиловское </w:t>
            </w:r>
          </w:p>
          <w:p w:rsidR="00000000" w:rsidRDefault="007F77FB"/>
        </w:tc>
        <w:tc>
          <w:tcPr>
            <w:tcW w:w="1575" w:type="dxa"/>
            <w:tcBorders>
              <w:right w:val="single" w:sz="6" w:space="0" w:color="auto"/>
            </w:tcBorders>
          </w:tcPr>
          <w:p w:rsidR="00000000" w:rsidRDefault="007F77FB">
            <w:pPr>
              <w:jc w:val="center"/>
            </w:pPr>
            <w:r>
              <w:t xml:space="preserve">95 </w:t>
            </w:r>
          </w:p>
          <w:p w:rsidR="00000000" w:rsidRDefault="007F77FB">
            <w:pPr>
              <w:jc w:val="center"/>
            </w:pPr>
          </w:p>
        </w:tc>
        <w:tc>
          <w:tcPr>
            <w:tcW w:w="1440" w:type="dxa"/>
            <w:tcBorders>
              <w:right w:val="single" w:sz="6" w:space="0" w:color="auto"/>
            </w:tcBorders>
          </w:tcPr>
          <w:p w:rsidR="00000000" w:rsidRDefault="007F77FB">
            <w:r>
              <w:t>1-2</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Ханты-Мансийский национальный округ </w:t>
            </w:r>
          </w:p>
          <w:p w:rsidR="00000000" w:rsidRDefault="007F77FB"/>
        </w:tc>
        <w:tc>
          <w:tcPr>
            <w:tcW w:w="2115" w:type="dxa"/>
            <w:tcBorders>
              <w:left w:val="single" w:sz="6" w:space="0" w:color="auto"/>
              <w:right w:val="single" w:sz="6" w:space="0" w:color="auto"/>
            </w:tcBorders>
          </w:tcPr>
          <w:p w:rsidR="00000000" w:rsidRDefault="007F77FB">
            <w:r>
              <w:t xml:space="preserve">Тобольское </w:t>
            </w:r>
          </w:p>
          <w:p w:rsidR="00000000" w:rsidRDefault="007F77FB"/>
        </w:tc>
        <w:tc>
          <w:tcPr>
            <w:tcW w:w="1575" w:type="dxa"/>
            <w:tcBorders>
              <w:right w:val="single" w:sz="6" w:space="0" w:color="auto"/>
            </w:tcBorders>
          </w:tcPr>
          <w:p w:rsidR="00000000" w:rsidRDefault="007F77FB">
            <w:pPr>
              <w:jc w:val="center"/>
            </w:pPr>
            <w:r>
              <w:t xml:space="preserve">70 </w:t>
            </w:r>
          </w:p>
          <w:p w:rsidR="00000000" w:rsidRDefault="007F77FB">
            <w:pPr>
              <w:jc w:val="center"/>
            </w:pPr>
          </w:p>
        </w:tc>
        <w:tc>
          <w:tcPr>
            <w:tcW w:w="1440" w:type="dxa"/>
            <w:tcBorders>
              <w:right w:val="single" w:sz="6" w:space="0" w:color="auto"/>
            </w:tcBorders>
          </w:tcPr>
          <w:p w:rsidR="00000000" w:rsidRDefault="007F77FB">
            <w:r>
              <w:t>17</w:t>
            </w:r>
          </w:p>
          <w:p w:rsidR="00000000" w:rsidRDefault="007F77FB"/>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Омская область </w:t>
            </w:r>
          </w:p>
          <w:p w:rsidR="00000000" w:rsidRDefault="007F77FB"/>
        </w:tc>
        <w:tc>
          <w:tcPr>
            <w:tcW w:w="2115" w:type="dxa"/>
            <w:tcBorders>
              <w:left w:val="single" w:sz="6" w:space="0" w:color="auto"/>
              <w:right w:val="single" w:sz="6" w:space="0" w:color="auto"/>
            </w:tcBorders>
          </w:tcPr>
          <w:p w:rsidR="00000000" w:rsidRDefault="007F77FB">
            <w:r>
              <w:t xml:space="preserve">Омское </w:t>
            </w:r>
          </w:p>
          <w:p w:rsidR="00000000" w:rsidRDefault="007F77FB"/>
        </w:tc>
        <w:tc>
          <w:tcPr>
            <w:tcW w:w="1575" w:type="dxa"/>
            <w:tcBorders>
              <w:right w:val="single" w:sz="6" w:space="0" w:color="auto"/>
            </w:tcBorders>
          </w:tcPr>
          <w:p w:rsidR="00000000" w:rsidRDefault="007F77FB">
            <w:pPr>
              <w:jc w:val="center"/>
            </w:pPr>
            <w:r>
              <w:t xml:space="preserve">70 </w:t>
            </w:r>
          </w:p>
          <w:p w:rsidR="00000000" w:rsidRDefault="007F77FB">
            <w:pPr>
              <w:jc w:val="center"/>
            </w:pPr>
          </w:p>
        </w:tc>
        <w:tc>
          <w:tcPr>
            <w:tcW w:w="1440" w:type="dxa"/>
            <w:tcBorders>
              <w:right w:val="single" w:sz="6" w:space="0" w:color="auto"/>
            </w:tcBorders>
          </w:tcPr>
          <w:p w:rsidR="00000000" w:rsidRDefault="007F77FB">
            <w:r>
              <w:t>25</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Томская область </w:t>
            </w:r>
          </w:p>
          <w:p w:rsidR="00000000" w:rsidRDefault="007F77FB"/>
        </w:tc>
        <w:tc>
          <w:tcPr>
            <w:tcW w:w="2115" w:type="dxa"/>
            <w:tcBorders>
              <w:left w:val="single" w:sz="6" w:space="0" w:color="auto"/>
              <w:right w:val="single" w:sz="6" w:space="0" w:color="auto"/>
            </w:tcBorders>
          </w:tcPr>
          <w:p w:rsidR="00000000" w:rsidRDefault="007F77FB">
            <w:r>
              <w:t xml:space="preserve">Колпашевское </w:t>
            </w:r>
          </w:p>
          <w:p w:rsidR="00000000" w:rsidRDefault="007F77FB"/>
        </w:tc>
        <w:tc>
          <w:tcPr>
            <w:tcW w:w="1575" w:type="dxa"/>
            <w:tcBorders>
              <w:right w:val="single" w:sz="6" w:space="0" w:color="auto"/>
            </w:tcBorders>
          </w:tcPr>
          <w:p w:rsidR="00000000" w:rsidRDefault="007F77FB">
            <w:pPr>
              <w:jc w:val="center"/>
            </w:pPr>
            <w:r>
              <w:t xml:space="preserve">60-70 </w:t>
            </w:r>
          </w:p>
          <w:p w:rsidR="00000000" w:rsidRDefault="007F77FB">
            <w:pPr>
              <w:jc w:val="center"/>
            </w:pPr>
          </w:p>
        </w:tc>
        <w:tc>
          <w:tcPr>
            <w:tcW w:w="1440" w:type="dxa"/>
            <w:tcBorders>
              <w:right w:val="single" w:sz="6" w:space="0" w:color="auto"/>
            </w:tcBorders>
          </w:tcPr>
          <w:p w:rsidR="00000000" w:rsidRDefault="007F77FB">
            <w:r>
              <w:t>1-3</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Бурят</w:t>
            </w:r>
            <w:r>
              <w:t xml:space="preserve">ская АССР </w:t>
            </w:r>
          </w:p>
          <w:p w:rsidR="00000000" w:rsidRDefault="007F77FB"/>
        </w:tc>
        <w:tc>
          <w:tcPr>
            <w:tcW w:w="2115" w:type="dxa"/>
            <w:tcBorders>
              <w:left w:val="single" w:sz="6" w:space="0" w:color="auto"/>
              <w:right w:val="single" w:sz="6" w:space="0" w:color="auto"/>
            </w:tcBorders>
          </w:tcPr>
          <w:p w:rsidR="00000000" w:rsidRDefault="007F77FB">
            <w:r>
              <w:t xml:space="preserve">Ирканинское </w:t>
            </w:r>
          </w:p>
          <w:p w:rsidR="00000000" w:rsidRDefault="007F77FB"/>
        </w:tc>
        <w:tc>
          <w:tcPr>
            <w:tcW w:w="1575" w:type="dxa"/>
            <w:tcBorders>
              <w:right w:val="single" w:sz="6" w:space="0" w:color="auto"/>
            </w:tcBorders>
          </w:tcPr>
          <w:p w:rsidR="00000000" w:rsidRDefault="007F77FB">
            <w:pPr>
              <w:jc w:val="center"/>
            </w:pPr>
            <w:r>
              <w:t xml:space="preserve">50 </w:t>
            </w:r>
          </w:p>
          <w:p w:rsidR="00000000" w:rsidRDefault="007F77FB">
            <w:pPr>
              <w:jc w:val="center"/>
            </w:pPr>
          </w:p>
        </w:tc>
        <w:tc>
          <w:tcPr>
            <w:tcW w:w="1440" w:type="dxa"/>
            <w:tcBorders>
              <w:right w:val="single" w:sz="6" w:space="0" w:color="auto"/>
            </w:tcBorders>
          </w:tcPr>
          <w:p w:rsidR="00000000" w:rsidRDefault="007F77FB">
            <w:r>
              <w:t>0,5</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  </w:t>
            </w:r>
          </w:p>
          <w:p w:rsidR="00000000" w:rsidRDefault="007F77FB"/>
        </w:tc>
        <w:tc>
          <w:tcPr>
            <w:tcW w:w="2115" w:type="dxa"/>
            <w:tcBorders>
              <w:left w:val="single" w:sz="6" w:space="0" w:color="auto"/>
              <w:right w:val="single" w:sz="6" w:space="0" w:color="auto"/>
            </w:tcBorders>
          </w:tcPr>
          <w:p w:rsidR="00000000" w:rsidRDefault="007F77FB">
            <w:r>
              <w:t xml:space="preserve">Могойское </w:t>
            </w:r>
          </w:p>
          <w:p w:rsidR="00000000" w:rsidRDefault="007F77FB"/>
        </w:tc>
        <w:tc>
          <w:tcPr>
            <w:tcW w:w="1575" w:type="dxa"/>
            <w:tcBorders>
              <w:right w:val="single" w:sz="6" w:space="0" w:color="auto"/>
            </w:tcBorders>
          </w:tcPr>
          <w:p w:rsidR="00000000" w:rsidRDefault="007F77FB">
            <w:pPr>
              <w:jc w:val="center"/>
            </w:pPr>
            <w:r>
              <w:t xml:space="preserve">80 </w:t>
            </w:r>
          </w:p>
          <w:p w:rsidR="00000000" w:rsidRDefault="007F77FB">
            <w:pPr>
              <w:jc w:val="center"/>
            </w:pPr>
          </w:p>
        </w:tc>
        <w:tc>
          <w:tcPr>
            <w:tcW w:w="1440" w:type="dxa"/>
            <w:tcBorders>
              <w:right w:val="single" w:sz="6" w:space="0" w:color="auto"/>
            </w:tcBorders>
          </w:tcPr>
          <w:p w:rsidR="00000000" w:rsidRDefault="007F77FB">
            <w:r>
              <w:t>0,5</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  </w:t>
            </w:r>
          </w:p>
          <w:p w:rsidR="00000000" w:rsidRDefault="007F77FB"/>
        </w:tc>
        <w:tc>
          <w:tcPr>
            <w:tcW w:w="2115" w:type="dxa"/>
            <w:tcBorders>
              <w:left w:val="single" w:sz="6" w:space="0" w:color="auto"/>
              <w:right w:val="single" w:sz="6" w:space="0" w:color="auto"/>
            </w:tcBorders>
          </w:tcPr>
          <w:p w:rsidR="00000000" w:rsidRDefault="007F77FB">
            <w:r>
              <w:t xml:space="preserve">Сейюйское </w:t>
            </w:r>
          </w:p>
          <w:p w:rsidR="00000000" w:rsidRDefault="007F77FB"/>
        </w:tc>
        <w:tc>
          <w:tcPr>
            <w:tcW w:w="1575" w:type="dxa"/>
            <w:tcBorders>
              <w:right w:val="single" w:sz="6" w:space="0" w:color="auto"/>
            </w:tcBorders>
          </w:tcPr>
          <w:p w:rsidR="00000000" w:rsidRDefault="007F77FB">
            <w:pPr>
              <w:jc w:val="center"/>
            </w:pPr>
            <w:r>
              <w:t xml:space="preserve">55-60 </w:t>
            </w:r>
          </w:p>
          <w:p w:rsidR="00000000" w:rsidRDefault="007F77FB">
            <w:pPr>
              <w:jc w:val="center"/>
            </w:pPr>
          </w:p>
        </w:tc>
        <w:tc>
          <w:tcPr>
            <w:tcW w:w="1440" w:type="dxa"/>
            <w:tcBorders>
              <w:right w:val="single" w:sz="6" w:space="0" w:color="auto"/>
            </w:tcBorders>
          </w:tcPr>
          <w:p w:rsidR="00000000" w:rsidRDefault="007F77FB">
            <w:r>
              <w:t>0,5</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  </w:t>
            </w:r>
          </w:p>
          <w:p w:rsidR="00000000" w:rsidRDefault="007F77FB"/>
        </w:tc>
        <w:tc>
          <w:tcPr>
            <w:tcW w:w="2115" w:type="dxa"/>
            <w:tcBorders>
              <w:left w:val="single" w:sz="6" w:space="0" w:color="auto"/>
              <w:right w:val="single" w:sz="6" w:space="0" w:color="auto"/>
            </w:tcBorders>
          </w:tcPr>
          <w:p w:rsidR="00000000" w:rsidRDefault="007F77FB">
            <w:r>
              <w:t xml:space="preserve">Горячинское </w:t>
            </w:r>
          </w:p>
          <w:p w:rsidR="00000000" w:rsidRDefault="007F77FB"/>
        </w:tc>
        <w:tc>
          <w:tcPr>
            <w:tcW w:w="1575" w:type="dxa"/>
            <w:tcBorders>
              <w:right w:val="single" w:sz="6" w:space="0" w:color="auto"/>
            </w:tcBorders>
          </w:tcPr>
          <w:p w:rsidR="00000000" w:rsidRDefault="007F77FB">
            <w:pPr>
              <w:jc w:val="center"/>
            </w:pPr>
            <w:r>
              <w:t xml:space="preserve">55 </w:t>
            </w:r>
          </w:p>
          <w:p w:rsidR="00000000" w:rsidRDefault="007F77FB">
            <w:pPr>
              <w:jc w:val="center"/>
            </w:pPr>
          </w:p>
        </w:tc>
        <w:tc>
          <w:tcPr>
            <w:tcW w:w="1440" w:type="dxa"/>
            <w:tcBorders>
              <w:right w:val="single" w:sz="6" w:space="0" w:color="auto"/>
            </w:tcBorders>
          </w:tcPr>
          <w:p w:rsidR="00000000" w:rsidRDefault="007F77FB">
            <w:r>
              <w:t>0,6</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  </w:t>
            </w:r>
          </w:p>
          <w:p w:rsidR="00000000" w:rsidRDefault="007F77FB"/>
        </w:tc>
        <w:tc>
          <w:tcPr>
            <w:tcW w:w="2115" w:type="dxa"/>
            <w:tcBorders>
              <w:left w:val="single" w:sz="6" w:space="0" w:color="auto"/>
              <w:right w:val="single" w:sz="6" w:space="0" w:color="auto"/>
            </w:tcBorders>
          </w:tcPr>
          <w:p w:rsidR="00000000" w:rsidRDefault="007F77FB">
            <w:r>
              <w:t xml:space="preserve">Аллинское </w:t>
            </w:r>
          </w:p>
          <w:p w:rsidR="00000000" w:rsidRDefault="007F77FB"/>
        </w:tc>
        <w:tc>
          <w:tcPr>
            <w:tcW w:w="1575" w:type="dxa"/>
            <w:tcBorders>
              <w:right w:val="single" w:sz="6" w:space="0" w:color="auto"/>
            </w:tcBorders>
          </w:tcPr>
          <w:p w:rsidR="00000000" w:rsidRDefault="007F77FB">
            <w:pPr>
              <w:jc w:val="center"/>
            </w:pPr>
            <w:r>
              <w:t xml:space="preserve">75 </w:t>
            </w:r>
          </w:p>
          <w:p w:rsidR="00000000" w:rsidRDefault="007F77FB">
            <w:pPr>
              <w:jc w:val="center"/>
            </w:pPr>
          </w:p>
        </w:tc>
        <w:tc>
          <w:tcPr>
            <w:tcW w:w="1440" w:type="dxa"/>
            <w:tcBorders>
              <w:right w:val="single" w:sz="6" w:space="0" w:color="auto"/>
            </w:tcBorders>
          </w:tcPr>
          <w:p w:rsidR="00000000" w:rsidRDefault="007F77FB">
            <w:r>
              <w:t>0,5</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  </w:t>
            </w:r>
          </w:p>
          <w:p w:rsidR="00000000" w:rsidRDefault="007F77FB"/>
        </w:tc>
        <w:tc>
          <w:tcPr>
            <w:tcW w:w="2115" w:type="dxa"/>
            <w:tcBorders>
              <w:left w:val="single" w:sz="6" w:space="0" w:color="auto"/>
              <w:right w:val="single" w:sz="6" w:space="0" w:color="auto"/>
            </w:tcBorders>
          </w:tcPr>
          <w:p w:rsidR="00000000" w:rsidRDefault="007F77FB">
            <w:r>
              <w:t xml:space="preserve">Селенгинское </w:t>
            </w:r>
          </w:p>
          <w:p w:rsidR="00000000" w:rsidRDefault="007F77FB"/>
        </w:tc>
        <w:tc>
          <w:tcPr>
            <w:tcW w:w="1575" w:type="dxa"/>
            <w:tcBorders>
              <w:right w:val="single" w:sz="6" w:space="0" w:color="auto"/>
            </w:tcBorders>
          </w:tcPr>
          <w:p w:rsidR="00000000" w:rsidRDefault="007F77FB">
            <w:pPr>
              <w:jc w:val="center"/>
            </w:pPr>
            <w:r>
              <w:t xml:space="preserve">60-70 </w:t>
            </w:r>
          </w:p>
          <w:p w:rsidR="00000000" w:rsidRDefault="007F77FB">
            <w:pPr>
              <w:jc w:val="center"/>
            </w:pPr>
          </w:p>
        </w:tc>
        <w:tc>
          <w:tcPr>
            <w:tcW w:w="1440" w:type="dxa"/>
            <w:tcBorders>
              <w:right w:val="single" w:sz="6" w:space="0" w:color="auto"/>
            </w:tcBorders>
          </w:tcPr>
          <w:p w:rsidR="00000000" w:rsidRDefault="007F77FB">
            <w:r>
              <w:t>1-2</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  </w:t>
            </w:r>
          </w:p>
          <w:p w:rsidR="00000000" w:rsidRDefault="007F77FB"/>
        </w:tc>
        <w:tc>
          <w:tcPr>
            <w:tcW w:w="2115" w:type="dxa"/>
            <w:tcBorders>
              <w:left w:val="single" w:sz="6" w:space="0" w:color="auto"/>
              <w:right w:val="single" w:sz="6" w:space="0" w:color="auto"/>
            </w:tcBorders>
          </w:tcPr>
          <w:p w:rsidR="00000000" w:rsidRDefault="007F77FB">
            <w:r>
              <w:t xml:space="preserve">Питателевское </w:t>
            </w:r>
          </w:p>
          <w:p w:rsidR="00000000" w:rsidRDefault="007F77FB"/>
        </w:tc>
        <w:tc>
          <w:tcPr>
            <w:tcW w:w="1575" w:type="dxa"/>
            <w:tcBorders>
              <w:right w:val="single" w:sz="6" w:space="0" w:color="auto"/>
            </w:tcBorders>
          </w:tcPr>
          <w:p w:rsidR="00000000" w:rsidRDefault="007F77FB">
            <w:pPr>
              <w:jc w:val="center"/>
            </w:pPr>
            <w:r>
              <w:t xml:space="preserve">60-70 </w:t>
            </w:r>
          </w:p>
          <w:p w:rsidR="00000000" w:rsidRDefault="007F77FB">
            <w:pPr>
              <w:jc w:val="center"/>
            </w:pPr>
          </w:p>
        </w:tc>
        <w:tc>
          <w:tcPr>
            <w:tcW w:w="1440" w:type="dxa"/>
            <w:tcBorders>
              <w:right w:val="single" w:sz="6" w:space="0" w:color="auto"/>
            </w:tcBorders>
          </w:tcPr>
          <w:p w:rsidR="00000000" w:rsidRDefault="007F77FB">
            <w:r>
              <w:t>1-2</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Полуостров Чукотка </w:t>
            </w:r>
          </w:p>
          <w:p w:rsidR="00000000" w:rsidRDefault="007F77FB"/>
        </w:tc>
        <w:tc>
          <w:tcPr>
            <w:tcW w:w="2115" w:type="dxa"/>
            <w:tcBorders>
              <w:left w:val="single" w:sz="6" w:space="0" w:color="auto"/>
              <w:right w:val="single" w:sz="6" w:space="0" w:color="auto"/>
            </w:tcBorders>
          </w:tcPr>
          <w:p w:rsidR="00000000" w:rsidRDefault="007F77FB">
            <w:r>
              <w:t xml:space="preserve">Чаплинское </w:t>
            </w:r>
          </w:p>
          <w:p w:rsidR="00000000" w:rsidRDefault="007F77FB"/>
        </w:tc>
        <w:tc>
          <w:tcPr>
            <w:tcW w:w="1575" w:type="dxa"/>
            <w:tcBorders>
              <w:right w:val="single" w:sz="6" w:space="0" w:color="auto"/>
            </w:tcBorders>
          </w:tcPr>
          <w:p w:rsidR="00000000" w:rsidRDefault="007F77FB">
            <w:pPr>
              <w:jc w:val="center"/>
            </w:pPr>
            <w:r>
              <w:t xml:space="preserve">80-85 </w:t>
            </w:r>
          </w:p>
          <w:p w:rsidR="00000000" w:rsidRDefault="007F77FB">
            <w:pPr>
              <w:jc w:val="center"/>
            </w:pPr>
          </w:p>
        </w:tc>
        <w:tc>
          <w:tcPr>
            <w:tcW w:w="1440" w:type="dxa"/>
            <w:tcBorders>
              <w:right w:val="single" w:sz="6" w:space="0" w:color="auto"/>
            </w:tcBorders>
          </w:tcPr>
          <w:p w:rsidR="00000000" w:rsidRDefault="007F77FB">
            <w:r>
              <w:t>18</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Магаданская область </w:t>
            </w:r>
          </w:p>
          <w:p w:rsidR="00000000" w:rsidRDefault="007F77FB"/>
        </w:tc>
        <w:tc>
          <w:tcPr>
            <w:tcW w:w="2115" w:type="dxa"/>
            <w:tcBorders>
              <w:left w:val="single" w:sz="6" w:space="0" w:color="auto"/>
              <w:right w:val="single" w:sz="6" w:space="0" w:color="auto"/>
            </w:tcBorders>
          </w:tcPr>
          <w:p w:rsidR="00000000" w:rsidRDefault="007F77FB">
            <w:r>
              <w:t xml:space="preserve">Таватумское </w:t>
            </w:r>
          </w:p>
          <w:p w:rsidR="00000000" w:rsidRDefault="007F77FB"/>
        </w:tc>
        <w:tc>
          <w:tcPr>
            <w:tcW w:w="1575" w:type="dxa"/>
            <w:tcBorders>
              <w:right w:val="single" w:sz="6" w:space="0" w:color="auto"/>
            </w:tcBorders>
          </w:tcPr>
          <w:p w:rsidR="00000000" w:rsidRDefault="007F77FB">
            <w:pPr>
              <w:jc w:val="center"/>
            </w:pPr>
            <w:r>
              <w:t xml:space="preserve">60 </w:t>
            </w:r>
          </w:p>
          <w:p w:rsidR="00000000" w:rsidRDefault="007F77FB">
            <w:pPr>
              <w:jc w:val="center"/>
            </w:pPr>
          </w:p>
        </w:tc>
        <w:tc>
          <w:tcPr>
            <w:tcW w:w="1440" w:type="dxa"/>
            <w:tcBorders>
              <w:right w:val="single" w:sz="6" w:space="0" w:color="auto"/>
            </w:tcBorders>
          </w:tcPr>
          <w:p w:rsidR="00000000" w:rsidRDefault="007F77FB">
            <w:r>
              <w:t>15</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  </w:t>
            </w:r>
          </w:p>
          <w:p w:rsidR="00000000" w:rsidRDefault="007F77FB"/>
        </w:tc>
        <w:tc>
          <w:tcPr>
            <w:tcW w:w="2115" w:type="dxa"/>
            <w:tcBorders>
              <w:left w:val="single" w:sz="6" w:space="0" w:color="auto"/>
              <w:right w:val="single" w:sz="6" w:space="0" w:color="auto"/>
            </w:tcBorders>
          </w:tcPr>
          <w:p w:rsidR="00000000" w:rsidRDefault="007F77FB">
            <w:r>
              <w:t xml:space="preserve">Тальское </w:t>
            </w:r>
          </w:p>
          <w:p w:rsidR="00000000" w:rsidRDefault="007F77FB"/>
        </w:tc>
        <w:tc>
          <w:tcPr>
            <w:tcW w:w="1575" w:type="dxa"/>
            <w:tcBorders>
              <w:right w:val="single" w:sz="6" w:space="0" w:color="auto"/>
            </w:tcBorders>
          </w:tcPr>
          <w:p w:rsidR="00000000" w:rsidRDefault="007F77FB">
            <w:pPr>
              <w:jc w:val="center"/>
            </w:pPr>
            <w:r>
              <w:t xml:space="preserve">90 </w:t>
            </w:r>
          </w:p>
          <w:p w:rsidR="00000000" w:rsidRDefault="007F77FB">
            <w:pPr>
              <w:jc w:val="center"/>
            </w:pPr>
          </w:p>
        </w:tc>
        <w:tc>
          <w:tcPr>
            <w:tcW w:w="1440" w:type="dxa"/>
            <w:tcBorders>
              <w:right w:val="single" w:sz="6" w:space="0" w:color="auto"/>
            </w:tcBorders>
          </w:tcPr>
          <w:p w:rsidR="00000000" w:rsidRDefault="007F77FB">
            <w:r>
              <w:t>0,5</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Полуостров Камчатка </w:t>
            </w:r>
          </w:p>
          <w:p w:rsidR="00000000" w:rsidRDefault="007F77FB"/>
        </w:tc>
        <w:tc>
          <w:tcPr>
            <w:tcW w:w="2115" w:type="dxa"/>
            <w:tcBorders>
              <w:left w:val="single" w:sz="6" w:space="0" w:color="auto"/>
              <w:right w:val="single" w:sz="6" w:space="0" w:color="auto"/>
            </w:tcBorders>
          </w:tcPr>
          <w:p w:rsidR="00000000" w:rsidRDefault="007F77FB">
            <w:r>
              <w:t xml:space="preserve">Таланское </w:t>
            </w:r>
          </w:p>
          <w:p w:rsidR="00000000" w:rsidRDefault="007F77FB"/>
        </w:tc>
        <w:tc>
          <w:tcPr>
            <w:tcW w:w="1575" w:type="dxa"/>
            <w:tcBorders>
              <w:right w:val="single" w:sz="6" w:space="0" w:color="auto"/>
            </w:tcBorders>
          </w:tcPr>
          <w:p w:rsidR="00000000" w:rsidRDefault="007F77FB">
            <w:pPr>
              <w:jc w:val="center"/>
            </w:pPr>
            <w:r>
              <w:t xml:space="preserve">95 </w:t>
            </w:r>
          </w:p>
          <w:p w:rsidR="00000000" w:rsidRDefault="007F77FB">
            <w:pPr>
              <w:jc w:val="center"/>
            </w:pPr>
          </w:p>
        </w:tc>
        <w:tc>
          <w:tcPr>
            <w:tcW w:w="1440" w:type="dxa"/>
            <w:tcBorders>
              <w:right w:val="single" w:sz="6" w:space="0" w:color="auto"/>
            </w:tcBorders>
          </w:tcPr>
          <w:p w:rsidR="00000000" w:rsidRDefault="007F77FB">
            <w:r>
              <w:t>1</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  </w:t>
            </w:r>
          </w:p>
          <w:p w:rsidR="00000000" w:rsidRDefault="007F77FB"/>
        </w:tc>
        <w:tc>
          <w:tcPr>
            <w:tcW w:w="2115" w:type="dxa"/>
            <w:tcBorders>
              <w:left w:val="single" w:sz="6" w:space="0" w:color="auto"/>
              <w:right w:val="single" w:sz="6" w:space="0" w:color="auto"/>
            </w:tcBorders>
          </w:tcPr>
          <w:p w:rsidR="00000000" w:rsidRDefault="007F77FB">
            <w:r>
              <w:t xml:space="preserve">Киреунское </w:t>
            </w:r>
          </w:p>
          <w:p w:rsidR="00000000" w:rsidRDefault="007F77FB"/>
        </w:tc>
        <w:tc>
          <w:tcPr>
            <w:tcW w:w="1575" w:type="dxa"/>
            <w:tcBorders>
              <w:right w:val="single" w:sz="6" w:space="0" w:color="auto"/>
            </w:tcBorders>
          </w:tcPr>
          <w:p w:rsidR="00000000" w:rsidRDefault="007F77FB">
            <w:pPr>
              <w:jc w:val="center"/>
            </w:pPr>
            <w:r>
              <w:t xml:space="preserve">100 </w:t>
            </w:r>
          </w:p>
          <w:p w:rsidR="00000000" w:rsidRDefault="007F77FB">
            <w:pPr>
              <w:jc w:val="center"/>
            </w:pPr>
          </w:p>
        </w:tc>
        <w:tc>
          <w:tcPr>
            <w:tcW w:w="1440" w:type="dxa"/>
            <w:tcBorders>
              <w:right w:val="single" w:sz="6" w:space="0" w:color="auto"/>
            </w:tcBorders>
          </w:tcPr>
          <w:p w:rsidR="00000000" w:rsidRDefault="007F77FB">
            <w:r>
              <w:t>1-3</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  </w:t>
            </w:r>
          </w:p>
          <w:p w:rsidR="00000000" w:rsidRDefault="007F77FB"/>
        </w:tc>
        <w:tc>
          <w:tcPr>
            <w:tcW w:w="2115" w:type="dxa"/>
            <w:tcBorders>
              <w:left w:val="single" w:sz="6" w:space="0" w:color="auto"/>
              <w:right w:val="single" w:sz="6" w:space="0" w:color="auto"/>
            </w:tcBorders>
          </w:tcPr>
          <w:p w:rsidR="00000000" w:rsidRDefault="007F77FB">
            <w:r>
              <w:t xml:space="preserve">Семлячинское </w:t>
            </w:r>
          </w:p>
          <w:p w:rsidR="00000000" w:rsidRDefault="007F77FB"/>
        </w:tc>
        <w:tc>
          <w:tcPr>
            <w:tcW w:w="1575" w:type="dxa"/>
            <w:tcBorders>
              <w:right w:val="single" w:sz="6" w:space="0" w:color="auto"/>
            </w:tcBorders>
          </w:tcPr>
          <w:p w:rsidR="00000000" w:rsidRDefault="007F77FB">
            <w:pPr>
              <w:jc w:val="center"/>
            </w:pPr>
            <w:r>
              <w:t xml:space="preserve">150-200 </w:t>
            </w:r>
          </w:p>
          <w:p w:rsidR="00000000" w:rsidRDefault="007F77FB">
            <w:pPr>
              <w:jc w:val="center"/>
            </w:pPr>
          </w:p>
        </w:tc>
        <w:tc>
          <w:tcPr>
            <w:tcW w:w="1440" w:type="dxa"/>
            <w:tcBorders>
              <w:right w:val="single" w:sz="6" w:space="0" w:color="auto"/>
            </w:tcBorders>
          </w:tcPr>
          <w:p w:rsidR="00000000" w:rsidRDefault="007F77FB">
            <w:r>
              <w:t>2-3</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  </w:t>
            </w:r>
          </w:p>
          <w:p w:rsidR="00000000" w:rsidRDefault="007F77FB"/>
        </w:tc>
        <w:tc>
          <w:tcPr>
            <w:tcW w:w="2115" w:type="dxa"/>
            <w:tcBorders>
              <w:left w:val="single" w:sz="6" w:space="0" w:color="auto"/>
              <w:right w:val="single" w:sz="6" w:space="0" w:color="auto"/>
            </w:tcBorders>
          </w:tcPr>
          <w:p w:rsidR="00000000" w:rsidRDefault="007F77FB">
            <w:r>
              <w:t xml:space="preserve">Малкинское </w:t>
            </w:r>
          </w:p>
          <w:p w:rsidR="00000000" w:rsidRDefault="007F77FB"/>
        </w:tc>
        <w:tc>
          <w:tcPr>
            <w:tcW w:w="1575" w:type="dxa"/>
            <w:tcBorders>
              <w:right w:val="single" w:sz="6" w:space="0" w:color="auto"/>
            </w:tcBorders>
          </w:tcPr>
          <w:p w:rsidR="00000000" w:rsidRDefault="007F77FB">
            <w:pPr>
              <w:jc w:val="center"/>
            </w:pPr>
            <w:r>
              <w:t xml:space="preserve">80-85 </w:t>
            </w:r>
          </w:p>
          <w:p w:rsidR="00000000" w:rsidRDefault="007F77FB">
            <w:pPr>
              <w:jc w:val="center"/>
            </w:pPr>
          </w:p>
        </w:tc>
        <w:tc>
          <w:tcPr>
            <w:tcW w:w="1440" w:type="dxa"/>
            <w:tcBorders>
              <w:right w:val="single" w:sz="6" w:space="0" w:color="auto"/>
            </w:tcBorders>
          </w:tcPr>
          <w:p w:rsidR="00000000" w:rsidRDefault="007F77FB">
            <w:r>
              <w:t>1</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  </w:t>
            </w:r>
          </w:p>
          <w:p w:rsidR="00000000" w:rsidRDefault="007F77FB"/>
        </w:tc>
        <w:tc>
          <w:tcPr>
            <w:tcW w:w="2115" w:type="dxa"/>
            <w:tcBorders>
              <w:left w:val="single" w:sz="6" w:space="0" w:color="auto"/>
              <w:right w:val="single" w:sz="6" w:space="0" w:color="auto"/>
            </w:tcBorders>
          </w:tcPr>
          <w:p w:rsidR="00000000" w:rsidRDefault="007F77FB">
            <w:r>
              <w:t xml:space="preserve">Малычевское </w:t>
            </w:r>
          </w:p>
          <w:p w:rsidR="00000000" w:rsidRDefault="007F77FB"/>
        </w:tc>
        <w:tc>
          <w:tcPr>
            <w:tcW w:w="1575" w:type="dxa"/>
            <w:tcBorders>
              <w:right w:val="single" w:sz="6" w:space="0" w:color="auto"/>
            </w:tcBorders>
          </w:tcPr>
          <w:p w:rsidR="00000000" w:rsidRDefault="007F77FB">
            <w:pPr>
              <w:jc w:val="center"/>
            </w:pPr>
            <w:r>
              <w:t xml:space="preserve">75-80 </w:t>
            </w:r>
          </w:p>
          <w:p w:rsidR="00000000" w:rsidRDefault="007F77FB">
            <w:pPr>
              <w:jc w:val="center"/>
            </w:pPr>
          </w:p>
        </w:tc>
        <w:tc>
          <w:tcPr>
            <w:tcW w:w="1440" w:type="dxa"/>
            <w:tcBorders>
              <w:right w:val="single" w:sz="6" w:space="0" w:color="auto"/>
            </w:tcBorders>
          </w:tcPr>
          <w:p w:rsidR="00000000" w:rsidRDefault="007F77FB">
            <w:r>
              <w:t>4-5</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  </w:t>
            </w:r>
          </w:p>
          <w:p w:rsidR="00000000" w:rsidRDefault="007F77FB"/>
        </w:tc>
        <w:tc>
          <w:tcPr>
            <w:tcW w:w="2115" w:type="dxa"/>
            <w:tcBorders>
              <w:left w:val="single" w:sz="6" w:space="0" w:color="auto"/>
              <w:right w:val="single" w:sz="6" w:space="0" w:color="auto"/>
            </w:tcBorders>
          </w:tcPr>
          <w:p w:rsidR="00000000" w:rsidRDefault="007F77FB">
            <w:r>
              <w:t xml:space="preserve">Больше-Банное </w:t>
            </w:r>
          </w:p>
          <w:p w:rsidR="00000000" w:rsidRDefault="007F77FB"/>
        </w:tc>
        <w:tc>
          <w:tcPr>
            <w:tcW w:w="1575" w:type="dxa"/>
            <w:tcBorders>
              <w:right w:val="single" w:sz="6" w:space="0" w:color="auto"/>
            </w:tcBorders>
          </w:tcPr>
          <w:p w:rsidR="00000000" w:rsidRDefault="007F77FB">
            <w:pPr>
              <w:jc w:val="center"/>
            </w:pPr>
            <w:r>
              <w:t xml:space="preserve">130-270 </w:t>
            </w:r>
          </w:p>
          <w:p w:rsidR="00000000" w:rsidRDefault="007F77FB">
            <w:pPr>
              <w:jc w:val="center"/>
            </w:pPr>
          </w:p>
        </w:tc>
        <w:tc>
          <w:tcPr>
            <w:tcW w:w="1440" w:type="dxa"/>
            <w:tcBorders>
              <w:right w:val="single" w:sz="6" w:space="0" w:color="auto"/>
            </w:tcBorders>
          </w:tcPr>
          <w:p w:rsidR="00000000" w:rsidRDefault="007F77FB">
            <w:r>
              <w:t>2-3</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  </w:t>
            </w:r>
          </w:p>
          <w:p w:rsidR="00000000" w:rsidRDefault="007F77FB"/>
        </w:tc>
        <w:tc>
          <w:tcPr>
            <w:tcW w:w="2115" w:type="dxa"/>
            <w:tcBorders>
              <w:left w:val="single" w:sz="6" w:space="0" w:color="auto"/>
              <w:right w:val="single" w:sz="6" w:space="0" w:color="auto"/>
            </w:tcBorders>
          </w:tcPr>
          <w:p w:rsidR="00000000" w:rsidRDefault="007F77FB">
            <w:r>
              <w:t xml:space="preserve">Паратунское </w:t>
            </w:r>
          </w:p>
          <w:p w:rsidR="00000000" w:rsidRDefault="007F77FB"/>
        </w:tc>
        <w:tc>
          <w:tcPr>
            <w:tcW w:w="1575" w:type="dxa"/>
            <w:tcBorders>
              <w:right w:val="single" w:sz="6" w:space="0" w:color="auto"/>
            </w:tcBorders>
          </w:tcPr>
          <w:p w:rsidR="00000000" w:rsidRDefault="007F77FB">
            <w:pPr>
              <w:jc w:val="center"/>
            </w:pPr>
            <w:r>
              <w:t xml:space="preserve">85 </w:t>
            </w:r>
          </w:p>
          <w:p w:rsidR="00000000" w:rsidRDefault="007F77FB">
            <w:pPr>
              <w:jc w:val="center"/>
            </w:pPr>
          </w:p>
        </w:tc>
        <w:tc>
          <w:tcPr>
            <w:tcW w:w="1440" w:type="dxa"/>
            <w:tcBorders>
              <w:right w:val="single" w:sz="6" w:space="0" w:color="auto"/>
            </w:tcBorders>
          </w:tcPr>
          <w:p w:rsidR="00000000" w:rsidRDefault="007F77FB">
            <w:r>
              <w:t>1-2</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  </w:t>
            </w:r>
          </w:p>
          <w:p w:rsidR="00000000" w:rsidRDefault="007F77FB"/>
        </w:tc>
        <w:tc>
          <w:tcPr>
            <w:tcW w:w="2115" w:type="dxa"/>
            <w:tcBorders>
              <w:left w:val="single" w:sz="6" w:space="0" w:color="auto"/>
              <w:right w:val="single" w:sz="6" w:space="0" w:color="auto"/>
            </w:tcBorders>
          </w:tcPr>
          <w:p w:rsidR="00000000" w:rsidRDefault="007F77FB">
            <w:r>
              <w:t xml:space="preserve">Жировское </w:t>
            </w:r>
          </w:p>
          <w:p w:rsidR="00000000" w:rsidRDefault="007F77FB"/>
        </w:tc>
        <w:tc>
          <w:tcPr>
            <w:tcW w:w="1575" w:type="dxa"/>
            <w:tcBorders>
              <w:right w:val="single" w:sz="6" w:space="0" w:color="auto"/>
            </w:tcBorders>
          </w:tcPr>
          <w:p w:rsidR="00000000" w:rsidRDefault="007F77FB">
            <w:pPr>
              <w:jc w:val="center"/>
            </w:pPr>
            <w:r>
              <w:t xml:space="preserve">150 </w:t>
            </w:r>
          </w:p>
          <w:p w:rsidR="00000000" w:rsidRDefault="007F77FB">
            <w:pPr>
              <w:jc w:val="center"/>
            </w:pPr>
          </w:p>
        </w:tc>
        <w:tc>
          <w:tcPr>
            <w:tcW w:w="1440" w:type="dxa"/>
            <w:tcBorders>
              <w:right w:val="single" w:sz="6" w:space="0" w:color="auto"/>
            </w:tcBorders>
          </w:tcPr>
          <w:p w:rsidR="00000000" w:rsidRDefault="007F77FB">
            <w:r>
              <w:t>2-5</w:t>
            </w:r>
          </w:p>
          <w:p w:rsidR="00000000" w:rsidRDefault="007F77FB"/>
          <w:p w:rsidR="00000000" w:rsidRDefault="007F77FB"/>
        </w:tc>
        <w:tc>
          <w:tcPr>
            <w:tcW w:w="1050" w:type="dxa"/>
            <w:tcBorders>
              <w:right w:val="single" w:sz="6" w:space="0" w:color="auto"/>
            </w:tcBorders>
          </w:tcPr>
          <w:p w:rsidR="00000000" w:rsidRDefault="007F77FB"/>
          <w:p w:rsidR="00000000" w:rsidRDefault="007F77FB"/>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  </w:t>
            </w:r>
          </w:p>
          <w:p w:rsidR="00000000" w:rsidRDefault="007F77FB"/>
        </w:tc>
        <w:tc>
          <w:tcPr>
            <w:tcW w:w="2115" w:type="dxa"/>
            <w:tcBorders>
              <w:left w:val="single" w:sz="6" w:space="0" w:color="auto"/>
              <w:right w:val="single" w:sz="6" w:space="0" w:color="auto"/>
            </w:tcBorders>
          </w:tcPr>
          <w:p w:rsidR="00000000" w:rsidRDefault="007F77FB">
            <w:r>
              <w:t xml:space="preserve">Паужетское </w:t>
            </w:r>
          </w:p>
          <w:p w:rsidR="00000000" w:rsidRDefault="007F77FB"/>
        </w:tc>
        <w:tc>
          <w:tcPr>
            <w:tcW w:w="1575" w:type="dxa"/>
            <w:tcBorders>
              <w:right w:val="single" w:sz="6" w:space="0" w:color="auto"/>
            </w:tcBorders>
          </w:tcPr>
          <w:p w:rsidR="00000000" w:rsidRDefault="007F77FB">
            <w:pPr>
              <w:jc w:val="center"/>
            </w:pPr>
            <w:r>
              <w:t xml:space="preserve">150-200 </w:t>
            </w:r>
          </w:p>
          <w:p w:rsidR="00000000" w:rsidRDefault="007F77FB">
            <w:pPr>
              <w:jc w:val="center"/>
            </w:pPr>
          </w:p>
        </w:tc>
        <w:tc>
          <w:tcPr>
            <w:tcW w:w="1440" w:type="dxa"/>
            <w:tcBorders>
              <w:right w:val="single" w:sz="6" w:space="0" w:color="auto"/>
            </w:tcBorders>
          </w:tcPr>
          <w:p w:rsidR="00000000" w:rsidRDefault="007F77FB">
            <w:r>
              <w:t>3-5</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Остров Сахалин </w:t>
            </w:r>
          </w:p>
          <w:p w:rsidR="00000000" w:rsidRDefault="007F77FB"/>
        </w:tc>
        <w:tc>
          <w:tcPr>
            <w:tcW w:w="2115" w:type="dxa"/>
            <w:tcBorders>
              <w:left w:val="single" w:sz="6" w:space="0" w:color="auto"/>
              <w:right w:val="single" w:sz="6" w:space="0" w:color="auto"/>
            </w:tcBorders>
          </w:tcPr>
          <w:p w:rsidR="00000000" w:rsidRDefault="007F77FB">
            <w:r>
              <w:t xml:space="preserve">Северо-Сахалинское </w:t>
            </w:r>
          </w:p>
          <w:p w:rsidR="00000000" w:rsidRDefault="007F77FB"/>
        </w:tc>
        <w:tc>
          <w:tcPr>
            <w:tcW w:w="1575" w:type="dxa"/>
            <w:tcBorders>
              <w:right w:val="single" w:sz="6" w:space="0" w:color="auto"/>
            </w:tcBorders>
          </w:tcPr>
          <w:p w:rsidR="00000000" w:rsidRDefault="007F77FB">
            <w:pPr>
              <w:jc w:val="center"/>
            </w:pPr>
            <w:r>
              <w:t xml:space="preserve">50-70 </w:t>
            </w:r>
          </w:p>
          <w:p w:rsidR="00000000" w:rsidRDefault="007F77FB">
            <w:pPr>
              <w:jc w:val="center"/>
            </w:pPr>
          </w:p>
        </w:tc>
        <w:tc>
          <w:tcPr>
            <w:tcW w:w="1440" w:type="dxa"/>
            <w:tcBorders>
              <w:right w:val="single" w:sz="6" w:space="0" w:color="auto"/>
            </w:tcBorders>
          </w:tcPr>
          <w:p w:rsidR="00000000" w:rsidRDefault="007F77FB">
            <w:r>
              <w:t>10-15</w:t>
            </w:r>
          </w:p>
          <w:p w:rsidR="00000000" w:rsidRDefault="007F77FB"/>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  </w:t>
            </w:r>
          </w:p>
          <w:p w:rsidR="00000000" w:rsidRDefault="007F77FB"/>
        </w:tc>
        <w:tc>
          <w:tcPr>
            <w:tcW w:w="2115" w:type="dxa"/>
            <w:tcBorders>
              <w:left w:val="single" w:sz="6" w:space="0" w:color="auto"/>
              <w:right w:val="single" w:sz="6" w:space="0" w:color="auto"/>
            </w:tcBorders>
          </w:tcPr>
          <w:p w:rsidR="00000000" w:rsidRDefault="007F77FB">
            <w:r>
              <w:t xml:space="preserve">Паропайское </w:t>
            </w:r>
          </w:p>
          <w:p w:rsidR="00000000" w:rsidRDefault="007F77FB"/>
        </w:tc>
        <w:tc>
          <w:tcPr>
            <w:tcW w:w="1575" w:type="dxa"/>
            <w:tcBorders>
              <w:right w:val="single" w:sz="6" w:space="0" w:color="auto"/>
            </w:tcBorders>
          </w:tcPr>
          <w:p w:rsidR="00000000" w:rsidRDefault="007F77FB">
            <w:pPr>
              <w:jc w:val="center"/>
            </w:pPr>
            <w:r>
              <w:t xml:space="preserve">50-70 </w:t>
            </w:r>
          </w:p>
          <w:p w:rsidR="00000000" w:rsidRDefault="007F77FB">
            <w:pPr>
              <w:jc w:val="center"/>
            </w:pPr>
          </w:p>
        </w:tc>
        <w:tc>
          <w:tcPr>
            <w:tcW w:w="1440" w:type="dxa"/>
            <w:tcBorders>
              <w:right w:val="single" w:sz="6" w:space="0" w:color="auto"/>
            </w:tcBorders>
          </w:tcPr>
          <w:p w:rsidR="00000000" w:rsidRDefault="007F77FB">
            <w:r>
              <w:t>10</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tcBorders>
          </w:tcPr>
          <w:p w:rsidR="00000000" w:rsidRDefault="007F77FB">
            <w:r>
              <w:t xml:space="preserve">  </w:t>
            </w:r>
          </w:p>
          <w:p w:rsidR="00000000" w:rsidRDefault="007F77FB"/>
        </w:tc>
        <w:tc>
          <w:tcPr>
            <w:tcW w:w="2115" w:type="dxa"/>
            <w:tcBorders>
              <w:left w:val="single" w:sz="6" w:space="0" w:color="auto"/>
              <w:right w:val="single" w:sz="6" w:space="0" w:color="auto"/>
            </w:tcBorders>
          </w:tcPr>
          <w:p w:rsidR="00000000" w:rsidRDefault="007F77FB">
            <w:r>
              <w:t xml:space="preserve">Сусунайское </w:t>
            </w:r>
          </w:p>
          <w:p w:rsidR="00000000" w:rsidRDefault="007F77FB"/>
        </w:tc>
        <w:tc>
          <w:tcPr>
            <w:tcW w:w="1575" w:type="dxa"/>
            <w:tcBorders>
              <w:right w:val="single" w:sz="6" w:space="0" w:color="auto"/>
            </w:tcBorders>
          </w:tcPr>
          <w:p w:rsidR="00000000" w:rsidRDefault="007F77FB">
            <w:pPr>
              <w:jc w:val="center"/>
            </w:pPr>
            <w:r>
              <w:t xml:space="preserve">50-70 </w:t>
            </w:r>
          </w:p>
          <w:p w:rsidR="00000000" w:rsidRDefault="007F77FB">
            <w:pPr>
              <w:jc w:val="center"/>
            </w:pPr>
          </w:p>
        </w:tc>
        <w:tc>
          <w:tcPr>
            <w:tcW w:w="1440" w:type="dxa"/>
            <w:tcBorders>
              <w:right w:val="single" w:sz="6" w:space="0" w:color="auto"/>
            </w:tcBorders>
          </w:tcPr>
          <w:p w:rsidR="00000000" w:rsidRDefault="007F77FB">
            <w:r>
              <w:t>10</w:t>
            </w:r>
          </w:p>
          <w:p w:rsidR="00000000" w:rsidRDefault="007F77FB"/>
          <w:p w:rsidR="00000000" w:rsidRDefault="007F77FB"/>
        </w:tc>
        <w:tc>
          <w:tcPr>
            <w:tcW w:w="105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445" w:type="dxa"/>
            <w:tcBorders>
              <w:left w:val="single" w:sz="6" w:space="0" w:color="auto"/>
              <w:bottom w:val="single" w:sz="6" w:space="0" w:color="auto"/>
            </w:tcBorders>
          </w:tcPr>
          <w:p w:rsidR="00000000" w:rsidRDefault="007F77FB">
            <w:r>
              <w:t xml:space="preserve">Остров Кунашир </w:t>
            </w:r>
          </w:p>
          <w:p w:rsidR="00000000" w:rsidRDefault="007F77FB"/>
        </w:tc>
        <w:tc>
          <w:tcPr>
            <w:tcW w:w="2115" w:type="dxa"/>
            <w:tcBorders>
              <w:left w:val="single" w:sz="6" w:space="0" w:color="auto"/>
              <w:bottom w:val="single" w:sz="6" w:space="0" w:color="auto"/>
              <w:right w:val="single" w:sz="6" w:space="0" w:color="auto"/>
            </w:tcBorders>
          </w:tcPr>
          <w:p w:rsidR="00000000" w:rsidRDefault="007F77FB">
            <w:r>
              <w:t xml:space="preserve">Горячий пляж </w:t>
            </w:r>
          </w:p>
          <w:p w:rsidR="00000000" w:rsidRDefault="007F77FB"/>
        </w:tc>
        <w:tc>
          <w:tcPr>
            <w:tcW w:w="1575" w:type="dxa"/>
            <w:tcBorders>
              <w:bottom w:val="single" w:sz="6" w:space="0" w:color="auto"/>
              <w:right w:val="single" w:sz="6" w:space="0" w:color="auto"/>
            </w:tcBorders>
          </w:tcPr>
          <w:p w:rsidR="00000000" w:rsidRDefault="007F77FB">
            <w:pPr>
              <w:jc w:val="center"/>
            </w:pPr>
            <w:r>
              <w:t xml:space="preserve">150-200 </w:t>
            </w:r>
          </w:p>
          <w:p w:rsidR="00000000" w:rsidRDefault="007F77FB">
            <w:pPr>
              <w:jc w:val="center"/>
            </w:pPr>
          </w:p>
        </w:tc>
        <w:tc>
          <w:tcPr>
            <w:tcW w:w="1440" w:type="dxa"/>
            <w:tcBorders>
              <w:bottom w:val="single" w:sz="6" w:space="0" w:color="auto"/>
              <w:right w:val="single" w:sz="6" w:space="0" w:color="auto"/>
            </w:tcBorders>
          </w:tcPr>
          <w:p w:rsidR="00000000" w:rsidRDefault="007F77FB">
            <w:r>
              <w:t>2-5</w:t>
            </w:r>
          </w:p>
          <w:p w:rsidR="00000000" w:rsidRDefault="007F77FB"/>
          <w:p w:rsidR="00000000" w:rsidRDefault="007F77FB"/>
        </w:tc>
        <w:tc>
          <w:tcPr>
            <w:tcW w:w="1050" w:type="dxa"/>
            <w:tcBorders>
              <w:bottom w:val="single" w:sz="6" w:space="0" w:color="auto"/>
              <w:right w:val="single" w:sz="6" w:space="0" w:color="auto"/>
            </w:tcBorders>
          </w:tcPr>
          <w:p w:rsidR="00000000" w:rsidRDefault="007F77FB">
            <w:r>
              <w:t xml:space="preserve">  </w:t>
            </w:r>
          </w:p>
          <w:p w:rsidR="00000000" w:rsidRDefault="007F77FB"/>
        </w:tc>
      </w:tr>
    </w:tbl>
    <w:p w:rsidR="00000000" w:rsidRDefault="007F77FB"/>
    <w:p w:rsidR="00000000" w:rsidRDefault="007F77FB"/>
    <w:p w:rsidR="00000000" w:rsidRDefault="007F77FB"/>
    <w:p w:rsidR="00000000" w:rsidRDefault="007F77FB"/>
    <w:p w:rsidR="00000000" w:rsidRDefault="007F77FB">
      <w:pPr>
        <w:jc w:val="right"/>
      </w:pPr>
      <w:r>
        <w:t>Приложение 3</w:t>
      </w:r>
    </w:p>
    <w:p w:rsidR="00000000" w:rsidRDefault="007F77FB">
      <w:pPr>
        <w:jc w:val="right"/>
      </w:pPr>
      <w:r>
        <w:t>Рекомендуемое</w:t>
      </w:r>
    </w:p>
    <w:p w:rsidR="00000000" w:rsidRDefault="007F77FB">
      <w:pPr>
        <w:jc w:val="right"/>
      </w:pPr>
    </w:p>
    <w:p w:rsidR="00000000" w:rsidRDefault="007F77FB">
      <w:pPr>
        <w:pStyle w:val="Heading"/>
        <w:jc w:val="center"/>
      </w:pPr>
      <w:r>
        <w:t xml:space="preserve">Принципиальные схемы систем </w:t>
      </w:r>
    </w:p>
    <w:p w:rsidR="00000000" w:rsidRDefault="007F77FB">
      <w:pPr>
        <w:pStyle w:val="Heading"/>
        <w:jc w:val="center"/>
      </w:pPr>
      <w:r>
        <w:t xml:space="preserve">геотермального теплоснабжения </w:t>
      </w:r>
    </w:p>
    <w:p w:rsidR="00000000" w:rsidRDefault="007F77FB">
      <w:pPr>
        <w:jc w:val="both"/>
      </w:pPr>
    </w:p>
    <w:p w:rsidR="00000000" w:rsidRDefault="007F77FB">
      <w:pPr>
        <w:ind w:firstLine="225"/>
        <w:jc w:val="both"/>
      </w:pPr>
    </w:p>
    <w:p w:rsidR="00000000" w:rsidRDefault="007F77FB">
      <w:pPr>
        <w:jc w:val="center"/>
      </w:pPr>
      <w:r>
        <w:t>А. Принципиальные схе</w:t>
      </w:r>
      <w:r>
        <w:t>мы простейших систем геотермального теплоснабжения</w:t>
      </w:r>
    </w:p>
    <w:p w:rsidR="00000000" w:rsidRDefault="007F77FB">
      <w:pPr>
        <w:jc w:val="center"/>
      </w:pPr>
    </w:p>
    <w:p w:rsidR="00000000" w:rsidRDefault="007F77FB">
      <w:pPr>
        <w:jc w:val="both"/>
      </w:pPr>
    </w:p>
    <w:p w:rsidR="00000000" w:rsidRDefault="007F77FB">
      <w:pPr>
        <w:ind w:firstLine="225"/>
        <w:jc w:val="both"/>
      </w:pPr>
      <w:r>
        <w:t>1. Открытые системы геотермального теплоснабжения</w:t>
      </w:r>
    </w:p>
    <w:p w:rsidR="00000000" w:rsidRDefault="007F77FB">
      <w:pPr>
        <w:ind w:firstLine="180"/>
        <w:jc w:val="both"/>
      </w:pPr>
    </w:p>
    <w:p w:rsidR="00000000" w:rsidRDefault="007F77FB">
      <w:pPr>
        <w:ind w:firstLine="270"/>
        <w:jc w:val="both"/>
      </w:pPr>
      <w:r>
        <w:t>1.1. Открытые системы теплоснабжения, обеспечивающие только горячее водоснабжение.</w:t>
      </w:r>
    </w:p>
    <w:p w:rsidR="00000000" w:rsidRDefault="007F77FB">
      <w:pPr>
        <w:ind w:firstLine="225"/>
        <w:jc w:val="both"/>
      </w:pPr>
    </w:p>
    <w:p w:rsidR="00000000" w:rsidRDefault="007F77FB">
      <w:pPr>
        <w:ind w:firstLine="225"/>
        <w:jc w:val="both"/>
      </w:pPr>
      <w:r>
        <w:t>Схема 1а (рис.1). В соответствии со схемой геотермальная вода по однотрубной тепловой сети подается непосредственно на водоразбор. Суточная неравномерность потребления горячей воды компенсируется с помощью бака-аккумулятора.</w:t>
      </w:r>
    </w:p>
    <w:p w:rsidR="00000000" w:rsidRDefault="007F77FB">
      <w:pPr>
        <w:ind w:firstLine="225"/>
        <w:jc w:val="both"/>
      </w:pPr>
    </w:p>
    <w:p w:rsidR="00000000" w:rsidRDefault="007F77FB">
      <w:pPr>
        <w:ind w:firstLine="225"/>
        <w:jc w:val="both"/>
      </w:pPr>
      <w:r>
        <w:t>Недостатком схемы 1а является отсутствие циркуляции теплоносителя в распределительной сети ГВ, в р</w:t>
      </w:r>
      <w:r>
        <w:t>езультате чего неизбежно остывание теплоносителя в период отсутствия водоразбора горячей воды (например, ночью). По причине этого недостатка схема может быть рекомендована к применению только при малых расстояниях между термоводозабором и потребителем геотермальной теплоты.</w:t>
      </w:r>
    </w:p>
    <w:p w:rsidR="00000000" w:rsidRDefault="007F77FB">
      <w:pPr>
        <w:ind w:firstLine="225"/>
        <w:jc w:val="both"/>
      </w:pPr>
    </w:p>
    <w:p w:rsidR="00000000" w:rsidRDefault="007F77FB">
      <w:pPr>
        <w:ind w:firstLine="225"/>
        <w:jc w:val="both"/>
      </w:pPr>
      <w:r>
        <w:t>Схема 1б (рис.2). Схема отличается от схемы 1а наличием двухтрубной распределительной сети, в которой циркулирует геотермальная вода. Подпитка по мере водопотребления осуществляется из однотрубной транзитной тепловой сети. Суточная нера</w:t>
      </w:r>
      <w:r>
        <w:t>вномерность водопотребления уравнивается баком-аккумулятором. Схема может быть рекомендована при сравнительно большом удалении термоводозабора от потребителя геотермальной теплоты.</w:t>
      </w:r>
    </w:p>
    <w:p w:rsidR="00000000" w:rsidRDefault="007F77FB">
      <w:pPr>
        <w:ind w:firstLine="225"/>
        <w:jc w:val="both"/>
      </w:pPr>
    </w:p>
    <w:p w:rsidR="00000000" w:rsidRDefault="007F77FB">
      <w:pPr>
        <w:ind w:firstLine="225"/>
        <w:jc w:val="both"/>
      </w:pPr>
    </w:p>
    <w:p w:rsidR="00000000" w:rsidRDefault="007F77FB">
      <w:pPr>
        <w:ind w:firstLine="180"/>
        <w:jc w:val="both"/>
      </w:pPr>
      <w:r>
        <w:rPr>
          <w:sz w:val="20"/>
        </w:rPr>
        <w:pict>
          <v:shape id="_x0000_i1195" type="#_x0000_t75" style="width:234.75pt;height:85.5pt">
            <v:imagedata r:id="rId138" o:title=""/>
          </v:shape>
        </w:pict>
      </w:r>
    </w:p>
    <w:p w:rsidR="00000000" w:rsidRDefault="007F77FB">
      <w:pPr>
        <w:jc w:val="center"/>
      </w:pPr>
      <w:r>
        <w:t>Рис.1. Открытая однотрубная геотермальная система горячего водоснабжения</w:t>
      </w:r>
    </w:p>
    <w:p w:rsidR="00000000" w:rsidRDefault="007F77FB">
      <w:pPr>
        <w:jc w:val="center"/>
      </w:pPr>
    </w:p>
    <w:p w:rsidR="00000000" w:rsidRDefault="007F77FB">
      <w:pPr>
        <w:jc w:val="center"/>
      </w:pPr>
      <w:r>
        <w:t xml:space="preserve">1 -геотермальная скважина; 2 -бак-аккумулятор; 3 -сетевой насос; </w:t>
      </w:r>
    </w:p>
    <w:p w:rsidR="00000000" w:rsidRDefault="007F77FB">
      <w:pPr>
        <w:jc w:val="center"/>
      </w:pPr>
      <w:r>
        <w:t>4 -водоразборный кран ГВ.</w:t>
      </w:r>
    </w:p>
    <w:p w:rsidR="00000000" w:rsidRDefault="007F77FB">
      <w:pPr>
        <w:ind w:firstLine="225"/>
        <w:jc w:val="both"/>
      </w:pPr>
    </w:p>
    <w:p w:rsidR="00000000" w:rsidRDefault="007F77FB">
      <w:pPr>
        <w:ind w:firstLine="225"/>
        <w:jc w:val="both"/>
      </w:pPr>
    </w:p>
    <w:p w:rsidR="00000000" w:rsidRDefault="007F77FB">
      <w:pPr>
        <w:jc w:val="center"/>
      </w:pPr>
      <w:r>
        <w:rPr>
          <w:sz w:val="20"/>
        </w:rPr>
        <w:pict>
          <v:shape id="_x0000_i1196" type="#_x0000_t75" style="width:398.25pt;height:123pt">
            <v:imagedata r:id="rId139" o:title=""/>
          </v:shape>
        </w:pict>
      </w:r>
    </w:p>
    <w:p w:rsidR="00000000" w:rsidRDefault="007F77FB">
      <w:pPr>
        <w:jc w:val="center"/>
      </w:pPr>
      <w:r>
        <w:t>Рис.2. Открытая однотрубная геотермальная система горячего водоснабжения</w:t>
      </w:r>
    </w:p>
    <w:p w:rsidR="00000000" w:rsidRDefault="007F77FB">
      <w:pPr>
        <w:jc w:val="center"/>
      </w:pPr>
      <w:r>
        <w:t>с двухтрубной распределительной сетью</w:t>
      </w:r>
    </w:p>
    <w:p w:rsidR="00000000" w:rsidRDefault="007F77FB">
      <w:pPr>
        <w:jc w:val="center"/>
      </w:pPr>
    </w:p>
    <w:p w:rsidR="00000000" w:rsidRDefault="007F77FB">
      <w:pPr>
        <w:jc w:val="both"/>
      </w:pPr>
      <w:r>
        <w:t>1 - геотермальные скважины термоводозабора; 2</w:t>
      </w:r>
      <w:r>
        <w:t xml:space="preserve"> - сборный бак-аккумулятор геотермальной воды; 3 - сетевой насос; 4 - бак-аккумулятор распределительной сети; 5 - двухтрубная распределительная сеть; 6, 7, 8 - сетевой циркуляционный и подпиточный насосы распределительной сети; 9 - водоразборный кран; 10 - регулятор слива; 11 - регулятор подпитки</w:t>
      </w:r>
    </w:p>
    <w:p w:rsidR="00000000" w:rsidRDefault="007F77FB">
      <w:pPr>
        <w:ind w:firstLine="225"/>
        <w:jc w:val="both"/>
      </w:pPr>
    </w:p>
    <w:p w:rsidR="00000000" w:rsidRDefault="007F77FB">
      <w:pPr>
        <w:ind w:firstLine="180"/>
        <w:jc w:val="both"/>
      </w:pPr>
    </w:p>
    <w:p w:rsidR="00000000" w:rsidRDefault="007F77FB">
      <w:pPr>
        <w:ind w:firstLine="225"/>
        <w:jc w:val="both"/>
      </w:pPr>
      <w:r>
        <w:rPr>
          <w:sz w:val="20"/>
        </w:rPr>
        <w:pict>
          <v:shape id="_x0000_i1197" type="#_x0000_t75" style="width:400.5pt;height:215.25pt">
            <v:imagedata r:id="rId140" o:title=""/>
          </v:shape>
        </w:pict>
      </w:r>
    </w:p>
    <w:p w:rsidR="00000000" w:rsidRDefault="007F77FB">
      <w:pPr>
        <w:jc w:val="center"/>
      </w:pPr>
      <w:r>
        <w:t>Рис.3. Открытая двухтрубная геотермальная система теплоснабжения</w:t>
      </w:r>
    </w:p>
    <w:p w:rsidR="00000000" w:rsidRDefault="007F77FB">
      <w:pPr>
        <w:jc w:val="center"/>
      </w:pPr>
    </w:p>
    <w:p w:rsidR="00000000" w:rsidRDefault="007F77FB">
      <w:pPr>
        <w:jc w:val="center"/>
      </w:pPr>
      <w:r>
        <w:t xml:space="preserve">1 -геотермальная скважина; 2 -бак-аккумулятор; 3 -сетевой насос; </w:t>
      </w:r>
    </w:p>
    <w:p w:rsidR="00000000" w:rsidRDefault="007F77FB">
      <w:pPr>
        <w:jc w:val="center"/>
      </w:pPr>
      <w:r>
        <w:t>4 -отопительные приборы; 5 -водоразборный кран.</w:t>
      </w:r>
    </w:p>
    <w:p w:rsidR="00000000" w:rsidRDefault="007F77FB">
      <w:pPr>
        <w:ind w:firstLine="225"/>
        <w:jc w:val="both"/>
      </w:pPr>
    </w:p>
    <w:p w:rsidR="00000000" w:rsidRDefault="007F77FB">
      <w:pPr>
        <w:ind w:firstLine="225"/>
        <w:jc w:val="both"/>
      </w:pPr>
    </w:p>
    <w:p w:rsidR="00000000" w:rsidRDefault="007F77FB">
      <w:pPr>
        <w:ind w:firstLine="225"/>
        <w:jc w:val="both"/>
      </w:pPr>
      <w:r>
        <w:t xml:space="preserve">1.2. Открытые геотермальные </w:t>
      </w:r>
      <w:r>
        <w:t>системы теплоснабжения с зависимым присоединением отопления. В зависимости от расположения места сброса схема имеет две модификации.</w:t>
      </w:r>
    </w:p>
    <w:p w:rsidR="00000000" w:rsidRDefault="007F77FB">
      <w:pPr>
        <w:ind w:firstLine="225"/>
        <w:jc w:val="both"/>
      </w:pPr>
    </w:p>
    <w:p w:rsidR="00000000" w:rsidRDefault="007F77FB">
      <w:pPr>
        <w:ind w:firstLine="225"/>
        <w:jc w:val="both"/>
      </w:pPr>
      <w:r>
        <w:t>Схема 2а (рис.3). Геотермальная вода параллельно подается на отопление и горячее водоснабжение. После отопительных систем вода сбрасывается вблизи термоводозабора. Транзитная тепловая сеть имеет двухтрубную прокладку.</w:t>
      </w:r>
    </w:p>
    <w:p w:rsidR="00000000" w:rsidRDefault="007F77FB">
      <w:pPr>
        <w:ind w:firstLine="225"/>
        <w:jc w:val="both"/>
      </w:pPr>
    </w:p>
    <w:p w:rsidR="00000000" w:rsidRDefault="007F77FB">
      <w:pPr>
        <w:ind w:firstLine="225"/>
        <w:jc w:val="both"/>
      </w:pPr>
      <w:r>
        <w:t>Схема 2б аналогична работе схемы 2а, но сброс отработанного геотермального теплоносителя производится вблизи потребителя. Транзитные подающая и сбросная теплов</w:t>
      </w:r>
      <w:r>
        <w:t>ые сети имеют однотрубную прокладку.</w:t>
      </w:r>
    </w:p>
    <w:p w:rsidR="00000000" w:rsidRDefault="007F77FB">
      <w:pPr>
        <w:ind w:firstLine="225"/>
        <w:jc w:val="both"/>
      </w:pPr>
    </w:p>
    <w:p w:rsidR="00000000" w:rsidRDefault="007F77FB">
      <w:pPr>
        <w:ind w:firstLine="225"/>
        <w:jc w:val="both"/>
      </w:pPr>
    </w:p>
    <w:p w:rsidR="00000000" w:rsidRDefault="007F77FB">
      <w:pPr>
        <w:ind w:firstLine="225"/>
        <w:jc w:val="both"/>
      </w:pPr>
      <w:r>
        <w:rPr>
          <w:sz w:val="20"/>
        </w:rPr>
        <w:pict>
          <v:shape id="_x0000_i1198" type="#_x0000_t75" style="width:370.5pt;height:175.5pt">
            <v:imagedata r:id="rId141" o:title=""/>
          </v:shape>
        </w:pict>
      </w:r>
    </w:p>
    <w:p w:rsidR="00000000" w:rsidRDefault="007F77FB">
      <w:pPr>
        <w:jc w:val="center"/>
      </w:pPr>
      <w:r>
        <w:t>Рис.4. Однотрубная закрытая геотермальная система горячего водоснабжения</w:t>
      </w:r>
    </w:p>
    <w:p w:rsidR="00000000" w:rsidRDefault="007F77FB">
      <w:pPr>
        <w:jc w:val="center"/>
      </w:pPr>
      <w:r>
        <w:t>с источником питьевой воды, расположенным на термоводозаборе</w:t>
      </w:r>
    </w:p>
    <w:p w:rsidR="00000000" w:rsidRDefault="007F77FB">
      <w:pPr>
        <w:jc w:val="center"/>
      </w:pPr>
    </w:p>
    <w:p w:rsidR="00000000" w:rsidRDefault="007F77FB">
      <w:pPr>
        <w:jc w:val="both"/>
      </w:pPr>
      <w:r>
        <w:t>1 - геотермальные скважины термоводозабора; 2 - сборный бак-аккумулятор геотермальной воды; 3 - сетевой насос геотермальной воды; 4 -  сетевой насос питьевой воды; 5 - сетевой теплообменник; 6 - однотрубная транзитная теплотрасса; 7 - водоразборный кран</w:t>
      </w:r>
    </w:p>
    <w:p w:rsidR="00000000" w:rsidRDefault="007F77FB">
      <w:pPr>
        <w:ind w:firstLine="225"/>
        <w:jc w:val="both"/>
      </w:pPr>
    </w:p>
    <w:p w:rsidR="00000000" w:rsidRDefault="007F77FB">
      <w:pPr>
        <w:ind w:firstLine="225"/>
        <w:jc w:val="both"/>
      </w:pPr>
      <w:r>
        <w:t>Приведенные схемы не могут быть применены при несоответствии геотермальной воды н</w:t>
      </w:r>
      <w:r>
        <w:t xml:space="preserve">ормативным требованиям на воду питьевую и при ее температуре </w:t>
      </w:r>
      <w:r>
        <w:rPr>
          <w:position w:val="-13"/>
          <w:sz w:val="20"/>
        </w:rPr>
        <w:pict>
          <v:shape id="_x0000_i1199" type="#_x0000_t75" style="width:80.25pt;height:18pt">
            <v:imagedata r:id="rId142" o:title=""/>
          </v:shape>
        </w:pict>
      </w:r>
      <w:r>
        <w:t xml:space="preserve"> </w:t>
      </w:r>
    </w:p>
    <w:p w:rsidR="00000000" w:rsidRDefault="007F77FB">
      <w:pPr>
        <w:ind w:firstLine="225"/>
        <w:jc w:val="both"/>
      </w:pPr>
    </w:p>
    <w:p w:rsidR="00000000" w:rsidRDefault="007F77FB">
      <w:pPr>
        <w:ind w:firstLine="225"/>
        <w:jc w:val="both"/>
      </w:pPr>
    </w:p>
    <w:tbl>
      <w:tblPr>
        <w:tblW w:w="0" w:type="auto"/>
        <w:tblInd w:w="105" w:type="dxa"/>
        <w:tblLayout w:type="fixed"/>
        <w:tblCellMar>
          <w:left w:w="105" w:type="dxa"/>
          <w:right w:w="105" w:type="dxa"/>
        </w:tblCellMar>
        <w:tblLook w:val="0000" w:firstRow="0" w:lastRow="0" w:firstColumn="0" w:lastColumn="0" w:noHBand="0" w:noVBand="0"/>
      </w:tblPr>
      <w:tblGrid>
        <w:gridCol w:w="675"/>
        <w:gridCol w:w="990"/>
        <w:gridCol w:w="4714"/>
      </w:tblGrid>
      <w:tr w:rsidR="00000000">
        <w:tblPrEx>
          <w:tblCellMar>
            <w:top w:w="0" w:type="dxa"/>
            <w:bottom w:w="0" w:type="dxa"/>
          </w:tblCellMar>
        </w:tblPrEx>
        <w:tc>
          <w:tcPr>
            <w:tcW w:w="675" w:type="dxa"/>
          </w:tcPr>
          <w:p w:rsidR="00000000" w:rsidRDefault="007F77FB">
            <w:pPr>
              <w:jc w:val="both"/>
            </w:pPr>
            <w:r>
              <w:t xml:space="preserve">где </w:t>
            </w:r>
          </w:p>
          <w:p w:rsidR="00000000" w:rsidRDefault="007F77FB">
            <w:pPr>
              <w:jc w:val="both"/>
            </w:pPr>
          </w:p>
        </w:tc>
        <w:tc>
          <w:tcPr>
            <w:tcW w:w="990" w:type="dxa"/>
          </w:tcPr>
          <w:p w:rsidR="00000000" w:rsidRDefault="007F77FB">
            <w:pPr>
              <w:jc w:val="right"/>
            </w:pPr>
            <w:r>
              <w:rPr>
                <w:position w:val="-10"/>
                <w:sz w:val="20"/>
              </w:rPr>
              <w:pict>
                <v:shape id="_x0000_i1200" type="#_x0000_t75" style="width:12.75pt;height:15.75pt">
                  <v:imagedata r:id="rId135" o:title=""/>
                </v:shape>
              </w:pict>
            </w:r>
            <w:r>
              <w:t xml:space="preserve">- </w:t>
            </w:r>
          </w:p>
          <w:p w:rsidR="00000000" w:rsidRDefault="007F77FB">
            <w:pPr>
              <w:jc w:val="right"/>
            </w:pPr>
          </w:p>
        </w:tc>
        <w:tc>
          <w:tcPr>
            <w:tcW w:w="4714" w:type="dxa"/>
          </w:tcPr>
          <w:p w:rsidR="00000000" w:rsidRDefault="007F77FB">
            <w:pPr>
              <w:jc w:val="both"/>
            </w:pPr>
            <w:r>
              <w:t>температура термальной воды на устье скважин, °С;</w:t>
            </w:r>
          </w:p>
          <w:p w:rsidR="00000000" w:rsidRDefault="007F77FB">
            <w:pPr>
              <w:jc w:val="both"/>
            </w:pPr>
          </w:p>
        </w:tc>
      </w:tr>
      <w:tr w:rsidR="00000000">
        <w:tblPrEx>
          <w:tblCellMar>
            <w:top w:w="0" w:type="dxa"/>
            <w:bottom w:w="0" w:type="dxa"/>
          </w:tblCellMar>
        </w:tblPrEx>
        <w:tc>
          <w:tcPr>
            <w:tcW w:w="1665" w:type="dxa"/>
            <w:gridSpan w:val="2"/>
          </w:tcPr>
          <w:p w:rsidR="00000000" w:rsidRDefault="007F77FB">
            <w:pPr>
              <w:jc w:val="right"/>
            </w:pPr>
            <w:r>
              <w:rPr>
                <w:position w:val="-13"/>
                <w:sz w:val="20"/>
              </w:rPr>
              <w:pict>
                <v:shape id="_x0000_i1201" type="#_x0000_t75" style="width:23.25pt;height:18pt">
                  <v:imagedata r:id="rId143" o:title=""/>
                </v:shape>
              </w:pict>
            </w:r>
            <w:r>
              <w:t xml:space="preserve"> - </w:t>
            </w:r>
          </w:p>
          <w:p w:rsidR="00000000" w:rsidRDefault="007F77FB">
            <w:pPr>
              <w:jc w:val="right"/>
            </w:pPr>
          </w:p>
        </w:tc>
        <w:tc>
          <w:tcPr>
            <w:tcW w:w="4714" w:type="dxa"/>
          </w:tcPr>
          <w:p w:rsidR="00000000" w:rsidRDefault="007F77FB">
            <w:pPr>
              <w:ind w:firstLine="45"/>
              <w:jc w:val="both"/>
            </w:pPr>
            <w:r>
              <w:t>снижение температуры воды за счет охлаждения при транспортировании, °С;</w:t>
            </w:r>
          </w:p>
          <w:p w:rsidR="00000000" w:rsidRDefault="007F77FB">
            <w:pPr>
              <w:ind w:firstLine="45"/>
              <w:jc w:val="both"/>
            </w:pPr>
          </w:p>
        </w:tc>
      </w:tr>
      <w:tr w:rsidR="00000000">
        <w:tblPrEx>
          <w:tblCellMar>
            <w:top w:w="0" w:type="dxa"/>
            <w:bottom w:w="0" w:type="dxa"/>
          </w:tblCellMar>
        </w:tblPrEx>
        <w:tc>
          <w:tcPr>
            <w:tcW w:w="1665" w:type="dxa"/>
            <w:gridSpan w:val="2"/>
          </w:tcPr>
          <w:p w:rsidR="00000000" w:rsidRDefault="007F77FB">
            <w:pPr>
              <w:jc w:val="right"/>
            </w:pPr>
            <w:r>
              <w:rPr>
                <w:position w:val="-10"/>
                <w:sz w:val="20"/>
              </w:rPr>
              <w:pict>
                <v:shape id="_x0000_i1202" type="#_x0000_t75" style="width:21pt;height:15.75pt">
                  <v:imagedata r:id="rId144" o:title=""/>
                </v:shape>
              </w:pict>
            </w:r>
            <w:r>
              <w:t xml:space="preserve"> - </w:t>
            </w:r>
          </w:p>
          <w:p w:rsidR="00000000" w:rsidRDefault="007F77FB">
            <w:pPr>
              <w:jc w:val="right"/>
            </w:pPr>
          </w:p>
        </w:tc>
        <w:tc>
          <w:tcPr>
            <w:tcW w:w="4714" w:type="dxa"/>
          </w:tcPr>
          <w:p w:rsidR="00000000" w:rsidRDefault="007F77FB">
            <w:pPr>
              <w:ind w:firstLine="45"/>
              <w:jc w:val="both"/>
            </w:pPr>
            <w:r>
              <w:t>нормируемая температура воды в системах горячего водоснабжения, °С.</w:t>
            </w:r>
          </w:p>
          <w:p w:rsidR="00000000" w:rsidRDefault="007F77FB">
            <w:pPr>
              <w:ind w:firstLine="45"/>
              <w:jc w:val="both"/>
            </w:pPr>
          </w:p>
        </w:tc>
      </w:tr>
    </w:tbl>
    <w:p w:rsidR="00000000" w:rsidRDefault="007F77FB">
      <w:pPr>
        <w:ind w:firstLine="450"/>
        <w:jc w:val="both"/>
      </w:pPr>
    </w:p>
    <w:p w:rsidR="00000000" w:rsidRDefault="007F77FB">
      <w:pPr>
        <w:ind w:firstLine="225"/>
        <w:jc w:val="both"/>
      </w:pPr>
      <w:r>
        <w:t>2. Закрытые системы геотермального теплоснабжения</w:t>
      </w:r>
    </w:p>
    <w:p w:rsidR="00000000" w:rsidRDefault="007F77FB">
      <w:pPr>
        <w:ind w:firstLine="225"/>
        <w:jc w:val="both"/>
      </w:pPr>
    </w:p>
    <w:p w:rsidR="00000000" w:rsidRDefault="007F77FB">
      <w:pPr>
        <w:ind w:firstLine="225"/>
        <w:jc w:val="both"/>
      </w:pPr>
      <w:r>
        <w:t>2.1. Закрытые геотермальные системы, обеспечивающие только горячее водоснабжение.</w:t>
      </w:r>
    </w:p>
    <w:p w:rsidR="00000000" w:rsidRDefault="007F77FB">
      <w:r>
        <w:t xml:space="preserve">     </w:t>
      </w:r>
    </w:p>
    <w:p w:rsidR="00000000" w:rsidRDefault="007F77FB">
      <w:pPr>
        <w:ind w:firstLine="225"/>
        <w:jc w:val="both"/>
      </w:pPr>
      <w:r>
        <w:t>В зависимости от расположения места сброса и источника питьевой воды могут быть использ</w:t>
      </w:r>
      <w:r>
        <w:t>ованы три вида схемного решения:</w:t>
      </w:r>
    </w:p>
    <w:p w:rsidR="00000000" w:rsidRDefault="007F77FB">
      <w:r>
        <w:t xml:space="preserve">     </w:t>
      </w:r>
    </w:p>
    <w:p w:rsidR="00000000" w:rsidRDefault="007F77FB">
      <w:pPr>
        <w:ind w:firstLine="225"/>
        <w:jc w:val="both"/>
      </w:pPr>
      <w:r>
        <w:t>Схема 3а (рис.4). Геотермальная вода подается на теплообменник ЦТПГ, расположенный вблизи термоводозабора, после чего сбрасывается или закачивается в пласт через скважину обратной закачки. Вода из источника питьевой воды (например, холодной артезианской скважины) нагревается в теплообменнике, транспортируется до потребителя и там разбирается на горячее водоснабжение. Суточная неравномерность водопотребления уравнивается с помощью бака-аккумулятора. Распределительная се</w:t>
      </w:r>
      <w:r>
        <w:t>ть выполняется однотрубной. Недостатком здесь также, как и у схемы 2а, является отсутствие циркуляции теплоносителя в период отсутствия водоразбора.</w:t>
      </w:r>
    </w:p>
    <w:p w:rsidR="00000000" w:rsidRDefault="007F77FB">
      <w:pPr>
        <w:ind w:firstLine="225"/>
        <w:jc w:val="both"/>
      </w:pPr>
    </w:p>
    <w:p w:rsidR="00000000" w:rsidRDefault="007F77FB">
      <w:pPr>
        <w:ind w:firstLine="225"/>
        <w:jc w:val="both"/>
      </w:pPr>
      <w:r>
        <w:t>При сравнительно большом удалении термоводозабора от потребителя целесообразна схема 3б. Она отличается от схемы 3а наличием двухтрубной распределительной сети с баком-аккумулятором, которая полностью аналогична такой же распределительной сети, примененной в схеме 1б (см. рис.2). Преимуществом системы 3б по сравнению с 3а является возможность осуществления цир</w:t>
      </w:r>
      <w:r>
        <w:t>куляции в распределительной сети в период отсутствия водоразбора.</w:t>
      </w:r>
    </w:p>
    <w:p w:rsidR="00000000" w:rsidRDefault="007F77FB">
      <w:pPr>
        <w:ind w:firstLine="225"/>
        <w:jc w:val="both"/>
      </w:pPr>
    </w:p>
    <w:p w:rsidR="00000000" w:rsidRDefault="007F77FB">
      <w:pPr>
        <w:ind w:firstLine="225"/>
        <w:jc w:val="both"/>
      </w:pPr>
    </w:p>
    <w:p w:rsidR="00000000" w:rsidRDefault="007F77FB">
      <w:pPr>
        <w:ind w:firstLine="450"/>
        <w:jc w:val="both"/>
      </w:pPr>
      <w:r>
        <w:rPr>
          <w:sz w:val="20"/>
        </w:rPr>
        <w:pict>
          <v:shape id="_x0000_i1203" type="#_x0000_t75" style="width:411.75pt;height:165pt">
            <v:imagedata r:id="rId145" o:title=""/>
          </v:shape>
        </w:pict>
      </w:r>
    </w:p>
    <w:p w:rsidR="00000000" w:rsidRDefault="007F77FB">
      <w:pPr>
        <w:jc w:val="center"/>
      </w:pPr>
    </w:p>
    <w:p w:rsidR="00000000" w:rsidRDefault="007F77FB">
      <w:pPr>
        <w:jc w:val="center"/>
      </w:pPr>
      <w:r>
        <w:t xml:space="preserve">Рис. 5. Однотрубная закрытая геотермальная </w:t>
      </w:r>
    </w:p>
    <w:p w:rsidR="00000000" w:rsidRDefault="007F77FB">
      <w:pPr>
        <w:jc w:val="center"/>
      </w:pPr>
      <w:r>
        <w:t>система горячего водоснабжения</w:t>
      </w:r>
    </w:p>
    <w:p w:rsidR="00000000" w:rsidRDefault="007F77FB">
      <w:pPr>
        <w:jc w:val="center"/>
      </w:pPr>
    </w:p>
    <w:p w:rsidR="00000000" w:rsidRDefault="007F77FB">
      <w:pPr>
        <w:jc w:val="center"/>
      </w:pPr>
      <w:r>
        <w:t xml:space="preserve">1 -геотермальные скважины термоводозабора; 2 -сборный бак-аккумулятор геотермальной воды; 3 -однотрубная транзитная теплотрасса; 4 -сетевой теплообменник; 5 -сетевые насосы; 6 -водоразборный кран; 7 -двухтрубная распределительная теплосеть; </w:t>
      </w:r>
    </w:p>
    <w:p w:rsidR="00000000" w:rsidRDefault="007F77FB">
      <w:pPr>
        <w:jc w:val="center"/>
      </w:pPr>
      <w:r>
        <w:t xml:space="preserve">8 -сбросная теплосеть; 9 -расширительный бак </w:t>
      </w:r>
    </w:p>
    <w:p w:rsidR="00000000" w:rsidRDefault="007F77FB">
      <w:pPr>
        <w:ind w:firstLine="225"/>
        <w:jc w:val="both"/>
      </w:pPr>
    </w:p>
    <w:p w:rsidR="00000000" w:rsidRDefault="007F77FB">
      <w:pPr>
        <w:ind w:firstLine="225"/>
        <w:jc w:val="both"/>
      </w:pPr>
      <w:r>
        <w:t>Схема 3в (рис.5). Применение этой схемы целесообразно при расположении места</w:t>
      </w:r>
      <w:r>
        <w:t xml:space="preserve"> сброса отработанной геотермальной воды вблизи потребителя геотермальной теплоты. В соответствии со схемой геотермальный теплоноситель по однотрубной транзитной тепловой сети подается в теплообменник ЦТПГ (который расположен вблизи потребителя), после чего сбрасывается. Негеотермальный теплоноситель питьевого качества, циркулируя по двухтрубной распределительной сети, нагревается в теплообменнике ЦТПГ и подается на водоразбор. Подпитка осуществляется из водопровода. Ввиду сравнительно большой протяженности </w:t>
      </w:r>
      <w:r>
        <w:t>тепловой сети, по которой транспортируется геотермальная вода, схема 3в может быть рекомендована при отсутствии опасности интенсивной коррозии и солеотложения.</w:t>
      </w:r>
    </w:p>
    <w:p w:rsidR="00000000" w:rsidRDefault="007F77FB">
      <w:pPr>
        <w:ind w:firstLine="225"/>
        <w:jc w:val="both"/>
      </w:pPr>
    </w:p>
    <w:p w:rsidR="00000000" w:rsidRDefault="007F77FB">
      <w:pPr>
        <w:ind w:firstLine="225"/>
        <w:jc w:val="both"/>
      </w:pPr>
      <w:r>
        <w:t>При эксплуатации термоводозабора методом обратной закачки или расположении места сброса вблизи продуктивной скважины целесообразна схема 3г. Эта схема в основном аналогична схеме 3в. Различие их заключается в том, что ЦТПГ в схеме 3г расположен вблизи термоводозабора, а распределительная сеть (так же, как и в 3в - двухтрубная) имеет транзитный участ</w:t>
      </w:r>
      <w:r>
        <w:t>ок, связывающий термоводозабор с потребителем. Преимуществом данной схемы является малая протяженность трубопроводов геотермальной воды, что делает систему менее уязвимой в части коррозии и солеотложения.</w:t>
      </w:r>
    </w:p>
    <w:p w:rsidR="00000000" w:rsidRDefault="007F77FB">
      <w:pPr>
        <w:ind w:firstLine="450"/>
        <w:jc w:val="both"/>
      </w:pPr>
    </w:p>
    <w:p w:rsidR="00000000" w:rsidRDefault="007F77FB">
      <w:pPr>
        <w:ind w:firstLine="225"/>
        <w:jc w:val="both"/>
      </w:pPr>
      <w:r>
        <w:t>2.2. Закрытые геотермальные системы теплоснабжения, обеспечивающие отопление и горячее водоснабжение.</w:t>
      </w:r>
    </w:p>
    <w:p w:rsidR="00000000" w:rsidRDefault="007F77FB">
      <w:pPr>
        <w:ind w:firstLine="225"/>
        <w:jc w:val="both"/>
      </w:pPr>
    </w:p>
    <w:p w:rsidR="00000000" w:rsidRDefault="007F77FB">
      <w:pPr>
        <w:ind w:firstLine="225"/>
        <w:jc w:val="both"/>
      </w:pPr>
      <w:r>
        <w:t>Расположение места сброса вблизи потребителя, а также отсутствие повышенной коррозионной активности и солеотложения делает возможным создание системы с однотрубной транзитной тепловой сетью для транспорт</w:t>
      </w:r>
      <w:r>
        <w:t>ирования геотермальной воды до ЦТПГ, расположенного рядом с потребителем. После ЦТПГ геотермальная вода сбрасывается. Распределительная сеть после ЦТПГ, в зависимости от качества и температуры геотермального теплоносителя, может быть четырехтрубной с зависимым присоединением отопления [схема 4а (рис.6)] четырехтрубной с независимым присоединением отопления [схема 4б (рис.7)] либо с двухтрубной распределительной сетью и независимым присоединением отопления (схема 4в).</w:t>
      </w:r>
    </w:p>
    <w:p w:rsidR="00000000" w:rsidRDefault="007F77FB">
      <w:pPr>
        <w:ind w:firstLine="225"/>
        <w:jc w:val="both"/>
      </w:pPr>
    </w:p>
    <w:p w:rsidR="00000000" w:rsidRDefault="007F77FB">
      <w:pPr>
        <w:ind w:firstLine="225"/>
        <w:jc w:val="both"/>
      </w:pPr>
    </w:p>
    <w:p w:rsidR="00000000" w:rsidRDefault="007F77FB">
      <w:pPr>
        <w:ind w:firstLine="225"/>
        <w:jc w:val="both"/>
      </w:pPr>
      <w:r>
        <w:rPr>
          <w:sz w:val="20"/>
        </w:rPr>
        <w:pict>
          <v:shape id="_x0000_i1204" type="#_x0000_t75" style="width:422.25pt;height:192.75pt">
            <v:imagedata r:id="rId146" o:title=""/>
          </v:shape>
        </w:pict>
      </w:r>
    </w:p>
    <w:p w:rsidR="00000000" w:rsidRDefault="007F77FB">
      <w:pPr>
        <w:ind w:firstLine="225"/>
        <w:jc w:val="both"/>
      </w:pPr>
    </w:p>
    <w:p w:rsidR="00000000" w:rsidRDefault="007F77FB">
      <w:pPr>
        <w:jc w:val="center"/>
      </w:pPr>
      <w:r>
        <w:t>Рис.6. Закрытая однотрубная геотерм</w:t>
      </w:r>
      <w:r>
        <w:t xml:space="preserve">альная система теплоснабжения </w:t>
      </w:r>
    </w:p>
    <w:p w:rsidR="00000000" w:rsidRDefault="007F77FB">
      <w:pPr>
        <w:jc w:val="center"/>
      </w:pPr>
      <w:r>
        <w:t>с зависимым присоединением отопления (распределительная сеть четырехтрубная)</w:t>
      </w:r>
    </w:p>
    <w:p w:rsidR="00000000" w:rsidRDefault="007F77FB">
      <w:pPr>
        <w:ind w:firstLine="225"/>
        <w:jc w:val="both"/>
      </w:pPr>
    </w:p>
    <w:p w:rsidR="00000000" w:rsidRDefault="007F77FB">
      <w:pPr>
        <w:jc w:val="center"/>
      </w:pPr>
      <w:r>
        <w:t xml:space="preserve">1 -геотермальные скважины; 2 -сборный бак-аккумулятор геотермальной воды; 3 -сетевой насос; 4 -однотрубная транзитная теплотрасса; 5 -теплообменник горячего водоснабжения; 6 -регулятор подпитки; 7 -отопительный прибор; 8 -водоразборный кран; 9 -расширительный бак </w:t>
      </w:r>
    </w:p>
    <w:p w:rsidR="00000000" w:rsidRDefault="007F77FB">
      <w:pPr>
        <w:ind w:firstLine="225"/>
        <w:jc w:val="both"/>
      </w:pPr>
    </w:p>
    <w:p w:rsidR="00000000" w:rsidRDefault="007F77FB">
      <w:pPr>
        <w:ind w:firstLine="225"/>
        <w:jc w:val="both"/>
      </w:pPr>
    </w:p>
    <w:p w:rsidR="00000000" w:rsidRDefault="007F77FB">
      <w:pPr>
        <w:ind w:firstLine="225"/>
        <w:jc w:val="both"/>
      </w:pPr>
    </w:p>
    <w:p w:rsidR="00000000" w:rsidRDefault="007F77FB">
      <w:pPr>
        <w:ind w:firstLine="225"/>
        <w:jc w:val="both"/>
      </w:pPr>
      <w:r>
        <w:rPr>
          <w:sz w:val="20"/>
        </w:rPr>
        <w:pict>
          <v:shape id="_x0000_i1205" type="#_x0000_t75" style="width:450pt;height:222pt">
            <v:imagedata r:id="rId147" o:title=""/>
          </v:shape>
        </w:pict>
      </w:r>
    </w:p>
    <w:p w:rsidR="00000000" w:rsidRDefault="007F77FB">
      <w:pPr>
        <w:jc w:val="center"/>
      </w:pPr>
      <w:r>
        <w:t xml:space="preserve">Рис.7. Закрытая геотермальная система теплоснабжения </w:t>
      </w:r>
    </w:p>
    <w:p w:rsidR="00000000" w:rsidRDefault="007F77FB">
      <w:pPr>
        <w:jc w:val="center"/>
      </w:pPr>
      <w:r>
        <w:t xml:space="preserve">с независимым присоединением отопления </w:t>
      </w:r>
    </w:p>
    <w:p w:rsidR="00000000" w:rsidRDefault="007F77FB">
      <w:pPr>
        <w:ind w:firstLine="225"/>
        <w:jc w:val="both"/>
      </w:pPr>
    </w:p>
    <w:p w:rsidR="00000000" w:rsidRDefault="007F77FB">
      <w:pPr>
        <w:jc w:val="center"/>
      </w:pPr>
      <w:r>
        <w:t xml:space="preserve">1 -геотермальные скважины; 2 -сборный </w:t>
      </w:r>
      <w:r>
        <w:t xml:space="preserve">бак-аккумулятор; 3 -сетевой насос геотермальной воды; 4 -транзитная однотрубная теплосеть; 5 -транзитная сбросная теплосеть; 6 -водоподогреватель горячего водоснабжения; 7 -отопительный теплообменник; 8 -сетевой насос распределительной сети отопления; 9 -сетевой насос горячего водоснабжения; </w:t>
      </w:r>
    </w:p>
    <w:p w:rsidR="00000000" w:rsidRDefault="007F77FB">
      <w:pPr>
        <w:jc w:val="center"/>
      </w:pPr>
      <w:r>
        <w:t xml:space="preserve">10 -водоразборный кран; 11- отопительный прибор; 12 -расширительный бак </w:t>
      </w:r>
    </w:p>
    <w:p w:rsidR="00000000" w:rsidRDefault="007F77FB">
      <w:pPr>
        <w:ind w:firstLine="225"/>
        <w:jc w:val="both"/>
      </w:pPr>
    </w:p>
    <w:p w:rsidR="00000000" w:rsidRDefault="007F77FB">
      <w:pPr>
        <w:ind w:firstLine="225"/>
        <w:jc w:val="both"/>
      </w:pPr>
    </w:p>
    <w:p w:rsidR="00000000" w:rsidRDefault="007F77FB">
      <w:pPr>
        <w:ind w:firstLine="450"/>
        <w:jc w:val="both"/>
      </w:pPr>
      <w:r>
        <w:rPr>
          <w:sz w:val="20"/>
        </w:rPr>
        <w:pict>
          <v:shape id="_x0000_i1206" type="#_x0000_t75" style="width:408.75pt;height:138.75pt">
            <v:imagedata r:id="rId148" o:title=""/>
          </v:shape>
        </w:pict>
      </w:r>
    </w:p>
    <w:p w:rsidR="00000000" w:rsidRDefault="007F77FB">
      <w:pPr>
        <w:jc w:val="center"/>
      </w:pPr>
      <w:r>
        <w:t xml:space="preserve">Рис.8. Закрытая двухтрубная геотермальная система теплоснабжения </w:t>
      </w:r>
    </w:p>
    <w:p w:rsidR="00000000" w:rsidRDefault="007F77FB">
      <w:pPr>
        <w:ind w:firstLine="225"/>
        <w:jc w:val="both"/>
      </w:pPr>
    </w:p>
    <w:p w:rsidR="00000000" w:rsidRDefault="007F77FB">
      <w:pPr>
        <w:jc w:val="center"/>
      </w:pPr>
      <w:r>
        <w:t>1 -геотермальные скважины термоводозабора; 2 -сборный бак-аккумулятор геот</w:t>
      </w:r>
      <w:r>
        <w:t xml:space="preserve">ермальной воды; 3 -сетевой теплообменник; 4 -сетевой насос геотермальной воды; 5 -сетевой насос водопроводной воды; 6 -бак-аккумулятор водопроводной воды; 7 -регулятор подпитки; 8 -водоразборный кран ГВ; 9 -отопительный прибор </w:t>
      </w:r>
    </w:p>
    <w:p w:rsidR="00000000" w:rsidRDefault="007F77FB">
      <w:pPr>
        <w:ind w:firstLine="225"/>
        <w:jc w:val="both"/>
      </w:pPr>
    </w:p>
    <w:p w:rsidR="00000000" w:rsidRDefault="007F77FB">
      <w:pPr>
        <w:ind w:firstLine="225"/>
        <w:jc w:val="both"/>
      </w:pPr>
    </w:p>
    <w:p w:rsidR="00000000" w:rsidRDefault="007F77FB">
      <w:pPr>
        <w:ind w:firstLine="225"/>
        <w:jc w:val="both"/>
      </w:pPr>
      <w:r>
        <w:rPr>
          <w:sz w:val="20"/>
        </w:rPr>
        <w:pict>
          <v:shape id="_x0000_i1207" type="#_x0000_t75" style="width:351.75pt;height:143.25pt">
            <v:imagedata r:id="rId149" o:title=""/>
          </v:shape>
        </w:pict>
      </w:r>
    </w:p>
    <w:p w:rsidR="00000000" w:rsidRDefault="007F77FB">
      <w:pPr>
        <w:jc w:val="center"/>
      </w:pPr>
      <w:r>
        <w:t>Рис.9. Геотермальная система теплоснабжения с зависимым</w:t>
      </w:r>
    </w:p>
    <w:p w:rsidR="00000000" w:rsidRDefault="007F77FB">
      <w:pPr>
        <w:jc w:val="center"/>
      </w:pPr>
      <w:r>
        <w:t xml:space="preserve"> присоединением отопления (ГВ отсутствует)</w:t>
      </w:r>
    </w:p>
    <w:p w:rsidR="00000000" w:rsidRDefault="007F77FB">
      <w:pPr>
        <w:ind w:firstLine="225"/>
        <w:jc w:val="both"/>
      </w:pPr>
    </w:p>
    <w:p w:rsidR="00000000" w:rsidRDefault="007F77FB">
      <w:pPr>
        <w:jc w:val="center"/>
      </w:pPr>
      <w:r>
        <w:t xml:space="preserve">1 -геотермальные скважины; 2 -промежуточный бак-аккумулятор геотермальной воды; 3 -сетевой насос; 4 -отопительные приборы </w:t>
      </w:r>
    </w:p>
    <w:p w:rsidR="00000000" w:rsidRDefault="007F77FB">
      <w:pPr>
        <w:ind w:firstLine="225"/>
        <w:jc w:val="both"/>
      </w:pPr>
    </w:p>
    <w:p w:rsidR="00000000" w:rsidRDefault="007F77FB">
      <w:pPr>
        <w:ind w:firstLine="225"/>
        <w:jc w:val="both"/>
      </w:pPr>
      <w:r>
        <w:t xml:space="preserve">В случае обратной закачки или возможности сброса вблизи </w:t>
      </w:r>
      <w:r>
        <w:t xml:space="preserve">термоводозабора применима схема 4г (рис.8). Здесь геотермальная вода поступает в ЦТПГ, расположенный вблизи термоводозабора, где отдает свою теплоту негеотермальному теплоносителю в теплообменных аппаратах, после чего закачивается в пласт или сбрасывается. Подготовленный негеотермальный теплоноситель транспортируется от потребителя до ЦТПГ и обратно по двухтрубной распределительной сети, имеющей транзитный участок. В данной схеме (как и у всех схем с расположением ЦТПГ вблизи термоводозабора) положительной </w:t>
      </w:r>
      <w:r>
        <w:t>является малая протяженность трубопроводов тепловой сети, соприкасающихся с геотермальной водой.</w:t>
      </w:r>
    </w:p>
    <w:p w:rsidR="00000000" w:rsidRDefault="007F77FB">
      <w:pPr>
        <w:ind w:firstLine="225"/>
        <w:jc w:val="both"/>
      </w:pPr>
    </w:p>
    <w:p w:rsidR="00000000" w:rsidRDefault="007F77FB">
      <w:pPr>
        <w:ind w:firstLine="225"/>
        <w:jc w:val="both"/>
      </w:pPr>
      <w:r>
        <w:t>2.3. Закрытые геотермальные системы теплоснабжения, обеспечивающие только отопление.</w:t>
      </w:r>
    </w:p>
    <w:p w:rsidR="00000000" w:rsidRDefault="007F77FB">
      <w:pPr>
        <w:ind w:firstLine="225"/>
        <w:jc w:val="both"/>
      </w:pPr>
    </w:p>
    <w:p w:rsidR="00000000" w:rsidRDefault="007F77FB">
      <w:pPr>
        <w:ind w:firstLine="225"/>
        <w:jc w:val="both"/>
      </w:pPr>
      <w:r>
        <w:t>При непитьевом качестве геотермального теплоносителя и отсутствии воды питьевого качества возможно применение систем теплоснабжения, обеспечивающих только отопление зданий и сооружений.</w:t>
      </w:r>
    </w:p>
    <w:p w:rsidR="00000000" w:rsidRDefault="007F77FB">
      <w:pPr>
        <w:ind w:firstLine="225"/>
        <w:jc w:val="both"/>
      </w:pPr>
    </w:p>
    <w:p w:rsidR="00000000" w:rsidRDefault="007F77FB">
      <w:pPr>
        <w:ind w:firstLine="225"/>
        <w:jc w:val="both"/>
      </w:pPr>
      <w:r>
        <w:t>Схема 5а (рис.9). Эта схема двухтрубной системы с зависимым присоединением отопления применима при отсутствии угрозы интенсивной коррозии и с</w:t>
      </w:r>
      <w:r>
        <w:t>олеотложения. Система обеспечивает только отопление.</w:t>
      </w:r>
    </w:p>
    <w:p w:rsidR="00000000" w:rsidRDefault="007F77FB">
      <w:pPr>
        <w:ind w:firstLine="225"/>
        <w:jc w:val="both"/>
      </w:pPr>
    </w:p>
    <w:p w:rsidR="00000000" w:rsidRDefault="007F77FB">
      <w:pPr>
        <w:ind w:firstLine="225"/>
        <w:jc w:val="both"/>
      </w:pPr>
      <w:r>
        <w:t>При расположении места сброса в отдалении от термоводозабора применима схема 5б. Эта схема отличается от 5а наличием однотрубных подающей и сбросной транзитных тепловых сетей. Распределительная сеть двухтрубная. Система обеспечивает только отопление.</w:t>
      </w:r>
    </w:p>
    <w:p w:rsidR="00000000" w:rsidRDefault="007F77FB">
      <w:pPr>
        <w:ind w:firstLine="225"/>
        <w:jc w:val="both"/>
      </w:pPr>
    </w:p>
    <w:p w:rsidR="00000000" w:rsidRDefault="007F77FB">
      <w:pPr>
        <w:ind w:firstLine="225"/>
        <w:jc w:val="both"/>
      </w:pPr>
      <w:r>
        <w:t>Предварительный выбор принципиальной схемы с учетом перечисленных факторов может быть произведен с помощью табл.1. Оборудование этих систем может быть подобрано с помощью табл.2.</w:t>
      </w:r>
    </w:p>
    <w:p w:rsidR="00000000" w:rsidRDefault="007F77FB">
      <w:pPr>
        <w:ind w:firstLine="225"/>
        <w:jc w:val="both"/>
      </w:pPr>
    </w:p>
    <w:p w:rsidR="00000000" w:rsidRDefault="007F77FB">
      <w:pPr>
        <w:ind w:firstLine="225"/>
        <w:jc w:val="both"/>
      </w:pPr>
    </w:p>
    <w:p w:rsidR="00000000" w:rsidRDefault="007F77FB">
      <w:pPr>
        <w:ind w:firstLine="225"/>
        <w:jc w:val="both"/>
      </w:pPr>
    </w:p>
    <w:p w:rsidR="00000000" w:rsidRDefault="007F77FB">
      <w:pPr>
        <w:jc w:val="center"/>
      </w:pPr>
      <w:r>
        <w:t xml:space="preserve">Б. Принципиальные схемы </w:t>
      </w:r>
      <w:r>
        <w:t>геотермальных систем теплоснабжения с повышенной  эффективностью</w:t>
      </w:r>
    </w:p>
    <w:p w:rsidR="00000000" w:rsidRDefault="007F77FB">
      <w:pPr>
        <w:jc w:val="center"/>
      </w:pPr>
      <w:r>
        <w:t xml:space="preserve"> использования геотермальной теплоты</w:t>
      </w:r>
    </w:p>
    <w:p w:rsidR="00000000" w:rsidRDefault="007F77FB">
      <w:pPr>
        <w:jc w:val="center"/>
      </w:pPr>
    </w:p>
    <w:p w:rsidR="00000000" w:rsidRDefault="007F77FB"/>
    <w:p w:rsidR="00000000" w:rsidRDefault="007F77FB">
      <w:r>
        <w:t xml:space="preserve">     1.  Бессливная система геотермального теплоснабжения </w:t>
      </w:r>
    </w:p>
    <w:p w:rsidR="00000000" w:rsidRDefault="007F77FB">
      <w:pPr>
        <w:jc w:val="both"/>
      </w:pPr>
    </w:p>
    <w:p w:rsidR="00000000" w:rsidRDefault="007F77FB">
      <w:pPr>
        <w:ind w:firstLine="225"/>
        <w:jc w:val="both"/>
      </w:pPr>
      <w:r>
        <w:t>При соответствии качества геотермального теплоносителя требованиям на питьевую воду может быть применена бессливная система геотермального теплоснабжения (рис.10), обеспечивающая минимальный расход геотермальной воды на единицу расчетной отопительной нагрузки, равный среднечасовому расходу горячего водоснабжения. В этой системе при наименьшем уде</w:t>
      </w:r>
      <w:r>
        <w:t>льном расходе воды (по сравнению со всеми другими схемами) имеют место наибольшая мощность пикового источника теплоты и наибольший расход топлива. Регулирование отопительной нагрузки системы производится путем постепенного сокращения доли пикового догрева, работающего большую часть отопительного сезона с последующим переходом на пропуски. Эффективность такой системы тем выше, чем больше доля ГВ в суммарной тепловой нагрузке.</w:t>
      </w:r>
    </w:p>
    <w:p w:rsidR="00000000" w:rsidRDefault="007F77FB">
      <w:pPr>
        <w:ind w:firstLine="225"/>
        <w:jc w:val="both"/>
      </w:pPr>
    </w:p>
    <w:p w:rsidR="00000000" w:rsidRDefault="007F77FB">
      <w:pPr>
        <w:ind w:firstLine="225"/>
        <w:jc w:val="both"/>
      </w:pPr>
    </w:p>
    <w:p w:rsidR="00000000" w:rsidRDefault="007F77FB">
      <w:pPr>
        <w:ind w:firstLine="225"/>
        <w:jc w:val="both"/>
      </w:pPr>
    </w:p>
    <w:p w:rsidR="00000000" w:rsidRDefault="007F77FB">
      <w:pPr>
        <w:jc w:val="right"/>
      </w:pPr>
      <w:r>
        <w:t>Таблица 1</w:t>
      </w:r>
    </w:p>
    <w:p w:rsidR="00000000" w:rsidRDefault="007F77FB">
      <w:pPr>
        <w:jc w:val="right"/>
      </w:pPr>
    </w:p>
    <w:p w:rsidR="00000000" w:rsidRDefault="007F77FB">
      <w:pPr>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1590"/>
        <w:gridCol w:w="705"/>
        <w:gridCol w:w="975"/>
        <w:gridCol w:w="975"/>
        <w:gridCol w:w="15"/>
        <w:gridCol w:w="585"/>
        <w:gridCol w:w="900"/>
        <w:gridCol w:w="900"/>
        <w:gridCol w:w="15"/>
        <w:gridCol w:w="600"/>
        <w:gridCol w:w="1050"/>
        <w:gridCol w:w="885"/>
      </w:tblGrid>
      <w:tr w:rsidR="00000000">
        <w:tblPrEx>
          <w:tblCellMar>
            <w:top w:w="0" w:type="dxa"/>
            <w:bottom w:w="0" w:type="dxa"/>
          </w:tblCellMar>
        </w:tblPrEx>
        <w:tc>
          <w:tcPr>
            <w:tcW w:w="9195" w:type="dxa"/>
            <w:gridSpan w:val="12"/>
            <w:tcBorders>
              <w:top w:val="single" w:sz="6" w:space="0" w:color="auto"/>
              <w:left w:val="single" w:sz="6" w:space="0" w:color="auto"/>
              <w:bottom w:val="single" w:sz="6" w:space="0" w:color="auto"/>
              <w:right w:val="single" w:sz="6" w:space="0" w:color="auto"/>
            </w:tcBorders>
          </w:tcPr>
          <w:p w:rsidR="00000000" w:rsidRDefault="007F77FB">
            <w:pPr>
              <w:jc w:val="center"/>
            </w:pPr>
            <w:r>
              <w:t xml:space="preserve">Исходные данные проектирования </w:t>
            </w:r>
          </w:p>
          <w:p w:rsidR="00000000" w:rsidRDefault="007F77FB">
            <w:pPr>
              <w:jc w:val="center"/>
            </w:pPr>
          </w:p>
        </w:tc>
      </w:tr>
      <w:tr w:rsidR="00000000">
        <w:tblPrEx>
          <w:tblCellMar>
            <w:top w:w="0" w:type="dxa"/>
            <w:bottom w:w="0" w:type="dxa"/>
          </w:tblCellMar>
        </w:tblPrEx>
        <w:tc>
          <w:tcPr>
            <w:tcW w:w="1590" w:type="dxa"/>
            <w:tcBorders>
              <w:left w:val="single" w:sz="6" w:space="0" w:color="auto"/>
              <w:right w:val="single" w:sz="6" w:space="0" w:color="auto"/>
            </w:tcBorders>
          </w:tcPr>
          <w:p w:rsidR="00000000" w:rsidRDefault="007F77FB">
            <w:r>
              <w:t xml:space="preserve">  </w:t>
            </w:r>
          </w:p>
          <w:p w:rsidR="00000000" w:rsidRDefault="007F77FB"/>
        </w:tc>
        <w:tc>
          <w:tcPr>
            <w:tcW w:w="2670" w:type="dxa"/>
            <w:gridSpan w:val="4"/>
            <w:tcBorders>
              <w:right w:val="single" w:sz="6" w:space="0" w:color="auto"/>
            </w:tcBorders>
          </w:tcPr>
          <w:p w:rsidR="00000000" w:rsidRDefault="007F77FB">
            <w:pPr>
              <w:jc w:val="center"/>
            </w:pPr>
            <w:r>
              <w:t>Сброс вблизи объекта теплоснаб</w:t>
            </w:r>
            <w:r>
              <w:t xml:space="preserve">жения </w:t>
            </w:r>
          </w:p>
          <w:p w:rsidR="00000000" w:rsidRDefault="007F77FB">
            <w:pPr>
              <w:jc w:val="center"/>
            </w:pPr>
          </w:p>
        </w:tc>
        <w:tc>
          <w:tcPr>
            <w:tcW w:w="4935" w:type="dxa"/>
            <w:gridSpan w:val="7"/>
            <w:tcBorders>
              <w:left w:val="single" w:sz="6" w:space="0" w:color="auto"/>
              <w:right w:val="single" w:sz="6" w:space="0" w:color="auto"/>
            </w:tcBorders>
          </w:tcPr>
          <w:p w:rsidR="00000000" w:rsidRDefault="007F77FB">
            <w:r>
              <w:t xml:space="preserve">Обратная закачка или сброс вблизи термоводозабора </w:t>
            </w:r>
          </w:p>
          <w:p w:rsidR="00000000" w:rsidRDefault="007F77FB"/>
        </w:tc>
      </w:tr>
      <w:tr w:rsidR="00000000">
        <w:tblPrEx>
          <w:tblCellMar>
            <w:top w:w="0" w:type="dxa"/>
            <w:bottom w:w="0" w:type="dxa"/>
          </w:tblCellMar>
        </w:tblPrEx>
        <w:tc>
          <w:tcPr>
            <w:tcW w:w="1590" w:type="dxa"/>
            <w:tcBorders>
              <w:left w:val="single" w:sz="6" w:space="0" w:color="auto"/>
              <w:right w:val="single" w:sz="6" w:space="0" w:color="auto"/>
            </w:tcBorders>
          </w:tcPr>
          <w:p w:rsidR="00000000" w:rsidRDefault="007F77FB">
            <w:r>
              <w:t xml:space="preserve">Характеристика </w:t>
            </w:r>
          </w:p>
          <w:p w:rsidR="00000000" w:rsidRDefault="007F77FB"/>
        </w:tc>
        <w:tc>
          <w:tcPr>
            <w:tcW w:w="2670" w:type="dxa"/>
            <w:gridSpan w:val="4"/>
            <w:tcBorders>
              <w:top w:val="single" w:sz="6" w:space="0" w:color="auto"/>
              <w:right w:val="single" w:sz="6" w:space="0" w:color="auto"/>
            </w:tcBorders>
          </w:tcPr>
          <w:p w:rsidR="00000000" w:rsidRDefault="007F77FB">
            <w:r>
              <w:t xml:space="preserve">Источник </w:t>
            </w:r>
          </w:p>
          <w:p w:rsidR="00000000" w:rsidRDefault="007F77FB"/>
        </w:tc>
        <w:tc>
          <w:tcPr>
            <w:tcW w:w="4935" w:type="dxa"/>
            <w:gridSpan w:val="7"/>
            <w:tcBorders>
              <w:top w:val="single" w:sz="6" w:space="0" w:color="auto"/>
              <w:bottom w:val="single" w:sz="6" w:space="0" w:color="auto"/>
              <w:right w:val="single" w:sz="6" w:space="0" w:color="auto"/>
            </w:tcBorders>
          </w:tcPr>
          <w:p w:rsidR="00000000" w:rsidRDefault="007F77FB">
            <w:r>
              <w:t xml:space="preserve">Расположение источника питьевой воды </w:t>
            </w:r>
          </w:p>
          <w:p w:rsidR="00000000" w:rsidRDefault="007F77FB"/>
        </w:tc>
      </w:tr>
      <w:tr w:rsidR="00000000">
        <w:tblPrEx>
          <w:tblCellMar>
            <w:top w:w="0" w:type="dxa"/>
            <w:bottom w:w="0" w:type="dxa"/>
          </w:tblCellMar>
        </w:tblPrEx>
        <w:tc>
          <w:tcPr>
            <w:tcW w:w="1590" w:type="dxa"/>
            <w:tcBorders>
              <w:left w:val="single" w:sz="6" w:space="0" w:color="auto"/>
              <w:right w:val="single" w:sz="6" w:space="0" w:color="auto"/>
            </w:tcBorders>
          </w:tcPr>
          <w:p w:rsidR="00000000" w:rsidRDefault="007F77FB">
            <w:r>
              <w:t>геотермального</w:t>
            </w:r>
          </w:p>
          <w:p w:rsidR="00000000" w:rsidRDefault="007F77FB">
            <w:r>
              <w:t xml:space="preserve">теплоносителя </w:t>
            </w:r>
          </w:p>
          <w:p w:rsidR="00000000" w:rsidRDefault="007F77FB"/>
        </w:tc>
        <w:tc>
          <w:tcPr>
            <w:tcW w:w="2670" w:type="dxa"/>
            <w:gridSpan w:val="4"/>
            <w:tcBorders>
              <w:bottom w:val="single" w:sz="6" w:space="0" w:color="auto"/>
              <w:right w:val="single" w:sz="6" w:space="0" w:color="auto"/>
            </w:tcBorders>
          </w:tcPr>
          <w:p w:rsidR="00000000" w:rsidRDefault="007F77FB">
            <w:r>
              <w:t>питьевой воды -</w:t>
            </w:r>
          </w:p>
          <w:p w:rsidR="00000000" w:rsidRDefault="007F77FB">
            <w:r>
              <w:t>водопровод</w:t>
            </w:r>
          </w:p>
          <w:p w:rsidR="00000000" w:rsidRDefault="007F77FB">
            <w:r>
              <w:t xml:space="preserve">в населенном пункте </w:t>
            </w:r>
          </w:p>
          <w:p w:rsidR="00000000" w:rsidRDefault="007F77FB"/>
        </w:tc>
        <w:tc>
          <w:tcPr>
            <w:tcW w:w="2400" w:type="dxa"/>
            <w:gridSpan w:val="4"/>
            <w:tcBorders>
              <w:bottom w:val="single" w:sz="6" w:space="0" w:color="auto"/>
              <w:right w:val="single" w:sz="6" w:space="0" w:color="auto"/>
            </w:tcBorders>
          </w:tcPr>
          <w:p w:rsidR="00000000" w:rsidRDefault="007F77FB">
            <w:r>
              <w:t>водопровод</w:t>
            </w:r>
          </w:p>
          <w:p w:rsidR="00000000" w:rsidRDefault="007F77FB">
            <w:r>
              <w:t xml:space="preserve">в населенном пункте </w:t>
            </w:r>
          </w:p>
          <w:p w:rsidR="00000000" w:rsidRDefault="007F77FB"/>
        </w:tc>
        <w:tc>
          <w:tcPr>
            <w:tcW w:w="2535" w:type="dxa"/>
            <w:gridSpan w:val="3"/>
            <w:tcBorders>
              <w:bottom w:val="single" w:sz="6" w:space="0" w:color="auto"/>
              <w:right w:val="single" w:sz="6" w:space="0" w:color="auto"/>
            </w:tcBorders>
          </w:tcPr>
          <w:p w:rsidR="00000000" w:rsidRDefault="007F77FB">
            <w:r>
              <w:t>вблизи</w:t>
            </w:r>
          </w:p>
          <w:p w:rsidR="00000000" w:rsidRDefault="007F77FB">
            <w:r>
              <w:t xml:space="preserve">термоводозабора </w:t>
            </w:r>
          </w:p>
          <w:p w:rsidR="00000000" w:rsidRDefault="007F77FB"/>
        </w:tc>
      </w:tr>
      <w:tr w:rsidR="00000000">
        <w:tblPrEx>
          <w:tblCellMar>
            <w:top w:w="0" w:type="dxa"/>
            <w:bottom w:w="0" w:type="dxa"/>
          </w:tblCellMar>
        </w:tblPrEx>
        <w:tc>
          <w:tcPr>
            <w:tcW w:w="1590" w:type="dxa"/>
            <w:tcBorders>
              <w:left w:val="single" w:sz="6" w:space="0" w:color="auto"/>
              <w:right w:val="single" w:sz="6" w:space="0" w:color="auto"/>
            </w:tcBorders>
          </w:tcPr>
          <w:p w:rsidR="00000000" w:rsidRDefault="007F77FB">
            <w:r>
              <w:t xml:space="preserve">  </w:t>
            </w:r>
          </w:p>
          <w:p w:rsidR="00000000" w:rsidRDefault="007F77FB"/>
        </w:tc>
        <w:tc>
          <w:tcPr>
            <w:tcW w:w="7605" w:type="dxa"/>
            <w:gridSpan w:val="11"/>
            <w:tcBorders>
              <w:bottom w:val="single" w:sz="6" w:space="0" w:color="auto"/>
              <w:right w:val="single" w:sz="6" w:space="0" w:color="auto"/>
            </w:tcBorders>
          </w:tcPr>
          <w:p w:rsidR="00000000" w:rsidRDefault="007F77FB">
            <w:pPr>
              <w:jc w:val="center"/>
            </w:pPr>
            <w:r>
              <w:t xml:space="preserve">Характер теплопотребления </w:t>
            </w:r>
          </w:p>
          <w:p w:rsidR="00000000" w:rsidRDefault="007F77FB">
            <w:pPr>
              <w:jc w:val="center"/>
            </w:pPr>
          </w:p>
        </w:tc>
      </w:tr>
      <w:tr w:rsidR="00000000">
        <w:tblPrEx>
          <w:tblCellMar>
            <w:top w:w="0" w:type="dxa"/>
            <w:bottom w:w="0" w:type="dxa"/>
          </w:tblCellMar>
        </w:tblPrEx>
        <w:tc>
          <w:tcPr>
            <w:tcW w:w="1590" w:type="dxa"/>
            <w:tcBorders>
              <w:left w:val="single" w:sz="6" w:space="0" w:color="auto"/>
              <w:bottom w:val="single" w:sz="6" w:space="0" w:color="auto"/>
              <w:right w:val="single" w:sz="6" w:space="0" w:color="auto"/>
            </w:tcBorders>
          </w:tcPr>
          <w:p w:rsidR="00000000" w:rsidRDefault="007F77FB">
            <w:r>
              <w:t xml:space="preserve">  </w:t>
            </w:r>
          </w:p>
          <w:p w:rsidR="00000000" w:rsidRDefault="007F77FB"/>
        </w:tc>
        <w:tc>
          <w:tcPr>
            <w:tcW w:w="705" w:type="dxa"/>
            <w:tcBorders>
              <w:top w:val="single" w:sz="6" w:space="0" w:color="auto"/>
              <w:right w:val="single" w:sz="6" w:space="0" w:color="auto"/>
            </w:tcBorders>
          </w:tcPr>
          <w:p w:rsidR="00000000" w:rsidRDefault="007F77FB">
            <w:pPr>
              <w:jc w:val="center"/>
            </w:pPr>
          </w:p>
          <w:p w:rsidR="00000000" w:rsidRDefault="007F77FB">
            <w:pPr>
              <w:jc w:val="center"/>
            </w:pPr>
            <w:r>
              <w:t xml:space="preserve">ГВ </w:t>
            </w:r>
          </w:p>
          <w:p w:rsidR="00000000" w:rsidRDefault="007F77FB">
            <w:pPr>
              <w:jc w:val="center"/>
            </w:pPr>
          </w:p>
        </w:tc>
        <w:tc>
          <w:tcPr>
            <w:tcW w:w="975" w:type="dxa"/>
            <w:tcBorders>
              <w:top w:val="single" w:sz="6" w:space="0" w:color="auto"/>
              <w:left w:val="single" w:sz="6" w:space="0" w:color="auto"/>
              <w:right w:val="single" w:sz="6" w:space="0" w:color="auto"/>
            </w:tcBorders>
          </w:tcPr>
          <w:p w:rsidR="00000000" w:rsidRDefault="007F77FB">
            <w:r>
              <w:t>ГВ и отоп-</w:t>
            </w:r>
          </w:p>
          <w:p w:rsidR="00000000" w:rsidRDefault="007F77FB"/>
          <w:p w:rsidR="00000000" w:rsidRDefault="007F77FB">
            <w:r>
              <w:t xml:space="preserve">ление </w:t>
            </w:r>
          </w:p>
          <w:p w:rsidR="00000000" w:rsidRDefault="007F77FB"/>
        </w:tc>
        <w:tc>
          <w:tcPr>
            <w:tcW w:w="975" w:type="dxa"/>
            <w:tcBorders>
              <w:top w:val="single" w:sz="6" w:space="0" w:color="auto"/>
              <w:left w:val="single" w:sz="6" w:space="0" w:color="auto"/>
              <w:bottom w:val="single" w:sz="6" w:space="0" w:color="auto"/>
              <w:right w:val="single" w:sz="6" w:space="0" w:color="auto"/>
            </w:tcBorders>
          </w:tcPr>
          <w:p w:rsidR="00000000" w:rsidRDefault="007F77FB">
            <w:r>
              <w:t>отоп-</w:t>
            </w:r>
          </w:p>
          <w:p w:rsidR="00000000" w:rsidRDefault="007F77FB">
            <w:r>
              <w:t xml:space="preserve">ление </w:t>
            </w:r>
          </w:p>
          <w:p w:rsidR="00000000" w:rsidRDefault="007F77FB"/>
        </w:tc>
        <w:tc>
          <w:tcPr>
            <w:tcW w:w="600" w:type="dxa"/>
            <w:gridSpan w:val="2"/>
            <w:tcBorders>
              <w:top w:val="single" w:sz="6" w:space="0" w:color="auto"/>
              <w:left w:val="single" w:sz="6" w:space="0" w:color="auto"/>
              <w:right w:val="single" w:sz="6" w:space="0" w:color="auto"/>
            </w:tcBorders>
          </w:tcPr>
          <w:p w:rsidR="00000000" w:rsidRDefault="007F77FB"/>
          <w:p w:rsidR="00000000" w:rsidRDefault="007F77FB">
            <w:r>
              <w:t xml:space="preserve">ГВ </w:t>
            </w:r>
          </w:p>
          <w:p w:rsidR="00000000" w:rsidRDefault="007F77FB"/>
        </w:tc>
        <w:tc>
          <w:tcPr>
            <w:tcW w:w="900" w:type="dxa"/>
            <w:tcBorders>
              <w:top w:val="single" w:sz="6" w:space="0" w:color="auto"/>
              <w:left w:val="single" w:sz="6" w:space="0" w:color="auto"/>
              <w:bottom w:val="single" w:sz="6" w:space="0" w:color="auto"/>
              <w:right w:val="single" w:sz="6" w:space="0" w:color="auto"/>
            </w:tcBorders>
          </w:tcPr>
          <w:p w:rsidR="00000000" w:rsidRDefault="007F77FB">
            <w:r>
              <w:t>ГВ и</w:t>
            </w:r>
          </w:p>
          <w:p w:rsidR="00000000" w:rsidRDefault="007F77FB">
            <w:r>
              <w:t>отоп-</w:t>
            </w:r>
          </w:p>
          <w:p w:rsidR="00000000" w:rsidRDefault="007F77FB">
            <w:r>
              <w:t xml:space="preserve">ление </w:t>
            </w:r>
          </w:p>
          <w:p w:rsidR="00000000" w:rsidRDefault="007F77FB"/>
        </w:tc>
        <w:tc>
          <w:tcPr>
            <w:tcW w:w="900" w:type="dxa"/>
            <w:tcBorders>
              <w:top w:val="single" w:sz="6" w:space="0" w:color="auto"/>
              <w:left w:val="single" w:sz="6" w:space="0" w:color="auto"/>
              <w:right w:val="single" w:sz="6" w:space="0" w:color="auto"/>
            </w:tcBorders>
          </w:tcPr>
          <w:p w:rsidR="00000000" w:rsidRDefault="007F77FB">
            <w:r>
              <w:t>отоп-</w:t>
            </w:r>
          </w:p>
          <w:p w:rsidR="00000000" w:rsidRDefault="007F77FB">
            <w:r>
              <w:t xml:space="preserve">ление </w:t>
            </w:r>
          </w:p>
          <w:p w:rsidR="00000000" w:rsidRDefault="007F77FB"/>
        </w:tc>
        <w:tc>
          <w:tcPr>
            <w:tcW w:w="615" w:type="dxa"/>
            <w:gridSpan w:val="2"/>
            <w:tcBorders>
              <w:top w:val="single" w:sz="6" w:space="0" w:color="auto"/>
              <w:left w:val="single" w:sz="6" w:space="0" w:color="auto"/>
              <w:bottom w:val="single" w:sz="6" w:space="0" w:color="auto"/>
              <w:right w:val="single" w:sz="6" w:space="0" w:color="auto"/>
            </w:tcBorders>
          </w:tcPr>
          <w:p w:rsidR="00000000" w:rsidRDefault="007F77FB"/>
          <w:p w:rsidR="00000000" w:rsidRDefault="007F77FB">
            <w:r>
              <w:t xml:space="preserve">ГВ </w:t>
            </w:r>
          </w:p>
          <w:p w:rsidR="00000000" w:rsidRDefault="007F77FB"/>
        </w:tc>
        <w:tc>
          <w:tcPr>
            <w:tcW w:w="1050" w:type="dxa"/>
            <w:tcBorders>
              <w:top w:val="single" w:sz="6" w:space="0" w:color="auto"/>
              <w:left w:val="single" w:sz="6" w:space="0" w:color="auto"/>
              <w:right w:val="single" w:sz="6" w:space="0" w:color="auto"/>
            </w:tcBorders>
          </w:tcPr>
          <w:p w:rsidR="00000000" w:rsidRDefault="007F77FB">
            <w:r>
              <w:t>ГВ и</w:t>
            </w:r>
          </w:p>
          <w:p w:rsidR="00000000" w:rsidRDefault="007F77FB">
            <w:r>
              <w:t>отоп-</w:t>
            </w:r>
          </w:p>
          <w:p w:rsidR="00000000" w:rsidRDefault="007F77FB">
            <w:r>
              <w:t xml:space="preserve">ление </w:t>
            </w:r>
          </w:p>
          <w:p w:rsidR="00000000" w:rsidRDefault="007F77FB"/>
        </w:tc>
        <w:tc>
          <w:tcPr>
            <w:tcW w:w="885" w:type="dxa"/>
            <w:tcBorders>
              <w:top w:val="single" w:sz="6" w:space="0" w:color="auto"/>
              <w:left w:val="single" w:sz="6" w:space="0" w:color="auto"/>
              <w:right w:val="single" w:sz="6" w:space="0" w:color="auto"/>
            </w:tcBorders>
          </w:tcPr>
          <w:p w:rsidR="00000000" w:rsidRDefault="007F77FB">
            <w:r>
              <w:t>отоп-</w:t>
            </w:r>
          </w:p>
          <w:p w:rsidR="00000000" w:rsidRDefault="007F77FB">
            <w:r>
              <w:t xml:space="preserve">ление </w:t>
            </w:r>
          </w:p>
          <w:p w:rsidR="00000000" w:rsidRDefault="007F77FB"/>
        </w:tc>
      </w:tr>
      <w:tr w:rsidR="00000000">
        <w:tblPrEx>
          <w:tblCellMar>
            <w:top w:w="0" w:type="dxa"/>
            <w:bottom w:w="0" w:type="dxa"/>
          </w:tblCellMar>
        </w:tblPrEx>
        <w:tc>
          <w:tcPr>
            <w:tcW w:w="1590" w:type="dxa"/>
            <w:tcBorders>
              <w:left w:val="single" w:sz="6" w:space="0" w:color="auto"/>
              <w:right w:val="single" w:sz="6" w:space="0" w:color="auto"/>
            </w:tcBorders>
          </w:tcPr>
          <w:p w:rsidR="00000000" w:rsidRDefault="007F77FB">
            <w:r>
              <w:t>Вода:</w:t>
            </w:r>
          </w:p>
          <w:p w:rsidR="00000000" w:rsidRDefault="007F77FB"/>
          <w:p w:rsidR="00000000" w:rsidRDefault="007F77FB"/>
        </w:tc>
        <w:tc>
          <w:tcPr>
            <w:tcW w:w="705" w:type="dxa"/>
            <w:tcBorders>
              <w:top w:val="single" w:sz="6" w:space="0" w:color="auto"/>
              <w:right w:val="single" w:sz="6" w:space="0" w:color="auto"/>
            </w:tcBorders>
          </w:tcPr>
          <w:p w:rsidR="00000000" w:rsidRDefault="007F77FB">
            <w:r>
              <w:t xml:space="preserve">  </w:t>
            </w:r>
          </w:p>
          <w:p w:rsidR="00000000" w:rsidRDefault="007F77FB"/>
        </w:tc>
        <w:tc>
          <w:tcPr>
            <w:tcW w:w="975" w:type="dxa"/>
            <w:tcBorders>
              <w:top w:val="single" w:sz="6" w:space="0" w:color="auto"/>
              <w:right w:val="single" w:sz="6" w:space="0" w:color="auto"/>
            </w:tcBorders>
          </w:tcPr>
          <w:p w:rsidR="00000000" w:rsidRDefault="007F77FB">
            <w:r>
              <w:t xml:space="preserve">  </w:t>
            </w:r>
          </w:p>
          <w:p w:rsidR="00000000" w:rsidRDefault="007F77FB"/>
        </w:tc>
        <w:tc>
          <w:tcPr>
            <w:tcW w:w="975" w:type="dxa"/>
          </w:tcPr>
          <w:p w:rsidR="00000000" w:rsidRDefault="007F77FB">
            <w:r>
              <w:t xml:space="preserve">  </w:t>
            </w:r>
          </w:p>
          <w:p w:rsidR="00000000" w:rsidRDefault="007F77FB"/>
        </w:tc>
        <w:tc>
          <w:tcPr>
            <w:tcW w:w="600" w:type="dxa"/>
            <w:gridSpan w:val="2"/>
            <w:tcBorders>
              <w:top w:val="single" w:sz="6" w:space="0" w:color="auto"/>
              <w:left w:val="single" w:sz="6" w:space="0" w:color="auto"/>
              <w:right w:val="single" w:sz="6" w:space="0" w:color="auto"/>
            </w:tcBorders>
          </w:tcPr>
          <w:p w:rsidR="00000000" w:rsidRDefault="007F77FB">
            <w:r>
              <w:t xml:space="preserve">  </w:t>
            </w:r>
          </w:p>
          <w:p w:rsidR="00000000" w:rsidRDefault="007F77FB"/>
        </w:tc>
        <w:tc>
          <w:tcPr>
            <w:tcW w:w="900" w:type="dxa"/>
          </w:tcPr>
          <w:p w:rsidR="00000000" w:rsidRDefault="007F77FB">
            <w:r>
              <w:t xml:space="preserve">  </w:t>
            </w:r>
          </w:p>
          <w:p w:rsidR="00000000" w:rsidRDefault="007F77FB"/>
        </w:tc>
        <w:tc>
          <w:tcPr>
            <w:tcW w:w="900" w:type="dxa"/>
            <w:tcBorders>
              <w:top w:val="single" w:sz="6" w:space="0" w:color="auto"/>
              <w:left w:val="single" w:sz="6" w:space="0" w:color="auto"/>
              <w:right w:val="single" w:sz="6" w:space="0" w:color="auto"/>
            </w:tcBorders>
          </w:tcPr>
          <w:p w:rsidR="00000000" w:rsidRDefault="007F77FB">
            <w:r>
              <w:t xml:space="preserve">  </w:t>
            </w:r>
          </w:p>
          <w:p w:rsidR="00000000" w:rsidRDefault="007F77FB"/>
        </w:tc>
        <w:tc>
          <w:tcPr>
            <w:tcW w:w="615" w:type="dxa"/>
            <w:gridSpan w:val="2"/>
          </w:tcPr>
          <w:p w:rsidR="00000000" w:rsidRDefault="007F77FB">
            <w:r>
              <w:t xml:space="preserve">  </w:t>
            </w:r>
          </w:p>
          <w:p w:rsidR="00000000" w:rsidRDefault="007F77FB"/>
        </w:tc>
        <w:tc>
          <w:tcPr>
            <w:tcW w:w="1050" w:type="dxa"/>
            <w:tcBorders>
              <w:top w:val="single" w:sz="6" w:space="0" w:color="auto"/>
              <w:left w:val="single" w:sz="6" w:space="0" w:color="auto"/>
              <w:right w:val="single" w:sz="6" w:space="0" w:color="auto"/>
            </w:tcBorders>
          </w:tcPr>
          <w:p w:rsidR="00000000" w:rsidRDefault="007F77FB">
            <w:r>
              <w:t xml:space="preserve">  </w:t>
            </w:r>
          </w:p>
          <w:p w:rsidR="00000000" w:rsidRDefault="007F77FB"/>
        </w:tc>
        <w:tc>
          <w:tcPr>
            <w:tcW w:w="885" w:type="dxa"/>
            <w:tcBorders>
              <w:top w:val="single" w:sz="6" w:space="0" w:color="auto"/>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1590" w:type="dxa"/>
            <w:tcBorders>
              <w:left w:val="single" w:sz="6" w:space="0" w:color="auto"/>
              <w:right w:val="single" w:sz="6" w:space="0" w:color="auto"/>
            </w:tcBorders>
          </w:tcPr>
          <w:p w:rsidR="00000000" w:rsidRDefault="007F77FB">
            <w:pPr>
              <w:jc w:val="right"/>
            </w:pPr>
            <w:r>
              <w:t xml:space="preserve">питьевого </w:t>
            </w:r>
          </w:p>
          <w:p w:rsidR="00000000" w:rsidRDefault="007F77FB">
            <w:pPr>
              <w:jc w:val="right"/>
            </w:pPr>
          </w:p>
        </w:tc>
        <w:tc>
          <w:tcPr>
            <w:tcW w:w="705" w:type="dxa"/>
            <w:tcBorders>
              <w:right w:val="single" w:sz="6" w:space="0" w:color="auto"/>
            </w:tcBorders>
          </w:tcPr>
          <w:p w:rsidR="00000000" w:rsidRDefault="007F77FB">
            <w:pPr>
              <w:jc w:val="center"/>
            </w:pPr>
            <w:r>
              <w:t xml:space="preserve">1а </w:t>
            </w:r>
          </w:p>
          <w:p w:rsidR="00000000" w:rsidRDefault="007F77FB">
            <w:pPr>
              <w:jc w:val="center"/>
            </w:pPr>
          </w:p>
        </w:tc>
        <w:tc>
          <w:tcPr>
            <w:tcW w:w="975" w:type="dxa"/>
            <w:tcBorders>
              <w:right w:val="single" w:sz="6" w:space="0" w:color="auto"/>
            </w:tcBorders>
          </w:tcPr>
          <w:p w:rsidR="00000000" w:rsidRDefault="007F77FB">
            <w:r>
              <w:t xml:space="preserve">2а </w:t>
            </w:r>
          </w:p>
          <w:p w:rsidR="00000000" w:rsidRDefault="007F77FB"/>
        </w:tc>
        <w:tc>
          <w:tcPr>
            <w:tcW w:w="975" w:type="dxa"/>
          </w:tcPr>
          <w:p w:rsidR="00000000" w:rsidRDefault="007F77FB">
            <w:r>
              <w:t xml:space="preserve">5б </w:t>
            </w:r>
          </w:p>
          <w:p w:rsidR="00000000" w:rsidRDefault="007F77FB"/>
        </w:tc>
        <w:tc>
          <w:tcPr>
            <w:tcW w:w="600" w:type="dxa"/>
            <w:gridSpan w:val="2"/>
            <w:tcBorders>
              <w:left w:val="single" w:sz="6" w:space="0" w:color="auto"/>
              <w:right w:val="single" w:sz="6" w:space="0" w:color="auto"/>
            </w:tcBorders>
          </w:tcPr>
          <w:p w:rsidR="00000000" w:rsidRDefault="007F77FB">
            <w:r>
              <w:t xml:space="preserve">1а </w:t>
            </w:r>
          </w:p>
          <w:p w:rsidR="00000000" w:rsidRDefault="007F77FB"/>
        </w:tc>
        <w:tc>
          <w:tcPr>
            <w:tcW w:w="900" w:type="dxa"/>
          </w:tcPr>
          <w:p w:rsidR="00000000" w:rsidRDefault="007F77FB">
            <w:r>
              <w:t xml:space="preserve">2а </w:t>
            </w:r>
          </w:p>
          <w:p w:rsidR="00000000" w:rsidRDefault="007F77FB"/>
        </w:tc>
        <w:tc>
          <w:tcPr>
            <w:tcW w:w="900" w:type="dxa"/>
            <w:tcBorders>
              <w:left w:val="single" w:sz="6" w:space="0" w:color="auto"/>
              <w:right w:val="single" w:sz="6" w:space="0" w:color="auto"/>
            </w:tcBorders>
          </w:tcPr>
          <w:p w:rsidR="00000000" w:rsidRDefault="007F77FB">
            <w:r>
              <w:t xml:space="preserve">5а </w:t>
            </w:r>
          </w:p>
          <w:p w:rsidR="00000000" w:rsidRDefault="007F77FB"/>
        </w:tc>
        <w:tc>
          <w:tcPr>
            <w:tcW w:w="615" w:type="dxa"/>
            <w:gridSpan w:val="2"/>
          </w:tcPr>
          <w:p w:rsidR="00000000" w:rsidRDefault="007F77FB">
            <w:r>
              <w:t>1</w:t>
            </w:r>
            <w:r>
              <w:t xml:space="preserve">а </w:t>
            </w:r>
          </w:p>
          <w:p w:rsidR="00000000" w:rsidRDefault="007F77FB"/>
        </w:tc>
        <w:tc>
          <w:tcPr>
            <w:tcW w:w="1050" w:type="dxa"/>
            <w:tcBorders>
              <w:left w:val="single" w:sz="6" w:space="0" w:color="auto"/>
              <w:right w:val="single" w:sz="6" w:space="0" w:color="auto"/>
            </w:tcBorders>
          </w:tcPr>
          <w:p w:rsidR="00000000" w:rsidRDefault="007F77FB">
            <w:r>
              <w:t xml:space="preserve">2а </w:t>
            </w:r>
          </w:p>
          <w:p w:rsidR="00000000" w:rsidRDefault="007F77FB"/>
        </w:tc>
        <w:tc>
          <w:tcPr>
            <w:tcW w:w="885" w:type="dxa"/>
            <w:tcBorders>
              <w:right w:val="single" w:sz="6" w:space="0" w:color="auto"/>
            </w:tcBorders>
          </w:tcPr>
          <w:p w:rsidR="00000000" w:rsidRDefault="007F77FB">
            <w:r>
              <w:t xml:space="preserve">5а </w:t>
            </w:r>
          </w:p>
          <w:p w:rsidR="00000000" w:rsidRDefault="007F77FB"/>
        </w:tc>
      </w:tr>
      <w:tr w:rsidR="00000000">
        <w:tblPrEx>
          <w:tblCellMar>
            <w:top w:w="0" w:type="dxa"/>
            <w:bottom w:w="0" w:type="dxa"/>
          </w:tblCellMar>
        </w:tblPrEx>
        <w:tc>
          <w:tcPr>
            <w:tcW w:w="1590" w:type="dxa"/>
            <w:tcBorders>
              <w:left w:val="single" w:sz="6" w:space="0" w:color="auto"/>
              <w:right w:val="single" w:sz="6" w:space="0" w:color="auto"/>
            </w:tcBorders>
          </w:tcPr>
          <w:p w:rsidR="00000000" w:rsidRDefault="007F77FB">
            <w:pPr>
              <w:jc w:val="right"/>
            </w:pPr>
            <w:r>
              <w:t>качества</w:t>
            </w:r>
          </w:p>
          <w:p w:rsidR="00000000" w:rsidRDefault="007F77FB">
            <w:pPr>
              <w:jc w:val="right"/>
            </w:pPr>
          </w:p>
          <w:p w:rsidR="00000000" w:rsidRDefault="007F77FB">
            <w:pPr>
              <w:jc w:val="right"/>
            </w:pPr>
          </w:p>
        </w:tc>
        <w:tc>
          <w:tcPr>
            <w:tcW w:w="705" w:type="dxa"/>
            <w:tcBorders>
              <w:right w:val="single" w:sz="6" w:space="0" w:color="auto"/>
            </w:tcBorders>
          </w:tcPr>
          <w:p w:rsidR="00000000" w:rsidRDefault="007F77FB">
            <w:pPr>
              <w:jc w:val="center"/>
            </w:pPr>
            <w:r>
              <w:t xml:space="preserve">1б </w:t>
            </w:r>
          </w:p>
          <w:p w:rsidR="00000000" w:rsidRDefault="007F77FB">
            <w:pPr>
              <w:jc w:val="center"/>
            </w:pPr>
          </w:p>
        </w:tc>
        <w:tc>
          <w:tcPr>
            <w:tcW w:w="975" w:type="dxa"/>
            <w:tcBorders>
              <w:right w:val="single" w:sz="6" w:space="0" w:color="auto"/>
            </w:tcBorders>
          </w:tcPr>
          <w:p w:rsidR="00000000" w:rsidRDefault="007F77FB">
            <w:r>
              <w:t xml:space="preserve">2б </w:t>
            </w:r>
          </w:p>
          <w:p w:rsidR="00000000" w:rsidRDefault="007F77FB"/>
        </w:tc>
        <w:tc>
          <w:tcPr>
            <w:tcW w:w="975" w:type="dxa"/>
          </w:tcPr>
          <w:p w:rsidR="00000000" w:rsidRDefault="007F77FB">
            <w:r>
              <w:t xml:space="preserve">  </w:t>
            </w:r>
          </w:p>
          <w:p w:rsidR="00000000" w:rsidRDefault="007F77FB"/>
        </w:tc>
        <w:tc>
          <w:tcPr>
            <w:tcW w:w="600" w:type="dxa"/>
            <w:gridSpan w:val="2"/>
            <w:tcBorders>
              <w:left w:val="single" w:sz="6" w:space="0" w:color="auto"/>
              <w:right w:val="single" w:sz="6" w:space="0" w:color="auto"/>
            </w:tcBorders>
          </w:tcPr>
          <w:p w:rsidR="00000000" w:rsidRDefault="007F77FB">
            <w:pPr>
              <w:jc w:val="center"/>
            </w:pPr>
            <w:r>
              <w:t xml:space="preserve">1б </w:t>
            </w:r>
          </w:p>
          <w:p w:rsidR="00000000" w:rsidRDefault="007F77FB">
            <w:pPr>
              <w:jc w:val="center"/>
            </w:pPr>
          </w:p>
        </w:tc>
        <w:tc>
          <w:tcPr>
            <w:tcW w:w="900" w:type="dxa"/>
          </w:tcPr>
          <w:p w:rsidR="00000000" w:rsidRDefault="007F77FB">
            <w:r>
              <w:t xml:space="preserve">2б </w:t>
            </w:r>
          </w:p>
          <w:p w:rsidR="00000000" w:rsidRDefault="007F77FB"/>
        </w:tc>
        <w:tc>
          <w:tcPr>
            <w:tcW w:w="900" w:type="dxa"/>
            <w:tcBorders>
              <w:left w:val="single" w:sz="6" w:space="0" w:color="auto"/>
              <w:right w:val="single" w:sz="6" w:space="0" w:color="auto"/>
            </w:tcBorders>
          </w:tcPr>
          <w:p w:rsidR="00000000" w:rsidRDefault="007F77FB">
            <w:r>
              <w:t xml:space="preserve">  </w:t>
            </w:r>
          </w:p>
          <w:p w:rsidR="00000000" w:rsidRDefault="007F77FB"/>
        </w:tc>
        <w:tc>
          <w:tcPr>
            <w:tcW w:w="615" w:type="dxa"/>
            <w:gridSpan w:val="2"/>
          </w:tcPr>
          <w:p w:rsidR="00000000" w:rsidRDefault="007F77FB">
            <w:pPr>
              <w:jc w:val="center"/>
            </w:pPr>
            <w:r>
              <w:t xml:space="preserve">1б </w:t>
            </w:r>
          </w:p>
          <w:p w:rsidR="00000000" w:rsidRDefault="007F77FB">
            <w:pPr>
              <w:jc w:val="center"/>
            </w:pPr>
          </w:p>
        </w:tc>
        <w:tc>
          <w:tcPr>
            <w:tcW w:w="1050" w:type="dxa"/>
            <w:tcBorders>
              <w:left w:val="single" w:sz="6" w:space="0" w:color="auto"/>
              <w:right w:val="single" w:sz="6" w:space="0" w:color="auto"/>
            </w:tcBorders>
          </w:tcPr>
          <w:p w:rsidR="00000000" w:rsidRDefault="007F77FB">
            <w:r>
              <w:t xml:space="preserve">2б </w:t>
            </w:r>
          </w:p>
          <w:p w:rsidR="00000000" w:rsidRDefault="007F77FB"/>
        </w:tc>
        <w:tc>
          <w:tcPr>
            <w:tcW w:w="885"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1590" w:type="dxa"/>
            <w:tcBorders>
              <w:left w:val="single" w:sz="6" w:space="0" w:color="auto"/>
              <w:right w:val="single" w:sz="6" w:space="0" w:color="auto"/>
            </w:tcBorders>
          </w:tcPr>
          <w:p w:rsidR="00000000" w:rsidRDefault="007F77FB">
            <w:pPr>
              <w:jc w:val="right"/>
            </w:pPr>
            <w:r>
              <w:t xml:space="preserve">непитьевого </w:t>
            </w:r>
          </w:p>
          <w:p w:rsidR="00000000" w:rsidRDefault="007F77FB">
            <w:pPr>
              <w:jc w:val="right"/>
            </w:pPr>
          </w:p>
        </w:tc>
        <w:tc>
          <w:tcPr>
            <w:tcW w:w="705" w:type="dxa"/>
            <w:tcBorders>
              <w:right w:val="single" w:sz="6" w:space="0" w:color="auto"/>
            </w:tcBorders>
          </w:tcPr>
          <w:p w:rsidR="00000000" w:rsidRDefault="007F77FB">
            <w:pPr>
              <w:jc w:val="center"/>
            </w:pPr>
            <w:r>
              <w:t xml:space="preserve">3б </w:t>
            </w:r>
          </w:p>
          <w:p w:rsidR="00000000" w:rsidRDefault="007F77FB">
            <w:pPr>
              <w:jc w:val="center"/>
            </w:pPr>
          </w:p>
        </w:tc>
        <w:tc>
          <w:tcPr>
            <w:tcW w:w="975" w:type="dxa"/>
            <w:tcBorders>
              <w:right w:val="single" w:sz="6" w:space="0" w:color="auto"/>
            </w:tcBorders>
          </w:tcPr>
          <w:p w:rsidR="00000000" w:rsidRDefault="007F77FB">
            <w:r>
              <w:t xml:space="preserve">4а </w:t>
            </w:r>
          </w:p>
          <w:p w:rsidR="00000000" w:rsidRDefault="007F77FB"/>
        </w:tc>
        <w:tc>
          <w:tcPr>
            <w:tcW w:w="975" w:type="dxa"/>
          </w:tcPr>
          <w:p w:rsidR="00000000" w:rsidRDefault="007F77FB">
            <w:r>
              <w:t xml:space="preserve">5б </w:t>
            </w:r>
          </w:p>
          <w:p w:rsidR="00000000" w:rsidRDefault="007F77FB"/>
        </w:tc>
        <w:tc>
          <w:tcPr>
            <w:tcW w:w="600" w:type="dxa"/>
            <w:gridSpan w:val="2"/>
            <w:tcBorders>
              <w:left w:val="single" w:sz="6" w:space="0" w:color="auto"/>
              <w:right w:val="single" w:sz="6" w:space="0" w:color="auto"/>
            </w:tcBorders>
          </w:tcPr>
          <w:p w:rsidR="00000000" w:rsidRDefault="007F77FB">
            <w:r>
              <w:t xml:space="preserve">3в </w:t>
            </w:r>
          </w:p>
          <w:p w:rsidR="00000000" w:rsidRDefault="007F77FB"/>
        </w:tc>
        <w:tc>
          <w:tcPr>
            <w:tcW w:w="900" w:type="dxa"/>
          </w:tcPr>
          <w:p w:rsidR="00000000" w:rsidRDefault="007F77FB">
            <w:r>
              <w:t xml:space="preserve">4г </w:t>
            </w:r>
          </w:p>
          <w:p w:rsidR="00000000" w:rsidRDefault="007F77FB"/>
        </w:tc>
        <w:tc>
          <w:tcPr>
            <w:tcW w:w="900" w:type="dxa"/>
            <w:tcBorders>
              <w:left w:val="single" w:sz="6" w:space="0" w:color="auto"/>
              <w:right w:val="single" w:sz="6" w:space="0" w:color="auto"/>
            </w:tcBorders>
          </w:tcPr>
          <w:p w:rsidR="00000000" w:rsidRDefault="007F77FB">
            <w:r>
              <w:t xml:space="preserve">5а </w:t>
            </w:r>
          </w:p>
          <w:p w:rsidR="00000000" w:rsidRDefault="007F77FB"/>
        </w:tc>
        <w:tc>
          <w:tcPr>
            <w:tcW w:w="615" w:type="dxa"/>
            <w:gridSpan w:val="2"/>
          </w:tcPr>
          <w:p w:rsidR="00000000" w:rsidRDefault="007F77FB">
            <w:r>
              <w:t xml:space="preserve">3а </w:t>
            </w:r>
          </w:p>
          <w:p w:rsidR="00000000" w:rsidRDefault="007F77FB"/>
        </w:tc>
        <w:tc>
          <w:tcPr>
            <w:tcW w:w="1050" w:type="dxa"/>
            <w:tcBorders>
              <w:left w:val="single" w:sz="6" w:space="0" w:color="auto"/>
              <w:right w:val="single" w:sz="6" w:space="0" w:color="auto"/>
            </w:tcBorders>
          </w:tcPr>
          <w:p w:rsidR="00000000" w:rsidRDefault="007F77FB">
            <w:r>
              <w:t xml:space="preserve">4г </w:t>
            </w:r>
          </w:p>
          <w:p w:rsidR="00000000" w:rsidRDefault="007F77FB"/>
        </w:tc>
        <w:tc>
          <w:tcPr>
            <w:tcW w:w="885" w:type="dxa"/>
            <w:tcBorders>
              <w:right w:val="single" w:sz="6" w:space="0" w:color="auto"/>
            </w:tcBorders>
          </w:tcPr>
          <w:p w:rsidR="00000000" w:rsidRDefault="007F77FB">
            <w:r>
              <w:t xml:space="preserve">5а </w:t>
            </w:r>
          </w:p>
          <w:p w:rsidR="00000000" w:rsidRDefault="007F77FB"/>
        </w:tc>
      </w:tr>
      <w:tr w:rsidR="00000000">
        <w:tblPrEx>
          <w:tblCellMar>
            <w:top w:w="0" w:type="dxa"/>
            <w:bottom w:w="0" w:type="dxa"/>
          </w:tblCellMar>
        </w:tblPrEx>
        <w:tc>
          <w:tcPr>
            <w:tcW w:w="1590" w:type="dxa"/>
            <w:tcBorders>
              <w:left w:val="single" w:sz="6" w:space="0" w:color="auto"/>
              <w:right w:val="single" w:sz="6" w:space="0" w:color="auto"/>
            </w:tcBorders>
          </w:tcPr>
          <w:p w:rsidR="00000000" w:rsidRDefault="007F77FB">
            <w:pPr>
              <w:jc w:val="right"/>
            </w:pPr>
            <w:r>
              <w:t xml:space="preserve">качества </w:t>
            </w:r>
          </w:p>
          <w:p w:rsidR="00000000" w:rsidRDefault="007F77FB">
            <w:pPr>
              <w:jc w:val="right"/>
            </w:pPr>
          </w:p>
        </w:tc>
        <w:tc>
          <w:tcPr>
            <w:tcW w:w="705" w:type="dxa"/>
            <w:tcBorders>
              <w:right w:val="single" w:sz="6" w:space="0" w:color="auto"/>
            </w:tcBorders>
          </w:tcPr>
          <w:p w:rsidR="00000000" w:rsidRDefault="007F77FB">
            <w:r>
              <w:t xml:space="preserve">  </w:t>
            </w:r>
          </w:p>
          <w:p w:rsidR="00000000" w:rsidRDefault="007F77FB"/>
        </w:tc>
        <w:tc>
          <w:tcPr>
            <w:tcW w:w="975" w:type="dxa"/>
            <w:tcBorders>
              <w:right w:val="single" w:sz="6" w:space="0" w:color="auto"/>
            </w:tcBorders>
          </w:tcPr>
          <w:p w:rsidR="00000000" w:rsidRDefault="007F77FB">
            <w:pPr>
              <w:jc w:val="center"/>
            </w:pPr>
            <w:r>
              <w:t xml:space="preserve">4б </w:t>
            </w:r>
          </w:p>
          <w:p w:rsidR="00000000" w:rsidRDefault="007F77FB">
            <w:pPr>
              <w:jc w:val="center"/>
            </w:pPr>
          </w:p>
        </w:tc>
        <w:tc>
          <w:tcPr>
            <w:tcW w:w="975" w:type="dxa"/>
          </w:tcPr>
          <w:p w:rsidR="00000000" w:rsidRDefault="007F77FB">
            <w:r>
              <w:t xml:space="preserve">  </w:t>
            </w:r>
          </w:p>
          <w:p w:rsidR="00000000" w:rsidRDefault="007F77FB"/>
        </w:tc>
        <w:tc>
          <w:tcPr>
            <w:tcW w:w="600" w:type="dxa"/>
            <w:gridSpan w:val="2"/>
            <w:tcBorders>
              <w:left w:val="single" w:sz="6" w:space="0" w:color="auto"/>
              <w:right w:val="single" w:sz="6" w:space="0" w:color="auto"/>
            </w:tcBorders>
          </w:tcPr>
          <w:p w:rsidR="00000000" w:rsidRDefault="007F77FB">
            <w:r>
              <w:t xml:space="preserve">  </w:t>
            </w:r>
          </w:p>
          <w:p w:rsidR="00000000" w:rsidRDefault="007F77FB"/>
        </w:tc>
        <w:tc>
          <w:tcPr>
            <w:tcW w:w="900" w:type="dxa"/>
          </w:tcPr>
          <w:p w:rsidR="00000000" w:rsidRDefault="007F77FB">
            <w:r>
              <w:t xml:space="preserve">  </w:t>
            </w:r>
          </w:p>
          <w:p w:rsidR="00000000" w:rsidRDefault="007F77FB"/>
        </w:tc>
        <w:tc>
          <w:tcPr>
            <w:tcW w:w="900" w:type="dxa"/>
            <w:tcBorders>
              <w:left w:val="single" w:sz="6" w:space="0" w:color="auto"/>
              <w:right w:val="single" w:sz="6" w:space="0" w:color="auto"/>
            </w:tcBorders>
          </w:tcPr>
          <w:p w:rsidR="00000000" w:rsidRDefault="007F77FB">
            <w:r>
              <w:t xml:space="preserve">  </w:t>
            </w:r>
          </w:p>
          <w:p w:rsidR="00000000" w:rsidRDefault="007F77FB"/>
        </w:tc>
        <w:tc>
          <w:tcPr>
            <w:tcW w:w="615" w:type="dxa"/>
            <w:gridSpan w:val="2"/>
          </w:tcPr>
          <w:p w:rsidR="00000000" w:rsidRDefault="007F77FB">
            <w:r>
              <w:t xml:space="preserve">  </w:t>
            </w:r>
          </w:p>
          <w:p w:rsidR="00000000" w:rsidRDefault="007F77FB"/>
        </w:tc>
        <w:tc>
          <w:tcPr>
            <w:tcW w:w="1050" w:type="dxa"/>
            <w:tcBorders>
              <w:left w:val="single" w:sz="6" w:space="0" w:color="auto"/>
              <w:right w:val="single" w:sz="6" w:space="0" w:color="auto"/>
            </w:tcBorders>
          </w:tcPr>
          <w:p w:rsidR="00000000" w:rsidRDefault="007F77FB">
            <w:r>
              <w:t xml:space="preserve">  </w:t>
            </w:r>
          </w:p>
          <w:p w:rsidR="00000000" w:rsidRDefault="007F77FB"/>
        </w:tc>
        <w:tc>
          <w:tcPr>
            <w:tcW w:w="885"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1590" w:type="dxa"/>
            <w:tcBorders>
              <w:left w:val="single" w:sz="6" w:space="0" w:color="auto"/>
              <w:bottom w:val="single" w:sz="6" w:space="0" w:color="auto"/>
              <w:right w:val="single" w:sz="6" w:space="0" w:color="auto"/>
            </w:tcBorders>
          </w:tcPr>
          <w:p w:rsidR="00000000" w:rsidRDefault="007F77FB">
            <w:r>
              <w:t xml:space="preserve">  </w:t>
            </w:r>
          </w:p>
          <w:p w:rsidR="00000000" w:rsidRDefault="007F77FB"/>
        </w:tc>
        <w:tc>
          <w:tcPr>
            <w:tcW w:w="705" w:type="dxa"/>
            <w:tcBorders>
              <w:bottom w:val="single" w:sz="6" w:space="0" w:color="auto"/>
              <w:right w:val="single" w:sz="6" w:space="0" w:color="auto"/>
            </w:tcBorders>
          </w:tcPr>
          <w:p w:rsidR="00000000" w:rsidRDefault="007F77FB">
            <w:r>
              <w:t xml:space="preserve">  </w:t>
            </w:r>
          </w:p>
          <w:p w:rsidR="00000000" w:rsidRDefault="007F77FB"/>
        </w:tc>
        <w:tc>
          <w:tcPr>
            <w:tcW w:w="975" w:type="dxa"/>
            <w:tcBorders>
              <w:bottom w:val="single" w:sz="6" w:space="0" w:color="auto"/>
              <w:right w:val="single" w:sz="6" w:space="0" w:color="auto"/>
            </w:tcBorders>
          </w:tcPr>
          <w:p w:rsidR="00000000" w:rsidRDefault="007F77FB">
            <w:pPr>
              <w:jc w:val="center"/>
            </w:pPr>
            <w:r>
              <w:t xml:space="preserve">4в </w:t>
            </w:r>
          </w:p>
          <w:p w:rsidR="00000000" w:rsidRDefault="007F77FB">
            <w:pPr>
              <w:jc w:val="center"/>
            </w:pPr>
          </w:p>
        </w:tc>
        <w:tc>
          <w:tcPr>
            <w:tcW w:w="975" w:type="dxa"/>
            <w:tcBorders>
              <w:bottom w:val="single" w:sz="6" w:space="0" w:color="auto"/>
            </w:tcBorders>
          </w:tcPr>
          <w:p w:rsidR="00000000" w:rsidRDefault="007F77FB">
            <w:r>
              <w:t xml:space="preserve">  </w:t>
            </w:r>
          </w:p>
          <w:p w:rsidR="00000000" w:rsidRDefault="007F77FB"/>
        </w:tc>
        <w:tc>
          <w:tcPr>
            <w:tcW w:w="600" w:type="dxa"/>
            <w:gridSpan w:val="2"/>
            <w:tcBorders>
              <w:left w:val="single" w:sz="6" w:space="0" w:color="auto"/>
              <w:bottom w:val="single" w:sz="6" w:space="0" w:color="auto"/>
              <w:right w:val="single" w:sz="6" w:space="0" w:color="auto"/>
            </w:tcBorders>
          </w:tcPr>
          <w:p w:rsidR="00000000" w:rsidRDefault="007F77FB">
            <w:r>
              <w:t xml:space="preserve">  </w:t>
            </w:r>
          </w:p>
          <w:p w:rsidR="00000000" w:rsidRDefault="007F77FB"/>
        </w:tc>
        <w:tc>
          <w:tcPr>
            <w:tcW w:w="900" w:type="dxa"/>
            <w:tcBorders>
              <w:bottom w:val="single" w:sz="6" w:space="0" w:color="auto"/>
            </w:tcBorders>
          </w:tcPr>
          <w:p w:rsidR="00000000" w:rsidRDefault="007F77FB">
            <w:r>
              <w:t xml:space="preserve">  </w:t>
            </w:r>
          </w:p>
          <w:p w:rsidR="00000000" w:rsidRDefault="007F77FB"/>
        </w:tc>
        <w:tc>
          <w:tcPr>
            <w:tcW w:w="900" w:type="dxa"/>
            <w:tcBorders>
              <w:left w:val="single" w:sz="6" w:space="0" w:color="auto"/>
              <w:bottom w:val="single" w:sz="6" w:space="0" w:color="auto"/>
              <w:right w:val="single" w:sz="6" w:space="0" w:color="auto"/>
            </w:tcBorders>
          </w:tcPr>
          <w:p w:rsidR="00000000" w:rsidRDefault="007F77FB">
            <w:r>
              <w:t xml:space="preserve">  </w:t>
            </w:r>
          </w:p>
          <w:p w:rsidR="00000000" w:rsidRDefault="007F77FB"/>
        </w:tc>
        <w:tc>
          <w:tcPr>
            <w:tcW w:w="615" w:type="dxa"/>
            <w:gridSpan w:val="2"/>
            <w:tcBorders>
              <w:bottom w:val="single" w:sz="6" w:space="0" w:color="auto"/>
            </w:tcBorders>
          </w:tcPr>
          <w:p w:rsidR="00000000" w:rsidRDefault="007F77FB">
            <w:r>
              <w:t xml:space="preserve">  </w:t>
            </w:r>
          </w:p>
          <w:p w:rsidR="00000000" w:rsidRDefault="007F77FB"/>
        </w:tc>
        <w:tc>
          <w:tcPr>
            <w:tcW w:w="1050" w:type="dxa"/>
            <w:tcBorders>
              <w:left w:val="single" w:sz="6" w:space="0" w:color="auto"/>
              <w:bottom w:val="single" w:sz="6" w:space="0" w:color="auto"/>
              <w:right w:val="single" w:sz="6" w:space="0" w:color="auto"/>
            </w:tcBorders>
          </w:tcPr>
          <w:p w:rsidR="00000000" w:rsidRDefault="007F77FB">
            <w:r>
              <w:t xml:space="preserve">  </w:t>
            </w:r>
          </w:p>
          <w:p w:rsidR="00000000" w:rsidRDefault="007F77FB"/>
        </w:tc>
        <w:tc>
          <w:tcPr>
            <w:tcW w:w="885" w:type="dxa"/>
            <w:tcBorders>
              <w:bottom w:val="single" w:sz="6" w:space="0" w:color="auto"/>
              <w:right w:val="single" w:sz="6" w:space="0" w:color="auto"/>
            </w:tcBorders>
          </w:tcPr>
          <w:p w:rsidR="00000000" w:rsidRDefault="007F77FB">
            <w:r>
              <w:t xml:space="preserve">  </w:t>
            </w:r>
          </w:p>
          <w:p w:rsidR="00000000" w:rsidRDefault="007F77FB"/>
        </w:tc>
      </w:tr>
    </w:tbl>
    <w:p w:rsidR="00000000" w:rsidRDefault="007F77FB">
      <w:pPr>
        <w:jc w:val="right"/>
      </w:pPr>
    </w:p>
    <w:p w:rsidR="00000000" w:rsidRDefault="007F77FB">
      <w:pPr>
        <w:jc w:val="right"/>
      </w:pPr>
    </w:p>
    <w:p w:rsidR="00000000" w:rsidRDefault="007F77FB">
      <w:pPr>
        <w:jc w:val="right"/>
      </w:pPr>
      <w:r>
        <w:t>Таблица 2</w:t>
      </w:r>
    </w:p>
    <w:p w:rsidR="00000000" w:rsidRDefault="007F77FB">
      <w:pPr>
        <w:jc w:val="right"/>
      </w:pPr>
    </w:p>
    <w:p w:rsidR="00000000" w:rsidRDefault="007F77FB">
      <w:pPr>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1950"/>
        <w:gridCol w:w="915"/>
        <w:gridCol w:w="780"/>
        <w:gridCol w:w="690"/>
        <w:gridCol w:w="870"/>
        <w:gridCol w:w="915"/>
        <w:gridCol w:w="915"/>
        <w:gridCol w:w="960"/>
        <w:gridCol w:w="885"/>
      </w:tblGrid>
      <w:tr w:rsidR="00000000">
        <w:tblPrEx>
          <w:tblCellMar>
            <w:top w:w="0" w:type="dxa"/>
            <w:bottom w:w="0" w:type="dxa"/>
          </w:tblCellMar>
        </w:tblPrEx>
        <w:tc>
          <w:tcPr>
            <w:tcW w:w="1950" w:type="dxa"/>
            <w:tcBorders>
              <w:top w:val="single" w:sz="6" w:space="0" w:color="auto"/>
              <w:left w:val="single" w:sz="6" w:space="0" w:color="auto"/>
              <w:right w:val="single" w:sz="6" w:space="0" w:color="auto"/>
            </w:tcBorders>
          </w:tcPr>
          <w:p w:rsidR="00000000" w:rsidRDefault="007F77FB">
            <w:r>
              <w:t xml:space="preserve">  </w:t>
            </w:r>
          </w:p>
          <w:p w:rsidR="00000000" w:rsidRDefault="007F77FB"/>
        </w:tc>
        <w:tc>
          <w:tcPr>
            <w:tcW w:w="6930" w:type="dxa"/>
            <w:gridSpan w:val="8"/>
            <w:tcBorders>
              <w:top w:val="single" w:sz="6" w:space="0" w:color="auto"/>
              <w:bottom w:val="single" w:sz="6" w:space="0" w:color="auto"/>
              <w:right w:val="single" w:sz="6" w:space="0" w:color="auto"/>
            </w:tcBorders>
          </w:tcPr>
          <w:p w:rsidR="00000000" w:rsidRDefault="007F77FB">
            <w:pPr>
              <w:jc w:val="center"/>
            </w:pPr>
            <w:r>
              <w:t xml:space="preserve">Свойства геотермального теплоносителя </w:t>
            </w:r>
          </w:p>
          <w:p w:rsidR="00000000" w:rsidRDefault="007F77FB">
            <w:pPr>
              <w:jc w:val="center"/>
            </w:pPr>
          </w:p>
        </w:tc>
      </w:tr>
      <w:tr w:rsidR="00000000">
        <w:tblPrEx>
          <w:tblCellMar>
            <w:top w:w="0" w:type="dxa"/>
            <w:bottom w:w="0" w:type="dxa"/>
          </w:tblCellMar>
        </w:tblPrEx>
        <w:tc>
          <w:tcPr>
            <w:tcW w:w="1950" w:type="dxa"/>
            <w:tcBorders>
              <w:left w:val="single" w:sz="6" w:space="0" w:color="auto"/>
              <w:right w:val="single" w:sz="6" w:space="0" w:color="auto"/>
            </w:tcBorders>
          </w:tcPr>
          <w:p w:rsidR="00000000" w:rsidRDefault="007F77FB">
            <w:r>
              <w:t xml:space="preserve">  </w:t>
            </w:r>
          </w:p>
          <w:p w:rsidR="00000000" w:rsidRDefault="007F77FB"/>
        </w:tc>
        <w:tc>
          <w:tcPr>
            <w:tcW w:w="915" w:type="dxa"/>
            <w:tcBorders>
              <w:bottom w:val="single" w:sz="6" w:space="0" w:color="auto"/>
              <w:right w:val="single" w:sz="6" w:space="0" w:color="auto"/>
            </w:tcBorders>
          </w:tcPr>
          <w:p w:rsidR="00000000" w:rsidRDefault="007F77FB">
            <w:pPr>
              <w:jc w:val="center"/>
            </w:pPr>
            <w:r>
              <w:t xml:space="preserve">общие </w:t>
            </w:r>
          </w:p>
          <w:p w:rsidR="00000000" w:rsidRDefault="007F77FB">
            <w:pPr>
              <w:jc w:val="center"/>
            </w:pPr>
          </w:p>
        </w:tc>
        <w:tc>
          <w:tcPr>
            <w:tcW w:w="6015" w:type="dxa"/>
            <w:gridSpan w:val="7"/>
            <w:tcBorders>
              <w:bottom w:val="single" w:sz="6" w:space="0" w:color="auto"/>
              <w:right w:val="single" w:sz="6" w:space="0" w:color="auto"/>
            </w:tcBorders>
          </w:tcPr>
          <w:p w:rsidR="00000000" w:rsidRDefault="007F77FB">
            <w:r>
              <w:t xml:space="preserve">частные </w:t>
            </w:r>
          </w:p>
          <w:p w:rsidR="00000000" w:rsidRDefault="007F77FB"/>
        </w:tc>
      </w:tr>
      <w:tr w:rsidR="00000000">
        <w:tblPrEx>
          <w:tblCellMar>
            <w:top w:w="0" w:type="dxa"/>
            <w:bottom w:w="0" w:type="dxa"/>
          </w:tblCellMar>
        </w:tblPrEx>
        <w:tc>
          <w:tcPr>
            <w:tcW w:w="1950" w:type="dxa"/>
            <w:tcBorders>
              <w:left w:val="single" w:sz="6" w:space="0" w:color="auto"/>
              <w:right w:val="single" w:sz="6" w:space="0" w:color="auto"/>
            </w:tcBorders>
          </w:tcPr>
          <w:p w:rsidR="00000000" w:rsidRDefault="007F77FB"/>
          <w:p w:rsidR="00000000" w:rsidRDefault="007F77FB"/>
          <w:p w:rsidR="00000000" w:rsidRDefault="007F77FB"/>
          <w:p w:rsidR="00000000" w:rsidRDefault="007F77FB">
            <w:r>
              <w:t xml:space="preserve">Оборудование </w:t>
            </w:r>
          </w:p>
          <w:p w:rsidR="00000000" w:rsidRDefault="007F77FB"/>
        </w:tc>
        <w:tc>
          <w:tcPr>
            <w:tcW w:w="915" w:type="dxa"/>
            <w:tcBorders>
              <w:right w:val="single" w:sz="6" w:space="0" w:color="auto"/>
            </w:tcBorders>
          </w:tcPr>
          <w:p w:rsidR="00000000" w:rsidRDefault="007F77FB">
            <w:pPr>
              <w:jc w:val="both"/>
            </w:pPr>
            <w:r>
              <w:t>случай-</w:t>
            </w:r>
          </w:p>
          <w:p w:rsidR="00000000" w:rsidRDefault="007F77FB">
            <w:pPr>
              <w:jc w:val="both"/>
            </w:pPr>
            <w:r>
              <w:t>ная ис-</w:t>
            </w:r>
          </w:p>
          <w:p w:rsidR="00000000" w:rsidRDefault="007F77FB">
            <w:pPr>
              <w:jc w:val="both"/>
            </w:pPr>
            <w:r>
              <w:t>ходная</w:t>
            </w:r>
          </w:p>
          <w:p w:rsidR="00000000" w:rsidRDefault="007F77FB">
            <w:pPr>
              <w:jc w:val="both"/>
            </w:pPr>
            <w:r>
              <w:t>темпе-</w:t>
            </w:r>
          </w:p>
          <w:p w:rsidR="00000000" w:rsidRDefault="007F77FB">
            <w:pPr>
              <w:jc w:val="both"/>
            </w:pPr>
            <w:r>
              <w:t>ратура,</w:t>
            </w:r>
          </w:p>
          <w:p w:rsidR="00000000" w:rsidRDefault="007F77FB">
            <w:pPr>
              <w:jc w:val="both"/>
            </w:pPr>
            <w:r>
              <w:t>однок-</w:t>
            </w:r>
          </w:p>
          <w:p w:rsidR="00000000" w:rsidRDefault="007F77FB">
            <w:pPr>
              <w:jc w:val="both"/>
            </w:pPr>
            <w:r>
              <w:t>ратное</w:t>
            </w:r>
          </w:p>
          <w:p w:rsidR="00000000" w:rsidRDefault="007F77FB">
            <w:pPr>
              <w:jc w:val="both"/>
            </w:pPr>
            <w:r>
              <w:t>исполь-</w:t>
            </w:r>
          </w:p>
          <w:p w:rsidR="00000000" w:rsidRDefault="007F77FB">
            <w:pPr>
              <w:jc w:val="both"/>
            </w:pPr>
            <w:r>
              <w:t>зование</w:t>
            </w:r>
          </w:p>
          <w:p w:rsidR="00000000" w:rsidRDefault="007F77FB">
            <w:pPr>
              <w:jc w:val="both"/>
            </w:pPr>
            <w:r>
              <w:t>и необ-</w:t>
            </w:r>
          </w:p>
          <w:p w:rsidR="00000000" w:rsidRDefault="007F77FB">
            <w:pPr>
              <w:jc w:val="both"/>
            </w:pPr>
            <w:r>
              <w:t>ходи-</w:t>
            </w:r>
          </w:p>
          <w:p w:rsidR="00000000" w:rsidRDefault="007F77FB">
            <w:pPr>
              <w:jc w:val="both"/>
            </w:pPr>
            <w:r>
              <w:t>мость</w:t>
            </w:r>
          </w:p>
          <w:p w:rsidR="00000000" w:rsidRDefault="007F77FB">
            <w:pPr>
              <w:jc w:val="both"/>
            </w:pPr>
            <w:r>
              <w:t xml:space="preserve">сброса </w:t>
            </w:r>
          </w:p>
          <w:p w:rsidR="00000000" w:rsidRDefault="007F77FB">
            <w:pPr>
              <w:jc w:val="both"/>
            </w:pPr>
          </w:p>
        </w:tc>
        <w:tc>
          <w:tcPr>
            <w:tcW w:w="780" w:type="dxa"/>
            <w:tcBorders>
              <w:right w:val="single" w:sz="6" w:space="0" w:color="auto"/>
            </w:tcBorders>
          </w:tcPr>
          <w:p w:rsidR="00000000" w:rsidRDefault="007F77FB">
            <w:r>
              <w:t>малое</w:t>
            </w:r>
          </w:p>
          <w:p w:rsidR="00000000" w:rsidRDefault="007F77FB">
            <w:r>
              <w:t>устье-</w:t>
            </w:r>
          </w:p>
          <w:p w:rsidR="00000000" w:rsidRDefault="007F77FB">
            <w:r>
              <w:t>вое</w:t>
            </w:r>
          </w:p>
          <w:p w:rsidR="00000000" w:rsidRDefault="007F77FB">
            <w:r>
              <w:t>давле-</w:t>
            </w:r>
          </w:p>
          <w:p w:rsidR="00000000" w:rsidRDefault="007F77FB">
            <w:r>
              <w:t>ние и</w:t>
            </w:r>
          </w:p>
          <w:p w:rsidR="00000000" w:rsidRDefault="007F77FB">
            <w:r>
              <w:t>недос-</w:t>
            </w:r>
          </w:p>
          <w:p w:rsidR="00000000" w:rsidRDefault="007F77FB">
            <w:r>
              <w:t>таточ-</w:t>
            </w:r>
          </w:p>
          <w:p w:rsidR="00000000" w:rsidRDefault="007F77FB">
            <w:r>
              <w:t>ный</w:t>
            </w:r>
          </w:p>
          <w:p w:rsidR="00000000" w:rsidRDefault="007F77FB">
            <w:r>
              <w:t>дебит</w:t>
            </w:r>
          </w:p>
          <w:p w:rsidR="00000000" w:rsidRDefault="007F77FB">
            <w:r>
              <w:t>сква-</w:t>
            </w:r>
          </w:p>
          <w:p w:rsidR="00000000" w:rsidRDefault="007F77FB">
            <w:r>
              <w:t xml:space="preserve">жин </w:t>
            </w:r>
          </w:p>
          <w:p w:rsidR="00000000" w:rsidRDefault="007F77FB"/>
        </w:tc>
        <w:tc>
          <w:tcPr>
            <w:tcW w:w="690" w:type="dxa"/>
            <w:tcBorders>
              <w:right w:val="single" w:sz="6" w:space="0" w:color="auto"/>
            </w:tcBorders>
          </w:tcPr>
          <w:p w:rsidR="00000000" w:rsidRDefault="007F77FB">
            <w:r>
              <w:t>срав-</w:t>
            </w:r>
          </w:p>
          <w:p w:rsidR="00000000" w:rsidRDefault="007F77FB">
            <w:r>
              <w:t>ни-</w:t>
            </w:r>
          </w:p>
          <w:p w:rsidR="00000000" w:rsidRDefault="007F77FB">
            <w:r>
              <w:t>тель-</w:t>
            </w:r>
          </w:p>
          <w:p w:rsidR="00000000" w:rsidRDefault="007F77FB">
            <w:r>
              <w:t>но</w:t>
            </w:r>
          </w:p>
          <w:p w:rsidR="00000000" w:rsidRDefault="007F77FB">
            <w:r>
              <w:t>низ-</w:t>
            </w:r>
          </w:p>
          <w:p w:rsidR="00000000" w:rsidRDefault="007F77FB">
            <w:r>
              <w:t>кая</w:t>
            </w:r>
          </w:p>
          <w:p w:rsidR="00000000" w:rsidRDefault="007F77FB">
            <w:r>
              <w:t>т</w:t>
            </w:r>
            <w:r>
              <w:t>ем-</w:t>
            </w:r>
          </w:p>
          <w:p w:rsidR="00000000" w:rsidRDefault="007F77FB">
            <w:r>
              <w:t>пера-</w:t>
            </w:r>
          </w:p>
          <w:p w:rsidR="00000000" w:rsidRDefault="007F77FB">
            <w:r>
              <w:t xml:space="preserve">тура </w:t>
            </w:r>
          </w:p>
          <w:p w:rsidR="00000000" w:rsidRDefault="007F77FB"/>
        </w:tc>
        <w:tc>
          <w:tcPr>
            <w:tcW w:w="870" w:type="dxa"/>
            <w:tcBorders>
              <w:right w:val="single" w:sz="6" w:space="0" w:color="auto"/>
            </w:tcBorders>
          </w:tcPr>
          <w:p w:rsidR="00000000" w:rsidRDefault="007F77FB">
            <w:r>
              <w:t>нали-</w:t>
            </w:r>
          </w:p>
          <w:p w:rsidR="00000000" w:rsidRDefault="007F77FB">
            <w:r>
              <w:t>чие</w:t>
            </w:r>
          </w:p>
          <w:p w:rsidR="00000000" w:rsidRDefault="007F77FB">
            <w:r>
              <w:t>взве-</w:t>
            </w:r>
          </w:p>
          <w:p w:rsidR="00000000" w:rsidRDefault="007F77FB">
            <w:r>
              <w:t>шен-</w:t>
            </w:r>
          </w:p>
          <w:p w:rsidR="00000000" w:rsidRDefault="007F77FB">
            <w:r>
              <w:t>ных</w:t>
            </w:r>
          </w:p>
          <w:p w:rsidR="00000000" w:rsidRDefault="007F77FB">
            <w:r>
              <w:t>час-</w:t>
            </w:r>
          </w:p>
          <w:p w:rsidR="00000000" w:rsidRDefault="007F77FB">
            <w:r>
              <w:t>тиц</w:t>
            </w:r>
          </w:p>
          <w:p w:rsidR="00000000" w:rsidRDefault="007F77FB">
            <w:r>
              <w:t>гор-</w:t>
            </w:r>
          </w:p>
          <w:p w:rsidR="00000000" w:rsidRDefault="007F77FB">
            <w:r>
              <w:t>ных</w:t>
            </w:r>
          </w:p>
          <w:p w:rsidR="00000000" w:rsidRDefault="007F77FB">
            <w:r>
              <w:t xml:space="preserve">пород </w:t>
            </w:r>
          </w:p>
          <w:p w:rsidR="00000000" w:rsidRDefault="007F77FB"/>
        </w:tc>
        <w:tc>
          <w:tcPr>
            <w:tcW w:w="915" w:type="dxa"/>
            <w:tcBorders>
              <w:right w:val="single" w:sz="6" w:space="0" w:color="auto"/>
            </w:tcBorders>
          </w:tcPr>
          <w:p w:rsidR="00000000" w:rsidRDefault="007F77FB">
            <w:r>
              <w:t>высо-</w:t>
            </w:r>
          </w:p>
          <w:p w:rsidR="00000000" w:rsidRDefault="007F77FB">
            <w:r>
              <w:t>кое</w:t>
            </w:r>
          </w:p>
          <w:p w:rsidR="00000000" w:rsidRDefault="007F77FB">
            <w:r>
              <w:t>газо-</w:t>
            </w:r>
          </w:p>
          <w:p w:rsidR="00000000" w:rsidRDefault="007F77FB">
            <w:r>
              <w:t>содер-</w:t>
            </w:r>
          </w:p>
          <w:p w:rsidR="00000000" w:rsidRDefault="007F77FB">
            <w:r>
              <w:t xml:space="preserve">жание </w:t>
            </w:r>
          </w:p>
          <w:p w:rsidR="00000000" w:rsidRDefault="007F77FB"/>
        </w:tc>
        <w:tc>
          <w:tcPr>
            <w:tcW w:w="915" w:type="dxa"/>
            <w:tcBorders>
              <w:right w:val="single" w:sz="6" w:space="0" w:color="auto"/>
            </w:tcBorders>
          </w:tcPr>
          <w:p w:rsidR="00000000" w:rsidRDefault="007F77FB">
            <w:r>
              <w:t>высо-</w:t>
            </w:r>
          </w:p>
          <w:p w:rsidR="00000000" w:rsidRDefault="007F77FB">
            <w:r>
              <w:t>кая</w:t>
            </w:r>
          </w:p>
          <w:p w:rsidR="00000000" w:rsidRDefault="007F77FB">
            <w:r>
              <w:t>кор-</w:t>
            </w:r>
          </w:p>
          <w:p w:rsidR="00000000" w:rsidRDefault="007F77FB">
            <w:r>
              <w:t>рози-</w:t>
            </w:r>
          </w:p>
          <w:p w:rsidR="00000000" w:rsidRDefault="007F77FB">
            <w:r>
              <w:t>онная</w:t>
            </w:r>
          </w:p>
          <w:p w:rsidR="00000000" w:rsidRDefault="007F77FB">
            <w:r>
              <w:t>ак-</w:t>
            </w:r>
          </w:p>
          <w:p w:rsidR="00000000" w:rsidRDefault="007F77FB">
            <w:r>
              <w:t>тив-</w:t>
            </w:r>
          </w:p>
          <w:p w:rsidR="00000000" w:rsidRDefault="007F77FB">
            <w:r>
              <w:t xml:space="preserve">ность </w:t>
            </w:r>
          </w:p>
          <w:p w:rsidR="00000000" w:rsidRDefault="007F77FB"/>
        </w:tc>
        <w:tc>
          <w:tcPr>
            <w:tcW w:w="960" w:type="dxa"/>
            <w:tcBorders>
              <w:right w:val="single" w:sz="6" w:space="0" w:color="auto"/>
            </w:tcBorders>
          </w:tcPr>
          <w:p w:rsidR="00000000" w:rsidRDefault="007F77FB">
            <w:r>
              <w:t>интен-</w:t>
            </w:r>
          </w:p>
          <w:p w:rsidR="00000000" w:rsidRDefault="007F77FB">
            <w:r>
              <w:t>сив-</w:t>
            </w:r>
          </w:p>
          <w:p w:rsidR="00000000" w:rsidRDefault="007F77FB">
            <w:r>
              <w:t>ное</w:t>
            </w:r>
          </w:p>
          <w:p w:rsidR="00000000" w:rsidRDefault="007F77FB">
            <w:r>
              <w:t>соле-</w:t>
            </w:r>
          </w:p>
          <w:p w:rsidR="00000000" w:rsidRDefault="007F77FB">
            <w:r>
              <w:t>отло-</w:t>
            </w:r>
          </w:p>
          <w:p w:rsidR="00000000" w:rsidRDefault="007F77FB">
            <w:r>
              <w:t>жение</w:t>
            </w:r>
          </w:p>
          <w:p w:rsidR="00000000" w:rsidRDefault="007F77FB"/>
          <w:p w:rsidR="00000000" w:rsidRDefault="007F77FB">
            <w:r>
              <w:t>в трубо-</w:t>
            </w:r>
          </w:p>
          <w:p w:rsidR="00000000" w:rsidRDefault="007F77FB"/>
          <w:p w:rsidR="00000000" w:rsidRDefault="007F77FB">
            <w:r>
              <w:t>прово-</w:t>
            </w:r>
          </w:p>
          <w:p w:rsidR="00000000" w:rsidRDefault="007F77FB">
            <w:r>
              <w:t>дах и</w:t>
            </w:r>
          </w:p>
          <w:p w:rsidR="00000000" w:rsidRDefault="007F77FB">
            <w:r>
              <w:t>обору-</w:t>
            </w:r>
          </w:p>
          <w:p w:rsidR="00000000" w:rsidRDefault="007F77FB">
            <w:r>
              <w:t>дова-</w:t>
            </w:r>
          </w:p>
          <w:p w:rsidR="00000000" w:rsidRDefault="007F77FB">
            <w:r>
              <w:t xml:space="preserve">нии </w:t>
            </w:r>
          </w:p>
          <w:p w:rsidR="00000000" w:rsidRDefault="007F77FB"/>
        </w:tc>
        <w:tc>
          <w:tcPr>
            <w:tcW w:w="885" w:type="dxa"/>
            <w:tcBorders>
              <w:right w:val="single" w:sz="6" w:space="0" w:color="auto"/>
            </w:tcBorders>
          </w:tcPr>
          <w:p w:rsidR="00000000" w:rsidRDefault="007F77FB">
            <w:r>
              <w:t>нали-</w:t>
            </w:r>
          </w:p>
          <w:p w:rsidR="00000000" w:rsidRDefault="007F77FB">
            <w:r>
              <w:t>чие</w:t>
            </w:r>
          </w:p>
          <w:p w:rsidR="00000000" w:rsidRDefault="007F77FB">
            <w:r>
              <w:t>вред-</w:t>
            </w:r>
          </w:p>
          <w:p w:rsidR="00000000" w:rsidRDefault="007F77FB">
            <w:r>
              <w:t>ных</w:t>
            </w:r>
          </w:p>
          <w:p w:rsidR="00000000" w:rsidRDefault="007F77FB">
            <w:r>
              <w:t>ве-</w:t>
            </w:r>
          </w:p>
          <w:p w:rsidR="00000000" w:rsidRDefault="007F77FB">
            <w:r>
              <w:t>ществ</w:t>
            </w:r>
          </w:p>
          <w:p w:rsidR="00000000" w:rsidRDefault="007F77FB">
            <w:r>
              <w:t>выше</w:t>
            </w:r>
          </w:p>
          <w:p w:rsidR="00000000" w:rsidRDefault="007F77FB">
            <w:r>
              <w:t xml:space="preserve">ПДК </w:t>
            </w:r>
          </w:p>
          <w:p w:rsidR="00000000" w:rsidRDefault="007F77FB"/>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7F77FB">
            <w:r>
              <w:t>Отопительные приборы повышенной теплоплотности</w:t>
            </w:r>
          </w:p>
          <w:p w:rsidR="00000000" w:rsidRDefault="007F77FB"/>
          <w:p w:rsidR="00000000" w:rsidRDefault="007F77FB"/>
        </w:tc>
        <w:tc>
          <w:tcPr>
            <w:tcW w:w="915" w:type="dxa"/>
            <w:tcBorders>
              <w:top w:val="single" w:sz="6" w:space="0" w:color="auto"/>
              <w:left w:val="single" w:sz="6" w:space="0" w:color="auto"/>
              <w:bottom w:val="single" w:sz="6" w:space="0" w:color="auto"/>
              <w:right w:val="single" w:sz="6" w:space="0" w:color="auto"/>
            </w:tcBorders>
          </w:tcPr>
          <w:p w:rsidR="00000000" w:rsidRDefault="007F77FB">
            <w:pPr>
              <w:jc w:val="center"/>
            </w:pPr>
          </w:p>
          <w:p w:rsidR="00000000" w:rsidRDefault="007F77FB">
            <w:pPr>
              <w:jc w:val="center"/>
            </w:pPr>
            <w:r>
              <w:t>+</w:t>
            </w:r>
          </w:p>
          <w:p w:rsidR="00000000" w:rsidRDefault="007F77FB">
            <w:pPr>
              <w:jc w:val="center"/>
            </w:pPr>
          </w:p>
        </w:tc>
        <w:tc>
          <w:tcPr>
            <w:tcW w:w="78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69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87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91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91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96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88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7F77FB">
            <w:pPr>
              <w:jc w:val="both"/>
            </w:pPr>
            <w:r>
              <w:t>Водовоздуш-</w:t>
            </w:r>
          </w:p>
          <w:p w:rsidR="00000000" w:rsidRDefault="007F77FB">
            <w:pPr>
              <w:jc w:val="both"/>
            </w:pPr>
            <w:r>
              <w:t>ные теплооб-</w:t>
            </w:r>
          </w:p>
          <w:p w:rsidR="00000000" w:rsidRDefault="007F77FB">
            <w:pPr>
              <w:jc w:val="both"/>
            </w:pPr>
            <w:r>
              <w:t>менники</w:t>
            </w:r>
          </w:p>
          <w:p w:rsidR="00000000" w:rsidRDefault="007F77FB">
            <w:pPr>
              <w:jc w:val="both"/>
            </w:pPr>
          </w:p>
          <w:p w:rsidR="00000000" w:rsidRDefault="007F77FB">
            <w:pPr>
              <w:jc w:val="both"/>
            </w:pPr>
          </w:p>
        </w:tc>
        <w:tc>
          <w:tcPr>
            <w:tcW w:w="915" w:type="dxa"/>
            <w:tcBorders>
              <w:top w:val="single" w:sz="6" w:space="0" w:color="auto"/>
              <w:left w:val="single" w:sz="6" w:space="0" w:color="auto"/>
              <w:bottom w:val="single" w:sz="6" w:space="0" w:color="auto"/>
              <w:right w:val="single" w:sz="6" w:space="0" w:color="auto"/>
            </w:tcBorders>
          </w:tcPr>
          <w:p w:rsidR="00000000" w:rsidRDefault="007F77FB">
            <w:pPr>
              <w:jc w:val="center"/>
            </w:pPr>
          </w:p>
          <w:p w:rsidR="00000000" w:rsidRDefault="007F77FB">
            <w:pPr>
              <w:jc w:val="center"/>
            </w:pPr>
            <w:r>
              <w:t>+</w:t>
            </w:r>
          </w:p>
          <w:p w:rsidR="00000000" w:rsidRDefault="007F77FB">
            <w:pPr>
              <w:jc w:val="center"/>
            </w:pPr>
          </w:p>
          <w:p w:rsidR="00000000" w:rsidRDefault="007F77FB">
            <w:pPr>
              <w:jc w:val="center"/>
            </w:pPr>
          </w:p>
        </w:tc>
        <w:tc>
          <w:tcPr>
            <w:tcW w:w="78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69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87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91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91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96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88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7F77FB">
            <w:pPr>
              <w:jc w:val="both"/>
            </w:pPr>
            <w:r>
              <w:t>Теплонасосные установки (ТНУ)</w:t>
            </w:r>
          </w:p>
          <w:p w:rsidR="00000000" w:rsidRDefault="007F77FB">
            <w:pPr>
              <w:jc w:val="both"/>
            </w:pPr>
          </w:p>
          <w:p w:rsidR="00000000" w:rsidRDefault="007F77FB">
            <w:pPr>
              <w:jc w:val="both"/>
            </w:pPr>
          </w:p>
        </w:tc>
        <w:tc>
          <w:tcPr>
            <w:tcW w:w="915" w:type="dxa"/>
            <w:tcBorders>
              <w:top w:val="single" w:sz="6" w:space="0" w:color="auto"/>
              <w:left w:val="single" w:sz="6" w:space="0" w:color="auto"/>
              <w:bottom w:val="single" w:sz="6" w:space="0" w:color="auto"/>
              <w:right w:val="single" w:sz="6" w:space="0" w:color="auto"/>
            </w:tcBorders>
          </w:tcPr>
          <w:p w:rsidR="00000000" w:rsidRDefault="007F77FB">
            <w:pPr>
              <w:jc w:val="center"/>
            </w:pPr>
          </w:p>
          <w:p w:rsidR="00000000" w:rsidRDefault="007F77FB">
            <w:pPr>
              <w:jc w:val="center"/>
            </w:pPr>
            <w:r>
              <w:t>+</w:t>
            </w:r>
          </w:p>
          <w:p w:rsidR="00000000" w:rsidRDefault="007F77FB">
            <w:pPr>
              <w:jc w:val="center"/>
            </w:pPr>
          </w:p>
        </w:tc>
        <w:tc>
          <w:tcPr>
            <w:tcW w:w="78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69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87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91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91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96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88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7F77FB">
            <w:pPr>
              <w:jc w:val="both"/>
            </w:pPr>
            <w:r>
              <w:t>Промежуточ-</w:t>
            </w:r>
          </w:p>
          <w:p w:rsidR="00000000" w:rsidRDefault="007F77FB">
            <w:pPr>
              <w:jc w:val="both"/>
            </w:pPr>
          </w:p>
          <w:p w:rsidR="00000000" w:rsidRDefault="007F77FB">
            <w:pPr>
              <w:jc w:val="both"/>
            </w:pPr>
            <w:r>
              <w:t>ные баки-аккумуляторы</w:t>
            </w:r>
            <w:r>
              <w:t xml:space="preserve"> геотермальной воды </w:t>
            </w:r>
          </w:p>
          <w:p w:rsidR="00000000" w:rsidRDefault="007F77FB">
            <w:pPr>
              <w:jc w:val="both"/>
            </w:pPr>
          </w:p>
        </w:tc>
        <w:tc>
          <w:tcPr>
            <w:tcW w:w="91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780" w:type="dxa"/>
            <w:tcBorders>
              <w:top w:val="single" w:sz="6" w:space="0" w:color="auto"/>
              <w:left w:val="single" w:sz="6" w:space="0" w:color="auto"/>
              <w:bottom w:val="single" w:sz="6" w:space="0" w:color="auto"/>
              <w:right w:val="single" w:sz="6" w:space="0" w:color="auto"/>
            </w:tcBorders>
          </w:tcPr>
          <w:p w:rsidR="00000000" w:rsidRDefault="007F77FB">
            <w:pPr>
              <w:jc w:val="center"/>
            </w:pPr>
          </w:p>
          <w:p w:rsidR="00000000" w:rsidRDefault="007F77FB">
            <w:pPr>
              <w:jc w:val="center"/>
            </w:pPr>
          </w:p>
          <w:p w:rsidR="00000000" w:rsidRDefault="007F77FB">
            <w:pPr>
              <w:jc w:val="center"/>
            </w:pPr>
            <w:r>
              <w:t>+</w:t>
            </w:r>
          </w:p>
          <w:p w:rsidR="00000000" w:rsidRDefault="007F77FB">
            <w:pPr>
              <w:jc w:val="center"/>
            </w:pPr>
          </w:p>
        </w:tc>
        <w:tc>
          <w:tcPr>
            <w:tcW w:w="69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87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915" w:type="dxa"/>
            <w:tcBorders>
              <w:top w:val="single" w:sz="6" w:space="0" w:color="auto"/>
              <w:left w:val="single" w:sz="6" w:space="0" w:color="auto"/>
              <w:bottom w:val="single" w:sz="6" w:space="0" w:color="auto"/>
              <w:right w:val="single" w:sz="6" w:space="0" w:color="auto"/>
            </w:tcBorders>
          </w:tcPr>
          <w:p w:rsidR="00000000" w:rsidRDefault="007F77FB">
            <w:pPr>
              <w:jc w:val="center"/>
            </w:pPr>
          </w:p>
          <w:p w:rsidR="00000000" w:rsidRDefault="007F77FB">
            <w:pPr>
              <w:jc w:val="center"/>
            </w:pPr>
          </w:p>
          <w:p w:rsidR="00000000" w:rsidRDefault="007F77FB">
            <w:pPr>
              <w:jc w:val="center"/>
            </w:pPr>
            <w:r>
              <w:t>+</w:t>
            </w:r>
          </w:p>
          <w:p w:rsidR="00000000" w:rsidRDefault="007F77FB">
            <w:pPr>
              <w:jc w:val="center"/>
            </w:pPr>
          </w:p>
        </w:tc>
        <w:tc>
          <w:tcPr>
            <w:tcW w:w="91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96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88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7F77FB">
            <w:pPr>
              <w:jc w:val="both"/>
            </w:pPr>
            <w:r>
              <w:t>Погружные скважинные насосы</w:t>
            </w:r>
          </w:p>
          <w:p w:rsidR="00000000" w:rsidRDefault="007F77FB">
            <w:pPr>
              <w:jc w:val="both"/>
            </w:pPr>
          </w:p>
          <w:p w:rsidR="00000000" w:rsidRDefault="007F77FB">
            <w:pPr>
              <w:jc w:val="both"/>
            </w:pPr>
          </w:p>
        </w:tc>
        <w:tc>
          <w:tcPr>
            <w:tcW w:w="91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780" w:type="dxa"/>
            <w:tcBorders>
              <w:top w:val="single" w:sz="6" w:space="0" w:color="auto"/>
              <w:left w:val="single" w:sz="6" w:space="0" w:color="auto"/>
              <w:bottom w:val="single" w:sz="6" w:space="0" w:color="auto"/>
              <w:right w:val="single" w:sz="6" w:space="0" w:color="auto"/>
            </w:tcBorders>
          </w:tcPr>
          <w:p w:rsidR="00000000" w:rsidRDefault="007F77FB">
            <w:pPr>
              <w:jc w:val="center"/>
            </w:pPr>
          </w:p>
          <w:p w:rsidR="00000000" w:rsidRDefault="007F77FB">
            <w:pPr>
              <w:jc w:val="center"/>
            </w:pPr>
            <w:r>
              <w:t>+</w:t>
            </w:r>
          </w:p>
          <w:p w:rsidR="00000000" w:rsidRDefault="007F77FB">
            <w:pPr>
              <w:jc w:val="center"/>
            </w:pPr>
          </w:p>
        </w:tc>
        <w:tc>
          <w:tcPr>
            <w:tcW w:w="69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87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91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91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96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88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7F77FB">
            <w:pPr>
              <w:jc w:val="both"/>
            </w:pPr>
            <w:r>
              <w:t>Пиковые котельные</w:t>
            </w:r>
          </w:p>
          <w:p w:rsidR="00000000" w:rsidRDefault="007F77FB">
            <w:pPr>
              <w:jc w:val="both"/>
            </w:pPr>
          </w:p>
          <w:p w:rsidR="00000000" w:rsidRDefault="007F77FB">
            <w:pPr>
              <w:jc w:val="both"/>
            </w:pPr>
          </w:p>
        </w:tc>
        <w:tc>
          <w:tcPr>
            <w:tcW w:w="91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78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690" w:type="dxa"/>
            <w:tcBorders>
              <w:top w:val="single" w:sz="6" w:space="0" w:color="auto"/>
              <w:left w:val="single" w:sz="6" w:space="0" w:color="auto"/>
              <w:bottom w:val="single" w:sz="6" w:space="0" w:color="auto"/>
              <w:right w:val="single" w:sz="6" w:space="0" w:color="auto"/>
            </w:tcBorders>
          </w:tcPr>
          <w:p w:rsidR="00000000" w:rsidRDefault="007F77FB">
            <w:pPr>
              <w:jc w:val="center"/>
            </w:pPr>
          </w:p>
          <w:p w:rsidR="00000000" w:rsidRDefault="007F77FB">
            <w:pPr>
              <w:jc w:val="center"/>
            </w:pPr>
            <w:r>
              <w:t>+</w:t>
            </w:r>
          </w:p>
          <w:p w:rsidR="00000000" w:rsidRDefault="007F77FB">
            <w:pPr>
              <w:jc w:val="center"/>
            </w:pPr>
          </w:p>
        </w:tc>
        <w:tc>
          <w:tcPr>
            <w:tcW w:w="87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91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91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96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88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7F77FB">
            <w:pPr>
              <w:jc w:val="both"/>
            </w:pPr>
            <w:r>
              <w:t>Гидроциклоны</w:t>
            </w:r>
          </w:p>
          <w:p w:rsidR="00000000" w:rsidRDefault="007F77FB">
            <w:pPr>
              <w:jc w:val="both"/>
            </w:pPr>
          </w:p>
          <w:p w:rsidR="00000000" w:rsidRDefault="007F77FB">
            <w:pPr>
              <w:jc w:val="both"/>
            </w:pPr>
          </w:p>
        </w:tc>
        <w:tc>
          <w:tcPr>
            <w:tcW w:w="91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78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69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870" w:type="dxa"/>
            <w:tcBorders>
              <w:top w:val="single" w:sz="6" w:space="0" w:color="auto"/>
              <w:left w:val="single" w:sz="6" w:space="0" w:color="auto"/>
              <w:bottom w:val="single" w:sz="6" w:space="0" w:color="auto"/>
              <w:right w:val="single" w:sz="6" w:space="0" w:color="auto"/>
            </w:tcBorders>
          </w:tcPr>
          <w:p w:rsidR="00000000" w:rsidRDefault="007F77FB">
            <w:pPr>
              <w:jc w:val="center"/>
            </w:pPr>
            <w:r>
              <w:t>+</w:t>
            </w:r>
          </w:p>
          <w:p w:rsidR="00000000" w:rsidRDefault="007F77FB">
            <w:pPr>
              <w:jc w:val="center"/>
            </w:pPr>
          </w:p>
        </w:tc>
        <w:tc>
          <w:tcPr>
            <w:tcW w:w="91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91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96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88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7F77FB">
            <w:pPr>
              <w:jc w:val="both"/>
            </w:pPr>
            <w:r>
              <w:t>Дегазаторы</w:t>
            </w:r>
          </w:p>
          <w:p w:rsidR="00000000" w:rsidRDefault="007F77FB">
            <w:pPr>
              <w:jc w:val="both"/>
            </w:pPr>
          </w:p>
          <w:p w:rsidR="00000000" w:rsidRDefault="007F77FB">
            <w:pPr>
              <w:jc w:val="both"/>
            </w:pPr>
          </w:p>
        </w:tc>
        <w:tc>
          <w:tcPr>
            <w:tcW w:w="91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78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69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87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915" w:type="dxa"/>
            <w:tcBorders>
              <w:top w:val="single" w:sz="6" w:space="0" w:color="auto"/>
              <w:left w:val="single" w:sz="6" w:space="0" w:color="auto"/>
              <w:bottom w:val="single" w:sz="6" w:space="0" w:color="auto"/>
              <w:right w:val="single" w:sz="6" w:space="0" w:color="auto"/>
            </w:tcBorders>
          </w:tcPr>
          <w:p w:rsidR="00000000" w:rsidRDefault="007F77FB">
            <w:pPr>
              <w:jc w:val="center"/>
            </w:pPr>
            <w:r>
              <w:t>+</w:t>
            </w:r>
          </w:p>
          <w:p w:rsidR="00000000" w:rsidRDefault="007F77FB">
            <w:pPr>
              <w:jc w:val="center"/>
            </w:pPr>
          </w:p>
        </w:tc>
        <w:tc>
          <w:tcPr>
            <w:tcW w:w="91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96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88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7F77FB">
            <w:pPr>
              <w:jc w:val="both"/>
            </w:pPr>
            <w:r>
              <w:t>Теплообмен-</w:t>
            </w:r>
          </w:p>
          <w:p w:rsidR="00000000" w:rsidRDefault="007F77FB">
            <w:pPr>
              <w:jc w:val="both"/>
            </w:pPr>
            <w:r>
              <w:t>ники водово-</w:t>
            </w:r>
          </w:p>
          <w:p w:rsidR="00000000" w:rsidRDefault="007F77FB">
            <w:pPr>
              <w:jc w:val="both"/>
            </w:pPr>
            <w:r>
              <w:t>дяные в анти-</w:t>
            </w:r>
          </w:p>
          <w:p w:rsidR="00000000" w:rsidRDefault="007F77FB">
            <w:pPr>
              <w:jc w:val="both"/>
            </w:pPr>
            <w:r>
              <w:t>коррозионном</w:t>
            </w:r>
          </w:p>
          <w:p w:rsidR="00000000" w:rsidRDefault="007F77FB">
            <w:pPr>
              <w:jc w:val="both"/>
            </w:pPr>
            <w:r>
              <w:t>исполнении</w:t>
            </w:r>
          </w:p>
          <w:p w:rsidR="00000000" w:rsidRDefault="007F77FB">
            <w:pPr>
              <w:jc w:val="both"/>
            </w:pPr>
          </w:p>
          <w:p w:rsidR="00000000" w:rsidRDefault="007F77FB">
            <w:pPr>
              <w:jc w:val="both"/>
            </w:pPr>
          </w:p>
        </w:tc>
        <w:tc>
          <w:tcPr>
            <w:tcW w:w="91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78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69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87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91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915" w:type="dxa"/>
            <w:tcBorders>
              <w:top w:val="single" w:sz="6" w:space="0" w:color="auto"/>
              <w:left w:val="single" w:sz="6" w:space="0" w:color="auto"/>
              <w:bottom w:val="single" w:sz="6" w:space="0" w:color="auto"/>
              <w:right w:val="single" w:sz="6" w:space="0" w:color="auto"/>
            </w:tcBorders>
          </w:tcPr>
          <w:p w:rsidR="00000000" w:rsidRDefault="007F77FB">
            <w:pPr>
              <w:jc w:val="center"/>
            </w:pPr>
          </w:p>
          <w:p w:rsidR="00000000" w:rsidRDefault="007F77FB">
            <w:pPr>
              <w:jc w:val="center"/>
            </w:pPr>
          </w:p>
          <w:p w:rsidR="00000000" w:rsidRDefault="007F77FB">
            <w:pPr>
              <w:jc w:val="center"/>
            </w:pPr>
            <w:r>
              <w:t>+</w:t>
            </w:r>
          </w:p>
          <w:p w:rsidR="00000000" w:rsidRDefault="007F77FB">
            <w:pPr>
              <w:jc w:val="center"/>
            </w:pPr>
          </w:p>
        </w:tc>
        <w:tc>
          <w:tcPr>
            <w:tcW w:w="96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88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7F77FB">
            <w:pPr>
              <w:jc w:val="both"/>
            </w:pPr>
            <w:r>
              <w:t>Трубы и арма-</w:t>
            </w:r>
          </w:p>
          <w:p w:rsidR="00000000" w:rsidRDefault="007F77FB">
            <w:pPr>
              <w:jc w:val="both"/>
            </w:pPr>
            <w:r>
              <w:t>тура в антикор-</w:t>
            </w:r>
          </w:p>
          <w:p w:rsidR="00000000" w:rsidRDefault="007F77FB">
            <w:pPr>
              <w:jc w:val="both"/>
            </w:pPr>
          </w:p>
          <w:p w:rsidR="00000000" w:rsidRDefault="007F77FB">
            <w:pPr>
              <w:jc w:val="both"/>
            </w:pPr>
            <w:r>
              <w:t xml:space="preserve">розионном исполнении </w:t>
            </w:r>
          </w:p>
          <w:p w:rsidR="00000000" w:rsidRDefault="007F77FB">
            <w:pPr>
              <w:jc w:val="both"/>
            </w:pPr>
          </w:p>
        </w:tc>
        <w:tc>
          <w:tcPr>
            <w:tcW w:w="91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78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69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87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91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915" w:type="dxa"/>
            <w:tcBorders>
              <w:top w:val="single" w:sz="6" w:space="0" w:color="auto"/>
              <w:left w:val="single" w:sz="6" w:space="0" w:color="auto"/>
              <w:bottom w:val="single" w:sz="6" w:space="0" w:color="auto"/>
              <w:right w:val="single" w:sz="6" w:space="0" w:color="auto"/>
            </w:tcBorders>
          </w:tcPr>
          <w:p w:rsidR="00000000" w:rsidRDefault="007F77FB">
            <w:pPr>
              <w:jc w:val="center"/>
            </w:pPr>
          </w:p>
          <w:p w:rsidR="00000000" w:rsidRDefault="007F77FB">
            <w:pPr>
              <w:jc w:val="center"/>
            </w:pPr>
            <w:r>
              <w:t>+</w:t>
            </w:r>
          </w:p>
          <w:p w:rsidR="00000000" w:rsidRDefault="007F77FB">
            <w:pPr>
              <w:jc w:val="center"/>
            </w:pPr>
          </w:p>
        </w:tc>
        <w:tc>
          <w:tcPr>
            <w:tcW w:w="96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88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7F77FB">
            <w:pPr>
              <w:jc w:val="both"/>
            </w:pPr>
            <w:r>
              <w:t>Дозаторы химреагентов</w:t>
            </w:r>
          </w:p>
          <w:p w:rsidR="00000000" w:rsidRDefault="007F77FB">
            <w:pPr>
              <w:jc w:val="both"/>
            </w:pPr>
          </w:p>
          <w:p w:rsidR="00000000" w:rsidRDefault="007F77FB">
            <w:pPr>
              <w:jc w:val="both"/>
            </w:pPr>
          </w:p>
        </w:tc>
        <w:tc>
          <w:tcPr>
            <w:tcW w:w="91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78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69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87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91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915" w:type="dxa"/>
            <w:tcBorders>
              <w:top w:val="single" w:sz="6" w:space="0" w:color="auto"/>
              <w:left w:val="single" w:sz="6" w:space="0" w:color="auto"/>
              <w:bottom w:val="single" w:sz="6" w:space="0" w:color="auto"/>
              <w:right w:val="single" w:sz="6" w:space="0" w:color="auto"/>
            </w:tcBorders>
          </w:tcPr>
          <w:p w:rsidR="00000000" w:rsidRDefault="007F77FB">
            <w:pPr>
              <w:jc w:val="center"/>
            </w:pPr>
          </w:p>
          <w:p w:rsidR="00000000" w:rsidRDefault="007F77FB">
            <w:pPr>
              <w:jc w:val="center"/>
            </w:pPr>
            <w:r>
              <w:t>+</w:t>
            </w:r>
          </w:p>
          <w:p w:rsidR="00000000" w:rsidRDefault="007F77FB">
            <w:pPr>
              <w:jc w:val="center"/>
            </w:pPr>
          </w:p>
        </w:tc>
        <w:tc>
          <w:tcPr>
            <w:tcW w:w="960" w:type="dxa"/>
            <w:tcBorders>
              <w:top w:val="single" w:sz="6" w:space="0" w:color="auto"/>
              <w:left w:val="single" w:sz="6" w:space="0" w:color="auto"/>
              <w:bottom w:val="single" w:sz="6" w:space="0" w:color="auto"/>
              <w:right w:val="single" w:sz="6" w:space="0" w:color="auto"/>
            </w:tcBorders>
          </w:tcPr>
          <w:p w:rsidR="00000000" w:rsidRDefault="007F77FB"/>
          <w:p w:rsidR="00000000" w:rsidRDefault="007F77FB">
            <w:r>
              <w:t>+</w:t>
            </w:r>
          </w:p>
          <w:p w:rsidR="00000000" w:rsidRDefault="007F77FB"/>
        </w:tc>
        <w:tc>
          <w:tcPr>
            <w:tcW w:w="88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7F77FB">
            <w:pPr>
              <w:jc w:val="both"/>
            </w:pPr>
            <w:r>
              <w:t>Ульт</w:t>
            </w:r>
            <w:r>
              <w:t>развуко-</w:t>
            </w:r>
          </w:p>
          <w:p w:rsidR="00000000" w:rsidRDefault="007F77FB">
            <w:pPr>
              <w:jc w:val="both"/>
            </w:pPr>
            <w:r>
              <w:t>вые антинакип-</w:t>
            </w:r>
          </w:p>
          <w:p w:rsidR="00000000" w:rsidRDefault="007F77FB">
            <w:pPr>
              <w:jc w:val="both"/>
            </w:pPr>
            <w:r>
              <w:t>ные установки</w:t>
            </w:r>
          </w:p>
          <w:p w:rsidR="00000000" w:rsidRDefault="007F77FB">
            <w:pPr>
              <w:jc w:val="both"/>
            </w:pPr>
          </w:p>
          <w:p w:rsidR="00000000" w:rsidRDefault="007F77FB">
            <w:pPr>
              <w:jc w:val="both"/>
            </w:pPr>
          </w:p>
        </w:tc>
        <w:tc>
          <w:tcPr>
            <w:tcW w:w="91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78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69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87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91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91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960" w:type="dxa"/>
            <w:tcBorders>
              <w:top w:val="single" w:sz="6" w:space="0" w:color="auto"/>
              <w:left w:val="single" w:sz="6" w:space="0" w:color="auto"/>
              <w:bottom w:val="single" w:sz="6" w:space="0" w:color="auto"/>
              <w:right w:val="single" w:sz="6" w:space="0" w:color="auto"/>
            </w:tcBorders>
          </w:tcPr>
          <w:p w:rsidR="00000000" w:rsidRDefault="007F77FB">
            <w:pPr>
              <w:jc w:val="center"/>
            </w:pPr>
          </w:p>
          <w:p w:rsidR="00000000" w:rsidRDefault="007F77FB">
            <w:pPr>
              <w:jc w:val="center"/>
            </w:pPr>
            <w:r>
              <w:t>+</w:t>
            </w:r>
          </w:p>
          <w:p w:rsidR="00000000" w:rsidRDefault="007F77FB">
            <w:pPr>
              <w:jc w:val="center"/>
            </w:pPr>
          </w:p>
        </w:tc>
        <w:tc>
          <w:tcPr>
            <w:tcW w:w="88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7F77FB">
            <w:pPr>
              <w:jc w:val="both"/>
            </w:pPr>
            <w:r>
              <w:t xml:space="preserve">Установки для обработки сбросной воды </w:t>
            </w:r>
          </w:p>
          <w:p w:rsidR="00000000" w:rsidRDefault="007F77FB">
            <w:pPr>
              <w:jc w:val="both"/>
            </w:pPr>
          </w:p>
        </w:tc>
        <w:tc>
          <w:tcPr>
            <w:tcW w:w="91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78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69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87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91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915"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960" w:type="dxa"/>
            <w:tcBorders>
              <w:top w:val="single" w:sz="6" w:space="0" w:color="auto"/>
              <w:left w:val="single" w:sz="6" w:space="0" w:color="auto"/>
              <w:bottom w:val="single" w:sz="6" w:space="0" w:color="auto"/>
              <w:right w:val="single" w:sz="6" w:space="0" w:color="auto"/>
            </w:tcBorders>
          </w:tcPr>
          <w:p w:rsidR="00000000" w:rsidRDefault="007F77FB">
            <w:r>
              <w:t xml:space="preserve">  </w:t>
            </w:r>
          </w:p>
          <w:p w:rsidR="00000000" w:rsidRDefault="007F77FB"/>
        </w:tc>
        <w:tc>
          <w:tcPr>
            <w:tcW w:w="885" w:type="dxa"/>
            <w:tcBorders>
              <w:top w:val="single" w:sz="6" w:space="0" w:color="auto"/>
              <w:left w:val="single" w:sz="6" w:space="0" w:color="auto"/>
              <w:bottom w:val="single" w:sz="6" w:space="0" w:color="auto"/>
              <w:right w:val="single" w:sz="6" w:space="0" w:color="auto"/>
            </w:tcBorders>
          </w:tcPr>
          <w:p w:rsidR="00000000" w:rsidRDefault="007F77FB">
            <w:pPr>
              <w:jc w:val="center"/>
            </w:pPr>
          </w:p>
          <w:p w:rsidR="00000000" w:rsidRDefault="007F77FB">
            <w:pPr>
              <w:jc w:val="center"/>
            </w:pPr>
            <w:r>
              <w:t>+</w:t>
            </w:r>
          </w:p>
          <w:p w:rsidR="00000000" w:rsidRDefault="007F77FB">
            <w:pPr>
              <w:jc w:val="center"/>
            </w:pPr>
          </w:p>
        </w:tc>
      </w:tr>
    </w:tbl>
    <w:p w:rsidR="00000000" w:rsidRDefault="007F77FB">
      <w:pPr>
        <w:jc w:val="both"/>
      </w:pPr>
    </w:p>
    <w:p w:rsidR="00000000" w:rsidRDefault="007F77FB">
      <w:pPr>
        <w:ind w:firstLine="225"/>
        <w:jc w:val="both"/>
      </w:pPr>
    </w:p>
    <w:p w:rsidR="00000000" w:rsidRDefault="007F77FB">
      <w:pPr>
        <w:ind w:firstLine="225"/>
        <w:jc w:val="both"/>
      </w:pPr>
    </w:p>
    <w:p w:rsidR="00000000" w:rsidRDefault="007F77FB">
      <w:pPr>
        <w:ind w:firstLine="225"/>
        <w:jc w:val="both"/>
      </w:pPr>
      <w:r>
        <w:rPr>
          <w:sz w:val="20"/>
        </w:rPr>
        <w:pict>
          <v:shape id="_x0000_i1208" type="#_x0000_t75" style="width:385.5pt;height:137.25pt">
            <v:imagedata r:id="rId150" o:title=""/>
          </v:shape>
        </w:pict>
      </w:r>
    </w:p>
    <w:p w:rsidR="00000000" w:rsidRDefault="007F77FB">
      <w:pPr>
        <w:jc w:val="center"/>
      </w:pPr>
      <w:r>
        <w:t xml:space="preserve">Рис.10. Принципиальная схема бессливной системы геотермального теплоснабжения </w:t>
      </w:r>
    </w:p>
    <w:p w:rsidR="00000000" w:rsidRDefault="007F77FB">
      <w:pPr>
        <w:ind w:firstLine="225"/>
        <w:jc w:val="both"/>
      </w:pPr>
    </w:p>
    <w:p w:rsidR="00000000" w:rsidRDefault="007F77FB">
      <w:pPr>
        <w:jc w:val="center"/>
      </w:pPr>
      <w:r>
        <w:t xml:space="preserve">1 -скважина; 2 -система отопления; 3 -система горячего водоснабжения; </w:t>
      </w:r>
    </w:p>
    <w:p w:rsidR="00000000" w:rsidRDefault="007F77FB">
      <w:pPr>
        <w:jc w:val="center"/>
      </w:pPr>
      <w:r>
        <w:t>4 -пиковая котельная; 5 -бак-аккумулятор; 6 -насос; 7 -регулятор постоянства расхода;</w:t>
      </w:r>
    </w:p>
    <w:p w:rsidR="00000000" w:rsidRDefault="007F77FB">
      <w:pPr>
        <w:jc w:val="center"/>
      </w:pPr>
      <w:r>
        <w:t xml:space="preserve"> 8 -регулятор постоянства температуры; 9 -элеватор </w:t>
      </w:r>
    </w:p>
    <w:p w:rsidR="00000000" w:rsidRDefault="007F77FB">
      <w:pPr>
        <w:ind w:firstLine="225"/>
        <w:jc w:val="both"/>
      </w:pPr>
    </w:p>
    <w:p w:rsidR="00000000" w:rsidRDefault="007F77FB">
      <w:pPr>
        <w:ind w:firstLine="225"/>
        <w:jc w:val="both"/>
      </w:pPr>
      <w:r>
        <w:t>Система работает следующим образом. Геотермальная вода по однотрубной м</w:t>
      </w:r>
      <w:r>
        <w:t xml:space="preserve">агистрали от скважины 1 подается к пиковой котельной. Расход этой воды равен среднечасовому расходу на горячее водоснабжение </w:t>
      </w:r>
      <w:r>
        <w:rPr>
          <w:position w:val="-10"/>
          <w:sz w:val="20"/>
        </w:rPr>
        <w:pict>
          <v:shape id="_x0000_i1209" type="#_x0000_t75" style="width:26.25pt;height:15.75pt">
            <v:imagedata r:id="rId151" o:title=""/>
          </v:shape>
        </w:pict>
      </w:r>
      <w:r>
        <w:t>, а в подающем трубопроводе двухтрубной распределительной сети среднечасовой расход составляет</w:t>
      </w:r>
    </w:p>
    <w:p w:rsidR="00000000" w:rsidRDefault="007F77FB">
      <w:pPr>
        <w:ind w:firstLine="225"/>
        <w:jc w:val="both"/>
      </w:pPr>
    </w:p>
    <w:p w:rsidR="00000000" w:rsidRDefault="007F77FB">
      <w:pPr>
        <w:ind w:firstLine="225"/>
        <w:jc w:val="both"/>
      </w:pPr>
    </w:p>
    <w:p w:rsidR="00000000" w:rsidRDefault="007F77FB">
      <w:pPr>
        <w:jc w:val="center"/>
      </w:pPr>
      <w:r>
        <w:rPr>
          <w:position w:val="-13"/>
          <w:sz w:val="20"/>
        </w:rPr>
        <w:pict>
          <v:shape id="_x0000_i1210" type="#_x0000_t75" style="width:105pt;height:18pt">
            <v:imagedata r:id="rId152" o:title=""/>
          </v:shape>
        </w:pict>
      </w:r>
      <w:r>
        <w:t xml:space="preserve">                     (1)</w:t>
      </w:r>
    </w:p>
    <w:p w:rsidR="00000000" w:rsidRDefault="007F77FB">
      <w:pPr>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570"/>
        <w:gridCol w:w="1050"/>
        <w:gridCol w:w="4759"/>
      </w:tblGrid>
      <w:tr w:rsidR="00000000">
        <w:tblPrEx>
          <w:tblCellMar>
            <w:top w:w="0" w:type="dxa"/>
            <w:bottom w:w="0" w:type="dxa"/>
          </w:tblCellMar>
        </w:tblPrEx>
        <w:tc>
          <w:tcPr>
            <w:tcW w:w="570" w:type="dxa"/>
          </w:tcPr>
          <w:p w:rsidR="00000000" w:rsidRDefault="007F77FB">
            <w:pPr>
              <w:jc w:val="both"/>
            </w:pPr>
            <w:r>
              <w:t xml:space="preserve">где </w:t>
            </w:r>
          </w:p>
          <w:p w:rsidR="00000000" w:rsidRDefault="007F77FB">
            <w:pPr>
              <w:jc w:val="both"/>
            </w:pPr>
          </w:p>
        </w:tc>
        <w:tc>
          <w:tcPr>
            <w:tcW w:w="1050" w:type="dxa"/>
          </w:tcPr>
          <w:p w:rsidR="00000000" w:rsidRDefault="007F77FB">
            <w:pPr>
              <w:jc w:val="right"/>
            </w:pPr>
            <w:r>
              <w:rPr>
                <w:position w:val="-13"/>
                <w:sz w:val="20"/>
              </w:rPr>
              <w:pict>
                <v:shape id="_x0000_i1211" type="#_x0000_t75" style="width:29.25pt;height:18pt">
                  <v:imagedata r:id="rId153" o:title=""/>
                </v:shape>
              </w:pict>
            </w:r>
            <w:r>
              <w:t xml:space="preserve"> -</w:t>
            </w:r>
          </w:p>
          <w:p w:rsidR="00000000" w:rsidRDefault="007F77FB">
            <w:pPr>
              <w:jc w:val="right"/>
            </w:pPr>
          </w:p>
        </w:tc>
        <w:tc>
          <w:tcPr>
            <w:tcW w:w="4759" w:type="dxa"/>
          </w:tcPr>
          <w:p w:rsidR="00000000" w:rsidRDefault="007F77FB">
            <w:pPr>
              <w:jc w:val="both"/>
            </w:pPr>
            <w:r>
              <w:t xml:space="preserve">добавочный расход теплоносителя, равный расходу в обратном трубопроводе распределительной сети и определяемый по формуле </w:t>
            </w:r>
          </w:p>
          <w:p w:rsidR="00000000" w:rsidRDefault="007F77FB">
            <w:pPr>
              <w:jc w:val="both"/>
            </w:pPr>
          </w:p>
        </w:tc>
      </w:tr>
    </w:tbl>
    <w:p w:rsidR="00000000" w:rsidRDefault="007F77FB">
      <w:pPr>
        <w:jc w:val="right"/>
      </w:pPr>
    </w:p>
    <w:p w:rsidR="00000000" w:rsidRDefault="007F77FB">
      <w:pPr>
        <w:ind w:firstLine="225"/>
        <w:jc w:val="right"/>
      </w:pPr>
    </w:p>
    <w:p w:rsidR="00000000" w:rsidRDefault="007F77FB">
      <w:pPr>
        <w:jc w:val="center"/>
      </w:pPr>
      <w:r>
        <w:rPr>
          <w:position w:val="-28"/>
          <w:sz w:val="20"/>
        </w:rPr>
        <w:pict>
          <v:shape id="_x0000_i1212" type="#_x0000_t75" style="width:150pt;height:33.75pt">
            <v:imagedata r:id="rId154" o:title=""/>
          </v:shape>
        </w:pict>
      </w:r>
      <w:r>
        <w:t>.                       (2)</w:t>
      </w:r>
    </w:p>
    <w:p w:rsidR="00000000" w:rsidRDefault="007F77FB">
      <w:pPr>
        <w:jc w:val="center"/>
      </w:pPr>
    </w:p>
    <w:p w:rsidR="00000000" w:rsidRDefault="007F77FB">
      <w:pPr>
        <w:jc w:val="both"/>
      </w:pPr>
    </w:p>
    <w:p w:rsidR="00000000" w:rsidRDefault="007F77FB">
      <w:pPr>
        <w:ind w:firstLine="225"/>
        <w:jc w:val="both"/>
      </w:pPr>
      <w:r>
        <w:t xml:space="preserve">В пиковой котельной 4 суммарный расход воды </w:t>
      </w:r>
      <w:r>
        <w:rPr>
          <w:position w:val="-13"/>
          <w:sz w:val="20"/>
        </w:rPr>
        <w:pict>
          <v:shape id="_x0000_i1213" type="#_x0000_t75" style="width:26.25pt;height:18pt">
            <v:imagedata r:id="rId155" o:title=""/>
          </v:shape>
        </w:pict>
      </w:r>
      <w:r>
        <w:t xml:space="preserve"> догревается до </w:t>
      </w:r>
      <w:r>
        <w:rPr>
          <w:position w:val="-10"/>
          <w:sz w:val="20"/>
        </w:rPr>
        <w:pict>
          <v:shape id="_x0000_i1214" type="#_x0000_t75" style="width:21pt;height:15.75pt">
            <v:imagedata r:id="rId156" o:title=""/>
          </v:shape>
        </w:pict>
      </w:r>
      <w:r>
        <w:t xml:space="preserve"> и подается в системы отопления </w:t>
      </w:r>
      <w:r>
        <w:t>2 через регулятор постоянства расхода 7 и элеватор 9, а также в системы ГВ 3. Суточная неравномерность водопотребления ГВ уравнивается баком-аккумулятором 5, установленным на обратном трубопроводе распределительной сети, циркуляция в этой сети создается насосом 6.</w:t>
      </w:r>
    </w:p>
    <w:p w:rsidR="00000000" w:rsidRDefault="007F77FB">
      <w:pPr>
        <w:ind w:firstLine="225"/>
        <w:jc w:val="both"/>
      </w:pPr>
    </w:p>
    <w:p w:rsidR="00000000" w:rsidRDefault="007F77FB">
      <w:pPr>
        <w:ind w:firstLine="225"/>
        <w:jc w:val="both"/>
      </w:pPr>
      <w:r>
        <w:t>Возможны три варианта соотношений между температурой геотермальной воды и нормируемой температурой теплоносителя в системах ГВ:</w:t>
      </w:r>
    </w:p>
    <w:p w:rsidR="00000000" w:rsidRDefault="007F77FB">
      <w:pPr>
        <w:ind w:firstLine="225"/>
        <w:jc w:val="both"/>
      </w:pPr>
    </w:p>
    <w:p w:rsidR="00000000" w:rsidRDefault="007F77FB">
      <w:pPr>
        <w:ind w:firstLine="225"/>
        <w:jc w:val="both"/>
      </w:pPr>
      <w:r>
        <w:t xml:space="preserve">а)                    </w:t>
      </w:r>
      <w:r>
        <w:rPr>
          <w:position w:val="-10"/>
          <w:sz w:val="20"/>
        </w:rPr>
        <w:pict>
          <v:shape id="_x0000_i1215" type="#_x0000_t75" style="width:47.25pt;height:15.75pt">
            <v:imagedata r:id="rId157" o:title=""/>
          </v:shape>
        </w:pict>
      </w:r>
      <w:r>
        <w:t xml:space="preserve"> </w:t>
      </w:r>
    </w:p>
    <w:p w:rsidR="00000000" w:rsidRDefault="007F77FB">
      <w:pPr>
        <w:ind w:firstLine="225"/>
        <w:jc w:val="both"/>
      </w:pPr>
    </w:p>
    <w:p w:rsidR="00000000" w:rsidRDefault="007F77FB">
      <w:pPr>
        <w:ind w:firstLine="225"/>
        <w:jc w:val="both"/>
      </w:pPr>
      <w:r>
        <w:t xml:space="preserve">Вся отопительная нагрузка и часть нагрузки ГВ при этом покрывается пиковой котельной. Доля </w:t>
      </w:r>
      <w:r>
        <w:t xml:space="preserve">нагрузки горячего водоснабжения </w:t>
      </w:r>
      <w:r>
        <w:rPr>
          <w:position w:val="-10"/>
          <w:sz w:val="20"/>
        </w:rPr>
        <w:pict>
          <v:shape id="_x0000_i1216" type="#_x0000_t75" style="width:20.25pt;height:15.75pt">
            <v:imagedata r:id="rId158" o:title=""/>
          </v:shape>
        </w:pict>
      </w:r>
      <w:r>
        <w:t xml:space="preserve"> покрываемая пиковой котельной в расчетном режиме, подсчитывается по формуле</w:t>
      </w:r>
    </w:p>
    <w:p w:rsidR="00000000" w:rsidRDefault="007F77FB">
      <w:pPr>
        <w:ind w:firstLine="225"/>
        <w:jc w:val="both"/>
      </w:pPr>
    </w:p>
    <w:p w:rsidR="00000000" w:rsidRDefault="007F77FB">
      <w:pPr>
        <w:ind w:firstLine="225"/>
        <w:jc w:val="both"/>
      </w:pPr>
    </w:p>
    <w:p w:rsidR="00000000" w:rsidRDefault="007F77FB">
      <w:pPr>
        <w:jc w:val="center"/>
      </w:pPr>
      <w:r>
        <w:rPr>
          <w:position w:val="-10"/>
          <w:sz w:val="20"/>
        </w:rPr>
        <w:pict>
          <v:shape id="_x0000_i1217" type="#_x0000_t75" style="width:134.25pt;height:15.75pt">
            <v:imagedata r:id="rId159" o:title=""/>
          </v:shape>
        </w:pict>
      </w:r>
      <w:r>
        <w:t xml:space="preserve">              (3)</w:t>
      </w:r>
    </w:p>
    <w:p w:rsidR="00000000" w:rsidRDefault="007F77FB">
      <w:pPr>
        <w:jc w:val="center"/>
      </w:pPr>
    </w:p>
    <w:p w:rsidR="00000000" w:rsidRDefault="007F77FB">
      <w:pPr>
        <w:jc w:val="both"/>
      </w:pPr>
    </w:p>
    <w:p w:rsidR="00000000" w:rsidRDefault="007F77FB">
      <w:pPr>
        <w:ind w:firstLine="225"/>
        <w:jc w:val="both"/>
      </w:pPr>
      <w:r>
        <w:t xml:space="preserve">Расчетная теплопроизводительность пиковой котельной равна      </w:t>
      </w:r>
    </w:p>
    <w:p w:rsidR="00000000" w:rsidRDefault="007F77FB">
      <w:pPr>
        <w:ind w:firstLine="225"/>
        <w:jc w:val="both"/>
      </w:pPr>
    </w:p>
    <w:p w:rsidR="00000000" w:rsidRDefault="007F77FB">
      <w:pPr>
        <w:jc w:val="center"/>
      </w:pPr>
      <w:r>
        <w:rPr>
          <w:position w:val="-10"/>
          <w:sz w:val="20"/>
        </w:rPr>
        <w:pict>
          <v:shape id="_x0000_i1218" type="#_x0000_t75" style="width:105pt;height:15.75pt">
            <v:imagedata r:id="rId160" o:title=""/>
          </v:shape>
        </w:pict>
      </w:r>
      <w:r>
        <w:t xml:space="preserve">                    (4)</w:t>
      </w:r>
    </w:p>
    <w:p w:rsidR="00000000" w:rsidRDefault="007F77FB">
      <w:pPr>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675"/>
        <w:gridCol w:w="990"/>
        <w:gridCol w:w="4714"/>
      </w:tblGrid>
      <w:tr w:rsidR="00000000">
        <w:tblPrEx>
          <w:tblCellMar>
            <w:top w:w="0" w:type="dxa"/>
            <w:bottom w:w="0" w:type="dxa"/>
          </w:tblCellMar>
        </w:tblPrEx>
        <w:tc>
          <w:tcPr>
            <w:tcW w:w="675" w:type="dxa"/>
          </w:tcPr>
          <w:p w:rsidR="00000000" w:rsidRDefault="007F77FB">
            <w:pPr>
              <w:jc w:val="both"/>
            </w:pPr>
            <w:r>
              <w:t xml:space="preserve">где </w:t>
            </w:r>
          </w:p>
          <w:p w:rsidR="00000000" w:rsidRDefault="007F77FB">
            <w:pPr>
              <w:jc w:val="both"/>
            </w:pPr>
          </w:p>
        </w:tc>
        <w:tc>
          <w:tcPr>
            <w:tcW w:w="990" w:type="dxa"/>
          </w:tcPr>
          <w:p w:rsidR="00000000" w:rsidRDefault="007F77FB">
            <w:pPr>
              <w:jc w:val="right"/>
            </w:pPr>
            <w:r>
              <w:rPr>
                <w:position w:val="-10"/>
                <w:sz w:val="20"/>
              </w:rPr>
              <w:pict>
                <v:shape id="_x0000_i1219" type="#_x0000_t75" style="width:24pt;height:15.75pt">
                  <v:imagedata r:id="rId161" o:title=""/>
                </v:shape>
              </w:pict>
            </w:r>
            <w:r>
              <w:t xml:space="preserve"> -</w:t>
            </w:r>
          </w:p>
          <w:p w:rsidR="00000000" w:rsidRDefault="007F77FB">
            <w:pPr>
              <w:jc w:val="right"/>
            </w:pPr>
          </w:p>
        </w:tc>
        <w:tc>
          <w:tcPr>
            <w:tcW w:w="4714" w:type="dxa"/>
          </w:tcPr>
          <w:p w:rsidR="00000000" w:rsidRDefault="007F77FB">
            <w:pPr>
              <w:jc w:val="both"/>
            </w:pPr>
            <w:r>
              <w:t>расчетная тепловая нагрузка объекта;</w:t>
            </w:r>
          </w:p>
          <w:p w:rsidR="00000000" w:rsidRDefault="007F77FB">
            <w:pPr>
              <w:jc w:val="both"/>
            </w:pPr>
          </w:p>
        </w:tc>
      </w:tr>
      <w:tr w:rsidR="00000000">
        <w:tblPrEx>
          <w:tblCellMar>
            <w:top w:w="0" w:type="dxa"/>
            <w:bottom w:w="0" w:type="dxa"/>
          </w:tblCellMar>
        </w:tblPrEx>
        <w:tc>
          <w:tcPr>
            <w:tcW w:w="1665" w:type="dxa"/>
            <w:gridSpan w:val="2"/>
          </w:tcPr>
          <w:p w:rsidR="00000000" w:rsidRDefault="007F77FB">
            <w:pPr>
              <w:jc w:val="right"/>
            </w:pPr>
            <w:r>
              <w:t xml:space="preserve"> </w:t>
            </w:r>
          </w:p>
          <w:p w:rsidR="00000000" w:rsidRDefault="007F77FB">
            <w:pPr>
              <w:jc w:val="right"/>
            </w:pPr>
            <w:r>
              <w:rPr>
                <w:position w:val="-10"/>
                <w:sz w:val="20"/>
              </w:rPr>
              <w:pict>
                <v:shape id="_x0000_i1220" type="#_x0000_t75" style="width:21.75pt;height:12.75pt">
                  <v:imagedata r:id="rId162" o:title=""/>
                </v:shape>
              </w:pict>
            </w:r>
            <w:r>
              <w:t xml:space="preserve"> -</w:t>
            </w:r>
          </w:p>
          <w:p w:rsidR="00000000" w:rsidRDefault="007F77FB">
            <w:pPr>
              <w:jc w:val="right"/>
            </w:pPr>
          </w:p>
        </w:tc>
        <w:tc>
          <w:tcPr>
            <w:tcW w:w="4714" w:type="dxa"/>
          </w:tcPr>
          <w:p w:rsidR="00000000" w:rsidRDefault="007F77FB">
            <w:pPr>
              <w:jc w:val="both"/>
            </w:pPr>
            <w:r>
              <w:t>доли отопления и горячего водоснабжения в расчетный период.</w:t>
            </w:r>
          </w:p>
          <w:p w:rsidR="00000000" w:rsidRDefault="007F77FB">
            <w:pPr>
              <w:jc w:val="both"/>
            </w:pPr>
          </w:p>
        </w:tc>
      </w:tr>
    </w:tbl>
    <w:p w:rsidR="00000000" w:rsidRDefault="007F77FB">
      <w:pPr>
        <w:jc w:val="right"/>
      </w:pPr>
    </w:p>
    <w:p w:rsidR="00000000" w:rsidRDefault="007F77FB">
      <w:pPr>
        <w:ind w:firstLine="225"/>
        <w:jc w:val="right"/>
      </w:pPr>
      <w:r>
        <w:t xml:space="preserve">Пиковая котельная работает круглый год. Величина </w:t>
      </w:r>
      <w:r>
        <w:rPr>
          <w:position w:val="-10"/>
          <w:sz w:val="20"/>
        </w:rPr>
        <w:pict>
          <v:shape id="_x0000_i1221" type="#_x0000_t75" style="width:42.75pt;height:20.25pt">
            <v:imagedata r:id="rId163" o:title=""/>
          </v:shape>
        </w:pict>
      </w:r>
      <w:r>
        <w:t xml:space="preserve"> значение </w:t>
      </w:r>
      <w:r>
        <w:rPr>
          <w:position w:val="-10"/>
          <w:sz w:val="20"/>
        </w:rPr>
        <w:pict>
          <v:shape id="_x0000_i1222" type="#_x0000_t75" style="width:23.25pt;height:20.25pt">
            <v:imagedata r:id="rId164" o:title=""/>
          </v:shape>
        </w:pict>
      </w:r>
      <w:r>
        <w:t xml:space="preserve"> определяется по уравнению</w:t>
      </w:r>
    </w:p>
    <w:p w:rsidR="00000000" w:rsidRDefault="007F77FB">
      <w:pPr>
        <w:ind w:firstLine="225"/>
        <w:jc w:val="right"/>
      </w:pPr>
    </w:p>
    <w:p w:rsidR="00000000" w:rsidRDefault="007F77FB">
      <w:pPr>
        <w:ind w:firstLine="225"/>
        <w:jc w:val="right"/>
      </w:pPr>
    </w:p>
    <w:p w:rsidR="00000000" w:rsidRDefault="007F77FB">
      <w:pPr>
        <w:jc w:val="center"/>
      </w:pPr>
      <w:r>
        <w:rPr>
          <w:position w:val="-28"/>
          <w:sz w:val="20"/>
        </w:rPr>
        <w:pict>
          <v:shape id="_x0000_i1223" type="#_x0000_t75" style="width:191.25pt;height:39pt">
            <v:imagedata r:id="rId165" o:title=""/>
          </v:shape>
        </w:pict>
      </w:r>
      <w:r>
        <w:t xml:space="preserve">                   (5)</w:t>
      </w:r>
    </w:p>
    <w:p w:rsidR="00000000" w:rsidRDefault="007F77FB">
      <w:pPr>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810"/>
        <w:gridCol w:w="990"/>
        <w:gridCol w:w="4579"/>
      </w:tblGrid>
      <w:tr w:rsidR="00000000">
        <w:tblPrEx>
          <w:tblCellMar>
            <w:top w:w="0" w:type="dxa"/>
            <w:bottom w:w="0" w:type="dxa"/>
          </w:tblCellMar>
        </w:tblPrEx>
        <w:tc>
          <w:tcPr>
            <w:tcW w:w="810" w:type="dxa"/>
          </w:tcPr>
          <w:p w:rsidR="00000000" w:rsidRDefault="007F77FB">
            <w:r>
              <w:t xml:space="preserve">где </w:t>
            </w:r>
          </w:p>
          <w:p w:rsidR="00000000" w:rsidRDefault="007F77FB"/>
        </w:tc>
        <w:tc>
          <w:tcPr>
            <w:tcW w:w="990" w:type="dxa"/>
          </w:tcPr>
          <w:p w:rsidR="00000000" w:rsidRDefault="007F77FB">
            <w:pPr>
              <w:jc w:val="right"/>
            </w:pPr>
            <w:r>
              <w:rPr>
                <w:position w:val="-10"/>
                <w:sz w:val="20"/>
              </w:rPr>
              <w:pict>
                <v:shape id="_x0000_i1224" type="#_x0000_t75" style="width:15.75pt;height:20.25pt">
                  <v:imagedata r:id="rId166" o:title=""/>
                </v:shape>
              </w:pict>
            </w:r>
            <w:r>
              <w:t xml:space="preserve"> -</w:t>
            </w:r>
          </w:p>
          <w:p w:rsidR="00000000" w:rsidRDefault="007F77FB">
            <w:pPr>
              <w:jc w:val="right"/>
            </w:pPr>
          </w:p>
        </w:tc>
        <w:tc>
          <w:tcPr>
            <w:tcW w:w="4579" w:type="dxa"/>
          </w:tcPr>
          <w:p w:rsidR="00000000" w:rsidRDefault="007F77FB">
            <w:pPr>
              <w:jc w:val="both"/>
            </w:pPr>
            <w:r>
              <w:t>доля нагрузки горячего водоснабжения, покр</w:t>
            </w:r>
            <w:r>
              <w:t xml:space="preserve">ываемая пиковой котельной в летнем режиме:     </w:t>
            </w:r>
          </w:p>
          <w:p w:rsidR="00000000" w:rsidRDefault="007F77FB">
            <w:pPr>
              <w:jc w:val="both"/>
            </w:pPr>
          </w:p>
        </w:tc>
      </w:tr>
    </w:tbl>
    <w:p w:rsidR="00000000" w:rsidRDefault="007F77FB">
      <w:pPr>
        <w:jc w:val="center"/>
      </w:pPr>
      <w:r>
        <w:t xml:space="preserve"> </w:t>
      </w:r>
      <w:r>
        <w:rPr>
          <w:position w:val="-12"/>
          <w:sz w:val="20"/>
        </w:rPr>
        <w:pict>
          <v:shape id="_x0000_i1225" type="#_x0000_t75" style="width:135pt;height:21pt">
            <v:imagedata r:id="rId167" o:title=""/>
          </v:shape>
        </w:pict>
      </w:r>
      <w:r>
        <w:t xml:space="preserve">                        (6)</w:t>
      </w:r>
    </w:p>
    <w:p w:rsidR="00000000" w:rsidRDefault="007F77FB">
      <w:pPr>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675"/>
        <w:gridCol w:w="1140"/>
        <w:gridCol w:w="4564"/>
      </w:tblGrid>
      <w:tr w:rsidR="00000000">
        <w:tblPrEx>
          <w:tblCellMar>
            <w:top w:w="0" w:type="dxa"/>
            <w:bottom w:w="0" w:type="dxa"/>
          </w:tblCellMar>
        </w:tblPrEx>
        <w:tc>
          <w:tcPr>
            <w:tcW w:w="675" w:type="dxa"/>
          </w:tcPr>
          <w:p w:rsidR="00000000" w:rsidRDefault="007F77FB">
            <w:r>
              <w:t xml:space="preserve">где </w:t>
            </w:r>
          </w:p>
          <w:p w:rsidR="00000000" w:rsidRDefault="007F77FB"/>
        </w:tc>
        <w:tc>
          <w:tcPr>
            <w:tcW w:w="1140" w:type="dxa"/>
          </w:tcPr>
          <w:p w:rsidR="00000000" w:rsidRDefault="007F77FB">
            <w:pPr>
              <w:jc w:val="right"/>
            </w:pPr>
            <w:r>
              <w:rPr>
                <w:position w:val="-10"/>
                <w:sz w:val="20"/>
              </w:rPr>
              <w:pict>
                <v:shape id="_x0000_i1226" type="#_x0000_t75" style="width:14.25pt;height:15.75pt">
                  <v:imagedata r:id="rId168" o:title=""/>
                </v:shape>
              </w:pict>
            </w:r>
            <w:r>
              <w:t xml:space="preserve"> - </w:t>
            </w:r>
          </w:p>
          <w:p w:rsidR="00000000" w:rsidRDefault="007F77FB">
            <w:pPr>
              <w:jc w:val="right"/>
            </w:pPr>
          </w:p>
        </w:tc>
        <w:tc>
          <w:tcPr>
            <w:tcW w:w="4564" w:type="dxa"/>
          </w:tcPr>
          <w:p w:rsidR="00000000" w:rsidRDefault="007F77FB">
            <w:pPr>
              <w:jc w:val="both"/>
            </w:pPr>
            <w:r>
              <w:t>температура водопроводной воды летом;</w:t>
            </w:r>
          </w:p>
          <w:p w:rsidR="00000000" w:rsidRDefault="007F77FB">
            <w:pPr>
              <w:jc w:val="both"/>
            </w:pPr>
          </w:p>
        </w:tc>
      </w:tr>
    </w:tbl>
    <w:p w:rsidR="00000000" w:rsidRDefault="007F77FB">
      <w:pPr>
        <w:jc w:val="right"/>
      </w:pPr>
    </w:p>
    <w:p w:rsidR="00000000" w:rsidRDefault="007F77FB">
      <w:pPr>
        <w:ind w:firstLine="225"/>
        <w:jc w:val="both"/>
      </w:pPr>
      <w:r>
        <w:t xml:space="preserve">б) </w:t>
      </w:r>
      <w:r>
        <w:rPr>
          <w:position w:val="-10"/>
          <w:sz w:val="20"/>
        </w:rPr>
        <w:pict>
          <v:shape id="_x0000_i1227" type="#_x0000_t75" style="width:48pt;height:15.75pt">
            <v:imagedata r:id="rId169" o:title=""/>
          </v:shape>
        </w:pict>
      </w:r>
    </w:p>
    <w:p w:rsidR="00000000" w:rsidRDefault="007F77FB">
      <w:pPr>
        <w:ind w:firstLine="225"/>
        <w:jc w:val="right"/>
      </w:pPr>
    </w:p>
    <w:p w:rsidR="00000000" w:rsidRDefault="007F77FB">
      <w:pPr>
        <w:ind w:firstLine="225"/>
        <w:jc w:val="both"/>
      </w:pPr>
      <w:r>
        <w:t xml:space="preserve">Пиковая котельная подбирается на расчетную отопительную нагрузку, т.е. </w:t>
      </w:r>
      <w:r>
        <w:rPr>
          <w:position w:val="-10"/>
          <w:sz w:val="20"/>
        </w:rPr>
        <w:pict>
          <v:shape id="_x0000_i1228" type="#_x0000_t75" style="width:75.75pt;height:15.75pt">
            <v:imagedata r:id="rId170" o:title=""/>
          </v:shape>
        </w:pict>
      </w:r>
      <w:r>
        <w:t xml:space="preserve"> и работает в течение всего отопительного сезона.</w:t>
      </w:r>
    </w:p>
    <w:p w:rsidR="00000000" w:rsidRDefault="007F77FB">
      <w:pPr>
        <w:ind w:firstLine="225"/>
        <w:jc w:val="right"/>
      </w:pPr>
    </w:p>
    <w:p w:rsidR="00000000" w:rsidRDefault="007F77FB">
      <w:pPr>
        <w:ind w:firstLine="225"/>
        <w:jc w:val="both"/>
      </w:pPr>
      <w:r>
        <w:t xml:space="preserve">Величина </w:t>
      </w:r>
      <w:r>
        <w:rPr>
          <w:position w:val="-10"/>
          <w:sz w:val="20"/>
        </w:rPr>
        <w:pict>
          <v:shape id="_x0000_i1229" type="#_x0000_t75" style="width:44.25pt;height:20.25pt">
            <v:imagedata r:id="rId171" o:title=""/>
          </v:shape>
        </w:pict>
      </w:r>
      <w:r>
        <w:t xml:space="preserve"> величина </w:t>
      </w:r>
      <w:r>
        <w:rPr>
          <w:position w:val="-10"/>
          <w:sz w:val="20"/>
        </w:rPr>
        <w:pict>
          <v:shape id="_x0000_i1230" type="#_x0000_t75" style="width:23.25pt;height:20.25pt">
            <v:imagedata r:id="rId164" o:title=""/>
          </v:shape>
        </w:pict>
      </w:r>
      <w:r>
        <w:t>=0;</w:t>
      </w:r>
    </w:p>
    <w:p w:rsidR="00000000" w:rsidRDefault="007F77FB">
      <w:pPr>
        <w:ind w:firstLine="225"/>
        <w:jc w:val="right"/>
      </w:pPr>
    </w:p>
    <w:p w:rsidR="00000000" w:rsidRDefault="007F77FB">
      <w:pPr>
        <w:ind w:firstLine="225"/>
        <w:jc w:val="both"/>
      </w:pPr>
      <w:r>
        <w:t xml:space="preserve">в) </w:t>
      </w:r>
      <w:r>
        <w:rPr>
          <w:position w:val="-10"/>
          <w:sz w:val="20"/>
        </w:rPr>
        <w:pict>
          <v:shape id="_x0000_i1231" type="#_x0000_t75" style="width:47.25pt;height:15.75pt">
            <v:imagedata r:id="rId172" o:title=""/>
          </v:shape>
        </w:pict>
      </w:r>
      <w:r>
        <w:t xml:space="preserve"> </w:t>
      </w:r>
    </w:p>
    <w:p w:rsidR="00000000" w:rsidRDefault="007F77FB">
      <w:pPr>
        <w:ind w:firstLine="225"/>
        <w:jc w:val="right"/>
      </w:pPr>
    </w:p>
    <w:p w:rsidR="00000000" w:rsidRDefault="007F77FB">
      <w:pPr>
        <w:ind w:firstLine="225"/>
        <w:jc w:val="right"/>
      </w:pPr>
      <w:r>
        <w:t>В этом случае пиковый догрев обеспечивает часть отопительной нагрузки</w:t>
      </w:r>
    </w:p>
    <w:p w:rsidR="00000000" w:rsidRDefault="007F77FB">
      <w:pPr>
        <w:ind w:firstLine="225"/>
        <w:jc w:val="right"/>
      </w:pPr>
    </w:p>
    <w:p w:rsidR="00000000" w:rsidRDefault="007F77FB">
      <w:pPr>
        <w:ind w:firstLine="225"/>
        <w:jc w:val="right"/>
      </w:pPr>
    </w:p>
    <w:p w:rsidR="00000000" w:rsidRDefault="007F77FB">
      <w:pPr>
        <w:jc w:val="center"/>
      </w:pPr>
      <w:r>
        <w:rPr>
          <w:position w:val="-10"/>
          <w:sz w:val="20"/>
        </w:rPr>
        <w:pict>
          <v:shape id="_x0000_i1232" type="#_x0000_t75" style="width:152.25pt;height:15.75pt">
            <v:imagedata r:id="rId173" o:title=""/>
          </v:shape>
        </w:pict>
      </w:r>
      <w:r>
        <w:t xml:space="preserve">                       (7)</w:t>
      </w:r>
    </w:p>
    <w:p w:rsidR="00000000" w:rsidRDefault="007F77FB">
      <w:pPr>
        <w:jc w:val="center"/>
      </w:pPr>
    </w:p>
    <w:p w:rsidR="00000000" w:rsidRDefault="007F77FB">
      <w:pPr>
        <w:jc w:val="both"/>
      </w:pPr>
    </w:p>
    <w:p w:rsidR="00000000" w:rsidRDefault="007F77FB">
      <w:pPr>
        <w:ind w:firstLine="225"/>
        <w:jc w:val="both"/>
      </w:pPr>
      <w:r>
        <w:t xml:space="preserve">Доля пикового догрева для отопления </w:t>
      </w:r>
      <w:r>
        <w:rPr>
          <w:position w:val="-10"/>
          <w:sz w:val="20"/>
        </w:rPr>
        <w:pict>
          <v:shape id="_x0000_i1233" type="#_x0000_t75" style="width:21.75pt;height:20.25pt">
            <v:imagedata r:id="rId174" o:title=""/>
          </v:shape>
        </w:pict>
      </w:r>
      <w:r>
        <w:t xml:space="preserve"> определяется по формуле     </w:t>
      </w:r>
    </w:p>
    <w:p w:rsidR="00000000" w:rsidRDefault="007F77FB">
      <w:pPr>
        <w:ind w:firstLine="225"/>
        <w:jc w:val="both"/>
      </w:pPr>
    </w:p>
    <w:p w:rsidR="00000000" w:rsidRDefault="007F77FB">
      <w:pPr>
        <w:jc w:val="center"/>
      </w:pPr>
      <w:r>
        <w:rPr>
          <w:position w:val="-31"/>
          <w:sz w:val="20"/>
        </w:rPr>
        <w:pict>
          <v:shape id="_x0000_i1234" type="#_x0000_t75" style="width:131.25pt;height:36pt">
            <v:imagedata r:id="rId175" o:title=""/>
          </v:shape>
        </w:pict>
      </w:r>
      <w:r>
        <w:t xml:space="preserve">                        (8)</w:t>
      </w:r>
    </w:p>
    <w:p w:rsidR="00000000" w:rsidRDefault="007F77FB">
      <w:pPr>
        <w:jc w:val="both"/>
      </w:pPr>
    </w:p>
    <w:p w:rsidR="00000000" w:rsidRDefault="007F77FB">
      <w:pPr>
        <w:ind w:firstLine="225"/>
        <w:jc w:val="both"/>
      </w:pPr>
      <w:r>
        <w:t xml:space="preserve">Величина </w:t>
      </w:r>
      <w:r>
        <w:rPr>
          <w:position w:val="-10"/>
          <w:sz w:val="20"/>
        </w:rPr>
        <w:pict>
          <v:shape id="_x0000_i1235" type="#_x0000_t75" style="width:23.25pt;height:20.25pt">
            <v:imagedata r:id="rId164" o:title=""/>
          </v:shape>
        </w:pict>
      </w:r>
      <w:r>
        <w:t>=0.</w:t>
      </w:r>
    </w:p>
    <w:p w:rsidR="00000000" w:rsidRDefault="007F77FB">
      <w:pPr>
        <w:ind w:firstLine="225"/>
        <w:jc w:val="both"/>
      </w:pPr>
    </w:p>
    <w:p w:rsidR="00000000" w:rsidRDefault="007F77FB">
      <w:pPr>
        <w:ind w:firstLine="225"/>
        <w:jc w:val="both"/>
      </w:pPr>
      <w:r>
        <w:t>Р</w:t>
      </w:r>
      <w:r>
        <w:t>абота пиковой котельной продолжается до тех пор, пока вносимое геотермальное водой количество теплоты не станет равным необходимой теплопроизводительности отопительной системы, т.е.</w:t>
      </w:r>
    </w:p>
    <w:p w:rsidR="00000000" w:rsidRDefault="007F77FB">
      <w:pPr>
        <w:ind w:firstLine="225"/>
        <w:jc w:val="both"/>
      </w:pPr>
    </w:p>
    <w:p w:rsidR="00000000" w:rsidRDefault="007F77FB">
      <w:pPr>
        <w:ind w:firstLine="225"/>
        <w:jc w:val="both"/>
      </w:pPr>
    </w:p>
    <w:p w:rsidR="00000000" w:rsidRDefault="007F77FB">
      <w:pPr>
        <w:jc w:val="center"/>
      </w:pPr>
      <w:r>
        <w:rPr>
          <w:position w:val="-28"/>
          <w:sz w:val="20"/>
        </w:rPr>
        <w:pict>
          <v:shape id="_x0000_i1236" type="#_x0000_t75" style="width:113.25pt;height:33.75pt">
            <v:imagedata r:id="rId176" o:title=""/>
          </v:shape>
        </w:pict>
      </w:r>
      <w:r>
        <w:t xml:space="preserve">                      (9)</w:t>
      </w:r>
    </w:p>
    <w:p w:rsidR="00000000" w:rsidRDefault="007F77FB">
      <w:pPr>
        <w:jc w:val="right"/>
      </w:pPr>
    </w:p>
    <w:p w:rsidR="00000000" w:rsidRDefault="007F77FB">
      <w:pPr>
        <w:jc w:val="center"/>
      </w:pPr>
    </w:p>
    <w:p w:rsidR="00000000" w:rsidRDefault="007F77FB">
      <w:pPr>
        <w:jc w:val="center"/>
      </w:pPr>
      <w:r>
        <w:t>2. Геотермальная система теплохладоснабжения с тепловыми насосами</w:t>
      </w:r>
    </w:p>
    <w:p w:rsidR="00000000" w:rsidRDefault="007F77FB">
      <w:pPr>
        <w:jc w:val="center"/>
      </w:pPr>
    </w:p>
    <w:p w:rsidR="00000000" w:rsidRDefault="007F77FB">
      <w:pPr>
        <w:jc w:val="both"/>
      </w:pPr>
    </w:p>
    <w:p w:rsidR="00000000" w:rsidRDefault="007F77FB">
      <w:pPr>
        <w:ind w:firstLine="225"/>
        <w:jc w:val="both"/>
      </w:pPr>
      <w:r>
        <w:t>При технико-экономическом обосновании экономии геотермальной теплоты рекомендуется геотермальная система теплоснабжения с применением теплонасосных установок (ТНУ). В летний период такая система может работать в режиме хладоснабжен</w:t>
      </w:r>
      <w:r>
        <w:t>ия.</w:t>
      </w:r>
    </w:p>
    <w:p w:rsidR="00000000" w:rsidRDefault="007F77FB">
      <w:pPr>
        <w:ind w:firstLine="225"/>
        <w:jc w:val="both"/>
      </w:pPr>
    </w:p>
    <w:p w:rsidR="00000000" w:rsidRDefault="007F77FB">
      <w:pPr>
        <w:ind w:firstLine="225"/>
        <w:jc w:val="both"/>
      </w:pPr>
      <w:r>
        <w:t>Теплонасосные установки следует размещать на обратной линии геотермальных систем. На рис.11 показана упрощенная схема с пиковой котельной и ТНУ.</w:t>
      </w:r>
    </w:p>
    <w:p w:rsidR="00000000" w:rsidRDefault="007F77FB">
      <w:pPr>
        <w:ind w:firstLine="225"/>
        <w:jc w:val="both"/>
      </w:pPr>
    </w:p>
    <w:p w:rsidR="00000000" w:rsidRDefault="007F77FB">
      <w:pPr>
        <w:ind w:firstLine="225"/>
        <w:jc w:val="both"/>
      </w:pPr>
      <w:r>
        <w:t>Системы геотермального теплохладоснабжения могут выполняться централизованными или децентрализованными.</w:t>
      </w:r>
    </w:p>
    <w:p w:rsidR="00000000" w:rsidRDefault="007F77FB">
      <w:pPr>
        <w:ind w:firstLine="225"/>
        <w:jc w:val="both"/>
      </w:pPr>
    </w:p>
    <w:p w:rsidR="00000000" w:rsidRDefault="007F77FB">
      <w:pPr>
        <w:ind w:firstLine="225"/>
        <w:jc w:val="both"/>
      </w:pPr>
      <w:r>
        <w:t>2.1. Система централизованного теплохладоснабжения с компрессионными тепловыми насосами.</w:t>
      </w:r>
    </w:p>
    <w:p w:rsidR="00000000" w:rsidRDefault="007F77FB">
      <w:pPr>
        <w:ind w:firstLine="225"/>
        <w:jc w:val="both"/>
      </w:pPr>
    </w:p>
    <w:p w:rsidR="00000000" w:rsidRDefault="007F77FB">
      <w:pPr>
        <w:ind w:firstLine="225"/>
        <w:jc w:val="both"/>
      </w:pPr>
      <w:r>
        <w:t>Принципиальная схема системы изображена на рис.12.</w:t>
      </w:r>
    </w:p>
    <w:p w:rsidR="00000000" w:rsidRDefault="007F77FB">
      <w:pPr>
        <w:ind w:firstLine="225"/>
        <w:jc w:val="both"/>
      </w:pPr>
    </w:p>
    <w:p w:rsidR="00000000" w:rsidRDefault="007F77FB">
      <w:pPr>
        <w:ind w:firstLine="225"/>
        <w:jc w:val="both"/>
      </w:pPr>
    </w:p>
    <w:p w:rsidR="00000000" w:rsidRDefault="007F77FB">
      <w:pPr>
        <w:ind w:firstLine="225"/>
        <w:jc w:val="both"/>
      </w:pPr>
    </w:p>
    <w:p w:rsidR="00000000" w:rsidRDefault="007F77FB">
      <w:pPr>
        <w:ind w:firstLine="225"/>
        <w:jc w:val="both"/>
      </w:pPr>
      <w:r>
        <w:rPr>
          <w:sz w:val="20"/>
        </w:rPr>
        <w:pict>
          <v:shape id="_x0000_i1237" type="#_x0000_t75" style="width:357pt;height:162pt">
            <v:imagedata r:id="rId177" o:title=""/>
          </v:shape>
        </w:pict>
      </w:r>
    </w:p>
    <w:p w:rsidR="00000000" w:rsidRDefault="007F77FB">
      <w:pPr>
        <w:jc w:val="center"/>
      </w:pPr>
      <w:r>
        <w:t>Рис.11. Принципиальная схема системы геотермального теплоснабжения с применением пикового догрева и тепловых н</w:t>
      </w:r>
      <w:r>
        <w:t xml:space="preserve">асосов </w:t>
      </w:r>
    </w:p>
    <w:p w:rsidR="00000000" w:rsidRDefault="007F77FB">
      <w:pPr>
        <w:ind w:firstLine="225"/>
        <w:jc w:val="both"/>
      </w:pPr>
    </w:p>
    <w:p w:rsidR="00000000" w:rsidRDefault="007F77FB">
      <w:pPr>
        <w:jc w:val="center"/>
      </w:pPr>
      <w:r>
        <w:t>1 -скважина; 2 -система отопления; 3 -система горячего водоснабжения;</w:t>
      </w:r>
    </w:p>
    <w:p w:rsidR="00000000" w:rsidRDefault="007F77FB">
      <w:pPr>
        <w:jc w:val="center"/>
      </w:pPr>
      <w:r>
        <w:t xml:space="preserve"> 4 -пиковая котельная; 5 -теплонасосная установка; 6 -бак-аккумулятор; </w:t>
      </w:r>
    </w:p>
    <w:p w:rsidR="00000000" w:rsidRDefault="007F77FB">
      <w:pPr>
        <w:jc w:val="center"/>
      </w:pPr>
      <w:r>
        <w:t xml:space="preserve">7 -насос; 8 -конденсаторы; 9 -испарители </w:t>
      </w:r>
    </w:p>
    <w:p w:rsidR="00000000" w:rsidRDefault="007F77FB">
      <w:pPr>
        <w:ind w:firstLine="225"/>
        <w:jc w:val="both"/>
      </w:pPr>
    </w:p>
    <w:p w:rsidR="00000000" w:rsidRDefault="007F77FB">
      <w:pPr>
        <w:ind w:firstLine="225"/>
        <w:jc w:val="both"/>
      </w:pPr>
    </w:p>
    <w:p w:rsidR="00000000" w:rsidRDefault="007F77FB">
      <w:pPr>
        <w:ind w:firstLine="225"/>
        <w:jc w:val="both"/>
      </w:pPr>
    </w:p>
    <w:p w:rsidR="00000000" w:rsidRDefault="007F77FB">
      <w:pPr>
        <w:ind w:firstLine="225"/>
        <w:jc w:val="both"/>
      </w:pPr>
      <w:r>
        <w:rPr>
          <w:sz w:val="20"/>
        </w:rPr>
        <w:pict>
          <v:shape id="_x0000_i1238" type="#_x0000_t75" style="width:405.75pt;height:180pt">
            <v:imagedata r:id="rId178" o:title=""/>
          </v:shape>
        </w:pict>
      </w:r>
    </w:p>
    <w:p w:rsidR="00000000" w:rsidRDefault="007F77FB">
      <w:pPr>
        <w:jc w:val="center"/>
      </w:pPr>
      <w:r>
        <w:t xml:space="preserve">Рис.12. Система централизованного теплохладоснабжения </w:t>
      </w:r>
    </w:p>
    <w:p w:rsidR="00000000" w:rsidRDefault="007F77FB">
      <w:pPr>
        <w:jc w:val="center"/>
      </w:pPr>
      <w:r>
        <w:t xml:space="preserve">с тепловыми насосами </w:t>
      </w:r>
    </w:p>
    <w:p w:rsidR="00000000" w:rsidRDefault="007F77FB">
      <w:pPr>
        <w:ind w:firstLine="225"/>
        <w:jc w:val="both"/>
      </w:pPr>
    </w:p>
    <w:p w:rsidR="00000000" w:rsidRDefault="007F77FB">
      <w:pPr>
        <w:jc w:val="center"/>
      </w:pPr>
      <w:r>
        <w:t xml:space="preserve">1 -источник; 2 -дегазация; 3 -насосная станция; 4 -транзитная теплосеть; 5 -пиковая котельная; 6 -агрегаты теплового насоса; 7 -конденсаторы; 8 -испарители; 9 -циркуляционный насос; 10 -абоненты системы отопления; 11 -абоненты горячего </w:t>
      </w:r>
      <w:r>
        <w:t>водоснабжения; 12 -смеситель системы отопления; 13 -смеситель горячего водоснабжения; П, О -прямая и обратная вода системы отопления; Г -линия горячего водоснабжения; В -вентили (задвижки)</w:t>
      </w:r>
    </w:p>
    <w:p w:rsidR="00000000" w:rsidRDefault="007F77FB">
      <w:pPr>
        <w:ind w:firstLine="225"/>
        <w:jc w:val="both"/>
      </w:pPr>
    </w:p>
    <w:p w:rsidR="00000000" w:rsidRDefault="007F77FB">
      <w:pPr>
        <w:ind w:firstLine="225"/>
        <w:jc w:val="both"/>
      </w:pPr>
      <w:r>
        <w:t>В этой системе при работе в режиме теплоснабжения:</w:t>
      </w:r>
    </w:p>
    <w:p w:rsidR="00000000" w:rsidRDefault="007F77FB">
      <w:pPr>
        <w:ind w:firstLine="225"/>
        <w:jc w:val="both"/>
      </w:pPr>
    </w:p>
    <w:p w:rsidR="00000000" w:rsidRDefault="007F77FB">
      <w:pPr>
        <w:ind w:firstLine="225"/>
        <w:jc w:val="both"/>
      </w:pPr>
      <w:r>
        <w:t xml:space="preserve">а) трехтрубная тепловая сеть - открыты вентили </w:t>
      </w:r>
      <w:r>
        <w:rPr>
          <w:position w:val="-10"/>
          <w:sz w:val="20"/>
        </w:rPr>
        <w:pict>
          <v:shape id="_x0000_i1239" type="#_x0000_t75" style="width:200.25pt;height:15.75pt">
            <v:imagedata r:id="rId179" o:title=""/>
          </v:shape>
        </w:pict>
      </w:r>
      <w:r>
        <w:t xml:space="preserve"> закрыты вентили </w:t>
      </w:r>
      <w:r>
        <w:rPr>
          <w:position w:val="-10"/>
          <w:sz w:val="20"/>
        </w:rPr>
        <w:pict>
          <v:shape id="_x0000_i1240" type="#_x0000_t75" style="width:120.75pt;height:15.75pt">
            <v:imagedata r:id="rId180" o:title=""/>
          </v:shape>
        </w:pict>
      </w:r>
      <w:r>
        <w:t xml:space="preserve"> Вентиль </w:t>
      </w:r>
      <w:r>
        <w:rPr>
          <w:position w:val="-10"/>
          <w:sz w:val="20"/>
        </w:rPr>
        <w:pict>
          <v:shape id="_x0000_i1241" type="#_x0000_t75" style="width:15.75pt;height:15.75pt">
            <v:imagedata r:id="rId181" o:title=""/>
          </v:shape>
        </w:pict>
      </w:r>
      <w:r>
        <w:t xml:space="preserve"> закрыт в период работы пиковой котельной;</w:t>
      </w:r>
    </w:p>
    <w:p w:rsidR="00000000" w:rsidRDefault="007F77FB">
      <w:pPr>
        <w:ind w:firstLine="225"/>
        <w:jc w:val="both"/>
      </w:pPr>
    </w:p>
    <w:p w:rsidR="00000000" w:rsidRDefault="007F77FB">
      <w:pPr>
        <w:ind w:firstLine="225"/>
        <w:jc w:val="both"/>
      </w:pPr>
      <w:r>
        <w:t xml:space="preserve">б) двухтрубная тепловая сеть - открыты вентили </w:t>
      </w:r>
      <w:r>
        <w:rPr>
          <w:position w:val="-10"/>
          <w:sz w:val="20"/>
        </w:rPr>
        <w:pict>
          <v:shape id="_x0000_i1242" type="#_x0000_t75" style="width:179.25pt;height:15.75pt">
            <v:imagedata r:id="rId182" o:title=""/>
          </v:shape>
        </w:pict>
      </w:r>
      <w:r>
        <w:t xml:space="preserve">закрыты вентили </w:t>
      </w:r>
      <w:r>
        <w:rPr>
          <w:position w:val="-10"/>
          <w:sz w:val="20"/>
        </w:rPr>
        <w:pict>
          <v:shape id="_x0000_i1243" type="#_x0000_t75" style="width:141.75pt;height:15.75pt">
            <v:imagedata r:id="rId183" o:title=""/>
          </v:shape>
        </w:pict>
      </w:r>
      <w:r>
        <w:t xml:space="preserve"> </w:t>
      </w:r>
    </w:p>
    <w:p w:rsidR="00000000" w:rsidRDefault="007F77FB">
      <w:pPr>
        <w:ind w:firstLine="225"/>
        <w:jc w:val="both"/>
      </w:pPr>
    </w:p>
    <w:p w:rsidR="00000000" w:rsidRDefault="007F77FB">
      <w:pPr>
        <w:ind w:firstLine="225"/>
        <w:jc w:val="both"/>
      </w:pPr>
      <w:r>
        <w:t xml:space="preserve">При работе в режиме хладоснабжения открыты вентили </w:t>
      </w:r>
      <w:r>
        <w:rPr>
          <w:position w:val="-10"/>
          <w:sz w:val="20"/>
        </w:rPr>
        <w:pict>
          <v:shape id="_x0000_i1244" type="#_x0000_t75" style="width:143.25pt;height:15.75pt">
            <v:imagedata r:id="rId184" o:title=""/>
          </v:shape>
        </w:pict>
      </w:r>
      <w:r>
        <w:t xml:space="preserve"> (или </w:t>
      </w:r>
      <w:r>
        <w:rPr>
          <w:position w:val="-10"/>
          <w:sz w:val="20"/>
        </w:rPr>
        <w:pict>
          <v:shape id="_x0000_i1245" type="#_x0000_t75" style="width:42pt;height:15.75pt">
            <v:imagedata r:id="rId185" o:title=""/>
          </v:shape>
        </w:pict>
      </w:r>
      <w:r>
        <w:t xml:space="preserve">); закрыты вентили </w:t>
      </w:r>
      <w:r>
        <w:rPr>
          <w:position w:val="-10"/>
          <w:sz w:val="20"/>
        </w:rPr>
        <w:pict>
          <v:shape id="_x0000_i1246" type="#_x0000_t75" style="width:36pt;height:15.75pt">
            <v:imagedata r:id="rId186" o:title=""/>
          </v:shape>
        </w:pict>
      </w:r>
      <w:r>
        <w:t xml:space="preserve"> (и</w:t>
      </w:r>
      <w:r>
        <w:t xml:space="preserve">ли </w:t>
      </w:r>
      <w:r>
        <w:rPr>
          <w:position w:val="-10"/>
          <w:sz w:val="20"/>
        </w:rPr>
        <w:pict>
          <v:shape id="_x0000_i1247" type="#_x0000_t75" style="width:20.25pt;height:15.75pt">
            <v:imagedata r:id="rId187" o:title=""/>
          </v:shape>
        </w:pict>
      </w:r>
      <w:r>
        <w:t xml:space="preserve">), </w:t>
      </w:r>
      <w:r>
        <w:rPr>
          <w:position w:val="-10"/>
          <w:sz w:val="20"/>
        </w:rPr>
        <w:pict>
          <v:shape id="_x0000_i1248" type="#_x0000_t75" style="width:140.25pt;height:15.75pt">
            <v:imagedata r:id="rId188" o:title=""/>
          </v:shape>
        </w:pict>
      </w:r>
    </w:p>
    <w:p w:rsidR="00000000" w:rsidRDefault="007F77FB">
      <w:pPr>
        <w:ind w:firstLine="225"/>
        <w:jc w:val="both"/>
      </w:pPr>
    </w:p>
    <w:p w:rsidR="00000000" w:rsidRDefault="007F77FB">
      <w:pPr>
        <w:ind w:firstLine="225"/>
        <w:jc w:val="both"/>
      </w:pPr>
    </w:p>
    <w:p w:rsidR="00000000" w:rsidRDefault="007F77FB">
      <w:pPr>
        <w:ind w:firstLine="225"/>
        <w:jc w:val="both"/>
      </w:pPr>
    </w:p>
    <w:p w:rsidR="00000000" w:rsidRDefault="007F77FB">
      <w:pPr>
        <w:ind w:firstLine="225"/>
        <w:jc w:val="both"/>
      </w:pPr>
      <w:r>
        <w:rPr>
          <w:sz w:val="20"/>
        </w:rPr>
        <w:pict>
          <v:shape id="_x0000_i1249" type="#_x0000_t75" style="width:451.5pt;height:272.25pt">
            <v:imagedata r:id="rId189" o:title=""/>
          </v:shape>
        </w:pict>
      </w:r>
    </w:p>
    <w:p w:rsidR="00000000" w:rsidRDefault="007F77FB">
      <w:pPr>
        <w:jc w:val="center"/>
      </w:pPr>
      <w:r>
        <w:t xml:space="preserve">Рис.13. Система децентрализованного теплохладоснабжения с тепловыми насосами </w:t>
      </w:r>
    </w:p>
    <w:p w:rsidR="00000000" w:rsidRDefault="007F77FB">
      <w:pPr>
        <w:ind w:firstLine="225"/>
        <w:jc w:val="both"/>
      </w:pPr>
    </w:p>
    <w:p w:rsidR="00000000" w:rsidRDefault="007F77FB">
      <w:pPr>
        <w:jc w:val="center"/>
      </w:pPr>
      <w:r>
        <w:t>1 -источник; 2 -дегазация; 3 -насосная станция; 4 -транзитная теплосеть; 5 -пиковая котельная; 6 -агрегаты теплового насоса; 7 -конденсаторы; 8 -испарители; 9 -насос; 10 -система отопления и охлаждения; 11 -система горячего водоснабжения; 12 -смеситель системы отопления; 13 -смеситель системы горячего водоснабжения; П, О -прямая и обратная вода системы отопления; Г -линия горячего водоснабжения; В -вентили (задвижки</w:t>
      </w:r>
      <w:r>
        <w:t>)</w:t>
      </w:r>
    </w:p>
    <w:p w:rsidR="00000000" w:rsidRDefault="007F77FB">
      <w:pPr>
        <w:ind w:firstLine="225"/>
        <w:jc w:val="both"/>
      </w:pPr>
    </w:p>
    <w:p w:rsidR="00000000" w:rsidRDefault="007F77FB">
      <w:pPr>
        <w:ind w:firstLine="225"/>
        <w:jc w:val="both"/>
      </w:pPr>
      <w:r>
        <w:t>При работе в режиме теплоснабжения с низкотемпературными источниками теплоты (</w:t>
      </w:r>
      <w:r>
        <w:rPr>
          <w:position w:val="-10"/>
          <w:sz w:val="20"/>
        </w:rPr>
        <w:pict>
          <v:shape id="_x0000_i1250" type="#_x0000_t75" style="width:36pt;height:15.75pt">
            <v:imagedata r:id="rId190" o:title=""/>
          </v:shape>
        </w:pict>
      </w:r>
      <w:r>
        <w:t xml:space="preserve">) открыты вентили </w:t>
      </w:r>
      <w:r>
        <w:rPr>
          <w:position w:val="-10"/>
          <w:sz w:val="20"/>
        </w:rPr>
        <w:pict>
          <v:shape id="_x0000_i1251" type="#_x0000_t75" style="width:201pt;height:15.75pt">
            <v:imagedata r:id="rId191" o:title=""/>
          </v:shape>
        </w:pict>
      </w:r>
      <w:r>
        <w:t xml:space="preserve"> закрыты вентили </w:t>
      </w:r>
      <w:r>
        <w:rPr>
          <w:position w:val="-10"/>
          <w:sz w:val="20"/>
        </w:rPr>
        <w:pict>
          <v:shape id="_x0000_i1252" type="#_x0000_t75" style="width:120.75pt;height:15.75pt">
            <v:imagedata r:id="rId192" o:title=""/>
          </v:shape>
        </w:pict>
      </w:r>
      <w:r>
        <w:t xml:space="preserve"> </w:t>
      </w:r>
    </w:p>
    <w:p w:rsidR="00000000" w:rsidRDefault="007F77FB">
      <w:pPr>
        <w:ind w:firstLine="225"/>
        <w:jc w:val="both"/>
      </w:pPr>
    </w:p>
    <w:p w:rsidR="00000000" w:rsidRDefault="007F77FB">
      <w:pPr>
        <w:ind w:firstLine="225"/>
        <w:jc w:val="both"/>
      </w:pPr>
      <w:r>
        <w:t>Примечание: При достаточном дебите термоводозабора возможен режим работы с закрытым вентилем</w:t>
      </w:r>
      <w:r>
        <w:rPr>
          <w:position w:val="-10"/>
          <w:sz w:val="20"/>
        </w:rPr>
        <w:pict>
          <v:shape id="_x0000_i1253" type="#_x0000_t75" style="width:21pt;height:15.75pt">
            <v:imagedata r:id="rId193" o:title=""/>
          </v:shape>
        </w:pict>
      </w:r>
      <w:r>
        <w:t>.</w:t>
      </w:r>
    </w:p>
    <w:p w:rsidR="00000000" w:rsidRDefault="007F77FB">
      <w:pPr>
        <w:ind w:firstLine="585"/>
        <w:jc w:val="both"/>
      </w:pPr>
    </w:p>
    <w:p w:rsidR="00000000" w:rsidRDefault="007F77FB">
      <w:pPr>
        <w:ind w:firstLine="225"/>
        <w:jc w:val="both"/>
      </w:pPr>
      <w:r>
        <w:t>2.2. Система децентрализованного теплохладоснабжения с компрессионными тепловыми насосами.</w:t>
      </w:r>
    </w:p>
    <w:p w:rsidR="00000000" w:rsidRDefault="007F77FB">
      <w:pPr>
        <w:ind w:firstLine="225"/>
        <w:jc w:val="both"/>
      </w:pPr>
    </w:p>
    <w:p w:rsidR="00000000" w:rsidRDefault="007F77FB">
      <w:pPr>
        <w:ind w:firstLine="225"/>
        <w:jc w:val="both"/>
      </w:pPr>
      <w:r>
        <w:t xml:space="preserve">Принципиальная схема этой системы изображена на рис.13. При работе в режиме теплоснабжения открыты вентили </w:t>
      </w:r>
      <w:r>
        <w:rPr>
          <w:position w:val="-10"/>
          <w:sz w:val="20"/>
        </w:rPr>
        <w:pict>
          <v:shape id="_x0000_i1254" type="#_x0000_t75" style="width:138pt;height:15.75pt">
            <v:imagedata r:id="rId194" o:title=""/>
          </v:shape>
        </w:pict>
      </w:r>
      <w:r>
        <w:t xml:space="preserve"> закрыты вентили </w:t>
      </w:r>
      <w:r>
        <w:rPr>
          <w:position w:val="-10"/>
          <w:sz w:val="20"/>
        </w:rPr>
        <w:pict>
          <v:shape id="_x0000_i1255" type="#_x0000_t75" style="width:74.25pt;height:15.75pt">
            <v:imagedata r:id="rId195" o:title=""/>
          </v:shape>
        </w:pict>
      </w:r>
      <w:r>
        <w:t xml:space="preserve"> вентиль </w:t>
      </w:r>
      <w:r>
        <w:rPr>
          <w:position w:val="-10"/>
          <w:sz w:val="20"/>
        </w:rPr>
        <w:pict>
          <v:shape id="_x0000_i1256" type="#_x0000_t75" style="width:15.75pt;height:15.75pt">
            <v:imagedata r:id="rId196" o:title=""/>
          </v:shape>
        </w:pict>
      </w:r>
      <w:r>
        <w:t xml:space="preserve"> закрыт в период работы пиковой котельной. При работе в режиме хла</w:t>
      </w:r>
      <w:r>
        <w:t xml:space="preserve">доснабжения открыты вентили </w:t>
      </w:r>
      <w:r>
        <w:rPr>
          <w:position w:val="-10"/>
          <w:sz w:val="20"/>
        </w:rPr>
        <w:pict>
          <v:shape id="_x0000_i1257" type="#_x0000_t75" style="width:90.75pt;height:15.75pt">
            <v:imagedata r:id="rId197" o:title=""/>
          </v:shape>
        </w:pict>
      </w:r>
      <w:r>
        <w:t xml:space="preserve"> закрыты вентили </w:t>
      </w:r>
      <w:r>
        <w:rPr>
          <w:position w:val="-10"/>
          <w:sz w:val="20"/>
        </w:rPr>
        <w:pict>
          <v:shape id="_x0000_i1258" type="#_x0000_t75" style="width:120.75pt;height:15.75pt">
            <v:imagedata r:id="rId198" o:title=""/>
          </v:shape>
        </w:pict>
      </w:r>
    </w:p>
    <w:p w:rsidR="00000000" w:rsidRDefault="007F77FB">
      <w:pPr>
        <w:ind w:firstLine="225"/>
        <w:jc w:val="both"/>
      </w:pPr>
    </w:p>
    <w:p w:rsidR="00000000" w:rsidRDefault="007F77FB">
      <w:pPr>
        <w:ind w:firstLine="225"/>
        <w:jc w:val="both"/>
      </w:pPr>
      <w:r>
        <w:t>Распределительные сети в централизованных системах при работе только в режиме теплоснабжения являются 2-трубными. При работе по летнему режиму - 3-трубными (прямая и обратная линии холодной воды и линия горячего водоснабжения) или 4-трубными (с циркуляционной линией ГВ).</w:t>
      </w:r>
    </w:p>
    <w:p w:rsidR="00000000" w:rsidRDefault="007F77FB">
      <w:pPr>
        <w:ind w:firstLine="225"/>
        <w:jc w:val="both"/>
      </w:pPr>
    </w:p>
    <w:p w:rsidR="00000000" w:rsidRDefault="007F77FB">
      <w:pPr>
        <w:ind w:firstLine="225"/>
        <w:jc w:val="both"/>
      </w:pPr>
      <w:r>
        <w:t>Распределительные сети в децентрализованных системах представляют собой в основном однотрубную прокладку, за исключением участков между абонентами, если ТНУ установлены на групповом вводе.</w:t>
      </w:r>
    </w:p>
    <w:p w:rsidR="00000000" w:rsidRDefault="007F77FB">
      <w:pPr>
        <w:ind w:firstLine="225"/>
        <w:jc w:val="both"/>
      </w:pPr>
    </w:p>
    <w:p w:rsidR="00000000" w:rsidRDefault="007F77FB">
      <w:pPr>
        <w:ind w:firstLine="225"/>
        <w:jc w:val="both"/>
      </w:pPr>
      <w:r>
        <w:t>Эффективность работы тепловых насосов возрастает при использовании низкотемпературных отопительных систем, а также за счет последовательно-противоточного включения нескольких агрегатов.</w:t>
      </w:r>
    </w:p>
    <w:p w:rsidR="00000000" w:rsidRDefault="007F77FB">
      <w:pPr>
        <w:ind w:firstLine="225"/>
        <w:jc w:val="both"/>
      </w:pPr>
    </w:p>
    <w:p w:rsidR="00000000" w:rsidRDefault="007F77FB">
      <w:pPr>
        <w:ind w:firstLine="225"/>
        <w:jc w:val="both"/>
      </w:pPr>
      <w:r>
        <w:t xml:space="preserve">Соотношение расходов нагреваемой в конденсаторах ТНУ воды </w:t>
      </w:r>
      <w:r>
        <w:rPr>
          <w:position w:val="-10"/>
          <w:sz w:val="20"/>
        </w:rPr>
        <w:pict>
          <v:shape id="_x0000_i1259" type="#_x0000_t75" style="width:18.75pt;height:15.75pt">
            <v:imagedata r:id="rId199" o:title=""/>
          </v:shape>
        </w:pict>
      </w:r>
      <w:r>
        <w:t xml:space="preserve"> и сбрасываемой через испарители </w:t>
      </w:r>
      <w:r>
        <w:rPr>
          <w:position w:val="-10"/>
          <w:sz w:val="20"/>
        </w:rPr>
        <w:pict>
          <v:shape id="_x0000_i1260" type="#_x0000_t75" style="width:18.75pt;height:15.75pt">
            <v:imagedata r:id="rId200" o:title=""/>
          </v:shape>
        </w:pict>
      </w:r>
      <w:r>
        <w:t xml:space="preserve"> определяется по формуле</w:t>
      </w:r>
    </w:p>
    <w:p w:rsidR="00000000" w:rsidRDefault="007F77FB">
      <w:pPr>
        <w:ind w:firstLine="225"/>
        <w:jc w:val="both"/>
      </w:pPr>
    </w:p>
    <w:p w:rsidR="00000000" w:rsidRDefault="007F77FB">
      <w:pPr>
        <w:ind w:firstLine="225"/>
        <w:jc w:val="both"/>
      </w:pPr>
    </w:p>
    <w:p w:rsidR="00000000" w:rsidRDefault="007F77FB">
      <w:pPr>
        <w:jc w:val="center"/>
      </w:pPr>
      <w:r>
        <w:rPr>
          <w:position w:val="-28"/>
          <w:sz w:val="20"/>
        </w:rPr>
        <w:pict>
          <v:shape id="_x0000_i1261" type="#_x0000_t75" style="width:119.25pt;height:33.75pt">
            <v:imagedata r:id="rId201" o:title=""/>
          </v:shape>
        </w:pict>
      </w:r>
      <w:r>
        <w:t xml:space="preserve">                         (10)</w:t>
      </w:r>
    </w:p>
    <w:p w:rsidR="00000000" w:rsidRDefault="007F77FB">
      <w:pPr>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675"/>
        <w:gridCol w:w="1425"/>
        <w:gridCol w:w="4279"/>
      </w:tblGrid>
      <w:tr w:rsidR="00000000">
        <w:tblPrEx>
          <w:tblCellMar>
            <w:top w:w="0" w:type="dxa"/>
            <w:bottom w:w="0" w:type="dxa"/>
          </w:tblCellMar>
        </w:tblPrEx>
        <w:tc>
          <w:tcPr>
            <w:tcW w:w="675" w:type="dxa"/>
          </w:tcPr>
          <w:p w:rsidR="00000000" w:rsidRDefault="007F77FB">
            <w:r>
              <w:t xml:space="preserve">где </w:t>
            </w:r>
          </w:p>
          <w:p w:rsidR="00000000" w:rsidRDefault="007F77FB"/>
        </w:tc>
        <w:tc>
          <w:tcPr>
            <w:tcW w:w="1425" w:type="dxa"/>
          </w:tcPr>
          <w:p w:rsidR="00000000" w:rsidRDefault="007F77FB">
            <w:pPr>
              <w:jc w:val="right"/>
            </w:pPr>
            <w:r>
              <w:rPr>
                <w:position w:val="-10"/>
                <w:sz w:val="20"/>
              </w:rPr>
              <w:pict>
                <v:shape id="_x0000_i1262" type="#_x0000_t75" style="width:14.25pt;height:15.75pt">
                  <v:imagedata r:id="rId202" o:title=""/>
                </v:shape>
              </w:pict>
            </w:r>
            <w:r>
              <w:t xml:space="preserve"> и </w:t>
            </w:r>
            <w:r>
              <w:rPr>
                <w:position w:val="-10"/>
                <w:sz w:val="20"/>
              </w:rPr>
              <w:pict>
                <v:shape id="_x0000_i1263" type="#_x0000_t75" style="width:14.25pt;height:15.75pt">
                  <v:imagedata r:id="rId203" o:title=""/>
                </v:shape>
              </w:pict>
            </w:r>
            <w:r>
              <w:t xml:space="preserve"> - </w:t>
            </w:r>
          </w:p>
          <w:p w:rsidR="00000000" w:rsidRDefault="007F77FB">
            <w:pPr>
              <w:jc w:val="right"/>
            </w:pPr>
          </w:p>
        </w:tc>
        <w:tc>
          <w:tcPr>
            <w:tcW w:w="4279" w:type="dxa"/>
          </w:tcPr>
          <w:p w:rsidR="00000000" w:rsidRDefault="007F77FB">
            <w:pPr>
              <w:jc w:val="both"/>
            </w:pPr>
            <w:r>
              <w:t xml:space="preserve">расчетные температуры воды на выходе из конденсаторов и испарителей (сброс), °С; величина  </w:t>
            </w:r>
            <w:r>
              <w:rPr>
                <w:position w:val="-7"/>
                <w:sz w:val="20"/>
              </w:rPr>
              <w:pict>
                <v:shape id="_x0000_i1264" type="#_x0000_t75" style="width:12.75pt;height:15.75pt">
                  <v:imagedata r:id="rId204" o:title=""/>
                </v:shape>
              </w:pict>
            </w:r>
            <w:r>
              <w:t xml:space="preserve"> принимается 5-25°С;</w:t>
            </w:r>
          </w:p>
          <w:p w:rsidR="00000000" w:rsidRDefault="007F77FB">
            <w:pPr>
              <w:jc w:val="both"/>
            </w:pPr>
          </w:p>
        </w:tc>
      </w:tr>
      <w:tr w:rsidR="00000000">
        <w:tblPrEx>
          <w:tblCellMar>
            <w:top w:w="0" w:type="dxa"/>
            <w:bottom w:w="0" w:type="dxa"/>
          </w:tblCellMar>
        </w:tblPrEx>
        <w:tc>
          <w:tcPr>
            <w:tcW w:w="2100" w:type="dxa"/>
            <w:gridSpan w:val="2"/>
          </w:tcPr>
          <w:p w:rsidR="00000000" w:rsidRDefault="007F77FB">
            <w:pPr>
              <w:jc w:val="right"/>
            </w:pPr>
            <w:r>
              <w:rPr>
                <w:position w:val="-10"/>
                <w:sz w:val="20"/>
              </w:rPr>
              <w:pict>
                <v:shape id="_x0000_i1265" type="#_x0000_t75" style="width:12.75pt;height:15.75pt">
                  <v:imagedata r:id="rId205" o:title=""/>
                </v:shape>
              </w:pict>
            </w:r>
            <w:r>
              <w:t xml:space="preserve"> - </w:t>
            </w:r>
          </w:p>
          <w:p w:rsidR="00000000" w:rsidRDefault="007F77FB">
            <w:pPr>
              <w:jc w:val="right"/>
            </w:pPr>
          </w:p>
        </w:tc>
        <w:tc>
          <w:tcPr>
            <w:tcW w:w="4279" w:type="dxa"/>
          </w:tcPr>
          <w:p w:rsidR="00000000" w:rsidRDefault="007F77FB">
            <w:pPr>
              <w:jc w:val="both"/>
            </w:pPr>
            <w:r>
              <w:t xml:space="preserve">расчетная температура обратной воды </w:t>
            </w:r>
            <w:r>
              <w:t>в тепловой сети после систем отопления,  °С;</w:t>
            </w:r>
          </w:p>
          <w:p w:rsidR="00000000" w:rsidRDefault="007F77FB">
            <w:pPr>
              <w:jc w:val="both"/>
            </w:pPr>
          </w:p>
        </w:tc>
      </w:tr>
      <w:tr w:rsidR="00000000">
        <w:tblPrEx>
          <w:tblCellMar>
            <w:top w:w="0" w:type="dxa"/>
            <w:bottom w:w="0" w:type="dxa"/>
          </w:tblCellMar>
        </w:tblPrEx>
        <w:tc>
          <w:tcPr>
            <w:tcW w:w="2100" w:type="dxa"/>
            <w:gridSpan w:val="2"/>
          </w:tcPr>
          <w:p w:rsidR="00000000" w:rsidRDefault="007F77FB">
            <w:pPr>
              <w:jc w:val="right"/>
            </w:pPr>
            <w:r>
              <w:rPr>
                <w:position w:val="-10"/>
                <w:sz w:val="20"/>
              </w:rPr>
              <w:pict>
                <v:shape id="_x0000_i1266" type="#_x0000_t75" style="width:11.25pt;height:12.75pt">
                  <v:imagedata r:id="rId206" o:title=""/>
                </v:shape>
              </w:pict>
            </w:r>
            <w:r>
              <w:t xml:space="preserve"> - </w:t>
            </w:r>
          </w:p>
          <w:p w:rsidR="00000000" w:rsidRDefault="007F77FB">
            <w:pPr>
              <w:jc w:val="right"/>
            </w:pPr>
          </w:p>
        </w:tc>
        <w:tc>
          <w:tcPr>
            <w:tcW w:w="4279" w:type="dxa"/>
          </w:tcPr>
          <w:p w:rsidR="00000000" w:rsidRDefault="007F77FB">
            <w:pPr>
              <w:jc w:val="both"/>
            </w:pPr>
            <w:r>
              <w:t xml:space="preserve">отопительный коэффициент ТНУ, при ориентировочных расчетах принимается </w:t>
            </w:r>
          </w:p>
          <w:p w:rsidR="00000000" w:rsidRDefault="007F77FB">
            <w:pPr>
              <w:jc w:val="both"/>
            </w:pPr>
            <w:r>
              <w:rPr>
                <w:position w:val="-10"/>
                <w:sz w:val="20"/>
              </w:rPr>
              <w:pict>
                <v:shape id="_x0000_i1267" type="#_x0000_t75" style="width:11.25pt;height:12.75pt">
                  <v:imagedata r:id="rId206" o:title=""/>
                </v:shape>
              </w:pict>
            </w:r>
            <w:r>
              <w:t>=</w:t>
            </w:r>
            <w:r>
              <w:rPr>
                <w:position w:val="-4"/>
                <w:sz w:val="20"/>
              </w:rPr>
              <w:pict>
                <v:shape id="_x0000_i1268" type="#_x0000_t75" style="width:27pt;height:12pt">
                  <v:imagedata r:id="rId207" o:title=""/>
                </v:shape>
              </w:pict>
            </w:r>
            <w:r>
              <w:t>.</w:t>
            </w:r>
          </w:p>
          <w:p w:rsidR="00000000" w:rsidRDefault="007F77FB">
            <w:pPr>
              <w:jc w:val="both"/>
            </w:pPr>
          </w:p>
        </w:tc>
      </w:tr>
    </w:tbl>
    <w:p w:rsidR="00000000" w:rsidRDefault="007F77FB">
      <w:pPr>
        <w:jc w:val="right"/>
      </w:pPr>
    </w:p>
    <w:p w:rsidR="00000000" w:rsidRDefault="007F77FB">
      <w:pPr>
        <w:ind w:firstLine="225"/>
        <w:jc w:val="both"/>
      </w:pPr>
      <w:r>
        <w:t xml:space="preserve">Ориентировочная установленная мощность ТНУ </w:t>
      </w:r>
      <w:r>
        <w:rPr>
          <w:position w:val="-10"/>
          <w:sz w:val="20"/>
        </w:rPr>
        <w:pict>
          <v:shape id="_x0000_i1269" type="#_x0000_t75" style="width:24.75pt;height:15.75pt">
            <v:imagedata r:id="rId208" o:title=""/>
          </v:shape>
        </w:pict>
      </w:r>
      <w:r>
        <w:t xml:space="preserve"> и годовой расход электроэнергии </w:t>
      </w:r>
      <w:r>
        <w:rPr>
          <w:position w:val="-10"/>
          <w:sz w:val="20"/>
        </w:rPr>
        <w:pict>
          <v:shape id="_x0000_i1270" type="#_x0000_t75" style="width:21.75pt;height:15.75pt">
            <v:imagedata r:id="rId209" o:title=""/>
          </v:shape>
        </w:pict>
      </w:r>
      <w:r>
        <w:t xml:space="preserve"> определяются по формулам:</w:t>
      </w:r>
    </w:p>
    <w:p w:rsidR="00000000" w:rsidRDefault="007F77FB">
      <w:pPr>
        <w:ind w:firstLine="225"/>
        <w:jc w:val="right"/>
      </w:pPr>
    </w:p>
    <w:p w:rsidR="00000000" w:rsidRDefault="007F77FB">
      <w:pPr>
        <w:ind w:firstLine="225"/>
        <w:jc w:val="right"/>
      </w:pPr>
    </w:p>
    <w:p w:rsidR="00000000" w:rsidRDefault="007F77FB">
      <w:pPr>
        <w:jc w:val="center"/>
      </w:pPr>
      <w:r>
        <w:rPr>
          <w:position w:val="-10"/>
          <w:sz w:val="20"/>
        </w:rPr>
        <w:pict>
          <v:shape id="_x0000_i1271" type="#_x0000_t75" style="width:105pt;height:15.75pt">
            <v:imagedata r:id="rId210" o:title=""/>
          </v:shape>
        </w:pict>
      </w:r>
      <w:r>
        <w:t xml:space="preserve">                        (11)</w:t>
      </w:r>
    </w:p>
    <w:p w:rsidR="00000000" w:rsidRDefault="007F77FB">
      <w:pPr>
        <w:jc w:val="both"/>
      </w:pPr>
    </w:p>
    <w:p w:rsidR="00000000" w:rsidRDefault="007F77FB">
      <w:pPr>
        <w:ind w:firstLine="225"/>
        <w:jc w:val="both"/>
      </w:pPr>
      <w:r>
        <w:t>и</w:t>
      </w:r>
    </w:p>
    <w:p w:rsidR="00000000" w:rsidRDefault="007F77FB">
      <w:pPr>
        <w:ind w:firstLine="225"/>
        <w:jc w:val="both"/>
      </w:pPr>
    </w:p>
    <w:p w:rsidR="00000000" w:rsidRDefault="007F77FB">
      <w:pPr>
        <w:jc w:val="center"/>
      </w:pPr>
      <w:r>
        <w:rPr>
          <w:position w:val="-13"/>
          <w:sz w:val="20"/>
        </w:rPr>
        <w:pict>
          <v:shape id="_x0000_i1272" type="#_x0000_t75" style="width:156.75pt;height:21.75pt">
            <v:imagedata r:id="rId211" o:title=""/>
          </v:shape>
        </w:pict>
      </w:r>
      <w:r>
        <w:t xml:space="preserve">                  (12)</w:t>
      </w:r>
    </w:p>
    <w:p w:rsidR="00000000" w:rsidRDefault="007F77FB">
      <w:pPr>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675"/>
        <w:gridCol w:w="1695"/>
        <w:gridCol w:w="4009"/>
      </w:tblGrid>
      <w:tr w:rsidR="00000000">
        <w:tblPrEx>
          <w:tblCellMar>
            <w:top w:w="0" w:type="dxa"/>
            <w:bottom w:w="0" w:type="dxa"/>
          </w:tblCellMar>
        </w:tblPrEx>
        <w:tc>
          <w:tcPr>
            <w:tcW w:w="675" w:type="dxa"/>
          </w:tcPr>
          <w:p w:rsidR="00000000" w:rsidRDefault="007F77FB">
            <w:r>
              <w:t xml:space="preserve">где </w:t>
            </w:r>
          </w:p>
          <w:p w:rsidR="00000000" w:rsidRDefault="007F77FB"/>
        </w:tc>
        <w:tc>
          <w:tcPr>
            <w:tcW w:w="1695" w:type="dxa"/>
          </w:tcPr>
          <w:p w:rsidR="00000000" w:rsidRDefault="007F77FB">
            <w:pPr>
              <w:jc w:val="right"/>
            </w:pPr>
            <w:r>
              <w:rPr>
                <w:position w:val="-10"/>
                <w:sz w:val="20"/>
              </w:rPr>
              <w:pict>
                <v:shape id="_x0000_i1273" type="#_x0000_t75" style="width:23.25pt;height:15.75pt">
                  <v:imagedata r:id="rId212" o:title=""/>
                </v:shape>
              </w:pict>
            </w:r>
            <w:r>
              <w:t xml:space="preserve"> и </w:t>
            </w:r>
            <w:r>
              <w:rPr>
                <w:position w:val="-10"/>
                <w:sz w:val="20"/>
              </w:rPr>
              <w:pict>
                <v:shape id="_x0000_i1274" type="#_x0000_t75" style="width:23.25pt;height:20.25pt">
                  <v:imagedata r:id="rId213" o:title=""/>
                </v:shape>
              </w:pict>
            </w:r>
            <w:r>
              <w:t xml:space="preserve"> - </w:t>
            </w:r>
          </w:p>
          <w:p w:rsidR="00000000" w:rsidRDefault="007F77FB">
            <w:pPr>
              <w:jc w:val="right"/>
            </w:pPr>
          </w:p>
        </w:tc>
        <w:tc>
          <w:tcPr>
            <w:tcW w:w="4009" w:type="dxa"/>
          </w:tcPr>
          <w:p w:rsidR="00000000" w:rsidRDefault="007F77FB">
            <w:pPr>
              <w:jc w:val="both"/>
            </w:pPr>
            <w:r>
              <w:t>доля расчетной и среднегодовой тепловой мощности теплового насоса соответственно;</w:t>
            </w:r>
          </w:p>
          <w:p w:rsidR="00000000" w:rsidRDefault="007F77FB">
            <w:pPr>
              <w:ind w:firstLine="225"/>
              <w:jc w:val="both"/>
            </w:pPr>
          </w:p>
          <w:p w:rsidR="00000000" w:rsidRDefault="007F77FB">
            <w:pPr>
              <w:ind w:firstLine="225"/>
              <w:jc w:val="both"/>
            </w:pPr>
          </w:p>
        </w:tc>
      </w:tr>
      <w:tr w:rsidR="00000000">
        <w:tblPrEx>
          <w:tblCellMar>
            <w:top w:w="0" w:type="dxa"/>
            <w:bottom w:w="0" w:type="dxa"/>
          </w:tblCellMar>
        </w:tblPrEx>
        <w:tc>
          <w:tcPr>
            <w:tcW w:w="2370" w:type="dxa"/>
            <w:gridSpan w:val="2"/>
          </w:tcPr>
          <w:p w:rsidR="00000000" w:rsidRDefault="007F77FB">
            <w:pPr>
              <w:jc w:val="right"/>
            </w:pPr>
            <w:r>
              <w:rPr>
                <w:sz w:val="20"/>
              </w:rPr>
              <w:pict>
                <v:shape id="_x0000_i1275" type="#_x0000_t75" style="width:21.75pt;height:18pt">
                  <v:imagedata r:id="rId214" o:title=""/>
                </v:shape>
              </w:pict>
            </w:r>
            <w:r>
              <w:t xml:space="preserve">  - </w:t>
            </w:r>
          </w:p>
          <w:p w:rsidR="00000000" w:rsidRDefault="007F77FB">
            <w:pPr>
              <w:jc w:val="right"/>
            </w:pPr>
          </w:p>
        </w:tc>
        <w:tc>
          <w:tcPr>
            <w:tcW w:w="4009" w:type="dxa"/>
          </w:tcPr>
          <w:p w:rsidR="00000000" w:rsidRDefault="007F77FB">
            <w:pPr>
              <w:jc w:val="both"/>
            </w:pPr>
            <w:r>
              <w:t xml:space="preserve">среднегодовой отопительный коэффициент ТНУ; </w:t>
            </w:r>
          </w:p>
          <w:p w:rsidR="00000000" w:rsidRDefault="007F77FB">
            <w:pPr>
              <w:ind w:firstLine="225"/>
              <w:jc w:val="both"/>
            </w:pPr>
          </w:p>
          <w:p w:rsidR="00000000" w:rsidRDefault="007F77FB">
            <w:pPr>
              <w:ind w:firstLine="225"/>
              <w:jc w:val="both"/>
            </w:pPr>
          </w:p>
        </w:tc>
      </w:tr>
      <w:tr w:rsidR="00000000">
        <w:tblPrEx>
          <w:tblCellMar>
            <w:top w:w="0" w:type="dxa"/>
            <w:bottom w:w="0" w:type="dxa"/>
          </w:tblCellMar>
        </w:tblPrEx>
        <w:tc>
          <w:tcPr>
            <w:tcW w:w="2370" w:type="dxa"/>
            <w:gridSpan w:val="2"/>
          </w:tcPr>
          <w:p w:rsidR="00000000" w:rsidRDefault="007F77FB">
            <w:pPr>
              <w:jc w:val="right"/>
            </w:pPr>
            <w:r>
              <w:rPr>
                <w:position w:val="-10"/>
                <w:sz w:val="20"/>
              </w:rPr>
              <w:pict>
                <v:shape id="_x0000_i1276" type="#_x0000_t75" style="width:24pt;height:15.75pt">
                  <v:imagedata r:id="rId16" o:title=""/>
                </v:shape>
              </w:pict>
            </w:r>
            <w:r>
              <w:t xml:space="preserve"> - </w:t>
            </w:r>
          </w:p>
          <w:p w:rsidR="00000000" w:rsidRDefault="007F77FB">
            <w:pPr>
              <w:jc w:val="right"/>
            </w:pPr>
          </w:p>
        </w:tc>
        <w:tc>
          <w:tcPr>
            <w:tcW w:w="4009" w:type="dxa"/>
          </w:tcPr>
          <w:p w:rsidR="00000000" w:rsidRDefault="007F77FB">
            <w:pPr>
              <w:jc w:val="both"/>
            </w:pPr>
            <w:r>
              <w:t xml:space="preserve">продолжительность отопительного сезона; </w:t>
            </w:r>
          </w:p>
          <w:p w:rsidR="00000000" w:rsidRDefault="007F77FB">
            <w:pPr>
              <w:ind w:firstLine="225"/>
              <w:jc w:val="both"/>
            </w:pPr>
          </w:p>
          <w:p w:rsidR="00000000" w:rsidRDefault="007F77FB">
            <w:pPr>
              <w:ind w:firstLine="225"/>
              <w:jc w:val="both"/>
            </w:pPr>
          </w:p>
        </w:tc>
      </w:tr>
      <w:tr w:rsidR="00000000">
        <w:tblPrEx>
          <w:tblCellMar>
            <w:top w:w="0" w:type="dxa"/>
            <w:bottom w:w="0" w:type="dxa"/>
          </w:tblCellMar>
        </w:tblPrEx>
        <w:tc>
          <w:tcPr>
            <w:tcW w:w="2370" w:type="dxa"/>
            <w:gridSpan w:val="2"/>
          </w:tcPr>
          <w:p w:rsidR="00000000" w:rsidRDefault="007F77FB">
            <w:pPr>
              <w:jc w:val="right"/>
            </w:pPr>
            <w:r>
              <w:rPr>
                <w:position w:val="-13"/>
                <w:sz w:val="20"/>
              </w:rPr>
              <w:pict>
                <v:shape id="_x0000_i1277" type="#_x0000_t75" style="width:23.25pt;height:18pt">
                  <v:imagedata r:id="rId215" o:title=""/>
                </v:shape>
              </w:pict>
            </w:r>
            <w:r>
              <w:t xml:space="preserve"> -</w:t>
            </w:r>
          </w:p>
          <w:p w:rsidR="00000000" w:rsidRDefault="007F77FB">
            <w:pPr>
              <w:jc w:val="right"/>
            </w:pPr>
          </w:p>
        </w:tc>
        <w:tc>
          <w:tcPr>
            <w:tcW w:w="4009" w:type="dxa"/>
          </w:tcPr>
          <w:p w:rsidR="00000000" w:rsidRDefault="007F77FB">
            <w:pPr>
              <w:jc w:val="both"/>
            </w:pPr>
            <w:r>
              <w:t>ср</w:t>
            </w:r>
            <w:r>
              <w:t>еднегодовой коэффициент отпуска теплоты, который можно вычислить по формуле (3) п.2.6. Норм.</w:t>
            </w:r>
          </w:p>
          <w:p w:rsidR="00000000" w:rsidRDefault="007F77FB">
            <w:pPr>
              <w:ind w:firstLine="225"/>
              <w:jc w:val="both"/>
            </w:pPr>
          </w:p>
          <w:p w:rsidR="00000000" w:rsidRDefault="007F77FB">
            <w:pPr>
              <w:ind w:firstLine="225"/>
              <w:jc w:val="both"/>
            </w:pPr>
          </w:p>
        </w:tc>
      </w:tr>
    </w:tbl>
    <w:p w:rsidR="00000000" w:rsidRDefault="007F77FB">
      <w:pPr>
        <w:jc w:val="center"/>
      </w:pPr>
    </w:p>
    <w:p w:rsidR="00000000" w:rsidRDefault="007F77FB">
      <w:pPr>
        <w:jc w:val="center"/>
      </w:pPr>
      <w:r>
        <w:t>3. Открытая геотермальная система с комбинацией водяного и воздушного отопления</w:t>
      </w:r>
    </w:p>
    <w:p w:rsidR="00000000" w:rsidRDefault="007F77FB">
      <w:pPr>
        <w:jc w:val="center"/>
      </w:pPr>
    </w:p>
    <w:p w:rsidR="00000000" w:rsidRDefault="007F77FB">
      <w:pPr>
        <w:jc w:val="center"/>
      </w:pPr>
    </w:p>
    <w:p w:rsidR="00000000" w:rsidRDefault="007F77FB">
      <w:pPr>
        <w:ind w:firstLine="225"/>
        <w:jc w:val="both"/>
      </w:pPr>
      <w:r>
        <w:t>При исходных условиях проектирования аналогичных предыдущему пункту и высоком качестве геотермальной воды может быть рекомендована открытая геотермальная система теплоснабжения с последовательным включением водяного и воздушного отопления (рис.14).</w:t>
      </w:r>
    </w:p>
    <w:p w:rsidR="00000000" w:rsidRDefault="007F77FB">
      <w:pPr>
        <w:ind w:firstLine="225"/>
        <w:jc w:val="both"/>
      </w:pPr>
    </w:p>
    <w:p w:rsidR="00000000" w:rsidRDefault="007F77FB">
      <w:pPr>
        <w:ind w:firstLine="225"/>
        <w:jc w:val="both"/>
      </w:pPr>
      <w:r>
        <w:t xml:space="preserve">В соответствии со схемой геотермальная вода из скважины 1 направляется параллельно </w:t>
      </w:r>
      <w:r>
        <w:t xml:space="preserve">в системы ГВ 7 и отопления. Вода, поступающая на отопление, проходит пиковый догрев 2 и затем подается в системы водяного отопления 3 и параллельно в калориферы второго подогрева 6 системы воздушного отопления 4. Обратная вода после калориферов второго подогрева 6 и систем водяного отопления 3 поступает в калориферы первого подогрева 5 и затем сбрасывается. Наличие пикового догрева в схеме не является обязательным и зависит от величины </w:t>
      </w:r>
      <w:r>
        <w:rPr>
          <w:position w:val="-10"/>
          <w:sz w:val="20"/>
        </w:rPr>
        <w:pict>
          <v:shape id="_x0000_i1278" type="#_x0000_t75" style="width:15.75pt;height:15.75pt">
            <v:imagedata r:id="rId216" o:title=""/>
          </v:shape>
        </w:pict>
      </w:r>
    </w:p>
    <w:p w:rsidR="00000000" w:rsidRDefault="007F77FB">
      <w:pPr>
        <w:ind w:firstLine="225"/>
        <w:jc w:val="both"/>
      </w:pPr>
    </w:p>
    <w:p w:rsidR="00000000" w:rsidRDefault="007F77FB">
      <w:pPr>
        <w:ind w:firstLine="225"/>
        <w:jc w:val="both"/>
      </w:pPr>
      <w:r>
        <w:t>Регулирование системы производится путем уменьшения доли пикового дог</w:t>
      </w:r>
      <w:r>
        <w:t>рева с переходом на пропуски при его отключении. Если пиковая котельная отсутствует или нежелательно переходить на ранние пропуски, то может производиться качественное регулирование путем подмешивания обратной воды. С учетом циркуляционной линии ГВ распределительные сети имеют четырехтрубную прокладку.</w:t>
      </w:r>
    </w:p>
    <w:p w:rsidR="00000000" w:rsidRDefault="007F77FB">
      <w:pPr>
        <w:ind w:firstLine="225"/>
        <w:jc w:val="both"/>
      </w:pPr>
    </w:p>
    <w:p w:rsidR="00000000" w:rsidRDefault="007F77FB">
      <w:pPr>
        <w:ind w:firstLine="225"/>
        <w:jc w:val="both"/>
      </w:pPr>
    </w:p>
    <w:p w:rsidR="00000000" w:rsidRDefault="007F77FB">
      <w:pPr>
        <w:ind w:firstLine="450"/>
        <w:jc w:val="both"/>
      </w:pPr>
      <w:r>
        <w:rPr>
          <w:sz w:val="20"/>
        </w:rPr>
        <w:pict>
          <v:shape id="_x0000_i1279" type="#_x0000_t75" style="width:174pt;height:284.25pt">
            <v:imagedata r:id="rId217" o:title=""/>
          </v:shape>
        </w:pict>
      </w:r>
    </w:p>
    <w:p w:rsidR="00000000" w:rsidRDefault="007F77FB">
      <w:pPr>
        <w:jc w:val="center"/>
      </w:pPr>
      <w:r>
        <w:t xml:space="preserve">Рис.14. Принципиальная схема системы геотермального теплоснабжения с комбинированным использованием систем водяного и воздушного отопления </w:t>
      </w:r>
    </w:p>
    <w:p w:rsidR="00000000" w:rsidRDefault="007F77FB">
      <w:pPr>
        <w:ind w:firstLine="225"/>
        <w:jc w:val="both"/>
      </w:pPr>
    </w:p>
    <w:p w:rsidR="00000000" w:rsidRDefault="007F77FB">
      <w:pPr>
        <w:jc w:val="center"/>
      </w:pPr>
      <w:r>
        <w:t>1 -геотермальная скважина; 2 -пиковая котельная; 3 -система вод</w:t>
      </w:r>
      <w:r>
        <w:t xml:space="preserve">яного отопления; 4 -система воздушного отопления; 5 и 6 -калориферы первой и второй ступени подогрева; 7 -водоразборный кран ГВ; 8 -бак-аккумулятор ГВ </w:t>
      </w:r>
    </w:p>
    <w:p w:rsidR="00000000" w:rsidRDefault="007F77FB">
      <w:pPr>
        <w:ind w:firstLine="225"/>
        <w:jc w:val="both"/>
      </w:pPr>
    </w:p>
    <w:p w:rsidR="00000000" w:rsidRDefault="007F77FB">
      <w:pPr>
        <w:ind w:firstLine="225"/>
        <w:jc w:val="both"/>
      </w:pPr>
      <w:r>
        <w:t>Уравнение теплового баланса отопительных установок системы описывается выражением</w:t>
      </w:r>
    </w:p>
    <w:p w:rsidR="00000000" w:rsidRDefault="007F77FB">
      <w:pPr>
        <w:ind w:firstLine="225"/>
        <w:jc w:val="both"/>
      </w:pPr>
    </w:p>
    <w:p w:rsidR="00000000" w:rsidRDefault="007F77FB">
      <w:pPr>
        <w:ind w:firstLine="225"/>
        <w:jc w:val="both"/>
      </w:pPr>
    </w:p>
    <w:p w:rsidR="00000000" w:rsidRDefault="007F77FB">
      <w:pPr>
        <w:jc w:val="center"/>
      </w:pPr>
      <w:r>
        <w:rPr>
          <w:position w:val="-12"/>
          <w:sz w:val="20"/>
        </w:rPr>
        <w:pict>
          <v:shape id="_x0000_i1280" type="#_x0000_t75" style="width:215.25pt;height:21pt">
            <v:imagedata r:id="rId218" o:title=""/>
          </v:shape>
        </w:pict>
      </w:r>
      <w:r>
        <w:t xml:space="preserve">                  (13)</w:t>
      </w:r>
    </w:p>
    <w:p w:rsidR="00000000" w:rsidRDefault="007F77FB">
      <w:pPr>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675"/>
        <w:gridCol w:w="1320"/>
        <w:gridCol w:w="4384"/>
      </w:tblGrid>
      <w:tr w:rsidR="00000000">
        <w:tblPrEx>
          <w:tblCellMar>
            <w:top w:w="0" w:type="dxa"/>
            <w:bottom w:w="0" w:type="dxa"/>
          </w:tblCellMar>
        </w:tblPrEx>
        <w:tc>
          <w:tcPr>
            <w:tcW w:w="675" w:type="dxa"/>
          </w:tcPr>
          <w:p w:rsidR="00000000" w:rsidRDefault="007F77FB">
            <w:r>
              <w:t xml:space="preserve">где </w:t>
            </w:r>
          </w:p>
          <w:p w:rsidR="00000000" w:rsidRDefault="007F77FB"/>
        </w:tc>
        <w:tc>
          <w:tcPr>
            <w:tcW w:w="1320" w:type="dxa"/>
          </w:tcPr>
          <w:p w:rsidR="00000000" w:rsidRDefault="007F77FB">
            <w:pPr>
              <w:jc w:val="right"/>
            </w:pPr>
            <w:r>
              <w:rPr>
                <w:position w:val="-10"/>
                <w:sz w:val="20"/>
              </w:rPr>
              <w:pict>
                <v:shape id="_x0000_i1281" type="#_x0000_t75" style="width:17.25pt;height:15.75pt">
                  <v:imagedata r:id="rId219" o:title=""/>
                </v:shape>
              </w:pict>
            </w:r>
            <w:r>
              <w:t xml:space="preserve"> - </w:t>
            </w:r>
          </w:p>
          <w:p w:rsidR="00000000" w:rsidRDefault="007F77FB">
            <w:pPr>
              <w:jc w:val="right"/>
            </w:pPr>
          </w:p>
        </w:tc>
        <w:tc>
          <w:tcPr>
            <w:tcW w:w="4384" w:type="dxa"/>
          </w:tcPr>
          <w:p w:rsidR="00000000" w:rsidRDefault="007F77FB">
            <w:pPr>
              <w:jc w:val="both"/>
            </w:pPr>
            <w:r>
              <w:t>доля систем воздушного отопления в общей расчетной отопительной нагрузке объекта;</w:t>
            </w:r>
          </w:p>
          <w:p w:rsidR="00000000" w:rsidRDefault="007F77FB">
            <w:pPr>
              <w:ind w:firstLine="225"/>
              <w:jc w:val="both"/>
            </w:pPr>
          </w:p>
          <w:p w:rsidR="00000000" w:rsidRDefault="007F77FB">
            <w:pPr>
              <w:ind w:firstLine="225"/>
              <w:jc w:val="both"/>
            </w:pPr>
          </w:p>
        </w:tc>
      </w:tr>
      <w:tr w:rsidR="00000000">
        <w:tblPrEx>
          <w:tblCellMar>
            <w:top w:w="0" w:type="dxa"/>
            <w:bottom w:w="0" w:type="dxa"/>
          </w:tblCellMar>
        </w:tblPrEx>
        <w:tc>
          <w:tcPr>
            <w:tcW w:w="1995" w:type="dxa"/>
            <w:gridSpan w:val="2"/>
          </w:tcPr>
          <w:p w:rsidR="00000000" w:rsidRDefault="007F77FB">
            <w:pPr>
              <w:jc w:val="right"/>
            </w:pPr>
            <w:r>
              <w:rPr>
                <w:position w:val="-10"/>
                <w:sz w:val="20"/>
              </w:rPr>
              <w:pict>
                <v:shape id="_x0000_i1282" type="#_x0000_t75" style="width:24pt;height:15.75pt">
                  <v:imagedata r:id="rId123" o:title=""/>
                </v:shape>
              </w:pict>
            </w:r>
            <w:r>
              <w:t xml:space="preserve">- </w:t>
            </w:r>
          </w:p>
          <w:p w:rsidR="00000000" w:rsidRDefault="007F77FB">
            <w:pPr>
              <w:jc w:val="right"/>
            </w:pPr>
          </w:p>
        </w:tc>
        <w:tc>
          <w:tcPr>
            <w:tcW w:w="4384" w:type="dxa"/>
          </w:tcPr>
          <w:p w:rsidR="00000000" w:rsidRDefault="007F77FB">
            <w:pPr>
              <w:jc w:val="both"/>
            </w:pPr>
            <w:r>
              <w:t>расчетная отопительная нагрузка объекта, МВт;</w:t>
            </w:r>
          </w:p>
          <w:p w:rsidR="00000000" w:rsidRDefault="007F77FB">
            <w:pPr>
              <w:ind w:firstLine="225"/>
              <w:jc w:val="both"/>
            </w:pPr>
          </w:p>
          <w:p w:rsidR="00000000" w:rsidRDefault="007F77FB">
            <w:pPr>
              <w:ind w:firstLine="225"/>
              <w:jc w:val="both"/>
            </w:pPr>
          </w:p>
        </w:tc>
      </w:tr>
      <w:tr w:rsidR="00000000">
        <w:tblPrEx>
          <w:tblCellMar>
            <w:top w:w="0" w:type="dxa"/>
            <w:bottom w:w="0" w:type="dxa"/>
          </w:tblCellMar>
        </w:tblPrEx>
        <w:tc>
          <w:tcPr>
            <w:tcW w:w="1995" w:type="dxa"/>
            <w:gridSpan w:val="2"/>
          </w:tcPr>
          <w:p w:rsidR="00000000" w:rsidRDefault="007F77FB">
            <w:pPr>
              <w:jc w:val="right"/>
            </w:pPr>
            <w:r>
              <w:rPr>
                <w:position w:val="-10"/>
                <w:sz w:val="20"/>
              </w:rPr>
              <w:pict>
                <v:shape id="_x0000_i1283" type="#_x0000_t75" style="width:18pt;height:15.75pt">
                  <v:imagedata r:id="rId220" o:title=""/>
                </v:shape>
              </w:pict>
            </w:r>
            <w:r>
              <w:t xml:space="preserve">- </w:t>
            </w:r>
          </w:p>
          <w:p w:rsidR="00000000" w:rsidRDefault="007F77FB">
            <w:pPr>
              <w:jc w:val="right"/>
            </w:pPr>
          </w:p>
        </w:tc>
        <w:tc>
          <w:tcPr>
            <w:tcW w:w="4384" w:type="dxa"/>
          </w:tcPr>
          <w:p w:rsidR="00000000" w:rsidRDefault="007F77FB">
            <w:pPr>
              <w:jc w:val="both"/>
            </w:pPr>
            <w:r>
              <w:t xml:space="preserve">расчетная теплопроизводительность систем воздушного отопления, МВт; </w:t>
            </w:r>
          </w:p>
          <w:p w:rsidR="00000000" w:rsidRDefault="007F77FB">
            <w:pPr>
              <w:ind w:firstLine="225"/>
              <w:jc w:val="both"/>
            </w:pPr>
          </w:p>
          <w:p w:rsidR="00000000" w:rsidRDefault="007F77FB">
            <w:pPr>
              <w:ind w:firstLine="225"/>
              <w:jc w:val="both"/>
            </w:pPr>
          </w:p>
        </w:tc>
      </w:tr>
    </w:tbl>
    <w:p w:rsidR="00000000" w:rsidRDefault="007F77FB">
      <w:pPr>
        <w:jc w:val="center"/>
      </w:pPr>
    </w:p>
    <w:p w:rsidR="00000000" w:rsidRDefault="007F77FB">
      <w:pPr>
        <w:jc w:val="center"/>
      </w:pPr>
      <w:r>
        <w:rPr>
          <w:position w:val="-31"/>
          <w:sz w:val="20"/>
        </w:rPr>
        <w:pict>
          <v:shape id="_x0000_i1284" type="#_x0000_t75" style="width:104.25pt;height:41.25pt">
            <v:imagedata r:id="rId221" o:title=""/>
          </v:shape>
        </w:pict>
      </w:r>
      <w:r>
        <w:t xml:space="preserve">                    </w:t>
      </w:r>
      <w:r>
        <w:t xml:space="preserve">    (14)</w:t>
      </w:r>
    </w:p>
    <w:p w:rsidR="00000000" w:rsidRDefault="007F77FB">
      <w:pPr>
        <w:jc w:val="center"/>
      </w:pPr>
    </w:p>
    <w:p w:rsidR="00000000" w:rsidRDefault="007F77FB">
      <w:pPr>
        <w:jc w:val="both"/>
      </w:pPr>
    </w:p>
    <w:p w:rsidR="00000000" w:rsidRDefault="007F77FB">
      <w:pPr>
        <w:ind w:firstLine="225"/>
        <w:jc w:val="both"/>
      </w:pPr>
      <w:r>
        <w:t>расчетный расход геотермальной воды в водяных системах отопления;</w:t>
      </w:r>
    </w:p>
    <w:p w:rsidR="00000000" w:rsidRDefault="007F77FB">
      <w:pPr>
        <w:ind w:firstLine="225"/>
        <w:jc w:val="both"/>
      </w:pPr>
    </w:p>
    <w:p w:rsidR="00000000" w:rsidRDefault="007F77FB">
      <w:pPr>
        <w:jc w:val="center"/>
      </w:pPr>
      <w:r>
        <w:rPr>
          <w:position w:val="-28"/>
          <w:sz w:val="20"/>
        </w:rPr>
        <w:pict>
          <v:shape id="_x0000_i1285" type="#_x0000_t75" style="width:108pt;height:33.75pt">
            <v:imagedata r:id="rId222" o:title=""/>
          </v:shape>
        </w:pict>
      </w:r>
      <w:r>
        <w:t xml:space="preserve">                  (15)</w:t>
      </w:r>
    </w:p>
    <w:p w:rsidR="00000000" w:rsidRDefault="007F77FB">
      <w:pPr>
        <w:jc w:val="center"/>
      </w:pPr>
    </w:p>
    <w:p w:rsidR="00000000" w:rsidRDefault="007F77FB">
      <w:pPr>
        <w:jc w:val="both"/>
      </w:pPr>
    </w:p>
    <w:p w:rsidR="00000000" w:rsidRDefault="007F77FB">
      <w:pPr>
        <w:ind w:firstLine="225"/>
        <w:jc w:val="both"/>
      </w:pPr>
      <w:r>
        <w:t xml:space="preserve">расчетный расход воды через калориферы второго подогрева; </w:t>
      </w:r>
      <w:r>
        <w:rPr>
          <w:position w:val="-10"/>
          <w:sz w:val="20"/>
        </w:rPr>
        <w:pict>
          <v:shape id="_x0000_i1286" type="#_x0000_t75" style="width:54pt;height:15.75pt">
            <v:imagedata r:id="rId223" o:title=""/>
          </v:shape>
        </w:pict>
      </w:r>
      <w:r>
        <w:t xml:space="preserve"> расчетная нагрузка и температура обратной воды калориферов 2-го подогрева.</w:t>
      </w:r>
    </w:p>
    <w:p w:rsidR="00000000" w:rsidRDefault="007F77FB">
      <w:pPr>
        <w:ind w:firstLine="225"/>
        <w:jc w:val="both"/>
      </w:pPr>
    </w:p>
    <w:p w:rsidR="00000000" w:rsidRDefault="007F77FB">
      <w:pPr>
        <w:ind w:firstLine="225"/>
        <w:jc w:val="both"/>
      </w:pPr>
      <w:r>
        <w:t xml:space="preserve">Применение схемы, представленной на рис.14, возможно только при </w:t>
      </w:r>
      <w:r>
        <w:rPr>
          <w:position w:val="-10"/>
          <w:sz w:val="20"/>
        </w:rPr>
        <w:pict>
          <v:shape id="_x0000_i1287" type="#_x0000_t75" style="width:66.75pt;height:15.75pt">
            <v:imagedata r:id="rId224" o:title=""/>
          </v:shape>
        </w:pict>
      </w:r>
      <w:r>
        <w:t xml:space="preserve"> где </w:t>
      </w:r>
      <w:r>
        <w:rPr>
          <w:position w:val="-6"/>
          <w:sz w:val="20"/>
        </w:rPr>
        <w:pict>
          <v:shape id="_x0000_i1288" type="#_x0000_t75" style="width:23.25pt;height:14.25pt">
            <v:imagedata r:id="rId225" o:title=""/>
          </v:shape>
        </w:pict>
      </w:r>
      <w:r>
        <w:t xml:space="preserve">снижение температуры геотермального теплоносителя из-за теплопотерь при транспортировании. При низкой </w:t>
      </w:r>
      <w:r>
        <w:rPr>
          <w:position w:val="-10"/>
          <w:sz w:val="20"/>
        </w:rPr>
        <w:pict>
          <v:shape id="_x0000_i1289" type="#_x0000_t75" style="width:12.75pt;height:15.75pt">
            <v:imagedata r:id="rId135" o:title=""/>
          </v:shape>
        </w:pict>
      </w:r>
      <w:r>
        <w:t>схема может применяться без ГВ.</w:t>
      </w:r>
    </w:p>
    <w:p w:rsidR="00000000" w:rsidRDefault="007F77FB">
      <w:pPr>
        <w:ind w:firstLine="855"/>
        <w:jc w:val="both"/>
      </w:pPr>
    </w:p>
    <w:p w:rsidR="00000000" w:rsidRDefault="007F77FB">
      <w:pPr>
        <w:ind w:firstLine="225"/>
        <w:jc w:val="both"/>
      </w:pPr>
      <w:r>
        <w:t>4. Комплексные геотермальные системы теплоснабжения</w:t>
      </w:r>
    </w:p>
    <w:p w:rsidR="00000000" w:rsidRDefault="007F77FB">
      <w:pPr>
        <w:ind w:firstLine="225"/>
        <w:jc w:val="both"/>
      </w:pPr>
    </w:p>
    <w:p w:rsidR="00000000" w:rsidRDefault="007F77FB">
      <w:pPr>
        <w:ind w:firstLine="225"/>
        <w:jc w:val="both"/>
      </w:pPr>
      <w:r>
        <w:t xml:space="preserve">Комплексные </w:t>
      </w:r>
      <w:r>
        <w:t>геотермальные системы теплоснабжения могут охватывать отопление гражданских зданий и, например, весенних теплиц, отопление гражданских, промышленных зданий и обеспечение технологических нужд производств (автомойки, прачечные и пр.), а также отопление теплиц и горячее водоснабжение гражданских и производственных зданий; они способны обеспечить существенное повышение технико-экономических показателей термоводозаборов с одновременным достижением дополнительного социального эффекта.</w:t>
      </w:r>
    </w:p>
    <w:p w:rsidR="00000000" w:rsidRDefault="007F77FB">
      <w:pPr>
        <w:ind w:firstLine="225"/>
        <w:jc w:val="both"/>
      </w:pPr>
    </w:p>
    <w:p w:rsidR="00000000" w:rsidRDefault="007F77FB">
      <w:pPr>
        <w:ind w:firstLine="225"/>
        <w:jc w:val="both"/>
      </w:pPr>
    </w:p>
    <w:p w:rsidR="00000000" w:rsidRDefault="007F77FB">
      <w:pPr>
        <w:ind w:firstLine="225"/>
        <w:jc w:val="both"/>
      </w:pPr>
      <w:r>
        <w:rPr>
          <w:sz w:val="20"/>
        </w:rPr>
        <w:pict>
          <v:shape id="_x0000_i1290" type="#_x0000_t75" style="width:425.25pt;height:207.75pt">
            <v:imagedata r:id="rId226" o:title=""/>
          </v:shape>
        </w:pict>
      </w:r>
    </w:p>
    <w:p w:rsidR="00000000" w:rsidRDefault="007F77FB">
      <w:pPr>
        <w:ind w:firstLine="225"/>
        <w:jc w:val="both"/>
      </w:pPr>
    </w:p>
    <w:p w:rsidR="00000000" w:rsidRDefault="007F77FB">
      <w:pPr>
        <w:jc w:val="center"/>
      </w:pPr>
      <w:r>
        <w:t>Рис.15. Комплексная дву</w:t>
      </w:r>
      <w:r>
        <w:t xml:space="preserve">хтрубная геотермальная система теплоснабжения с пиковой котельной </w:t>
      </w:r>
    </w:p>
    <w:p w:rsidR="00000000" w:rsidRDefault="007F77FB">
      <w:pPr>
        <w:ind w:firstLine="225"/>
        <w:jc w:val="both"/>
      </w:pPr>
    </w:p>
    <w:p w:rsidR="00000000" w:rsidRDefault="007F77FB">
      <w:pPr>
        <w:jc w:val="center"/>
      </w:pPr>
      <w:r>
        <w:t xml:space="preserve">1 -геотермальные скважины; 2 -промежуточная сборная емкость; 3 -насосная станция; 4 -отопление тепличного комбината; 5 -насосная станция обратной закачки; 6 -скважины обратной закачки; 7 -сетевой теплообменник; 8 -сетевые насосы; 9 -подпиточный насос; 10 -регулятор подпитки; 11 -сетевой бак-аккумулятор; 12 -водоразборный кран; 13 -пиковая котельная; 14 -регулирующие задвижки; 15 -регулятор </w:t>
      </w:r>
    </w:p>
    <w:p w:rsidR="00000000" w:rsidRDefault="007F77FB">
      <w:pPr>
        <w:ind w:firstLine="225"/>
        <w:jc w:val="both"/>
      </w:pPr>
    </w:p>
    <w:p w:rsidR="00000000" w:rsidRDefault="007F77FB">
      <w:pPr>
        <w:ind w:firstLine="225"/>
        <w:jc w:val="both"/>
      </w:pPr>
      <w:r>
        <w:t>Выбор принципиальной схемы комплексной системы те</w:t>
      </w:r>
      <w:r>
        <w:t>плоснабжения, как и у всякой геотермальной системы, зависит от ряда исходных природных данных, уже рассмотренных ранее.</w:t>
      </w:r>
    </w:p>
    <w:p w:rsidR="00000000" w:rsidRDefault="007F77FB">
      <w:pPr>
        <w:ind w:firstLine="450"/>
        <w:jc w:val="both"/>
      </w:pPr>
    </w:p>
    <w:p w:rsidR="00000000" w:rsidRDefault="007F77FB">
      <w:pPr>
        <w:ind w:firstLine="225"/>
        <w:jc w:val="both"/>
      </w:pPr>
      <w:r>
        <w:t>4.1. Комплексные геотермальные системы теплоснабжения, обеспечивающие отопление теплиц и горячее водоснабжение (ГВ) гражданских и промышленных зданий.</w:t>
      </w:r>
    </w:p>
    <w:p w:rsidR="00000000" w:rsidRDefault="007F77FB">
      <w:pPr>
        <w:ind w:firstLine="225"/>
        <w:jc w:val="both"/>
      </w:pPr>
    </w:p>
    <w:p w:rsidR="00000000" w:rsidRDefault="007F77FB">
      <w:pPr>
        <w:ind w:firstLine="225"/>
        <w:jc w:val="both"/>
      </w:pPr>
      <w:r>
        <w:t>Принципиальные схемы комплексных систем, обеспечивающих отопление теплиц и горячее водоснабжение других объектов (в том числе и на технологические нужды), изображены на рис.15 и 16.</w:t>
      </w:r>
    </w:p>
    <w:p w:rsidR="00000000" w:rsidRDefault="007F77FB">
      <w:pPr>
        <w:ind w:firstLine="225"/>
        <w:jc w:val="both"/>
      </w:pPr>
    </w:p>
    <w:p w:rsidR="00000000" w:rsidRDefault="007F77FB">
      <w:pPr>
        <w:ind w:firstLine="225"/>
        <w:jc w:val="both"/>
      </w:pPr>
      <w:r>
        <w:t>Наличие транзитного участка распределительных двухтрубны</w:t>
      </w:r>
      <w:r>
        <w:t>х сетей связано с необходимостью расположения ЦТПГ на термоводозаборе ввиду обратной закачки (в другом случае это может быть место сброса). Системы различаются лишь видом пикового источника теплоты. В схеме на рис.15 таким источником служит пиковая котельная, работающая на органическом топливе и расположенная в населенном пункте вблизи потребителя ГВ. В схеме на рис.16 эту функцию выполняет теплонасосная установка (ТНУ), необходимость расположения которой на термоводозаборе при данных условиях сброса (обрат</w:t>
      </w:r>
      <w:r>
        <w:t>ной закачке) очевидна.</w:t>
      </w:r>
    </w:p>
    <w:p w:rsidR="00000000" w:rsidRDefault="007F77FB">
      <w:pPr>
        <w:ind w:firstLine="225"/>
        <w:jc w:val="both"/>
      </w:pPr>
    </w:p>
    <w:p w:rsidR="00000000" w:rsidRDefault="007F77FB">
      <w:pPr>
        <w:ind w:firstLine="225"/>
        <w:jc w:val="both"/>
      </w:pPr>
    </w:p>
    <w:p w:rsidR="00000000" w:rsidRDefault="007F77FB">
      <w:pPr>
        <w:ind w:firstLine="450"/>
        <w:jc w:val="both"/>
      </w:pPr>
      <w:r>
        <w:rPr>
          <w:sz w:val="20"/>
        </w:rPr>
        <w:pict>
          <v:shape id="_x0000_i1291" type="#_x0000_t75" style="width:418.5pt;height:264pt">
            <v:imagedata r:id="rId227" o:title=""/>
          </v:shape>
        </w:pict>
      </w:r>
    </w:p>
    <w:p w:rsidR="00000000" w:rsidRDefault="007F77FB">
      <w:pPr>
        <w:jc w:val="center"/>
      </w:pPr>
      <w:r>
        <w:t xml:space="preserve">Рис.16. Комплексная двухтрубная геотермальная система теплоснабжения с ТНУ </w:t>
      </w:r>
    </w:p>
    <w:p w:rsidR="00000000" w:rsidRDefault="007F77FB">
      <w:pPr>
        <w:ind w:firstLine="225"/>
        <w:jc w:val="both"/>
      </w:pPr>
    </w:p>
    <w:p w:rsidR="00000000" w:rsidRDefault="007F77FB">
      <w:pPr>
        <w:jc w:val="center"/>
      </w:pPr>
      <w:r>
        <w:t xml:space="preserve">1 -геотермальные скважины; 2 -промежуточная емкость; 3 -насосная станция; 4 -отопление тепличного комбината; 5 -насосная станция обратной закачки; 6 -скважины обратной закачки; 7 -сетевой теплообменник; 8 -испарители ТНУ; 9 -конденсаторы ТНУ; 10 -сетевые насосы; 11 -подпиточный насос; 12 -регулятор подпитки; 13 -водоразборный кран; 14 -сетевой бак-аккумулятор; 15 -регулирующие задвижки; 16 -регулятор </w:t>
      </w:r>
    </w:p>
    <w:p w:rsidR="00000000" w:rsidRDefault="007F77FB">
      <w:pPr>
        <w:ind w:firstLine="225"/>
        <w:jc w:val="both"/>
      </w:pPr>
    </w:p>
    <w:p w:rsidR="00000000" w:rsidRDefault="007F77FB">
      <w:pPr>
        <w:ind w:firstLine="225"/>
        <w:jc w:val="both"/>
      </w:pPr>
    </w:p>
    <w:p w:rsidR="00000000" w:rsidRDefault="007F77FB">
      <w:pPr>
        <w:ind w:firstLine="225"/>
        <w:jc w:val="both"/>
      </w:pPr>
      <w:r>
        <w:t>П</w:t>
      </w:r>
      <w:r>
        <w:t>одобные системы могут быть применены в тех случаях, когда геотермальный теплоноситель не отличается повышенной коррозионной активностью, но его качество не соответствует требованиям, предъявляемым к питьевой воде. При этом источником питьевой воды служит водопровод населенного пункта.</w:t>
      </w:r>
    </w:p>
    <w:p w:rsidR="00000000" w:rsidRDefault="007F77FB">
      <w:pPr>
        <w:ind w:firstLine="225"/>
        <w:jc w:val="both"/>
      </w:pPr>
    </w:p>
    <w:p w:rsidR="00000000" w:rsidRDefault="007F77FB">
      <w:pPr>
        <w:ind w:firstLine="225"/>
        <w:jc w:val="both"/>
      </w:pPr>
      <w:r>
        <w:t xml:space="preserve">При других исходных условиях возможны и другие схемные решения подобных комплексных систем. Например, возможно создание закрытой комплексной системы с однотрубной тепловой сетью ГВ (рис.17) при наличии вблизи термоводозабора </w:t>
      </w:r>
      <w:r>
        <w:t>источника питьевой воды и места сброса.</w:t>
      </w:r>
    </w:p>
    <w:p w:rsidR="00000000" w:rsidRDefault="007F77FB">
      <w:pPr>
        <w:ind w:firstLine="225"/>
        <w:jc w:val="both"/>
      </w:pPr>
    </w:p>
    <w:p w:rsidR="00000000" w:rsidRDefault="007F77FB">
      <w:pPr>
        <w:ind w:firstLine="225"/>
        <w:jc w:val="both"/>
      </w:pPr>
      <w:r>
        <w:t>При расположении места сброса близ потребителей геотермальной теплоты ЦТПГ может быть расположен в населенном пункте. Однако такое его расположение удлиняет протяженность тепловой сети, по которой циркулирует геотермальный теплоноситель, что нежелательно из-за распространенной повышенной коррозионной активности геотермальной воды. Создание систем, аналогичных приведенным, возможно также при независимом присоединении системы отопления тепличного комбината.</w:t>
      </w:r>
    </w:p>
    <w:p w:rsidR="00000000" w:rsidRDefault="007F77FB">
      <w:pPr>
        <w:ind w:firstLine="225"/>
        <w:jc w:val="both"/>
      </w:pPr>
    </w:p>
    <w:p w:rsidR="00000000" w:rsidRDefault="007F77FB">
      <w:pPr>
        <w:ind w:firstLine="225"/>
        <w:jc w:val="both"/>
      </w:pPr>
      <w:r>
        <w:t>Учитывая р</w:t>
      </w:r>
      <w:r>
        <w:t xml:space="preserve">егулирование отопительной нагрузки тепличного комбината (см. разд.5 Норм), в годовом цикле работы изображенных комплексных схем можно выделить три режима эксплуатации в зависимости от коэффициента отпуска теплоты на отопление </w:t>
      </w:r>
      <w:r>
        <w:rPr>
          <w:position w:val="-10"/>
          <w:sz w:val="20"/>
        </w:rPr>
        <w:pict>
          <v:shape id="_x0000_i1292" type="#_x0000_t75" style="width:11.25pt;height:12.75pt">
            <v:imagedata r:id="rId228" o:title=""/>
          </v:shape>
        </w:pict>
      </w:r>
      <w:r>
        <w:t>:</w:t>
      </w:r>
    </w:p>
    <w:p w:rsidR="00000000" w:rsidRDefault="007F77FB">
      <w:pPr>
        <w:ind w:firstLine="225"/>
        <w:jc w:val="both"/>
      </w:pPr>
    </w:p>
    <w:p w:rsidR="00000000" w:rsidRDefault="007F77FB">
      <w:pPr>
        <w:ind w:firstLine="225"/>
        <w:jc w:val="both"/>
      </w:pPr>
      <w:r>
        <w:t>в летний период (</w:t>
      </w:r>
      <w:r>
        <w:rPr>
          <w:position w:val="-10"/>
          <w:sz w:val="20"/>
        </w:rPr>
        <w:pict>
          <v:shape id="_x0000_i1293" type="#_x0000_t75" style="width:11.25pt;height:12.75pt">
            <v:imagedata r:id="rId228" o:title=""/>
          </v:shape>
        </w:pict>
      </w:r>
      <w:r>
        <w:t>=0) термоводозабор имеет постоянный дебит геотермальной воды, обеспечивающий тепловую нагрузку ГВ;</w:t>
      </w:r>
    </w:p>
    <w:p w:rsidR="00000000" w:rsidRDefault="007F77FB">
      <w:pPr>
        <w:ind w:firstLine="225"/>
        <w:jc w:val="both"/>
      </w:pPr>
    </w:p>
    <w:p w:rsidR="00000000" w:rsidRDefault="007F77FB">
      <w:pPr>
        <w:ind w:firstLine="225"/>
        <w:jc w:val="both"/>
      </w:pPr>
    </w:p>
    <w:p w:rsidR="00000000" w:rsidRDefault="007F77FB">
      <w:pPr>
        <w:ind w:firstLine="225"/>
        <w:jc w:val="both"/>
      </w:pPr>
      <w:r>
        <w:rPr>
          <w:sz w:val="20"/>
        </w:rPr>
        <w:pict>
          <v:shape id="_x0000_i1294" type="#_x0000_t75" style="width:381pt;height:234.75pt">
            <v:imagedata r:id="rId229" o:title=""/>
          </v:shape>
        </w:pict>
      </w:r>
    </w:p>
    <w:p w:rsidR="00000000" w:rsidRDefault="007F77FB">
      <w:pPr>
        <w:ind w:firstLine="225"/>
        <w:jc w:val="both"/>
      </w:pPr>
    </w:p>
    <w:p w:rsidR="00000000" w:rsidRDefault="007F77FB">
      <w:pPr>
        <w:jc w:val="center"/>
      </w:pPr>
      <w:r>
        <w:t>Рис.17. Комплексная однотрубная закрытая геотермальная система теплоснабжения с ТНУ.</w:t>
      </w:r>
    </w:p>
    <w:p w:rsidR="00000000" w:rsidRDefault="007F77FB">
      <w:pPr>
        <w:ind w:firstLine="225"/>
        <w:jc w:val="both"/>
      </w:pPr>
    </w:p>
    <w:p w:rsidR="00000000" w:rsidRDefault="007F77FB">
      <w:pPr>
        <w:jc w:val="center"/>
      </w:pPr>
      <w:r>
        <w:t>1 -геотермальные скважины; 2 -промежуточная емкость; 3 -сетевая насосная с</w:t>
      </w:r>
      <w:r>
        <w:t xml:space="preserve">танция; 4 -тепличный комбинат; 5 -насосная станция обратной закачки; 6 -скважины обратной закачки; 7 -сетевой теплообменник ГВ; 8 и 9 -испарители и конденсаторы ТНУ; </w:t>
      </w:r>
    </w:p>
    <w:p w:rsidR="00000000" w:rsidRDefault="007F77FB">
      <w:pPr>
        <w:jc w:val="center"/>
      </w:pPr>
      <w:r>
        <w:t xml:space="preserve">10 -однотрубная транзитная теплосеть; 11 -сетевой бак-аккумулятор; 12 и 13 -сетевой и циркуляционный насосы; 14 -водоразборный кран; 15 -регулирующие задвижки; 16 -регулятор </w:t>
      </w:r>
    </w:p>
    <w:p w:rsidR="00000000" w:rsidRDefault="007F77FB">
      <w:pPr>
        <w:ind w:firstLine="225"/>
        <w:jc w:val="both"/>
      </w:pPr>
    </w:p>
    <w:p w:rsidR="00000000" w:rsidRDefault="007F77FB">
      <w:pPr>
        <w:ind w:firstLine="225"/>
        <w:jc w:val="both"/>
      </w:pPr>
      <w:r>
        <w:t>с наступлением отопительного периода до включения пикового догрева (</w:t>
      </w:r>
      <w:r>
        <w:rPr>
          <w:position w:val="-10"/>
          <w:sz w:val="20"/>
        </w:rPr>
        <w:pict>
          <v:shape id="_x0000_i1295" type="#_x0000_t75" style="width:45pt;height:15.75pt">
            <v:imagedata r:id="rId230" o:title=""/>
          </v:shape>
        </w:pict>
      </w:r>
      <w:r>
        <w:t xml:space="preserve"> дебит термоводозабора регулируется в зависимости от нагрузки отопления и полностью обеспечивает гео</w:t>
      </w:r>
      <w:r>
        <w:t>термальной теплотой потребности отопления и ГВ;</w:t>
      </w:r>
    </w:p>
    <w:p w:rsidR="00000000" w:rsidRDefault="007F77FB">
      <w:pPr>
        <w:ind w:firstLine="225"/>
        <w:jc w:val="both"/>
      </w:pPr>
    </w:p>
    <w:p w:rsidR="00000000" w:rsidRDefault="007F77FB">
      <w:pPr>
        <w:ind w:firstLine="225"/>
        <w:jc w:val="both"/>
      </w:pPr>
      <w:r>
        <w:t>при низких температурах наружного воздуха  (</w:t>
      </w:r>
      <w:r>
        <w:rPr>
          <w:sz w:val="20"/>
        </w:rPr>
        <w:pict>
          <v:shape id="_x0000_i1296" type="#_x0000_t75" style="width:36.75pt;height:15.75pt">
            <v:imagedata r:id="rId231" o:title=""/>
          </v:shape>
        </w:pict>
      </w:r>
      <w:r>
        <w:t>) дебит термоводозабора постоянен, равен максимальному и обеспечивает полностью потребность в теплоте отопления теплиц, в то время как на нужды ГВ теплоты не хватает. Нехватка геотермальной теплоты на нужды ГВ компенсируется пиковым догревом. Регулирование производится изменением тепловой мощности пикового источника теплоты.</w:t>
      </w:r>
    </w:p>
    <w:p w:rsidR="00000000" w:rsidRDefault="007F77FB">
      <w:pPr>
        <w:ind w:firstLine="225"/>
        <w:jc w:val="both"/>
      </w:pPr>
    </w:p>
    <w:p w:rsidR="00000000" w:rsidRDefault="007F77FB">
      <w:pPr>
        <w:ind w:firstLine="225"/>
        <w:jc w:val="both"/>
      </w:pPr>
      <w:r>
        <w:t>При проектировании комплексных систем геотермального теплоснабжения, обеспечивающих отопле</w:t>
      </w:r>
      <w:r>
        <w:t xml:space="preserve">ние теплицы и ГВ зданий, за расчетные условия следует принимать расчетный режим эксплуатации системы отопления теплицы, т.е. при коэффициенте отпуска теплоты на отопление </w:t>
      </w:r>
      <w:r>
        <w:rPr>
          <w:position w:val="-10"/>
          <w:sz w:val="20"/>
        </w:rPr>
        <w:pict>
          <v:shape id="_x0000_i1297" type="#_x0000_t75" style="width:11.25pt;height:12.75pt">
            <v:imagedata r:id="rId228" o:title=""/>
          </v:shape>
        </w:pict>
      </w:r>
      <w:r>
        <w:t>=1.</w:t>
      </w:r>
    </w:p>
    <w:p w:rsidR="00000000" w:rsidRDefault="007F77FB">
      <w:pPr>
        <w:ind w:firstLine="225"/>
        <w:jc w:val="both"/>
      </w:pPr>
    </w:p>
    <w:p w:rsidR="00000000" w:rsidRDefault="007F77FB">
      <w:pPr>
        <w:ind w:firstLine="225"/>
        <w:jc w:val="both"/>
      </w:pPr>
      <w:r>
        <w:t xml:space="preserve">Установленная тепловая мощность пикового источника теплоты </w:t>
      </w:r>
      <w:r>
        <w:rPr>
          <w:position w:val="-10"/>
          <w:sz w:val="20"/>
        </w:rPr>
        <w:pict>
          <v:shape id="_x0000_i1298" type="#_x0000_t75" style="width:18pt;height:15.75pt">
            <v:imagedata r:id="rId232" o:title=""/>
          </v:shape>
        </w:pict>
      </w:r>
      <w:r>
        <w:t xml:space="preserve"> определяется при этом по формуле</w:t>
      </w:r>
    </w:p>
    <w:p w:rsidR="00000000" w:rsidRDefault="007F77FB">
      <w:pPr>
        <w:ind w:firstLine="225"/>
        <w:jc w:val="both"/>
      </w:pPr>
    </w:p>
    <w:p w:rsidR="00000000" w:rsidRDefault="007F77FB">
      <w:pPr>
        <w:ind w:firstLine="225"/>
        <w:jc w:val="both"/>
      </w:pPr>
    </w:p>
    <w:p w:rsidR="00000000" w:rsidRDefault="007F77FB">
      <w:pPr>
        <w:jc w:val="center"/>
      </w:pPr>
      <w:r>
        <w:rPr>
          <w:position w:val="-13"/>
          <w:sz w:val="20"/>
        </w:rPr>
        <w:pict>
          <v:shape id="_x0000_i1299" type="#_x0000_t75" style="width:116.25pt;height:23.25pt">
            <v:imagedata r:id="rId233" o:title=""/>
          </v:shape>
        </w:pict>
      </w:r>
      <w:r>
        <w:t xml:space="preserve">                           (16)</w:t>
      </w:r>
    </w:p>
    <w:p w:rsidR="00000000" w:rsidRDefault="007F77FB">
      <w:pPr>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675"/>
        <w:gridCol w:w="1980"/>
        <w:gridCol w:w="3724"/>
      </w:tblGrid>
      <w:tr w:rsidR="00000000">
        <w:tblPrEx>
          <w:tblCellMar>
            <w:top w:w="0" w:type="dxa"/>
            <w:bottom w:w="0" w:type="dxa"/>
          </w:tblCellMar>
        </w:tblPrEx>
        <w:tc>
          <w:tcPr>
            <w:tcW w:w="675" w:type="dxa"/>
          </w:tcPr>
          <w:p w:rsidR="00000000" w:rsidRDefault="007F77FB">
            <w:r>
              <w:t xml:space="preserve">где </w:t>
            </w:r>
          </w:p>
          <w:p w:rsidR="00000000" w:rsidRDefault="007F77FB"/>
        </w:tc>
        <w:tc>
          <w:tcPr>
            <w:tcW w:w="1980" w:type="dxa"/>
          </w:tcPr>
          <w:p w:rsidR="00000000" w:rsidRDefault="007F77FB">
            <w:pPr>
              <w:jc w:val="right"/>
            </w:pPr>
            <w:r>
              <w:t xml:space="preserve">с - </w:t>
            </w:r>
          </w:p>
          <w:p w:rsidR="00000000" w:rsidRDefault="007F77FB">
            <w:pPr>
              <w:jc w:val="right"/>
            </w:pPr>
          </w:p>
        </w:tc>
        <w:tc>
          <w:tcPr>
            <w:tcW w:w="3724" w:type="dxa"/>
          </w:tcPr>
          <w:p w:rsidR="00000000" w:rsidRDefault="007F77FB">
            <w:pPr>
              <w:jc w:val="both"/>
            </w:pPr>
            <w:r>
              <w:t>удельная теплоемкость геотермального теплоносителя, Дж/кг · °С;</w:t>
            </w:r>
          </w:p>
          <w:p w:rsidR="00000000" w:rsidRDefault="007F77FB">
            <w:pPr>
              <w:ind w:firstLine="225"/>
              <w:jc w:val="both"/>
            </w:pPr>
          </w:p>
          <w:p w:rsidR="00000000" w:rsidRDefault="007F77FB">
            <w:pPr>
              <w:ind w:firstLine="225"/>
              <w:jc w:val="both"/>
            </w:pPr>
          </w:p>
        </w:tc>
      </w:tr>
      <w:tr w:rsidR="00000000">
        <w:tblPrEx>
          <w:tblCellMar>
            <w:top w:w="0" w:type="dxa"/>
            <w:bottom w:w="0" w:type="dxa"/>
          </w:tblCellMar>
        </w:tblPrEx>
        <w:tc>
          <w:tcPr>
            <w:tcW w:w="2655" w:type="dxa"/>
            <w:gridSpan w:val="2"/>
          </w:tcPr>
          <w:p w:rsidR="00000000" w:rsidRDefault="007F77FB">
            <w:pPr>
              <w:jc w:val="right"/>
            </w:pPr>
            <w:r>
              <w:rPr>
                <w:position w:val="-10"/>
                <w:sz w:val="20"/>
              </w:rPr>
              <w:pict>
                <v:shape id="_x0000_i1300" type="#_x0000_t75" style="width:24pt;height:15.75pt">
                  <v:imagedata r:id="rId234" o:title=""/>
                </v:shape>
              </w:pict>
            </w:r>
            <w:r>
              <w:t xml:space="preserve"> - </w:t>
            </w:r>
          </w:p>
          <w:p w:rsidR="00000000" w:rsidRDefault="007F77FB">
            <w:pPr>
              <w:jc w:val="right"/>
            </w:pPr>
          </w:p>
        </w:tc>
        <w:tc>
          <w:tcPr>
            <w:tcW w:w="3724" w:type="dxa"/>
          </w:tcPr>
          <w:p w:rsidR="00000000" w:rsidRDefault="007F77FB">
            <w:pPr>
              <w:jc w:val="both"/>
            </w:pPr>
            <w:r>
              <w:t>среднесуточный расход питьевой воды в системе ГВ, кг/с;</w:t>
            </w:r>
          </w:p>
          <w:p w:rsidR="00000000" w:rsidRDefault="007F77FB">
            <w:pPr>
              <w:ind w:firstLine="225"/>
              <w:jc w:val="both"/>
            </w:pPr>
          </w:p>
          <w:p w:rsidR="00000000" w:rsidRDefault="007F77FB">
            <w:pPr>
              <w:ind w:firstLine="225"/>
              <w:jc w:val="both"/>
            </w:pPr>
          </w:p>
        </w:tc>
      </w:tr>
      <w:tr w:rsidR="00000000">
        <w:tblPrEx>
          <w:tblCellMar>
            <w:top w:w="0" w:type="dxa"/>
            <w:bottom w:w="0" w:type="dxa"/>
          </w:tblCellMar>
        </w:tblPrEx>
        <w:tc>
          <w:tcPr>
            <w:tcW w:w="2655" w:type="dxa"/>
            <w:gridSpan w:val="2"/>
          </w:tcPr>
          <w:p w:rsidR="00000000" w:rsidRDefault="007F77FB">
            <w:pPr>
              <w:jc w:val="right"/>
            </w:pPr>
            <w:r>
              <w:rPr>
                <w:position w:val="-10"/>
                <w:sz w:val="20"/>
              </w:rPr>
              <w:pict>
                <v:shape id="_x0000_i1301" type="#_x0000_t75" style="width:18.75pt;height:15.75pt">
                  <v:imagedata r:id="rId235" o:title=""/>
                </v:shape>
              </w:pict>
            </w:r>
            <w:r>
              <w:t xml:space="preserve"> - </w:t>
            </w:r>
          </w:p>
          <w:p w:rsidR="00000000" w:rsidRDefault="007F77FB">
            <w:pPr>
              <w:jc w:val="right"/>
            </w:pPr>
          </w:p>
        </w:tc>
        <w:tc>
          <w:tcPr>
            <w:tcW w:w="3724" w:type="dxa"/>
          </w:tcPr>
          <w:p w:rsidR="00000000" w:rsidRDefault="007F77FB">
            <w:pPr>
              <w:jc w:val="both"/>
            </w:pPr>
            <w:r>
              <w:t>расчетная начальная температура водопроводной воды в си</w:t>
            </w:r>
            <w:r>
              <w:t>стеме ГВ после пикового догрева, °С;</w:t>
            </w:r>
          </w:p>
          <w:p w:rsidR="00000000" w:rsidRDefault="007F77FB">
            <w:pPr>
              <w:ind w:firstLine="225"/>
              <w:jc w:val="both"/>
            </w:pPr>
          </w:p>
          <w:p w:rsidR="00000000" w:rsidRDefault="007F77FB">
            <w:pPr>
              <w:ind w:firstLine="225"/>
              <w:jc w:val="both"/>
            </w:pPr>
          </w:p>
        </w:tc>
      </w:tr>
      <w:tr w:rsidR="00000000">
        <w:tblPrEx>
          <w:tblCellMar>
            <w:top w:w="0" w:type="dxa"/>
            <w:bottom w:w="0" w:type="dxa"/>
          </w:tblCellMar>
        </w:tblPrEx>
        <w:tc>
          <w:tcPr>
            <w:tcW w:w="2655" w:type="dxa"/>
            <w:gridSpan w:val="2"/>
          </w:tcPr>
          <w:p w:rsidR="00000000" w:rsidRDefault="007F77FB">
            <w:pPr>
              <w:jc w:val="right"/>
            </w:pPr>
            <w:r>
              <w:rPr>
                <w:position w:val="-10"/>
                <w:sz w:val="20"/>
              </w:rPr>
              <w:pict>
                <v:shape id="_x0000_i1302" type="#_x0000_t75" style="width:90pt;height:20.25pt">
                  <v:imagedata r:id="rId236" o:title=""/>
                </v:shape>
              </w:pict>
            </w:r>
            <w:r>
              <w:t xml:space="preserve"> </w:t>
            </w:r>
          </w:p>
          <w:p w:rsidR="00000000" w:rsidRDefault="007F77FB">
            <w:pPr>
              <w:jc w:val="right"/>
            </w:pPr>
          </w:p>
        </w:tc>
        <w:tc>
          <w:tcPr>
            <w:tcW w:w="3724" w:type="dxa"/>
          </w:tcPr>
          <w:p w:rsidR="00000000" w:rsidRDefault="007F77FB">
            <w:pPr>
              <w:jc w:val="both"/>
            </w:pPr>
            <w:r>
              <w:t>расчетная температура водопроводной воды системы ГВ после сетевого теплообменника, °С;</w:t>
            </w:r>
          </w:p>
          <w:p w:rsidR="00000000" w:rsidRDefault="007F77FB">
            <w:pPr>
              <w:ind w:firstLine="225"/>
              <w:jc w:val="both"/>
            </w:pPr>
          </w:p>
          <w:p w:rsidR="00000000" w:rsidRDefault="007F77FB">
            <w:pPr>
              <w:ind w:firstLine="225"/>
              <w:jc w:val="both"/>
            </w:pPr>
          </w:p>
        </w:tc>
      </w:tr>
      <w:tr w:rsidR="00000000">
        <w:tblPrEx>
          <w:tblCellMar>
            <w:top w:w="0" w:type="dxa"/>
            <w:bottom w:w="0" w:type="dxa"/>
          </w:tblCellMar>
        </w:tblPrEx>
        <w:tc>
          <w:tcPr>
            <w:tcW w:w="2655" w:type="dxa"/>
            <w:gridSpan w:val="2"/>
          </w:tcPr>
          <w:p w:rsidR="00000000" w:rsidRDefault="007F77FB">
            <w:pPr>
              <w:jc w:val="right"/>
            </w:pPr>
            <w:r>
              <w:rPr>
                <w:position w:val="-10"/>
                <w:sz w:val="20"/>
              </w:rPr>
              <w:pict>
                <v:shape id="_x0000_i1303" type="#_x0000_t75" style="width:24pt;height:15.75pt">
                  <v:imagedata r:id="rId237" o:title=""/>
                </v:shape>
              </w:pict>
            </w:r>
          </w:p>
          <w:p w:rsidR="00000000" w:rsidRDefault="007F77FB">
            <w:pPr>
              <w:jc w:val="right"/>
            </w:pPr>
          </w:p>
        </w:tc>
        <w:tc>
          <w:tcPr>
            <w:tcW w:w="3724" w:type="dxa"/>
          </w:tcPr>
          <w:p w:rsidR="00000000" w:rsidRDefault="007F77FB">
            <w:pPr>
              <w:jc w:val="both"/>
            </w:pPr>
            <w:r>
              <w:t>расчетная температура обратной воды в сети после системы отопления теплицы, °С;</w:t>
            </w:r>
          </w:p>
          <w:p w:rsidR="00000000" w:rsidRDefault="007F77FB">
            <w:pPr>
              <w:ind w:firstLine="225"/>
              <w:jc w:val="both"/>
            </w:pPr>
          </w:p>
          <w:p w:rsidR="00000000" w:rsidRDefault="007F77FB">
            <w:pPr>
              <w:ind w:firstLine="225"/>
              <w:jc w:val="both"/>
            </w:pPr>
          </w:p>
        </w:tc>
      </w:tr>
      <w:tr w:rsidR="00000000">
        <w:tblPrEx>
          <w:tblCellMar>
            <w:top w:w="0" w:type="dxa"/>
            <w:bottom w:w="0" w:type="dxa"/>
          </w:tblCellMar>
        </w:tblPrEx>
        <w:tc>
          <w:tcPr>
            <w:tcW w:w="2655" w:type="dxa"/>
            <w:gridSpan w:val="2"/>
          </w:tcPr>
          <w:p w:rsidR="00000000" w:rsidRDefault="007F77FB">
            <w:pPr>
              <w:jc w:val="right"/>
            </w:pPr>
            <w:r>
              <w:rPr>
                <w:position w:val="-10"/>
                <w:sz w:val="20"/>
              </w:rPr>
              <w:pict>
                <v:shape id="_x0000_i1304" type="#_x0000_t75" style="width:38.25pt;height:15.75pt">
                  <v:imagedata r:id="rId238" o:title=""/>
                </v:shape>
              </w:pict>
            </w:r>
            <w:r>
              <w:t xml:space="preserve"> </w:t>
            </w:r>
          </w:p>
          <w:p w:rsidR="00000000" w:rsidRDefault="007F77FB">
            <w:pPr>
              <w:jc w:val="right"/>
            </w:pPr>
          </w:p>
        </w:tc>
        <w:tc>
          <w:tcPr>
            <w:tcW w:w="3724" w:type="dxa"/>
          </w:tcPr>
          <w:p w:rsidR="00000000" w:rsidRDefault="007F77FB">
            <w:pPr>
              <w:jc w:val="both"/>
            </w:pPr>
            <w:r>
              <w:t xml:space="preserve">разность температур теплоносителей на "горячем" конце противоточного теплообменника в расчетном режиме (рекомендуется выбирать </w:t>
            </w:r>
          </w:p>
          <w:p w:rsidR="00000000" w:rsidRDefault="007F77FB">
            <w:pPr>
              <w:jc w:val="both"/>
            </w:pPr>
            <w:r>
              <w:rPr>
                <w:position w:val="-10"/>
                <w:sz w:val="20"/>
              </w:rPr>
              <w:pict>
                <v:shape id="_x0000_i1305" type="#_x0000_t75" style="width:27pt;height:15.75pt">
                  <v:imagedata r:id="rId239" o:title=""/>
                </v:shape>
              </w:pict>
            </w:r>
            <w:r>
              <w:t>=5</w:t>
            </w:r>
            <w:r>
              <w:rPr>
                <w:sz w:val="20"/>
              </w:rPr>
              <w:pict>
                <v:shape id="_x0000_i1306" type="#_x0000_t75" style="width:11.25pt;height:9.75pt">
                  <v:imagedata r:id="rId240" o:title=""/>
                </v:shape>
              </w:pict>
            </w:r>
            <w:r>
              <w:t>10°С).</w:t>
            </w:r>
          </w:p>
          <w:p w:rsidR="00000000" w:rsidRDefault="007F77FB">
            <w:pPr>
              <w:ind w:firstLine="225"/>
              <w:jc w:val="both"/>
            </w:pPr>
          </w:p>
          <w:p w:rsidR="00000000" w:rsidRDefault="007F77FB">
            <w:pPr>
              <w:ind w:firstLine="225"/>
              <w:jc w:val="both"/>
            </w:pPr>
          </w:p>
        </w:tc>
      </w:tr>
    </w:tbl>
    <w:p w:rsidR="00000000" w:rsidRDefault="007F77FB">
      <w:pPr>
        <w:jc w:val="right"/>
      </w:pPr>
    </w:p>
    <w:p w:rsidR="00000000" w:rsidRDefault="007F77FB">
      <w:pPr>
        <w:ind w:firstLine="225"/>
        <w:jc w:val="right"/>
      </w:pPr>
      <w:r>
        <w:t xml:space="preserve">Значение коэффициента отпуска теплоты </w:t>
      </w:r>
      <w:r>
        <w:rPr>
          <w:position w:val="-10"/>
          <w:sz w:val="20"/>
        </w:rPr>
        <w:pict>
          <v:shape id="_x0000_i1307" type="#_x0000_t75" style="width:17.25pt;height:15.75pt">
            <v:imagedata r:id="rId46" o:title=""/>
          </v:shape>
        </w:pict>
      </w:r>
      <w:r>
        <w:t>, соответствующее включению (выключению) пикового догрева, следует определять по формуле</w:t>
      </w:r>
    </w:p>
    <w:p w:rsidR="00000000" w:rsidRDefault="007F77FB">
      <w:pPr>
        <w:ind w:firstLine="450"/>
        <w:jc w:val="right"/>
      </w:pPr>
    </w:p>
    <w:p w:rsidR="00000000" w:rsidRDefault="007F77FB">
      <w:pPr>
        <w:jc w:val="center"/>
      </w:pPr>
      <w:r>
        <w:rPr>
          <w:position w:val="-28"/>
          <w:sz w:val="20"/>
        </w:rPr>
        <w:pict>
          <v:shape id="_x0000_i1308" type="#_x0000_t75" style="width:128.25pt;height:33.75pt">
            <v:imagedata r:id="rId241" o:title=""/>
          </v:shape>
        </w:pict>
      </w:r>
      <w:r>
        <w:t xml:space="preserve">               </w:t>
      </w:r>
      <w:r>
        <w:t xml:space="preserve">      (17)</w:t>
      </w:r>
    </w:p>
    <w:p w:rsidR="00000000" w:rsidRDefault="007F77FB">
      <w:pPr>
        <w:jc w:val="center"/>
      </w:pPr>
    </w:p>
    <w:p w:rsidR="00000000" w:rsidRDefault="007F77FB">
      <w:pPr>
        <w:jc w:val="both"/>
      </w:pPr>
    </w:p>
    <w:p w:rsidR="00000000" w:rsidRDefault="007F77FB">
      <w:pPr>
        <w:ind w:firstLine="225"/>
        <w:jc w:val="both"/>
      </w:pPr>
      <w:r>
        <w:t>где</w:t>
      </w:r>
    </w:p>
    <w:p w:rsidR="00000000" w:rsidRDefault="007F77FB">
      <w:pPr>
        <w:ind w:firstLine="225"/>
        <w:jc w:val="both"/>
      </w:pPr>
    </w:p>
    <w:p w:rsidR="00000000" w:rsidRDefault="007F77FB">
      <w:pPr>
        <w:ind w:firstLine="225"/>
        <w:jc w:val="both"/>
      </w:pPr>
    </w:p>
    <w:p w:rsidR="00000000" w:rsidRDefault="007F77FB">
      <w:pPr>
        <w:jc w:val="center"/>
      </w:pPr>
      <w:r>
        <w:rPr>
          <w:position w:val="-30"/>
          <w:sz w:val="20"/>
        </w:rPr>
        <w:pict>
          <v:shape id="_x0000_i1309" type="#_x0000_t75" style="width:83.25pt;height:39.75pt">
            <v:imagedata r:id="rId242" o:title=""/>
          </v:shape>
        </w:pict>
      </w:r>
      <w:r>
        <w:t xml:space="preserve">                      (18)</w:t>
      </w:r>
    </w:p>
    <w:p w:rsidR="00000000" w:rsidRDefault="007F77FB">
      <w:pPr>
        <w:jc w:val="center"/>
      </w:pPr>
    </w:p>
    <w:p w:rsidR="00000000" w:rsidRDefault="007F77FB">
      <w:pPr>
        <w:jc w:val="both"/>
      </w:pPr>
    </w:p>
    <w:p w:rsidR="00000000" w:rsidRDefault="007F77FB">
      <w:pPr>
        <w:ind w:firstLine="225"/>
        <w:jc w:val="both"/>
      </w:pPr>
      <w:r>
        <w:t>ориентировочный коэффициент эффективности теплообменного аппарата системы ГВ в расчетном режиме;</w:t>
      </w:r>
    </w:p>
    <w:p w:rsidR="00000000" w:rsidRDefault="007F77FB">
      <w:pPr>
        <w:ind w:firstLine="225"/>
        <w:jc w:val="both"/>
      </w:pPr>
    </w:p>
    <w:p w:rsidR="00000000" w:rsidRDefault="007F77FB">
      <w:pPr>
        <w:ind w:firstLine="225"/>
        <w:jc w:val="both"/>
      </w:pPr>
    </w:p>
    <w:tbl>
      <w:tblPr>
        <w:tblW w:w="0" w:type="auto"/>
        <w:tblInd w:w="105" w:type="dxa"/>
        <w:tblLayout w:type="fixed"/>
        <w:tblCellMar>
          <w:left w:w="105" w:type="dxa"/>
          <w:right w:w="105" w:type="dxa"/>
        </w:tblCellMar>
        <w:tblLook w:val="0000" w:firstRow="0" w:lastRow="0" w:firstColumn="0" w:lastColumn="0" w:noHBand="0" w:noVBand="0"/>
      </w:tblPr>
      <w:tblGrid>
        <w:gridCol w:w="1815"/>
        <w:gridCol w:w="4564"/>
      </w:tblGrid>
      <w:tr w:rsidR="00000000">
        <w:tblPrEx>
          <w:tblCellMar>
            <w:top w:w="0" w:type="dxa"/>
            <w:bottom w:w="0" w:type="dxa"/>
          </w:tblCellMar>
        </w:tblPrEx>
        <w:tc>
          <w:tcPr>
            <w:tcW w:w="1815" w:type="dxa"/>
          </w:tcPr>
          <w:p w:rsidR="00000000" w:rsidRDefault="007F77FB">
            <w:pPr>
              <w:jc w:val="right"/>
            </w:pPr>
            <w:r>
              <w:rPr>
                <w:position w:val="-13"/>
                <w:sz w:val="20"/>
              </w:rPr>
              <w:pict>
                <v:shape id="_x0000_i1310" type="#_x0000_t75" style="width:35.25pt;height:18pt">
                  <v:imagedata r:id="rId243" o:title=""/>
                </v:shape>
              </w:pict>
            </w:r>
          </w:p>
          <w:p w:rsidR="00000000" w:rsidRDefault="007F77FB">
            <w:pPr>
              <w:jc w:val="right"/>
            </w:pPr>
          </w:p>
        </w:tc>
        <w:tc>
          <w:tcPr>
            <w:tcW w:w="4564" w:type="dxa"/>
          </w:tcPr>
          <w:p w:rsidR="00000000" w:rsidRDefault="007F77FB">
            <w:pPr>
              <w:jc w:val="both"/>
            </w:pPr>
            <w:r>
              <w:t>расчетная температура водопроводной воды, поступающей в систему ГВ на подпитку, °С;</w:t>
            </w:r>
          </w:p>
          <w:p w:rsidR="00000000" w:rsidRDefault="007F77FB">
            <w:pPr>
              <w:jc w:val="both"/>
            </w:pPr>
          </w:p>
        </w:tc>
      </w:tr>
      <w:tr w:rsidR="00000000">
        <w:tblPrEx>
          <w:tblCellMar>
            <w:top w:w="0" w:type="dxa"/>
            <w:bottom w:w="0" w:type="dxa"/>
          </w:tblCellMar>
        </w:tblPrEx>
        <w:tc>
          <w:tcPr>
            <w:tcW w:w="1815" w:type="dxa"/>
          </w:tcPr>
          <w:p w:rsidR="00000000" w:rsidRDefault="007F77FB">
            <w:pPr>
              <w:jc w:val="right"/>
            </w:pPr>
            <w:r>
              <w:rPr>
                <w:position w:val="-10"/>
                <w:sz w:val="20"/>
              </w:rPr>
              <w:pict>
                <v:shape id="_x0000_i1311" type="#_x0000_t75" style="width:23.25pt;height:15.75pt">
                  <v:imagedata r:id="rId244" o:title=""/>
                </v:shape>
              </w:pict>
            </w:r>
          </w:p>
          <w:p w:rsidR="00000000" w:rsidRDefault="007F77FB">
            <w:pPr>
              <w:jc w:val="right"/>
            </w:pPr>
          </w:p>
        </w:tc>
        <w:tc>
          <w:tcPr>
            <w:tcW w:w="4564" w:type="dxa"/>
          </w:tcPr>
          <w:p w:rsidR="00000000" w:rsidRDefault="007F77FB">
            <w:pPr>
              <w:jc w:val="both"/>
            </w:pPr>
            <w:r>
              <w:t>расчетная температура геотермальной воды, °С.</w:t>
            </w:r>
          </w:p>
          <w:p w:rsidR="00000000" w:rsidRDefault="007F77FB">
            <w:pPr>
              <w:jc w:val="both"/>
            </w:pPr>
          </w:p>
        </w:tc>
      </w:tr>
    </w:tbl>
    <w:p w:rsidR="00000000" w:rsidRDefault="007F77FB">
      <w:pPr>
        <w:ind w:firstLine="225"/>
        <w:jc w:val="both"/>
      </w:pPr>
    </w:p>
    <w:p w:rsidR="00000000" w:rsidRDefault="007F77FB">
      <w:pPr>
        <w:ind w:firstLine="225"/>
        <w:jc w:val="both"/>
      </w:pPr>
      <w:r>
        <w:t xml:space="preserve">Температура наружного воздуха </w:t>
      </w:r>
      <w:r>
        <w:rPr>
          <w:position w:val="-10"/>
          <w:sz w:val="20"/>
        </w:rPr>
        <w:pict>
          <v:shape id="_x0000_i1312" type="#_x0000_t75" style="width:20.25pt;height:15.75pt">
            <v:imagedata r:id="rId245" o:title=""/>
          </v:shape>
        </w:pict>
      </w:r>
      <w:r>
        <w:t xml:space="preserve">, соответствующая </w:t>
      </w:r>
      <w:r>
        <w:rPr>
          <w:position w:val="-10"/>
          <w:sz w:val="20"/>
        </w:rPr>
        <w:pict>
          <v:shape id="_x0000_i1313" type="#_x0000_t75" style="width:21pt;height:15.75pt">
            <v:imagedata r:id="rId246" o:title=""/>
          </v:shape>
        </w:pict>
      </w:r>
      <w:r>
        <w:t xml:space="preserve"> при которой должен включаться (выключаться) пиковый догрев, определяется по формуле     </w:t>
      </w:r>
    </w:p>
    <w:p w:rsidR="00000000" w:rsidRDefault="007F77FB">
      <w:pPr>
        <w:ind w:firstLine="225"/>
        <w:jc w:val="both"/>
      </w:pPr>
    </w:p>
    <w:p w:rsidR="00000000" w:rsidRDefault="007F77FB">
      <w:pPr>
        <w:jc w:val="center"/>
      </w:pPr>
      <w:r>
        <w:rPr>
          <w:position w:val="-28"/>
          <w:sz w:val="20"/>
        </w:rPr>
        <w:pict>
          <v:shape id="_x0000_i1314" type="#_x0000_t75" style="width:138.75pt;height:33.75pt">
            <v:imagedata r:id="rId247" o:title=""/>
          </v:shape>
        </w:pict>
      </w:r>
      <w:r>
        <w:t xml:space="preserve">                           (19)</w:t>
      </w:r>
    </w:p>
    <w:p w:rsidR="00000000" w:rsidRDefault="007F77FB">
      <w:pPr>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705"/>
        <w:gridCol w:w="840"/>
        <w:gridCol w:w="4834"/>
      </w:tblGrid>
      <w:tr w:rsidR="00000000">
        <w:tblPrEx>
          <w:tblCellMar>
            <w:top w:w="0" w:type="dxa"/>
            <w:bottom w:w="0" w:type="dxa"/>
          </w:tblCellMar>
        </w:tblPrEx>
        <w:tc>
          <w:tcPr>
            <w:tcW w:w="705" w:type="dxa"/>
          </w:tcPr>
          <w:p w:rsidR="00000000" w:rsidRDefault="007F77FB">
            <w:r>
              <w:t xml:space="preserve">где </w:t>
            </w:r>
          </w:p>
          <w:p w:rsidR="00000000" w:rsidRDefault="007F77FB"/>
        </w:tc>
        <w:tc>
          <w:tcPr>
            <w:tcW w:w="840" w:type="dxa"/>
          </w:tcPr>
          <w:p w:rsidR="00000000" w:rsidRDefault="007F77FB">
            <w:pPr>
              <w:jc w:val="right"/>
            </w:pPr>
            <w:r>
              <w:rPr>
                <w:position w:val="-10"/>
                <w:sz w:val="20"/>
              </w:rPr>
              <w:pict>
                <v:shape id="_x0000_i1315" type="#_x0000_t75" style="width:24pt;height:15.75pt">
                  <v:imagedata r:id="rId248" o:title=""/>
                </v:shape>
              </w:pict>
            </w:r>
          </w:p>
          <w:p w:rsidR="00000000" w:rsidRDefault="007F77FB">
            <w:pPr>
              <w:jc w:val="right"/>
            </w:pPr>
          </w:p>
        </w:tc>
        <w:tc>
          <w:tcPr>
            <w:tcW w:w="4834" w:type="dxa"/>
          </w:tcPr>
          <w:p w:rsidR="00000000" w:rsidRDefault="007F77FB">
            <w:pPr>
              <w:jc w:val="both"/>
            </w:pPr>
            <w:r>
              <w:t>температура внутреннего воздуха теплиц,</w:t>
            </w:r>
            <w:r>
              <w:t xml:space="preserve"> °С;</w:t>
            </w:r>
          </w:p>
          <w:p w:rsidR="00000000" w:rsidRDefault="007F77FB">
            <w:pPr>
              <w:ind w:firstLine="225"/>
              <w:jc w:val="both"/>
            </w:pPr>
          </w:p>
          <w:p w:rsidR="00000000" w:rsidRDefault="007F77FB">
            <w:pPr>
              <w:ind w:firstLine="225"/>
              <w:jc w:val="both"/>
            </w:pPr>
          </w:p>
        </w:tc>
      </w:tr>
      <w:tr w:rsidR="00000000">
        <w:tblPrEx>
          <w:tblCellMar>
            <w:top w:w="0" w:type="dxa"/>
            <w:bottom w:w="0" w:type="dxa"/>
          </w:tblCellMar>
        </w:tblPrEx>
        <w:tc>
          <w:tcPr>
            <w:tcW w:w="1545" w:type="dxa"/>
            <w:gridSpan w:val="2"/>
          </w:tcPr>
          <w:p w:rsidR="00000000" w:rsidRDefault="007F77FB">
            <w:pPr>
              <w:jc w:val="right"/>
            </w:pPr>
            <w:r>
              <w:rPr>
                <w:position w:val="-10"/>
                <w:sz w:val="20"/>
              </w:rPr>
              <w:pict>
                <v:shape id="_x0000_i1316" type="#_x0000_t75" style="width:24pt;height:15.75pt">
                  <v:imagedata r:id="rId249" o:title=""/>
                </v:shape>
              </w:pict>
            </w:r>
          </w:p>
          <w:p w:rsidR="00000000" w:rsidRDefault="007F77FB">
            <w:pPr>
              <w:jc w:val="right"/>
            </w:pPr>
          </w:p>
        </w:tc>
        <w:tc>
          <w:tcPr>
            <w:tcW w:w="4834" w:type="dxa"/>
          </w:tcPr>
          <w:p w:rsidR="00000000" w:rsidRDefault="007F77FB">
            <w:pPr>
              <w:jc w:val="both"/>
            </w:pPr>
            <w:r>
              <w:t>расчетная температура наружного воздуха, °С.</w:t>
            </w:r>
          </w:p>
          <w:p w:rsidR="00000000" w:rsidRDefault="007F77FB">
            <w:pPr>
              <w:jc w:val="both"/>
            </w:pPr>
          </w:p>
        </w:tc>
      </w:tr>
    </w:tbl>
    <w:p w:rsidR="00000000" w:rsidRDefault="007F77FB">
      <w:pPr>
        <w:jc w:val="right"/>
      </w:pPr>
    </w:p>
    <w:p w:rsidR="00000000" w:rsidRDefault="007F77FB">
      <w:pPr>
        <w:jc w:val="both"/>
      </w:pPr>
      <w:r>
        <w:t xml:space="preserve">График регулирования тепловой мощности пикового источника теплоты </w:t>
      </w:r>
      <w:r>
        <w:rPr>
          <w:position w:val="-10"/>
          <w:sz w:val="20"/>
        </w:rPr>
        <w:pict>
          <v:shape id="_x0000_i1317" type="#_x0000_t75" style="width:18pt;height:15.75pt">
            <v:imagedata r:id="rId250" o:title=""/>
          </v:shape>
        </w:pict>
      </w:r>
      <w:r>
        <w:t>, МВт, следует строить, пользуясь зависимостью</w:t>
      </w:r>
    </w:p>
    <w:p w:rsidR="00000000" w:rsidRDefault="007F77FB">
      <w:pPr>
        <w:ind w:firstLine="225"/>
        <w:jc w:val="right"/>
      </w:pPr>
    </w:p>
    <w:p w:rsidR="00000000" w:rsidRDefault="007F77FB">
      <w:pPr>
        <w:ind w:firstLine="225"/>
        <w:jc w:val="right"/>
      </w:pPr>
    </w:p>
    <w:p w:rsidR="00000000" w:rsidRDefault="007F77FB">
      <w:pPr>
        <w:jc w:val="center"/>
      </w:pPr>
      <w:r>
        <w:rPr>
          <w:position w:val="-10"/>
          <w:sz w:val="20"/>
        </w:rPr>
        <w:pict>
          <v:shape id="_x0000_i1318" type="#_x0000_t75" style="width:170.25pt;height:15.75pt">
            <v:imagedata r:id="rId251" o:title=""/>
          </v:shape>
        </w:pict>
      </w:r>
      <w:r>
        <w:t xml:space="preserve">                   (20)</w:t>
      </w:r>
    </w:p>
    <w:p w:rsidR="00000000" w:rsidRDefault="007F77FB">
      <w:pPr>
        <w:jc w:val="right"/>
      </w:pPr>
    </w:p>
    <w:tbl>
      <w:tblPr>
        <w:tblW w:w="0" w:type="auto"/>
        <w:tblInd w:w="135" w:type="dxa"/>
        <w:tblLayout w:type="fixed"/>
        <w:tblCellMar>
          <w:left w:w="105" w:type="dxa"/>
          <w:right w:w="105" w:type="dxa"/>
        </w:tblCellMar>
        <w:tblLook w:val="0000" w:firstRow="0" w:lastRow="0" w:firstColumn="0" w:lastColumn="0" w:noHBand="0" w:noVBand="0"/>
      </w:tblPr>
      <w:tblGrid>
        <w:gridCol w:w="675"/>
        <w:gridCol w:w="840"/>
        <w:gridCol w:w="4834"/>
      </w:tblGrid>
      <w:tr w:rsidR="00000000">
        <w:tblPrEx>
          <w:tblCellMar>
            <w:top w:w="0" w:type="dxa"/>
            <w:bottom w:w="0" w:type="dxa"/>
          </w:tblCellMar>
        </w:tblPrEx>
        <w:tc>
          <w:tcPr>
            <w:tcW w:w="675" w:type="dxa"/>
          </w:tcPr>
          <w:p w:rsidR="00000000" w:rsidRDefault="007F77FB">
            <w:r>
              <w:t xml:space="preserve">где </w:t>
            </w:r>
          </w:p>
          <w:p w:rsidR="00000000" w:rsidRDefault="007F77FB"/>
        </w:tc>
        <w:tc>
          <w:tcPr>
            <w:tcW w:w="840" w:type="dxa"/>
          </w:tcPr>
          <w:p w:rsidR="00000000" w:rsidRDefault="007F77FB">
            <w:pPr>
              <w:jc w:val="right"/>
            </w:pPr>
            <w:r>
              <w:rPr>
                <w:position w:val="-10"/>
                <w:sz w:val="20"/>
              </w:rPr>
              <w:pict>
                <v:shape id="_x0000_i1319" type="#_x0000_t75" style="width:20.25pt;height:12.75pt">
                  <v:imagedata r:id="rId127" o:title=""/>
                </v:shape>
              </w:pict>
            </w:r>
          </w:p>
          <w:p w:rsidR="00000000" w:rsidRDefault="007F77FB">
            <w:pPr>
              <w:jc w:val="right"/>
            </w:pPr>
          </w:p>
        </w:tc>
        <w:tc>
          <w:tcPr>
            <w:tcW w:w="4834" w:type="dxa"/>
          </w:tcPr>
          <w:p w:rsidR="00000000" w:rsidRDefault="007F77FB">
            <w:pPr>
              <w:jc w:val="both"/>
            </w:pPr>
            <w:r>
              <w:t>текущий коэффициент отпуска теплоты.</w:t>
            </w:r>
          </w:p>
          <w:p w:rsidR="00000000" w:rsidRDefault="007F77FB">
            <w:pPr>
              <w:jc w:val="both"/>
            </w:pPr>
          </w:p>
        </w:tc>
      </w:tr>
    </w:tbl>
    <w:p w:rsidR="00000000" w:rsidRDefault="007F77FB">
      <w:pPr>
        <w:jc w:val="right"/>
      </w:pPr>
    </w:p>
    <w:p w:rsidR="00000000" w:rsidRDefault="007F77FB">
      <w:pPr>
        <w:ind w:firstLine="225"/>
        <w:jc w:val="both"/>
      </w:pPr>
      <w:r>
        <w:t>График общего расхода геотермального теплоносителя в режиме регулирования дебита термоводозабора следует строить по формуле</w:t>
      </w:r>
    </w:p>
    <w:p w:rsidR="00000000" w:rsidRDefault="007F77FB">
      <w:pPr>
        <w:ind w:firstLine="225"/>
        <w:jc w:val="right"/>
      </w:pPr>
    </w:p>
    <w:p w:rsidR="00000000" w:rsidRDefault="007F77FB">
      <w:pPr>
        <w:ind w:firstLine="225"/>
        <w:jc w:val="right"/>
      </w:pPr>
    </w:p>
    <w:p w:rsidR="00000000" w:rsidRDefault="007F77FB">
      <w:pPr>
        <w:jc w:val="center"/>
      </w:pPr>
      <w:r>
        <w:rPr>
          <w:position w:val="-73"/>
          <w:sz w:val="20"/>
        </w:rPr>
        <w:pict>
          <v:shape id="_x0000_i1320" type="#_x0000_t75" style="width:398.25pt;height:80.25pt">
            <v:imagedata r:id="rId252" o:title=""/>
          </v:shape>
        </w:pict>
      </w:r>
      <w:r>
        <w:t xml:space="preserve">                        (21)</w:t>
      </w:r>
    </w:p>
    <w:p w:rsidR="00000000" w:rsidRDefault="007F77FB">
      <w:pPr>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675"/>
        <w:gridCol w:w="1425"/>
        <w:gridCol w:w="7755"/>
      </w:tblGrid>
      <w:tr w:rsidR="00000000">
        <w:tblPrEx>
          <w:tblCellMar>
            <w:top w:w="0" w:type="dxa"/>
            <w:bottom w:w="0" w:type="dxa"/>
          </w:tblCellMar>
        </w:tblPrEx>
        <w:tc>
          <w:tcPr>
            <w:tcW w:w="675" w:type="dxa"/>
          </w:tcPr>
          <w:p w:rsidR="00000000" w:rsidRDefault="007F77FB">
            <w:r>
              <w:t xml:space="preserve">где </w:t>
            </w:r>
          </w:p>
          <w:p w:rsidR="00000000" w:rsidRDefault="007F77FB"/>
        </w:tc>
        <w:tc>
          <w:tcPr>
            <w:tcW w:w="1425" w:type="dxa"/>
          </w:tcPr>
          <w:p w:rsidR="00000000" w:rsidRDefault="007F77FB">
            <w:pPr>
              <w:jc w:val="right"/>
            </w:pPr>
            <w:r>
              <w:rPr>
                <w:position w:val="-10"/>
                <w:sz w:val="20"/>
              </w:rPr>
              <w:pict>
                <v:shape id="_x0000_i1321" type="#_x0000_t75" style="width:29.25pt;height:15.75pt">
                  <v:imagedata r:id="rId253" o:title=""/>
                </v:shape>
              </w:pict>
            </w:r>
          </w:p>
          <w:p w:rsidR="00000000" w:rsidRDefault="007F77FB">
            <w:pPr>
              <w:jc w:val="right"/>
            </w:pPr>
          </w:p>
        </w:tc>
        <w:tc>
          <w:tcPr>
            <w:tcW w:w="7755" w:type="dxa"/>
          </w:tcPr>
          <w:p w:rsidR="00000000" w:rsidRDefault="007F77FB">
            <w:pPr>
              <w:jc w:val="both"/>
            </w:pPr>
            <w:r>
              <w:t>текущий расход геотермальной воды, кг/с;</w:t>
            </w:r>
          </w:p>
          <w:p w:rsidR="00000000" w:rsidRDefault="007F77FB">
            <w:pPr>
              <w:ind w:firstLine="225"/>
              <w:jc w:val="both"/>
            </w:pPr>
          </w:p>
          <w:p w:rsidR="00000000" w:rsidRDefault="007F77FB">
            <w:pPr>
              <w:ind w:firstLine="225"/>
              <w:jc w:val="both"/>
            </w:pPr>
          </w:p>
        </w:tc>
      </w:tr>
      <w:tr w:rsidR="00000000">
        <w:tblPrEx>
          <w:tblCellMar>
            <w:top w:w="0" w:type="dxa"/>
            <w:bottom w:w="0" w:type="dxa"/>
          </w:tblCellMar>
        </w:tblPrEx>
        <w:tc>
          <w:tcPr>
            <w:tcW w:w="2100" w:type="dxa"/>
            <w:gridSpan w:val="2"/>
          </w:tcPr>
          <w:p w:rsidR="00000000" w:rsidRDefault="007F77FB">
            <w:r>
              <w:t xml:space="preserve">                        </w:t>
            </w:r>
            <w:r>
              <w:rPr>
                <w:sz w:val="20"/>
              </w:rPr>
              <w:pict>
                <v:shape id="_x0000_i1322" type="#_x0000_t75" style="width:36.75pt;height:15.75pt">
                  <v:imagedata r:id="rId254" o:title=""/>
                </v:shape>
              </w:pict>
            </w:r>
          </w:p>
          <w:p w:rsidR="00000000" w:rsidRDefault="007F77FB"/>
        </w:tc>
        <w:tc>
          <w:tcPr>
            <w:tcW w:w="7755" w:type="dxa"/>
          </w:tcPr>
          <w:p w:rsidR="00000000" w:rsidRDefault="007F77FB">
            <w:pPr>
              <w:jc w:val="both"/>
            </w:pPr>
            <w:r>
              <w:t>коэффициент теплопередачи</w:t>
            </w:r>
            <w:r>
              <w:t xml:space="preserve"> в расчетном режиме (Вт/</w:t>
            </w:r>
            <w:r>
              <w:rPr>
                <w:position w:val="-4"/>
                <w:sz w:val="20"/>
              </w:rPr>
              <w:pict>
                <v:shape id="_x0000_i1323" type="#_x0000_t75" style="width:17.25pt;height:17.25pt">
                  <v:imagedata r:id="rId255" o:title=""/>
                </v:shape>
              </w:pict>
            </w:r>
            <w:r>
              <w:t>°С) и площадь поверхности нагрева теплообменного аппарата ГВ (</w:t>
            </w:r>
            <w:r>
              <w:rPr>
                <w:position w:val="-4"/>
                <w:sz w:val="20"/>
              </w:rPr>
              <w:pict>
                <v:shape id="_x0000_i1324" type="#_x0000_t75" style="width:17.25pt;height:17.25pt">
                  <v:imagedata r:id="rId255" o:title=""/>
                </v:shape>
              </w:pict>
            </w:r>
            <w:r>
              <w:t>).</w:t>
            </w:r>
          </w:p>
          <w:p w:rsidR="00000000" w:rsidRDefault="007F77FB">
            <w:pPr>
              <w:jc w:val="both"/>
            </w:pPr>
          </w:p>
        </w:tc>
      </w:tr>
    </w:tbl>
    <w:p w:rsidR="00000000" w:rsidRDefault="007F77FB">
      <w:pPr>
        <w:jc w:val="right"/>
      </w:pPr>
    </w:p>
    <w:p w:rsidR="00000000" w:rsidRDefault="007F77FB">
      <w:pPr>
        <w:ind w:firstLine="225"/>
        <w:jc w:val="both"/>
      </w:pPr>
      <w:r>
        <w:t xml:space="preserve">Для этого, подставляя в (21) значения текущего расхода </w:t>
      </w:r>
      <w:r>
        <w:rPr>
          <w:position w:val="-10"/>
          <w:sz w:val="20"/>
        </w:rPr>
        <w:pict>
          <v:shape id="_x0000_i1325" type="#_x0000_t75" style="width:51pt;height:15.75pt">
            <v:imagedata r:id="rId256" o:title=""/>
          </v:shape>
        </w:pict>
      </w:r>
      <w:r>
        <w:t xml:space="preserve"> получим соответствующие значения </w:t>
      </w:r>
      <w:r>
        <w:rPr>
          <w:position w:val="-10"/>
          <w:sz w:val="20"/>
        </w:rPr>
        <w:pict>
          <v:shape id="_x0000_i1326" type="#_x0000_t75" style="width:36.75pt;height:15.75pt">
            <v:imagedata r:id="rId257" o:title=""/>
          </v:shape>
        </w:pict>
      </w:r>
      <w:r>
        <w:t xml:space="preserve">. Затем, отложив по оси абсцисс вычисленные значения </w:t>
      </w:r>
      <w:r>
        <w:rPr>
          <w:position w:val="-10"/>
          <w:sz w:val="20"/>
        </w:rPr>
        <w:pict>
          <v:shape id="_x0000_i1327" type="#_x0000_t75" style="width:11.25pt;height:12.75pt">
            <v:imagedata r:id="rId228" o:title=""/>
          </v:shape>
        </w:pict>
      </w:r>
      <w:r>
        <w:t xml:space="preserve">, а по оси ординат - принятые значения </w:t>
      </w:r>
      <w:r>
        <w:rPr>
          <w:position w:val="-10"/>
          <w:sz w:val="20"/>
        </w:rPr>
        <w:pict>
          <v:shape id="_x0000_i1328" type="#_x0000_t75" style="width:18pt;height:15.75pt">
            <v:imagedata r:id="rId258" o:title=""/>
          </v:shape>
        </w:pict>
      </w:r>
      <w:r>
        <w:t xml:space="preserve">, получаем искомый график. При этом расход теплоносителя в летнем режиме (при </w:t>
      </w:r>
      <w:r>
        <w:rPr>
          <w:position w:val="-10"/>
          <w:sz w:val="20"/>
        </w:rPr>
        <w:pict>
          <v:shape id="_x0000_i1329" type="#_x0000_t75" style="width:11.25pt;height:12.75pt">
            <v:imagedata r:id="rId228" o:title=""/>
          </v:shape>
        </w:pict>
      </w:r>
      <w:r>
        <w:t>=0) определяется графически.</w:t>
      </w:r>
    </w:p>
    <w:p w:rsidR="00000000" w:rsidRDefault="007F77FB">
      <w:pPr>
        <w:ind w:firstLine="225"/>
        <w:jc w:val="both"/>
      </w:pPr>
    </w:p>
    <w:p w:rsidR="00000000" w:rsidRDefault="007F77FB">
      <w:pPr>
        <w:ind w:firstLine="225"/>
        <w:jc w:val="both"/>
      </w:pPr>
      <w:r>
        <w:t>Произведение KF характеризует конструктивные особенности и размеры теплообменного аппарата и вычисляется по формуле</w:t>
      </w:r>
    </w:p>
    <w:p w:rsidR="00000000" w:rsidRDefault="007F77FB">
      <w:pPr>
        <w:ind w:firstLine="225"/>
        <w:jc w:val="right"/>
      </w:pPr>
    </w:p>
    <w:p w:rsidR="00000000" w:rsidRDefault="007F77FB">
      <w:pPr>
        <w:ind w:firstLine="225"/>
        <w:jc w:val="right"/>
      </w:pPr>
    </w:p>
    <w:p w:rsidR="00000000" w:rsidRDefault="007F77FB">
      <w:pPr>
        <w:jc w:val="center"/>
      </w:pPr>
      <w:r>
        <w:rPr>
          <w:position w:val="-28"/>
          <w:sz w:val="20"/>
        </w:rPr>
        <w:pict>
          <v:shape id="_x0000_i1330" type="#_x0000_t75" style="width:177pt;height:33.75pt">
            <v:imagedata r:id="rId259" o:title=""/>
          </v:shape>
        </w:pict>
      </w:r>
      <w:r>
        <w:t xml:space="preserve">  при</w:t>
      </w:r>
      <w:r>
        <w:t xml:space="preserve">  </w:t>
      </w:r>
      <w:r>
        <w:rPr>
          <w:position w:val="-10"/>
          <w:sz w:val="20"/>
        </w:rPr>
        <w:pict>
          <v:shape id="_x0000_i1331" type="#_x0000_t75" style="width:69.75pt;height:15.75pt">
            <v:imagedata r:id="rId260" o:title=""/>
          </v:shape>
        </w:pict>
      </w:r>
      <w:r>
        <w:t xml:space="preserve">           (22)</w:t>
      </w:r>
    </w:p>
    <w:p w:rsidR="00000000" w:rsidRDefault="007F77FB">
      <w:pPr>
        <w:jc w:val="center"/>
      </w:pPr>
    </w:p>
    <w:p w:rsidR="00000000" w:rsidRDefault="007F77FB">
      <w:pPr>
        <w:jc w:val="both"/>
      </w:pPr>
    </w:p>
    <w:p w:rsidR="00000000" w:rsidRDefault="007F77FB">
      <w:pPr>
        <w:ind w:firstLine="225"/>
        <w:jc w:val="both"/>
      </w:pPr>
      <w:r>
        <w:t>или</w:t>
      </w:r>
    </w:p>
    <w:p w:rsidR="00000000" w:rsidRDefault="007F77FB">
      <w:pPr>
        <w:ind w:firstLine="225"/>
        <w:jc w:val="both"/>
      </w:pPr>
    </w:p>
    <w:p w:rsidR="00000000" w:rsidRDefault="007F77FB">
      <w:pPr>
        <w:jc w:val="center"/>
      </w:pPr>
      <w:r>
        <w:rPr>
          <w:position w:val="-22"/>
          <w:sz w:val="20"/>
        </w:rPr>
        <w:pict>
          <v:shape id="_x0000_i1332" type="#_x0000_t75" style="width:66pt;height:30.75pt">
            <v:imagedata r:id="rId261" o:title=""/>
          </v:shape>
        </w:pict>
      </w:r>
      <w:r>
        <w:t xml:space="preserve">  при  </w:t>
      </w:r>
      <w:r>
        <w:rPr>
          <w:position w:val="-10"/>
          <w:sz w:val="20"/>
        </w:rPr>
        <w:pict>
          <v:shape id="_x0000_i1333" type="#_x0000_t75" style="width:69pt;height:15.75pt">
            <v:imagedata r:id="rId262" o:title=""/>
          </v:shape>
        </w:pict>
      </w:r>
      <w:r>
        <w:t xml:space="preserve">                 (23)</w:t>
      </w:r>
    </w:p>
    <w:p w:rsidR="00000000" w:rsidRDefault="007F77FB">
      <w:pPr>
        <w:jc w:val="center"/>
      </w:pPr>
    </w:p>
    <w:p w:rsidR="00000000" w:rsidRDefault="007F77FB">
      <w:pPr>
        <w:jc w:val="both"/>
      </w:pPr>
    </w:p>
    <w:p w:rsidR="00000000" w:rsidRDefault="007F77FB">
      <w:pPr>
        <w:ind w:firstLine="225"/>
        <w:jc w:val="both"/>
      </w:pPr>
      <w:r>
        <w:t xml:space="preserve">График температуры сбросной геотермальной воды </w:t>
      </w:r>
      <w:r>
        <w:rPr>
          <w:position w:val="-10"/>
          <w:sz w:val="20"/>
        </w:rPr>
        <w:pict>
          <v:shape id="_x0000_i1334" type="#_x0000_t75" style="width:30.75pt;height:15.75pt">
            <v:imagedata r:id="rId263" o:title=""/>
          </v:shape>
        </w:pict>
      </w:r>
      <w:r>
        <w:t xml:space="preserve"> (необходимый для определения количества теплоты, возвращаемой в водоносный пласт при обратной закачке) следует строить по следующим расчетным зависимостям:</w:t>
      </w:r>
    </w:p>
    <w:p w:rsidR="00000000" w:rsidRDefault="007F77FB">
      <w:pPr>
        <w:ind w:firstLine="225"/>
        <w:jc w:val="both"/>
      </w:pPr>
    </w:p>
    <w:p w:rsidR="00000000" w:rsidRDefault="007F77FB">
      <w:pPr>
        <w:ind w:firstLine="225"/>
        <w:jc w:val="both"/>
      </w:pPr>
      <w:r>
        <w:t xml:space="preserve">для систем с пиковой котельной в режиме максимального дебита термоводозабора и работы пикового догрева (т.е. при </w:t>
      </w:r>
      <w:r>
        <w:rPr>
          <w:position w:val="-10"/>
          <w:sz w:val="20"/>
        </w:rPr>
        <w:pict>
          <v:shape id="_x0000_i1335" type="#_x0000_t75" style="width:38.25pt;height:15.75pt">
            <v:imagedata r:id="rId264" o:title=""/>
          </v:shape>
        </w:pict>
      </w:r>
      <w:r>
        <w:t>)</w:t>
      </w:r>
    </w:p>
    <w:p w:rsidR="00000000" w:rsidRDefault="007F77FB">
      <w:pPr>
        <w:ind w:firstLine="450"/>
        <w:jc w:val="both"/>
      </w:pPr>
    </w:p>
    <w:p w:rsidR="00000000" w:rsidRDefault="007F77FB">
      <w:pPr>
        <w:jc w:val="center"/>
      </w:pPr>
      <w:r>
        <w:rPr>
          <w:position w:val="-28"/>
          <w:sz w:val="20"/>
        </w:rPr>
        <w:pict>
          <v:shape id="_x0000_i1336" type="#_x0000_t75" style="width:273pt;height:33.75pt">
            <v:imagedata r:id="rId265" o:title=""/>
          </v:shape>
        </w:pict>
      </w:r>
      <w:r>
        <w:t xml:space="preserve">             (24)</w:t>
      </w:r>
    </w:p>
    <w:p w:rsidR="00000000" w:rsidRDefault="007F77FB">
      <w:pPr>
        <w:jc w:val="center"/>
      </w:pPr>
    </w:p>
    <w:p w:rsidR="00000000" w:rsidRDefault="007F77FB">
      <w:pPr>
        <w:jc w:val="both"/>
      </w:pPr>
    </w:p>
    <w:p w:rsidR="00000000" w:rsidRDefault="007F77FB">
      <w:pPr>
        <w:ind w:firstLine="225"/>
        <w:jc w:val="both"/>
      </w:pPr>
      <w:r>
        <w:t xml:space="preserve">для тех же систем в режиме регулирования дебита термоводозабора (т.е. при </w:t>
      </w:r>
      <w:r>
        <w:rPr>
          <w:position w:val="-10"/>
          <w:sz w:val="20"/>
        </w:rPr>
        <w:pict>
          <v:shape id="_x0000_i1337" type="#_x0000_t75" style="width:42.75pt;height:15.75pt">
            <v:imagedata r:id="rId266" o:title=""/>
          </v:shape>
        </w:pict>
      </w:r>
      <w:r>
        <w:t>, а также для систем с ТНУ во всем</w:t>
      </w:r>
      <w:r>
        <w:t xml:space="preserve"> диапазоне изменения </w:t>
      </w:r>
      <w:r>
        <w:rPr>
          <w:position w:val="-10"/>
          <w:sz w:val="20"/>
        </w:rPr>
        <w:pict>
          <v:shape id="_x0000_i1338" type="#_x0000_t75" style="width:11.25pt;height:12.75pt">
            <v:imagedata r:id="rId228" o:title=""/>
          </v:shape>
        </w:pict>
      </w:r>
      <w:r>
        <w:t xml:space="preserve"> </w:t>
      </w:r>
    </w:p>
    <w:p w:rsidR="00000000" w:rsidRDefault="007F77FB">
      <w:pPr>
        <w:jc w:val="center"/>
      </w:pPr>
      <w:r>
        <w:rPr>
          <w:position w:val="-28"/>
          <w:sz w:val="20"/>
        </w:rPr>
        <w:pict>
          <v:shape id="_x0000_i1339" type="#_x0000_t75" style="width:240.75pt;height:33.75pt">
            <v:imagedata r:id="rId267" o:title=""/>
          </v:shape>
        </w:pict>
      </w:r>
      <w:r>
        <w:t xml:space="preserve">                  (25)</w:t>
      </w:r>
    </w:p>
    <w:p w:rsidR="00000000" w:rsidRDefault="007F77FB">
      <w:pPr>
        <w:jc w:val="center"/>
      </w:pPr>
    </w:p>
    <w:p w:rsidR="00000000" w:rsidRDefault="007F77FB">
      <w:pPr>
        <w:jc w:val="both"/>
      </w:pPr>
    </w:p>
    <w:p w:rsidR="00000000" w:rsidRDefault="007F77FB">
      <w:pPr>
        <w:ind w:firstLine="225"/>
        <w:jc w:val="both"/>
      </w:pPr>
      <w:r>
        <w:t>для любого пикового источника теплоты при выключенной системе отопления теплиц (</w:t>
      </w:r>
      <w:r>
        <w:rPr>
          <w:position w:val="-10"/>
          <w:sz w:val="20"/>
        </w:rPr>
        <w:pict>
          <v:shape id="_x0000_i1340" type="#_x0000_t75" style="width:11.25pt;height:12.75pt">
            <v:imagedata r:id="rId228" o:title=""/>
          </v:shape>
        </w:pict>
      </w:r>
      <w:r>
        <w:t>=0);</w:t>
      </w:r>
    </w:p>
    <w:p w:rsidR="00000000" w:rsidRDefault="007F77FB">
      <w:pPr>
        <w:ind w:firstLine="225"/>
        <w:jc w:val="both"/>
      </w:pPr>
    </w:p>
    <w:p w:rsidR="00000000" w:rsidRDefault="007F77FB">
      <w:pPr>
        <w:jc w:val="center"/>
      </w:pPr>
      <w:r>
        <w:rPr>
          <w:position w:val="-28"/>
          <w:sz w:val="20"/>
        </w:rPr>
        <w:pict>
          <v:shape id="_x0000_i1341" type="#_x0000_t75" style="width:135.75pt;height:33.75pt">
            <v:imagedata r:id="rId268" o:title=""/>
          </v:shape>
        </w:pict>
      </w:r>
      <w:r>
        <w:t xml:space="preserve">                  (26)</w:t>
      </w:r>
    </w:p>
    <w:p w:rsidR="00000000" w:rsidRDefault="007F77FB">
      <w:pPr>
        <w:jc w:val="center"/>
      </w:pPr>
    </w:p>
    <w:p w:rsidR="00000000" w:rsidRDefault="007F77FB">
      <w:pPr>
        <w:jc w:val="both"/>
      </w:pPr>
    </w:p>
    <w:p w:rsidR="00000000" w:rsidRDefault="007F77FB">
      <w:pPr>
        <w:ind w:firstLine="225"/>
        <w:jc w:val="both"/>
      </w:pPr>
      <w:r>
        <w:t>Во всех случаях текущий расход теплоносителя определяется по графику, построенному по формуле (21). Примеры укрупненного расчета описанных комплексных геотермальных систем теплоснабжения изложены в рекомендуемом прил.6.</w:t>
      </w:r>
    </w:p>
    <w:p w:rsidR="00000000" w:rsidRDefault="007F77FB">
      <w:pPr>
        <w:ind w:firstLine="450"/>
        <w:jc w:val="both"/>
      </w:pPr>
    </w:p>
    <w:p w:rsidR="00000000" w:rsidRDefault="007F77FB">
      <w:pPr>
        <w:ind w:firstLine="225"/>
        <w:jc w:val="both"/>
      </w:pPr>
    </w:p>
    <w:p w:rsidR="00000000" w:rsidRDefault="007F77FB">
      <w:pPr>
        <w:jc w:val="right"/>
      </w:pPr>
      <w:r>
        <w:t>Приложение 4</w:t>
      </w:r>
    </w:p>
    <w:p w:rsidR="00000000" w:rsidRDefault="007F77FB">
      <w:pPr>
        <w:jc w:val="right"/>
      </w:pPr>
      <w:r>
        <w:t>Рекомендуемое</w:t>
      </w:r>
    </w:p>
    <w:p w:rsidR="00000000" w:rsidRDefault="007F77FB">
      <w:pPr>
        <w:jc w:val="right"/>
      </w:pPr>
    </w:p>
    <w:p w:rsidR="00000000" w:rsidRDefault="007F77FB">
      <w:pPr>
        <w:pStyle w:val="Heading"/>
        <w:jc w:val="center"/>
      </w:pPr>
      <w:r>
        <w:t xml:space="preserve">Примеры расчета коэффициента эффективности для различных </w:t>
      </w:r>
    </w:p>
    <w:p w:rsidR="00000000" w:rsidRDefault="007F77FB">
      <w:pPr>
        <w:pStyle w:val="Heading"/>
        <w:jc w:val="center"/>
      </w:pPr>
      <w:r>
        <w:t xml:space="preserve">систем геотермального теплоснабжения </w:t>
      </w:r>
    </w:p>
    <w:p w:rsidR="00000000" w:rsidRDefault="007F77FB"/>
    <w:p w:rsidR="00000000" w:rsidRDefault="007F77FB">
      <w:pPr>
        <w:jc w:val="both"/>
      </w:pPr>
    </w:p>
    <w:p w:rsidR="00000000" w:rsidRDefault="007F77FB">
      <w:pPr>
        <w:ind w:firstLine="225"/>
        <w:jc w:val="both"/>
      </w:pPr>
      <w:r>
        <w:t>В</w:t>
      </w:r>
      <w:r>
        <w:t xml:space="preserve"> рассматриваемых ниже примерах доли расчетного дебита геотермальной воды, расходуемой соответственно на отопление </w:t>
      </w:r>
      <w:r>
        <w:rPr>
          <w:position w:val="-6"/>
          <w:sz w:val="20"/>
        </w:rPr>
        <w:pict>
          <v:shape id="_x0000_i1342" type="#_x0000_t75" style="width:11.25pt;height:11.25pt">
            <v:imagedata r:id="rId269" o:title=""/>
          </v:shape>
        </w:pict>
      </w:r>
      <w:r>
        <w:t xml:space="preserve"> , вентиляцию </w:t>
      </w:r>
      <w:r>
        <w:rPr>
          <w:position w:val="-10"/>
          <w:sz w:val="20"/>
        </w:rPr>
        <w:pict>
          <v:shape id="_x0000_i1343" type="#_x0000_t75" style="width:9.75pt;height:15.75pt">
            <v:imagedata r:id="rId270" o:title=""/>
          </v:shape>
        </w:pict>
      </w:r>
      <w:r>
        <w:t xml:space="preserve"> и горячее водоснабжение </w:t>
      </w:r>
      <w:r>
        <w:rPr>
          <w:position w:val="-10"/>
          <w:sz w:val="20"/>
        </w:rPr>
        <w:pict>
          <v:shape id="_x0000_i1344" type="#_x0000_t75" style="width:9.75pt;height:12.75pt">
            <v:imagedata r:id="rId271" o:title=""/>
          </v:shape>
        </w:pict>
      </w:r>
      <w:r>
        <w:t>, принимаются исходя из условных соотношений нагрузок.</w:t>
      </w:r>
    </w:p>
    <w:p w:rsidR="00000000" w:rsidRDefault="007F77FB">
      <w:pPr>
        <w:ind w:firstLine="225"/>
        <w:jc w:val="both"/>
      </w:pPr>
    </w:p>
    <w:p w:rsidR="00000000" w:rsidRDefault="007F77FB">
      <w:pPr>
        <w:ind w:firstLine="225"/>
        <w:jc w:val="both"/>
      </w:pPr>
      <w:r>
        <w:t>Общие исходные данные для рассматриваемых примеров:</w:t>
      </w:r>
    </w:p>
    <w:p w:rsidR="00000000" w:rsidRDefault="007F77FB">
      <w:pPr>
        <w:ind w:firstLine="225"/>
        <w:jc w:val="both"/>
      </w:pPr>
    </w:p>
    <w:p w:rsidR="00000000" w:rsidRDefault="007F77FB">
      <w:pPr>
        <w:ind w:firstLine="225"/>
        <w:jc w:val="both"/>
      </w:pPr>
      <w:r>
        <w:t xml:space="preserve">температура геотермальной воды </w:t>
      </w:r>
      <w:r>
        <w:rPr>
          <w:position w:val="-10"/>
          <w:sz w:val="20"/>
        </w:rPr>
        <w:pict>
          <v:shape id="_x0000_i1345" type="#_x0000_t75" style="width:12.75pt;height:15.75pt">
            <v:imagedata r:id="rId135" o:title=""/>
          </v:shape>
        </w:pict>
      </w:r>
      <w:r>
        <w:t>=65°С;</w:t>
      </w:r>
    </w:p>
    <w:p w:rsidR="00000000" w:rsidRDefault="007F77FB">
      <w:pPr>
        <w:ind w:firstLine="225"/>
        <w:jc w:val="both"/>
      </w:pPr>
    </w:p>
    <w:p w:rsidR="00000000" w:rsidRDefault="007F77FB">
      <w:pPr>
        <w:ind w:firstLine="225"/>
        <w:jc w:val="both"/>
      </w:pPr>
      <w:r>
        <w:t xml:space="preserve">расчетная температура воды, идущей на отопление, </w:t>
      </w:r>
      <w:r>
        <w:rPr>
          <w:position w:val="-10"/>
          <w:sz w:val="20"/>
        </w:rPr>
        <w:pict>
          <v:shape id="_x0000_i1346" type="#_x0000_t75" style="width:45pt;height:15.75pt">
            <v:imagedata r:id="rId272" o:title=""/>
          </v:shape>
        </w:pict>
      </w:r>
    </w:p>
    <w:p w:rsidR="00000000" w:rsidRDefault="007F77FB">
      <w:pPr>
        <w:ind w:firstLine="225"/>
        <w:jc w:val="both"/>
      </w:pPr>
    </w:p>
    <w:p w:rsidR="00000000" w:rsidRDefault="007F77FB">
      <w:pPr>
        <w:ind w:firstLine="225"/>
        <w:jc w:val="both"/>
      </w:pPr>
      <w:r>
        <w:t xml:space="preserve">расчетная температура обратной воды после систем отопления </w:t>
      </w:r>
      <w:r>
        <w:rPr>
          <w:position w:val="-10"/>
          <w:sz w:val="20"/>
        </w:rPr>
        <w:pict>
          <v:shape id="_x0000_i1347" type="#_x0000_t75" style="width:24pt;height:15.75pt">
            <v:imagedata r:id="rId273" o:title=""/>
          </v:shape>
        </w:pict>
      </w:r>
      <w:r>
        <w:t>40°С;</w:t>
      </w:r>
    </w:p>
    <w:p w:rsidR="00000000" w:rsidRDefault="007F77FB">
      <w:pPr>
        <w:ind w:firstLine="225"/>
        <w:jc w:val="both"/>
      </w:pPr>
    </w:p>
    <w:p w:rsidR="00000000" w:rsidRDefault="007F77FB">
      <w:pPr>
        <w:ind w:firstLine="225"/>
        <w:jc w:val="both"/>
      </w:pPr>
      <w:r>
        <w:t xml:space="preserve">расчетная температура наружного воздуха для отопления </w:t>
      </w:r>
      <w:r>
        <w:rPr>
          <w:position w:val="-10"/>
          <w:sz w:val="20"/>
        </w:rPr>
        <w:pict>
          <v:shape id="_x0000_i1348" type="#_x0000_t75" style="width:14.25pt;height:15.75pt">
            <v:imagedata r:id="rId35" o:title=""/>
          </v:shape>
        </w:pict>
      </w:r>
      <w:r>
        <w:t>=-13°С;</w:t>
      </w:r>
    </w:p>
    <w:p w:rsidR="00000000" w:rsidRDefault="007F77FB">
      <w:pPr>
        <w:ind w:firstLine="225"/>
        <w:jc w:val="both"/>
      </w:pPr>
    </w:p>
    <w:p w:rsidR="00000000" w:rsidRDefault="007F77FB">
      <w:pPr>
        <w:ind w:firstLine="225"/>
        <w:jc w:val="both"/>
      </w:pPr>
      <w:r>
        <w:t>продолжительность отопит</w:t>
      </w:r>
      <w:r>
        <w:t xml:space="preserve">ельного сезона </w:t>
      </w:r>
      <w:r>
        <w:rPr>
          <w:position w:val="-10"/>
          <w:sz w:val="20"/>
        </w:rPr>
        <w:pict>
          <v:shape id="_x0000_i1349" type="#_x0000_t75" style="width:24pt;height:15.75pt">
            <v:imagedata r:id="rId16" o:title=""/>
          </v:shape>
        </w:pict>
      </w:r>
      <w:r>
        <w:t>= 160 сут;</w:t>
      </w:r>
    </w:p>
    <w:p w:rsidR="00000000" w:rsidRDefault="007F77FB">
      <w:pPr>
        <w:ind w:firstLine="225"/>
        <w:jc w:val="both"/>
      </w:pPr>
    </w:p>
    <w:p w:rsidR="00000000" w:rsidRDefault="007F77FB">
      <w:pPr>
        <w:ind w:firstLine="225"/>
        <w:jc w:val="both"/>
      </w:pPr>
      <w:r>
        <w:t xml:space="preserve">месторождение пластового типа, пласт полуограниченный с </w:t>
      </w:r>
      <w:r>
        <w:rPr>
          <w:position w:val="-10"/>
          <w:sz w:val="20"/>
        </w:rPr>
        <w:pict>
          <v:shape id="_x0000_i1350" type="#_x0000_t75" style="width:12.75pt;height:15.75pt">
            <v:imagedata r:id="rId274" o:title=""/>
          </v:shape>
        </w:pict>
      </w:r>
      <w:r>
        <w:t xml:space="preserve"> = 5 км;</w:t>
      </w:r>
    </w:p>
    <w:p w:rsidR="00000000" w:rsidRDefault="007F77FB">
      <w:pPr>
        <w:ind w:firstLine="225"/>
        <w:jc w:val="both"/>
      </w:pPr>
    </w:p>
    <w:p w:rsidR="00000000" w:rsidRDefault="007F77FB">
      <w:pPr>
        <w:ind w:firstLine="225"/>
        <w:jc w:val="both"/>
      </w:pPr>
      <w:r>
        <w:t xml:space="preserve">расчетная нагрузка на отопление </w:t>
      </w:r>
      <w:r>
        <w:rPr>
          <w:position w:val="-10"/>
          <w:sz w:val="20"/>
        </w:rPr>
        <w:pict>
          <v:shape id="_x0000_i1351" type="#_x0000_t75" style="width:24pt;height:15.75pt">
            <v:imagedata r:id="rId123" o:title=""/>
          </v:shape>
        </w:pict>
      </w:r>
      <w:r>
        <w:t>=0,81 МВт;</w:t>
      </w:r>
    </w:p>
    <w:p w:rsidR="00000000" w:rsidRDefault="007F77FB">
      <w:pPr>
        <w:ind w:firstLine="225"/>
        <w:jc w:val="both"/>
      </w:pPr>
    </w:p>
    <w:p w:rsidR="00000000" w:rsidRDefault="007F77FB">
      <w:pPr>
        <w:ind w:firstLine="225"/>
        <w:jc w:val="both"/>
      </w:pPr>
      <w:r>
        <w:t xml:space="preserve">расчетная нагрузка на горячее водоснабжение </w:t>
      </w:r>
      <w:r>
        <w:rPr>
          <w:position w:val="-10"/>
          <w:sz w:val="20"/>
        </w:rPr>
        <w:pict>
          <v:shape id="_x0000_i1352" type="#_x0000_t75" style="width:24pt;height:15.75pt">
            <v:imagedata r:id="rId275" o:title=""/>
          </v:shape>
        </w:pict>
      </w:r>
      <w:r>
        <w:t xml:space="preserve"> = 0,35 МВт;</w:t>
      </w:r>
    </w:p>
    <w:p w:rsidR="00000000" w:rsidRDefault="007F77FB">
      <w:pPr>
        <w:ind w:firstLine="225"/>
        <w:jc w:val="both"/>
      </w:pPr>
    </w:p>
    <w:p w:rsidR="00000000" w:rsidRDefault="007F77FB">
      <w:pPr>
        <w:ind w:firstLine="225"/>
        <w:jc w:val="both"/>
      </w:pPr>
      <w:r>
        <w:t>центральное регулирование температуры теплоносителя в тепловых сетях - качественное, путем подмешивания сбросной воды к горячей.</w:t>
      </w:r>
    </w:p>
    <w:p w:rsidR="00000000" w:rsidRDefault="007F77FB">
      <w:pPr>
        <w:ind w:firstLine="450"/>
        <w:jc w:val="both"/>
      </w:pPr>
    </w:p>
    <w:p w:rsidR="00000000" w:rsidRDefault="007F77FB">
      <w:pPr>
        <w:ind w:firstLine="225"/>
        <w:jc w:val="both"/>
      </w:pPr>
    </w:p>
    <w:p w:rsidR="00000000" w:rsidRDefault="007F77FB">
      <w:pPr>
        <w:jc w:val="both"/>
      </w:pPr>
      <w:r>
        <w:t>А. Открытая двухтрубная геотермальная система теплоснабжения с присоединением систем ГВ к подающему трубопроводу (т.е. параллельная подача геотермального теплоносителя на отопление и</w:t>
      </w:r>
      <w:r>
        <w:t xml:space="preserve"> горячее водоснабжение)</w:t>
      </w:r>
    </w:p>
    <w:p w:rsidR="00000000" w:rsidRDefault="007F77FB">
      <w:pPr>
        <w:jc w:val="both"/>
      </w:pPr>
    </w:p>
    <w:p w:rsidR="00000000" w:rsidRDefault="007F77FB">
      <w:pPr>
        <w:jc w:val="both"/>
      </w:pPr>
    </w:p>
    <w:p w:rsidR="00000000" w:rsidRDefault="007F77FB">
      <w:pPr>
        <w:ind w:firstLine="225"/>
        <w:jc w:val="both"/>
      </w:pPr>
      <w:r>
        <w:t>1. Удельный расход геотермальной воды, приходящей на 1 МВт расчетной тепловой нагрузки, определяется по формуле (12) Норм</w:t>
      </w:r>
    </w:p>
    <w:p w:rsidR="00000000" w:rsidRDefault="007F77FB">
      <w:pPr>
        <w:ind w:firstLine="225"/>
        <w:jc w:val="both"/>
      </w:pPr>
    </w:p>
    <w:p w:rsidR="00000000" w:rsidRDefault="007F77FB">
      <w:pPr>
        <w:jc w:val="center"/>
      </w:pPr>
      <w:r>
        <w:rPr>
          <w:position w:val="-25"/>
          <w:sz w:val="20"/>
        </w:rPr>
        <w:pict>
          <v:shape id="_x0000_i1353" type="#_x0000_t75" style="width:179.25pt;height:36pt">
            <v:imagedata r:id="rId276" o:title=""/>
          </v:shape>
        </w:pict>
      </w:r>
      <w:r>
        <w:t xml:space="preserve"> кг/с.</w:t>
      </w:r>
    </w:p>
    <w:p w:rsidR="00000000" w:rsidRDefault="007F77FB">
      <w:pPr>
        <w:jc w:val="center"/>
      </w:pPr>
    </w:p>
    <w:p w:rsidR="00000000" w:rsidRDefault="007F77FB">
      <w:pPr>
        <w:jc w:val="both"/>
      </w:pPr>
    </w:p>
    <w:p w:rsidR="00000000" w:rsidRDefault="007F77FB">
      <w:pPr>
        <w:ind w:firstLine="225"/>
        <w:jc w:val="both"/>
      </w:pPr>
      <w:r>
        <w:t xml:space="preserve">2. Доля расчетного дебита геотермальной воды, расходуемой на отопление, определяется по формуле (9) Норм </w:t>
      </w:r>
      <w:r>
        <w:rPr>
          <w:position w:val="-7"/>
          <w:sz w:val="20"/>
        </w:rPr>
        <w:pict>
          <v:shape id="_x0000_i1354" type="#_x0000_t75" style="width:189.75pt;height:18.75pt">
            <v:imagedata r:id="rId277" o:title=""/>
          </v:shape>
        </w:pict>
      </w:r>
    </w:p>
    <w:p w:rsidR="00000000" w:rsidRDefault="007F77FB">
      <w:pPr>
        <w:ind w:firstLine="225"/>
        <w:jc w:val="both"/>
      </w:pPr>
    </w:p>
    <w:p w:rsidR="00000000" w:rsidRDefault="007F77FB">
      <w:pPr>
        <w:ind w:firstLine="225"/>
        <w:jc w:val="both"/>
      </w:pPr>
      <w:r>
        <w:t xml:space="preserve">То же, на горячее водоснабжение получим из формулы (14) Норм: </w:t>
      </w:r>
      <w:r>
        <w:rPr>
          <w:position w:val="-10"/>
          <w:sz w:val="20"/>
        </w:rPr>
        <w:pict>
          <v:shape id="_x0000_i1355" type="#_x0000_t75" style="width:93pt;height:15pt">
            <v:imagedata r:id="rId278" o:title=""/>
          </v:shape>
        </w:pict>
      </w:r>
      <w:r>
        <w:t xml:space="preserve"> </w:t>
      </w:r>
    </w:p>
    <w:p w:rsidR="00000000" w:rsidRDefault="007F77FB">
      <w:pPr>
        <w:ind w:firstLine="225"/>
        <w:jc w:val="both"/>
      </w:pPr>
    </w:p>
    <w:p w:rsidR="00000000" w:rsidRDefault="007F77FB">
      <w:pPr>
        <w:ind w:firstLine="225"/>
        <w:jc w:val="both"/>
      </w:pPr>
      <w:r>
        <w:t>3. Степень относительного использования максимума нагрузки определяется по формулам табл.1 Норм: на отопление</w:t>
      </w:r>
    </w:p>
    <w:p w:rsidR="00000000" w:rsidRDefault="007F77FB">
      <w:pPr>
        <w:ind w:firstLine="225"/>
        <w:jc w:val="both"/>
      </w:pPr>
    </w:p>
    <w:p w:rsidR="00000000" w:rsidRDefault="007F77FB">
      <w:pPr>
        <w:ind w:firstLine="225"/>
        <w:jc w:val="both"/>
      </w:pPr>
    </w:p>
    <w:tbl>
      <w:tblPr>
        <w:tblW w:w="0" w:type="auto"/>
        <w:tblInd w:w="120" w:type="dxa"/>
        <w:tblLayout w:type="fixed"/>
        <w:tblCellMar>
          <w:left w:w="105" w:type="dxa"/>
          <w:right w:w="105" w:type="dxa"/>
        </w:tblCellMar>
        <w:tblLook w:val="0000" w:firstRow="0" w:lastRow="0" w:firstColumn="0" w:lastColumn="0" w:noHBand="0" w:noVBand="0"/>
      </w:tblPr>
      <w:tblGrid>
        <w:gridCol w:w="675"/>
        <w:gridCol w:w="1155"/>
        <w:gridCol w:w="4676"/>
      </w:tblGrid>
      <w:tr w:rsidR="00000000">
        <w:tblPrEx>
          <w:tblCellMar>
            <w:top w:w="0" w:type="dxa"/>
            <w:bottom w:w="0" w:type="dxa"/>
          </w:tblCellMar>
        </w:tblPrEx>
        <w:tc>
          <w:tcPr>
            <w:tcW w:w="675" w:type="dxa"/>
          </w:tcPr>
          <w:p w:rsidR="00000000" w:rsidRDefault="007F77FB">
            <w:r>
              <w:rPr>
                <w:sz w:val="20"/>
              </w:rPr>
              <w:pict>
                <v:shape id="_x0000_i1356" type="#_x0000_t75" style="width:132.75pt;height:18pt">
                  <v:imagedata r:id="rId279" o:title=""/>
                </v:shape>
              </w:pict>
            </w:r>
            <w:r>
              <w:t xml:space="preserve">  </w:t>
            </w:r>
          </w:p>
          <w:p w:rsidR="00000000" w:rsidRDefault="007F77FB"/>
        </w:tc>
        <w:tc>
          <w:tcPr>
            <w:tcW w:w="1155" w:type="dxa"/>
          </w:tcPr>
          <w:p w:rsidR="00000000" w:rsidRDefault="007F77FB">
            <w:r>
              <w:t xml:space="preserve">  </w:t>
            </w:r>
          </w:p>
          <w:p w:rsidR="00000000" w:rsidRDefault="007F77FB"/>
        </w:tc>
        <w:tc>
          <w:tcPr>
            <w:tcW w:w="4676" w:type="dxa"/>
          </w:tcPr>
          <w:p w:rsidR="00000000" w:rsidRDefault="007F77FB">
            <w:r>
              <w:t xml:space="preserve">  </w:t>
            </w:r>
          </w:p>
          <w:p w:rsidR="00000000" w:rsidRDefault="007F77FB"/>
        </w:tc>
      </w:tr>
      <w:tr w:rsidR="00000000">
        <w:tblPrEx>
          <w:tblCellMar>
            <w:top w:w="0" w:type="dxa"/>
            <w:bottom w:w="0" w:type="dxa"/>
          </w:tblCellMar>
        </w:tblPrEx>
        <w:tc>
          <w:tcPr>
            <w:tcW w:w="675" w:type="dxa"/>
          </w:tcPr>
          <w:p w:rsidR="00000000" w:rsidRDefault="007F77FB">
            <w:r>
              <w:t xml:space="preserve">где </w:t>
            </w:r>
          </w:p>
          <w:p w:rsidR="00000000" w:rsidRDefault="007F77FB"/>
        </w:tc>
        <w:tc>
          <w:tcPr>
            <w:tcW w:w="1155" w:type="dxa"/>
          </w:tcPr>
          <w:p w:rsidR="00000000" w:rsidRDefault="007F77FB">
            <w:pPr>
              <w:jc w:val="right"/>
            </w:pPr>
            <w:r>
              <w:rPr>
                <w:position w:val="-13"/>
                <w:sz w:val="20"/>
              </w:rPr>
              <w:pict>
                <v:shape id="_x0000_i1357" type="#_x0000_t75" style="width:33.75pt;height:18pt">
                  <v:imagedata r:id="rId17" o:title=""/>
                </v:shape>
              </w:pict>
            </w:r>
            <w:r>
              <w:t xml:space="preserve"> - </w:t>
            </w:r>
          </w:p>
          <w:p w:rsidR="00000000" w:rsidRDefault="007F77FB">
            <w:pPr>
              <w:jc w:val="right"/>
            </w:pPr>
          </w:p>
        </w:tc>
        <w:tc>
          <w:tcPr>
            <w:tcW w:w="4676" w:type="dxa"/>
          </w:tcPr>
          <w:p w:rsidR="00000000" w:rsidRDefault="007F77FB">
            <w:pPr>
              <w:jc w:val="both"/>
            </w:pPr>
            <w:r>
              <w:t>среднеотопительный коэффициент отпуска те</w:t>
            </w:r>
            <w:r>
              <w:t>плоты, определяемый по формуле (3) п.2.6 Норм.</w:t>
            </w:r>
          </w:p>
          <w:p w:rsidR="00000000" w:rsidRDefault="007F77FB">
            <w:pPr>
              <w:jc w:val="both"/>
            </w:pPr>
          </w:p>
        </w:tc>
      </w:tr>
    </w:tbl>
    <w:p w:rsidR="00000000" w:rsidRDefault="007F77FB">
      <w:pPr>
        <w:ind w:firstLine="225"/>
        <w:jc w:val="both"/>
      </w:pPr>
    </w:p>
    <w:p w:rsidR="00000000" w:rsidRDefault="007F77FB">
      <w:pPr>
        <w:ind w:firstLine="225"/>
        <w:jc w:val="both"/>
      </w:pPr>
      <w:r>
        <w:t xml:space="preserve">Пусть </w:t>
      </w:r>
      <w:r>
        <w:rPr>
          <w:position w:val="-13"/>
          <w:sz w:val="20"/>
        </w:rPr>
        <w:pict>
          <v:shape id="_x0000_i1358" type="#_x0000_t75" style="width:33.75pt;height:18pt">
            <v:imagedata r:id="rId17" o:title=""/>
          </v:shape>
        </w:pict>
      </w:r>
      <w:r>
        <w:t xml:space="preserve">=0,52, тогда </w:t>
      </w:r>
      <w:r>
        <w:rPr>
          <w:position w:val="-10"/>
          <w:sz w:val="20"/>
        </w:rPr>
        <w:pict>
          <v:shape id="_x0000_i1359" type="#_x0000_t75" style="width:23.25pt;height:15.75pt">
            <v:imagedata r:id="rId280" o:title=""/>
          </v:shape>
        </w:pict>
      </w:r>
      <w:r>
        <w:t>=(160·24·0,52)/8500=0,23;</w:t>
      </w:r>
    </w:p>
    <w:p w:rsidR="00000000" w:rsidRDefault="007F77FB">
      <w:pPr>
        <w:ind w:firstLine="225"/>
        <w:jc w:val="both"/>
      </w:pPr>
    </w:p>
    <w:p w:rsidR="00000000" w:rsidRDefault="007F77FB">
      <w:pPr>
        <w:ind w:firstLine="225"/>
        <w:jc w:val="both"/>
      </w:pPr>
      <w:r>
        <w:t xml:space="preserve">на горячее водоснабжение </w:t>
      </w:r>
      <w:r>
        <w:rPr>
          <w:position w:val="-10"/>
          <w:sz w:val="20"/>
        </w:rPr>
        <w:pict>
          <v:shape id="_x0000_i1360" type="#_x0000_t75" style="width:215.25pt;height:15.75pt">
            <v:imagedata r:id="rId281" o:title=""/>
          </v:shape>
        </w:pict>
      </w:r>
      <w:r>
        <w:t xml:space="preserve"> </w:t>
      </w:r>
    </w:p>
    <w:p w:rsidR="00000000" w:rsidRDefault="007F77FB">
      <w:pPr>
        <w:ind w:firstLine="225"/>
        <w:jc w:val="both"/>
      </w:pPr>
    </w:p>
    <w:p w:rsidR="00000000" w:rsidRDefault="007F77FB">
      <w:pPr>
        <w:ind w:firstLine="225"/>
        <w:jc w:val="both"/>
      </w:pPr>
      <w:r>
        <w:t>4. Коэффициент использования скважины определяется по формулам табл.1 Норм: для отопления</w:t>
      </w:r>
    </w:p>
    <w:p w:rsidR="00000000" w:rsidRDefault="007F77FB">
      <w:pPr>
        <w:ind w:firstLine="225"/>
        <w:jc w:val="both"/>
      </w:pPr>
    </w:p>
    <w:p w:rsidR="00000000" w:rsidRDefault="007F77FB">
      <w:pPr>
        <w:ind w:firstLine="225"/>
        <w:jc w:val="both"/>
      </w:pPr>
    </w:p>
    <w:p w:rsidR="00000000" w:rsidRDefault="007F77FB">
      <w:pPr>
        <w:ind w:firstLine="225"/>
        <w:jc w:val="both"/>
      </w:pPr>
      <w:r>
        <w:rPr>
          <w:sz w:val="20"/>
        </w:rPr>
        <w:pict>
          <v:shape id="_x0000_i1361" type="#_x0000_t75" style="width:264.75pt;height:33pt">
            <v:imagedata r:id="rId282" o:title=""/>
          </v:shape>
        </w:pict>
      </w:r>
    </w:p>
    <w:p w:rsidR="00000000" w:rsidRDefault="007F77FB">
      <w:pPr>
        <w:ind w:firstLine="225"/>
        <w:jc w:val="both"/>
      </w:pPr>
      <w:r>
        <w:t xml:space="preserve">для горячего водоснабжения </w:t>
      </w:r>
      <w:r>
        <w:rPr>
          <w:position w:val="-10"/>
          <w:sz w:val="20"/>
        </w:rPr>
        <w:pict>
          <v:shape id="_x0000_i1362" type="#_x0000_t75" style="width:218.25pt;height:15.75pt">
            <v:imagedata r:id="rId283" o:title=""/>
          </v:shape>
        </w:pict>
      </w:r>
      <w:r>
        <w:t xml:space="preserve"> </w:t>
      </w:r>
    </w:p>
    <w:p w:rsidR="00000000" w:rsidRDefault="007F77FB">
      <w:pPr>
        <w:ind w:firstLine="225"/>
        <w:jc w:val="both"/>
      </w:pPr>
    </w:p>
    <w:p w:rsidR="00000000" w:rsidRDefault="007F77FB">
      <w:pPr>
        <w:ind w:firstLine="225"/>
        <w:jc w:val="both"/>
      </w:pPr>
      <w:r>
        <w:t xml:space="preserve">5. Средневзвешенная величина коэффициента использования скважины по формуле (13)  Норм </w:t>
      </w:r>
      <w:r>
        <w:rPr>
          <w:position w:val="-10"/>
          <w:sz w:val="20"/>
        </w:rPr>
        <w:pict>
          <v:shape id="_x0000_i1363" type="#_x0000_t75" style="width:189.75pt;height:15.75pt">
            <v:imagedata r:id="rId284" o:title=""/>
          </v:shape>
        </w:pict>
      </w:r>
    </w:p>
    <w:p w:rsidR="00000000" w:rsidRDefault="007F77FB">
      <w:pPr>
        <w:ind w:firstLine="225"/>
        <w:jc w:val="both"/>
      </w:pPr>
    </w:p>
    <w:p w:rsidR="00000000" w:rsidRDefault="007F77FB">
      <w:pPr>
        <w:ind w:firstLine="225"/>
        <w:jc w:val="both"/>
      </w:pPr>
      <w:r>
        <w:t xml:space="preserve">6. Степень относительного увеличения расчетного дебита скважины в целом для объекта определяется при известном </w:t>
      </w:r>
      <w:r>
        <w:rPr>
          <w:position w:val="-10"/>
          <w:sz w:val="20"/>
        </w:rPr>
        <w:pict>
          <v:shape id="_x0000_i1364" type="#_x0000_t75" style="width:36pt;height:15.75pt">
            <v:imagedata r:id="rId285" o:title=""/>
          </v:shape>
        </w:pict>
      </w:r>
      <w:r>
        <w:t xml:space="preserve">=0,28 для полуограниченного пласта с  </w:t>
      </w:r>
      <w:r>
        <w:rPr>
          <w:position w:val="-6"/>
          <w:sz w:val="20"/>
        </w:rPr>
        <w:pict>
          <v:shape id="_x0000_i1365" type="#_x0000_t75" style="width:12pt;height:15.75pt">
            <v:imagedata r:id="rId286" o:title=""/>
          </v:shape>
        </w:pict>
      </w:r>
      <w:r>
        <w:t xml:space="preserve">=5 км по рис.1 - </w:t>
      </w:r>
      <w:r>
        <w:rPr>
          <w:position w:val="-10"/>
          <w:sz w:val="20"/>
        </w:rPr>
        <w:pict>
          <v:shape id="_x0000_i1366" type="#_x0000_t75" style="width:21pt;height:15.75pt">
            <v:imagedata r:id="rId287" o:title=""/>
          </v:shape>
        </w:pict>
      </w:r>
      <w:r>
        <w:t xml:space="preserve"> </w:t>
      </w:r>
      <w:r>
        <w:t>=1,55.</w:t>
      </w:r>
    </w:p>
    <w:p w:rsidR="00000000" w:rsidRDefault="007F77FB">
      <w:pPr>
        <w:ind w:firstLine="225"/>
        <w:jc w:val="both"/>
      </w:pPr>
    </w:p>
    <w:p w:rsidR="00000000" w:rsidRDefault="007F77FB">
      <w:pPr>
        <w:ind w:firstLine="225"/>
        <w:jc w:val="both"/>
      </w:pPr>
      <w:r>
        <w:t>7. Степень относительного срабатывания температурного перепада определяется по формулам:</w:t>
      </w:r>
    </w:p>
    <w:p w:rsidR="00000000" w:rsidRDefault="007F77FB">
      <w:pPr>
        <w:ind w:firstLine="225"/>
        <w:jc w:val="both"/>
      </w:pPr>
    </w:p>
    <w:p w:rsidR="00000000" w:rsidRDefault="007F77FB">
      <w:pPr>
        <w:ind w:firstLine="225"/>
        <w:jc w:val="both"/>
      </w:pPr>
      <w:r>
        <w:t>на отопление</w:t>
      </w:r>
    </w:p>
    <w:p w:rsidR="00000000" w:rsidRDefault="007F77FB">
      <w:pPr>
        <w:ind w:firstLine="225"/>
        <w:jc w:val="both"/>
      </w:pPr>
    </w:p>
    <w:p w:rsidR="00000000" w:rsidRDefault="007F77FB">
      <w:pPr>
        <w:ind w:firstLine="225"/>
        <w:jc w:val="both"/>
      </w:pPr>
      <w:r>
        <w:rPr>
          <w:position w:val="-10"/>
          <w:sz w:val="20"/>
        </w:rPr>
        <w:pict>
          <v:shape id="_x0000_i1367" type="#_x0000_t75" style="width:123pt;height:15.75pt">
            <v:imagedata r:id="rId288" o:title=""/>
          </v:shape>
        </w:pict>
      </w:r>
      <w:r>
        <w:t xml:space="preserve">           </w:t>
      </w:r>
      <w:r>
        <w:rPr>
          <w:position w:val="-10"/>
          <w:sz w:val="20"/>
        </w:rPr>
        <w:pict>
          <v:shape id="_x0000_i1368" type="#_x0000_t75" style="width:78pt;height:15.75pt">
            <v:imagedata r:id="rId289" o:title=""/>
          </v:shape>
        </w:pict>
      </w:r>
    </w:p>
    <w:p w:rsidR="00000000" w:rsidRDefault="007F77FB">
      <w:pPr>
        <w:ind w:firstLine="270"/>
        <w:jc w:val="both"/>
      </w:pPr>
    </w:p>
    <w:p w:rsidR="00000000" w:rsidRDefault="007F77FB">
      <w:pPr>
        <w:ind w:firstLine="225"/>
        <w:jc w:val="both"/>
      </w:pPr>
      <w:r>
        <w:rPr>
          <w:position w:val="-10"/>
          <w:sz w:val="20"/>
        </w:rPr>
        <w:pict>
          <v:shape id="_x0000_i1369" type="#_x0000_t75" style="width:18.75pt;height:15.75pt">
            <v:imagedata r:id="rId290" o:title=""/>
          </v:shape>
        </w:pict>
      </w:r>
      <w:r>
        <w:t>=(65-40)/(65-5)=0,417;</w:t>
      </w:r>
    </w:p>
    <w:p w:rsidR="00000000" w:rsidRDefault="007F77FB">
      <w:pPr>
        <w:ind w:firstLine="225"/>
        <w:jc w:val="both"/>
      </w:pPr>
    </w:p>
    <w:p w:rsidR="00000000" w:rsidRDefault="007F77FB">
      <w:pPr>
        <w:ind w:firstLine="225"/>
        <w:jc w:val="both"/>
      </w:pPr>
      <w:r>
        <w:t xml:space="preserve">на горячее водоснабжение </w:t>
      </w:r>
      <w:r>
        <w:rPr>
          <w:position w:val="-10"/>
          <w:sz w:val="20"/>
        </w:rPr>
        <w:pict>
          <v:shape id="_x0000_i1370" type="#_x0000_t75" style="width:18pt;height:15.75pt">
            <v:imagedata r:id="rId291" o:title=""/>
          </v:shape>
        </w:pict>
      </w:r>
      <w:r>
        <w:t xml:space="preserve"> =1 (так как </w:t>
      </w:r>
      <w:r>
        <w:rPr>
          <w:position w:val="-10"/>
          <w:sz w:val="20"/>
        </w:rPr>
        <w:pict>
          <v:shape id="_x0000_i1371" type="#_x0000_t75" style="width:51pt;height:15.75pt">
            <v:imagedata r:id="rId292" o:title=""/>
          </v:shape>
        </w:pict>
      </w:r>
    </w:p>
    <w:p w:rsidR="00000000" w:rsidRDefault="007F77FB">
      <w:pPr>
        <w:ind w:firstLine="225"/>
        <w:jc w:val="both"/>
      </w:pPr>
    </w:p>
    <w:p w:rsidR="00000000" w:rsidRDefault="007F77FB">
      <w:pPr>
        <w:ind w:firstLine="225"/>
        <w:jc w:val="both"/>
      </w:pPr>
      <w:r>
        <w:t xml:space="preserve">8. Коэффициент эффективности геотермального теплоснабжения для данной схемы определяется по формуле (8) Норм </w:t>
      </w:r>
      <w:r>
        <w:rPr>
          <w:position w:val="-10"/>
          <w:sz w:val="20"/>
        </w:rPr>
        <w:pict>
          <v:shape id="_x0000_i1372" type="#_x0000_t75" style="width:260.25pt;height:20.25pt">
            <v:imagedata r:id="rId293" o:title=""/>
          </v:shape>
        </w:pict>
      </w:r>
      <w:r>
        <w:t xml:space="preserve"> </w:t>
      </w:r>
    </w:p>
    <w:p w:rsidR="00000000" w:rsidRDefault="007F77FB">
      <w:pPr>
        <w:ind w:firstLine="450"/>
        <w:jc w:val="both"/>
      </w:pPr>
    </w:p>
    <w:p w:rsidR="00000000" w:rsidRDefault="007F77FB">
      <w:pPr>
        <w:ind w:firstLine="225"/>
        <w:jc w:val="both"/>
      </w:pPr>
    </w:p>
    <w:p w:rsidR="00000000" w:rsidRDefault="007F77FB">
      <w:pPr>
        <w:jc w:val="center"/>
      </w:pPr>
      <w:r>
        <w:t xml:space="preserve">Б. Зависимая система отопления с пиковым догревом </w:t>
      </w:r>
    </w:p>
    <w:p w:rsidR="00000000" w:rsidRDefault="007F77FB">
      <w:pPr>
        <w:jc w:val="center"/>
      </w:pPr>
      <w:r>
        <w:t>геотермального теплоносителя</w:t>
      </w:r>
    </w:p>
    <w:p w:rsidR="00000000" w:rsidRDefault="007F77FB">
      <w:pPr>
        <w:jc w:val="center"/>
      </w:pPr>
    </w:p>
    <w:p w:rsidR="00000000" w:rsidRDefault="007F77FB"/>
    <w:p w:rsidR="00000000" w:rsidRDefault="007F77FB">
      <w:r>
        <w:t xml:space="preserve">     1.                 </w:t>
      </w:r>
      <w:r>
        <w:rPr>
          <w:position w:val="-46"/>
          <w:sz w:val="20"/>
        </w:rPr>
        <w:pict>
          <v:shape id="_x0000_i1373" type="#_x0000_t75" style="width:204.75pt;height:54pt">
            <v:imagedata r:id="rId294" o:title=""/>
          </v:shape>
        </w:pict>
      </w:r>
    </w:p>
    <w:p w:rsidR="00000000" w:rsidRDefault="007F77FB">
      <w:r>
        <w:t xml:space="preserve">     </w:t>
      </w:r>
    </w:p>
    <w:p w:rsidR="00000000" w:rsidRDefault="007F77FB">
      <w:pPr>
        <w:jc w:val="both"/>
      </w:pPr>
    </w:p>
    <w:p w:rsidR="00000000" w:rsidRDefault="007F77FB">
      <w:pPr>
        <w:ind w:firstLine="225"/>
        <w:jc w:val="both"/>
      </w:pPr>
      <w:r>
        <w:t xml:space="preserve">2.                 </w:t>
      </w:r>
      <w:r>
        <w:rPr>
          <w:position w:val="-46"/>
          <w:sz w:val="20"/>
        </w:rPr>
        <w:pict>
          <v:shape id="_x0000_i1374" type="#_x0000_t75" style="width:132pt;height:54pt">
            <v:imagedata r:id="rId295" o:title=""/>
          </v:shape>
        </w:pict>
      </w:r>
    </w:p>
    <w:p w:rsidR="00000000" w:rsidRDefault="007F77FB">
      <w:pPr>
        <w:ind w:firstLine="225"/>
        <w:jc w:val="both"/>
      </w:pPr>
    </w:p>
    <w:p w:rsidR="00000000" w:rsidRDefault="007F77FB">
      <w:pPr>
        <w:ind w:firstLine="225"/>
        <w:jc w:val="both"/>
      </w:pPr>
    </w:p>
    <w:p w:rsidR="00000000" w:rsidRDefault="007F77FB">
      <w:pPr>
        <w:ind w:firstLine="225"/>
        <w:jc w:val="both"/>
      </w:pPr>
      <w:r>
        <w:t>3. Коэффициент отпуска теплоты, соответствующий моменту отключения</w:t>
      </w:r>
      <w:r>
        <w:t xml:space="preserve"> пикового догрева, определяется по формуле (7) Норм </w:t>
      </w:r>
      <w:r>
        <w:rPr>
          <w:position w:val="-10"/>
          <w:sz w:val="20"/>
        </w:rPr>
        <w:pict>
          <v:shape id="_x0000_i1375" type="#_x0000_t75" style="width:216.75pt;height:15.75pt">
            <v:imagedata r:id="rId296" o:title=""/>
          </v:shape>
        </w:pict>
      </w:r>
      <w:r>
        <w:t xml:space="preserve"> </w:t>
      </w:r>
    </w:p>
    <w:p w:rsidR="00000000" w:rsidRDefault="007F77FB">
      <w:pPr>
        <w:ind w:firstLine="225"/>
        <w:jc w:val="both"/>
      </w:pPr>
    </w:p>
    <w:p w:rsidR="00000000" w:rsidRDefault="007F77FB">
      <w:pPr>
        <w:ind w:firstLine="225"/>
        <w:jc w:val="both"/>
      </w:pPr>
      <w:r>
        <w:t xml:space="preserve">4. Пусть коэффициент отпуска теплоты, соответствующий моменту окончания отопительного сезона </w:t>
      </w:r>
      <w:r>
        <w:rPr>
          <w:position w:val="-10"/>
          <w:sz w:val="20"/>
        </w:rPr>
        <w:pict>
          <v:shape id="_x0000_i1376" type="#_x0000_t75" style="width:17.25pt;height:15.75pt">
            <v:imagedata r:id="rId297" o:title=""/>
          </v:shape>
        </w:pict>
      </w:r>
      <w:r>
        <w:t>=0,27.</w:t>
      </w:r>
    </w:p>
    <w:p w:rsidR="00000000" w:rsidRDefault="007F77FB">
      <w:pPr>
        <w:ind w:firstLine="225"/>
        <w:jc w:val="both"/>
      </w:pPr>
    </w:p>
    <w:p w:rsidR="00000000" w:rsidRDefault="007F77FB">
      <w:pPr>
        <w:ind w:firstLine="225"/>
        <w:jc w:val="both"/>
      </w:pPr>
      <w:r>
        <w:t xml:space="preserve">5. Ориентировочная продолжительность работы пикового догрева </w:t>
      </w:r>
      <w:r>
        <w:rPr>
          <w:position w:val="-10"/>
          <w:sz w:val="20"/>
        </w:rPr>
        <w:pict>
          <v:shape id="_x0000_i1377" type="#_x0000_t75" style="width:15pt;height:15.75pt">
            <v:imagedata r:id="rId40" o:title=""/>
          </v:shape>
        </w:pict>
      </w:r>
      <w:r>
        <w:t xml:space="preserve"> (сут) определяется по формуле (4) Норм:</w:t>
      </w:r>
    </w:p>
    <w:p w:rsidR="00000000" w:rsidRDefault="007F77FB">
      <w:pPr>
        <w:ind w:firstLine="450"/>
        <w:jc w:val="both"/>
      </w:pPr>
    </w:p>
    <w:p w:rsidR="00000000" w:rsidRDefault="007F77FB">
      <w:pPr>
        <w:jc w:val="center"/>
      </w:pPr>
      <w:r>
        <w:rPr>
          <w:position w:val="-10"/>
          <w:sz w:val="20"/>
        </w:rPr>
        <w:pict>
          <v:shape id="_x0000_i1378" type="#_x0000_t75" style="width:116.25pt;height:24pt">
            <v:imagedata r:id="rId298" o:title=""/>
          </v:shape>
        </w:pict>
      </w:r>
      <w:r>
        <w:t xml:space="preserve"> </w:t>
      </w:r>
    </w:p>
    <w:p w:rsidR="00000000" w:rsidRDefault="007F77FB">
      <w:pPr>
        <w:jc w:val="center"/>
      </w:pPr>
    </w:p>
    <w:p w:rsidR="00000000" w:rsidRDefault="007F77FB">
      <w:pPr>
        <w:jc w:val="center"/>
      </w:pPr>
    </w:p>
    <w:tbl>
      <w:tblPr>
        <w:tblW w:w="0" w:type="auto"/>
        <w:tblInd w:w="105" w:type="dxa"/>
        <w:tblLayout w:type="fixed"/>
        <w:tblCellMar>
          <w:left w:w="105" w:type="dxa"/>
          <w:right w:w="105" w:type="dxa"/>
        </w:tblCellMar>
        <w:tblLook w:val="0000" w:firstRow="0" w:lastRow="0" w:firstColumn="0" w:lastColumn="0" w:noHBand="0" w:noVBand="0"/>
      </w:tblPr>
      <w:tblGrid>
        <w:gridCol w:w="675"/>
        <w:gridCol w:w="990"/>
        <w:gridCol w:w="4714"/>
      </w:tblGrid>
      <w:tr w:rsidR="00000000">
        <w:tblPrEx>
          <w:tblCellMar>
            <w:top w:w="0" w:type="dxa"/>
            <w:bottom w:w="0" w:type="dxa"/>
          </w:tblCellMar>
        </w:tblPrEx>
        <w:tc>
          <w:tcPr>
            <w:tcW w:w="675" w:type="dxa"/>
          </w:tcPr>
          <w:p w:rsidR="00000000" w:rsidRDefault="007F77FB">
            <w:r>
              <w:t xml:space="preserve">где </w:t>
            </w:r>
          </w:p>
          <w:p w:rsidR="00000000" w:rsidRDefault="007F77FB"/>
        </w:tc>
        <w:tc>
          <w:tcPr>
            <w:tcW w:w="990" w:type="dxa"/>
          </w:tcPr>
          <w:p w:rsidR="00000000" w:rsidRDefault="007F77FB">
            <w:pPr>
              <w:jc w:val="both"/>
            </w:pPr>
            <w:r>
              <w:t>А и B -</w:t>
            </w:r>
          </w:p>
          <w:p w:rsidR="00000000" w:rsidRDefault="007F77FB">
            <w:pPr>
              <w:jc w:val="both"/>
            </w:pPr>
          </w:p>
        </w:tc>
        <w:tc>
          <w:tcPr>
            <w:tcW w:w="4714" w:type="dxa"/>
          </w:tcPr>
          <w:p w:rsidR="00000000" w:rsidRDefault="007F77FB">
            <w:r>
              <w:t xml:space="preserve">эмпирические коэффициенты, определяемые соответственно по графикам рис.3 и 4. При </w:t>
            </w:r>
            <w:r>
              <w:rPr>
                <w:position w:val="-10"/>
                <w:sz w:val="20"/>
              </w:rPr>
              <w:pict>
                <v:shape id="_x0000_i1379" type="#_x0000_t75" style="width:63pt;height:15.75pt">
                  <v:imagedata r:id="rId299" o:title=""/>
                </v:shape>
              </w:pict>
            </w:r>
            <w:r>
              <w:t xml:space="preserve"> А=0,04; В=0,6. Тогда </w:t>
            </w:r>
            <w:r>
              <w:rPr>
                <w:position w:val="-10"/>
                <w:sz w:val="20"/>
              </w:rPr>
              <w:pict>
                <v:shape id="_x0000_i1380" type="#_x0000_t75" style="width:162pt;height:20.25pt">
                  <v:imagedata r:id="rId300" o:title=""/>
                </v:shape>
              </w:pict>
            </w:r>
            <w:r>
              <w:t xml:space="preserve"> сут.</w:t>
            </w:r>
          </w:p>
          <w:p w:rsidR="00000000" w:rsidRDefault="007F77FB"/>
        </w:tc>
      </w:tr>
    </w:tbl>
    <w:p w:rsidR="00000000" w:rsidRDefault="007F77FB">
      <w:pPr>
        <w:jc w:val="center"/>
      </w:pPr>
    </w:p>
    <w:p w:rsidR="00000000" w:rsidRDefault="007F77FB">
      <w:pPr>
        <w:ind w:firstLine="225"/>
        <w:jc w:val="center"/>
      </w:pPr>
      <w:r>
        <w:t xml:space="preserve">6. Относительный коэффициент отпуска теплоты определяется по формуле (5) Норм </w:t>
      </w:r>
      <w:r>
        <w:rPr>
          <w:position w:val="-10"/>
          <w:sz w:val="20"/>
        </w:rPr>
        <w:pict>
          <v:shape id="_x0000_i1381" type="#_x0000_t75" style="width:195pt;height:15.75pt">
            <v:imagedata r:id="rId301" o:title=""/>
          </v:shape>
        </w:pict>
      </w:r>
    </w:p>
    <w:p w:rsidR="00000000" w:rsidRDefault="007F77FB">
      <w:pPr>
        <w:ind w:firstLine="225"/>
        <w:jc w:val="center"/>
      </w:pPr>
    </w:p>
    <w:p w:rsidR="00000000" w:rsidRDefault="007F77FB">
      <w:pPr>
        <w:ind w:firstLine="225"/>
        <w:jc w:val="center"/>
      </w:pPr>
      <w:r>
        <w:t>7. Температура сбросной воды, соот</w:t>
      </w:r>
      <w:r>
        <w:t>ветствующая моменту отключения пикового догрева, приближенно определяется по формуле</w:t>
      </w:r>
    </w:p>
    <w:p w:rsidR="00000000" w:rsidRDefault="007F77FB">
      <w:pPr>
        <w:ind w:firstLine="450"/>
        <w:jc w:val="center"/>
      </w:pPr>
    </w:p>
    <w:p w:rsidR="00000000" w:rsidRDefault="007F77FB">
      <w:pPr>
        <w:jc w:val="center"/>
      </w:pPr>
      <w:r>
        <w:rPr>
          <w:position w:val="-25"/>
          <w:sz w:val="20"/>
        </w:rPr>
        <w:pict>
          <v:shape id="_x0000_i1382" type="#_x0000_t75" style="width:215.25pt;height:35.25pt">
            <v:imagedata r:id="rId302" o:title=""/>
          </v:shape>
        </w:pict>
      </w:r>
      <w:r>
        <w:t xml:space="preserve"> </w:t>
      </w:r>
    </w:p>
    <w:p w:rsidR="00000000" w:rsidRDefault="007F77FB">
      <w:pPr>
        <w:jc w:val="center"/>
      </w:pPr>
    </w:p>
    <w:p w:rsidR="00000000" w:rsidRDefault="007F77FB">
      <w:pPr>
        <w:jc w:val="both"/>
      </w:pPr>
    </w:p>
    <w:p w:rsidR="00000000" w:rsidRDefault="007F77FB">
      <w:pPr>
        <w:ind w:firstLine="225"/>
        <w:jc w:val="both"/>
      </w:pPr>
      <w:r>
        <w:t>8. Коэффициент использования скважины при отоплении определяется по формуле из табл.1 Норм</w:t>
      </w:r>
    </w:p>
    <w:p w:rsidR="00000000" w:rsidRDefault="007F77FB">
      <w:pPr>
        <w:ind w:firstLine="225"/>
        <w:jc w:val="both"/>
      </w:pPr>
    </w:p>
    <w:p w:rsidR="00000000" w:rsidRDefault="007F77FB">
      <w:pPr>
        <w:ind w:firstLine="225"/>
        <w:jc w:val="both"/>
      </w:pPr>
    </w:p>
    <w:p w:rsidR="00000000" w:rsidRDefault="007F77FB">
      <w:pPr>
        <w:jc w:val="center"/>
      </w:pPr>
      <w:r>
        <w:rPr>
          <w:position w:val="-25"/>
          <w:sz w:val="20"/>
        </w:rPr>
        <w:pict>
          <v:shape id="_x0000_i1383" type="#_x0000_t75" style="width:375.75pt;height:33pt">
            <v:imagedata r:id="rId303" o:title=""/>
          </v:shape>
        </w:pict>
      </w:r>
      <w:r>
        <w:t xml:space="preserve"> </w:t>
      </w:r>
    </w:p>
    <w:p w:rsidR="00000000" w:rsidRDefault="007F77FB">
      <w:pPr>
        <w:jc w:val="center"/>
      </w:pPr>
    </w:p>
    <w:p w:rsidR="00000000" w:rsidRDefault="007F77FB">
      <w:pPr>
        <w:jc w:val="both"/>
      </w:pPr>
    </w:p>
    <w:p w:rsidR="00000000" w:rsidRDefault="007F77FB">
      <w:pPr>
        <w:ind w:firstLine="225"/>
        <w:jc w:val="both"/>
      </w:pPr>
      <w:r>
        <w:t>9. Доля пикового догрева на отопление определяется по графикам рис.2 Норм. При</w:t>
      </w:r>
    </w:p>
    <w:p w:rsidR="00000000" w:rsidRDefault="007F77FB">
      <w:pPr>
        <w:ind w:firstLine="225"/>
        <w:jc w:val="both"/>
      </w:pPr>
    </w:p>
    <w:p w:rsidR="00000000" w:rsidRDefault="007F77FB">
      <w:pPr>
        <w:ind w:firstLine="225"/>
        <w:jc w:val="both"/>
      </w:pPr>
    </w:p>
    <w:p w:rsidR="00000000" w:rsidRDefault="007F77FB">
      <w:pPr>
        <w:ind w:firstLine="225"/>
        <w:jc w:val="both"/>
      </w:pPr>
      <w:r>
        <w:rPr>
          <w:sz w:val="20"/>
        </w:rPr>
        <w:pict>
          <v:shape id="_x0000_i1384" type="#_x0000_t75" style="width:159pt;height:33.75pt">
            <v:imagedata r:id="rId304" o:title=""/>
          </v:shape>
        </w:pict>
      </w:r>
    </w:p>
    <w:p w:rsidR="00000000" w:rsidRDefault="007F77FB">
      <w:pPr>
        <w:ind w:firstLine="225"/>
        <w:jc w:val="both"/>
      </w:pPr>
      <w:r>
        <w:t>и</w:t>
      </w:r>
    </w:p>
    <w:p w:rsidR="00000000" w:rsidRDefault="007F77FB">
      <w:pPr>
        <w:ind w:firstLine="225"/>
        <w:jc w:val="both"/>
      </w:pPr>
    </w:p>
    <w:p w:rsidR="00000000" w:rsidRDefault="007F77FB">
      <w:pPr>
        <w:ind w:firstLine="225"/>
        <w:jc w:val="both"/>
      </w:pPr>
      <w:r>
        <w:rPr>
          <w:sz w:val="20"/>
        </w:rPr>
        <w:pict>
          <v:shape id="_x0000_i1385" type="#_x0000_t75" style="width:138pt;height:35.25pt">
            <v:imagedata r:id="rId305" o:title=""/>
          </v:shape>
        </w:pict>
      </w:r>
    </w:p>
    <w:p w:rsidR="00000000" w:rsidRDefault="007F77FB">
      <w:pPr>
        <w:ind w:firstLine="225"/>
        <w:jc w:val="both"/>
      </w:pPr>
      <w:r>
        <w:t>10. Степень относительного срабатывания температурного перепада:</w:t>
      </w:r>
    </w:p>
    <w:p w:rsidR="00000000" w:rsidRDefault="007F77FB">
      <w:pPr>
        <w:ind w:firstLine="225"/>
        <w:jc w:val="both"/>
      </w:pPr>
    </w:p>
    <w:p w:rsidR="00000000" w:rsidRDefault="007F77FB">
      <w:pPr>
        <w:ind w:firstLine="225"/>
        <w:jc w:val="both"/>
      </w:pPr>
      <w:r>
        <w:t xml:space="preserve">для систем отопления </w:t>
      </w:r>
      <w:r>
        <w:rPr>
          <w:position w:val="-10"/>
          <w:sz w:val="20"/>
        </w:rPr>
        <w:pict>
          <v:shape id="_x0000_i1386" type="#_x0000_t75" style="width:147pt;height:15.75pt">
            <v:imagedata r:id="rId306" o:title=""/>
          </v:shape>
        </w:pict>
      </w:r>
    </w:p>
    <w:p w:rsidR="00000000" w:rsidRDefault="007F77FB">
      <w:pPr>
        <w:ind w:firstLine="225"/>
        <w:jc w:val="both"/>
      </w:pPr>
    </w:p>
    <w:p w:rsidR="00000000" w:rsidRDefault="007F77FB">
      <w:pPr>
        <w:ind w:firstLine="225"/>
        <w:jc w:val="both"/>
      </w:pPr>
      <w:r>
        <w:t xml:space="preserve">для систем горячего водоснабжения </w:t>
      </w:r>
      <w:r>
        <w:rPr>
          <w:position w:val="-10"/>
          <w:sz w:val="20"/>
        </w:rPr>
        <w:pict>
          <v:shape id="_x0000_i1387" type="#_x0000_t75" style="width:39pt;height:15.75pt">
            <v:imagedata r:id="rId307" o:title=""/>
          </v:shape>
        </w:pict>
      </w:r>
      <w:r>
        <w:t xml:space="preserve"> </w:t>
      </w:r>
    </w:p>
    <w:p w:rsidR="00000000" w:rsidRDefault="007F77FB">
      <w:pPr>
        <w:ind w:firstLine="225"/>
        <w:jc w:val="both"/>
      </w:pPr>
    </w:p>
    <w:p w:rsidR="00000000" w:rsidRDefault="007F77FB">
      <w:pPr>
        <w:ind w:firstLine="225"/>
        <w:jc w:val="both"/>
      </w:pPr>
      <w:r>
        <w:t xml:space="preserve">11. Средневзвешенная величина коэффициента использования скважины определяется по формуле (13) Норм </w:t>
      </w:r>
      <w:r>
        <w:rPr>
          <w:position w:val="-10"/>
          <w:sz w:val="20"/>
        </w:rPr>
        <w:pict>
          <v:shape id="_x0000_i1388" type="#_x0000_t75" style="width:192pt;height:15.75pt">
            <v:imagedata r:id="rId308" o:title=""/>
          </v:shape>
        </w:pict>
      </w:r>
      <w:r>
        <w:t xml:space="preserve"> </w:t>
      </w:r>
      <w:r>
        <w:rPr>
          <w:position w:val="-10"/>
          <w:sz w:val="20"/>
        </w:rPr>
        <w:pict>
          <v:shape id="_x0000_i1389" type="#_x0000_t75" style="width:69.75pt;height:15.75pt">
            <v:imagedata r:id="rId309" o:title=""/>
          </v:shape>
        </w:pict>
      </w:r>
      <w:r>
        <w:t xml:space="preserve"> (см</w:t>
      </w:r>
      <w:r>
        <w:t>. предыдущий пример).</w:t>
      </w:r>
    </w:p>
    <w:p w:rsidR="00000000" w:rsidRDefault="007F77FB">
      <w:pPr>
        <w:ind w:firstLine="225"/>
        <w:jc w:val="both"/>
      </w:pPr>
    </w:p>
    <w:p w:rsidR="00000000" w:rsidRDefault="007F77FB">
      <w:pPr>
        <w:ind w:firstLine="225"/>
        <w:jc w:val="both"/>
      </w:pPr>
      <w:r>
        <w:t xml:space="preserve">12. По рис.1 определяем </w:t>
      </w:r>
      <w:r>
        <w:rPr>
          <w:position w:val="-10"/>
          <w:sz w:val="20"/>
        </w:rPr>
        <w:pict>
          <v:shape id="_x0000_i1390" type="#_x0000_t75" style="width:54.75pt;height:15.75pt">
            <v:imagedata r:id="rId310" o:title=""/>
          </v:shape>
        </w:pict>
      </w:r>
      <w:r>
        <w:t xml:space="preserve"> </w:t>
      </w:r>
    </w:p>
    <w:p w:rsidR="00000000" w:rsidRDefault="007F77FB">
      <w:pPr>
        <w:ind w:firstLine="225"/>
        <w:jc w:val="both"/>
      </w:pPr>
    </w:p>
    <w:p w:rsidR="00000000" w:rsidRDefault="007F77FB">
      <w:pPr>
        <w:ind w:firstLine="225"/>
        <w:jc w:val="both"/>
      </w:pPr>
      <w:r>
        <w:t xml:space="preserve">13. Коэффициент эффективности геотермального теплоснабжения объекта равен </w:t>
      </w:r>
      <w:r>
        <w:rPr>
          <w:position w:val="-12"/>
          <w:sz w:val="20"/>
        </w:rPr>
        <w:pict>
          <v:shape id="_x0000_i1391" type="#_x0000_t75" style="width:276pt;height:21pt">
            <v:imagedata r:id="rId311" o:title=""/>
          </v:shape>
        </w:pict>
      </w:r>
      <w:r>
        <w:t xml:space="preserve"> </w:t>
      </w:r>
    </w:p>
    <w:p w:rsidR="00000000" w:rsidRDefault="007F77FB">
      <w:pPr>
        <w:ind w:firstLine="225"/>
        <w:jc w:val="both"/>
      </w:pPr>
    </w:p>
    <w:p w:rsidR="00000000" w:rsidRDefault="007F77FB">
      <w:pPr>
        <w:ind w:firstLine="180"/>
        <w:jc w:val="both"/>
      </w:pPr>
    </w:p>
    <w:p w:rsidR="00000000" w:rsidRDefault="007F77FB">
      <w:pPr>
        <w:jc w:val="right"/>
      </w:pPr>
      <w:r>
        <w:t>Приложение 5</w:t>
      </w:r>
    </w:p>
    <w:p w:rsidR="00000000" w:rsidRDefault="007F77FB">
      <w:pPr>
        <w:jc w:val="right"/>
      </w:pPr>
      <w:r>
        <w:t>Обязательное</w:t>
      </w:r>
    </w:p>
    <w:p w:rsidR="00000000" w:rsidRDefault="007F77FB">
      <w:pPr>
        <w:jc w:val="right"/>
      </w:pPr>
    </w:p>
    <w:p w:rsidR="00000000" w:rsidRDefault="007F77FB">
      <w:pPr>
        <w:pStyle w:val="Heading"/>
        <w:jc w:val="center"/>
      </w:pPr>
      <w:r>
        <w:t>Пример подбора отопительных приборов и построение графиков</w:t>
      </w:r>
    </w:p>
    <w:p w:rsidR="00000000" w:rsidRDefault="007F77FB">
      <w:pPr>
        <w:pStyle w:val="Heading"/>
        <w:jc w:val="center"/>
      </w:pPr>
      <w:r>
        <w:t xml:space="preserve"> регулирования геотермальных систем отопления </w:t>
      </w:r>
    </w:p>
    <w:p w:rsidR="00000000" w:rsidRDefault="007F77FB"/>
    <w:p w:rsidR="00000000" w:rsidRDefault="007F77FB"/>
    <w:p w:rsidR="00000000" w:rsidRDefault="007F77FB">
      <w:pPr>
        <w:ind w:firstLine="225"/>
        <w:jc w:val="both"/>
      </w:pPr>
      <w:r>
        <w:t>Ниже приведен пример расчета требуемого номинального теплового потока отопительного прибора геотермальной системы отопления, устанавливаемого в помещении.</w:t>
      </w:r>
    </w:p>
    <w:p w:rsidR="00000000" w:rsidRDefault="007F77FB">
      <w:pPr>
        <w:ind w:firstLine="225"/>
        <w:jc w:val="both"/>
      </w:pPr>
    </w:p>
    <w:p w:rsidR="00000000" w:rsidRDefault="007F77FB">
      <w:pPr>
        <w:ind w:firstLine="225"/>
        <w:jc w:val="both"/>
      </w:pPr>
    </w:p>
    <w:p w:rsidR="00000000" w:rsidRDefault="007F77FB">
      <w:pPr>
        <w:jc w:val="center"/>
      </w:pPr>
      <w:r>
        <w:t>Исходные данные:</w:t>
      </w:r>
    </w:p>
    <w:p w:rsidR="00000000" w:rsidRDefault="007F77FB">
      <w:pPr>
        <w:jc w:val="center"/>
      </w:pPr>
    </w:p>
    <w:p w:rsidR="00000000" w:rsidRDefault="007F77FB">
      <w:pPr>
        <w:jc w:val="both"/>
      </w:pPr>
    </w:p>
    <w:p w:rsidR="00000000" w:rsidRDefault="007F77FB">
      <w:pPr>
        <w:ind w:firstLine="225"/>
        <w:jc w:val="both"/>
      </w:pPr>
      <w:r>
        <w:t xml:space="preserve">расчетная мощность прибора </w:t>
      </w:r>
      <w:r>
        <w:rPr>
          <w:position w:val="-10"/>
          <w:sz w:val="20"/>
        </w:rPr>
        <w:pict>
          <v:shape id="_x0000_i1392" type="#_x0000_t75" style="width:12pt;height:15pt">
            <v:imagedata r:id="rId312" o:title=""/>
          </v:shape>
        </w:pict>
      </w:r>
      <w:r>
        <w:t>=1000 Вт;</w:t>
      </w:r>
    </w:p>
    <w:p w:rsidR="00000000" w:rsidRDefault="007F77FB">
      <w:pPr>
        <w:ind w:firstLine="225"/>
        <w:jc w:val="both"/>
      </w:pPr>
    </w:p>
    <w:p w:rsidR="00000000" w:rsidRDefault="007F77FB">
      <w:pPr>
        <w:ind w:firstLine="225"/>
        <w:jc w:val="both"/>
      </w:pPr>
      <w:r>
        <w:t>расчетная температура горячей во</w:t>
      </w:r>
      <w:r>
        <w:t xml:space="preserve">ды </w:t>
      </w:r>
      <w:r>
        <w:rPr>
          <w:position w:val="-10"/>
          <w:sz w:val="20"/>
        </w:rPr>
        <w:pict>
          <v:shape id="_x0000_i1393" type="#_x0000_t75" style="width:54.75pt;height:15.75pt">
            <v:imagedata r:id="rId313" o:title=""/>
          </v:shape>
        </w:pict>
      </w:r>
      <w:r>
        <w:t xml:space="preserve"> </w:t>
      </w:r>
    </w:p>
    <w:p w:rsidR="00000000" w:rsidRDefault="007F77FB">
      <w:pPr>
        <w:ind w:firstLine="225"/>
        <w:jc w:val="both"/>
      </w:pPr>
    </w:p>
    <w:p w:rsidR="00000000" w:rsidRDefault="007F77FB">
      <w:pPr>
        <w:ind w:firstLine="225"/>
        <w:jc w:val="both"/>
      </w:pPr>
      <w:r>
        <w:t xml:space="preserve">расчетная температура внутреннего воздуха в помещении </w:t>
      </w:r>
      <w:r>
        <w:rPr>
          <w:position w:val="-10"/>
          <w:sz w:val="20"/>
        </w:rPr>
        <w:pict>
          <v:shape id="_x0000_i1394" type="#_x0000_t75" style="width:54.75pt;height:15.75pt">
            <v:imagedata r:id="rId314" o:title=""/>
          </v:shape>
        </w:pict>
      </w:r>
    </w:p>
    <w:p w:rsidR="00000000" w:rsidRDefault="007F77FB">
      <w:pPr>
        <w:ind w:firstLine="225"/>
        <w:jc w:val="both"/>
      </w:pPr>
    </w:p>
    <w:p w:rsidR="00000000" w:rsidRDefault="007F77FB">
      <w:pPr>
        <w:ind w:firstLine="225"/>
        <w:jc w:val="both"/>
      </w:pPr>
      <w:r>
        <w:t xml:space="preserve">1. Зададимся расчетной температурой обратной воды </w:t>
      </w:r>
      <w:r>
        <w:rPr>
          <w:position w:val="-10"/>
          <w:sz w:val="20"/>
        </w:rPr>
        <w:pict>
          <v:shape id="_x0000_i1395" type="#_x0000_t75" style="width:54.75pt;height:15.75pt">
            <v:imagedata r:id="rId315" o:title=""/>
          </v:shape>
        </w:pict>
      </w:r>
    </w:p>
    <w:p w:rsidR="00000000" w:rsidRDefault="007F77FB">
      <w:pPr>
        <w:ind w:firstLine="225"/>
        <w:jc w:val="both"/>
      </w:pPr>
    </w:p>
    <w:p w:rsidR="00000000" w:rsidRDefault="007F77FB">
      <w:pPr>
        <w:ind w:firstLine="225"/>
        <w:jc w:val="both"/>
      </w:pPr>
      <w:r>
        <w:t xml:space="preserve">2. Определяем расчетную степень срабатывания теплового потенциала теплоносителя при заданных условиях по формуле (17) </w:t>
      </w:r>
      <w:r>
        <w:rPr>
          <w:position w:val="-6"/>
          <w:sz w:val="20"/>
        </w:rPr>
        <w:pict>
          <v:shape id="_x0000_i1396" type="#_x0000_t75" style="width:12.75pt;height:14.25pt">
            <v:imagedata r:id="rId80" o:title=""/>
          </v:shape>
        </w:pict>
      </w:r>
      <w:r>
        <w:t>=(80-35)/(80-18)=0,73.</w:t>
      </w:r>
    </w:p>
    <w:p w:rsidR="00000000" w:rsidRDefault="007F77FB">
      <w:pPr>
        <w:ind w:firstLine="225"/>
        <w:jc w:val="both"/>
      </w:pPr>
    </w:p>
    <w:p w:rsidR="00000000" w:rsidRDefault="007F77FB">
      <w:pPr>
        <w:ind w:firstLine="225"/>
        <w:jc w:val="both"/>
      </w:pPr>
      <w:r>
        <w:t xml:space="preserve">Поскольку </w:t>
      </w:r>
      <w:r>
        <w:rPr>
          <w:position w:val="-6"/>
          <w:sz w:val="20"/>
        </w:rPr>
        <w:pict>
          <v:shape id="_x0000_i1397" type="#_x0000_t75" style="width:12.75pt;height:14.25pt">
            <v:imagedata r:id="rId80" o:title=""/>
          </v:shape>
        </w:pict>
      </w:r>
      <w:r>
        <w:t>&gt;0,4, расчет следует вести по формуле (18).</w:t>
      </w:r>
    </w:p>
    <w:p w:rsidR="00000000" w:rsidRDefault="007F77FB">
      <w:pPr>
        <w:ind w:firstLine="225"/>
        <w:jc w:val="both"/>
      </w:pPr>
    </w:p>
    <w:p w:rsidR="00000000" w:rsidRDefault="007F77FB">
      <w:pPr>
        <w:ind w:firstLine="225"/>
        <w:jc w:val="both"/>
      </w:pPr>
      <w:r>
        <w:t>3. Определим расчетный расход теплоносителя через отопительный прибор</w:t>
      </w:r>
    </w:p>
    <w:p w:rsidR="00000000" w:rsidRDefault="007F77FB">
      <w:pPr>
        <w:ind w:firstLine="450"/>
        <w:jc w:val="both"/>
      </w:pPr>
    </w:p>
    <w:p w:rsidR="00000000" w:rsidRDefault="007F77FB">
      <w:pPr>
        <w:jc w:val="center"/>
      </w:pPr>
      <w:r>
        <w:t xml:space="preserve"> </w:t>
      </w:r>
      <w:r>
        <w:rPr>
          <w:position w:val="-30"/>
          <w:sz w:val="20"/>
        </w:rPr>
        <w:pict>
          <v:shape id="_x0000_i1398" type="#_x0000_t75" style="width:218.25pt;height:36pt">
            <v:imagedata r:id="rId316" o:title=""/>
          </v:shape>
        </w:pict>
      </w:r>
      <w:r>
        <w:t xml:space="preserve"> кг/с.</w:t>
      </w:r>
    </w:p>
    <w:p w:rsidR="00000000" w:rsidRDefault="007F77FB">
      <w:pPr>
        <w:jc w:val="center"/>
      </w:pPr>
    </w:p>
    <w:p w:rsidR="00000000" w:rsidRDefault="007F77FB">
      <w:pPr>
        <w:jc w:val="both"/>
      </w:pPr>
    </w:p>
    <w:p w:rsidR="00000000" w:rsidRDefault="007F77FB">
      <w:pPr>
        <w:ind w:firstLine="225"/>
        <w:jc w:val="both"/>
      </w:pPr>
      <w:r>
        <w:t>4. Выбираем тип отопительного прибора - конвектор КН-20 "Комфорт" (</w:t>
      </w:r>
      <w:r>
        <w:rPr>
          <w:position w:val="-7"/>
          <w:sz w:val="20"/>
        </w:rPr>
        <w:pict>
          <v:shape id="_x0000_i1399" type="#_x0000_t75" style="width:45.75pt;height:14.25pt">
            <v:imagedata r:id="rId317" o:title=""/>
          </v:shape>
        </w:pict>
      </w:r>
      <w:r>
        <w:t xml:space="preserve"> </w:t>
      </w:r>
      <w:r>
        <w:rPr>
          <w:position w:val="-10"/>
          <w:sz w:val="20"/>
        </w:rPr>
        <w:pict>
          <v:shape id="_x0000_i1400" type="#_x0000_t75" style="width:44.25pt;height:15pt">
            <v:imagedata r:id="rId318" o:title=""/>
          </v:shape>
        </w:pict>
      </w:r>
      <w:r>
        <w:t>) и по формуле (20) вычисляем расчетный сред</w:t>
      </w:r>
      <w:r>
        <w:t>нестепенной температурный напор.</w:t>
      </w:r>
    </w:p>
    <w:p w:rsidR="00000000" w:rsidRDefault="007F77FB">
      <w:pPr>
        <w:ind w:firstLine="225"/>
        <w:jc w:val="both"/>
      </w:pPr>
    </w:p>
    <w:p w:rsidR="00000000" w:rsidRDefault="007F77FB">
      <w:pPr>
        <w:jc w:val="center"/>
      </w:pPr>
      <w:r>
        <w:rPr>
          <w:position w:val="-30"/>
          <w:sz w:val="20"/>
        </w:rPr>
        <w:pict>
          <v:shape id="_x0000_i1401" type="#_x0000_t75" style="width:269.25pt;height:41.25pt">
            <v:imagedata r:id="rId319" o:title=""/>
          </v:shape>
        </w:pict>
      </w:r>
    </w:p>
    <w:p w:rsidR="00000000" w:rsidRDefault="007F77FB">
      <w:pPr>
        <w:jc w:val="center"/>
      </w:pPr>
    </w:p>
    <w:p w:rsidR="00000000" w:rsidRDefault="007F77FB">
      <w:pPr>
        <w:jc w:val="both"/>
      </w:pPr>
    </w:p>
    <w:p w:rsidR="00000000" w:rsidRDefault="007F77FB">
      <w:pPr>
        <w:ind w:firstLine="225"/>
        <w:jc w:val="both"/>
      </w:pPr>
      <w:r>
        <w:t xml:space="preserve">Для вычисления </w:t>
      </w:r>
      <w:r>
        <w:rPr>
          <w:position w:val="-10"/>
          <w:sz w:val="20"/>
        </w:rPr>
        <w:pict>
          <v:shape id="_x0000_i1402" type="#_x0000_t75" style="width:24pt;height:15.75pt">
            <v:imagedata r:id="rId320" o:title=""/>
          </v:shape>
        </w:pict>
      </w:r>
      <w:r>
        <w:t xml:space="preserve"> можно также воспользоваться программой 1 прил.7.</w:t>
      </w:r>
    </w:p>
    <w:p w:rsidR="00000000" w:rsidRDefault="007F77FB">
      <w:pPr>
        <w:ind w:firstLine="225"/>
        <w:jc w:val="both"/>
      </w:pPr>
    </w:p>
    <w:p w:rsidR="00000000" w:rsidRDefault="007F77FB">
      <w:pPr>
        <w:ind w:firstLine="225"/>
        <w:jc w:val="both"/>
      </w:pPr>
    </w:p>
    <w:p w:rsidR="00000000" w:rsidRDefault="007F77FB">
      <w:pPr>
        <w:ind w:firstLine="225"/>
        <w:jc w:val="both"/>
      </w:pPr>
    </w:p>
    <w:tbl>
      <w:tblPr>
        <w:tblW w:w="0" w:type="auto"/>
        <w:tblInd w:w="105" w:type="dxa"/>
        <w:tblLayout w:type="fixed"/>
        <w:tblCellMar>
          <w:left w:w="105" w:type="dxa"/>
          <w:right w:w="105" w:type="dxa"/>
        </w:tblCellMar>
        <w:tblLook w:val="0000" w:firstRow="0" w:lastRow="0" w:firstColumn="0" w:lastColumn="0" w:noHBand="0" w:noVBand="0"/>
      </w:tblPr>
      <w:tblGrid>
        <w:gridCol w:w="4710"/>
        <w:gridCol w:w="4230"/>
      </w:tblGrid>
      <w:tr w:rsidR="00000000">
        <w:tblPrEx>
          <w:tblCellMar>
            <w:top w:w="0" w:type="dxa"/>
            <w:bottom w:w="0" w:type="dxa"/>
          </w:tblCellMar>
        </w:tblPrEx>
        <w:tc>
          <w:tcPr>
            <w:tcW w:w="4710" w:type="dxa"/>
          </w:tcPr>
          <w:p w:rsidR="00000000" w:rsidRDefault="007F77FB">
            <w:r>
              <w:rPr>
                <w:rFonts w:ascii="Tms Rmn" w:hAnsi="Tms Rmn"/>
                <w:sz w:val="20"/>
              </w:rPr>
              <w:pict>
                <v:shape id="_x0000_i1403" type="#_x0000_t75" style="width:186.75pt;height:183.75pt">
                  <v:imagedata r:id="rId321" o:title=""/>
                </v:shape>
              </w:pict>
            </w:r>
            <w:r>
              <w:t xml:space="preserve">  </w:t>
            </w:r>
          </w:p>
          <w:p w:rsidR="00000000" w:rsidRDefault="007F77FB"/>
        </w:tc>
        <w:tc>
          <w:tcPr>
            <w:tcW w:w="4230" w:type="dxa"/>
          </w:tcPr>
          <w:p w:rsidR="00000000" w:rsidRDefault="007F77FB">
            <w:r>
              <w:rPr>
                <w:sz w:val="20"/>
              </w:rPr>
              <w:pict>
                <v:shape id="_x0000_i1404" type="#_x0000_t75" style="width:201pt;height:166.5pt">
                  <v:imagedata r:id="rId322" o:title=""/>
                </v:shape>
              </w:pict>
            </w:r>
            <w:r>
              <w:t xml:space="preserve">  </w:t>
            </w:r>
          </w:p>
          <w:p w:rsidR="00000000" w:rsidRDefault="007F77FB"/>
        </w:tc>
      </w:tr>
      <w:tr w:rsidR="00000000">
        <w:tblPrEx>
          <w:tblCellMar>
            <w:top w:w="0" w:type="dxa"/>
            <w:bottom w:w="0" w:type="dxa"/>
          </w:tblCellMar>
        </w:tblPrEx>
        <w:tc>
          <w:tcPr>
            <w:tcW w:w="4710" w:type="dxa"/>
          </w:tcPr>
          <w:p w:rsidR="00000000" w:rsidRDefault="007F77FB">
            <w:pPr>
              <w:jc w:val="both"/>
            </w:pPr>
            <w:r>
              <w:t xml:space="preserve">Рис.1. График расхода теплоносителя </w:t>
            </w:r>
          </w:p>
          <w:p w:rsidR="00000000" w:rsidRDefault="007F77FB">
            <w:pPr>
              <w:jc w:val="both"/>
            </w:pPr>
            <w:r>
              <w:t xml:space="preserve">при количественном регулировании </w:t>
            </w:r>
          </w:p>
          <w:p w:rsidR="00000000" w:rsidRDefault="007F77FB">
            <w:r>
              <w:t xml:space="preserve">отопительной нагрузки </w:t>
            </w:r>
          </w:p>
          <w:p w:rsidR="00000000" w:rsidRDefault="007F77FB">
            <w:r>
              <w:rPr>
                <w:position w:val="-10"/>
                <w:sz w:val="20"/>
              </w:rPr>
              <w:pict>
                <v:shape id="_x0000_i1405" type="#_x0000_t75" style="width:168pt;height:15.75pt">
                  <v:imagedata r:id="rId323" o:title=""/>
                </v:shape>
              </w:pict>
            </w:r>
            <w:r>
              <w:t xml:space="preserve"> </w:t>
            </w:r>
          </w:p>
          <w:p w:rsidR="00000000" w:rsidRDefault="007F77FB">
            <w:r>
              <w:t xml:space="preserve">  </w:t>
            </w:r>
          </w:p>
          <w:p w:rsidR="00000000" w:rsidRDefault="007F77FB"/>
        </w:tc>
        <w:tc>
          <w:tcPr>
            <w:tcW w:w="4230" w:type="dxa"/>
          </w:tcPr>
          <w:p w:rsidR="00000000" w:rsidRDefault="007F77FB">
            <w:r>
              <w:t>Рис.2. График температуры обратной</w:t>
            </w:r>
          </w:p>
          <w:p w:rsidR="00000000" w:rsidRDefault="007F77FB">
            <w:r>
              <w:t>воды при количественном регулировании</w:t>
            </w:r>
          </w:p>
          <w:p w:rsidR="00000000" w:rsidRDefault="007F77FB">
            <w:r>
              <w:t xml:space="preserve">отопительной нагрузки </w:t>
            </w:r>
          </w:p>
          <w:p w:rsidR="00000000" w:rsidRDefault="007F77FB">
            <w:r>
              <w:rPr>
                <w:position w:val="-10"/>
                <w:sz w:val="20"/>
              </w:rPr>
              <w:pict>
                <v:shape id="_x0000_i1406" type="#_x0000_t75" style="width:168pt;height:15.75pt">
                  <v:imagedata r:id="rId323" o:title=""/>
                </v:shape>
              </w:pict>
            </w:r>
          </w:p>
          <w:p w:rsidR="00000000" w:rsidRDefault="007F77FB">
            <w:r>
              <w:t xml:space="preserve">  </w:t>
            </w:r>
          </w:p>
          <w:p w:rsidR="00000000" w:rsidRDefault="007F77FB"/>
        </w:tc>
      </w:tr>
    </w:tbl>
    <w:p w:rsidR="00000000" w:rsidRDefault="007F77FB">
      <w:pPr>
        <w:jc w:val="both"/>
      </w:pPr>
    </w:p>
    <w:p w:rsidR="00000000" w:rsidRDefault="007F77FB">
      <w:pPr>
        <w:ind w:firstLine="225"/>
        <w:jc w:val="both"/>
      </w:pPr>
      <w:r>
        <w:t xml:space="preserve">5. Определим значения </w:t>
      </w:r>
      <w:r>
        <w:rPr>
          <w:position w:val="-10"/>
          <w:sz w:val="20"/>
        </w:rPr>
        <w:pict>
          <v:shape id="_x0000_i1407" type="#_x0000_t75" style="width:18.75pt;height:17.25pt">
            <v:imagedata r:id="rId324" o:title=""/>
          </v:shape>
        </w:pict>
      </w:r>
      <w:r>
        <w:t xml:space="preserve"> и </w:t>
      </w:r>
      <w:r>
        <w:rPr>
          <w:position w:val="-10"/>
          <w:sz w:val="20"/>
        </w:rPr>
        <w:pict>
          <v:shape id="_x0000_i1408" type="#_x0000_t75" style="width:26.25pt;height:18pt">
            <v:imagedata r:id="rId325" o:title=""/>
          </v:shape>
        </w:pict>
      </w:r>
      <w:r>
        <w:t xml:space="preserve"> по формулам (21) и (19): </w:t>
      </w:r>
      <w:r>
        <w:rPr>
          <w:position w:val="-10"/>
          <w:sz w:val="20"/>
        </w:rPr>
        <w:pict>
          <v:shape id="_x0000_i1409" type="#_x0000_t75" style="width:18.75pt;height:17.25pt">
            <v:imagedata r:id="rId324" o:title=""/>
          </v:shape>
        </w:pict>
      </w:r>
      <w:r>
        <w:t xml:space="preserve">=0,005/0,1=0,05; </w:t>
      </w:r>
      <w:r>
        <w:rPr>
          <w:position w:val="-10"/>
          <w:sz w:val="20"/>
        </w:rPr>
        <w:pict>
          <v:shape id="_x0000_i1410" type="#_x0000_t75" style="width:26.25pt;height:18pt">
            <v:imagedata r:id="rId325" o:title=""/>
          </v:shape>
        </w:pict>
      </w:r>
      <w:r>
        <w:t>=33,9/70=0,48.</w:t>
      </w:r>
    </w:p>
    <w:p w:rsidR="00000000" w:rsidRDefault="007F77FB">
      <w:pPr>
        <w:ind w:firstLine="225"/>
        <w:jc w:val="both"/>
      </w:pPr>
    </w:p>
    <w:p w:rsidR="00000000" w:rsidRDefault="007F77FB">
      <w:pPr>
        <w:ind w:firstLine="225"/>
        <w:jc w:val="both"/>
      </w:pPr>
      <w:r>
        <w:t>6. Определим по формуле (18) номинальный тепловой поток отопительного прибора, который необходимо уст</w:t>
      </w:r>
      <w:r>
        <w:t xml:space="preserve">ановить в данном помещении: </w:t>
      </w:r>
      <w:r>
        <w:rPr>
          <w:position w:val="-10"/>
          <w:sz w:val="20"/>
        </w:rPr>
        <w:pict>
          <v:shape id="_x0000_i1411" type="#_x0000_t75" style="width:183.75pt;height:20.25pt">
            <v:imagedata r:id="rId326" o:title=""/>
          </v:shape>
        </w:pict>
      </w:r>
      <w:r>
        <w:t xml:space="preserve"> Вт.</w:t>
      </w:r>
    </w:p>
    <w:p w:rsidR="00000000" w:rsidRDefault="007F77FB">
      <w:pPr>
        <w:ind w:firstLine="225"/>
        <w:jc w:val="both"/>
      </w:pPr>
    </w:p>
    <w:p w:rsidR="00000000" w:rsidRDefault="007F77FB">
      <w:pPr>
        <w:ind w:firstLine="225"/>
        <w:jc w:val="both"/>
      </w:pPr>
      <w:r>
        <w:t>Сопоставление полученного результата с паспортными данными на КН-20 показывает, что в данном случае для покрытия расчетных теплопотерь следует установить 3 прибора КН-20 -2,0, имеющих длину оребренной части 700 мм или 2 прибора КН-20 - 2,9 с длиной оребренной части 1000 мм.</w:t>
      </w:r>
    </w:p>
    <w:p w:rsidR="00000000" w:rsidRDefault="007F77FB">
      <w:pPr>
        <w:ind w:firstLine="225"/>
        <w:jc w:val="both"/>
      </w:pPr>
    </w:p>
    <w:p w:rsidR="00000000" w:rsidRDefault="007F77FB">
      <w:pPr>
        <w:ind w:firstLine="225"/>
        <w:jc w:val="both"/>
      </w:pPr>
      <w:r>
        <w:t xml:space="preserve">7. В тех случаях, когда полученное в результате расчета количество приборов по конструктивным соображениям в помещении размещено быть не может, расчет следует повторить, увеличив расчетную температуру </w:t>
      </w:r>
      <w:r>
        <w:t>обратной воды: 40; 45; 50°С и т.д.</w:t>
      </w:r>
    </w:p>
    <w:p w:rsidR="00000000" w:rsidRDefault="007F77FB">
      <w:pPr>
        <w:ind w:firstLine="225"/>
        <w:jc w:val="both"/>
      </w:pPr>
    </w:p>
    <w:p w:rsidR="00000000" w:rsidRDefault="007F77FB">
      <w:pPr>
        <w:ind w:firstLine="225"/>
        <w:jc w:val="both"/>
      </w:pPr>
      <w:r>
        <w:t xml:space="preserve">Примечание: Номинальный тепловой поток </w:t>
      </w:r>
      <w:r>
        <w:rPr>
          <w:position w:val="-10"/>
          <w:sz w:val="20"/>
        </w:rPr>
        <w:pict>
          <v:shape id="_x0000_i1412" type="#_x0000_t75" style="width:18pt;height:15.75pt">
            <v:imagedata r:id="rId327" o:title=""/>
          </v:shape>
        </w:pict>
      </w:r>
      <w:r>
        <w:t xml:space="preserve"> отопительного прибора, который необходимо установить в помещении, можно также определять, пользуясь программой №2 рекомендуемого прил.7.</w:t>
      </w:r>
    </w:p>
    <w:p w:rsidR="00000000" w:rsidRDefault="007F77FB">
      <w:pPr>
        <w:ind w:firstLine="225"/>
        <w:jc w:val="both"/>
      </w:pPr>
    </w:p>
    <w:p w:rsidR="00000000" w:rsidRDefault="007F77FB">
      <w:pPr>
        <w:ind w:firstLine="225"/>
        <w:jc w:val="both"/>
      </w:pPr>
      <w:r>
        <w:t xml:space="preserve">Для построения графика количественного регулирования отопительной нагрузки вначале определим величину </w:t>
      </w:r>
      <w:r>
        <w:rPr>
          <w:position w:val="-10"/>
          <w:sz w:val="20"/>
        </w:rPr>
        <w:pict>
          <v:shape id="_x0000_i1413" type="#_x0000_t75" style="width:11.25pt;height:12.75pt">
            <v:imagedata r:id="rId130" o:title=""/>
          </v:shape>
        </w:pict>
      </w:r>
      <w:r>
        <w:t>, воспользуясь формулой (29) или программой 3 рекомендуемого прил.7.</w:t>
      </w:r>
    </w:p>
    <w:p w:rsidR="00000000" w:rsidRDefault="007F77FB">
      <w:pPr>
        <w:ind w:firstLine="180"/>
        <w:jc w:val="both"/>
      </w:pPr>
    </w:p>
    <w:p w:rsidR="00000000" w:rsidRDefault="007F77FB">
      <w:pPr>
        <w:ind w:firstLine="270"/>
        <w:jc w:val="both"/>
      </w:pPr>
      <w:r>
        <w:rPr>
          <w:sz w:val="20"/>
        </w:rPr>
        <w:pict>
          <v:shape id="_x0000_i1414" type="#_x0000_t75" style="width:423.75pt;height:42.75pt">
            <v:imagedata r:id="rId328" o:title=""/>
          </v:shape>
        </w:pict>
      </w:r>
    </w:p>
    <w:p w:rsidR="00000000" w:rsidRDefault="007F77FB">
      <w:pPr>
        <w:ind w:firstLine="225"/>
        <w:jc w:val="both"/>
      </w:pPr>
      <w:r>
        <w:t>Далее, пользуясь формулой (28) или программой 4, а также формулой (30), построим графики расхода теплоносителя и температу</w:t>
      </w:r>
      <w:r>
        <w:t>ры обратной воды системы отопления (см. рис.1 и 2).</w:t>
      </w:r>
    </w:p>
    <w:p w:rsidR="00000000" w:rsidRDefault="007F77FB">
      <w:pPr>
        <w:ind w:firstLine="450"/>
        <w:jc w:val="both"/>
      </w:pPr>
    </w:p>
    <w:p w:rsidR="00000000" w:rsidRDefault="007F77FB">
      <w:pPr>
        <w:ind w:firstLine="225"/>
        <w:jc w:val="both"/>
      </w:pPr>
    </w:p>
    <w:p w:rsidR="00000000" w:rsidRDefault="007F77FB">
      <w:pPr>
        <w:jc w:val="right"/>
      </w:pPr>
      <w:r>
        <w:t>Приложение 6</w:t>
      </w:r>
    </w:p>
    <w:p w:rsidR="00000000" w:rsidRDefault="007F77FB">
      <w:pPr>
        <w:jc w:val="right"/>
      </w:pPr>
      <w:r>
        <w:t>Рекомендуемое</w:t>
      </w:r>
    </w:p>
    <w:p w:rsidR="00000000" w:rsidRDefault="007F77FB">
      <w:pPr>
        <w:jc w:val="right"/>
      </w:pPr>
    </w:p>
    <w:p w:rsidR="00000000" w:rsidRDefault="007F77FB">
      <w:pPr>
        <w:pStyle w:val="Heading"/>
        <w:jc w:val="center"/>
      </w:pPr>
      <w:r>
        <w:t xml:space="preserve">Пример расчета комплексной системы </w:t>
      </w:r>
    </w:p>
    <w:p w:rsidR="00000000" w:rsidRDefault="007F77FB">
      <w:pPr>
        <w:pStyle w:val="Heading"/>
        <w:jc w:val="center"/>
      </w:pPr>
      <w:r>
        <w:t xml:space="preserve">геотермального теплоснабжения </w:t>
      </w:r>
    </w:p>
    <w:p w:rsidR="00000000" w:rsidRDefault="007F77FB"/>
    <w:p w:rsidR="00000000" w:rsidRDefault="007F77FB">
      <w:pPr>
        <w:jc w:val="both"/>
      </w:pPr>
    </w:p>
    <w:p w:rsidR="00000000" w:rsidRDefault="007F77FB">
      <w:pPr>
        <w:ind w:firstLine="225"/>
        <w:jc w:val="both"/>
      </w:pPr>
      <w:r>
        <w:t>Определим основные технические показатели комплексной системы геотермального теплоснабжения, обеспечивающей отопление теплицы и горячее водоснабжение зданий (см. рис.15-16 рекомендуемого прил.3), которые необходимы для технико-экономических расчетов.</w:t>
      </w:r>
    </w:p>
    <w:p w:rsidR="00000000" w:rsidRDefault="007F77FB">
      <w:pPr>
        <w:ind w:firstLine="225"/>
        <w:jc w:val="both"/>
      </w:pPr>
    </w:p>
    <w:p w:rsidR="00000000" w:rsidRDefault="007F77FB">
      <w:pPr>
        <w:ind w:firstLine="225"/>
        <w:jc w:val="both"/>
      </w:pPr>
      <w:r>
        <w:t>Исходные данные:</w:t>
      </w:r>
    </w:p>
    <w:p w:rsidR="00000000" w:rsidRDefault="007F77FB">
      <w:pPr>
        <w:ind w:firstLine="225"/>
        <w:jc w:val="both"/>
      </w:pPr>
    </w:p>
    <w:p w:rsidR="00000000" w:rsidRDefault="007F77FB">
      <w:pPr>
        <w:ind w:firstLine="225"/>
        <w:jc w:val="both"/>
      </w:pPr>
      <w:r>
        <w:t xml:space="preserve">температура термальной воды </w:t>
      </w:r>
      <w:r>
        <w:rPr>
          <w:position w:val="-10"/>
          <w:sz w:val="20"/>
        </w:rPr>
        <w:pict>
          <v:shape id="_x0000_i1415" type="#_x0000_t75" style="width:56.25pt;height:15.75pt">
            <v:imagedata r:id="rId329" o:title=""/>
          </v:shape>
        </w:pict>
      </w:r>
      <w:r>
        <w:t xml:space="preserve"> </w:t>
      </w:r>
    </w:p>
    <w:p w:rsidR="00000000" w:rsidRDefault="007F77FB">
      <w:pPr>
        <w:ind w:firstLine="225"/>
        <w:jc w:val="both"/>
      </w:pPr>
    </w:p>
    <w:p w:rsidR="00000000" w:rsidRDefault="007F77FB">
      <w:pPr>
        <w:ind w:firstLine="225"/>
        <w:jc w:val="both"/>
      </w:pPr>
      <w:r>
        <w:t>расчетная температура обратной воды системы отопления тепли</w:t>
      </w:r>
      <w:r>
        <w:t xml:space="preserve">цы </w:t>
      </w:r>
      <w:r>
        <w:rPr>
          <w:position w:val="-10"/>
          <w:sz w:val="20"/>
        </w:rPr>
        <w:pict>
          <v:shape id="_x0000_i1416" type="#_x0000_t75" style="width:56.25pt;height:15.75pt">
            <v:imagedata r:id="rId330" o:title=""/>
          </v:shape>
        </w:pict>
      </w:r>
    </w:p>
    <w:p w:rsidR="00000000" w:rsidRDefault="007F77FB">
      <w:pPr>
        <w:ind w:firstLine="225"/>
        <w:jc w:val="both"/>
      </w:pPr>
    </w:p>
    <w:p w:rsidR="00000000" w:rsidRDefault="007F77FB">
      <w:pPr>
        <w:ind w:firstLine="225"/>
        <w:jc w:val="both"/>
      </w:pPr>
      <w:r>
        <w:t xml:space="preserve">расчетная температура наружного воздуха </w:t>
      </w:r>
      <w:r>
        <w:rPr>
          <w:position w:val="-10"/>
          <w:sz w:val="20"/>
        </w:rPr>
        <w:pict>
          <v:shape id="_x0000_i1417" type="#_x0000_t75" style="width:63.75pt;height:15.75pt">
            <v:imagedata r:id="rId331" o:title=""/>
          </v:shape>
        </w:pict>
      </w:r>
    </w:p>
    <w:p w:rsidR="00000000" w:rsidRDefault="007F77FB">
      <w:pPr>
        <w:ind w:firstLine="225"/>
        <w:jc w:val="both"/>
      </w:pPr>
    </w:p>
    <w:p w:rsidR="00000000" w:rsidRDefault="007F77FB">
      <w:pPr>
        <w:ind w:firstLine="225"/>
        <w:jc w:val="both"/>
      </w:pPr>
      <w:r>
        <w:t xml:space="preserve">температура водопроводной воды </w:t>
      </w:r>
      <w:r>
        <w:rPr>
          <w:position w:val="-13"/>
          <w:sz w:val="20"/>
        </w:rPr>
        <w:pict>
          <v:shape id="_x0000_i1418" type="#_x0000_t75" style="width:66pt;height:18pt">
            <v:imagedata r:id="rId332" o:title=""/>
          </v:shape>
        </w:pict>
      </w:r>
    </w:p>
    <w:p w:rsidR="00000000" w:rsidRDefault="007F77FB">
      <w:pPr>
        <w:ind w:firstLine="225"/>
        <w:jc w:val="both"/>
      </w:pPr>
    </w:p>
    <w:p w:rsidR="00000000" w:rsidRDefault="007F77FB">
      <w:pPr>
        <w:ind w:firstLine="225"/>
        <w:jc w:val="both"/>
      </w:pPr>
      <w:r>
        <w:t xml:space="preserve">температура внутреннего воздуха в теплице </w:t>
      </w:r>
      <w:r>
        <w:rPr>
          <w:position w:val="-10"/>
          <w:sz w:val="20"/>
        </w:rPr>
        <w:pict>
          <v:shape id="_x0000_i1419" type="#_x0000_t75" style="width:54.75pt;height:15.75pt">
            <v:imagedata r:id="rId333" o:title=""/>
          </v:shape>
        </w:pict>
      </w:r>
      <w:r>
        <w:t xml:space="preserve"> </w:t>
      </w:r>
    </w:p>
    <w:p w:rsidR="00000000" w:rsidRDefault="007F77FB">
      <w:pPr>
        <w:ind w:firstLine="225"/>
        <w:jc w:val="both"/>
      </w:pPr>
    </w:p>
    <w:p w:rsidR="00000000" w:rsidRDefault="007F77FB">
      <w:pPr>
        <w:ind w:firstLine="225"/>
        <w:jc w:val="both"/>
      </w:pPr>
      <w:r>
        <w:t xml:space="preserve">расчетный дебит геотермальной воды термоводозабора </w:t>
      </w:r>
      <w:r>
        <w:rPr>
          <w:position w:val="-10"/>
          <w:sz w:val="20"/>
        </w:rPr>
        <w:pict>
          <v:shape id="_x0000_i1420" type="#_x0000_t75" style="width:18pt;height:15.75pt">
            <v:imagedata r:id="rId334" o:title=""/>
          </v:shape>
        </w:pict>
      </w:r>
      <w:r>
        <w:t>=139 кг/с;</w:t>
      </w:r>
    </w:p>
    <w:p w:rsidR="00000000" w:rsidRDefault="007F77FB">
      <w:pPr>
        <w:ind w:firstLine="225"/>
        <w:jc w:val="both"/>
      </w:pPr>
    </w:p>
    <w:p w:rsidR="00000000" w:rsidRDefault="007F77FB">
      <w:pPr>
        <w:ind w:firstLine="225"/>
        <w:jc w:val="both"/>
      </w:pPr>
      <w:r>
        <w:t xml:space="preserve">расчетная начальная температура нагреваемой воды в системе ГВ после ЦТПГ </w:t>
      </w:r>
      <w:r>
        <w:rPr>
          <w:position w:val="-10"/>
          <w:sz w:val="20"/>
        </w:rPr>
        <w:pict>
          <v:shape id="_x0000_i1421" type="#_x0000_t75" style="width:62.25pt;height:15.75pt">
            <v:imagedata r:id="rId335" o:title=""/>
          </v:shape>
        </w:pict>
      </w:r>
      <w:r>
        <w:t xml:space="preserve"> </w:t>
      </w:r>
    </w:p>
    <w:p w:rsidR="00000000" w:rsidRDefault="007F77FB">
      <w:pPr>
        <w:ind w:firstLine="225"/>
        <w:jc w:val="both"/>
      </w:pPr>
    </w:p>
    <w:p w:rsidR="00000000" w:rsidRDefault="007F77FB">
      <w:pPr>
        <w:ind w:firstLine="225"/>
        <w:jc w:val="both"/>
      </w:pPr>
      <w:r>
        <w:t xml:space="preserve">расчетный среднесуточный расход воды в системе ГВ  </w:t>
      </w:r>
      <w:r>
        <w:rPr>
          <w:position w:val="-10"/>
          <w:sz w:val="20"/>
        </w:rPr>
        <w:pict>
          <v:shape id="_x0000_i1422" type="#_x0000_t75" style="width:24pt;height:15.75pt">
            <v:imagedata r:id="rId336" o:title=""/>
          </v:shape>
        </w:pict>
      </w:r>
      <w:r>
        <w:t>=75 кг/с.</w:t>
      </w:r>
    </w:p>
    <w:p w:rsidR="00000000" w:rsidRDefault="007F77FB">
      <w:pPr>
        <w:ind w:firstLine="225"/>
        <w:jc w:val="both"/>
      </w:pPr>
    </w:p>
    <w:p w:rsidR="00000000" w:rsidRDefault="007F77FB">
      <w:pPr>
        <w:ind w:firstLine="225"/>
        <w:jc w:val="both"/>
      </w:pPr>
      <w:r>
        <w:t>1. Зададимся расчетной температурой водопроводной воды после теплообменного аппарата</w:t>
      </w:r>
    </w:p>
    <w:p w:rsidR="00000000" w:rsidRDefault="007F77FB">
      <w:pPr>
        <w:ind w:firstLine="225"/>
        <w:jc w:val="both"/>
      </w:pPr>
    </w:p>
    <w:p w:rsidR="00000000" w:rsidRDefault="007F77FB">
      <w:pPr>
        <w:ind w:firstLine="225"/>
        <w:jc w:val="both"/>
      </w:pPr>
    </w:p>
    <w:p w:rsidR="00000000" w:rsidRDefault="007F77FB">
      <w:pPr>
        <w:jc w:val="center"/>
      </w:pPr>
      <w:r>
        <w:rPr>
          <w:position w:val="-10"/>
          <w:sz w:val="20"/>
        </w:rPr>
        <w:pict>
          <v:shape id="_x0000_i1423" type="#_x0000_t75" style="width:159.75pt;height:20.25pt">
            <v:imagedata r:id="rId337" o:title=""/>
          </v:shape>
        </w:pict>
      </w:r>
      <w:r>
        <w:t xml:space="preserve"> </w:t>
      </w:r>
    </w:p>
    <w:p w:rsidR="00000000" w:rsidRDefault="007F77FB">
      <w:pPr>
        <w:jc w:val="center"/>
      </w:pPr>
    </w:p>
    <w:p w:rsidR="00000000" w:rsidRDefault="007F77FB">
      <w:pPr>
        <w:jc w:val="both"/>
      </w:pPr>
    </w:p>
    <w:p w:rsidR="00000000" w:rsidRDefault="007F77FB">
      <w:pPr>
        <w:ind w:firstLine="225"/>
        <w:jc w:val="both"/>
      </w:pPr>
      <w:r>
        <w:t>(см. рекомендуемое прил.3).</w:t>
      </w:r>
    </w:p>
    <w:p w:rsidR="00000000" w:rsidRDefault="007F77FB">
      <w:pPr>
        <w:ind w:firstLine="225"/>
        <w:jc w:val="both"/>
      </w:pPr>
    </w:p>
    <w:p w:rsidR="00000000" w:rsidRDefault="007F77FB">
      <w:pPr>
        <w:ind w:firstLine="225"/>
        <w:jc w:val="both"/>
      </w:pPr>
      <w:r>
        <w:t>2. Требуемый коэффициент эффективности теплообменного аппа</w:t>
      </w:r>
      <w:r>
        <w:t xml:space="preserve">рата ГВ определим по формуле (18) рекомендуемого прил.3. </w:t>
      </w:r>
      <w:r>
        <w:rPr>
          <w:position w:val="-6"/>
          <w:sz w:val="20"/>
        </w:rPr>
        <w:pict>
          <v:shape id="_x0000_i1424" type="#_x0000_t75" style="width:9pt;height:11.25pt">
            <v:imagedata r:id="rId338" o:title=""/>
          </v:shape>
        </w:pict>
      </w:r>
      <w:r>
        <w:t>=(45-10)/(50-10)=0,88.</w:t>
      </w:r>
    </w:p>
    <w:p w:rsidR="00000000" w:rsidRDefault="007F77FB">
      <w:pPr>
        <w:ind w:firstLine="225"/>
        <w:jc w:val="both"/>
      </w:pPr>
    </w:p>
    <w:p w:rsidR="00000000" w:rsidRDefault="007F77FB">
      <w:pPr>
        <w:ind w:firstLine="225"/>
        <w:jc w:val="both"/>
      </w:pPr>
      <w:r>
        <w:t>3. Произведение KF, характеризующее конструкцию и размеры теплообменного аппарата, в соответствии с формулой (22) рекомендуемого прил.3 равно:</w:t>
      </w:r>
    </w:p>
    <w:p w:rsidR="00000000" w:rsidRDefault="007F77FB">
      <w:pPr>
        <w:ind w:firstLine="225"/>
        <w:jc w:val="both"/>
      </w:pPr>
    </w:p>
    <w:p w:rsidR="00000000" w:rsidRDefault="007F77FB">
      <w:pPr>
        <w:ind w:firstLine="225"/>
        <w:jc w:val="both"/>
      </w:pPr>
    </w:p>
    <w:p w:rsidR="00000000" w:rsidRDefault="007F77FB">
      <w:pPr>
        <w:jc w:val="center"/>
      </w:pPr>
      <w:r>
        <w:rPr>
          <w:position w:val="-24"/>
          <w:sz w:val="20"/>
        </w:rPr>
        <w:pict>
          <v:shape id="_x0000_i1425" type="#_x0000_t75" style="width:243.75pt;height:35.25pt">
            <v:imagedata r:id="rId339" o:title=""/>
          </v:shape>
        </w:pict>
      </w:r>
      <w:r>
        <w:t xml:space="preserve">   Вт/°С </w:t>
      </w:r>
    </w:p>
    <w:p w:rsidR="00000000" w:rsidRDefault="007F77FB">
      <w:pPr>
        <w:ind w:firstLine="225"/>
        <w:jc w:val="both"/>
      </w:pPr>
    </w:p>
    <w:p w:rsidR="00000000" w:rsidRDefault="007F77FB">
      <w:pPr>
        <w:ind w:firstLine="225"/>
        <w:jc w:val="both"/>
      </w:pPr>
    </w:p>
    <w:p w:rsidR="00000000" w:rsidRDefault="007F77FB">
      <w:pPr>
        <w:ind w:firstLine="225"/>
        <w:jc w:val="both"/>
      </w:pPr>
      <w:r>
        <w:t>(т.е. например при К=1000 Вт/(</w:t>
      </w:r>
      <w:r>
        <w:rPr>
          <w:position w:val="-4"/>
          <w:sz w:val="20"/>
        </w:rPr>
        <w:pict>
          <v:shape id="_x0000_i1426" type="#_x0000_t75" style="width:17.25pt;height:17.25pt">
            <v:imagedata r:id="rId255" o:title=""/>
          </v:shape>
        </w:pict>
      </w:r>
      <w:r>
        <w:t>°С), F=1010 .</w:t>
      </w:r>
      <w:r>
        <w:rPr>
          <w:position w:val="-4"/>
          <w:sz w:val="20"/>
        </w:rPr>
        <w:pict>
          <v:shape id="_x0000_i1427" type="#_x0000_t75" style="width:17.25pt;height:17.25pt">
            <v:imagedata r:id="rId255" o:title=""/>
          </v:shape>
        </w:pict>
      </w:r>
      <w:r>
        <w:t>).</w:t>
      </w:r>
    </w:p>
    <w:p w:rsidR="00000000" w:rsidRDefault="007F77FB">
      <w:pPr>
        <w:ind w:firstLine="225"/>
        <w:jc w:val="both"/>
      </w:pPr>
    </w:p>
    <w:p w:rsidR="00000000" w:rsidRDefault="007F77FB">
      <w:pPr>
        <w:ind w:firstLine="225"/>
        <w:jc w:val="both"/>
      </w:pPr>
      <w:r>
        <w:t>4. Установленная тепловая мощность пикового источника теплоты определяется по формуле (16) рекомендуемого прил.3.</w:t>
      </w:r>
    </w:p>
    <w:p w:rsidR="00000000" w:rsidRDefault="007F77FB">
      <w:pPr>
        <w:ind w:firstLine="225"/>
        <w:jc w:val="both"/>
      </w:pPr>
    </w:p>
    <w:p w:rsidR="00000000" w:rsidRDefault="007F77FB">
      <w:pPr>
        <w:ind w:firstLine="225"/>
        <w:jc w:val="both"/>
      </w:pPr>
    </w:p>
    <w:p w:rsidR="00000000" w:rsidRDefault="007F77FB">
      <w:pPr>
        <w:ind w:firstLine="450"/>
        <w:jc w:val="both"/>
      </w:pPr>
      <w:r>
        <w:rPr>
          <w:sz w:val="20"/>
        </w:rPr>
        <w:pict>
          <v:shape id="_x0000_i1428" type="#_x0000_t75" style="width:390.75pt;height:218.25pt">
            <v:imagedata r:id="rId340" o:title=""/>
          </v:shape>
        </w:pict>
      </w:r>
    </w:p>
    <w:p w:rsidR="00000000" w:rsidRDefault="007F77FB">
      <w:pPr>
        <w:jc w:val="center"/>
      </w:pPr>
      <w:r>
        <w:t xml:space="preserve">Рис.1. График продолжительности тепловой нагрузки пикового источника теплоты </w:t>
      </w:r>
    </w:p>
    <w:p w:rsidR="00000000" w:rsidRDefault="007F77FB">
      <w:pPr>
        <w:ind w:firstLine="225"/>
        <w:jc w:val="both"/>
      </w:pPr>
    </w:p>
    <w:p w:rsidR="00000000" w:rsidRDefault="007F77FB">
      <w:pPr>
        <w:ind w:firstLine="225"/>
        <w:jc w:val="both"/>
      </w:pPr>
      <w:r>
        <w:rPr>
          <w:position w:val="-10"/>
          <w:sz w:val="20"/>
        </w:rPr>
        <w:pict>
          <v:shape id="_x0000_i1429" type="#_x0000_t75" style="width:237pt;height:20.25pt">
            <v:imagedata r:id="rId341" o:title=""/>
          </v:shape>
        </w:pict>
      </w:r>
      <w:r>
        <w:t xml:space="preserve"> МВт.</w:t>
      </w:r>
    </w:p>
    <w:p w:rsidR="00000000" w:rsidRDefault="007F77FB">
      <w:pPr>
        <w:ind w:firstLine="225"/>
        <w:jc w:val="both"/>
      </w:pPr>
    </w:p>
    <w:p w:rsidR="00000000" w:rsidRDefault="007F77FB">
      <w:pPr>
        <w:ind w:firstLine="225"/>
        <w:jc w:val="both"/>
      </w:pPr>
      <w:r>
        <w:t>5. Значение коэффи</w:t>
      </w:r>
      <w:r>
        <w:t xml:space="preserve">циента отпуска теплоты, соответствующее включению (отключению) пикового догрева, определяется по формуле (17) рекомендуемого прил.3.     </w:t>
      </w:r>
    </w:p>
    <w:p w:rsidR="00000000" w:rsidRDefault="007F77FB">
      <w:pPr>
        <w:ind w:firstLine="225"/>
        <w:jc w:val="both"/>
      </w:pPr>
    </w:p>
    <w:p w:rsidR="00000000" w:rsidRDefault="007F77FB">
      <w:pPr>
        <w:jc w:val="center"/>
      </w:pPr>
      <w:r>
        <w:rPr>
          <w:position w:val="-28"/>
          <w:sz w:val="20"/>
        </w:rPr>
        <w:pict>
          <v:shape id="_x0000_i1430" type="#_x0000_t75" style="width:3in;height:36.75pt">
            <v:imagedata r:id="rId342" o:title=""/>
          </v:shape>
        </w:pict>
      </w:r>
      <w:r>
        <w:t xml:space="preserve"> </w:t>
      </w:r>
    </w:p>
    <w:p w:rsidR="00000000" w:rsidRDefault="007F77FB">
      <w:pPr>
        <w:jc w:val="both"/>
      </w:pPr>
    </w:p>
    <w:p w:rsidR="00000000" w:rsidRDefault="007F77FB">
      <w:pPr>
        <w:ind w:firstLine="225"/>
        <w:jc w:val="both"/>
      </w:pPr>
      <w:r>
        <w:t xml:space="preserve">а соответствующая </w:t>
      </w:r>
      <w:r>
        <w:rPr>
          <w:position w:val="-10"/>
          <w:sz w:val="20"/>
        </w:rPr>
        <w:pict>
          <v:shape id="_x0000_i1431" type="#_x0000_t75" style="width:17.25pt;height:15.75pt">
            <v:imagedata r:id="rId46" o:title=""/>
          </v:shape>
        </w:pict>
      </w:r>
      <w:r>
        <w:t xml:space="preserve"> температура наружного воздуха </w:t>
      </w:r>
      <w:r>
        <w:rPr>
          <w:position w:val="-10"/>
          <w:sz w:val="20"/>
        </w:rPr>
        <w:pict>
          <v:shape id="_x0000_i1432" type="#_x0000_t75" style="width:20.25pt;height:15.75pt">
            <v:imagedata r:id="rId245" o:title=""/>
          </v:shape>
        </w:pict>
      </w:r>
      <w:r>
        <w:t xml:space="preserve"> по формуле (19) того же приложения</w:t>
      </w:r>
    </w:p>
    <w:p w:rsidR="00000000" w:rsidRDefault="007F77FB">
      <w:pPr>
        <w:ind w:firstLine="225"/>
        <w:jc w:val="both"/>
      </w:pPr>
    </w:p>
    <w:p w:rsidR="00000000" w:rsidRDefault="007F77FB">
      <w:pPr>
        <w:ind w:firstLine="225"/>
        <w:jc w:val="both"/>
      </w:pPr>
      <w:r>
        <w:rPr>
          <w:sz w:val="20"/>
        </w:rPr>
        <w:pict>
          <v:shape id="_x0000_i1433" type="#_x0000_t75" style="width:249pt;height:36.75pt">
            <v:imagedata r:id="rId343" o:title=""/>
          </v:shape>
        </w:pict>
      </w:r>
    </w:p>
    <w:p w:rsidR="00000000" w:rsidRDefault="007F77FB">
      <w:pPr>
        <w:ind w:firstLine="225"/>
        <w:jc w:val="both"/>
      </w:pPr>
      <w:r>
        <w:t xml:space="preserve">6. В соответствии с данными климатологии (г. Грозный Чечено-Ингушской АССР) продолжительность работы пикового догрева (при </w:t>
      </w:r>
      <w:r>
        <w:rPr>
          <w:position w:val="-10"/>
          <w:sz w:val="20"/>
        </w:rPr>
        <w:pict>
          <v:shape id="_x0000_i1434" type="#_x0000_t75" style="width:63.75pt;height:15.75pt">
            <v:imagedata r:id="rId344" o:title=""/>
          </v:shape>
        </w:pict>
      </w:r>
      <w:r>
        <w:t xml:space="preserve">) составит 1457 часов </w:t>
      </w:r>
      <w:r>
        <w:rPr>
          <w:sz w:val="20"/>
        </w:rPr>
        <w:pict>
          <v:shape id="_x0000_i1435" type="#_x0000_t75" style="width:11.25pt;height:9pt">
            <v:imagedata r:id="rId345" o:title=""/>
          </v:shape>
        </w:pict>
      </w:r>
      <w:r>
        <w:t>61 сут.</w:t>
      </w:r>
    </w:p>
    <w:p w:rsidR="00000000" w:rsidRDefault="007F77FB">
      <w:pPr>
        <w:ind w:firstLine="225"/>
        <w:jc w:val="both"/>
      </w:pPr>
    </w:p>
    <w:p w:rsidR="00000000" w:rsidRDefault="007F77FB">
      <w:pPr>
        <w:ind w:firstLine="225"/>
        <w:jc w:val="both"/>
      </w:pPr>
      <w:r>
        <w:t>Годовую выработку теплоты для пикового догрева можно установить, определив площадь, описанную графиком годовой выработки те</w:t>
      </w:r>
      <w:r>
        <w:t>плоты (рис.1), которая в данном случае равна 8100 ГДж/год. При среднем к. п. д. пиковой котельной 0,7 для выработки этого количества теплоты потребуется 1421 т у. т. В системе с теплонасосной установкой расход электроэнергии в ТНУ при среднем коэффициенте преобразования 3,5 составит Э=8100/3,5=2314 ГДж/год.</w:t>
      </w:r>
    </w:p>
    <w:p w:rsidR="00000000" w:rsidRDefault="007F77FB">
      <w:pPr>
        <w:ind w:firstLine="225"/>
        <w:jc w:val="both"/>
      </w:pPr>
    </w:p>
    <w:p w:rsidR="00000000" w:rsidRDefault="007F77FB">
      <w:pPr>
        <w:ind w:firstLine="225"/>
        <w:jc w:val="both"/>
      </w:pPr>
      <w:r>
        <w:t>Годовой расход геотермального теплоносителя можно определить, установив площадь, описанную графиком продолжительности расхода геотермального теплоносителя (см. рис.2), который построен на основании граф</w:t>
      </w:r>
      <w:r>
        <w:t xml:space="preserve">ика регулирования </w:t>
      </w:r>
      <w:r>
        <w:rPr>
          <w:position w:val="-10"/>
          <w:sz w:val="20"/>
        </w:rPr>
        <w:pict>
          <v:shape id="_x0000_i1436" type="#_x0000_t75" style="width:36pt;height:15.75pt">
            <v:imagedata r:id="rId346" o:title=""/>
          </v:shape>
        </w:pict>
      </w:r>
      <w:r>
        <w:t xml:space="preserve"> по формуле (21) рекомендуемого прил.3. В рассматриваемом случае годовой расход теплоносителя составляет </w:t>
      </w:r>
      <w:r>
        <w:rPr>
          <w:position w:val="-7"/>
          <w:sz w:val="20"/>
        </w:rPr>
        <w:pict>
          <v:shape id="_x0000_i1437" type="#_x0000_t75" style="width:41.25pt;height:18.75pt">
            <v:imagedata r:id="rId347" o:title=""/>
          </v:shape>
        </w:pict>
      </w:r>
      <w:r>
        <w:t xml:space="preserve"> т/год.</w:t>
      </w:r>
    </w:p>
    <w:p w:rsidR="00000000" w:rsidRDefault="007F77FB">
      <w:pPr>
        <w:ind w:firstLine="225"/>
        <w:jc w:val="both"/>
      </w:pPr>
    </w:p>
    <w:p w:rsidR="00000000" w:rsidRDefault="007F77FB">
      <w:pPr>
        <w:ind w:firstLine="225"/>
        <w:jc w:val="both"/>
      </w:pPr>
    </w:p>
    <w:p w:rsidR="00000000" w:rsidRDefault="007F77FB">
      <w:pPr>
        <w:ind w:firstLine="405"/>
        <w:jc w:val="both"/>
      </w:pPr>
      <w:r>
        <w:rPr>
          <w:sz w:val="20"/>
        </w:rPr>
        <w:pict>
          <v:shape id="_x0000_i1438" type="#_x0000_t75" style="width:366.75pt;height:139.5pt">
            <v:imagedata r:id="rId348" o:title=""/>
          </v:shape>
        </w:pict>
      </w:r>
    </w:p>
    <w:p w:rsidR="00000000" w:rsidRDefault="007F77FB">
      <w:pPr>
        <w:jc w:val="center"/>
      </w:pPr>
      <w:r>
        <w:t>Рис.2. График продолжительности расхода геотермального теплоносителя</w:t>
      </w:r>
    </w:p>
    <w:p w:rsidR="00000000" w:rsidRDefault="007F77FB">
      <w:pPr>
        <w:jc w:val="center"/>
      </w:pPr>
    </w:p>
    <w:p w:rsidR="00000000" w:rsidRDefault="007F77FB">
      <w:pPr>
        <w:jc w:val="center"/>
      </w:pPr>
      <w:r>
        <w:rPr>
          <w:sz w:val="20"/>
        </w:rPr>
        <w:pict>
          <v:shape id="_x0000_i1439" type="#_x0000_t75" style="width:208.5pt;height:134.25pt">
            <v:imagedata r:id="rId349" o:title=""/>
          </v:shape>
        </w:pict>
      </w:r>
    </w:p>
    <w:p w:rsidR="00000000" w:rsidRDefault="007F77FB">
      <w:pPr>
        <w:jc w:val="center"/>
      </w:pPr>
      <w:r>
        <w:t>Рис.3. Температура сбросной геотермальной воды</w:t>
      </w:r>
    </w:p>
    <w:p w:rsidR="00000000" w:rsidRDefault="007F77FB">
      <w:pPr>
        <w:jc w:val="center"/>
      </w:pPr>
    </w:p>
    <w:p w:rsidR="00000000" w:rsidRDefault="007F77FB">
      <w:pPr>
        <w:jc w:val="both"/>
      </w:pPr>
    </w:p>
    <w:p w:rsidR="00000000" w:rsidRDefault="007F77FB">
      <w:pPr>
        <w:ind w:firstLine="225"/>
        <w:jc w:val="both"/>
      </w:pPr>
      <w:r>
        <w:t>_________ комплексная система с пиковой котельной;</w:t>
      </w:r>
    </w:p>
    <w:p w:rsidR="00000000" w:rsidRDefault="007F77FB">
      <w:pPr>
        <w:ind w:firstLine="225"/>
        <w:jc w:val="both"/>
      </w:pPr>
    </w:p>
    <w:p w:rsidR="00000000" w:rsidRDefault="007F77FB">
      <w:pPr>
        <w:ind w:firstLine="270"/>
        <w:jc w:val="both"/>
      </w:pPr>
      <w:r>
        <w:t>-  -  -  -  -  -  -  - то же с НТУ.</w:t>
      </w:r>
    </w:p>
    <w:p w:rsidR="00000000" w:rsidRDefault="007F77FB">
      <w:pPr>
        <w:ind w:firstLine="225"/>
        <w:jc w:val="both"/>
      </w:pPr>
    </w:p>
    <w:p w:rsidR="00000000" w:rsidRDefault="007F77FB">
      <w:pPr>
        <w:ind w:firstLine="225"/>
        <w:jc w:val="both"/>
      </w:pPr>
      <w:r>
        <w:t>График температуры сбросной геотермальной воды (необходимый для расчета пластовой циркуляционной системы), построенный по соответствующим зависимостям, приведенным в</w:t>
      </w:r>
      <w:r>
        <w:t xml:space="preserve"> рекомендуемом прил.3, представлен на рис.3. Температура сбросной воды в летний период эксплуатации равна 16,1°С, в расчетный период в системе с пиковой котельной </w:t>
      </w:r>
      <w:r>
        <w:rPr>
          <w:position w:val="-10"/>
          <w:sz w:val="20"/>
        </w:rPr>
        <w:pict>
          <v:shape id="_x0000_i1440" type="#_x0000_t75" style="width:54.75pt;height:15.75pt">
            <v:imagedata r:id="rId350" o:title=""/>
          </v:shape>
        </w:pict>
      </w:r>
      <w:r>
        <w:t xml:space="preserve"> в системе с ТНУ - 22°С.</w:t>
      </w:r>
    </w:p>
    <w:p w:rsidR="00000000" w:rsidRDefault="007F77FB">
      <w:pPr>
        <w:ind w:firstLine="450"/>
        <w:jc w:val="both"/>
      </w:pPr>
    </w:p>
    <w:p w:rsidR="00000000" w:rsidRDefault="007F77FB">
      <w:pPr>
        <w:ind w:firstLine="225"/>
        <w:jc w:val="both"/>
      </w:pPr>
    </w:p>
    <w:p w:rsidR="00000000" w:rsidRDefault="007F77FB">
      <w:pPr>
        <w:jc w:val="right"/>
      </w:pPr>
      <w:r>
        <w:t>Приложение 7</w:t>
      </w:r>
    </w:p>
    <w:p w:rsidR="00000000" w:rsidRDefault="007F77FB">
      <w:pPr>
        <w:jc w:val="right"/>
      </w:pPr>
      <w:r>
        <w:t>Рекомендуемое</w:t>
      </w:r>
    </w:p>
    <w:p w:rsidR="00000000" w:rsidRDefault="007F77FB">
      <w:pPr>
        <w:jc w:val="right"/>
      </w:pPr>
    </w:p>
    <w:p w:rsidR="00000000" w:rsidRDefault="007F77FB">
      <w:pPr>
        <w:pStyle w:val="Heading"/>
        <w:jc w:val="center"/>
      </w:pPr>
      <w:r>
        <w:t xml:space="preserve">Прикладные программы для расчетов элементов </w:t>
      </w:r>
    </w:p>
    <w:p w:rsidR="00000000" w:rsidRDefault="007F77FB">
      <w:pPr>
        <w:pStyle w:val="Heading"/>
        <w:jc w:val="center"/>
      </w:pPr>
      <w:r>
        <w:t xml:space="preserve">геотермальных систем теплоснабжения на микроЭВМ </w:t>
      </w:r>
    </w:p>
    <w:p w:rsidR="00000000" w:rsidRDefault="007F77FB"/>
    <w:p w:rsidR="00000000" w:rsidRDefault="007F77FB">
      <w:pPr>
        <w:jc w:val="both"/>
      </w:pPr>
    </w:p>
    <w:p w:rsidR="00000000" w:rsidRDefault="007F77FB">
      <w:pPr>
        <w:ind w:firstLine="225"/>
        <w:jc w:val="both"/>
      </w:pPr>
      <w:r>
        <w:t>Ниже приведены программы и инструкции к ним для вычислений по некоторым расчетным зависимостям данных норм на микрокалькуляторах Б3-34, МК-54, МК-56 и МК-61. Отдельные операции, обозначенные на эти</w:t>
      </w:r>
      <w:r>
        <w:t>х типах машин по-разному, с целью унификации даны в обозначениях машины Б3-34.</w:t>
      </w:r>
    </w:p>
    <w:p w:rsidR="00000000" w:rsidRDefault="007F77FB">
      <w:pPr>
        <w:ind w:firstLine="225"/>
        <w:jc w:val="both"/>
      </w:pPr>
    </w:p>
    <w:p w:rsidR="00000000" w:rsidRDefault="007F77FB">
      <w:pPr>
        <w:ind w:firstLine="225"/>
        <w:jc w:val="both"/>
      </w:pPr>
      <w:r>
        <w:t>1. Вычисление расчетного среднестепенного температурного напора (формула 20)</w:t>
      </w:r>
    </w:p>
    <w:p w:rsidR="00000000" w:rsidRDefault="007F77FB">
      <w:pPr>
        <w:ind w:firstLine="225"/>
        <w:jc w:val="both"/>
      </w:pPr>
    </w:p>
    <w:p w:rsidR="00000000" w:rsidRDefault="007F77FB">
      <w:pPr>
        <w:ind w:firstLine="225"/>
        <w:jc w:val="both"/>
      </w:pPr>
    </w:p>
    <w:p w:rsidR="00000000" w:rsidRDefault="007F77FB">
      <w:pPr>
        <w:jc w:val="center"/>
      </w:pPr>
      <w:r>
        <w:t>Программа 1</w:t>
      </w:r>
    </w:p>
    <w:p w:rsidR="00000000" w:rsidRDefault="007F77FB">
      <w:pPr>
        <w:jc w:val="center"/>
      </w:pPr>
    </w:p>
    <w:p w:rsidR="00000000" w:rsidRDefault="007F77FB">
      <w:pPr>
        <w:jc w:val="center"/>
      </w:pPr>
    </w:p>
    <w:tbl>
      <w:tblPr>
        <w:tblW w:w="0" w:type="auto"/>
        <w:tblInd w:w="105" w:type="dxa"/>
        <w:tblLayout w:type="fixed"/>
        <w:tblCellMar>
          <w:left w:w="105" w:type="dxa"/>
          <w:right w:w="105" w:type="dxa"/>
        </w:tblCellMar>
        <w:tblLook w:val="0000" w:firstRow="0" w:lastRow="0" w:firstColumn="0" w:lastColumn="0" w:noHBand="0" w:noVBand="0"/>
      </w:tblPr>
      <w:tblGrid>
        <w:gridCol w:w="1701"/>
        <w:gridCol w:w="2127"/>
        <w:gridCol w:w="2551"/>
      </w:tblGrid>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F77FB">
            <w:pPr>
              <w:jc w:val="center"/>
            </w:pPr>
            <w:r>
              <w:t xml:space="preserve">Адрес </w:t>
            </w:r>
          </w:p>
          <w:p w:rsidR="00000000" w:rsidRDefault="007F77FB">
            <w:pPr>
              <w:jc w:val="center"/>
            </w:pPr>
          </w:p>
        </w:tc>
        <w:tc>
          <w:tcPr>
            <w:tcW w:w="2127" w:type="dxa"/>
            <w:tcBorders>
              <w:top w:val="single" w:sz="6" w:space="0" w:color="auto"/>
              <w:left w:val="single" w:sz="6" w:space="0" w:color="auto"/>
              <w:bottom w:val="single" w:sz="6" w:space="0" w:color="auto"/>
              <w:right w:val="single" w:sz="6" w:space="0" w:color="auto"/>
            </w:tcBorders>
          </w:tcPr>
          <w:p w:rsidR="00000000" w:rsidRDefault="007F77FB">
            <w:r>
              <w:t xml:space="preserve">Команда </w:t>
            </w:r>
          </w:p>
          <w:p w:rsidR="00000000" w:rsidRDefault="007F77FB"/>
        </w:tc>
        <w:tc>
          <w:tcPr>
            <w:tcW w:w="2551" w:type="dxa"/>
            <w:tcBorders>
              <w:top w:val="single" w:sz="6" w:space="0" w:color="auto"/>
              <w:left w:val="single" w:sz="6" w:space="0" w:color="auto"/>
              <w:right w:val="single" w:sz="6" w:space="0" w:color="auto"/>
            </w:tcBorders>
          </w:tcPr>
          <w:p w:rsidR="00000000" w:rsidRDefault="007F77FB">
            <w:r>
              <w:t xml:space="preserve">Код </w:t>
            </w:r>
          </w:p>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00 </w:t>
            </w:r>
          </w:p>
          <w:p w:rsidR="00000000" w:rsidRDefault="007F77FB"/>
        </w:tc>
        <w:tc>
          <w:tcPr>
            <w:tcW w:w="2127" w:type="dxa"/>
          </w:tcPr>
          <w:p w:rsidR="00000000" w:rsidRDefault="007F77FB">
            <w:r>
              <w:t xml:space="preserve">ИП1 </w:t>
            </w:r>
          </w:p>
          <w:p w:rsidR="00000000" w:rsidRDefault="007F77FB"/>
        </w:tc>
        <w:tc>
          <w:tcPr>
            <w:tcW w:w="2551" w:type="dxa"/>
            <w:tcBorders>
              <w:top w:val="single" w:sz="6" w:space="0" w:color="auto"/>
              <w:left w:val="single" w:sz="6" w:space="0" w:color="auto"/>
              <w:right w:val="single" w:sz="6" w:space="0" w:color="auto"/>
            </w:tcBorders>
          </w:tcPr>
          <w:p w:rsidR="00000000" w:rsidRDefault="007F77FB">
            <w:r>
              <w:t>61</w:t>
            </w:r>
          </w:p>
          <w:p w:rsidR="00000000" w:rsidRDefault="007F77FB"/>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01 </w:t>
            </w:r>
          </w:p>
          <w:p w:rsidR="00000000" w:rsidRDefault="007F77FB"/>
        </w:tc>
        <w:tc>
          <w:tcPr>
            <w:tcW w:w="2127" w:type="dxa"/>
          </w:tcPr>
          <w:p w:rsidR="00000000" w:rsidRDefault="007F77FB">
            <w:r>
              <w:t xml:space="preserve">ИП2 </w:t>
            </w:r>
          </w:p>
          <w:p w:rsidR="00000000" w:rsidRDefault="007F77FB"/>
        </w:tc>
        <w:tc>
          <w:tcPr>
            <w:tcW w:w="2551" w:type="dxa"/>
            <w:tcBorders>
              <w:left w:val="single" w:sz="6" w:space="0" w:color="auto"/>
              <w:right w:val="single" w:sz="6" w:space="0" w:color="auto"/>
            </w:tcBorders>
          </w:tcPr>
          <w:p w:rsidR="00000000" w:rsidRDefault="007F77FB">
            <w:r>
              <w:t>62</w:t>
            </w:r>
          </w:p>
          <w:p w:rsidR="00000000" w:rsidRDefault="007F77FB"/>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02 </w:t>
            </w:r>
          </w:p>
          <w:p w:rsidR="00000000" w:rsidRDefault="007F77FB"/>
        </w:tc>
        <w:tc>
          <w:tcPr>
            <w:tcW w:w="2127" w:type="dxa"/>
          </w:tcPr>
          <w:p w:rsidR="00000000" w:rsidRDefault="007F77FB">
            <w:r>
              <w:t>-</w:t>
            </w:r>
          </w:p>
          <w:p w:rsidR="00000000" w:rsidRDefault="007F77FB"/>
        </w:tc>
        <w:tc>
          <w:tcPr>
            <w:tcW w:w="2551" w:type="dxa"/>
            <w:tcBorders>
              <w:left w:val="single" w:sz="6" w:space="0" w:color="auto"/>
              <w:right w:val="single" w:sz="6" w:space="0" w:color="auto"/>
            </w:tcBorders>
          </w:tcPr>
          <w:p w:rsidR="00000000" w:rsidRDefault="007F77FB">
            <w:r>
              <w:t>11</w:t>
            </w:r>
          </w:p>
          <w:p w:rsidR="00000000" w:rsidRDefault="007F77FB"/>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03 </w:t>
            </w:r>
          </w:p>
          <w:p w:rsidR="00000000" w:rsidRDefault="007F77FB"/>
        </w:tc>
        <w:tc>
          <w:tcPr>
            <w:tcW w:w="2127" w:type="dxa"/>
          </w:tcPr>
          <w:p w:rsidR="00000000" w:rsidRDefault="007F77FB">
            <w:r>
              <w:t xml:space="preserve">ИП0 </w:t>
            </w:r>
          </w:p>
          <w:p w:rsidR="00000000" w:rsidRDefault="007F77FB"/>
        </w:tc>
        <w:tc>
          <w:tcPr>
            <w:tcW w:w="2551" w:type="dxa"/>
            <w:tcBorders>
              <w:left w:val="single" w:sz="6" w:space="0" w:color="auto"/>
              <w:right w:val="single" w:sz="6" w:space="0" w:color="auto"/>
            </w:tcBorders>
          </w:tcPr>
          <w:p w:rsidR="00000000" w:rsidRDefault="007F77FB">
            <w:r>
              <w:t>60</w:t>
            </w:r>
          </w:p>
          <w:p w:rsidR="00000000" w:rsidRDefault="007F77FB"/>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04 </w:t>
            </w:r>
          </w:p>
          <w:p w:rsidR="00000000" w:rsidRDefault="007F77FB"/>
        </w:tc>
        <w:tc>
          <w:tcPr>
            <w:tcW w:w="2127" w:type="dxa"/>
          </w:tcPr>
          <w:p w:rsidR="00000000" w:rsidRDefault="007F77FB">
            <w:r>
              <w:rPr>
                <w:position w:val="-4"/>
                <w:sz w:val="20"/>
              </w:rPr>
              <w:pict>
                <v:shape id="_x0000_i1441" type="#_x0000_t75" style="width:12.75pt;height:12pt">
                  <v:imagedata r:id="rId351" o:title=""/>
                </v:shape>
              </w:pict>
            </w:r>
            <w:r>
              <w:t xml:space="preserve"> </w:t>
            </w:r>
          </w:p>
          <w:p w:rsidR="00000000" w:rsidRDefault="007F77FB"/>
        </w:tc>
        <w:tc>
          <w:tcPr>
            <w:tcW w:w="2551" w:type="dxa"/>
            <w:tcBorders>
              <w:left w:val="single" w:sz="6" w:space="0" w:color="auto"/>
              <w:right w:val="single" w:sz="6" w:space="0" w:color="auto"/>
            </w:tcBorders>
          </w:tcPr>
          <w:p w:rsidR="00000000" w:rsidRDefault="007F77FB">
            <w:r>
              <w:t>12</w:t>
            </w:r>
          </w:p>
          <w:p w:rsidR="00000000" w:rsidRDefault="007F77FB"/>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05 </w:t>
            </w:r>
          </w:p>
          <w:p w:rsidR="00000000" w:rsidRDefault="007F77FB"/>
        </w:tc>
        <w:tc>
          <w:tcPr>
            <w:tcW w:w="2127" w:type="dxa"/>
          </w:tcPr>
          <w:p w:rsidR="00000000" w:rsidRDefault="007F77FB">
            <w:r>
              <w:t xml:space="preserve">П4 </w:t>
            </w:r>
          </w:p>
          <w:p w:rsidR="00000000" w:rsidRDefault="007F77FB"/>
        </w:tc>
        <w:tc>
          <w:tcPr>
            <w:tcW w:w="2551" w:type="dxa"/>
            <w:tcBorders>
              <w:left w:val="single" w:sz="6" w:space="0" w:color="auto"/>
              <w:right w:val="single" w:sz="6" w:space="0" w:color="auto"/>
            </w:tcBorders>
          </w:tcPr>
          <w:p w:rsidR="00000000" w:rsidRDefault="007F77FB">
            <w:r>
              <w:t>44</w:t>
            </w:r>
          </w:p>
          <w:p w:rsidR="00000000" w:rsidRDefault="007F77FB"/>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06 </w:t>
            </w:r>
          </w:p>
          <w:p w:rsidR="00000000" w:rsidRDefault="007F77FB"/>
        </w:tc>
        <w:tc>
          <w:tcPr>
            <w:tcW w:w="2127" w:type="dxa"/>
          </w:tcPr>
          <w:p w:rsidR="00000000" w:rsidRDefault="007F77FB">
            <w:r>
              <w:t xml:space="preserve">ИП1 </w:t>
            </w:r>
          </w:p>
          <w:p w:rsidR="00000000" w:rsidRDefault="007F77FB"/>
        </w:tc>
        <w:tc>
          <w:tcPr>
            <w:tcW w:w="2551" w:type="dxa"/>
            <w:tcBorders>
              <w:left w:val="single" w:sz="6" w:space="0" w:color="auto"/>
              <w:right w:val="single" w:sz="6" w:space="0" w:color="auto"/>
            </w:tcBorders>
          </w:tcPr>
          <w:p w:rsidR="00000000" w:rsidRDefault="007F77FB">
            <w:r>
              <w:t>61</w:t>
            </w:r>
          </w:p>
          <w:p w:rsidR="00000000" w:rsidRDefault="007F77FB"/>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07 </w:t>
            </w:r>
          </w:p>
          <w:p w:rsidR="00000000" w:rsidRDefault="007F77FB"/>
        </w:tc>
        <w:tc>
          <w:tcPr>
            <w:tcW w:w="2127" w:type="dxa"/>
          </w:tcPr>
          <w:p w:rsidR="00000000" w:rsidRDefault="007F77FB">
            <w:r>
              <w:t xml:space="preserve">ИП3 </w:t>
            </w:r>
          </w:p>
          <w:p w:rsidR="00000000" w:rsidRDefault="007F77FB"/>
        </w:tc>
        <w:tc>
          <w:tcPr>
            <w:tcW w:w="2551" w:type="dxa"/>
            <w:tcBorders>
              <w:left w:val="single" w:sz="6" w:space="0" w:color="auto"/>
              <w:right w:val="single" w:sz="6" w:space="0" w:color="auto"/>
            </w:tcBorders>
          </w:tcPr>
          <w:p w:rsidR="00000000" w:rsidRDefault="007F77FB">
            <w:r>
              <w:t>63</w:t>
            </w:r>
          </w:p>
          <w:p w:rsidR="00000000" w:rsidRDefault="007F77FB"/>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08 </w:t>
            </w:r>
          </w:p>
          <w:p w:rsidR="00000000" w:rsidRDefault="007F77FB"/>
        </w:tc>
        <w:tc>
          <w:tcPr>
            <w:tcW w:w="2127" w:type="dxa"/>
          </w:tcPr>
          <w:p w:rsidR="00000000" w:rsidRDefault="007F77FB">
            <w:r>
              <w:t>-</w:t>
            </w:r>
          </w:p>
          <w:p w:rsidR="00000000" w:rsidRDefault="007F77FB"/>
        </w:tc>
        <w:tc>
          <w:tcPr>
            <w:tcW w:w="2551" w:type="dxa"/>
            <w:tcBorders>
              <w:left w:val="single" w:sz="6" w:space="0" w:color="auto"/>
              <w:right w:val="single" w:sz="6" w:space="0" w:color="auto"/>
            </w:tcBorders>
          </w:tcPr>
          <w:p w:rsidR="00000000" w:rsidRDefault="007F77FB">
            <w:r>
              <w:t>11</w:t>
            </w:r>
          </w:p>
          <w:p w:rsidR="00000000" w:rsidRDefault="007F77FB"/>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09 </w:t>
            </w:r>
          </w:p>
          <w:p w:rsidR="00000000" w:rsidRDefault="007F77FB"/>
        </w:tc>
        <w:tc>
          <w:tcPr>
            <w:tcW w:w="2127" w:type="dxa"/>
          </w:tcPr>
          <w:p w:rsidR="00000000" w:rsidRDefault="007F77FB">
            <w:r>
              <w:t xml:space="preserve">П5 </w:t>
            </w:r>
          </w:p>
          <w:p w:rsidR="00000000" w:rsidRDefault="007F77FB"/>
        </w:tc>
        <w:tc>
          <w:tcPr>
            <w:tcW w:w="2551" w:type="dxa"/>
            <w:tcBorders>
              <w:left w:val="single" w:sz="6" w:space="0" w:color="auto"/>
              <w:right w:val="single" w:sz="6" w:space="0" w:color="auto"/>
            </w:tcBorders>
          </w:tcPr>
          <w:p w:rsidR="00000000" w:rsidRDefault="007F77FB">
            <w:r>
              <w:t>45</w:t>
            </w:r>
          </w:p>
          <w:p w:rsidR="00000000" w:rsidRDefault="007F77FB"/>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10 </w:t>
            </w:r>
          </w:p>
          <w:p w:rsidR="00000000" w:rsidRDefault="007F77FB"/>
        </w:tc>
        <w:tc>
          <w:tcPr>
            <w:tcW w:w="2127" w:type="dxa"/>
          </w:tcPr>
          <w:p w:rsidR="00000000" w:rsidRDefault="007F77FB">
            <w:r>
              <w:t xml:space="preserve">ИП0 </w:t>
            </w:r>
          </w:p>
          <w:p w:rsidR="00000000" w:rsidRDefault="007F77FB"/>
        </w:tc>
        <w:tc>
          <w:tcPr>
            <w:tcW w:w="2551" w:type="dxa"/>
            <w:tcBorders>
              <w:left w:val="single" w:sz="6" w:space="0" w:color="auto"/>
              <w:right w:val="single" w:sz="6" w:space="0" w:color="auto"/>
            </w:tcBorders>
          </w:tcPr>
          <w:p w:rsidR="00000000" w:rsidRDefault="007F77FB">
            <w:r>
              <w:t>60</w:t>
            </w:r>
          </w:p>
          <w:p w:rsidR="00000000" w:rsidRDefault="007F77FB"/>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11 </w:t>
            </w:r>
          </w:p>
          <w:p w:rsidR="00000000" w:rsidRDefault="007F77FB"/>
        </w:tc>
        <w:tc>
          <w:tcPr>
            <w:tcW w:w="2127" w:type="dxa"/>
          </w:tcPr>
          <w:p w:rsidR="00000000" w:rsidRDefault="007F77FB">
            <w:r>
              <w:t xml:space="preserve">/ - / </w:t>
            </w:r>
          </w:p>
          <w:p w:rsidR="00000000" w:rsidRDefault="007F77FB"/>
        </w:tc>
        <w:tc>
          <w:tcPr>
            <w:tcW w:w="2551" w:type="dxa"/>
            <w:tcBorders>
              <w:left w:val="single" w:sz="6" w:space="0" w:color="auto"/>
              <w:right w:val="single" w:sz="6" w:space="0" w:color="auto"/>
            </w:tcBorders>
          </w:tcPr>
          <w:p w:rsidR="00000000" w:rsidRDefault="007F77FB">
            <w:r>
              <w:t>0L</w:t>
            </w:r>
          </w:p>
          <w:p w:rsidR="00000000" w:rsidRDefault="007F77FB"/>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12 </w:t>
            </w:r>
          </w:p>
          <w:p w:rsidR="00000000" w:rsidRDefault="007F77FB"/>
        </w:tc>
        <w:tc>
          <w:tcPr>
            <w:tcW w:w="2127" w:type="dxa"/>
          </w:tcPr>
          <w:p w:rsidR="00000000" w:rsidRDefault="007F77FB">
            <w:r>
              <w:t xml:space="preserve">ИП5 </w:t>
            </w:r>
          </w:p>
          <w:p w:rsidR="00000000" w:rsidRDefault="007F77FB"/>
        </w:tc>
        <w:tc>
          <w:tcPr>
            <w:tcW w:w="2551" w:type="dxa"/>
            <w:tcBorders>
              <w:left w:val="single" w:sz="6" w:space="0" w:color="auto"/>
              <w:right w:val="single" w:sz="6" w:space="0" w:color="auto"/>
            </w:tcBorders>
          </w:tcPr>
          <w:p w:rsidR="00000000" w:rsidRDefault="007F77FB">
            <w:r>
              <w:t>65</w:t>
            </w:r>
          </w:p>
          <w:p w:rsidR="00000000" w:rsidRDefault="007F77FB"/>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13 </w:t>
            </w:r>
          </w:p>
          <w:p w:rsidR="00000000" w:rsidRDefault="007F77FB"/>
        </w:tc>
        <w:tc>
          <w:tcPr>
            <w:tcW w:w="2127" w:type="dxa"/>
          </w:tcPr>
          <w:p w:rsidR="00000000" w:rsidRDefault="007F77FB">
            <w:r>
              <w:rPr>
                <w:position w:val="-4"/>
                <w:sz w:val="20"/>
              </w:rPr>
              <w:pict>
                <v:shape id="_x0000_i1442" type="#_x0000_t75" style="width:23.25pt;height:17.25pt">
                  <v:imagedata r:id="rId352" o:title=""/>
                </v:shape>
              </w:pict>
            </w:r>
            <w:r>
              <w:t xml:space="preserve"> </w:t>
            </w:r>
          </w:p>
          <w:p w:rsidR="00000000" w:rsidRDefault="007F77FB"/>
        </w:tc>
        <w:tc>
          <w:tcPr>
            <w:tcW w:w="2551" w:type="dxa"/>
            <w:tcBorders>
              <w:left w:val="single" w:sz="6" w:space="0" w:color="auto"/>
              <w:right w:val="single" w:sz="6" w:space="0" w:color="auto"/>
            </w:tcBorders>
          </w:tcPr>
          <w:p w:rsidR="00000000" w:rsidRDefault="007F77FB">
            <w:r>
              <w:t>24</w:t>
            </w:r>
          </w:p>
          <w:p w:rsidR="00000000" w:rsidRDefault="007F77FB"/>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14 </w:t>
            </w:r>
          </w:p>
          <w:p w:rsidR="00000000" w:rsidRDefault="007F77FB"/>
        </w:tc>
        <w:tc>
          <w:tcPr>
            <w:tcW w:w="2127" w:type="dxa"/>
          </w:tcPr>
          <w:p w:rsidR="00000000" w:rsidRDefault="007F77FB">
            <w:r>
              <w:t xml:space="preserve">П5 </w:t>
            </w:r>
          </w:p>
          <w:p w:rsidR="00000000" w:rsidRDefault="007F77FB"/>
        </w:tc>
        <w:tc>
          <w:tcPr>
            <w:tcW w:w="2551" w:type="dxa"/>
            <w:tcBorders>
              <w:left w:val="single" w:sz="6" w:space="0" w:color="auto"/>
              <w:right w:val="single" w:sz="6" w:space="0" w:color="auto"/>
            </w:tcBorders>
          </w:tcPr>
          <w:p w:rsidR="00000000" w:rsidRDefault="007F77FB">
            <w:r>
              <w:t>45</w:t>
            </w:r>
          </w:p>
          <w:p w:rsidR="00000000" w:rsidRDefault="007F77FB"/>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15 </w:t>
            </w:r>
          </w:p>
          <w:p w:rsidR="00000000" w:rsidRDefault="007F77FB"/>
        </w:tc>
        <w:tc>
          <w:tcPr>
            <w:tcW w:w="2127" w:type="dxa"/>
          </w:tcPr>
          <w:p w:rsidR="00000000" w:rsidRDefault="007F77FB">
            <w:r>
              <w:t xml:space="preserve">ИП2 </w:t>
            </w:r>
          </w:p>
          <w:p w:rsidR="00000000" w:rsidRDefault="007F77FB"/>
        </w:tc>
        <w:tc>
          <w:tcPr>
            <w:tcW w:w="2551" w:type="dxa"/>
            <w:tcBorders>
              <w:left w:val="single" w:sz="6" w:space="0" w:color="auto"/>
              <w:right w:val="single" w:sz="6" w:space="0" w:color="auto"/>
            </w:tcBorders>
          </w:tcPr>
          <w:p w:rsidR="00000000" w:rsidRDefault="007F77FB">
            <w:r>
              <w:t>62</w:t>
            </w:r>
          </w:p>
          <w:p w:rsidR="00000000" w:rsidRDefault="007F77FB"/>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16 </w:t>
            </w:r>
          </w:p>
          <w:p w:rsidR="00000000" w:rsidRDefault="007F77FB"/>
        </w:tc>
        <w:tc>
          <w:tcPr>
            <w:tcW w:w="2127" w:type="dxa"/>
          </w:tcPr>
          <w:p w:rsidR="00000000" w:rsidRDefault="007F77FB">
            <w:r>
              <w:t xml:space="preserve">ИП3 </w:t>
            </w:r>
          </w:p>
          <w:p w:rsidR="00000000" w:rsidRDefault="007F77FB"/>
        </w:tc>
        <w:tc>
          <w:tcPr>
            <w:tcW w:w="2551" w:type="dxa"/>
            <w:tcBorders>
              <w:left w:val="single" w:sz="6" w:space="0" w:color="auto"/>
              <w:right w:val="single" w:sz="6" w:space="0" w:color="auto"/>
            </w:tcBorders>
          </w:tcPr>
          <w:p w:rsidR="00000000" w:rsidRDefault="007F77FB">
            <w:r>
              <w:t>63</w:t>
            </w:r>
          </w:p>
          <w:p w:rsidR="00000000" w:rsidRDefault="007F77FB"/>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17 </w:t>
            </w:r>
          </w:p>
          <w:p w:rsidR="00000000" w:rsidRDefault="007F77FB"/>
        </w:tc>
        <w:tc>
          <w:tcPr>
            <w:tcW w:w="2127" w:type="dxa"/>
          </w:tcPr>
          <w:p w:rsidR="00000000" w:rsidRDefault="007F77FB">
            <w:r>
              <w:t>-</w:t>
            </w:r>
          </w:p>
          <w:p w:rsidR="00000000" w:rsidRDefault="007F77FB"/>
        </w:tc>
        <w:tc>
          <w:tcPr>
            <w:tcW w:w="2551" w:type="dxa"/>
            <w:tcBorders>
              <w:left w:val="single" w:sz="6" w:space="0" w:color="auto"/>
              <w:right w:val="single" w:sz="6" w:space="0" w:color="auto"/>
            </w:tcBorders>
          </w:tcPr>
          <w:p w:rsidR="00000000" w:rsidRDefault="007F77FB">
            <w:r>
              <w:t>11</w:t>
            </w:r>
          </w:p>
          <w:p w:rsidR="00000000" w:rsidRDefault="007F77FB"/>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18 </w:t>
            </w:r>
          </w:p>
          <w:p w:rsidR="00000000" w:rsidRDefault="007F77FB"/>
        </w:tc>
        <w:tc>
          <w:tcPr>
            <w:tcW w:w="2127" w:type="dxa"/>
          </w:tcPr>
          <w:p w:rsidR="00000000" w:rsidRDefault="007F77FB">
            <w:r>
              <w:t xml:space="preserve">П6 </w:t>
            </w:r>
          </w:p>
          <w:p w:rsidR="00000000" w:rsidRDefault="007F77FB"/>
        </w:tc>
        <w:tc>
          <w:tcPr>
            <w:tcW w:w="2551" w:type="dxa"/>
            <w:tcBorders>
              <w:left w:val="single" w:sz="6" w:space="0" w:color="auto"/>
              <w:right w:val="single" w:sz="6" w:space="0" w:color="auto"/>
            </w:tcBorders>
          </w:tcPr>
          <w:p w:rsidR="00000000" w:rsidRDefault="007F77FB">
            <w:r>
              <w:t>46</w:t>
            </w:r>
          </w:p>
          <w:p w:rsidR="00000000" w:rsidRDefault="007F77FB"/>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19 </w:t>
            </w:r>
          </w:p>
          <w:p w:rsidR="00000000" w:rsidRDefault="007F77FB"/>
        </w:tc>
        <w:tc>
          <w:tcPr>
            <w:tcW w:w="2127" w:type="dxa"/>
          </w:tcPr>
          <w:p w:rsidR="00000000" w:rsidRDefault="007F77FB">
            <w:r>
              <w:t>И</w:t>
            </w:r>
            <w:r>
              <w:t xml:space="preserve">П0 </w:t>
            </w:r>
          </w:p>
          <w:p w:rsidR="00000000" w:rsidRDefault="007F77FB"/>
        </w:tc>
        <w:tc>
          <w:tcPr>
            <w:tcW w:w="2551" w:type="dxa"/>
            <w:tcBorders>
              <w:left w:val="single" w:sz="6" w:space="0" w:color="auto"/>
              <w:right w:val="single" w:sz="6" w:space="0" w:color="auto"/>
            </w:tcBorders>
          </w:tcPr>
          <w:p w:rsidR="00000000" w:rsidRDefault="007F77FB">
            <w:r>
              <w:t>60</w:t>
            </w:r>
          </w:p>
          <w:p w:rsidR="00000000" w:rsidRDefault="007F77FB"/>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20 </w:t>
            </w:r>
          </w:p>
          <w:p w:rsidR="00000000" w:rsidRDefault="007F77FB"/>
          <w:p w:rsidR="00000000" w:rsidRDefault="007F77FB"/>
        </w:tc>
        <w:tc>
          <w:tcPr>
            <w:tcW w:w="2127" w:type="dxa"/>
          </w:tcPr>
          <w:p w:rsidR="00000000" w:rsidRDefault="007F77FB">
            <w:r>
              <w:t xml:space="preserve">/ - / </w:t>
            </w:r>
          </w:p>
          <w:p w:rsidR="00000000" w:rsidRDefault="007F77FB"/>
        </w:tc>
        <w:tc>
          <w:tcPr>
            <w:tcW w:w="2551" w:type="dxa"/>
            <w:tcBorders>
              <w:left w:val="single" w:sz="6" w:space="0" w:color="auto"/>
              <w:right w:val="single" w:sz="6" w:space="0" w:color="auto"/>
            </w:tcBorders>
          </w:tcPr>
          <w:p w:rsidR="00000000" w:rsidRDefault="007F77FB">
            <w:r>
              <w:t xml:space="preserve">0L </w:t>
            </w:r>
          </w:p>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21 </w:t>
            </w:r>
          </w:p>
          <w:p w:rsidR="00000000" w:rsidRDefault="007F77FB"/>
        </w:tc>
        <w:tc>
          <w:tcPr>
            <w:tcW w:w="2127" w:type="dxa"/>
          </w:tcPr>
          <w:p w:rsidR="00000000" w:rsidRDefault="007F77FB">
            <w:r>
              <w:t xml:space="preserve">ИП6 </w:t>
            </w:r>
          </w:p>
          <w:p w:rsidR="00000000" w:rsidRDefault="007F77FB"/>
        </w:tc>
        <w:tc>
          <w:tcPr>
            <w:tcW w:w="2551" w:type="dxa"/>
            <w:tcBorders>
              <w:left w:val="single" w:sz="6" w:space="0" w:color="auto"/>
              <w:right w:val="single" w:sz="6" w:space="0" w:color="auto"/>
            </w:tcBorders>
          </w:tcPr>
          <w:p w:rsidR="00000000" w:rsidRDefault="007F77FB">
            <w:r>
              <w:t>66</w:t>
            </w:r>
          </w:p>
          <w:p w:rsidR="00000000" w:rsidRDefault="007F77FB"/>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22 </w:t>
            </w:r>
          </w:p>
          <w:p w:rsidR="00000000" w:rsidRDefault="007F77FB"/>
        </w:tc>
        <w:tc>
          <w:tcPr>
            <w:tcW w:w="2127" w:type="dxa"/>
          </w:tcPr>
          <w:p w:rsidR="00000000" w:rsidRDefault="007F77FB">
            <w:r>
              <w:rPr>
                <w:position w:val="-4"/>
                <w:sz w:val="20"/>
              </w:rPr>
              <w:pict>
                <v:shape id="_x0000_i1443" type="#_x0000_t75" style="width:23.25pt;height:17.25pt">
                  <v:imagedata r:id="rId353" o:title=""/>
                </v:shape>
              </w:pict>
            </w:r>
          </w:p>
          <w:p w:rsidR="00000000" w:rsidRDefault="007F77FB"/>
        </w:tc>
        <w:tc>
          <w:tcPr>
            <w:tcW w:w="2551" w:type="dxa"/>
            <w:tcBorders>
              <w:left w:val="single" w:sz="6" w:space="0" w:color="auto"/>
              <w:right w:val="single" w:sz="6" w:space="0" w:color="auto"/>
            </w:tcBorders>
          </w:tcPr>
          <w:p w:rsidR="00000000" w:rsidRDefault="007F77FB">
            <w:r>
              <w:t>24</w:t>
            </w:r>
          </w:p>
          <w:p w:rsidR="00000000" w:rsidRDefault="007F77FB"/>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23 </w:t>
            </w:r>
          </w:p>
          <w:p w:rsidR="00000000" w:rsidRDefault="007F77FB"/>
        </w:tc>
        <w:tc>
          <w:tcPr>
            <w:tcW w:w="2127" w:type="dxa"/>
          </w:tcPr>
          <w:p w:rsidR="00000000" w:rsidRDefault="007F77FB">
            <w:r>
              <w:t xml:space="preserve">ИП5 </w:t>
            </w:r>
          </w:p>
          <w:p w:rsidR="00000000" w:rsidRDefault="007F77FB"/>
        </w:tc>
        <w:tc>
          <w:tcPr>
            <w:tcW w:w="2551" w:type="dxa"/>
            <w:tcBorders>
              <w:left w:val="single" w:sz="6" w:space="0" w:color="auto"/>
              <w:right w:val="single" w:sz="6" w:space="0" w:color="auto"/>
            </w:tcBorders>
          </w:tcPr>
          <w:p w:rsidR="00000000" w:rsidRDefault="007F77FB">
            <w:r>
              <w:t>65</w:t>
            </w:r>
          </w:p>
          <w:p w:rsidR="00000000" w:rsidRDefault="007F77FB"/>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24 </w:t>
            </w:r>
          </w:p>
          <w:p w:rsidR="00000000" w:rsidRDefault="007F77FB"/>
        </w:tc>
        <w:tc>
          <w:tcPr>
            <w:tcW w:w="2127" w:type="dxa"/>
          </w:tcPr>
          <w:p w:rsidR="00000000" w:rsidRDefault="007F77FB">
            <w:r>
              <w:t>-</w:t>
            </w:r>
          </w:p>
          <w:p w:rsidR="00000000" w:rsidRDefault="007F77FB"/>
        </w:tc>
        <w:tc>
          <w:tcPr>
            <w:tcW w:w="2551" w:type="dxa"/>
            <w:tcBorders>
              <w:left w:val="single" w:sz="6" w:space="0" w:color="auto"/>
              <w:right w:val="single" w:sz="6" w:space="0" w:color="auto"/>
            </w:tcBorders>
          </w:tcPr>
          <w:p w:rsidR="00000000" w:rsidRDefault="007F77FB">
            <w:r>
              <w:t>11</w:t>
            </w:r>
          </w:p>
          <w:p w:rsidR="00000000" w:rsidRDefault="007F77FB"/>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25 </w:t>
            </w:r>
          </w:p>
          <w:p w:rsidR="00000000" w:rsidRDefault="007F77FB"/>
        </w:tc>
        <w:tc>
          <w:tcPr>
            <w:tcW w:w="2127" w:type="dxa"/>
          </w:tcPr>
          <w:p w:rsidR="00000000" w:rsidRDefault="007F77FB">
            <w:r>
              <w:t xml:space="preserve">ИП4 </w:t>
            </w:r>
          </w:p>
          <w:p w:rsidR="00000000" w:rsidRDefault="007F77FB"/>
        </w:tc>
        <w:tc>
          <w:tcPr>
            <w:tcW w:w="2551" w:type="dxa"/>
            <w:tcBorders>
              <w:left w:val="single" w:sz="6" w:space="0" w:color="auto"/>
              <w:right w:val="single" w:sz="6" w:space="0" w:color="auto"/>
            </w:tcBorders>
          </w:tcPr>
          <w:p w:rsidR="00000000" w:rsidRDefault="007F77FB">
            <w:r>
              <w:t>64</w:t>
            </w:r>
          </w:p>
          <w:p w:rsidR="00000000" w:rsidRDefault="007F77FB"/>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26 </w:t>
            </w:r>
          </w:p>
          <w:p w:rsidR="00000000" w:rsidRDefault="007F77FB"/>
        </w:tc>
        <w:tc>
          <w:tcPr>
            <w:tcW w:w="2127" w:type="dxa"/>
          </w:tcPr>
          <w:p w:rsidR="00000000" w:rsidRDefault="007F77FB">
            <w:r>
              <w:rPr>
                <w:sz w:val="20"/>
              </w:rPr>
              <w:pict>
                <v:shape id="_x0000_i1444" type="#_x0000_t75" style="width:11.25pt;height:9.75pt">
                  <v:imagedata r:id="rId240" o:title=""/>
                </v:shape>
              </w:pict>
            </w:r>
          </w:p>
          <w:p w:rsidR="00000000" w:rsidRDefault="007F77FB"/>
        </w:tc>
        <w:tc>
          <w:tcPr>
            <w:tcW w:w="2551" w:type="dxa"/>
            <w:tcBorders>
              <w:left w:val="single" w:sz="6" w:space="0" w:color="auto"/>
              <w:right w:val="single" w:sz="6" w:space="0" w:color="auto"/>
            </w:tcBorders>
          </w:tcPr>
          <w:p w:rsidR="00000000" w:rsidRDefault="007F77FB">
            <w:pPr>
              <w:jc w:val="center"/>
            </w:pPr>
            <w:r>
              <w:t>13</w:t>
            </w:r>
          </w:p>
          <w:p w:rsidR="00000000" w:rsidRDefault="007F77FB">
            <w:pPr>
              <w:jc w:val="center"/>
            </w:pPr>
          </w:p>
          <w:p w:rsidR="00000000" w:rsidRDefault="007F77FB">
            <w:pPr>
              <w:jc w:val="cente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27 </w:t>
            </w:r>
          </w:p>
          <w:p w:rsidR="00000000" w:rsidRDefault="007F77FB"/>
        </w:tc>
        <w:tc>
          <w:tcPr>
            <w:tcW w:w="2127" w:type="dxa"/>
          </w:tcPr>
          <w:p w:rsidR="00000000" w:rsidRDefault="007F77FB">
            <w:r>
              <w:t xml:space="preserve">F1/ </w:t>
            </w:r>
            <w:r>
              <w:rPr>
                <w:position w:val="-1"/>
                <w:sz w:val="20"/>
              </w:rPr>
              <w:pict>
                <v:shape id="_x0000_i1445" type="#_x0000_t75" style="width:12.75pt;height:12pt">
                  <v:imagedata r:id="rId351" o:title=""/>
                </v:shape>
              </w:pict>
            </w:r>
          </w:p>
          <w:p w:rsidR="00000000" w:rsidRDefault="007F77FB"/>
        </w:tc>
        <w:tc>
          <w:tcPr>
            <w:tcW w:w="2551" w:type="dxa"/>
            <w:tcBorders>
              <w:left w:val="single" w:sz="6" w:space="0" w:color="auto"/>
              <w:right w:val="single" w:sz="6" w:space="0" w:color="auto"/>
            </w:tcBorders>
          </w:tcPr>
          <w:p w:rsidR="00000000" w:rsidRDefault="007F77FB">
            <w:r>
              <w:t>23</w:t>
            </w:r>
          </w:p>
          <w:p w:rsidR="00000000" w:rsidRDefault="007F77FB"/>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28 </w:t>
            </w:r>
          </w:p>
          <w:p w:rsidR="00000000" w:rsidRDefault="007F77FB"/>
        </w:tc>
        <w:tc>
          <w:tcPr>
            <w:tcW w:w="2127" w:type="dxa"/>
          </w:tcPr>
          <w:p w:rsidR="00000000" w:rsidRDefault="007F77FB">
            <w:r>
              <w:t xml:space="preserve">П7 </w:t>
            </w:r>
          </w:p>
          <w:p w:rsidR="00000000" w:rsidRDefault="007F77FB"/>
        </w:tc>
        <w:tc>
          <w:tcPr>
            <w:tcW w:w="2551" w:type="dxa"/>
            <w:tcBorders>
              <w:left w:val="single" w:sz="6" w:space="0" w:color="auto"/>
              <w:right w:val="single" w:sz="6" w:space="0" w:color="auto"/>
            </w:tcBorders>
          </w:tcPr>
          <w:p w:rsidR="00000000" w:rsidRDefault="007F77FB">
            <w:r>
              <w:t>47</w:t>
            </w:r>
          </w:p>
          <w:p w:rsidR="00000000" w:rsidRDefault="007F77FB"/>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29 </w:t>
            </w:r>
          </w:p>
          <w:p w:rsidR="00000000" w:rsidRDefault="007F77FB"/>
        </w:tc>
        <w:tc>
          <w:tcPr>
            <w:tcW w:w="2127" w:type="dxa"/>
          </w:tcPr>
          <w:p w:rsidR="00000000" w:rsidRDefault="007F77FB">
            <w:r>
              <w:t xml:space="preserve">ИП0 </w:t>
            </w:r>
          </w:p>
          <w:p w:rsidR="00000000" w:rsidRDefault="007F77FB"/>
        </w:tc>
        <w:tc>
          <w:tcPr>
            <w:tcW w:w="2551" w:type="dxa"/>
            <w:tcBorders>
              <w:left w:val="single" w:sz="6" w:space="0" w:color="auto"/>
              <w:right w:val="single" w:sz="6" w:space="0" w:color="auto"/>
            </w:tcBorders>
          </w:tcPr>
          <w:p w:rsidR="00000000" w:rsidRDefault="007F77FB">
            <w:r>
              <w:t>60</w:t>
            </w:r>
          </w:p>
          <w:p w:rsidR="00000000" w:rsidRDefault="007F77FB"/>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30 </w:t>
            </w:r>
          </w:p>
          <w:p w:rsidR="00000000" w:rsidRDefault="007F77FB"/>
        </w:tc>
        <w:tc>
          <w:tcPr>
            <w:tcW w:w="2127" w:type="dxa"/>
          </w:tcPr>
          <w:p w:rsidR="00000000" w:rsidRDefault="007F77FB">
            <w:r>
              <w:t xml:space="preserve">1 </w:t>
            </w:r>
          </w:p>
          <w:p w:rsidR="00000000" w:rsidRDefault="007F77FB"/>
        </w:tc>
        <w:tc>
          <w:tcPr>
            <w:tcW w:w="2551" w:type="dxa"/>
            <w:tcBorders>
              <w:left w:val="single" w:sz="6" w:space="0" w:color="auto"/>
              <w:right w:val="single" w:sz="6" w:space="0" w:color="auto"/>
            </w:tcBorders>
          </w:tcPr>
          <w:p w:rsidR="00000000" w:rsidRDefault="007F77FB">
            <w:r>
              <w:t>01</w:t>
            </w:r>
          </w:p>
          <w:p w:rsidR="00000000" w:rsidRDefault="007F77FB"/>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31 </w:t>
            </w:r>
          </w:p>
          <w:p w:rsidR="00000000" w:rsidRDefault="007F77FB"/>
        </w:tc>
        <w:tc>
          <w:tcPr>
            <w:tcW w:w="2127" w:type="dxa"/>
          </w:tcPr>
          <w:p w:rsidR="00000000" w:rsidRDefault="007F77FB">
            <w:r>
              <w:t>+</w:t>
            </w:r>
          </w:p>
          <w:p w:rsidR="00000000" w:rsidRDefault="007F77FB"/>
        </w:tc>
        <w:tc>
          <w:tcPr>
            <w:tcW w:w="2551" w:type="dxa"/>
            <w:tcBorders>
              <w:left w:val="single" w:sz="6" w:space="0" w:color="auto"/>
              <w:right w:val="single" w:sz="6" w:space="0" w:color="auto"/>
            </w:tcBorders>
          </w:tcPr>
          <w:p w:rsidR="00000000" w:rsidRDefault="007F77FB">
            <w:r>
              <w:t>10</w:t>
            </w:r>
          </w:p>
          <w:p w:rsidR="00000000" w:rsidRDefault="007F77FB"/>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32 </w:t>
            </w:r>
          </w:p>
          <w:p w:rsidR="00000000" w:rsidRDefault="007F77FB"/>
        </w:tc>
        <w:tc>
          <w:tcPr>
            <w:tcW w:w="2127" w:type="dxa"/>
          </w:tcPr>
          <w:p w:rsidR="00000000" w:rsidRDefault="007F77FB">
            <w:r>
              <w:t xml:space="preserve">F1/ </w:t>
            </w:r>
            <w:r>
              <w:rPr>
                <w:sz w:val="20"/>
              </w:rPr>
              <w:pict>
                <v:shape id="_x0000_i1446" type="#_x0000_t75" style="width:12.75pt;height:12pt">
                  <v:imagedata r:id="rId351" o:title=""/>
                </v:shape>
              </w:pict>
            </w:r>
          </w:p>
          <w:p w:rsidR="00000000" w:rsidRDefault="007F77FB"/>
        </w:tc>
        <w:tc>
          <w:tcPr>
            <w:tcW w:w="2551" w:type="dxa"/>
            <w:tcBorders>
              <w:left w:val="single" w:sz="6" w:space="0" w:color="auto"/>
              <w:right w:val="single" w:sz="6" w:space="0" w:color="auto"/>
            </w:tcBorders>
          </w:tcPr>
          <w:p w:rsidR="00000000" w:rsidRDefault="007F77FB">
            <w:r>
              <w:t>23</w:t>
            </w:r>
          </w:p>
          <w:p w:rsidR="00000000" w:rsidRDefault="007F77FB"/>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33 </w:t>
            </w:r>
          </w:p>
          <w:p w:rsidR="00000000" w:rsidRDefault="007F77FB"/>
        </w:tc>
        <w:tc>
          <w:tcPr>
            <w:tcW w:w="2127" w:type="dxa"/>
          </w:tcPr>
          <w:p w:rsidR="00000000" w:rsidRDefault="007F77FB">
            <w:r>
              <w:t xml:space="preserve">ИП7 </w:t>
            </w:r>
          </w:p>
          <w:p w:rsidR="00000000" w:rsidRDefault="007F77FB"/>
        </w:tc>
        <w:tc>
          <w:tcPr>
            <w:tcW w:w="2551" w:type="dxa"/>
            <w:tcBorders>
              <w:left w:val="single" w:sz="6" w:space="0" w:color="auto"/>
              <w:right w:val="single" w:sz="6" w:space="0" w:color="auto"/>
            </w:tcBorders>
          </w:tcPr>
          <w:p w:rsidR="00000000" w:rsidRDefault="007F77FB">
            <w:r>
              <w:t>67</w:t>
            </w:r>
          </w:p>
          <w:p w:rsidR="00000000" w:rsidRDefault="007F77FB"/>
          <w:p w:rsidR="00000000" w:rsidRDefault="007F77FB"/>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F77FB">
            <w:r>
              <w:t xml:space="preserve">34 </w:t>
            </w:r>
          </w:p>
          <w:p w:rsidR="00000000" w:rsidRDefault="007F77FB"/>
        </w:tc>
        <w:tc>
          <w:tcPr>
            <w:tcW w:w="2127" w:type="dxa"/>
          </w:tcPr>
          <w:p w:rsidR="00000000" w:rsidRDefault="007F77FB">
            <w:r>
              <w:rPr>
                <w:position w:val="-4"/>
                <w:sz w:val="20"/>
              </w:rPr>
              <w:pict>
                <v:shape id="_x0000_i1447" type="#_x0000_t75" style="width:23.25pt;height:17.25pt">
                  <v:imagedata r:id="rId352" o:title=""/>
                </v:shape>
              </w:pict>
            </w:r>
            <w:r>
              <w:t xml:space="preserve"> </w:t>
            </w:r>
          </w:p>
          <w:p w:rsidR="00000000" w:rsidRDefault="007F77FB"/>
        </w:tc>
        <w:tc>
          <w:tcPr>
            <w:tcW w:w="2551" w:type="dxa"/>
            <w:tcBorders>
              <w:left w:val="single" w:sz="6" w:space="0" w:color="auto"/>
              <w:right w:val="single" w:sz="6" w:space="0" w:color="auto"/>
            </w:tcBorders>
          </w:tcPr>
          <w:p w:rsidR="00000000" w:rsidRDefault="007F77FB">
            <w:r>
              <w:t>24</w:t>
            </w:r>
          </w:p>
          <w:p w:rsidR="00000000" w:rsidRDefault="007F77FB"/>
          <w:p w:rsidR="00000000" w:rsidRDefault="007F77FB"/>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7F77FB">
            <w:r>
              <w:t xml:space="preserve">35 </w:t>
            </w:r>
          </w:p>
          <w:p w:rsidR="00000000" w:rsidRDefault="007F77FB"/>
        </w:tc>
        <w:tc>
          <w:tcPr>
            <w:tcW w:w="2127" w:type="dxa"/>
            <w:tcBorders>
              <w:bottom w:val="single" w:sz="6" w:space="0" w:color="auto"/>
            </w:tcBorders>
          </w:tcPr>
          <w:p w:rsidR="00000000" w:rsidRDefault="007F77FB">
            <w:r>
              <w:t xml:space="preserve">С/П </w:t>
            </w:r>
          </w:p>
          <w:p w:rsidR="00000000" w:rsidRDefault="007F77FB"/>
        </w:tc>
        <w:tc>
          <w:tcPr>
            <w:tcW w:w="2551" w:type="dxa"/>
            <w:tcBorders>
              <w:left w:val="single" w:sz="6" w:space="0" w:color="auto"/>
              <w:bottom w:val="single" w:sz="6" w:space="0" w:color="auto"/>
              <w:right w:val="single" w:sz="6" w:space="0" w:color="auto"/>
            </w:tcBorders>
          </w:tcPr>
          <w:p w:rsidR="00000000" w:rsidRDefault="007F77FB">
            <w:r>
              <w:t xml:space="preserve">50 </w:t>
            </w:r>
          </w:p>
          <w:p w:rsidR="00000000" w:rsidRDefault="007F77FB"/>
        </w:tc>
      </w:tr>
    </w:tbl>
    <w:p w:rsidR="00000000" w:rsidRDefault="007F77FB">
      <w:pPr>
        <w:jc w:val="center"/>
      </w:pPr>
    </w:p>
    <w:p w:rsidR="00000000" w:rsidRDefault="007F77FB">
      <w:pPr>
        <w:jc w:val="center"/>
      </w:pPr>
    </w:p>
    <w:p w:rsidR="00000000" w:rsidRDefault="007F77FB">
      <w:pPr>
        <w:jc w:val="center"/>
      </w:pPr>
      <w:r>
        <w:t>Инструкция к программе 1</w:t>
      </w:r>
    </w:p>
    <w:p w:rsidR="00000000" w:rsidRDefault="007F77FB">
      <w:pPr>
        <w:jc w:val="center"/>
      </w:pPr>
    </w:p>
    <w:tbl>
      <w:tblPr>
        <w:tblW w:w="0" w:type="auto"/>
        <w:tblInd w:w="105" w:type="dxa"/>
        <w:tblLayout w:type="fixed"/>
        <w:tblCellMar>
          <w:left w:w="105" w:type="dxa"/>
          <w:right w:w="105" w:type="dxa"/>
        </w:tblCellMar>
        <w:tblLook w:val="0000" w:firstRow="0" w:lastRow="0" w:firstColumn="0" w:lastColumn="0" w:noHBand="0" w:noVBand="0"/>
      </w:tblPr>
      <w:tblGrid>
        <w:gridCol w:w="2268"/>
        <w:gridCol w:w="993"/>
        <w:gridCol w:w="1134"/>
        <w:gridCol w:w="1984"/>
      </w:tblGrid>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7F77FB">
            <w:pPr>
              <w:jc w:val="center"/>
            </w:pPr>
            <w:r>
              <w:t xml:space="preserve">Содержание </w:t>
            </w:r>
          </w:p>
          <w:p w:rsidR="00000000" w:rsidRDefault="007F77FB">
            <w:pPr>
              <w:jc w:val="center"/>
            </w:pPr>
          </w:p>
        </w:tc>
        <w:tc>
          <w:tcPr>
            <w:tcW w:w="993" w:type="dxa"/>
            <w:tcBorders>
              <w:top w:val="single" w:sz="6" w:space="0" w:color="auto"/>
              <w:left w:val="single" w:sz="6" w:space="0" w:color="auto"/>
              <w:bottom w:val="single" w:sz="6" w:space="0" w:color="auto"/>
              <w:right w:val="single" w:sz="6" w:space="0" w:color="auto"/>
            </w:tcBorders>
          </w:tcPr>
          <w:p w:rsidR="00000000" w:rsidRDefault="007F77FB">
            <w:r>
              <w:t xml:space="preserve">Набрать число </w:t>
            </w:r>
          </w:p>
          <w:p w:rsidR="00000000" w:rsidRDefault="007F77FB"/>
        </w:tc>
        <w:tc>
          <w:tcPr>
            <w:tcW w:w="1134" w:type="dxa"/>
            <w:tcBorders>
              <w:top w:val="single" w:sz="6" w:space="0" w:color="auto"/>
              <w:left w:val="single" w:sz="6" w:space="0" w:color="auto"/>
              <w:right w:val="single" w:sz="6" w:space="0" w:color="auto"/>
            </w:tcBorders>
          </w:tcPr>
          <w:p w:rsidR="00000000" w:rsidRDefault="007F77FB">
            <w:r>
              <w:t xml:space="preserve">Выполнить команды </w:t>
            </w:r>
          </w:p>
          <w:p w:rsidR="00000000" w:rsidRDefault="007F77FB"/>
        </w:tc>
        <w:tc>
          <w:tcPr>
            <w:tcW w:w="1984" w:type="dxa"/>
            <w:tcBorders>
              <w:top w:val="single" w:sz="6" w:space="0" w:color="auto"/>
              <w:left w:val="single" w:sz="6" w:space="0" w:color="auto"/>
              <w:right w:val="single" w:sz="6" w:space="0" w:color="auto"/>
            </w:tcBorders>
          </w:tcPr>
          <w:p w:rsidR="00000000" w:rsidRDefault="007F77FB">
            <w:r>
              <w:t xml:space="preserve">Результат </w:t>
            </w:r>
          </w:p>
          <w:p w:rsidR="00000000" w:rsidRDefault="007F77FB"/>
        </w:tc>
      </w:tr>
      <w:tr w:rsidR="00000000">
        <w:tblPrEx>
          <w:tblCellMar>
            <w:top w:w="0" w:type="dxa"/>
            <w:bottom w:w="0" w:type="dxa"/>
          </w:tblCellMar>
        </w:tblPrEx>
        <w:tc>
          <w:tcPr>
            <w:tcW w:w="2268" w:type="dxa"/>
            <w:tcBorders>
              <w:top w:val="single" w:sz="6" w:space="0" w:color="auto"/>
              <w:left w:val="single" w:sz="6" w:space="0" w:color="auto"/>
            </w:tcBorders>
          </w:tcPr>
          <w:p w:rsidR="00000000" w:rsidRDefault="007F77FB">
            <w:pPr>
              <w:jc w:val="both"/>
            </w:pPr>
            <w:r>
              <w:t>п.1. Ввести программу 1</w:t>
            </w:r>
          </w:p>
          <w:p w:rsidR="00000000" w:rsidRDefault="007F77FB">
            <w:pPr>
              <w:jc w:val="both"/>
            </w:pPr>
          </w:p>
          <w:p w:rsidR="00000000" w:rsidRDefault="007F77FB">
            <w:pPr>
              <w:jc w:val="both"/>
            </w:pPr>
          </w:p>
        </w:tc>
        <w:tc>
          <w:tcPr>
            <w:tcW w:w="993" w:type="dxa"/>
            <w:tcBorders>
              <w:left w:val="single" w:sz="6" w:space="0" w:color="auto"/>
              <w:right w:val="single" w:sz="6" w:space="0" w:color="auto"/>
            </w:tcBorders>
          </w:tcPr>
          <w:p w:rsidR="00000000" w:rsidRDefault="007F77FB">
            <w:r>
              <w:t xml:space="preserve">  </w:t>
            </w:r>
          </w:p>
          <w:p w:rsidR="00000000" w:rsidRDefault="007F77FB"/>
        </w:tc>
        <w:tc>
          <w:tcPr>
            <w:tcW w:w="1134" w:type="dxa"/>
            <w:tcBorders>
              <w:top w:val="single" w:sz="6" w:space="0" w:color="auto"/>
              <w:right w:val="single" w:sz="6" w:space="0" w:color="auto"/>
            </w:tcBorders>
          </w:tcPr>
          <w:p w:rsidR="00000000" w:rsidRDefault="007F77FB">
            <w:r>
              <w:t xml:space="preserve">  </w:t>
            </w:r>
          </w:p>
          <w:p w:rsidR="00000000" w:rsidRDefault="007F77FB"/>
        </w:tc>
        <w:tc>
          <w:tcPr>
            <w:tcW w:w="1984" w:type="dxa"/>
            <w:tcBorders>
              <w:top w:val="single" w:sz="6" w:space="0" w:color="auto"/>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268" w:type="dxa"/>
            <w:tcBorders>
              <w:left w:val="single" w:sz="6" w:space="0" w:color="auto"/>
            </w:tcBorders>
          </w:tcPr>
          <w:p w:rsidR="00000000" w:rsidRDefault="007F77FB">
            <w:pPr>
              <w:jc w:val="both"/>
            </w:pPr>
            <w:r>
              <w:t xml:space="preserve">п.2. Занести в память исходные данные </w:t>
            </w:r>
          </w:p>
          <w:p w:rsidR="00000000" w:rsidRDefault="007F77FB">
            <w:pPr>
              <w:jc w:val="both"/>
            </w:pPr>
          </w:p>
        </w:tc>
        <w:tc>
          <w:tcPr>
            <w:tcW w:w="993" w:type="dxa"/>
            <w:tcBorders>
              <w:left w:val="single" w:sz="6" w:space="0" w:color="auto"/>
              <w:right w:val="single" w:sz="6" w:space="0" w:color="auto"/>
            </w:tcBorders>
          </w:tcPr>
          <w:p w:rsidR="00000000" w:rsidRDefault="007F77FB">
            <w:pPr>
              <w:jc w:val="center"/>
            </w:pPr>
            <w:r>
              <w:rPr>
                <w:position w:val="-4"/>
                <w:sz w:val="20"/>
              </w:rPr>
              <w:pict>
                <v:shape id="_x0000_i1448" type="#_x0000_t75" style="width:9.75pt;height:9.75pt">
                  <v:imagedata r:id="rId354" o:title=""/>
                </v:shape>
              </w:pict>
            </w:r>
          </w:p>
          <w:p w:rsidR="00000000" w:rsidRDefault="007F77FB">
            <w:pPr>
              <w:jc w:val="center"/>
            </w:pPr>
          </w:p>
          <w:p w:rsidR="00000000" w:rsidRDefault="007F77FB">
            <w:pPr>
              <w:jc w:val="center"/>
            </w:pPr>
          </w:p>
        </w:tc>
        <w:tc>
          <w:tcPr>
            <w:tcW w:w="1134" w:type="dxa"/>
            <w:tcBorders>
              <w:right w:val="single" w:sz="6" w:space="0" w:color="auto"/>
            </w:tcBorders>
          </w:tcPr>
          <w:p w:rsidR="00000000" w:rsidRDefault="007F77FB">
            <w:r>
              <w:t>П0</w:t>
            </w:r>
          </w:p>
          <w:p w:rsidR="00000000" w:rsidRDefault="007F77FB"/>
          <w:p w:rsidR="00000000" w:rsidRDefault="007F77FB"/>
        </w:tc>
        <w:tc>
          <w:tcPr>
            <w:tcW w:w="1984"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268" w:type="dxa"/>
            <w:tcBorders>
              <w:left w:val="single" w:sz="6" w:space="0" w:color="auto"/>
            </w:tcBorders>
          </w:tcPr>
          <w:p w:rsidR="00000000" w:rsidRDefault="007F77FB">
            <w:r>
              <w:t xml:space="preserve">  </w:t>
            </w:r>
          </w:p>
          <w:p w:rsidR="00000000" w:rsidRDefault="007F77FB"/>
        </w:tc>
        <w:tc>
          <w:tcPr>
            <w:tcW w:w="993" w:type="dxa"/>
            <w:tcBorders>
              <w:left w:val="single" w:sz="6" w:space="0" w:color="auto"/>
              <w:right w:val="single" w:sz="6" w:space="0" w:color="auto"/>
            </w:tcBorders>
          </w:tcPr>
          <w:p w:rsidR="00000000" w:rsidRDefault="007F77FB">
            <w:pPr>
              <w:jc w:val="center"/>
            </w:pPr>
            <w:r>
              <w:rPr>
                <w:position w:val="-10"/>
                <w:sz w:val="20"/>
              </w:rPr>
              <w:pict>
                <v:shape id="_x0000_i1449" type="#_x0000_t75" style="width:14.25pt;height:15.75pt">
                  <v:imagedata r:id="rId355" o:title=""/>
                </v:shape>
              </w:pict>
            </w:r>
            <w:r>
              <w:t xml:space="preserve"> </w:t>
            </w:r>
          </w:p>
          <w:p w:rsidR="00000000" w:rsidRDefault="007F77FB">
            <w:pPr>
              <w:jc w:val="center"/>
            </w:pPr>
          </w:p>
          <w:p w:rsidR="00000000" w:rsidRDefault="007F77FB">
            <w:pPr>
              <w:jc w:val="center"/>
            </w:pPr>
          </w:p>
        </w:tc>
        <w:tc>
          <w:tcPr>
            <w:tcW w:w="1134" w:type="dxa"/>
            <w:tcBorders>
              <w:right w:val="single" w:sz="6" w:space="0" w:color="auto"/>
            </w:tcBorders>
          </w:tcPr>
          <w:p w:rsidR="00000000" w:rsidRDefault="007F77FB">
            <w:r>
              <w:t>П1</w:t>
            </w:r>
          </w:p>
          <w:p w:rsidR="00000000" w:rsidRDefault="007F77FB"/>
          <w:p w:rsidR="00000000" w:rsidRDefault="007F77FB"/>
        </w:tc>
        <w:tc>
          <w:tcPr>
            <w:tcW w:w="1984"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268" w:type="dxa"/>
            <w:tcBorders>
              <w:left w:val="single" w:sz="6" w:space="0" w:color="auto"/>
            </w:tcBorders>
          </w:tcPr>
          <w:p w:rsidR="00000000" w:rsidRDefault="007F77FB">
            <w:r>
              <w:t xml:space="preserve">  </w:t>
            </w:r>
          </w:p>
          <w:p w:rsidR="00000000" w:rsidRDefault="007F77FB"/>
        </w:tc>
        <w:tc>
          <w:tcPr>
            <w:tcW w:w="993" w:type="dxa"/>
            <w:tcBorders>
              <w:left w:val="single" w:sz="6" w:space="0" w:color="auto"/>
              <w:right w:val="single" w:sz="6" w:space="0" w:color="auto"/>
            </w:tcBorders>
          </w:tcPr>
          <w:p w:rsidR="00000000" w:rsidRDefault="007F77FB">
            <w:pPr>
              <w:jc w:val="center"/>
            </w:pPr>
            <w:r>
              <w:rPr>
                <w:position w:val="-10"/>
                <w:sz w:val="20"/>
              </w:rPr>
              <w:pict>
                <v:shape id="_x0000_i1450" type="#_x0000_t75" style="width:14.25pt;height:15.75pt">
                  <v:imagedata r:id="rId356" o:title=""/>
                </v:shape>
              </w:pict>
            </w:r>
            <w:r>
              <w:t xml:space="preserve"> </w:t>
            </w:r>
          </w:p>
          <w:p w:rsidR="00000000" w:rsidRDefault="007F77FB">
            <w:pPr>
              <w:jc w:val="center"/>
            </w:pPr>
          </w:p>
          <w:p w:rsidR="00000000" w:rsidRDefault="007F77FB">
            <w:pPr>
              <w:jc w:val="center"/>
            </w:pPr>
          </w:p>
        </w:tc>
        <w:tc>
          <w:tcPr>
            <w:tcW w:w="1134" w:type="dxa"/>
            <w:tcBorders>
              <w:right w:val="single" w:sz="6" w:space="0" w:color="auto"/>
            </w:tcBorders>
          </w:tcPr>
          <w:p w:rsidR="00000000" w:rsidRDefault="007F77FB">
            <w:r>
              <w:t>П2</w:t>
            </w:r>
          </w:p>
          <w:p w:rsidR="00000000" w:rsidRDefault="007F77FB"/>
          <w:p w:rsidR="00000000" w:rsidRDefault="007F77FB"/>
        </w:tc>
        <w:tc>
          <w:tcPr>
            <w:tcW w:w="1984"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268" w:type="dxa"/>
            <w:tcBorders>
              <w:left w:val="single" w:sz="6" w:space="0" w:color="auto"/>
            </w:tcBorders>
          </w:tcPr>
          <w:p w:rsidR="00000000" w:rsidRDefault="007F77FB">
            <w:r>
              <w:t xml:space="preserve">  </w:t>
            </w:r>
          </w:p>
          <w:p w:rsidR="00000000" w:rsidRDefault="007F77FB"/>
        </w:tc>
        <w:tc>
          <w:tcPr>
            <w:tcW w:w="993" w:type="dxa"/>
            <w:tcBorders>
              <w:left w:val="single" w:sz="6" w:space="0" w:color="auto"/>
              <w:right w:val="single" w:sz="6" w:space="0" w:color="auto"/>
            </w:tcBorders>
          </w:tcPr>
          <w:p w:rsidR="00000000" w:rsidRDefault="007F77FB">
            <w:pPr>
              <w:jc w:val="center"/>
            </w:pPr>
            <w:r>
              <w:rPr>
                <w:position w:val="-10"/>
                <w:sz w:val="20"/>
              </w:rPr>
              <w:pict>
                <v:shape id="_x0000_i1451" type="#_x0000_t75" style="width:12.75pt;height:15.75pt">
                  <v:imagedata r:id="rId34" o:title=""/>
                </v:shape>
              </w:pict>
            </w:r>
            <w:r>
              <w:t xml:space="preserve"> </w:t>
            </w:r>
          </w:p>
          <w:p w:rsidR="00000000" w:rsidRDefault="007F77FB">
            <w:pPr>
              <w:jc w:val="center"/>
            </w:pPr>
          </w:p>
        </w:tc>
        <w:tc>
          <w:tcPr>
            <w:tcW w:w="1134" w:type="dxa"/>
            <w:tcBorders>
              <w:right w:val="single" w:sz="6" w:space="0" w:color="auto"/>
            </w:tcBorders>
          </w:tcPr>
          <w:p w:rsidR="00000000" w:rsidRDefault="007F77FB">
            <w:r>
              <w:t>П3</w:t>
            </w:r>
          </w:p>
          <w:p w:rsidR="00000000" w:rsidRDefault="007F77FB"/>
          <w:p w:rsidR="00000000" w:rsidRDefault="007F77FB"/>
        </w:tc>
        <w:tc>
          <w:tcPr>
            <w:tcW w:w="1984"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7F77FB">
            <w:pPr>
              <w:jc w:val="both"/>
            </w:pPr>
            <w:r>
              <w:t>п.</w:t>
            </w:r>
            <w:r>
              <w:t xml:space="preserve">3. Вычислить </w:t>
            </w:r>
            <w:r>
              <w:rPr>
                <w:position w:val="-6"/>
                <w:sz w:val="20"/>
              </w:rPr>
              <w:pict>
                <v:shape id="_x0000_i1452" type="#_x0000_t75" style="width:24.75pt;height:15.75pt">
                  <v:imagedata r:id="rId357" o:title=""/>
                </v:shape>
              </w:pict>
            </w:r>
          </w:p>
          <w:p w:rsidR="00000000" w:rsidRDefault="007F77FB">
            <w:pPr>
              <w:ind w:firstLine="45"/>
              <w:jc w:val="both"/>
            </w:pPr>
          </w:p>
          <w:p w:rsidR="00000000" w:rsidRDefault="007F77FB">
            <w:pPr>
              <w:ind w:firstLine="45"/>
              <w:jc w:val="both"/>
            </w:pPr>
          </w:p>
        </w:tc>
        <w:tc>
          <w:tcPr>
            <w:tcW w:w="993" w:type="dxa"/>
            <w:tcBorders>
              <w:bottom w:val="single" w:sz="6" w:space="0" w:color="auto"/>
              <w:right w:val="single" w:sz="6" w:space="0" w:color="auto"/>
            </w:tcBorders>
          </w:tcPr>
          <w:p w:rsidR="00000000" w:rsidRDefault="007F77FB">
            <w:r>
              <w:t xml:space="preserve">  </w:t>
            </w:r>
          </w:p>
          <w:p w:rsidR="00000000" w:rsidRDefault="007F77FB"/>
        </w:tc>
        <w:tc>
          <w:tcPr>
            <w:tcW w:w="1134" w:type="dxa"/>
            <w:tcBorders>
              <w:bottom w:val="single" w:sz="6" w:space="0" w:color="auto"/>
              <w:right w:val="single" w:sz="6" w:space="0" w:color="auto"/>
            </w:tcBorders>
          </w:tcPr>
          <w:p w:rsidR="00000000" w:rsidRDefault="007F77FB">
            <w:pPr>
              <w:jc w:val="center"/>
            </w:pPr>
            <w:r>
              <w:t xml:space="preserve">В/О    </w:t>
            </w:r>
          </w:p>
          <w:p w:rsidR="00000000" w:rsidRDefault="007F77FB">
            <w:pPr>
              <w:jc w:val="center"/>
            </w:pPr>
            <w:r>
              <w:rPr>
                <w:position w:val="-10"/>
                <w:sz w:val="20"/>
              </w:rPr>
              <w:pict>
                <v:shape id="_x0000_i1453" type="#_x0000_t75" style="width:24.75pt;height:15.75pt">
                  <v:imagedata r:id="rId358" o:title=""/>
                </v:shape>
              </w:pict>
            </w:r>
            <w:r>
              <w:t xml:space="preserve"> </w:t>
            </w:r>
          </w:p>
          <w:p w:rsidR="00000000" w:rsidRDefault="007F77FB">
            <w:pPr>
              <w:jc w:val="center"/>
            </w:pPr>
          </w:p>
        </w:tc>
        <w:tc>
          <w:tcPr>
            <w:tcW w:w="1984" w:type="dxa"/>
            <w:tcBorders>
              <w:bottom w:val="single" w:sz="6" w:space="0" w:color="auto"/>
              <w:right w:val="single" w:sz="6" w:space="0" w:color="auto"/>
            </w:tcBorders>
          </w:tcPr>
          <w:p w:rsidR="00000000" w:rsidRDefault="007F77FB">
            <w:pPr>
              <w:jc w:val="both"/>
            </w:pPr>
            <w:r>
              <w:t xml:space="preserve">Значение </w:t>
            </w:r>
            <w:r>
              <w:rPr>
                <w:position w:val="-10"/>
                <w:sz w:val="20"/>
              </w:rPr>
              <w:pict>
                <v:shape id="_x0000_i1454" type="#_x0000_t75" style="width:26.25pt;height:15.75pt">
                  <v:imagedata r:id="rId359" o:title=""/>
                </v:shape>
              </w:pict>
            </w:r>
            <w:r>
              <w:t xml:space="preserve"> в регистре </w:t>
            </w:r>
            <w:r>
              <w:rPr>
                <w:position w:val="-4"/>
                <w:sz w:val="20"/>
              </w:rPr>
              <w:pict>
                <v:shape id="_x0000_i1455" type="#_x0000_t75" style="width:12.75pt;height:12pt">
                  <v:imagedata r:id="rId351" o:title=""/>
                </v:shape>
              </w:pict>
            </w:r>
          </w:p>
          <w:p w:rsidR="00000000" w:rsidRDefault="007F77FB">
            <w:pPr>
              <w:jc w:val="both"/>
            </w:pPr>
          </w:p>
        </w:tc>
      </w:tr>
    </w:tbl>
    <w:p w:rsidR="00000000" w:rsidRDefault="007F77FB">
      <w:pPr>
        <w:jc w:val="center"/>
      </w:pPr>
    </w:p>
    <w:p w:rsidR="00000000" w:rsidRDefault="007F77FB">
      <w:pPr>
        <w:jc w:val="center"/>
      </w:pPr>
    </w:p>
    <w:p w:rsidR="00000000" w:rsidRDefault="007F77FB">
      <w:pPr>
        <w:jc w:val="center"/>
      </w:pPr>
      <w:r>
        <w:t>2. Вычисление номинального теплового потока отопительных приборов геотермальных систем отопления</w:t>
      </w:r>
    </w:p>
    <w:p w:rsidR="00000000" w:rsidRDefault="007F77FB">
      <w:pPr>
        <w:jc w:val="center"/>
      </w:pPr>
    </w:p>
    <w:p w:rsidR="00000000" w:rsidRDefault="007F77FB">
      <w:pPr>
        <w:jc w:val="center"/>
      </w:pPr>
    </w:p>
    <w:p w:rsidR="00000000" w:rsidRDefault="007F77FB">
      <w:pPr>
        <w:jc w:val="center"/>
      </w:pPr>
      <w:r>
        <w:t>Программа 2</w:t>
      </w:r>
    </w:p>
    <w:p w:rsidR="00000000" w:rsidRDefault="007F77FB">
      <w:pPr>
        <w:jc w:val="center"/>
      </w:pPr>
    </w:p>
    <w:p w:rsidR="00000000" w:rsidRDefault="007F77FB">
      <w:pPr>
        <w:jc w:val="center"/>
      </w:pPr>
    </w:p>
    <w:p w:rsidR="00000000" w:rsidRDefault="007F77FB">
      <w:pPr>
        <w:jc w:val="center"/>
      </w:pPr>
    </w:p>
    <w:tbl>
      <w:tblPr>
        <w:tblW w:w="0" w:type="auto"/>
        <w:tblInd w:w="105" w:type="dxa"/>
        <w:tblLayout w:type="fixed"/>
        <w:tblCellMar>
          <w:left w:w="105" w:type="dxa"/>
          <w:right w:w="105" w:type="dxa"/>
        </w:tblCellMar>
        <w:tblLook w:val="0000" w:firstRow="0" w:lastRow="0" w:firstColumn="0" w:lastColumn="0" w:noHBand="0" w:noVBand="0"/>
      </w:tblPr>
      <w:tblGrid>
        <w:gridCol w:w="2850"/>
        <w:gridCol w:w="2985"/>
        <w:gridCol w:w="2610"/>
      </w:tblGrid>
      <w:tr w:rsidR="00000000">
        <w:tblPrEx>
          <w:tblCellMar>
            <w:top w:w="0" w:type="dxa"/>
            <w:bottom w:w="0" w:type="dxa"/>
          </w:tblCellMar>
        </w:tblPrEx>
        <w:tc>
          <w:tcPr>
            <w:tcW w:w="2850" w:type="dxa"/>
            <w:tcBorders>
              <w:top w:val="single" w:sz="6" w:space="0" w:color="auto"/>
              <w:left w:val="single" w:sz="6" w:space="0" w:color="auto"/>
              <w:right w:val="single" w:sz="6" w:space="0" w:color="auto"/>
            </w:tcBorders>
          </w:tcPr>
          <w:p w:rsidR="00000000" w:rsidRDefault="007F77FB">
            <w:pPr>
              <w:jc w:val="center"/>
            </w:pPr>
            <w:r>
              <w:t xml:space="preserve">Адрес </w:t>
            </w:r>
          </w:p>
          <w:p w:rsidR="00000000" w:rsidRDefault="007F77FB">
            <w:pPr>
              <w:jc w:val="center"/>
            </w:pPr>
          </w:p>
        </w:tc>
        <w:tc>
          <w:tcPr>
            <w:tcW w:w="2985" w:type="dxa"/>
            <w:tcBorders>
              <w:top w:val="single" w:sz="6" w:space="0" w:color="auto"/>
              <w:left w:val="single" w:sz="6" w:space="0" w:color="auto"/>
              <w:right w:val="single" w:sz="6" w:space="0" w:color="auto"/>
            </w:tcBorders>
          </w:tcPr>
          <w:p w:rsidR="00000000" w:rsidRDefault="007F77FB">
            <w:r>
              <w:t xml:space="preserve">Команда </w:t>
            </w:r>
          </w:p>
          <w:p w:rsidR="00000000" w:rsidRDefault="007F77FB"/>
        </w:tc>
        <w:tc>
          <w:tcPr>
            <w:tcW w:w="2610" w:type="dxa"/>
            <w:tcBorders>
              <w:top w:val="single" w:sz="6" w:space="0" w:color="auto"/>
              <w:left w:val="single" w:sz="6" w:space="0" w:color="auto"/>
              <w:right w:val="single" w:sz="6" w:space="0" w:color="auto"/>
            </w:tcBorders>
          </w:tcPr>
          <w:p w:rsidR="00000000" w:rsidRDefault="007F77FB">
            <w:r>
              <w:t xml:space="preserve">Код </w:t>
            </w:r>
          </w:p>
          <w:p w:rsidR="00000000" w:rsidRDefault="007F77FB"/>
        </w:tc>
      </w:tr>
      <w:tr w:rsidR="00000000">
        <w:tblPrEx>
          <w:tblCellMar>
            <w:top w:w="0" w:type="dxa"/>
            <w:bottom w:w="0" w:type="dxa"/>
          </w:tblCellMar>
        </w:tblPrEx>
        <w:tc>
          <w:tcPr>
            <w:tcW w:w="2850" w:type="dxa"/>
            <w:tcBorders>
              <w:top w:val="single" w:sz="6" w:space="0" w:color="auto"/>
              <w:left w:val="single" w:sz="6" w:space="0" w:color="auto"/>
              <w:right w:val="single" w:sz="6" w:space="0" w:color="auto"/>
            </w:tcBorders>
          </w:tcPr>
          <w:p w:rsidR="00000000" w:rsidRDefault="007F77FB">
            <w:r>
              <w:t>00</w:t>
            </w:r>
          </w:p>
          <w:p w:rsidR="00000000" w:rsidRDefault="007F77FB"/>
          <w:p w:rsidR="00000000" w:rsidRDefault="007F77FB"/>
        </w:tc>
        <w:tc>
          <w:tcPr>
            <w:tcW w:w="2985" w:type="dxa"/>
            <w:tcBorders>
              <w:top w:val="single" w:sz="6" w:space="0" w:color="auto"/>
              <w:right w:val="single" w:sz="6" w:space="0" w:color="auto"/>
            </w:tcBorders>
          </w:tcPr>
          <w:p w:rsidR="00000000" w:rsidRDefault="007F77FB">
            <w:r>
              <w:t xml:space="preserve">ИП1 </w:t>
            </w:r>
          </w:p>
          <w:p w:rsidR="00000000" w:rsidRDefault="007F77FB"/>
        </w:tc>
        <w:tc>
          <w:tcPr>
            <w:tcW w:w="2610" w:type="dxa"/>
            <w:tcBorders>
              <w:top w:val="single" w:sz="6" w:space="0" w:color="auto"/>
              <w:right w:val="single" w:sz="6" w:space="0" w:color="auto"/>
            </w:tcBorders>
          </w:tcPr>
          <w:p w:rsidR="00000000" w:rsidRDefault="007F77FB">
            <w:r>
              <w:t xml:space="preserve">61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01</w:t>
            </w:r>
          </w:p>
          <w:p w:rsidR="00000000" w:rsidRDefault="007F77FB"/>
          <w:p w:rsidR="00000000" w:rsidRDefault="007F77FB"/>
        </w:tc>
        <w:tc>
          <w:tcPr>
            <w:tcW w:w="2985" w:type="dxa"/>
            <w:tcBorders>
              <w:right w:val="single" w:sz="6" w:space="0" w:color="auto"/>
            </w:tcBorders>
          </w:tcPr>
          <w:p w:rsidR="00000000" w:rsidRDefault="007F77FB">
            <w:r>
              <w:t xml:space="preserve">ИП2 </w:t>
            </w:r>
          </w:p>
          <w:p w:rsidR="00000000" w:rsidRDefault="007F77FB"/>
        </w:tc>
        <w:tc>
          <w:tcPr>
            <w:tcW w:w="2610" w:type="dxa"/>
            <w:tcBorders>
              <w:right w:val="single" w:sz="6" w:space="0" w:color="auto"/>
            </w:tcBorders>
          </w:tcPr>
          <w:p w:rsidR="00000000" w:rsidRDefault="007F77FB">
            <w:r>
              <w:t xml:space="preserve">62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02</w:t>
            </w:r>
          </w:p>
          <w:p w:rsidR="00000000" w:rsidRDefault="007F77FB"/>
          <w:p w:rsidR="00000000" w:rsidRDefault="007F77FB"/>
        </w:tc>
        <w:tc>
          <w:tcPr>
            <w:tcW w:w="2985" w:type="dxa"/>
            <w:tcBorders>
              <w:right w:val="single" w:sz="6" w:space="0" w:color="auto"/>
            </w:tcBorders>
          </w:tcPr>
          <w:p w:rsidR="00000000" w:rsidRDefault="007F77FB">
            <w:r>
              <w:t>-</w:t>
            </w:r>
          </w:p>
          <w:p w:rsidR="00000000" w:rsidRDefault="007F77FB"/>
        </w:tc>
        <w:tc>
          <w:tcPr>
            <w:tcW w:w="2610" w:type="dxa"/>
            <w:tcBorders>
              <w:right w:val="single" w:sz="6" w:space="0" w:color="auto"/>
            </w:tcBorders>
          </w:tcPr>
          <w:p w:rsidR="00000000" w:rsidRDefault="007F77FB">
            <w:r>
              <w:t xml:space="preserve">11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03</w:t>
            </w:r>
          </w:p>
          <w:p w:rsidR="00000000" w:rsidRDefault="007F77FB"/>
          <w:p w:rsidR="00000000" w:rsidRDefault="007F77FB"/>
        </w:tc>
        <w:tc>
          <w:tcPr>
            <w:tcW w:w="2985" w:type="dxa"/>
            <w:tcBorders>
              <w:right w:val="single" w:sz="6" w:space="0" w:color="auto"/>
            </w:tcBorders>
          </w:tcPr>
          <w:p w:rsidR="00000000" w:rsidRDefault="007F77FB">
            <w:r>
              <w:t xml:space="preserve">ИП0 </w:t>
            </w:r>
          </w:p>
          <w:p w:rsidR="00000000" w:rsidRDefault="007F77FB"/>
        </w:tc>
        <w:tc>
          <w:tcPr>
            <w:tcW w:w="2610" w:type="dxa"/>
            <w:tcBorders>
              <w:right w:val="single" w:sz="6" w:space="0" w:color="auto"/>
            </w:tcBorders>
          </w:tcPr>
          <w:p w:rsidR="00000000" w:rsidRDefault="007F77FB">
            <w:r>
              <w:t xml:space="preserve">60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04</w:t>
            </w:r>
          </w:p>
          <w:p w:rsidR="00000000" w:rsidRDefault="007F77FB"/>
          <w:p w:rsidR="00000000" w:rsidRDefault="007F77FB"/>
        </w:tc>
        <w:tc>
          <w:tcPr>
            <w:tcW w:w="2985" w:type="dxa"/>
            <w:tcBorders>
              <w:right w:val="single" w:sz="6" w:space="0" w:color="auto"/>
            </w:tcBorders>
          </w:tcPr>
          <w:p w:rsidR="00000000" w:rsidRDefault="007F77FB">
            <w:r>
              <w:rPr>
                <w:position w:val="-4"/>
                <w:sz w:val="20"/>
              </w:rPr>
              <w:pict>
                <v:shape id="_x0000_i1456" type="#_x0000_t75" style="width:12.75pt;height:12pt">
                  <v:imagedata r:id="rId351" o:title=""/>
                </v:shape>
              </w:pict>
            </w:r>
          </w:p>
          <w:p w:rsidR="00000000" w:rsidRDefault="007F77FB"/>
        </w:tc>
        <w:tc>
          <w:tcPr>
            <w:tcW w:w="2610" w:type="dxa"/>
            <w:tcBorders>
              <w:right w:val="single" w:sz="6" w:space="0" w:color="auto"/>
            </w:tcBorders>
          </w:tcPr>
          <w:p w:rsidR="00000000" w:rsidRDefault="007F77FB">
            <w:r>
              <w:t xml:space="preserve">12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05</w:t>
            </w:r>
          </w:p>
          <w:p w:rsidR="00000000" w:rsidRDefault="007F77FB"/>
          <w:p w:rsidR="00000000" w:rsidRDefault="007F77FB"/>
        </w:tc>
        <w:tc>
          <w:tcPr>
            <w:tcW w:w="2985" w:type="dxa"/>
            <w:tcBorders>
              <w:right w:val="single" w:sz="6" w:space="0" w:color="auto"/>
            </w:tcBorders>
          </w:tcPr>
          <w:p w:rsidR="00000000" w:rsidRDefault="007F77FB">
            <w:r>
              <w:t xml:space="preserve">П4 </w:t>
            </w:r>
          </w:p>
          <w:p w:rsidR="00000000" w:rsidRDefault="007F77FB"/>
        </w:tc>
        <w:tc>
          <w:tcPr>
            <w:tcW w:w="2610" w:type="dxa"/>
            <w:tcBorders>
              <w:right w:val="single" w:sz="6" w:space="0" w:color="auto"/>
            </w:tcBorders>
          </w:tcPr>
          <w:p w:rsidR="00000000" w:rsidRDefault="007F77FB">
            <w:r>
              <w:t xml:space="preserve">44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06</w:t>
            </w:r>
          </w:p>
          <w:p w:rsidR="00000000" w:rsidRDefault="007F77FB"/>
          <w:p w:rsidR="00000000" w:rsidRDefault="007F77FB"/>
        </w:tc>
        <w:tc>
          <w:tcPr>
            <w:tcW w:w="2985" w:type="dxa"/>
            <w:tcBorders>
              <w:right w:val="single" w:sz="6" w:space="0" w:color="auto"/>
            </w:tcBorders>
          </w:tcPr>
          <w:p w:rsidR="00000000" w:rsidRDefault="007F77FB">
            <w:r>
              <w:t xml:space="preserve">ИП1 </w:t>
            </w:r>
          </w:p>
          <w:p w:rsidR="00000000" w:rsidRDefault="007F77FB"/>
        </w:tc>
        <w:tc>
          <w:tcPr>
            <w:tcW w:w="2610" w:type="dxa"/>
            <w:tcBorders>
              <w:right w:val="single" w:sz="6" w:space="0" w:color="auto"/>
            </w:tcBorders>
          </w:tcPr>
          <w:p w:rsidR="00000000" w:rsidRDefault="007F77FB">
            <w:r>
              <w:t xml:space="preserve">61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07</w:t>
            </w:r>
          </w:p>
          <w:p w:rsidR="00000000" w:rsidRDefault="007F77FB"/>
          <w:p w:rsidR="00000000" w:rsidRDefault="007F77FB"/>
        </w:tc>
        <w:tc>
          <w:tcPr>
            <w:tcW w:w="2985" w:type="dxa"/>
            <w:tcBorders>
              <w:right w:val="single" w:sz="6" w:space="0" w:color="auto"/>
            </w:tcBorders>
          </w:tcPr>
          <w:p w:rsidR="00000000" w:rsidRDefault="007F77FB">
            <w:r>
              <w:t xml:space="preserve">ИП3 </w:t>
            </w:r>
          </w:p>
          <w:p w:rsidR="00000000" w:rsidRDefault="007F77FB"/>
        </w:tc>
        <w:tc>
          <w:tcPr>
            <w:tcW w:w="2610" w:type="dxa"/>
            <w:tcBorders>
              <w:right w:val="single" w:sz="6" w:space="0" w:color="auto"/>
            </w:tcBorders>
          </w:tcPr>
          <w:p w:rsidR="00000000" w:rsidRDefault="007F77FB">
            <w:r>
              <w:t xml:space="preserve">63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08</w:t>
            </w:r>
          </w:p>
          <w:p w:rsidR="00000000" w:rsidRDefault="007F77FB"/>
          <w:p w:rsidR="00000000" w:rsidRDefault="007F77FB"/>
        </w:tc>
        <w:tc>
          <w:tcPr>
            <w:tcW w:w="2985" w:type="dxa"/>
            <w:tcBorders>
              <w:right w:val="single" w:sz="6" w:space="0" w:color="auto"/>
            </w:tcBorders>
          </w:tcPr>
          <w:p w:rsidR="00000000" w:rsidRDefault="007F77FB">
            <w:r>
              <w:t>-</w:t>
            </w:r>
          </w:p>
          <w:p w:rsidR="00000000" w:rsidRDefault="007F77FB"/>
        </w:tc>
        <w:tc>
          <w:tcPr>
            <w:tcW w:w="2610" w:type="dxa"/>
            <w:tcBorders>
              <w:right w:val="single" w:sz="6" w:space="0" w:color="auto"/>
            </w:tcBorders>
          </w:tcPr>
          <w:p w:rsidR="00000000" w:rsidRDefault="007F77FB">
            <w:r>
              <w:t xml:space="preserve">11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09</w:t>
            </w:r>
          </w:p>
          <w:p w:rsidR="00000000" w:rsidRDefault="007F77FB"/>
          <w:p w:rsidR="00000000" w:rsidRDefault="007F77FB"/>
        </w:tc>
        <w:tc>
          <w:tcPr>
            <w:tcW w:w="2985" w:type="dxa"/>
            <w:tcBorders>
              <w:right w:val="single" w:sz="6" w:space="0" w:color="auto"/>
            </w:tcBorders>
          </w:tcPr>
          <w:p w:rsidR="00000000" w:rsidRDefault="007F77FB">
            <w:r>
              <w:t xml:space="preserve">П5 </w:t>
            </w:r>
          </w:p>
          <w:p w:rsidR="00000000" w:rsidRDefault="007F77FB"/>
        </w:tc>
        <w:tc>
          <w:tcPr>
            <w:tcW w:w="2610" w:type="dxa"/>
            <w:tcBorders>
              <w:right w:val="single" w:sz="6" w:space="0" w:color="auto"/>
            </w:tcBorders>
          </w:tcPr>
          <w:p w:rsidR="00000000" w:rsidRDefault="007F77FB">
            <w:r>
              <w:t xml:space="preserve">45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10</w:t>
            </w:r>
          </w:p>
          <w:p w:rsidR="00000000" w:rsidRDefault="007F77FB"/>
          <w:p w:rsidR="00000000" w:rsidRDefault="007F77FB"/>
        </w:tc>
        <w:tc>
          <w:tcPr>
            <w:tcW w:w="2985" w:type="dxa"/>
            <w:tcBorders>
              <w:right w:val="single" w:sz="6" w:space="0" w:color="auto"/>
            </w:tcBorders>
          </w:tcPr>
          <w:p w:rsidR="00000000" w:rsidRDefault="007F77FB">
            <w:r>
              <w:t xml:space="preserve">ИП0 </w:t>
            </w:r>
          </w:p>
          <w:p w:rsidR="00000000" w:rsidRDefault="007F77FB"/>
        </w:tc>
        <w:tc>
          <w:tcPr>
            <w:tcW w:w="2610" w:type="dxa"/>
            <w:tcBorders>
              <w:right w:val="single" w:sz="6" w:space="0" w:color="auto"/>
            </w:tcBorders>
          </w:tcPr>
          <w:p w:rsidR="00000000" w:rsidRDefault="007F77FB">
            <w:r>
              <w:t xml:space="preserve">60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11</w:t>
            </w:r>
          </w:p>
          <w:p w:rsidR="00000000" w:rsidRDefault="007F77FB"/>
          <w:p w:rsidR="00000000" w:rsidRDefault="007F77FB"/>
        </w:tc>
        <w:tc>
          <w:tcPr>
            <w:tcW w:w="2985" w:type="dxa"/>
            <w:tcBorders>
              <w:right w:val="single" w:sz="6" w:space="0" w:color="auto"/>
            </w:tcBorders>
          </w:tcPr>
          <w:p w:rsidR="00000000" w:rsidRDefault="007F77FB">
            <w:r>
              <w:t xml:space="preserve">/ - / </w:t>
            </w:r>
          </w:p>
          <w:p w:rsidR="00000000" w:rsidRDefault="007F77FB"/>
        </w:tc>
        <w:tc>
          <w:tcPr>
            <w:tcW w:w="2610" w:type="dxa"/>
            <w:tcBorders>
              <w:right w:val="single" w:sz="6" w:space="0" w:color="auto"/>
            </w:tcBorders>
          </w:tcPr>
          <w:p w:rsidR="00000000" w:rsidRDefault="007F77FB">
            <w:r>
              <w:t xml:space="preserve">0L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12</w:t>
            </w:r>
          </w:p>
          <w:p w:rsidR="00000000" w:rsidRDefault="007F77FB"/>
          <w:p w:rsidR="00000000" w:rsidRDefault="007F77FB"/>
        </w:tc>
        <w:tc>
          <w:tcPr>
            <w:tcW w:w="2985" w:type="dxa"/>
            <w:tcBorders>
              <w:right w:val="single" w:sz="6" w:space="0" w:color="auto"/>
            </w:tcBorders>
          </w:tcPr>
          <w:p w:rsidR="00000000" w:rsidRDefault="007F77FB">
            <w:r>
              <w:t xml:space="preserve">ИП5 </w:t>
            </w:r>
          </w:p>
          <w:p w:rsidR="00000000" w:rsidRDefault="007F77FB"/>
        </w:tc>
        <w:tc>
          <w:tcPr>
            <w:tcW w:w="2610" w:type="dxa"/>
            <w:tcBorders>
              <w:right w:val="single" w:sz="6" w:space="0" w:color="auto"/>
            </w:tcBorders>
          </w:tcPr>
          <w:p w:rsidR="00000000" w:rsidRDefault="007F77FB">
            <w:r>
              <w:t xml:space="preserve">65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13</w:t>
            </w:r>
          </w:p>
          <w:p w:rsidR="00000000" w:rsidRDefault="007F77FB"/>
          <w:p w:rsidR="00000000" w:rsidRDefault="007F77FB"/>
        </w:tc>
        <w:tc>
          <w:tcPr>
            <w:tcW w:w="2985" w:type="dxa"/>
            <w:tcBorders>
              <w:right w:val="single" w:sz="6" w:space="0" w:color="auto"/>
            </w:tcBorders>
          </w:tcPr>
          <w:p w:rsidR="00000000" w:rsidRDefault="007F77FB">
            <w:r>
              <w:rPr>
                <w:position w:val="-4"/>
                <w:sz w:val="20"/>
              </w:rPr>
              <w:pict>
                <v:shape id="_x0000_i1457" type="#_x0000_t75" style="width:23.25pt;height:17.25pt">
                  <v:imagedata r:id="rId353" o:title=""/>
                </v:shape>
              </w:pict>
            </w:r>
            <w:r>
              <w:t xml:space="preserve"> </w:t>
            </w:r>
          </w:p>
          <w:p w:rsidR="00000000" w:rsidRDefault="007F77FB"/>
        </w:tc>
        <w:tc>
          <w:tcPr>
            <w:tcW w:w="2610" w:type="dxa"/>
            <w:tcBorders>
              <w:right w:val="single" w:sz="6" w:space="0" w:color="auto"/>
            </w:tcBorders>
          </w:tcPr>
          <w:p w:rsidR="00000000" w:rsidRDefault="007F77FB">
            <w:r>
              <w:t xml:space="preserve">24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14</w:t>
            </w:r>
          </w:p>
          <w:p w:rsidR="00000000" w:rsidRDefault="007F77FB"/>
          <w:p w:rsidR="00000000" w:rsidRDefault="007F77FB"/>
        </w:tc>
        <w:tc>
          <w:tcPr>
            <w:tcW w:w="2985" w:type="dxa"/>
            <w:tcBorders>
              <w:right w:val="single" w:sz="6" w:space="0" w:color="auto"/>
            </w:tcBorders>
          </w:tcPr>
          <w:p w:rsidR="00000000" w:rsidRDefault="007F77FB">
            <w:r>
              <w:t xml:space="preserve">П5 </w:t>
            </w:r>
          </w:p>
          <w:p w:rsidR="00000000" w:rsidRDefault="007F77FB"/>
        </w:tc>
        <w:tc>
          <w:tcPr>
            <w:tcW w:w="2610" w:type="dxa"/>
            <w:tcBorders>
              <w:right w:val="single" w:sz="6" w:space="0" w:color="auto"/>
            </w:tcBorders>
          </w:tcPr>
          <w:p w:rsidR="00000000" w:rsidRDefault="007F77FB">
            <w:r>
              <w:t xml:space="preserve">45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15</w:t>
            </w:r>
          </w:p>
          <w:p w:rsidR="00000000" w:rsidRDefault="007F77FB"/>
          <w:p w:rsidR="00000000" w:rsidRDefault="007F77FB"/>
        </w:tc>
        <w:tc>
          <w:tcPr>
            <w:tcW w:w="2985" w:type="dxa"/>
            <w:tcBorders>
              <w:right w:val="single" w:sz="6" w:space="0" w:color="auto"/>
            </w:tcBorders>
          </w:tcPr>
          <w:p w:rsidR="00000000" w:rsidRDefault="007F77FB">
            <w:r>
              <w:t xml:space="preserve">ИП2 </w:t>
            </w:r>
          </w:p>
          <w:p w:rsidR="00000000" w:rsidRDefault="007F77FB"/>
        </w:tc>
        <w:tc>
          <w:tcPr>
            <w:tcW w:w="2610" w:type="dxa"/>
            <w:tcBorders>
              <w:right w:val="single" w:sz="6" w:space="0" w:color="auto"/>
            </w:tcBorders>
          </w:tcPr>
          <w:p w:rsidR="00000000" w:rsidRDefault="007F77FB">
            <w:r>
              <w:t xml:space="preserve">62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16</w:t>
            </w:r>
          </w:p>
          <w:p w:rsidR="00000000" w:rsidRDefault="007F77FB"/>
          <w:p w:rsidR="00000000" w:rsidRDefault="007F77FB"/>
        </w:tc>
        <w:tc>
          <w:tcPr>
            <w:tcW w:w="2985" w:type="dxa"/>
            <w:tcBorders>
              <w:right w:val="single" w:sz="6" w:space="0" w:color="auto"/>
            </w:tcBorders>
          </w:tcPr>
          <w:p w:rsidR="00000000" w:rsidRDefault="007F77FB">
            <w:r>
              <w:t xml:space="preserve">ИП3 </w:t>
            </w:r>
          </w:p>
          <w:p w:rsidR="00000000" w:rsidRDefault="007F77FB"/>
        </w:tc>
        <w:tc>
          <w:tcPr>
            <w:tcW w:w="2610" w:type="dxa"/>
            <w:tcBorders>
              <w:right w:val="single" w:sz="6" w:space="0" w:color="auto"/>
            </w:tcBorders>
          </w:tcPr>
          <w:p w:rsidR="00000000" w:rsidRDefault="007F77FB">
            <w:r>
              <w:t xml:space="preserve">63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17</w:t>
            </w:r>
          </w:p>
          <w:p w:rsidR="00000000" w:rsidRDefault="007F77FB"/>
          <w:p w:rsidR="00000000" w:rsidRDefault="007F77FB"/>
        </w:tc>
        <w:tc>
          <w:tcPr>
            <w:tcW w:w="2985" w:type="dxa"/>
            <w:tcBorders>
              <w:right w:val="single" w:sz="6" w:space="0" w:color="auto"/>
            </w:tcBorders>
          </w:tcPr>
          <w:p w:rsidR="00000000" w:rsidRDefault="007F77FB">
            <w:r>
              <w:t>-</w:t>
            </w:r>
          </w:p>
          <w:p w:rsidR="00000000" w:rsidRDefault="007F77FB"/>
        </w:tc>
        <w:tc>
          <w:tcPr>
            <w:tcW w:w="2610" w:type="dxa"/>
            <w:tcBorders>
              <w:right w:val="single" w:sz="6" w:space="0" w:color="auto"/>
            </w:tcBorders>
          </w:tcPr>
          <w:p w:rsidR="00000000" w:rsidRDefault="007F77FB">
            <w:r>
              <w:t xml:space="preserve">11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18</w:t>
            </w:r>
          </w:p>
          <w:p w:rsidR="00000000" w:rsidRDefault="007F77FB"/>
          <w:p w:rsidR="00000000" w:rsidRDefault="007F77FB"/>
        </w:tc>
        <w:tc>
          <w:tcPr>
            <w:tcW w:w="2985" w:type="dxa"/>
            <w:tcBorders>
              <w:right w:val="single" w:sz="6" w:space="0" w:color="auto"/>
            </w:tcBorders>
          </w:tcPr>
          <w:p w:rsidR="00000000" w:rsidRDefault="007F77FB">
            <w:r>
              <w:t xml:space="preserve">П6 </w:t>
            </w:r>
          </w:p>
          <w:p w:rsidR="00000000" w:rsidRDefault="007F77FB"/>
        </w:tc>
        <w:tc>
          <w:tcPr>
            <w:tcW w:w="2610" w:type="dxa"/>
            <w:tcBorders>
              <w:right w:val="single" w:sz="6" w:space="0" w:color="auto"/>
            </w:tcBorders>
          </w:tcPr>
          <w:p w:rsidR="00000000" w:rsidRDefault="007F77FB">
            <w:r>
              <w:t xml:space="preserve">46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19</w:t>
            </w:r>
          </w:p>
          <w:p w:rsidR="00000000" w:rsidRDefault="007F77FB"/>
          <w:p w:rsidR="00000000" w:rsidRDefault="007F77FB"/>
        </w:tc>
        <w:tc>
          <w:tcPr>
            <w:tcW w:w="2985" w:type="dxa"/>
            <w:tcBorders>
              <w:right w:val="single" w:sz="6" w:space="0" w:color="auto"/>
            </w:tcBorders>
          </w:tcPr>
          <w:p w:rsidR="00000000" w:rsidRDefault="007F77FB">
            <w:r>
              <w:t xml:space="preserve">ИП0 </w:t>
            </w:r>
          </w:p>
          <w:p w:rsidR="00000000" w:rsidRDefault="007F77FB"/>
        </w:tc>
        <w:tc>
          <w:tcPr>
            <w:tcW w:w="2610" w:type="dxa"/>
            <w:tcBorders>
              <w:right w:val="single" w:sz="6" w:space="0" w:color="auto"/>
            </w:tcBorders>
          </w:tcPr>
          <w:p w:rsidR="00000000" w:rsidRDefault="007F77FB">
            <w:r>
              <w:t xml:space="preserve">60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 xml:space="preserve">20 </w:t>
            </w:r>
          </w:p>
          <w:p w:rsidR="00000000" w:rsidRDefault="007F77FB"/>
        </w:tc>
        <w:tc>
          <w:tcPr>
            <w:tcW w:w="2985" w:type="dxa"/>
            <w:tcBorders>
              <w:right w:val="single" w:sz="6" w:space="0" w:color="auto"/>
            </w:tcBorders>
          </w:tcPr>
          <w:p w:rsidR="00000000" w:rsidRDefault="007F77FB">
            <w:r>
              <w:t>/ - /</w:t>
            </w:r>
          </w:p>
          <w:p w:rsidR="00000000" w:rsidRDefault="007F77FB"/>
          <w:p w:rsidR="00000000" w:rsidRDefault="007F77FB"/>
        </w:tc>
        <w:tc>
          <w:tcPr>
            <w:tcW w:w="2610" w:type="dxa"/>
            <w:tcBorders>
              <w:right w:val="single" w:sz="6" w:space="0" w:color="auto"/>
            </w:tcBorders>
          </w:tcPr>
          <w:p w:rsidR="00000000" w:rsidRDefault="007F77FB">
            <w:r>
              <w:t xml:space="preserve">0L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21</w:t>
            </w:r>
          </w:p>
          <w:p w:rsidR="00000000" w:rsidRDefault="007F77FB"/>
          <w:p w:rsidR="00000000" w:rsidRDefault="007F77FB"/>
        </w:tc>
        <w:tc>
          <w:tcPr>
            <w:tcW w:w="2985" w:type="dxa"/>
            <w:tcBorders>
              <w:right w:val="single" w:sz="6" w:space="0" w:color="auto"/>
            </w:tcBorders>
          </w:tcPr>
          <w:p w:rsidR="00000000" w:rsidRDefault="007F77FB">
            <w:r>
              <w:t xml:space="preserve">ИП6 </w:t>
            </w:r>
          </w:p>
          <w:p w:rsidR="00000000" w:rsidRDefault="007F77FB"/>
        </w:tc>
        <w:tc>
          <w:tcPr>
            <w:tcW w:w="2610" w:type="dxa"/>
            <w:tcBorders>
              <w:right w:val="single" w:sz="6" w:space="0" w:color="auto"/>
            </w:tcBorders>
          </w:tcPr>
          <w:p w:rsidR="00000000" w:rsidRDefault="007F77FB">
            <w:r>
              <w:t xml:space="preserve">66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22</w:t>
            </w:r>
          </w:p>
          <w:p w:rsidR="00000000" w:rsidRDefault="007F77FB"/>
          <w:p w:rsidR="00000000" w:rsidRDefault="007F77FB"/>
        </w:tc>
        <w:tc>
          <w:tcPr>
            <w:tcW w:w="2985" w:type="dxa"/>
            <w:tcBorders>
              <w:right w:val="single" w:sz="6" w:space="0" w:color="auto"/>
            </w:tcBorders>
          </w:tcPr>
          <w:p w:rsidR="00000000" w:rsidRDefault="007F77FB">
            <w:r>
              <w:rPr>
                <w:position w:val="-4"/>
                <w:sz w:val="20"/>
              </w:rPr>
              <w:pict>
                <v:shape id="_x0000_i1458" type="#_x0000_t75" style="width:23.25pt;height:17.25pt">
                  <v:imagedata r:id="rId353" o:title=""/>
                </v:shape>
              </w:pict>
            </w:r>
          </w:p>
          <w:p w:rsidR="00000000" w:rsidRDefault="007F77FB"/>
        </w:tc>
        <w:tc>
          <w:tcPr>
            <w:tcW w:w="2610" w:type="dxa"/>
            <w:tcBorders>
              <w:right w:val="single" w:sz="6" w:space="0" w:color="auto"/>
            </w:tcBorders>
          </w:tcPr>
          <w:p w:rsidR="00000000" w:rsidRDefault="007F77FB">
            <w:r>
              <w:t xml:space="preserve">24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23</w:t>
            </w:r>
          </w:p>
          <w:p w:rsidR="00000000" w:rsidRDefault="007F77FB"/>
          <w:p w:rsidR="00000000" w:rsidRDefault="007F77FB"/>
        </w:tc>
        <w:tc>
          <w:tcPr>
            <w:tcW w:w="2985" w:type="dxa"/>
            <w:tcBorders>
              <w:right w:val="single" w:sz="6" w:space="0" w:color="auto"/>
            </w:tcBorders>
          </w:tcPr>
          <w:p w:rsidR="00000000" w:rsidRDefault="007F77FB">
            <w:r>
              <w:t xml:space="preserve">ИП5 </w:t>
            </w:r>
          </w:p>
          <w:p w:rsidR="00000000" w:rsidRDefault="007F77FB"/>
        </w:tc>
        <w:tc>
          <w:tcPr>
            <w:tcW w:w="2610" w:type="dxa"/>
            <w:tcBorders>
              <w:right w:val="single" w:sz="6" w:space="0" w:color="auto"/>
            </w:tcBorders>
          </w:tcPr>
          <w:p w:rsidR="00000000" w:rsidRDefault="007F77FB">
            <w:r>
              <w:t xml:space="preserve">65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24</w:t>
            </w:r>
          </w:p>
          <w:p w:rsidR="00000000" w:rsidRDefault="007F77FB"/>
          <w:p w:rsidR="00000000" w:rsidRDefault="007F77FB"/>
        </w:tc>
        <w:tc>
          <w:tcPr>
            <w:tcW w:w="2985" w:type="dxa"/>
            <w:tcBorders>
              <w:right w:val="single" w:sz="6" w:space="0" w:color="auto"/>
            </w:tcBorders>
          </w:tcPr>
          <w:p w:rsidR="00000000" w:rsidRDefault="007F77FB">
            <w:r>
              <w:t>-</w:t>
            </w:r>
          </w:p>
          <w:p w:rsidR="00000000" w:rsidRDefault="007F77FB"/>
        </w:tc>
        <w:tc>
          <w:tcPr>
            <w:tcW w:w="2610" w:type="dxa"/>
            <w:tcBorders>
              <w:right w:val="single" w:sz="6" w:space="0" w:color="auto"/>
            </w:tcBorders>
          </w:tcPr>
          <w:p w:rsidR="00000000" w:rsidRDefault="007F77FB">
            <w:r>
              <w:t xml:space="preserve">11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25</w:t>
            </w:r>
          </w:p>
          <w:p w:rsidR="00000000" w:rsidRDefault="007F77FB"/>
          <w:p w:rsidR="00000000" w:rsidRDefault="007F77FB"/>
        </w:tc>
        <w:tc>
          <w:tcPr>
            <w:tcW w:w="2985" w:type="dxa"/>
            <w:tcBorders>
              <w:right w:val="single" w:sz="6" w:space="0" w:color="auto"/>
            </w:tcBorders>
          </w:tcPr>
          <w:p w:rsidR="00000000" w:rsidRDefault="007F77FB">
            <w:r>
              <w:t xml:space="preserve">ИП4 </w:t>
            </w:r>
          </w:p>
          <w:p w:rsidR="00000000" w:rsidRDefault="007F77FB"/>
        </w:tc>
        <w:tc>
          <w:tcPr>
            <w:tcW w:w="2610" w:type="dxa"/>
            <w:tcBorders>
              <w:right w:val="single" w:sz="6" w:space="0" w:color="auto"/>
            </w:tcBorders>
          </w:tcPr>
          <w:p w:rsidR="00000000" w:rsidRDefault="007F77FB">
            <w:r>
              <w:t xml:space="preserve">64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26</w:t>
            </w:r>
          </w:p>
          <w:p w:rsidR="00000000" w:rsidRDefault="007F77FB"/>
          <w:p w:rsidR="00000000" w:rsidRDefault="007F77FB"/>
        </w:tc>
        <w:tc>
          <w:tcPr>
            <w:tcW w:w="2985" w:type="dxa"/>
            <w:tcBorders>
              <w:right w:val="single" w:sz="6" w:space="0" w:color="auto"/>
            </w:tcBorders>
          </w:tcPr>
          <w:p w:rsidR="00000000" w:rsidRDefault="007F77FB">
            <w:r>
              <w:t xml:space="preserve">                                </w:t>
            </w:r>
            <w:r>
              <w:rPr>
                <w:sz w:val="20"/>
              </w:rPr>
              <w:pict>
                <v:shape id="_x0000_i1459" type="#_x0000_t75" style="width:11.25pt;height:9.75pt">
                  <v:imagedata r:id="rId240" o:title=""/>
                </v:shape>
              </w:pict>
            </w:r>
          </w:p>
          <w:p w:rsidR="00000000" w:rsidRDefault="007F77FB"/>
        </w:tc>
        <w:tc>
          <w:tcPr>
            <w:tcW w:w="2610" w:type="dxa"/>
            <w:tcBorders>
              <w:right w:val="single" w:sz="6" w:space="0" w:color="auto"/>
            </w:tcBorders>
          </w:tcPr>
          <w:p w:rsidR="00000000" w:rsidRDefault="007F77FB">
            <w:pPr>
              <w:jc w:val="center"/>
            </w:pPr>
            <w:r>
              <w:t xml:space="preserve">13 </w:t>
            </w:r>
          </w:p>
          <w:p w:rsidR="00000000" w:rsidRDefault="007F77FB">
            <w:pPr>
              <w:jc w:val="center"/>
            </w:pPr>
          </w:p>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27</w:t>
            </w:r>
          </w:p>
          <w:p w:rsidR="00000000" w:rsidRDefault="007F77FB"/>
          <w:p w:rsidR="00000000" w:rsidRDefault="007F77FB"/>
        </w:tc>
        <w:tc>
          <w:tcPr>
            <w:tcW w:w="2985" w:type="dxa"/>
            <w:tcBorders>
              <w:right w:val="single" w:sz="6" w:space="0" w:color="auto"/>
            </w:tcBorders>
          </w:tcPr>
          <w:p w:rsidR="00000000" w:rsidRDefault="007F77FB">
            <w:r>
              <w:t>F1/</w:t>
            </w:r>
            <w:r>
              <w:rPr>
                <w:position w:val="-4"/>
                <w:sz w:val="20"/>
              </w:rPr>
              <w:pict>
                <v:shape id="_x0000_i1460" type="#_x0000_t75" style="width:12.75pt;height:12pt">
                  <v:imagedata r:id="rId351" o:title=""/>
                </v:shape>
              </w:pict>
            </w:r>
          </w:p>
          <w:p w:rsidR="00000000" w:rsidRDefault="007F77FB"/>
        </w:tc>
        <w:tc>
          <w:tcPr>
            <w:tcW w:w="2610" w:type="dxa"/>
            <w:tcBorders>
              <w:right w:val="single" w:sz="6" w:space="0" w:color="auto"/>
            </w:tcBorders>
          </w:tcPr>
          <w:p w:rsidR="00000000" w:rsidRDefault="007F77FB">
            <w:r>
              <w:t xml:space="preserve">23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28</w:t>
            </w:r>
          </w:p>
          <w:p w:rsidR="00000000" w:rsidRDefault="007F77FB"/>
          <w:p w:rsidR="00000000" w:rsidRDefault="007F77FB"/>
        </w:tc>
        <w:tc>
          <w:tcPr>
            <w:tcW w:w="2985" w:type="dxa"/>
            <w:tcBorders>
              <w:right w:val="single" w:sz="6" w:space="0" w:color="auto"/>
            </w:tcBorders>
          </w:tcPr>
          <w:p w:rsidR="00000000" w:rsidRDefault="007F77FB">
            <w:r>
              <w:t xml:space="preserve">П7 </w:t>
            </w:r>
          </w:p>
          <w:p w:rsidR="00000000" w:rsidRDefault="007F77FB"/>
        </w:tc>
        <w:tc>
          <w:tcPr>
            <w:tcW w:w="2610" w:type="dxa"/>
            <w:tcBorders>
              <w:right w:val="single" w:sz="6" w:space="0" w:color="auto"/>
            </w:tcBorders>
          </w:tcPr>
          <w:p w:rsidR="00000000" w:rsidRDefault="007F77FB">
            <w:r>
              <w:t xml:space="preserve">47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29</w:t>
            </w:r>
          </w:p>
          <w:p w:rsidR="00000000" w:rsidRDefault="007F77FB"/>
          <w:p w:rsidR="00000000" w:rsidRDefault="007F77FB"/>
        </w:tc>
        <w:tc>
          <w:tcPr>
            <w:tcW w:w="2985" w:type="dxa"/>
            <w:tcBorders>
              <w:right w:val="single" w:sz="6" w:space="0" w:color="auto"/>
            </w:tcBorders>
          </w:tcPr>
          <w:p w:rsidR="00000000" w:rsidRDefault="007F77FB">
            <w:r>
              <w:t xml:space="preserve">ИП0 </w:t>
            </w:r>
          </w:p>
          <w:p w:rsidR="00000000" w:rsidRDefault="007F77FB"/>
        </w:tc>
        <w:tc>
          <w:tcPr>
            <w:tcW w:w="2610" w:type="dxa"/>
            <w:tcBorders>
              <w:right w:val="single" w:sz="6" w:space="0" w:color="auto"/>
            </w:tcBorders>
          </w:tcPr>
          <w:p w:rsidR="00000000" w:rsidRDefault="007F77FB">
            <w:r>
              <w:t xml:space="preserve">60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30</w:t>
            </w:r>
          </w:p>
          <w:p w:rsidR="00000000" w:rsidRDefault="007F77FB"/>
          <w:p w:rsidR="00000000" w:rsidRDefault="007F77FB"/>
        </w:tc>
        <w:tc>
          <w:tcPr>
            <w:tcW w:w="2985" w:type="dxa"/>
            <w:tcBorders>
              <w:right w:val="single" w:sz="6" w:space="0" w:color="auto"/>
            </w:tcBorders>
          </w:tcPr>
          <w:p w:rsidR="00000000" w:rsidRDefault="007F77FB">
            <w:r>
              <w:t xml:space="preserve">1 </w:t>
            </w:r>
          </w:p>
          <w:p w:rsidR="00000000" w:rsidRDefault="007F77FB"/>
        </w:tc>
        <w:tc>
          <w:tcPr>
            <w:tcW w:w="2610" w:type="dxa"/>
            <w:tcBorders>
              <w:right w:val="single" w:sz="6" w:space="0" w:color="auto"/>
            </w:tcBorders>
          </w:tcPr>
          <w:p w:rsidR="00000000" w:rsidRDefault="007F77FB">
            <w:r>
              <w:t xml:space="preserve">01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31</w:t>
            </w:r>
          </w:p>
          <w:p w:rsidR="00000000" w:rsidRDefault="007F77FB"/>
          <w:p w:rsidR="00000000" w:rsidRDefault="007F77FB"/>
        </w:tc>
        <w:tc>
          <w:tcPr>
            <w:tcW w:w="2985" w:type="dxa"/>
            <w:tcBorders>
              <w:right w:val="single" w:sz="6" w:space="0" w:color="auto"/>
            </w:tcBorders>
          </w:tcPr>
          <w:p w:rsidR="00000000" w:rsidRDefault="007F77FB">
            <w:r>
              <w:t>+</w:t>
            </w:r>
          </w:p>
          <w:p w:rsidR="00000000" w:rsidRDefault="007F77FB"/>
        </w:tc>
        <w:tc>
          <w:tcPr>
            <w:tcW w:w="2610" w:type="dxa"/>
            <w:tcBorders>
              <w:right w:val="single" w:sz="6" w:space="0" w:color="auto"/>
            </w:tcBorders>
          </w:tcPr>
          <w:p w:rsidR="00000000" w:rsidRDefault="007F77FB">
            <w:r>
              <w:t xml:space="preserve">10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32</w:t>
            </w:r>
          </w:p>
          <w:p w:rsidR="00000000" w:rsidRDefault="007F77FB"/>
          <w:p w:rsidR="00000000" w:rsidRDefault="007F77FB"/>
        </w:tc>
        <w:tc>
          <w:tcPr>
            <w:tcW w:w="2985" w:type="dxa"/>
            <w:tcBorders>
              <w:right w:val="single" w:sz="6" w:space="0" w:color="auto"/>
            </w:tcBorders>
          </w:tcPr>
          <w:p w:rsidR="00000000" w:rsidRDefault="007F77FB">
            <w:r>
              <w:t>F1/</w:t>
            </w:r>
            <w:r>
              <w:rPr>
                <w:position w:val="-4"/>
                <w:sz w:val="20"/>
              </w:rPr>
              <w:pict>
                <v:shape id="_x0000_i1461" type="#_x0000_t75" style="width:12.75pt;height:12pt">
                  <v:imagedata r:id="rId351" o:title=""/>
                </v:shape>
              </w:pict>
            </w:r>
          </w:p>
          <w:p w:rsidR="00000000" w:rsidRDefault="007F77FB"/>
        </w:tc>
        <w:tc>
          <w:tcPr>
            <w:tcW w:w="2610" w:type="dxa"/>
            <w:tcBorders>
              <w:right w:val="single" w:sz="6" w:space="0" w:color="auto"/>
            </w:tcBorders>
          </w:tcPr>
          <w:p w:rsidR="00000000" w:rsidRDefault="007F77FB">
            <w:r>
              <w:t xml:space="preserve">23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33</w:t>
            </w:r>
          </w:p>
          <w:p w:rsidR="00000000" w:rsidRDefault="007F77FB"/>
          <w:p w:rsidR="00000000" w:rsidRDefault="007F77FB"/>
        </w:tc>
        <w:tc>
          <w:tcPr>
            <w:tcW w:w="2985" w:type="dxa"/>
            <w:tcBorders>
              <w:right w:val="single" w:sz="6" w:space="0" w:color="auto"/>
            </w:tcBorders>
          </w:tcPr>
          <w:p w:rsidR="00000000" w:rsidRDefault="007F77FB">
            <w:r>
              <w:t xml:space="preserve">ИП7 </w:t>
            </w:r>
          </w:p>
          <w:p w:rsidR="00000000" w:rsidRDefault="007F77FB"/>
        </w:tc>
        <w:tc>
          <w:tcPr>
            <w:tcW w:w="2610" w:type="dxa"/>
            <w:tcBorders>
              <w:right w:val="single" w:sz="6" w:space="0" w:color="auto"/>
            </w:tcBorders>
          </w:tcPr>
          <w:p w:rsidR="00000000" w:rsidRDefault="007F77FB">
            <w:r>
              <w:t xml:space="preserve">67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34</w:t>
            </w:r>
          </w:p>
          <w:p w:rsidR="00000000" w:rsidRDefault="007F77FB"/>
          <w:p w:rsidR="00000000" w:rsidRDefault="007F77FB"/>
        </w:tc>
        <w:tc>
          <w:tcPr>
            <w:tcW w:w="2985" w:type="dxa"/>
            <w:tcBorders>
              <w:right w:val="single" w:sz="6" w:space="0" w:color="auto"/>
            </w:tcBorders>
          </w:tcPr>
          <w:p w:rsidR="00000000" w:rsidRDefault="007F77FB">
            <w:r>
              <w:rPr>
                <w:position w:val="-4"/>
                <w:sz w:val="20"/>
              </w:rPr>
              <w:pict>
                <v:shape id="_x0000_i1462" type="#_x0000_t75" style="width:23.25pt;height:17.25pt">
                  <v:imagedata r:id="rId353" o:title=""/>
                </v:shape>
              </w:pict>
            </w:r>
          </w:p>
          <w:p w:rsidR="00000000" w:rsidRDefault="007F77FB"/>
        </w:tc>
        <w:tc>
          <w:tcPr>
            <w:tcW w:w="2610" w:type="dxa"/>
            <w:tcBorders>
              <w:right w:val="single" w:sz="6" w:space="0" w:color="auto"/>
            </w:tcBorders>
          </w:tcPr>
          <w:p w:rsidR="00000000" w:rsidRDefault="007F77FB">
            <w:r>
              <w:t xml:space="preserve">24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35</w:t>
            </w:r>
          </w:p>
          <w:p w:rsidR="00000000" w:rsidRDefault="007F77FB"/>
          <w:p w:rsidR="00000000" w:rsidRDefault="007F77FB"/>
        </w:tc>
        <w:tc>
          <w:tcPr>
            <w:tcW w:w="2985" w:type="dxa"/>
            <w:tcBorders>
              <w:right w:val="single" w:sz="6" w:space="0" w:color="auto"/>
            </w:tcBorders>
          </w:tcPr>
          <w:p w:rsidR="00000000" w:rsidRDefault="007F77FB">
            <w:r>
              <w:t xml:space="preserve">7 </w:t>
            </w:r>
          </w:p>
          <w:p w:rsidR="00000000" w:rsidRDefault="007F77FB"/>
        </w:tc>
        <w:tc>
          <w:tcPr>
            <w:tcW w:w="2610" w:type="dxa"/>
            <w:tcBorders>
              <w:right w:val="single" w:sz="6" w:space="0" w:color="auto"/>
            </w:tcBorders>
          </w:tcPr>
          <w:p w:rsidR="00000000" w:rsidRDefault="007F77FB">
            <w:r>
              <w:t xml:space="preserve">07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36</w:t>
            </w:r>
          </w:p>
          <w:p w:rsidR="00000000" w:rsidRDefault="007F77FB"/>
          <w:p w:rsidR="00000000" w:rsidRDefault="007F77FB"/>
        </w:tc>
        <w:tc>
          <w:tcPr>
            <w:tcW w:w="2985" w:type="dxa"/>
            <w:tcBorders>
              <w:right w:val="single" w:sz="6" w:space="0" w:color="auto"/>
            </w:tcBorders>
          </w:tcPr>
          <w:p w:rsidR="00000000" w:rsidRDefault="007F77FB">
            <w:r>
              <w:t xml:space="preserve">0 </w:t>
            </w:r>
          </w:p>
          <w:p w:rsidR="00000000" w:rsidRDefault="007F77FB"/>
        </w:tc>
        <w:tc>
          <w:tcPr>
            <w:tcW w:w="2610" w:type="dxa"/>
            <w:tcBorders>
              <w:right w:val="single" w:sz="6" w:space="0" w:color="auto"/>
            </w:tcBorders>
          </w:tcPr>
          <w:p w:rsidR="00000000" w:rsidRDefault="007F77FB">
            <w:r>
              <w:t xml:space="preserve">00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37</w:t>
            </w:r>
          </w:p>
          <w:p w:rsidR="00000000" w:rsidRDefault="007F77FB"/>
          <w:p w:rsidR="00000000" w:rsidRDefault="007F77FB"/>
        </w:tc>
        <w:tc>
          <w:tcPr>
            <w:tcW w:w="2985" w:type="dxa"/>
            <w:tcBorders>
              <w:right w:val="single" w:sz="6" w:space="0" w:color="auto"/>
            </w:tcBorders>
          </w:tcPr>
          <w:p w:rsidR="00000000" w:rsidRDefault="007F77FB">
            <w:r>
              <w:t xml:space="preserve">                                </w:t>
            </w:r>
            <w:r>
              <w:rPr>
                <w:sz w:val="20"/>
              </w:rPr>
              <w:pict>
                <v:shape id="_x0000_i1463" type="#_x0000_t75" style="width:11.25pt;height:9.75pt">
                  <v:imagedata r:id="rId240" o:title=""/>
                </v:shape>
              </w:pict>
            </w:r>
          </w:p>
          <w:p w:rsidR="00000000" w:rsidRDefault="007F77FB"/>
        </w:tc>
        <w:tc>
          <w:tcPr>
            <w:tcW w:w="2610" w:type="dxa"/>
            <w:tcBorders>
              <w:right w:val="single" w:sz="6" w:space="0" w:color="auto"/>
            </w:tcBorders>
          </w:tcPr>
          <w:p w:rsidR="00000000" w:rsidRDefault="007F77FB">
            <w:pPr>
              <w:jc w:val="center"/>
            </w:pPr>
            <w:r>
              <w:t xml:space="preserve">13 </w:t>
            </w:r>
          </w:p>
          <w:p w:rsidR="00000000" w:rsidRDefault="007F77FB">
            <w:pPr>
              <w:jc w:val="center"/>
            </w:pPr>
          </w:p>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38</w:t>
            </w:r>
          </w:p>
          <w:p w:rsidR="00000000" w:rsidRDefault="007F77FB"/>
          <w:p w:rsidR="00000000" w:rsidRDefault="007F77FB"/>
        </w:tc>
        <w:tc>
          <w:tcPr>
            <w:tcW w:w="2985" w:type="dxa"/>
            <w:tcBorders>
              <w:right w:val="single" w:sz="6" w:space="0" w:color="auto"/>
            </w:tcBorders>
          </w:tcPr>
          <w:p w:rsidR="00000000" w:rsidRDefault="007F77FB">
            <w:r>
              <w:t xml:space="preserve">П7 </w:t>
            </w:r>
          </w:p>
          <w:p w:rsidR="00000000" w:rsidRDefault="007F77FB"/>
        </w:tc>
        <w:tc>
          <w:tcPr>
            <w:tcW w:w="2610" w:type="dxa"/>
            <w:tcBorders>
              <w:right w:val="single" w:sz="6" w:space="0" w:color="auto"/>
            </w:tcBorders>
          </w:tcPr>
          <w:p w:rsidR="00000000" w:rsidRDefault="007F77FB">
            <w:r>
              <w:t xml:space="preserve">47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39</w:t>
            </w:r>
          </w:p>
          <w:p w:rsidR="00000000" w:rsidRDefault="007F77FB"/>
          <w:p w:rsidR="00000000" w:rsidRDefault="007F77FB"/>
        </w:tc>
        <w:tc>
          <w:tcPr>
            <w:tcW w:w="2985" w:type="dxa"/>
            <w:tcBorders>
              <w:right w:val="single" w:sz="6" w:space="0" w:color="auto"/>
            </w:tcBorders>
          </w:tcPr>
          <w:p w:rsidR="00000000" w:rsidRDefault="007F77FB">
            <w:r>
              <w:t xml:space="preserve">ИП0 </w:t>
            </w:r>
          </w:p>
          <w:p w:rsidR="00000000" w:rsidRDefault="007F77FB"/>
        </w:tc>
        <w:tc>
          <w:tcPr>
            <w:tcW w:w="2610" w:type="dxa"/>
            <w:tcBorders>
              <w:right w:val="single" w:sz="6" w:space="0" w:color="auto"/>
            </w:tcBorders>
          </w:tcPr>
          <w:p w:rsidR="00000000" w:rsidRDefault="007F77FB">
            <w:r>
              <w:t xml:space="preserve">60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40</w:t>
            </w:r>
          </w:p>
          <w:p w:rsidR="00000000" w:rsidRDefault="007F77FB"/>
          <w:p w:rsidR="00000000" w:rsidRDefault="007F77FB"/>
        </w:tc>
        <w:tc>
          <w:tcPr>
            <w:tcW w:w="2985" w:type="dxa"/>
            <w:tcBorders>
              <w:right w:val="single" w:sz="6" w:space="0" w:color="auto"/>
            </w:tcBorders>
          </w:tcPr>
          <w:p w:rsidR="00000000" w:rsidRDefault="007F77FB">
            <w:r>
              <w:t xml:space="preserve">1 </w:t>
            </w:r>
          </w:p>
          <w:p w:rsidR="00000000" w:rsidRDefault="007F77FB"/>
        </w:tc>
        <w:tc>
          <w:tcPr>
            <w:tcW w:w="2610" w:type="dxa"/>
            <w:tcBorders>
              <w:right w:val="single" w:sz="6" w:space="0" w:color="auto"/>
            </w:tcBorders>
          </w:tcPr>
          <w:p w:rsidR="00000000" w:rsidRDefault="007F77FB">
            <w:r>
              <w:t xml:space="preserve">01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41</w:t>
            </w:r>
          </w:p>
          <w:p w:rsidR="00000000" w:rsidRDefault="007F77FB"/>
          <w:p w:rsidR="00000000" w:rsidRDefault="007F77FB"/>
        </w:tc>
        <w:tc>
          <w:tcPr>
            <w:tcW w:w="2985" w:type="dxa"/>
            <w:tcBorders>
              <w:right w:val="single" w:sz="6" w:space="0" w:color="auto"/>
            </w:tcBorders>
          </w:tcPr>
          <w:p w:rsidR="00000000" w:rsidRDefault="007F77FB">
            <w:r>
              <w:t>+</w:t>
            </w:r>
          </w:p>
          <w:p w:rsidR="00000000" w:rsidRDefault="007F77FB"/>
        </w:tc>
        <w:tc>
          <w:tcPr>
            <w:tcW w:w="2610" w:type="dxa"/>
            <w:tcBorders>
              <w:right w:val="single" w:sz="6" w:space="0" w:color="auto"/>
            </w:tcBorders>
          </w:tcPr>
          <w:p w:rsidR="00000000" w:rsidRDefault="007F77FB">
            <w:r>
              <w:t xml:space="preserve">10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42</w:t>
            </w:r>
          </w:p>
          <w:p w:rsidR="00000000" w:rsidRDefault="007F77FB"/>
          <w:p w:rsidR="00000000" w:rsidRDefault="007F77FB"/>
        </w:tc>
        <w:tc>
          <w:tcPr>
            <w:tcW w:w="2985" w:type="dxa"/>
            <w:tcBorders>
              <w:right w:val="single" w:sz="6" w:space="0" w:color="auto"/>
            </w:tcBorders>
          </w:tcPr>
          <w:p w:rsidR="00000000" w:rsidRDefault="007F77FB">
            <w:r>
              <w:t xml:space="preserve">ИП7 </w:t>
            </w:r>
          </w:p>
          <w:p w:rsidR="00000000" w:rsidRDefault="007F77FB"/>
        </w:tc>
        <w:tc>
          <w:tcPr>
            <w:tcW w:w="2610" w:type="dxa"/>
            <w:tcBorders>
              <w:right w:val="single" w:sz="6" w:space="0" w:color="auto"/>
            </w:tcBorders>
          </w:tcPr>
          <w:p w:rsidR="00000000" w:rsidRDefault="007F77FB">
            <w:r>
              <w:t xml:space="preserve">67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43</w:t>
            </w:r>
          </w:p>
          <w:p w:rsidR="00000000" w:rsidRDefault="007F77FB"/>
          <w:p w:rsidR="00000000" w:rsidRDefault="007F77FB"/>
        </w:tc>
        <w:tc>
          <w:tcPr>
            <w:tcW w:w="2985" w:type="dxa"/>
            <w:tcBorders>
              <w:right w:val="single" w:sz="6" w:space="0" w:color="auto"/>
            </w:tcBorders>
          </w:tcPr>
          <w:p w:rsidR="00000000" w:rsidRDefault="007F77FB">
            <w:r>
              <w:rPr>
                <w:position w:val="-4"/>
                <w:sz w:val="20"/>
              </w:rPr>
              <w:pict>
                <v:shape id="_x0000_i1464" type="#_x0000_t75" style="width:23.25pt;height:17.25pt">
                  <v:imagedata r:id="rId353" o:title=""/>
                </v:shape>
              </w:pict>
            </w:r>
          </w:p>
          <w:p w:rsidR="00000000" w:rsidRDefault="007F77FB"/>
        </w:tc>
        <w:tc>
          <w:tcPr>
            <w:tcW w:w="2610" w:type="dxa"/>
            <w:tcBorders>
              <w:right w:val="single" w:sz="6" w:space="0" w:color="auto"/>
            </w:tcBorders>
          </w:tcPr>
          <w:p w:rsidR="00000000" w:rsidRDefault="007F77FB">
            <w:r>
              <w:t xml:space="preserve">24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44</w:t>
            </w:r>
          </w:p>
          <w:p w:rsidR="00000000" w:rsidRDefault="007F77FB"/>
          <w:p w:rsidR="00000000" w:rsidRDefault="007F77FB"/>
        </w:tc>
        <w:tc>
          <w:tcPr>
            <w:tcW w:w="2985" w:type="dxa"/>
            <w:tcBorders>
              <w:right w:val="single" w:sz="6" w:space="0" w:color="auto"/>
            </w:tcBorders>
          </w:tcPr>
          <w:p w:rsidR="00000000" w:rsidRDefault="007F77FB">
            <w:r>
              <w:t xml:space="preserve">П7 </w:t>
            </w:r>
          </w:p>
          <w:p w:rsidR="00000000" w:rsidRDefault="007F77FB"/>
        </w:tc>
        <w:tc>
          <w:tcPr>
            <w:tcW w:w="2610" w:type="dxa"/>
            <w:tcBorders>
              <w:right w:val="single" w:sz="6" w:space="0" w:color="auto"/>
            </w:tcBorders>
          </w:tcPr>
          <w:p w:rsidR="00000000" w:rsidRDefault="007F77FB">
            <w:r>
              <w:t xml:space="preserve">47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45</w:t>
            </w:r>
          </w:p>
          <w:p w:rsidR="00000000" w:rsidRDefault="007F77FB"/>
          <w:p w:rsidR="00000000" w:rsidRDefault="007F77FB"/>
        </w:tc>
        <w:tc>
          <w:tcPr>
            <w:tcW w:w="2985" w:type="dxa"/>
            <w:tcBorders>
              <w:right w:val="single" w:sz="6" w:space="0" w:color="auto"/>
            </w:tcBorders>
          </w:tcPr>
          <w:p w:rsidR="00000000" w:rsidRDefault="007F77FB">
            <w:r>
              <w:t xml:space="preserve">ИП8 </w:t>
            </w:r>
          </w:p>
          <w:p w:rsidR="00000000" w:rsidRDefault="007F77FB"/>
        </w:tc>
        <w:tc>
          <w:tcPr>
            <w:tcW w:w="2610" w:type="dxa"/>
            <w:tcBorders>
              <w:right w:val="single" w:sz="6" w:space="0" w:color="auto"/>
            </w:tcBorders>
          </w:tcPr>
          <w:p w:rsidR="00000000" w:rsidRDefault="007F77FB">
            <w:r>
              <w:t xml:space="preserve">68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46</w:t>
            </w:r>
          </w:p>
          <w:p w:rsidR="00000000" w:rsidRDefault="007F77FB"/>
          <w:p w:rsidR="00000000" w:rsidRDefault="007F77FB"/>
        </w:tc>
        <w:tc>
          <w:tcPr>
            <w:tcW w:w="2985" w:type="dxa"/>
            <w:tcBorders>
              <w:right w:val="single" w:sz="6" w:space="0" w:color="auto"/>
            </w:tcBorders>
          </w:tcPr>
          <w:p w:rsidR="00000000" w:rsidRDefault="007F77FB">
            <w:r>
              <w:t xml:space="preserve">0 </w:t>
            </w:r>
          </w:p>
          <w:p w:rsidR="00000000" w:rsidRDefault="007F77FB"/>
        </w:tc>
        <w:tc>
          <w:tcPr>
            <w:tcW w:w="2610" w:type="dxa"/>
            <w:tcBorders>
              <w:right w:val="single" w:sz="6" w:space="0" w:color="auto"/>
            </w:tcBorders>
          </w:tcPr>
          <w:p w:rsidR="00000000" w:rsidRDefault="007F77FB">
            <w:r>
              <w:t xml:space="preserve">00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47</w:t>
            </w:r>
          </w:p>
          <w:p w:rsidR="00000000" w:rsidRDefault="007F77FB"/>
          <w:p w:rsidR="00000000" w:rsidRDefault="007F77FB"/>
        </w:tc>
        <w:tc>
          <w:tcPr>
            <w:tcW w:w="2985" w:type="dxa"/>
            <w:tcBorders>
              <w:right w:val="single" w:sz="6" w:space="0" w:color="auto"/>
            </w:tcBorders>
          </w:tcPr>
          <w:p w:rsidR="00000000" w:rsidRDefault="007F77FB">
            <w:r>
              <w:t>,</w:t>
            </w:r>
          </w:p>
          <w:p w:rsidR="00000000" w:rsidRDefault="007F77FB"/>
        </w:tc>
        <w:tc>
          <w:tcPr>
            <w:tcW w:w="2610" w:type="dxa"/>
            <w:tcBorders>
              <w:right w:val="single" w:sz="6" w:space="0" w:color="auto"/>
            </w:tcBorders>
          </w:tcPr>
          <w:p w:rsidR="00000000" w:rsidRDefault="007F77FB">
            <w:r>
              <w:t>0-</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48</w:t>
            </w:r>
          </w:p>
          <w:p w:rsidR="00000000" w:rsidRDefault="007F77FB"/>
          <w:p w:rsidR="00000000" w:rsidRDefault="007F77FB"/>
        </w:tc>
        <w:tc>
          <w:tcPr>
            <w:tcW w:w="2985" w:type="dxa"/>
            <w:tcBorders>
              <w:right w:val="single" w:sz="6" w:space="0" w:color="auto"/>
            </w:tcBorders>
          </w:tcPr>
          <w:p w:rsidR="00000000" w:rsidRDefault="007F77FB">
            <w:r>
              <w:t xml:space="preserve">1 </w:t>
            </w:r>
          </w:p>
          <w:p w:rsidR="00000000" w:rsidRDefault="007F77FB"/>
        </w:tc>
        <w:tc>
          <w:tcPr>
            <w:tcW w:w="2610" w:type="dxa"/>
            <w:tcBorders>
              <w:right w:val="single" w:sz="6" w:space="0" w:color="auto"/>
            </w:tcBorders>
          </w:tcPr>
          <w:p w:rsidR="00000000" w:rsidRDefault="007F77FB">
            <w:r>
              <w:t xml:space="preserve">01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49</w:t>
            </w:r>
          </w:p>
          <w:p w:rsidR="00000000" w:rsidRDefault="007F77FB"/>
          <w:p w:rsidR="00000000" w:rsidRDefault="007F77FB"/>
        </w:tc>
        <w:tc>
          <w:tcPr>
            <w:tcW w:w="2985" w:type="dxa"/>
            <w:tcBorders>
              <w:right w:val="single" w:sz="6" w:space="0" w:color="auto"/>
            </w:tcBorders>
          </w:tcPr>
          <w:p w:rsidR="00000000" w:rsidRDefault="007F77FB">
            <w:r>
              <w:t xml:space="preserve">                                </w:t>
            </w:r>
            <w:r>
              <w:rPr>
                <w:sz w:val="20"/>
              </w:rPr>
              <w:pict>
                <v:shape id="_x0000_i1465" type="#_x0000_t75" style="width:11.25pt;height:9.75pt">
                  <v:imagedata r:id="rId240" o:title=""/>
                </v:shape>
              </w:pict>
            </w:r>
          </w:p>
          <w:p w:rsidR="00000000" w:rsidRDefault="007F77FB"/>
        </w:tc>
        <w:tc>
          <w:tcPr>
            <w:tcW w:w="2610" w:type="dxa"/>
            <w:tcBorders>
              <w:right w:val="single" w:sz="6" w:space="0" w:color="auto"/>
            </w:tcBorders>
          </w:tcPr>
          <w:p w:rsidR="00000000" w:rsidRDefault="007F77FB">
            <w:pPr>
              <w:jc w:val="center"/>
            </w:pPr>
            <w:r>
              <w:t xml:space="preserve">13 </w:t>
            </w:r>
          </w:p>
          <w:p w:rsidR="00000000" w:rsidRDefault="007F77FB">
            <w:pPr>
              <w:jc w:val="center"/>
            </w:pPr>
          </w:p>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50</w:t>
            </w:r>
          </w:p>
          <w:p w:rsidR="00000000" w:rsidRDefault="007F77FB"/>
          <w:p w:rsidR="00000000" w:rsidRDefault="007F77FB"/>
        </w:tc>
        <w:tc>
          <w:tcPr>
            <w:tcW w:w="2985" w:type="dxa"/>
            <w:tcBorders>
              <w:right w:val="single" w:sz="6" w:space="0" w:color="auto"/>
            </w:tcBorders>
          </w:tcPr>
          <w:p w:rsidR="00000000" w:rsidRDefault="007F77FB">
            <w:r>
              <w:t xml:space="preserve">П4 </w:t>
            </w:r>
          </w:p>
          <w:p w:rsidR="00000000" w:rsidRDefault="007F77FB"/>
        </w:tc>
        <w:tc>
          <w:tcPr>
            <w:tcW w:w="2610" w:type="dxa"/>
            <w:tcBorders>
              <w:right w:val="single" w:sz="6" w:space="0" w:color="auto"/>
            </w:tcBorders>
          </w:tcPr>
          <w:p w:rsidR="00000000" w:rsidRDefault="007F77FB">
            <w:r>
              <w:t xml:space="preserve">44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51</w:t>
            </w:r>
          </w:p>
          <w:p w:rsidR="00000000" w:rsidRDefault="007F77FB"/>
          <w:p w:rsidR="00000000" w:rsidRDefault="007F77FB"/>
        </w:tc>
        <w:tc>
          <w:tcPr>
            <w:tcW w:w="2985" w:type="dxa"/>
            <w:tcBorders>
              <w:right w:val="single" w:sz="6" w:space="0" w:color="auto"/>
            </w:tcBorders>
          </w:tcPr>
          <w:p w:rsidR="00000000" w:rsidRDefault="007F77FB">
            <w:r>
              <w:t xml:space="preserve">ИП9 </w:t>
            </w:r>
          </w:p>
          <w:p w:rsidR="00000000" w:rsidRDefault="007F77FB"/>
        </w:tc>
        <w:tc>
          <w:tcPr>
            <w:tcW w:w="2610" w:type="dxa"/>
            <w:tcBorders>
              <w:right w:val="single" w:sz="6" w:space="0" w:color="auto"/>
            </w:tcBorders>
          </w:tcPr>
          <w:p w:rsidR="00000000" w:rsidRDefault="007F77FB">
            <w:r>
              <w:t xml:space="preserve">69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52</w:t>
            </w:r>
          </w:p>
          <w:p w:rsidR="00000000" w:rsidRDefault="007F77FB"/>
          <w:p w:rsidR="00000000" w:rsidRDefault="007F77FB"/>
        </w:tc>
        <w:tc>
          <w:tcPr>
            <w:tcW w:w="2985" w:type="dxa"/>
            <w:tcBorders>
              <w:right w:val="single" w:sz="6" w:space="0" w:color="auto"/>
            </w:tcBorders>
          </w:tcPr>
          <w:p w:rsidR="00000000" w:rsidRDefault="007F77FB">
            <w:r>
              <w:t xml:space="preserve">ИП4 </w:t>
            </w:r>
          </w:p>
          <w:p w:rsidR="00000000" w:rsidRDefault="007F77FB"/>
        </w:tc>
        <w:tc>
          <w:tcPr>
            <w:tcW w:w="2610" w:type="dxa"/>
            <w:tcBorders>
              <w:right w:val="single" w:sz="6" w:space="0" w:color="auto"/>
            </w:tcBorders>
          </w:tcPr>
          <w:p w:rsidR="00000000" w:rsidRDefault="007F77FB">
            <w:r>
              <w:t xml:space="preserve">64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53</w:t>
            </w:r>
          </w:p>
          <w:p w:rsidR="00000000" w:rsidRDefault="007F77FB"/>
          <w:p w:rsidR="00000000" w:rsidRDefault="007F77FB"/>
        </w:tc>
        <w:tc>
          <w:tcPr>
            <w:tcW w:w="2985" w:type="dxa"/>
            <w:tcBorders>
              <w:right w:val="single" w:sz="6" w:space="0" w:color="auto"/>
            </w:tcBorders>
          </w:tcPr>
          <w:p w:rsidR="00000000" w:rsidRDefault="007F77FB">
            <w:r>
              <w:rPr>
                <w:position w:val="-4"/>
                <w:sz w:val="20"/>
              </w:rPr>
              <w:pict>
                <v:shape id="_x0000_i1466" type="#_x0000_t75" style="width:23.25pt;height:17.25pt">
                  <v:imagedata r:id="rId353" o:title=""/>
                </v:shape>
              </w:pict>
            </w:r>
          </w:p>
          <w:p w:rsidR="00000000" w:rsidRDefault="007F77FB"/>
        </w:tc>
        <w:tc>
          <w:tcPr>
            <w:tcW w:w="2610" w:type="dxa"/>
            <w:tcBorders>
              <w:right w:val="single" w:sz="6" w:space="0" w:color="auto"/>
            </w:tcBorders>
          </w:tcPr>
          <w:p w:rsidR="00000000" w:rsidRDefault="007F77FB">
            <w:r>
              <w:t xml:space="preserve">24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54</w:t>
            </w:r>
          </w:p>
          <w:p w:rsidR="00000000" w:rsidRDefault="007F77FB"/>
          <w:p w:rsidR="00000000" w:rsidRDefault="007F77FB"/>
        </w:tc>
        <w:tc>
          <w:tcPr>
            <w:tcW w:w="2985" w:type="dxa"/>
            <w:tcBorders>
              <w:right w:val="single" w:sz="6" w:space="0" w:color="auto"/>
            </w:tcBorders>
          </w:tcPr>
          <w:p w:rsidR="00000000" w:rsidRDefault="007F77FB">
            <w:r>
              <w:t xml:space="preserve">ИП7 </w:t>
            </w:r>
          </w:p>
          <w:p w:rsidR="00000000" w:rsidRDefault="007F77FB"/>
        </w:tc>
        <w:tc>
          <w:tcPr>
            <w:tcW w:w="2610" w:type="dxa"/>
            <w:tcBorders>
              <w:right w:val="single" w:sz="6" w:space="0" w:color="auto"/>
            </w:tcBorders>
          </w:tcPr>
          <w:p w:rsidR="00000000" w:rsidRDefault="007F77FB">
            <w:r>
              <w:t xml:space="preserve">67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55</w:t>
            </w:r>
          </w:p>
          <w:p w:rsidR="00000000" w:rsidRDefault="007F77FB"/>
          <w:p w:rsidR="00000000" w:rsidRDefault="007F77FB"/>
        </w:tc>
        <w:tc>
          <w:tcPr>
            <w:tcW w:w="2985" w:type="dxa"/>
            <w:tcBorders>
              <w:right w:val="single" w:sz="6" w:space="0" w:color="auto"/>
            </w:tcBorders>
          </w:tcPr>
          <w:p w:rsidR="00000000" w:rsidRDefault="007F77FB">
            <w:r>
              <w:rPr>
                <w:position w:val="-4"/>
                <w:sz w:val="20"/>
              </w:rPr>
              <w:pict>
                <v:shape id="_x0000_i1467" type="#_x0000_t75" style="width:12.75pt;height:12pt">
                  <v:imagedata r:id="rId351" o:title=""/>
                </v:shape>
              </w:pict>
            </w:r>
          </w:p>
          <w:p w:rsidR="00000000" w:rsidRDefault="007F77FB"/>
        </w:tc>
        <w:tc>
          <w:tcPr>
            <w:tcW w:w="2610" w:type="dxa"/>
            <w:tcBorders>
              <w:right w:val="single" w:sz="6" w:space="0" w:color="auto"/>
            </w:tcBorders>
          </w:tcPr>
          <w:p w:rsidR="00000000" w:rsidRDefault="007F77FB">
            <w:r>
              <w:t xml:space="preserve">12 </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56</w:t>
            </w:r>
          </w:p>
          <w:p w:rsidR="00000000" w:rsidRDefault="007F77FB"/>
          <w:p w:rsidR="00000000" w:rsidRDefault="007F77FB"/>
        </w:tc>
        <w:tc>
          <w:tcPr>
            <w:tcW w:w="2985" w:type="dxa"/>
            <w:tcBorders>
              <w:right w:val="single" w:sz="6" w:space="0" w:color="auto"/>
            </w:tcBorders>
          </w:tcPr>
          <w:p w:rsidR="00000000" w:rsidRDefault="007F77FB">
            <w:r>
              <w:t xml:space="preserve">ИПа </w:t>
            </w:r>
          </w:p>
          <w:p w:rsidR="00000000" w:rsidRDefault="007F77FB"/>
        </w:tc>
        <w:tc>
          <w:tcPr>
            <w:tcW w:w="2610" w:type="dxa"/>
            <w:tcBorders>
              <w:right w:val="single" w:sz="6" w:space="0" w:color="auto"/>
            </w:tcBorders>
          </w:tcPr>
          <w:p w:rsidR="00000000" w:rsidRDefault="007F77FB">
            <w:r>
              <w:t>6-</w:t>
            </w:r>
          </w:p>
          <w:p w:rsidR="00000000" w:rsidRDefault="007F77FB"/>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 xml:space="preserve">57 </w:t>
            </w:r>
          </w:p>
          <w:p w:rsidR="00000000" w:rsidRDefault="007F77FB"/>
        </w:tc>
        <w:tc>
          <w:tcPr>
            <w:tcW w:w="2985" w:type="dxa"/>
            <w:tcBorders>
              <w:right w:val="single" w:sz="6" w:space="0" w:color="auto"/>
            </w:tcBorders>
          </w:tcPr>
          <w:p w:rsidR="00000000" w:rsidRDefault="007F77FB">
            <w:r>
              <w:t xml:space="preserve">                                </w:t>
            </w:r>
            <w:r>
              <w:rPr>
                <w:sz w:val="20"/>
              </w:rPr>
              <w:pict>
                <v:shape id="_x0000_i1468" type="#_x0000_t75" style="width:11.25pt;height:9.75pt">
                  <v:imagedata r:id="rId240" o:title=""/>
                </v:shape>
              </w:pict>
            </w:r>
          </w:p>
          <w:p w:rsidR="00000000" w:rsidRDefault="007F77FB"/>
        </w:tc>
        <w:tc>
          <w:tcPr>
            <w:tcW w:w="2610" w:type="dxa"/>
            <w:tcBorders>
              <w:right w:val="single" w:sz="6" w:space="0" w:color="auto"/>
            </w:tcBorders>
          </w:tcPr>
          <w:p w:rsidR="00000000" w:rsidRDefault="007F77FB">
            <w:pPr>
              <w:jc w:val="center"/>
            </w:pPr>
            <w:r>
              <w:t>13</w:t>
            </w:r>
          </w:p>
          <w:p w:rsidR="00000000" w:rsidRDefault="007F77FB">
            <w:pPr>
              <w:jc w:val="center"/>
            </w:pPr>
          </w:p>
          <w:p w:rsidR="00000000" w:rsidRDefault="007F77FB">
            <w:pPr>
              <w:jc w:val="center"/>
            </w:pPr>
          </w:p>
        </w:tc>
      </w:tr>
      <w:tr w:rsidR="00000000">
        <w:tblPrEx>
          <w:tblCellMar>
            <w:top w:w="0" w:type="dxa"/>
            <w:bottom w:w="0" w:type="dxa"/>
          </w:tblCellMar>
        </w:tblPrEx>
        <w:tc>
          <w:tcPr>
            <w:tcW w:w="2850" w:type="dxa"/>
            <w:tcBorders>
              <w:left w:val="single" w:sz="6" w:space="0" w:color="auto"/>
              <w:right w:val="single" w:sz="6" w:space="0" w:color="auto"/>
            </w:tcBorders>
          </w:tcPr>
          <w:p w:rsidR="00000000" w:rsidRDefault="007F77FB">
            <w:r>
              <w:t xml:space="preserve">58 </w:t>
            </w:r>
          </w:p>
          <w:p w:rsidR="00000000" w:rsidRDefault="007F77FB"/>
        </w:tc>
        <w:tc>
          <w:tcPr>
            <w:tcW w:w="2985" w:type="dxa"/>
            <w:tcBorders>
              <w:right w:val="single" w:sz="6" w:space="0" w:color="auto"/>
            </w:tcBorders>
          </w:tcPr>
          <w:p w:rsidR="00000000" w:rsidRDefault="007F77FB">
            <w:r>
              <w:t>F1/</w:t>
            </w:r>
            <w:r>
              <w:rPr>
                <w:position w:val="-4"/>
                <w:sz w:val="20"/>
              </w:rPr>
              <w:pict>
                <v:shape id="_x0000_i1469" type="#_x0000_t75" style="width:12.75pt;height:12pt">
                  <v:imagedata r:id="rId351" o:title=""/>
                </v:shape>
              </w:pict>
            </w:r>
          </w:p>
          <w:p w:rsidR="00000000" w:rsidRDefault="007F77FB"/>
        </w:tc>
        <w:tc>
          <w:tcPr>
            <w:tcW w:w="2610" w:type="dxa"/>
            <w:tcBorders>
              <w:right w:val="single" w:sz="6" w:space="0" w:color="auto"/>
            </w:tcBorders>
          </w:tcPr>
          <w:p w:rsidR="00000000" w:rsidRDefault="007F77FB">
            <w:r>
              <w:t>23</w:t>
            </w:r>
          </w:p>
          <w:p w:rsidR="00000000" w:rsidRDefault="007F77FB"/>
          <w:p w:rsidR="00000000" w:rsidRDefault="007F77FB"/>
        </w:tc>
      </w:tr>
      <w:tr w:rsidR="00000000">
        <w:tblPrEx>
          <w:tblCellMar>
            <w:top w:w="0" w:type="dxa"/>
            <w:bottom w:w="0" w:type="dxa"/>
          </w:tblCellMar>
        </w:tblPrEx>
        <w:tc>
          <w:tcPr>
            <w:tcW w:w="2850" w:type="dxa"/>
            <w:tcBorders>
              <w:left w:val="single" w:sz="6" w:space="0" w:color="auto"/>
              <w:bottom w:val="single" w:sz="6" w:space="0" w:color="auto"/>
              <w:right w:val="single" w:sz="6" w:space="0" w:color="auto"/>
            </w:tcBorders>
          </w:tcPr>
          <w:p w:rsidR="00000000" w:rsidRDefault="007F77FB">
            <w:r>
              <w:t xml:space="preserve">59 </w:t>
            </w:r>
          </w:p>
          <w:p w:rsidR="00000000" w:rsidRDefault="007F77FB"/>
        </w:tc>
        <w:tc>
          <w:tcPr>
            <w:tcW w:w="2985" w:type="dxa"/>
            <w:tcBorders>
              <w:bottom w:val="single" w:sz="6" w:space="0" w:color="auto"/>
              <w:right w:val="single" w:sz="6" w:space="0" w:color="auto"/>
            </w:tcBorders>
          </w:tcPr>
          <w:p w:rsidR="00000000" w:rsidRDefault="007F77FB">
            <w:r>
              <w:t xml:space="preserve">СП </w:t>
            </w:r>
          </w:p>
          <w:p w:rsidR="00000000" w:rsidRDefault="007F77FB"/>
          <w:p w:rsidR="00000000" w:rsidRDefault="007F77FB"/>
        </w:tc>
        <w:tc>
          <w:tcPr>
            <w:tcW w:w="2610" w:type="dxa"/>
            <w:tcBorders>
              <w:bottom w:val="single" w:sz="6" w:space="0" w:color="auto"/>
              <w:right w:val="single" w:sz="6" w:space="0" w:color="auto"/>
            </w:tcBorders>
          </w:tcPr>
          <w:p w:rsidR="00000000" w:rsidRDefault="007F77FB">
            <w:r>
              <w:t xml:space="preserve">50 </w:t>
            </w:r>
          </w:p>
          <w:p w:rsidR="00000000" w:rsidRDefault="007F77FB"/>
        </w:tc>
      </w:tr>
    </w:tbl>
    <w:p w:rsidR="00000000" w:rsidRDefault="007F77FB">
      <w:pPr>
        <w:jc w:val="center"/>
      </w:pPr>
    </w:p>
    <w:p w:rsidR="00000000" w:rsidRDefault="007F77FB">
      <w:pPr>
        <w:jc w:val="center"/>
      </w:pPr>
    </w:p>
    <w:p w:rsidR="00000000" w:rsidRDefault="007F77FB">
      <w:pPr>
        <w:jc w:val="center"/>
      </w:pPr>
      <w:r>
        <w:t>Инструкция к программе 2</w:t>
      </w:r>
    </w:p>
    <w:p w:rsidR="00000000" w:rsidRDefault="007F77FB">
      <w:pPr>
        <w:jc w:val="center"/>
      </w:pPr>
    </w:p>
    <w:tbl>
      <w:tblPr>
        <w:tblW w:w="0" w:type="auto"/>
        <w:tblInd w:w="105" w:type="dxa"/>
        <w:tblLayout w:type="fixed"/>
        <w:tblCellMar>
          <w:left w:w="105" w:type="dxa"/>
          <w:right w:w="105" w:type="dxa"/>
        </w:tblCellMar>
        <w:tblLook w:val="0000" w:firstRow="0" w:lastRow="0" w:firstColumn="0" w:lastColumn="0" w:noHBand="0" w:noVBand="0"/>
      </w:tblPr>
      <w:tblGrid>
        <w:gridCol w:w="3090"/>
        <w:gridCol w:w="1950"/>
        <w:gridCol w:w="1665"/>
        <w:gridCol w:w="1500"/>
      </w:tblGrid>
      <w:tr w:rsidR="00000000">
        <w:tblPrEx>
          <w:tblCellMar>
            <w:top w:w="0" w:type="dxa"/>
            <w:bottom w:w="0" w:type="dxa"/>
          </w:tblCellMar>
        </w:tblPrEx>
        <w:tc>
          <w:tcPr>
            <w:tcW w:w="3090" w:type="dxa"/>
            <w:tcBorders>
              <w:top w:val="single" w:sz="6" w:space="0" w:color="auto"/>
              <w:left w:val="single" w:sz="6" w:space="0" w:color="auto"/>
              <w:right w:val="single" w:sz="6" w:space="0" w:color="auto"/>
            </w:tcBorders>
          </w:tcPr>
          <w:p w:rsidR="00000000" w:rsidRDefault="007F77FB">
            <w:pPr>
              <w:jc w:val="center"/>
            </w:pPr>
            <w:r>
              <w:t xml:space="preserve">Содержание </w:t>
            </w:r>
          </w:p>
          <w:p w:rsidR="00000000" w:rsidRDefault="007F77FB">
            <w:pPr>
              <w:jc w:val="center"/>
            </w:pPr>
          </w:p>
          <w:p w:rsidR="00000000" w:rsidRDefault="007F77FB">
            <w:pPr>
              <w:jc w:val="center"/>
            </w:pPr>
          </w:p>
        </w:tc>
        <w:tc>
          <w:tcPr>
            <w:tcW w:w="1950" w:type="dxa"/>
            <w:tcBorders>
              <w:top w:val="single" w:sz="6" w:space="0" w:color="auto"/>
              <w:left w:val="single" w:sz="6" w:space="0" w:color="auto"/>
              <w:bottom w:val="single" w:sz="6" w:space="0" w:color="auto"/>
              <w:right w:val="single" w:sz="6" w:space="0" w:color="auto"/>
            </w:tcBorders>
          </w:tcPr>
          <w:p w:rsidR="00000000" w:rsidRDefault="007F77FB">
            <w:r>
              <w:t xml:space="preserve">Набрать число </w:t>
            </w:r>
          </w:p>
          <w:p w:rsidR="00000000" w:rsidRDefault="007F77FB"/>
        </w:tc>
        <w:tc>
          <w:tcPr>
            <w:tcW w:w="1665" w:type="dxa"/>
            <w:tcBorders>
              <w:top w:val="single" w:sz="6" w:space="0" w:color="auto"/>
              <w:left w:val="single" w:sz="6" w:space="0" w:color="auto"/>
              <w:right w:val="single" w:sz="6" w:space="0" w:color="auto"/>
            </w:tcBorders>
          </w:tcPr>
          <w:p w:rsidR="00000000" w:rsidRDefault="007F77FB">
            <w:r>
              <w:t xml:space="preserve">Выполнить команды </w:t>
            </w:r>
          </w:p>
          <w:p w:rsidR="00000000" w:rsidRDefault="007F77FB"/>
        </w:tc>
        <w:tc>
          <w:tcPr>
            <w:tcW w:w="1500" w:type="dxa"/>
            <w:tcBorders>
              <w:top w:val="single" w:sz="6" w:space="0" w:color="auto"/>
              <w:left w:val="single" w:sz="6" w:space="0" w:color="auto"/>
              <w:right w:val="single" w:sz="6" w:space="0" w:color="auto"/>
            </w:tcBorders>
          </w:tcPr>
          <w:p w:rsidR="00000000" w:rsidRDefault="007F77FB">
            <w:r>
              <w:t xml:space="preserve">Результат </w:t>
            </w:r>
          </w:p>
          <w:p w:rsidR="00000000" w:rsidRDefault="007F77FB"/>
        </w:tc>
      </w:tr>
      <w:tr w:rsidR="00000000">
        <w:tblPrEx>
          <w:tblCellMar>
            <w:top w:w="0" w:type="dxa"/>
            <w:bottom w:w="0" w:type="dxa"/>
          </w:tblCellMar>
        </w:tblPrEx>
        <w:tc>
          <w:tcPr>
            <w:tcW w:w="3090" w:type="dxa"/>
            <w:tcBorders>
              <w:top w:val="single" w:sz="6" w:space="0" w:color="auto"/>
              <w:left w:val="single" w:sz="6" w:space="0" w:color="auto"/>
            </w:tcBorders>
          </w:tcPr>
          <w:p w:rsidR="00000000" w:rsidRDefault="007F77FB">
            <w:pPr>
              <w:jc w:val="both"/>
            </w:pPr>
            <w:r>
              <w:t>п.1. Ввести программу 2</w:t>
            </w:r>
          </w:p>
          <w:p w:rsidR="00000000" w:rsidRDefault="007F77FB">
            <w:pPr>
              <w:jc w:val="both"/>
            </w:pPr>
          </w:p>
          <w:p w:rsidR="00000000" w:rsidRDefault="007F77FB">
            <w:pPr>
              <w:jc w:val="both"/>
            </w:pPr>
          </w:p>
        </w:tc>
        <w:tc>
          <w:tcPr>
            <w:tcW w:w="1950" w:type="dxa"/>
            <w:tcBorders>
              <w:left w:val="single" w:sz="6" w:space="0" w:color="auto"/>
              <w:right w:val="single" w:sz="6" w:space="0" w:color="auto"/>
            </w:tcBorders>
          </w:tcPr>
          <w:p w:rsidR="00000000" w:rsidRDefault="007F77FB">
            <w:r>
              <w:t xml:space="preserve">  </w:t>
            </w:r>
          </w:p>
          <w:p w:rsidR="00000000" w:rsidRDefault="007F77FB"/>
        </w:tc>
        <w:tc>
          <w:tcPr>
            <w:tcW w:w="1665" w:type="dxa"/>
            <w:tcBorders>
              <w:top w:val="single" w:sz="6" w:space="0" w:color="auto"/>
              <w:right w:val="single" w:sz="6" w:space="0" w:color="auto"/>
            </w:tcBorders>
          </w:tcPr>
          <w:p w:rsidR="00000000" w:rsidRDefault="007F77FB">
            <w:r>
              <w:t xml:space="preserve">  </w:t>
            </w:r>
          </w:p>
          <w:p w:rsidR="00000000" w:rsidRDefault="007F77FB"/>
        </w:tc>
        <w:tc>
          <w:tcPr>
            <w:tcW w:w="1500" w:type="dxa"/>
            <w:tcBorders>
              <w:top w:val="single" w:sz="6" w:space="0" w:color="auto"/>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3090" w:type="dxa"/>
            <w:tcBorders>
              <w:left w:val="single" w:sz="6" w:space="0" w:color="auto"/>
            </w:tcBorders>
          </w:tcPr>
          <w:p w:rsidR="00000000" w:rsidRDefault="007F77FB">
            <w:pPr>
              <w:jc w:val="both"/>
            </w:pPr>
            <w:r>
              <w:t xml:space="preserve">п.2. Занести в память исходные данные </w:t>
            </w:r>
          </w:p>
          <w:p w:rsidR="00000000" w:rsidRDefault="007F77FB">
            <w:pPr>
              <w:jc w:val="both"/>
            </w:pPr>
          </w:p>
        </w:tc>
        <w:tc>
          <w:tcPr>
            <w:tcW w:w="1950" w:type="dxa"/>
            <w:tcBorders>
              <w:left w:val="single" w:sz="6" w:space="0" w:color="auto"/>
              <w:right w:val="single" w:sz="6" w:space="0" w:color="auto"/>
            </w:tcBorders>
          </w:tcPr>
          <w:p w:rsidR="00000000" w:rsidRDefault="007F77FB">
            <w:pPr>
              <w:jc w:val="center"/>
            </w:pPr>
            <w:r>
              <w:rPr>
                <w:position w:val="-4"/>
                <w:sz w:val="20"/>
              </w:rPr>
              <w:pict>
                <v:shape id="_x0000_i1470" type="#_x0000_t75" style="width:9.75pt;height:9.75pt">
                  <v:imagedata r:id="rId354" o:title=""/>
                </v:shape>
              </w:pict>
            </w:r>
          </w:p>
          <w:p w:rsidR="00000000" w:rsidRDefault="007F77FB">
            <w:pPr>
              <w:jc w:val="center"/>
            </w:pPr>
          </w:p>
          <w:p w:rsidR="00000000" w:rsidRDefault="007F77FB">
            <w:pPr>
              <w:jc w:val="center"/>
            </w:pPr>
          </w:p>
        </w:tc>
        <w:tc>
          <w:tcPr>
            <w:tcW w:w="1665" w:type="dxa"/>
            <w:tcBorders>
              <w:right w:val="single" w:sz="6" w:space="0" w:color="auto"/>
            </w:tcBorders>
          </w:tcPr>
          <w:p w:rsidR="00000000" w:rsidRDefault="007F77FB">
            <w:r>
              <w:t>П0</w:t>
            </w:r>
          </w:p>
          <w:p w:rsidR="00000000" w:rsidRDefault="007F77FB"/>
          <w:p w:rsidR="00000000" w:rsidRDefault="007F77FB"/>
        </w:tc>
        <w:tc>
          <w:tcPr>
            <w:tcW w:w="150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3090" w:type="dxa"/>
            <w:tcBorders>
              <w:left w:val="single" w:sz="6" w:space="0" w:color="auto"/>
            </w:tcBorders>
          </w:tcPr>
          <w:p w:rsidR="00000000" w:rsidRDefault="007F77FB">
            <w:r>
              <w:t xml:space="preserve">  </w:t>
            </w:r>
          </w:p>
          <w:p w:rsidR="00000000" w:rsidRDefault="007F77FB"/>
        </w:tc>
        <w:tc>
          <w:tcPr>
            <w:tcW w:w="1950" w:type="dxa"/>
            <w:tcBorders>
              <w:left w:val="single" w:sz="6" w:space="0" w:color="auto"/>
              <w:right w:val="single" w:sz="6" w:space="0" w:color="auto"/>
            </w:tcBorders>
          </w:tcPr>
          <w:p w:rsidR="00000000" w:rsidRDefault="007F77FB">
            <w:pPr>
              <w:jc w:val="center"/>
            </w:pPr>
            <w:r>
              <w:rPr>
                <w:position w:val="-10"/>
                <w:sz w:val="20"/>
              </w:rPr>
              <w:pict>
                <v:shape id="_x0000_i1471" type="#_x0000_t75" style="width:14.25pt;height:15.75pt">
                  <v:imagedata r:id="rId355" o:title=""/>
                </v:shape>
              </w:pict>
            </w:r>
            <w:r>
              <w:t xml:space="preserve"> </w:t>
            </w:r>
          </w:p>
          <w:p w:rsidR="00000000" w:rsidRDefault="007F77FB">
            <w:pPr>
              <w:jc w:val="center"/>
            </w:pPr>
          </w:p>
          <w:p w:rsidR="00000000" w:rsidRDefault="007F77FB">
            <w:pPr>
              <w:jc w:val="center"/>
            </w:pPr>
          </w:p>
        </w:tc>
        <w:tc>
          <w:tcPr>
            <w:tcW w:w="1665" w:type="dxa"/>
            <w:tcBorders>
              <w:right w:val="single" w:sz="6" w:space="0" w:color="auto"/>
            </w:tcBorders>
          </w:tcPr>
          <w:p w:rsidR="00000000" w:rsidRDefault="007F77FB">
            <w:r>
              <w:t>П1</w:t>
            </w:r>
          </w:p>
          <w:p w:rsidR="00000000" w:rsidRDefault="007F77FB"/>
          <w:p w:rsidR="00000000" w:rsidRDefault="007F77FB"/>
        </w:tc>
        <w:tc>
          <w:tcPr>
            <w:tcW w:w="150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3090" w:type="dxa"/>
            <w:tcBorders>
              <w:left w:val="single" w:sz="6" w:space="0" w:color="auto"/>
            </w:tcBorders>
          </w:tcPr>
          <w:p w:rsidR="00000000" w:rsidRDefault="007F77FB">
            <w:r>
              <w:t xml:space="preserve">  </w:t>
            </w:r>
          </w:p>
          <w:p w:rsidR="00000000" w:rsidRDefault="007F77FB"/>
        </w:tc>
        <w:tc>
          <w:tcPr>
            <w:tcW w:w="1950" w:type="dxa"/>
            <w:tcBorders>
              <w:left w:val="single" w:sz="6" w:space="0" w:color="auto"/>
              <w:right w:val="single" w:sz="6" w:space="0" w:color="auto"/>
            </w:tcBorders>
          </w:tcPr>
          <w:p w:rsidR="00000000" w:rsidRDefault="007F77FB">
            <w:pPr>
              <w:jc w:val="center"/>
            </w:pPr>
            <w:r>
              <w:rPr>
                <w:position w:val="-10"/>
                <w:sz w:val="20"/>
              </w:rPr>
              <w:pict>
                <v:shape id="_x0000_i1472" type="#_x0000_t75" style="width:14.25pt;height:15.75pt">
                  <v:imagedata r:id="rId356" o:title=""/>
                </v:shape>
              </w:pict>
            </w:r>
            <w:r>
              <w:t xml:space="preserve"> </w:t>
            </w:r>
          </w:p>
          <w:p w:rsidR="00000000" w:rsidRDefault="007F77FB">
            <w:pPr>
              <w:jc w:val="center"/>
            </w:pPr>
          </w:p>
          <w:p w:rsidR="00000000" w:rsidRDefault="007F77FB">
            <w:pPr>
              <w:jc w:val="center"/>
            </w:pPr>
          </w:p>
        </w:tc>
        <w:tc>
          <w:tcPr>
            <w:tcW w:w="1665" w:type="dxa"/>
            <w:tcBorders>
              <w:right w:val="single" w:sz="6" w:space="0" w:color="auto"/>
            </w:tcBorders>
          </w:tcPr>
          <w:p w:rsidR="00000000" w:rsidRDefault="007F77FB">
            <w:r>
              <w:t>П2</w:t>
            </w:r>
          </w:p>
          <w:p w:rsidR="00000000" w:rsidRDefault="007F77FB"/>
          <w:p w:rsidR="00000000" w:rsidRDefault="007F77FB"/>
        </w:tc>
        <w:tc>
          <w:tcPr>
            <w:tcW w:w="150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3090" w:type="dxa"/>
            <w:tcBorders>
              <w:left w:val="single" w:sz="6" w:space="0" w:color="auto"/>
            </w:tcBorders>
          </w:tcPr>
          <w:p w:rsidR="00000000" w:rsidRDefault="007F77FB">
            <w:r>
              <w:t xml:space="preserve">  </w:t>
            </w:r>
          </w:p>
          <w:p w:rsidR="00000000" w:rsidRDefault="007F77FB"/>
        </w:tc>
        <w:tc>
          <w:tcPr>
            <w:tcW w:w="1950" w:type="dxa"/>
            <w:tcBorders>
              <w:left w:val="single" w:sz="6" w:space="0" w:color="auto"/>
              <w:right w:val="single" w:sz="6" w:space="0" w:color="auto"/>
            </w:tcBorders>
          </w:tcPr>
          <w:p w:rsidR="00000000" w:rsidRDefault="007F77FB">
            <w:pPr>
              <w:jc w:val="center"/>
            </w:pPr>
            <w:r>
              <w:rPr>
                <w:position w:val="-10"/>
                <w:sz w:val="20"/>
              </w:rPr>
              <w:pict>
                <v:shape id="_x0000_i1473" type="#_x0000_t75" style="width:12.75pt;height:15.75pt">
                  <v:imagedata r:id="rId34" o:title=""/>
                </v:shape>
              </w:pict>
            </w:r>
          </w:p>
          <w:p w:rsidR="00000000" w:rsidRDefault="007F77FB">
            <w:pPr>
              <w:jc w:val="center"/>
            </w:pPr>
          </w:p>
          <w:p w:rsidR="00000000" w:rsidRDefault="007F77FB">
            <w:pPr>
              <w:jc w:val="center"/>
            </w:pPr>
          </w:p>
        </w:tc>
        <w:tc>
          <w:tcPr>
            <w:tcW w:w="1665" w:type="dxa"/>
            <w:tcBorders>
              <w:right w:val="single" w:sz="6" w:space="0" w:color="auto"/>
            </w:tcBorders>
          </w:tcPr>
          <w:p w:rsidR="00000000" w:rsidRDefault="007F77FB">
            <w:r>
              <w:t>П3</w:t>
            </w:r>
          </w:p>
          <w:p w:rsidR="00000000" w:rsidRDefault="007F77FB"/>
          <w:p w:rsidR="00000000" w:rsidRDefault="007F77FB"/>
        </w:tc>
        <w:tc>
          <w:tcPr>
            <w:tcW w:w="150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3090" w:type="dxa"/>
            <w:tcBorders>
              <w:left w:val="single" w:sz="6" w:space="0" w:color="auto"/>
            </w:tcBorders>
          </w:tcPr>
          <w:p w:rsidR="00000000" w:rsidRDefault="007F77FB">
            <w:r>
              <w:t xml:space="preserve">  </w:t>
            </w:r>
          </w:p>
          <w:p w:rsidR="00000000" w:rsidRDefault="007F77FB"/>
        </w:tc>
        <w:tc>
          <w:tcPr>
            <w:tcW w:w="1950" w:type="dxa"/>
            <w:tcBorders>
              <w:left w:val="single" w:sz="6" w:space="0" w:color="auto"/>
              <w:right w:val="single" w:sz="6" w:space="0" w:color="auto"/>
            </w:tcBorders>
          </w:tcPr>
          <w:p w:rsidR="00000000" w:rsidRDefault="007F77FB">
            <w:pPr>
              <w:jc w:val="center"/>
            </w:pPr>
            <w:r>
              <w:rPr>
                <w:position w:val="-10"/>
                <w:sz w:val="20"/>
              </w:rPr>
              <w:pict>
                <v:shape id="_x0000_i1474" type="#_x0000_t75" style="width:18pt;height:15.75pt">
                  <v:imagedata r:id="rId360" o:title=""/>
                </v:shape>
              </w:pict>
            </w:r>
          </w:p>
          <w:p w:rsidR="00000000" w:rsidRDefault="007F77FB">
            <w:pPr>
              <w:jc w:val="center"/>
            </w:pPr>
          </w:p>
          <w:p w:rsidR="00000000" w:rsidRDefault="007F77FB">
            <w:pPr>
              <w:jc w:val="center"/>
            </w:pPr>
          </w:p>
        </w:tc>
        <w:tc>
          <w:tcPr>
            <w:tcW w:w="1665" w:type="dxa"/>
            <w:tcBorders>
              <w:right w:val="single" w:sz="6" w:space="0" w:color="auto"/>
            </w:tcBorders>
          </w:tcPr>
          <w:p w:rsidR="00000000" w:rsidRDefault="007F77FB">
            <w:r>
              <w:t>П8</w:t>
            </w:r>
          </w:p>
          <w:p w:rsidR="00000000" w:rsidRDefault="007F77FB"/>
          <w:p w:rsidR="00000000" w:rsidRDefault="007F77FB"/>
        </w:tc>
        <w:tc>
          <w:tcPr>
            <w:tcW w:w="150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3090" w:type="dxa"/>
            <w:tcBorders>
              <w:left w:val="single" w:sz="6" w:space="0" w:color="auto"/>
            </w:tcBorders>
          </w:tcPr>
          <w:p w:rsidR="00000000" w:rsidRDefault="007F77FB">
            <w:r>
              <w:t xml:space="preserve"> </w:t>
            </w:r>
            <w:r>
              <w:t xml:space="preserve"> </w:t>
            </w:r>
          </w:p>
          <w:p w:rsidR="00000000" w:rsidRDefault="007F77FB"/>
        </w:tc>
        <w:tc>
          <w:tcPr>
            <w:tcW w:w="1950" w:type="dxa"/>
            <w:tcBorders>
              <w:left w:val="single" w:sz="6" w:space="0" w:color="auto"/>
              <w:right w:val="single" w:sz="6" w:space="0" w:color="auto"/>
            </w:tcBorders>
          </w:tcPr>
          <w:p w:rsidR="00000000" w:rsidRDefault="007F77FB">
            <w:pPr>
              <w:jc w:val="center"/>
            </w:pPr>
            <w:r>
              <w:rPr>
                <w:position w:val="-10"/>
                <w:sz w:val="20"/>
              </w:rPr>
              <w:pict>
                <v:shape id="_x0000_i1475" type="#_x0000_t75" style="width:11.25pt;height:12.75pt">
                  <v:imagedata r:id="rId361" o:title=""/>
                </v:shape>
              </w:pict>
            </w:r>
            <w:r>
              <w:t xml:space="preserve"> </w:t>
            </w:r>
          </w:p>
          <w:p w:rsidR="00000000" w:rsidRDefault="007F77FB">
            <w:pPr>
              <w:jc w:val="center"/>
            </w:pPr>
          </w:p>
        </w:tc>
        <w:tc>
          <w:tcPr>
            <w:tcW w:w="1665" w:type="dxa"/>
            <w:tcBorders>
              <w:right w:val="single" w:sz="6" w:space="0" w:color="auto"/>
            </w:tcBorders>
          </w:tcPr>
          <w:p w:rsidR="00000000" w:rsidRDefault="007F77FB">
            <w:r>
              <w:t>П9</w:t>
            </w:r>
          </w:p>
          <w:p w:rsidR="00000000" w:rsidRDefault="007F77FB"/>
          <w:p w:rsidR="00000000" w:rsidRDefault="007F77FB"/>
        </w:tc>
        <w:tc>
          <w:tcPr>
            <w:tcW w:w="150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3090" w:type="dxa"/>
            <w:tcBorders>
              <w:left w:val="single" w:sz="6" w:space="0" w:color="auto"/>
            </w:tcBorders>
          </w:tcPr>
          <w:p w:rsidR="00000000" w:rsidRDefault="007F77FB">
            <w:r>
              <w:t xml:space="preserve">  </w:t>
            </w:r>
          </w:p>
          <w:p w:rsidR="00000000" w:rsidRDefault="007F77FB"/>
        </w:tc>
        <w:tc>
          <w:tcPr>
            <w:tcW w:w="1950" w:type="dxa"/>
            <w:tcBorders>
              <w:left w:val="single" w:sz="6" w:space="0" w:color="auto"/>
              <w:right w:val="single" w:sz="6" w:space="0" w:color="auto"/>
            </w:tcBorders>
          </w:tcPr>
          <w:p w:rsidR="00000000" w:rsidRDefault="007F77FB">
            <w:pPr>
              <w:jc w:val="center"/>
            </w:pPr>
            <w:r>
              <w:t>Q</w:t>
            </w:r>
          </w:p>
          <w:p w:rsidR="00000000" w:rsidRDefault="007F77FB">
            <w:pPr>
              <w:jc w:val="center"/>
            </w:pPr>
          </w:p>
          <w:p w:rsidR="00000000" w:rsidRDefault="007F77FB">
            <w:pPr>
              <w:jc w:val="center"/>
            </w:pPr>
          </w:p>
        </w:tc>
        <w:tc>
          <w:tcPr>
            <w:tcW w:w="1665" w:type="dxa"/>
            <w:tcBorders>
              <w:right w:val="single" w:sz="6" w:space="0" w:color="auto"/>
            </w:tcBorders>
          </w:tcPr>
          <w:p w:rsidR="00000000" w:rsidRDefault="007F77FB">
            <w:r>
              <w:t>Па</w:t>
            </w:r>
          </w:p>
          <w:p w:rsidR="00000000" w:rsidRDefault="007F77FB"/>
          <w:p w:rsidR="00000000" w:rsidRDefault="007F77FB"/>
        </w:tc>
        <w:tc>
          <w:tcPr>
            <w:tcW w:w="1500"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3090" w:type="dxa"/>
            <w:tcBorders>
              <w:left w:val="single" w:sz="6" w:space="0" w:color="auto"/>
              <w:bottom w:val="single" w:sz="6" w:space="0" w:color="auto"/>
              <w:right w:val="single" w:sz="6" w:space="0" w:color="auto"/>
            </w:tcBorders>
          </w:tcPr>
          <w:p w:rsidR="00000000" w:rsidRDefault="007F77FB">
            <w:pPr>
              <w:jc w:val="both"/>
            </w:pPr>
            <w:r>
              <w:t xml:space="preserve">п.3. Вычислить </w:t>
            </w:r>
            <w:r>
              <w:rPr>
                <w:position w:val="-10"/>
                <w:sz w:val="20"/>
              </w:rPr>
              <w:pict>
                <v:shape id="_x0000_i1476" type="#_x0000_t75" style="width:18pt;height:15.75pt">
                  <v:imagedata r:id="rId327" o:title=""/>
                </v:shape>
              </w:pict>
            </w:r>
          </w:p>
          <w:p w:rsidR="00000000" w:rsidRDefault="007F77FB">
            <w:pPr>
              <w:jc w:val="both"/>
            </w:pPr>
          </w:p>
        </w:tc>
        <w:tc>
          <w:tcPr>
            <w:tcW w:w="1950" w:type="dxa"/>
            <w:tcBorders>
              <w:bottom w:val="single" w:sz="6" w:space="0" w:color="auto"/>
              <w:right w:val="single" w:sz="6" w:space="0" w:color="auto"/>
            </w:tcBorders>
          </w:tcPr>
          <w:p w:rsidR="00000000" w:rsidRDefault="007F77FB">
            <w:r>
              <w:t xml:space="preserve">  </w:t>
            </w:r>
          </w:p>
          <w:p w:rsidR="00000000" w:rsidRDefault="007F77FB"/>
        </w:tc>
        <w:tc>
          <w:tcPr>
            <w:tcW w:w="1665" w:type="dxa"/>
            <w:tcBorders>
              <w:bottom w:val="single" w:sz="6" w:space="0" w:color="auto"/>
              <w:right w:val="single" w:sz="6" w:space="0" w:color="auto"/>
            </w:tcBorders>
          </w:tcPr>
          <w:p w:rsidR="00000000" w:rsidRDefault="007F77FB">
            <w:pPr>
              <w:jc w:val="center"/>
            </w:pPr>
            <w:r>
              <w:t xml:space="preserve">В/О    </w:t>
            </w:r>
          </w:p>
          <w:p w:rsidR="00000000" w:rsidRDefault="007F77FB">
            <w:pPr>
              <w:jc w:val="center"/>
            </w:pPr>
            <w:r>
              <w:rPr>
                <w:position w:val="-10"/>
                <w:sz w:val="20"/>
              </w:rPr>
              <w:pict>
                <v:shape id="_x0000_i1477" type="#_x0000_t75" style="width:24.75pt;height:15.75pt">
                  <v:imagedata r:id="rId358" o:title=""/>
                </v:shape>
              </w:pict>
            </w:r>
            <w:r>
              <w:t xml:space="preserve"> </w:t>
            </w:r>
          </w:p>
          <w:p w:rsidR="00000000" w:rsidRDefault="007F77FB">
            <w:pPr>
              <w:jc w:val="center"/>
            </w:pPr>
          </w:p>
        </w:tc>
        <w:tc>
          <w:tcPr>
            <w:tcW w:w="1500" w:type="dxa"/>
            <w:tcBorders>
              <w:bottom w:val="single" w:sz="6" w:space="0" w:color="auto"/>
              <w:right w:val="single" w:sz="6" w:space="0" w:color="auto"/>
            </w:tcBorders>
          </w:tcPr>
          <w:p w:rsidR="00000000" w:rsidRDefault="007F77FB">
            <w:pPr>
              <w:jc w:val="both"/>
            </w:pPr>
            <w:r>
              <w:t xml:space="preserve">Значение </w:t>
            </w:r>
            <w:r>
              <w:rPr>
                <w:position w:val="-10"/>
                <w:sz w:val="20"/>
              </w:rPr>
              <w:pict>
                <v:shape id="_x0000_i1478" type="#_x0000_t75" style="width:18pt;height:15.75pt">
                  <v:imagedata r:id="rId327" o:title=""/>
                </v:shape>
              </w:pict>
            </w:r>
            <w:r>
              <w:t xml:space="preserve">  в регистре </w:t>
            </w:r>
            <w:r>
              <w:rPr>
                <w:position w:val="-4"/>
                <w:sz w:val="20"/>
              </w:rPr>
              <w:pict>
                <v:shape id="_x0000_i1479" type="#_x0000_t75" style="width:12.75pt;height:12pt">
                  <v:imagedata r:id="rId351" o:title=""/>
                </v:shape>
              </w:pict>
            </w:r>
          </w:p>
          <w:p w:rsidR="00000000" w:rsidRDefault="007F77FB">
            <w:pPr>
              <w:jc w:val="both"/>
            </w:pPr>
          </w:p>
        </w:tc>
      </w:tr>
    </w:tbl>
    <w:p w:rsidR="00000000" w:rsidRDefault="007F77FB">
      <w:pPr>
        <w:jc w:val="center"/>
      </w:pPr>
    </w:p>
    <w:p w:rsidR="00000000" w:rsidRDefault="007F77FB">
      <w:pPr>
        <w:jc w:val="center"/>
      </w:pPr>
    </w:p>
    <w:p w:rsidR="00000000" w:rsidRDefault="007F77FB">
      <w:pPr>
        <w:jc w:val="center"/>
      </w:pPr>
      <w:r>
        <w:t xml:space="preserve">3. Вычисление показателя </w:t>
      </w:r>
      <w:r>
        <w:rPr>
          <w:position w:val="-10"/>
          <w:sz w:val="20"/>
        </w:rPr>
        <w:pict>
          <v:shape id="_x0000_i1480" type="#_x0000_t75" style="width:11.25pt;height:12.75pt">
            <v:imagedata r:id="rId130" o:title=""/>
          </v:shape>
        </w:pict>
      </w:r>
      <w:r>
        <w:t xml:space="preserve"> для построения графиков количественного регулирования отопительной нагрузки (формула 29)</w:t>
      </w:r>
    </w:p>
    <w:p w:rsidR="00000000" w:rsidRDefault="007F77FB">
      <w:pPr>
        <w:jc w:val="center"/>
      </w:pPr>
    </w:p>
    <w:p w:rsidR="00000000" w:rsidRDefault="007F77FB">
      <w:pPr>
        <w:jc w:val="center"/>
      </w:pPr>
    </w:p>
    <w:p w:rsidR="00000000" w:rsidRDefault="007F77FB">
      <w:pPr>
        <w:jc w:val="center"/>
      </w:pPr>
      <w:r>
        <w:t>Программа 3</w:t>
      </w:r>
    </w:p>
    <w:p w:rsidR="00000000" w:rsidRDefault="007F77FB">
      <w:pPr>
        <w:jc w:val="center"/>
      </w:pPr>
    </w:p>
    <w:tbl>
      <w:tblPr>
        <w:tblW w:w="0" w:type="auto"/>
        <w:tblInd w:w="135" w:type="dxa"/>
        <w:tblLayout w:type="fixed"/>
        <w:tblCellMar>
          <w:left w:w="105" w:type="dxa"/>
          <w:right w:w="105" w:type="dxa"/>
        </w:tblCellMar>
        <w:tblLook w:val="0000" w:firstRow="0" w:lastRow="0" w:firstColumn="0" w:lastColumn="0" w:noHBand="0" w:noVBand="0"/>
      </w:tblPr>
      <w:tblGrid>
        <w:gridCol w:w="2880"/>
        <w:gridCol w:w="2805"/>
        <w:gridCol w:w="2760"/>
      </w:tblGrid>
      <w:tr w:rsidR="00000000">
        <w:tblPrEx>
          <w:tblCellMar>
            <w:top w:w="0" w:type="dxa"/>
            <w:bottom w:w="0" w:type="dxa"/>
          </w:tblCellMar>
        </w:tblPrEx>
        <w:tc>
          <w:tcPr>
            <w:tcW w:w="2880" w:type="dxa"/>
            <w:tcBorders>
              <w:top w:val="single" w:sz="6" w:space="0" w:color="auto"/>
              <w:left w:val="single" w:sz="6" w:space="0" w:color="auto"/>
              <w:right w:val="single" w:sz="6" w:space="0" w:color="auto"/>
            </w:tcBorders>
          </w:tcPr>
          <w:p w:rsidR="00000000" w:rsidRDefault="007F77FB">
            <w:pPr>
              <w:jc w:val="center"/>
            </w:pPr>
            <w:r>
              <w:t xml:space="preserve">Адрес </w:t>
            </w:r>
          </w:p>
          <w:p w:rsidR="00000000" w:rsidRDefault="007F77FB">
            <w:pPr>
              <w:jc w:val="center"/>
            </w:pPr>
          </w:p>
        </w:tc>
        <w:tc>
          <w:tcPr>
            <w:tcW w:w="2805" w:type="dxa"/>
            <w:tcBorders>
              <w:top w:val="single" w:sz="6" w:space="0" w:color="auto"/>
              <w:left w:val="single" w:sz="6" w:space="0" w:color="auto"/>
              <w:right w:val="single" w:sz="6" w:space="0" w:color="auto"/>
            </w:tcBorders>
          </w:tcPr>
          <w:p w:rsidR="00000000" w:rsidRDefault="007F77FB">
            <w:r>
              <w:t xml:space="preserve">Команда </w:t>
            </w:r>
          </w:p>
          <w:p w:rsidR="00000000" w:rsidRDefault="007F77FB"/>
          <w:p w:rsidR="00000000" w:rsidRDefault="007F77FB"/>
        </w:tc>
        <w:tc>
          <w:tcPr>
            <w:tcW w:w="2760" w:type="dxa"/>
            <w:tcBorders>
              <w:top w:val="single" w:sz="6" w:space="0" w:color="auto"/>
              <w:left w:val="single" w:sz="6" w:space="0" w:color="auto"/>
              <w:right w:val="single" w:sz="6" w:space="0" w:color="auto"/>
            </w:tcBorders>
          </w:tcPr>
          <w:p w:rsidR="00000000" w:rsidRDefault="007F77FB">
            <w:r>
              <w:t xml:space="preserve">Код </w:t>
            </w:r>
          </w:p>
          <w:p w:rsidR="00000000" w:rsidRDefault="007F77FB"/>
        </w:tc>
      </w:tr>
      <w:tr w:rsidR="00000000">
        <w:tblPrEx>
          <w:tblCellMar>
            <w:top w:w="0" w:type="dxa"/>
            <w:bottom w:w="0" w:type="dxa"/>
          </w:tblCellMar>
        </w:tblPrEx>
        <w:tc>
          <w:tcPr>
            <w:tcW w:w="2880" w:type="dxa"/>
            <w:tcBorders>
              <w:top w:val="single" w:sz="6" w:space="0" w:color="auto"/>
              <w:left w:val="single" w:sz="6" w:space="0" w:color="auto"/>
              <w:right w:val="single" w:sz="6" w:space="0" w:color="auto"/>
            </w:tcBorders>
          </w:tcPr>
          <w:p w:rsidR="00000000" w:rsidRDefault="007F77FB">
            <w:r>
              <w:t>00</w:t>
            </w:r>
          </w:p>
          <w:p w:rsidR="00000000" w:rsidRDefault="007F77FB"/>
          <w:p w:rsidR="00000000" w:rsidRDefault="007F77FB"/>
        </w:tc>
        <w:tc>
          <w:tcPr>
            <w:tcW w:w="2805" w:type="dxa"/>
            <w:tcBorders>
              <w:top w:val="single" w:sz="6" w:space="0" w:color="auto"/>
              <w:right w:val="single" w:sz="6" w:space="0" w:color="auto"/>
            </w:tcBorders>
          </w:tcPr>
          <w:p w:rsidR="00000000" w:rsidRDefault="007F77FB">
            <w:r>
              <w:t xml:space="preserve">ИП1 </w:t>
            </w:r>
          </w:p>
          <w:p w:rsidR="00000000" w:rsidRDefault="007F77FB"/>
        </w:tc>
        <w:tc>
          <w:tcPr>
            <w:tcW w:w="2760" w:type="dxa"/>
            <w:tcBorders>
              <w:top w:val="single" w:sz="6" w:space="0" w:color="auto"/>
              <w:right w:val="single" w:sz="6" w:space="0" w:color="auto"/>
            </w:tcBorders>
          </w:tcPr>
          <w:p w:rsidR="00000000" w:rsidRDefault="007F77FB">
            <w:r>
              <w:t xml:space="preserve">61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01</w:t>
            </w:r>
          </w:p>
          <w:p w:rsidR="00000000" w:rsidRDefault="007F77FB"/>
          <w:p w:rsidR="00000000" w:rsidRDefault="007F77FB"/>
        </w:tc>
        <w:tc>
          <w:tcPr>
            <w:tcW w:w="2805" w:type="dxa"/>
            <w:tcBorders>
              <w:right w:val="single" w:sz="6" w:space="0" w:color="auto"/>
            </w:tcBorders>
          </w:tcPr>
          <w:p w:rsidR="00000000" w:rsidRDefault="007F77FB">
            <w:r>
              <w:t xml:space="preserve">ИП2 </w:t>
            </w:r>
          </w:p>
          <w:p w:rsidR="00000000" w:rsidRDefault="007F77FB"/>
        </w:tc>
        <w:tc>
          <w:tcPr>
            <w:tcW w:w="2760" w:type="dxa"/>
            <w:tcBorders>
              <w:right w:val="single" w:sz="6" w:space="0" w:color="auto"/>
            </w:tcBorders>
          </w:tcPr>
          <w:p w:rsidR="00000000" w:rsidRDefault="007F77FB">
            <w:r>
              <w:t xml:space="preserve">62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02</w:t>
            </w:r>
          </w:p>
          <w:p w:rsidR="00000000" w:rsidRDefault="007F77FB"/>
          <w:p w:rsidR="00000000" w:rsidRDefault="007F77FB"/>
        </w:tc>
        <w:tc>
          <w:tcPr>
            <w:tcW w:w="2805" w:type="dxa"/>
            <w:tcBorders>
              <w:right w:val="single" w:sz="6" w:space="0" w:color="auto"/>
            </w:tcBorders>
          </w:tcPr>
          <w:p w:rsidR="00000000" w:rsidRDefault="007F77FB">
            <w:r>
              <w:t>+</w:t>
            </w:r>
          </w:p>
          <w:p w:rsidR="00000000" w:rsidRDefault="007F77FB"/>
        </w:tc>
        <w:tc>
          <w:tcPr>
            <w:tcW w:w="2760" w:type="dxa"/>
            <w:tcBorders>
              <w:right w:val="single" w:sz="6" w:space="0" w:color="auto"/>
            </w:tcBorders>
          </w:tcPr>
          <w:p w:rsidR="00000000" w:rsidRDefault="007F77FB">
            <w:r>
              <w:t xml:space="preserve">10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03</w:t>
            </w:r>
          </w:p>
          <w:p w:rsidR="00000000" w:rsidRDefault="007F77FB"/>
          <w:p w:rsidR="00000000" w:rsidRDefault="007F77FB"/>
        </w:tc>
        <w:tc>
          <w:tcPr>
            <w:tcW w:w="2805" w:type="dxa"/>
            <w:tcBorders>
              <w:right w:val="single" w:sz="6" w:space="0" w:color="auto"/>
            </w:tcBorders>
          </w:tcPr>
          <w:p w:rsidR="00000000" w:rsidRDefault="007F77FB">
            <w:r>
              <w:t xml:space="preserve">2 </w:t>
            </w:r>
          </w:p>
          <w:p w:rsidR="00000000" w:rsidRDefault="007F77FB"/>
        </w:tc>
        <w:tc>
          <w:tcPr>
            <w:tcW w:w="2760" w:type="dxa"/>
            <w:tcBorders>
              <w:right w:val="single" w:sz="6" w:space="0" w:color="auto"/>
            </w:tcBorders>
          </w:tcPr>
          <w:p w:rsidR="00000000" w:rsidRDefault="007F77FB">
            <w:r>
              <w:t xml:space="preserve">02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04</w:t>
            </w:r>
          </w:p>
          <w:p w:rsidR="00000000" w:rsidRDefault="007F77FB"/>
          <w:p w:rsidR="00000000" w:rsidRDefault="007F77FB"/>
        </w:tc>
        <w:tc>
          <w:tcPr>
            <w:tcW w:w="2805" w:type="dxa"/>
            <w:tcBorders>
              <w:right w:val="single" w:sz="6" w:space="0" w:color="auto"/>
            </w:tcBorders>
          </w:tcPr>
          <w:p w:rsidR="00000000" w:rsidRDefault="007F77FB">
            <w:r>
              <w:t xml:space="preserve">                                </w:t>
            </w:r>
            <w:r>
              <w:rPr>
                <w:sz w:val="20"/>
              </w:rPr>
              <w:pict>
                <v:shape id="_x0000_i1481" type="#_x0000_t75" style="width:11.25pt;height:9.75pt">
                  <v:imagedata r:id="rId240" o:title=""/>
                </v:shape>
              </w:pict>
            </w:r>
          </w:p>
          <w:p w:rsidR="00000000" w:rsidRDefault="007F77FB"/>
        </w:tc>
        <w:tc>
          <w:tcPr>
            <w:tcW w:w="2760" w:type="dxa"/>
            <w:tcBorders>
              <w:right w:val="single" w:sz="6" w:space="0" w:color="auto"/>
            </w:tcBorders>
          </w:tcPr>
          <w:p w:rsidR="00000000" w:rsidRDefault="007F77FB">
            <w:pPr>
              <w:jc w:val="center"/>
            </w:pPr>
            <w:r>
              <w:t xml:space="preserve">13 </w:t>
            </w:r>
          </w:p>
          <w:p w:rsidR="00000000" w:rsidRDefault="007F77FB">
            <w:pPr>
              <w:jc w:val="center"/>
            </w:pPr>
          </w:p>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05</w:t>
            </w:r>
          </w:p>
          <w:p w:rsidR="00000000" w:rsidRDefault="007F77FB"/>
          <w:p w:rsidR="00000000" w:rsidRDefault="007F77FB"/>
        </w:tc>
        <w:tc>
          <w:tcPr>
            <w:tcW w:w="2805" w:type="dxa"/>
            <w:tcBorders>
              <w:right w:val="single" w:sz="6" w:space="0" w:color="auto"/>
            </w:tcBorders>
          </w:tcPr>
          <w:p w:rsidR="00000000" w:rsidRDefault="007F77FB">
            <w:r>
              <w:t xml:space="preserve">/ - / </w:t>
            </w:r>
          </w:p>
          <w:p w:rsidR="00000000" w:rsidRDefault="007F77FB"/>
        </w:tc>
        <w:tc>
          <w:tcPr>
            <w:tcW w:w="2760" w:type="dxa"/>
            <w:tcBorders>
              <w:right w:val="single" w:sz="6" w:space="0" w:color="auto"/>
            </w:tcBorders>
          </w:tcPr>
          <w:p w:rsidR="00000000" w:rsidRDefault="007F77FB">
            <w:r>
              <w:t xml:space="preserve">0L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06</w:t>
            </w:r>
          </w:p>
          <w:p w:rsidR="00000000" w:rsidRDefault="007F77FB"/>
          <w:p w:rsidR="00000000" w:rsidRDefault="007F77FB"/>
        </w:tc>
        <w:tc>
          <w:tcPr>
            <w:tcW w:w="2805" w:type="dxa"/>
            <w:tcBorders>
              <w:right w:val="single" w:sz="6" w:space="0" w:color="auto"/>
            </w:tcBorders>
          </w:tcPr>
          <w:p w:rsidR="00000000" w:rsidRDefault="007F77FB">
            <w:r>
              <w:t xml:space="preserve">ИП0 </w:t>
            </w:r>
          </w:p>
          <w:p w:rsidR="00000000" w:rsidRDefault="007F77FB"/>
        </w:tc>
        <w:tc>
          <w:tcPr>
            <w:tcW w:w="2760" w:type="dxa"/>
            <w:tcBorders>
              <w:right w:val="single" w:sz="6" w:space="0" w:color="auto"/>
            </w:tcBorders>
          </w:tcPr>
          <w:p w:rsidR="00000000" w:rsidRDefault="007F77FB">
            <w:r>
              <w:t xml:space="preserve">60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07</w:t>
            </w:r>
          </w:p>
          <w:p w:rsidR="00000000" w:rsidRDefault="007F77FB"/>
          <w:p w:rsidR="00000000" w:rsidRDefault="007F77FB"/>
        </w:tc>
        <w:tc>
          <w:tcPr>
            <w:tcW w:w="2805" w:type="dxa"/>
            <w:tcBorders>
              <w:right w:val="single" w:sz="6" w:space="0" w:color="auto"/>
            </w:tcBorders>
          </w:tcPr>
          <w:p w:rsidR="00000000" w:rsidRDefault="007F77FB">
            <w:r>
              <w:t>+</w:t>
            </w:r>
          </w:p>
          <w:p w:rsidR="00000000" w:rsidRDefault="007F77FB"/>
        </w:tc>
        <w:tc>
          <w:tcPr>
            <w:tcW w:w="2760" w:type="dxa"/>
            <w:tcBorders>
              <w:right w:val="single" w:sz="6" w:space="0" w:color="auto"/>
            </w:tcBorders>
          </w:tcPr>
          <w:p w:rsidR="00000000" w:rsidRDefault="007F77FB">
            <w:r>
              <w:t xml:space="preserve">10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08</w:t>
            </w:r>
          </w:p>
          <w:p w:rsidR="00000000" w:rsidRDefault="007F77FB"/>
          <w:p w:rsidR="00000000" w:rsidRDefault="007F77FB"/>
        </w:tc>
        <w:tc>
          <w:tcPr>
            <w:tcW w:w="2805" w:type="dxa"/>
            <w:tcBorders>
              <w:right w:val="single" w:sz="6" w:space="0" w:color="auto"/>
            </w:tcBorders>
          </w:tcPr>
          <w:p w:rsidR="00000000" w:rsidRDefault="007F77FB">
            <w:r>
              <w:t xml:space="preserve">П5 </w:t>
            </w:r>
          </w:p>
          <w:p w:rsidR="00000000" w:rsidRDefault="007F77FB"/>
        </w:tc>
        <w:tc>
          <w:tcPr>
            <w:tcW w:w="2760" w:type="dxa"/>
            <w:tcBorders>
              <w:right w:val="single" w:sz="6" w:space="0" w:color="auto"/>
            </w:tcBorders>
          </w:tcPr>
          <w:p w:rsidR="00000000" w:rsidRDefault="007F77FB">
            <w:r>
              <w:t xml:space="preserve">45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09</w:t>
            </w:r>
          </w:p>
          <w:p w:rsidR="00000000" w:rsidRDefault="007F77FB"/>
          <w:p w:rsidR="00000000" w:rsidRDefault="007F77FB"/>
        </w:tc>
        <w:tc>
          <w:tcPr>
            <w:tcW w:w="2805" w:type="dxa"/>
            <w:tcBorders>
              <w:right w:val="single" w:sz="6" w:space="0" w:color="auto"/>
            </w:tcBorders>
          </w:tcPr>
          <w:p w:rsidR="00000000" w:rsidRDefault="007F77FB">
            <w:r>
              <w:t xml:space="preserve">ИП0 </w:t>
            </w:r>
          </w:p>
          <w:p w:rsidR="00000000" w:rsidRDefault="007F77FB"/>
        </w:tc>
        <w:tc>
          <w:tcPr>
            <w:tcW w:w="2760" w:type="dxa"/>
            <w:tcBorders>
              <w:right w:val="single" w:sz="6" w:space="0" w:color="auto"/>
            </w:tcBorders>
          </w:tcPr>
          <w:p w:rsidR="00000000" w:rsidRDefault="007F77FB">
            <w:r>
              <w:t xml:space="preserve">60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10</w:t>
            </w:r>
          </w:p>
          <w:p w:rsidR="00000000" w:rsidRDefault="007F77FB"/>
          <w:p w:rsidR="00000000" w:rsidRDefault="007F77FB"/>
        </w:tc>
        <w:tc>
          <w:tcPr>
            <w:tcW w:w="2805" w:type="dxa"/>
            <w:tcBorders>
              <w:right w:val="single" w:sz="6" w:space="0" w:color="auto"/>
            </w:tcBorders>
          </w:tcPr>
          <w:p w:rsidR="00000000" w:rsidRDefault="007F77FB">
            <w:r>
              <w:t xml:space="preserve">ИП1 </w:t>
            </w:r>
          </w:p>
          <w:p w:rsidR="00000000" w:rsidRDefault="007F77FB"/>
        </w:tc>
        <w:tc>
          <w:tcPr>
            <w:tcW w:w="2760" w:type="dxa"/>
            <w:tcBorders>
              <w:right w:val="single" w:sz="6" w:space="0" w:color="auto"/>
            </w:tcBorders>
          </w:tcPr>
          <w:p w:rsidR="00000000" w:rsidRDefault="007F77FB">
            <w:r>
              <w:t xml:space="preserve">61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11</w:t>
            </w:r>
          </w:p>
          <w:p w:rsidR="00000000" w:rsidRDefault="007F77FB"/>
          <w:p w:rsidR="00000000" w:rsidRDefault="007F77FB"/>
        </w:tc>
        <w:tc>
          <w:tcPr>
            <w:tcW w:w="2805" w:type="dxa"/>
            <w:tcBorders>
              <w:right w:val="single" w:sz="6" w:space="0" w:color="auto"/>
            </w:tcBorders>
          </w:tcPr>
          <w:p w:rsidR="00000000" w:rsidRDefault="007F77FB">
            <w:r>
              <w:t>-</w:t>
            </w:r>
          </w:p>
          <w:p w:rsidR="00000000" w:rsidRDefault="007F77FB"/>
        </w:tc>
        <w:tc>
          <w:tcPr>
            <w:tcW w:w="2760" w:type="dxa"/>
            <w:tcBorders>
              <w:right w:val="single" w:sz="6" w:space="0" w:color="auto"/>
            </w:tcBorders>
          </w:tcPr>
          <w:p w:rsidR="00000000" w:rsidRDefault="007F77FB">
            <w:r>
              <w:t xml:space="preserve">11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12</w:t>
            </w:r>
          </w:p>
          <w:p w:rsidR="00000000" w:rsidRDefault="007F77FB"/>
          <w:p w:rsidR="00000000" w:rsidRDefault="007F77FB"/>
        </w:tc>
        <w:tc>
          <w:tcPr>
            <w:tcW w:w="2805" w:type="dxa"/>
            <w:tcBorders>
              <w:right w:val="single" w:sz="6" w:space="0" w:color="auto"/>
            </w:tcBorders>
          </w:tcPr>
          <w:p w:rsidR="00000000" w:rsidRDefault="007F77FB">
            <w:r>
              <w:t xml:space="preserve">ИП5 </w:t>
            </w:r>
          </w:p>
          <w:p w:rsidR="00000000" w:rsidRDefault="007F77FB"/>
        </w:tc>
        <w:tc>
          <w:tcPr>
            <w:tcW w:w="2760" w:type="dxa"/>
            <w:tcBorders>
              <w:right w:val="single" w:sz="6" w:space="0" w:color="auto"/>
            </w:tcBorders>
          </w:tcPr>
          <w:p w:rsidR="00000000" w:rsidRDefault="007F77FB">
            <w:r>
              <w:t xml:space="preserve">65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13</w:t>
            </w:r>
          </w:p>
          <w:p w:rsidR="00000000" w:rsidRDefault="007F77FB"/>
          <w:p w:rsidR="00000000" w:rsidRDefault="007F77FB"/>
        </w:tc>
        <w:tc>
          <w:tcPr>
            <w:tcW w:w="2805" w:type="dxa"/>
            <w:tcBorders>
              <w:right w:val="single" w:sz="6" w:space="0" w:color="auto"/>
            </w:tcBorders>
          </w:tcPr>
          <w:p w:rsidR="00000000" w:rsidRDefault="007F77FB">
            <w:r>
              <w:t xml:space="preserve">            </w:t>
            </w:r>
            <w:r>
              <w:t xml:space="preserve">                   </w:t>
            </w:r>
            <w:r>
              <w:rPr>
                <w:sz w:val="20"/>
              </w:rPr>
              <w:pict>
                <v:shape id="_x0000_i1482" type="#_x0000_t75" style="width:11.25pt;height:9.75pt">
                  <v:imagedata r:id="rId240" o:title=""/>
                </v:shape>
              </w:pict>
            </w:r>
          </w:p>
          <w:p w:rsidR="00000000" w:rsidRDefault="007F77FB"/>
        </w:tc>
        <w:tc>
          <w:tcPr>
            <w:tcW w:w="2760" w:type="dxa"/>
            <w:tcBorders>
              <w:right w:val="single" w:sz="6" w:space="0" w:color="auto"/>
            </w:tcBorders>
          </w:tcPr>
          <w:p w:rsidR="00000000" w:rsidRDefault="007F77FB">
            <w:pPr>
              <w:jc w:val="center"/>
            </w:pPr>
            <w:r>
              <w:t xml:space="preserve">13 </w:t>
            </w:r>
          </w:p>
          <w:p w:rsidR="00000000" w:rsidRDefault="007F77FB">
            <w:pPr>
              <w:jc w:val="center"/>
            </w:pPr>
          </w:p>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14</w:t>
            </w:r>
          </w:p>
          <w:p w:rsidR="00000000" w:rsidRDefault="007F77FB"/>
          <w:p w:rsidR="00000000" w:rsidRDefault="007F77FB"/>
        </w:tc>
        <w:tc>
          <w:tcPr>
            <w:tcW w:w="2805" w:type="dxa"/>
            <w:tcBorders>
              <w:right w:val="single" w:sz="6" w:space="0" w:color="auto"/>
            </w:tcBorders>
          </w:tcPr>
          <w:p w:rsidR="00000000" w:rsidRDefault="007F77FB">
            <w:r>
              <w:t>F1/</w:t>
            </w:r>
            <w:r>
              <w:rPr>
                <w:position w:val="-4"/>
                <w:sz w:val="20"/>
              </w:rPr>
              <w:pict>
                <v:shape id="_x0000_i1483" type="#_x0000_t75" style="width:12.75pt;height:12pt">
                  <v:imagedata r:id="rId351" o:title=""/>
                </v:shape>
              </w:pict>
            </w:r>
          </w:p>
          <w:p w:rsidR="00000000" w:rsidRDefault="007F77FB"/>
        </w:tc>
        <w:tc>
          <w:tcPr>
            <w:tcW w:w="2760" w:type="dxa"/>
            <w:tcBorders>
              <w:right w:val="single" w:sz="6" w:space="0" w:color="auto"/>
            </w:tcBorders>
          </w:tcPr>
          <w:p w:rsidR="00000000" w:rsidRDefault="007F77FB">
            <w:r>
              <w:t xml:space="preserve">23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15</w:t>
            </w:r>
          </w:p>
          <w:p w:rsidR="00000000" w:rsidRDefault="007F77FB"/>
          <w:p w:rsidR="00000000" w:rsidRDefault="007F77FB"/>
        </w:tc>
        <w:tc>
          <w:tcPr>
            <w:tcW w:w="2805" w:type="dxa"/>
            <w:tcBorders>
              <w:right w:val="single" w:sz="6" w:space="0" w:color="auto"/>
            </w:tcBorders>
          </w:tcPr>
          <w:p w:rsidR="00000000" w:rsidRDefault="007F77FB">
            <w:r>
              <w:rPr>
                <w:position w:val="-4"/>
                <w:sz w:val="20"/>
              </w:rPr>
              <w:pict>
                <v:shape id="_x0000_i1484" type="#_x0000_t75" style="width:21pt;height:12.75pt">
                  <v:imagedata r:id="rId362" o:title=""/>
                </v:shape>
              </w:pict>
            </w:r>
          </w:p>
          <w:p w:rsidR="00000000" w:rsidRDefault="007F77FB"/>
        </w:tc>
        <w:tc>
          <w:tcPr>
            <w:tcW w:w="2760" w:type="dxa"/>
            <w:tcBorders>
              <w:right w:val="single" w:sz="6" w:space="0" w:color="auto"/>
            </w:tcBorders>
          </w:tcPr>
          <w:p w:rsidR="00000000" w:rsidRDefault="007F77FB">
            <w:r>
              <w:t xml:space="preserve">18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16</w:t>
            </w:r>
          </w:p>
          <w:p w:rsidR="00000000" w:rsidRDefault="007F77FB"/>
          <w:p w:rsidR="00000000" w:rsidRDefault="007F77FB"/>
        </w:tc>
        <w:tc>
          <w:tcPr>
            <w:tcW w:w="2805" w:type="dxa"/>
            <w:tcBorders>
              <w:right w:val="single" w:sz="6" w:space="0" w:color="auto"/>
            </w:tcBorders>
          </w:tcPr>
          <w:p w:rsidR="00000000" w:rsidRDefault="007F77FB">
            <w:r>
              <w:t xml:space="preserve">П5 </w:t>
            </w:r>
          </w:p>
          <w:p w:rsidR="00000000" w:rsidRDefault="007F77FB"/>
        </w:tc>
        <w:tc>
          <w:tcPr>
            <w:tcW w:w="2760" w:type="dxa"/>
            <w:tcBorders>
              <w:right w:val="single" w:sz="6" w:space="0" w:color="auto"/>
            </w:tcBorders>
          </w:tcPr>
          <w:p w:rsidR="00000000" w:rsidRDefault="007F77FB">
            <w:r>
              <w:t xml:space="preserve">45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17</w:t>
            </w:r>
          </w:p>
          <w:p w:rsidR="00000000" w:rsidRDefault="007F77FB"/>
          <w:p w:rsidR="00000000" w:rsidRDefault="007F77FB"/>
        </w:tc>
        <w:tc>
          <w:tcPr>
            <w:tcW w:w="2805" w:type="dxa"/>
            <w:tcBorders>
              <w:right w:val="single" w:sz="6" w:space="0" w:color="auto"/>
            </w:tcBorders>
          </w:tcPr>
          <w:p w:rsidR="00000000" w:rsidRDefault="007F77FB">
            <w:r>
              <w:t xml:space="preserve">ИП0 </w:t>
            </w:r>
          </w:p>
          <w:p w:rsidR="00000000" w:rsidRDefault="007F77FB"/>
        </w:tc>
        <w:tc>
          <w:tcPr>
            <w:tcW w:w="2760" w:type="dxa"/>
            <w:tcBorders>
              <w:right w:val="single" w:sz="6" w:space="0" w:color="auto"/>
            </w:tcBorders>
          </w:tcPr>
          <w:p w:rsidR="00000000" w:rsidRDefault="007F77FB">
            <w:r>
              <w:t xml:space="preserve">60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18</w:t>
            </w:r>
          </w:p>
          <w:p w:rsidR="00000000" w:rsidRDefault="007F77FB"/>
          <w:p w:rsidR="00000000" w:rsidRDefault="007F77FB"/>
        </w:tc>
        <w:tc>
          <w:tcPr>
            <w:tcW w:w="2805" w:type="dxa"/>
            <w:tcBorders>
              <w:right w:val="single" w:sz="6" w:space="0" w:color="auto"/>
            </w:tcBorders>
          </w:tcPr>
          <w:p w:rsidR="00000000" w:rsidRDefault="007F77FB">
            <w:r>
              <w:t xml:space="preserve">ИП2 </w:t>
            </w:r>
          </w:p>
          <w:p w:rsidR="00000000" w:rsidRDefault="007F77FB"/>
        </w:tc>
        <w:tc>
          <w:tcPr>
            <w:tcW w:w="2760" w:type="dxa"/>
            <w:tcBorders>
              <w:right w:val="single" w:sz="6" w:space="0" w:color="auto"/>
            </w:tcBorders>
          </w:tcPr>
          <w:p w:rsidR="00000000" w:rsidRDefault="007F77FB">
            <w:r>
              <w:t xml:space="preserve">62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19</w:t>
            </w:r>
          </w:p>
          <w:p w:rsidR="00000000" w:rsidRDefault="007F77FB"/>
          <w:p w:rsidR="00000000" w:rsidRDefault="007F77FB"/>
        </w:tc>
        <w:tc>
          <w:tcPr>
            <w:tcW w:w="2805" w:type="dxa"/>
            <w:tcBorders>
              <w:right w:val="single" w:sz="6" w:space="0" w:color="auto"/>
            </w:tcBorders>
          </w:tcPr>
          <w:p w:rsidR="00000000" w:rsidRDefault="007F77FB">
            <w:r>
              <w:t>-</w:t>
            </w:r>
          </w:p>
          <w:p w:rsidR="00000000" w:rsidRDefault="007F77FB"/>
        </w:tc>
        <w:tc>
          <w:tcPr>
            <w:tcW w:w="2760" w:type="dxa"/>
            <w:tcBorders>
              <w:right w:val="single" w:sz="6" w:space="0" w:color="auto"/>
            </w:tcBorders>
          </w:tcPr>
          <w:p w:rsidR="00000000" w:rsidRDefault="007F77FB">
            <w:r>
              <w:t xml:space="preserve">11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20</w:t>
            </w:r>
          </w:p>
          <w:p w:rsidR="00000000" w:rsidRDefault="007F77FB"/>
          <w:p w:rsidR="00000000" w:rsidRDefault="007F77FB"/>
        </w:tc>
        <w:tc>
          <w:tcPr>
            <w:tcW w:w="2805" w:type="dxa"/>
            <w:tcBorders>
              <w:right w:val="single" w:sz="6" w:space="0" w:color="auto"/>
            </w:tcBorders>
          </w:tcPr>
          <w:p w:rsidR="00000000" w:rsidRDefault="007F77FB">
            <w:r>
              <w:t xml:space="preserve">П8 </w:t>
            </w:r>
          </w:p>
          <w:p w:rsidR="00000000" w:rsidRDefault="007F77FB"/>
        </w:tc>
        <w:tc>
          <w:tcPr>
            <w:tcW w:w="2760" w:type="dxa"/>
            <w:tcBorders>
              <w:right w:val="single" w:sz="6" w:space="0" w:color="auto"/>
            </w:tcBorders>
          </w:tcPr>
          <w:p w:rsidR="00000000" w:rsidRDefault="007F77FB">
            <w:r>
              <w:t xml:space="preserve">48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21</w:t>
            </w:r>
          </w:p>
          <w:p w:rsidR="00000000" w:rsidRDefault="007F77FB"/>
          <w:p w:rsidR="00000000" w:rsidRDefault="007F77FB"/>
        </w:tc>
        <w:tc>
          <w:tcPr>
            <w:tcW w:w="2805" w:type="dxa"/>
            <w:tcBorders>
              <w:right w:val="single" w:sz="6" w:space="0" w:color="auto"/>
            </w:tcBorders>
          </w:tcPr>
          <w:p w:rsidR="00000000" w:rsidRDefault="007F77FB">
            <w:r>
              <w:t xml:space="preserve">ИП3 </w:t>
            </w:r>
          </w:p>
          <w:p w:rsidR="00000000" w:rsidRDefault="007F77FB"/>
        </w:tc>
        <w:tc>
          <w:tcPr>
            <w:tcW w:w="2760" w:type="dxa"/>
            <w:tcBorders>
              <w:right w:val="single" w:sz="6" w:space="0" w:color="auto"/>
            </w:tcBorders>
          </w:tcPr>
          <w:p w:rsidR="00000000" w:rsidRDefault="007F77FB">
            <w:r>
              <w:t xml:space="preserve">63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22</w:t>
            </w:r>
          </w:p>
          <w:p w:rsidR="00000000" w:rsidRDefault="007F77FB"/>
          <w:p w:rsidR="00000000" w:rsidRDefault="007F77FB"/>
        </w:tc>
        <w:tc>
          <w:tcPr>
            <w:tcW w:w="2805" w:type="dxa"/>
            <w:tcBorders>
              <w:right w:val="single" w:sz="6" w:space="0" w:color="auto"/>
            </w:tcBorders>
          </w:tcPr>
          <w:p w:rsidR="00000000" w:rsidRDefault="007F77FB">
            <w:r>
              <w:t xml:space="preserve">/ - / </w:t>
            </w:r>
          </w:p>
          <w:p w:rsidR="00000000" w:rsidRDefault="007F77FB"/>
        </w:tc>
        <w:tc>
          <w:tcPr>
            <w:tcW w:w="2760" w:type="dxa"/>
            <w:tcBorders>
              <w:right w:val="single" w:sz="6" w:space="0" w:color="auto"/>
            </w:tcBorders>
          </w:tcPr>
          <w:p w:rsidR="00000000" w:rsidRDefault="007F77FB">
            <w:r>
              <w:t xml:space="preserve">0L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23</w:t>
            </w:r>
          </w:p>
          <w:p w:rsidR="00000000" w:rsidRDefault="007F77FB"/>
          <w:p w:rsidR="00000000" w:rsidRDefault="007F77FB"/>
        </w:tc>
        <w:tc>
          <w:tcPr>
            <w:tcW w:w="2805" w:type="dxa"/>
            <w:tcBorders>
              <w:right w:val="single" w:sz="6" w:space="0" w:color="auto"/>
            </w:tcBorders>
          </w:tcPr>
          <w:p w:rsidR="00000000" w:rsidRDefault="007F77FB">
            <w:r>
              <w:t xml:space="preserve">П9 </w:t>
            </w:r>
          </w:p>
          <w:p w:rsidR="00000000" w:rsidRDefault="007F77FB"/>
        </w:tc>
        <w:tc>
          <w:tcPr>
            <w:tcW w:w="2760" w:type="dxa"/>
            <w:tcBorders>
              <w:right w:val="single" w:sz="6" w:space="0" w:color="auto"/>
            </w:tcBorders>
          </w:tcPr>
          <w:p w:rsidR="00000000" w:rsidRDefault="007F77FB">
            <w:r>
              <w:t xml:space="preserve">49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24</w:t>
            </w:r>
          </w:p>
          <w:p w:rsidR="00000000" w:rsidRDefault="007F77FB"/>
          <w:p w:rsidR="00000000" w:rsidRDefault="007F77FB"/>
        </w:tc>
        <w:tc>
          <w:tcPr>
            <w:tcW w:w="2805" w:type="dxa"/>
            <w:tcBorders>
              <w:right w:val="single" w:sz="6" w:space="0" w:color="auto"/>
            </w:tcBorders>
          </w:tcPr>
          <w:p w:rsidR="00000000" w:rsidRDefault="007F77FB">
            <w:r>
              <w:t xml:space="preserve">ИП8 </w:t>
            </w:r>
          </w:p>
          <w:p w:rsidR="00000000" w:rsidRDefault="007F77FB"/>
        </w:tc>
        <w:tc>
          <w:tcPr>
            <w:tcW w:w="2760" w:type="dxa"/>
            <w:tcBorders>
              <w:right w:val="single" w:sz="6" w:space="0" w:color="auto"/>
            </w:tcBorders>
          </w:tcPr>
          <w:p w:rsidR="00000000" w:rsidRDefault="007F77FB">
            <w:r>
              <w:t xml:space="preserve">68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25</w:t>
            </w:r>
          </w:p>
          <w:p w:rsidR="00000000" w:rsidRDefault="007F77FB"/>
          <w:p w:rsidR="00000000" w:rsidRDefault="007F77FB"/>
        </w:tc>
        <w:tc>
          <w:tcPr>
            <w:tcW w:w="2805" w:type="dxa"/>
            <w:tcBorders>
              <w:right w:val="single" w:sz="6" w:space="0" w:color="auto"/>
            </w:tcBorders>
          </w:tcPr>
          <w:p w:rsidR="00000000" w:rsidRDefault="007F77FB">
            <w:r>
              <w:rPr>
                <w:position w:val="-4"/>
                <w:sz w:val="20"/>
              </w:rPr>
              <w:pict>
                <v:shape id="_x0000_i1485" type="#_x0000_t75" style="width:23.25pt;height:17.25pt">
                  <v:imagedata r:id="rId353" o:title=""/>
                </v:shape>
              </w:pict>
            </w:r>
            <w:r>
              <w:t xml:space="preserve"> </w:t>
            </w:r>
          </w:p>
          <w:p w:rsidR="00000000" w:rsidRDefault="007F77FB"/>
        </w:tc>
        <w:tc>
          <w:tcPr>
            <w:tcW w:w="2760" w:type="dxa"/>
            <w:tcBorders>
              <w:right w:val="single" w:sz="6" w:space="0" w:color="auto"/>
            </w:tcBorders>
          </w:tcPr>
          <w:p w:rsidR="00000000" w:rsidRDefault="007F77FB">
            <w:r>
              <w:t xml:space="preserve">24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26</w:t>
            </w:r>
          </w:p>
          <w:p w:rsidR="00000000" w:rsidRDefault="007F77FB"/>
          <w:p w:rsidR="00000000" w:rsidRDefault="007F77FB"/>
        </w:tc>
        <w:tc>
          <w:tcPr>
            <w:tcW w:w="2805" w:type="dxa"/>
            <w:tcBorders>
              <w:right w:val="single" w:sz="6" w:space="0" w:color="auto"/>
            </w:tcBorders>
          </w:tcPr>
          <w:p w:rsidR="00000000" w:rsidRDefault="007F77FB">
            <w:r>
              <w:t xml:space="preserve">П7 </w:t>
            </w:r>
          </w:p>
          <w:p w:rsidR="00000000" w:rsidRDefault="007F77FB"/>
        </w:tc>
        <w:tc>
          <w:tcPr>
            <w:tcW w:w="2760" w:type="dxa"/>
            <w:tcBorders>
              <w:right w:val="single" w:sz="6" w:space="0" w:color="auto"/>
            </w:tcBorders>
          </w:tcPr>
          <w:p w:rsidR="00000000" w:rsidRDefault="007F77FB">
            <w:r>
              <w:t xml:space="preserve">47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27</w:t>
            </w:r>
          </w:p>
          <w:p w:rsidR="00000000" w:rsidRDefault="007F77FB"/>
          <w:p w:rsidR="00000000" w:rsidRDefault="007F77FB"/>
        </w:tc>
        <w:tc>
          <w:tcPr>
            <w:tcW w:w="2805" w:type="dxa"/>
            <w:tcBorders>
              <w:right w:val="single" w:sz="6" w:space="0" w:color="auto"/>
            </w:tcBorders>
          </w:tcPr>
          <w:p w:rsidR="00000000" w:rsidRDefault="007F77FB">
            <w:r>
              <w:t xml:space="preserve">ИП1 </w:t>
            </w:r>
          </w:p>
          <w:p w:rsidR="00000000" w:rsidRDefault="007F77FB"/>
        </w:tc>
        <w:tc>
          <w:tcPr>
            <w:tcW w:w="2760" w:type="dxa"/>
            <w:tcBorders>
              <w:right w:val="single" w:sz="6" w:space="0" w:color="auto"/>
            </w:tcBorders>
          </w:tcPr>
          <w:p w:rsidR="00000000" w:rsidRDefault="007F77FB">
            <w:r>
              <w:t xml:space="preserve">61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28</w:t>
            </w:r>
          </w:p>
          <w:p w:rsidR="00000000" w:rsidRDefault="007F77FB"/>
          <w:p w:rsidR="00000000" w:rsidRDefault="007F77FB"/>
        </w:tc>
        <w:tc>
          <w:tcPr>
            <w:tcW w:w="2805" w:type="dxa"/>
            <w:tcBorders>
              <w:right w:val="single" w:sz="6" w:space="0" w:color="auto"/>
            </w:tcBorders>
          </w:tcPr>
          <w:p w:rsidR="00000000" w:rsidRDefault="007F77FB">
            <w:r>
              <w:t xml:space="preserve">ИП2 </w:t>
            </w:r>
          </w:p>
          <w:p w:rsidR="00000000" w:rsidRDefault="007F77FB"/>
        </w:tc>
        <w:tc>
          <w:tcPr>
            <w:tcW w:w="2760" w:type="dxa"/>
            <w:tcBorders>
              <w:right w:val="single" w:sz="6" w:space="0" w:color="auto"/>
            </w:tcBorders>
          </w:tcPr>
          <w:p w:rsidR="00000000" w:rsidRDefault="007F77FB">
            <w:r>
              <w:t xml:space="preserve">62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29</w:t>
            </w:r>
          </w:p>
          <w:p w:rsidR="00000000" w:rsidRDefault="007F77FB"/>
          <w:p w:rsidR="00000000" w:rsidRDefault="007F77FB"/>
        </w:tc>
        <w:tc>
          <w:tcPr>
            <w:tcW w:w="2805" w:type="dxa"/>
            <w:tcBorders>
              <w:right w:val="single" w:sz="6" w:space="0" w:color="auto"/>
            </w:tcBorders>
          </w:tcPr>
          <w:p w:rsidR="00000000" w:rsidRDefault="007F77FB">
            <w:r>
              <w:t>-</w:t>
            </w:r>
          </w:p>
          <w:p w:rsidR="00000000" w:rsidRDefault="007F77FB"/>
        </w:tc>
        <w:tc>
          <w:tcPr>
            <w:tcW w:w="2760" w:type="dxa"/>
            <w:tcBorders>
              <w:right w:val="single" w:sz="6" w:space="0" w:color="auto"/>
            </w:tcBorders>
          </w:tcPr>
          <w:p w:rsidR="00000000" w:rsidRDefault="007F77FB">
            <w:r>
              <w:t xml:space="preserve">11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30</w:t>
            </w:r>
          </w:p>
          <w:p w:rsidR="00000000" w:rsidRDefault="007F77FB"/>
          <w:p w:rsidR="00000000" w:rsidRDefault="007F77FB"/>
        </w:tc>
        <w:tc>
          <w:tcPr>
            <w:tcW w:w="2805" w:type="dxa"/>
            <w:tcBorders>
              <w:right w:val="single" w:sz="6" w:space="0" w:color="auto"/>
            </w:tcBorders>
          </w:tcPr>
          <w:p w:rsidR="00000000" w:rsidRDefault="007F77FB">
            <w:r>
              <w:t xml:space="preserve">П6 </w:t>
            </w:r>
          </w:p>
          <w:p w:rsidR="00000000" w:rsidRDefault="007F77FB"/>
        </w:tc>
        <w:tc>
          <w:tcPr>
            <w:tcW w:w="2760" w:type="dxa"/>
            <w:tcBorders>
              <w:right w:val="single" w:sz="6" w:space="0" w:color="auto"/>
            </w:tcBorders>
          </w:tcPr>
          <w:p w:rsidR="00000000" w:rsidRDefault="007F77FB">
            <w:r>
              <w:t xml:space="preserve">46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31</w:t>
            </w:r>
          </w:p>
          <w:p w:rsidR="00000000" w:rsidRDefault="007F77FB"/>
          <w:p w:rsidR="00000000" w:rsidRDefault="007F77FB"/>
        </w:tc>
        <w:tc>
          <w:tcPr>
            <w:tcW w:w="2805" w:type="dxa"/>
            <w:tcBorders>
              <w:right w:val="single" w:sz="6" w:space="0" w:color="auto"/>
            </w:tcBorders>
          </w:tcPr>
          <w:p w:rsidR="00000000" w:rsidRDefault="007F77FB">
            <w:r>
              <w:t xml:space="preserve">ИП9 </w:t>
            </w:r>
          </w:p>
          <w:p w:rsidR="00000000" w:rsidRDefault="007F77FB"/>
        </w:tc>
        <w:tc>
          <w:tcPr>
            <w:tcW w:w="2760" w:type="dxa"/>
            <w:tcBorders>
              <w:right w:val="single" w:sz="6" w:space="0" w:color="auto"/>
            </w:tcBorders>
          </w:tcPr>
          <w:p w:rsidR="00000000" w:rsidRDefault="007F77FB">
            <w:r>
              <w:t xml:space="preserve">69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32</w:t>
            </w:r>
          </w:p>
          <w:p w:rsidR="00000000" w:rsidRDefault="007F77FB"/>
          <w:p w:rsidR="00000000" w:rsidRDefault="007F77FB"/>
        </w:tc>
        <w:tc>
          <w:tcPr>
            <w:tcW w:w="2805" w:type="dxa"/>
            <w:tcBorders>
              <w:right w:val="single" w:sz="6" w:space="0" w:color="auto"/>
            </w:tcBorders>
          </w:tcPr>
          <w:p w:rsidR="00000000" w:rsidRDefault="007F77FB">
            <w:r>
              <w:t xml:space="preserve">ИП6 </w:t>
            </w:r>
          </w:p>
          <w:p w:rsidR="00000000" w:rsidRDefault="007F77FB"/>
        </w:tc>
        <w:tc>
          <w:tcPr>
            <w:tcW w:w="2760" w:type="dxa"/>
            <w:tcBorders>
              <w:right w:val="single" w:sz="6" w:space="0" w:color="auto"/>
            </w:tcBorders>
          </w:tcPr>
          <w:p w:rsidR="00000000" w:rsidRDefault="007F77FB">
            <w:r>
              <w:t xml:space="preserve">66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33</w:t>
            </w:r>
          </w:p>
          <w:p w:rsidR="00000000" w:rsidRDefault="007F77FB"/>
          <w:p w:rsidR="00000000" w:rsidRDefault="007F77FB"/>
        </w:tc>
        <w:tc>
          <w:tcPr>
            <w:tcW w:w="2805" w:type="dxa"/>
            <w:tcBorders>
              <w:right w:val="single" w:sz="6" w:space="0" w:color="auto"/>
            </w:tcBorders>
          </w:tcPr>
          <w:p w:rsidR="00000000" w:rsidRDefault="007F77FB">
            <w:r>
              <w:rPr>
                <w:position w:val="-4"/>
                <w:sz w:val="20"/>
              </w:rPr>
              <w:pict>
                <v:shape id="_x0000_i1486" type="#_x0000_t75" style="width:27pt;height:17.25pt">
                  <v:imagedata r:id="rId363" o:title=""/>
                </v:shape>
              </w:pict>
            </w:r>
          </w:p>
          <w:p w:rsidR="00000000" w:rsidRDefault="007F77FB"/>
        </w:tc>
        <w:tc>
          <w:tcPr>
            <w:tcW w:w="2760" w:type="dxa"/>
            <w:tcBorders>
              <w:right w:val="single" w:sz="6" w:space="0" w:color="auto"/>
            </w:tcBorders>
          </w:tcPr>
          <w:p w:rsidR="00000000" w:rsidRDefault="007F77FB">
            <w:r>
              <w:t xml:space="preserve">24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34</w:t>
            </w:r>
          </w:p>
          <w:p w:rsidR="00000000" w:rsidRDefault="007F77FB"/>
          <w:p w:rsidR="00000000" w:rsidRDefault="007F77FB"/>
        </w:tc>
        <w:tc>
          <w:tcPr>
            <w:tcW w:w="2805" w:type="dxa"/>
            <w:tcBorders>
              <w:right w:val="single" w:sz="6" w:space="0" w:color="auto"/>
            </w:tcBorders>
          </w:tcPr>
          <w:p w:rsidR="00000000" w:rsidRDefault="007F77FB">
            <w:r>
              <w:t xml:space="preserve">Па </w:t>
            </w:r>
          </w:p>
          <w:p w:rsidR="00000000" w:rsidRDefault="007F77FB"/>
        </w:tc>
        <w:tc>
          <w:tcPr>
            <w:tcW w:w="2760" w:type="dxa"/>
            <w:tcBorders>
              <w:right w:val="single" w:sz="6" w:space="0" w:color="auto"/>
            </w:tcBorders>
          </w:tcPr>
          <w:p w:rsidR="00000000" w:rsidRDefault="007F77FB">
            <w:r>
              <w:t>4-</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35</w:t>
            </w:r>
          </w:p>
          <w:p w:rsidR="00000000" w:rsidRDefault="007F77FB"/>
          <w:p w:rsidR="00000000" w:rsidRDefault="007F77FB"/>
        </w:tc>
        <w:tc>
          <w:tcPr>
            <w:tcW w:w="2805" w:type="dxa"/>
            <w:tcBorders>
              <w:right w:val="single" w:sz="6" w:space="0" w:color="auto"/>
            </w:tcBorders>
          </w:tcPr>
          <w:p w:rsidR="00000000" w:rsidRDefault="007F77FB">
            <w:r>
              <w:t xml:space="preserve">ИП7 </w:t>
            </w:r>
          </w:p>
          <w:p w:rsidR="00000000" w:rsidRDefault="007F77FB"/>
        </w:tc>
        <w:tc>
          <w:tcPr>
            <w:tcW w:w="2760" w:type="dxa"/>
            <w:tcBorders>
              <w:right w:val="single" w:sz="6" w:space="0" w:color="auto"/>
            </w:tcBorders>
          </w:tcPr>
          <w:p w:rsidR="00000000" w:rsidRDefault="007F77FB">
            <w:r>
              <w:t xml:space="preserve">67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36</w:t>
            </w:r>
          </w:p>
          <w:p w:rsidR="00000000" w:rsidRDefault="007F77FB"/>
          <w:p w:rsidR="00000000" w:rsidRDefault="007F77FB"/>
        </w:tc>
        <w:tc>
          <w:tcPr>
            <w:tcW w:w="2805" w:type="dxa"/>
            <w:tcBorders>
              <w:right w:val="single" w:sz="6" w:space="0" w:color="auto"/>
            </w:tcBorders>
          </w:tcPr>
          <w:p w:rsidR="00000000" w:rsidRDefault="007F77FB">
            <w:r>
              <w:t>-</w:t>
            </w:r>
          </w:p>
          <w:p w:rsidR="00000000" w:rsidRDefault="007F77FB"/>
        </w:tc>
        <w:tc>
          <w:tcPr>
            <w:tcW w:w="2760" w:type="dxa"/>
            <w:tcBorders>
              <w:right w:val="single" w:sz="6" w:space="0" w:color="auto"/>
            </w:tcBorders>
          </w:tcPr>
          <w:p w:rsidR="00000000" w:rsidRDefault="007F77FB">
            <w:r>
              <w:t xml:space="preserve">11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37</w:t>
            </w:r>
          </w:p>
          <w:p w:rsidR="00000000" w:rsidRDefault="007F77FB"/>
          <w:p w:rsidR="00000000" w:rsidRDefault="007F77FB"/>
        </w:tc>
        <w:tc>
          <w:tcPr>
            <w:tcW w:w="2805" w:type="dxa"/>
            <w:tcBorders>
              <w:right w:val="single" w:sz="6" w:space="0" w:color="auto"/>
            </w:tcBorders>
          </w:tcPr>
          <w:p w:rsidR="00000000" w:rsidRDefault="007F77FB">
            <w:r>
              <w:t xml:space="preserve">Пв </w:t>
            </w:r>
          </w:p>
          <w:p w:rsidR="00000000" w:rsidRDefault="007F77FB"/>
        </w:tc>
        <w:tc>
          <w:tcPr>
            <w:tcW w:w="2760" w:type="dxa"/>
            <w:tcBorders>
              <w:right w:val="single" w:sz="6" w:space="0" w:color="auto"/>
            </w:tcBorders>
          </w:tcPr>
          <w:p w:rsidR="00000000" w:rsidRDefault="007F77FB">
            <w:r>
              <w:rPr>
                <w:position w:val="-4"/>
                <w:sz w:val="20"/>
              </w:rPr>
              <w:pict>
                <v:shape id="_x0000_i1487" type="#_x0000_t75" style="width:17.25pt;height:12pt">
                  <v:imagedata r:id="rId364" o:title=""/>
                </v:shape>
              </w:pict>
            </w:r>
            <w:r>
              <w:t xml:space="preserve">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38</w:t>
            </w:r>
          </w:p>
          <w:p w:rsidR="00000000" w:rsidRDefault="007F77FB"/>
          <w:p w:rsidR="00000000" w:rsidRDefault="007F77FB"/>
        </w:tc>
        <w:tc>
          <w:tcPr>
            <w:tcW w:w="2805" w:type="dxa"/>
            <w:tcBorders>
              <w:right w:val="single" w:sz="6" w:space="0" w:color="auto"/>
            </w:tcBorders>
          </w:tcPr>
          <w:p w:rsidR="00000000" w:rsidRDefault="007F77FB">
            <w:r>
              <w:t xml:space="preserve">ИП9 </w:t>
            </w:r>
          </w:p>
          <w:p w:rsidR="00000000" w:rsidRDefault="007F77FB"/>
        </w:tc>
        <w:tc>
          <w:tcPr>
            <w:tcW w:w="2760" w:type="dxa"/>
            <w:tcBorders>
              <w:right w:val="single" w:sz="6" w:space="0" w:color="auto"/>
            </w:tcBorders>
          </w:tcPr>
          <w:p w:rsidR="00000000" w:rsidRDefault="007F77FB">
            <w:r>
              <w:t xml:space="preserve">69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39</w:t>
            </w:r>
          </w:p>
          <w:p w:rsidR="00000000" w:rsidRDefault="007F77FB"/>
          <w:p w:rsidR="00000000" w:rsidRDefault="007F77FB"/>
        </w:tc>
        <w:tc>
          <w:tcPr>
            <w:tcW w:w="2805" w:type="dxa"/>
            <w:tcBorders>
              <w:right w:val="single" w:sz="6" w:space="0" w:color="auto"/>
            </w:tcBorders>
          </w:tcPr>
          <w:p w:rsidR="00000000" w:rsidRDefault="007F77FB">
            <w:r>
              <w:t xml:space="preserve">0 </w:t>
            </w:r>
          </w:p>
          <w:p w:rsidR="00000000" w:rsidRDefault="007F77FB"/>
        </w:tc>
        <w:tc>
          <w:tcPr>
            <w:tcW w:w="2760" w:type="dxa"/>
            <w:tcBorders>
              <w:right w:val="single" w:sz="6" w:space="0" w:color="auto"/>
            </w:tcBorders>
          </w:tcPr>
          <w:p w:rsidR="00000000" w:rsidRDefault="007F77FB">
            <w:r>
              <w:t xml:space="preserve">00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40</w:t>
            </w:r>
          </w:p>
          <w:p w:rsidR="00000000" w:rsidRDefault="007F77FB"/>
          <w:p w:rsidR="00000000" w:rsidRDefault="007F77FB"/>
        </w:tc>
        <w:tc>
          <w:tcPr>
            <w:tcW w:w="2805" w:type="dxa"/>
            <w:tcBorders>
              <w:right w:val="single" w:sz="6" w:space="0" w:color="auto"/>
            </w:tcBorders>
          </w:tcPr>
          <w:p w:rsidR="00000000" w:rsidRDefault="007F77FB">
            <w:r>
              <w:t>,</w:t>
            </w:r>
          </w:p>
          <w:p w:rsidR="00000000" w:rsidRDefault="007F77FB"/>
        </w:tc>
        <w:tc>
          <w:tcPr>
            <w:tcW w:w="2760" w:type="dxa"/>
            <w:tcBorders>
              <w:right w:val="single" w:sz="6" w:space="0" w:color="auto"/>
            </w:tcBorders>
          </w:tcPr>
          <w:p w:rsidR="00000000" w:rsidRDefault="007F77FB">
            <w:r>
              <w:t>0-</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41</w:t>
            </w:r>
          </w:p>
          <w:p w:rsidR="00000000" w:rsidRDefault="007F77FB"/>
          <w:p w:rsidR="00000000" w:rsidRDefault="007F77FB"/>
        </w:tc>
        <w:tc>
          <w:tcPr>
            <w:tcW w:w="2805" w:type="dxa"/>
            <w:tcBorders>
              <w:right w:val="single" w:sz="6" w:space="0" w:color="auto"/>
            </w:tcBorders>
          </w:tcPr>
          <w:p w:rsidR="00000000" w:rsidRDefault="007F77FB">
            <w:r>
              <w:t xml:space="preserve">5 </w:t>
            </w:r>
          </w:p>
          <w:p w:rsidR="00000000" w:rsidRDefault="007F77FB"/>
        </w:tc>
        <w:tc>
          <w:tcPr>
            <w:tcW w:w="2760" w:type="dxa"/>
            <w:tcBorders>
              <w:right w:val="single" w:sz="6" w:space="0" w:color="auto"/>
            </w:tcBorders>
          </w:tcPr>
          <w:p w:rsidR="00000000" w:rsidRDefault="007F77FB">
            <w:r>
              <w:t xml:space="preserve">05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42</w:t>
            </w:r>
          </w:p>
          <w:p w:rsidR="00000000" w:rsidRDefault="007F77FB"/>
          <w:p w:rsidR="00000000" w:rsidRDefault="007F77FB"/>
        </w:tc>
        <w:tc>
          <w:tcPr>
            <w:tcW w:w="2805" w:type="dxa"/>
            <w:tcBorders>
              <w:right w:val="single" w:sz="6" w:space="0" w:color="auto"/>
            </w:tcBorders>
          </w:tcPr>
          <w:p w:rsidR="00000000" w:rsidRDefault="007F77FB">
            <w:r>
              <w:rPr>
                <w:position w:val="-4"/>
                <w:sz w:val="20"/>
              </w:rPr>
              <w:pict>
                <v:shape id="_x0000_i1488" type="#_x0000_t75" style="width:23.25pt;height:17.25pt">
                  <v:imagedata r:id="rId353" o:title=""/>
                </v:shape>
              </w:pict>
            </w:r>
          </w:p>
          <w:p w:rsidR="00000000" w:rsidRDefault="007F77FB"/>
        </w:tc>
        <w:tc>
          <w:tcPr>
            <w:tcW w:w="2760" w:type="dxa"/>
            <w:tcBorders>
              <w:right w:val="single" w:sz="6" w:space="0" w:color="auto"/>
            </w:tcBorders>
          </w:tcPr>
          <w:p w:rsidR="00000000" w:rsidRDefault="007F77FB">
            <w:r>
              <w:t xml:space="preserve">24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43</w:t>
            </w:r>
          </w:p>
          <w:p w:rsidR="00000000" w:rsidRDefault="007F77FB"/>
          <w:p w:rsidR="00000000" w:rsidRDefault="007F77FB"/>
        </w:tc>
        <w:tc>
          <w:tcPr>
            <w:tcW w:w="2805" w:type="dxa"/>
            <w:tcBorders>
              <w:right w:val="single" w:sz="6" w:space="0" w:color="auto"/>
            </w:tcBorders>
          </w:tcPr>
          <w:p w:rsidR="00000000" w:rsidRDefault="007F77FB">
            <w:r>
              <w:t xml:space="preserve">ИПа </w:t>
            </w:r>
          </w:p>
          <w:p w:rsidR="00000000" w:rsidRDefault="007F77FB"/>
        </w:tc>
        <w:tc>
          <w:tcPr>
            <w:tcW w:w="2760" w:type="dxa"/>
            <w:tcBorders>
              <w:right w:val="single" w:sz="6" w:space="0" w:color="auto"/>
            </w:tcBorders>
          </w:tcPr>
          <w:p w:rsidR="00000000" w:rsidRDefault="007F77FB">
            <w:r>
              <w:t>6-</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44</w:t>
            </w:r>
          </w:p>
          <w:p w:rsidR="00000000" w:rsidRDefault="007F77FB"/>
          <w:p w:rsidR="00000000" w:rsidRDefault="007F77FB"/>
        </w:tc>
        <w:tc>
          <w:tcPr>
            <w:tcW w:w="2805" w:type="dxa"/>
            <w:tcBorders>
              <w:right w:val="single" w:sz="6" w:space="0" w:color="auto"/>
            </w:tcBorders>
          </w:tcPr>
          <w:p w:rsidR="00000000" w:rsidRDefault="007F77FB">
            <w:r>
              <w:rPr>
                <w:position w:val="-4"/>
                <w:sz w:val="20"/>
              </w:rPr>
              <w:pict>
                <v:shape id="_x0000_i1489" type="#_x0000_t75" style="width:12.75pt;height:12pt">
                  <v:imagedata r:id="rId351" o:title=""/>
                </v:shape>
              </w:pict>
            </w:r>
          </w:p>
          <w:p w:rsidR="00000000" w:rsidRDefault="007F77FB"/>
        </w:tc>
        <w:tc>
          <w:tcPr>
            <w:tcW w:w="2760" w:type="dxa"/>
            <w:tcBorders>
              <w:right w:val="single" w:sz="6" w:space="0" w:color="auto"/>
            </w:tcBorders>
          </w:tcPr>
          <w:p w:rsidR="00000000" w:rsidRDefault="007F77FB">
            <w:r>
              <w:t>12</w:t>
            </w:r>
            <w:r>
              <w:t xml:space="preserve">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45</w:t>
            </w:r>
          </w:p>
          <w:p w:rsidR="00000000" w:rsidRDefault="007F77FB"/>
          <w:p w:rsidR="00000000" w:rsidRDefault="007F77FB"/>
        </w:tc>
        <w:tc>
          <w:tcPr>
            <w:tcW w:w="2805" w:type="dxa"/>
            <w:tcBorders>
              <w:right w:val="single" w:sz="6" w:space="0" w:color="auto"/>
            </w:tcBorders>
          </w:tcPr>
          <w:p w:rsidR="00000000" w:rsidRDefault="007F77FB">
            <w:r>
              <w:t xml:space="preserve">ИП7 </w:t>
            </w:r>
          </w:p>
          <w:p w:rsidR="00000000" w:rsidRDefault="007F77FB"/>
        </w:tc>
        <w:tc>
          <w:tcPr>
            <w:tcW w:w="2760" w:type="dxa"/>
            <w:tcBorders>
              <w:right w:val="single" w:sz="6" w:space="0" w:color="auto"/>
            </w:tcBorders>
          </w:tcPr>
          <w:p w:rsidR="00000000" w:rsidRDefault="007F77FB">
            <w:r>
              <w:t xml:space="preserve">67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46</w:t>
            </w:r>
          </w:p>
          <w:p w:rsidR="00000000" w:rsidRDefault="007F77FB"/>
          <w:p w:rsidR="00000000" w:rsidRDefault="007F77FB"/>
        </w:tc>
        <w:tc>
          <w:tcPr>
            <w:tcW w:w="2805" w:type="dxa"/>
            <w:tcBorders>
              <w:right w:val="single" w:sz="6" w:space="0" w:color="auto"/>
            </w:tcBorders>
          </w:tcPr>
          <w:p w:rsidR="00000000" w:rsidRDefault="007F77FB">
            <w:r>
              <w:t>-</w:t>
            </w:r>
          </w:p>
          <w:p w:rsidR="00000000" w:rsidRDefault="007F77FB"/>
        </w:tc>
        <w:tc>
          <w:tcPr>
            <w:tcW w:w="2760" w:type="dxa"/>
            <w:tcBorders>
              <w:right w:val="single" w:sz="6" w:space="0" w:color="auto"/>
            </w:tcBorders>
          </w:tcPr>
          <w:p w:rsidR="00000000" w:rsidRDefault="007F77FB">
            <w:r>
              <w:t xml:space="preserve">11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47</w:t>
            </w:r>
          </w:p>
          <w:p w:rsidR="00000000" w:rsidRDefault="007F77FB"/>
          <w:p w:rsidR="00000000" w:rsidRDefault="007F77FB"/>
        </w:tc>
        <w:tc>
          <w:tcPr>
            <w:tcW w:w="2805" w:type="dxa"/>
            <w:tcBorders>
              <w:right w:val="single" w:sz="6" w:space="0" w:color="auto"/>
            </w:tcBorders>
          </w:tcPr>
          <w:p w:rsidR="00000000" w:rsidRDefault="007F77FB">
            <w:r>
              <w:t xml:space="preserve">ИП6 </w:t>
            </w:r>
          </w:p>
          <w:p w:rsidR="00000000" w:rsidRDefault="007F77FB"/>
        </w:tc>
        <w:tc>
          <w:tcPr>
            <w:tcW w:w="2760" w:type="dxa"/>
            <w:tcBorders>
              <w:right w:val="single" w:sz="6" w:space="0" w:color="auto"/>
            </w:tcBorders>
          </w:tcPr>
          <w:p w:rsidR="00000000" w:rsidRDefault="007F77FB">
            <w:r>
              <w:t xml:space="preserve">66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48</w:t>
            </w:r>
          </w:p>
          <w:p w:rsidR="00000000" w:rsidRDefault="007F77FB"/>
          <w:p w:rsidR="00000000" w:rsidRDefault="007F77FB"/>
        </w:tc>
        <w:tc>
          <w:tcPr>
            <w:tcW w:w="2805" w:type="dxa"/>
            <w:tcBorders>
              <w:right w:val="single" w:sz="6" w:space="0" w:color="auto"/>
            </w:tcBorders>
          </w:tcPr>
          <w:p w:rsidR="00000000" w:rsidRDefault="007F77FB">
            <w:r>
              <w:t xml:space="preserve">                               </w:t>
            </w:r>
            <w:r>
              <w:rPr>
                <w:sz w:val="20"/>
              </w:rPr>
              <w:pict>
                <v:shape id="_x0000_i1490" type="#_x0000_t75" style="width:11.25pt;height:9.75pt">
                  <v:imagedata r:id="rId240" o:title=""/>
                </v:shape>
              </w:pict>
            </w:r>
          </w:p>
          <w:p w:rsidR="00000000" w:rsidRDefault="007F77FB"/>
        </w:tc>
        <w:tc>
          <w:tcPr>
            <w:tcW w:w="2760" w:type="dxa"/>
            <w:tcBorders>
              <w:right w:val="single" w:sz="6" w:space="0" w:color="auto"/>
            </w:tcBorders>
          </w:tcPr>
          <w:p w:rsidR="00000000" w:rsidRDefault="007F77FB">
            <w:pPr>
              <w:jc w:val="center"/>
            </w:pPr>
            <w:r>
              <w:t xml:space="preserve">13 </w:t>
            </w:r>
          </w:p>
          <w:p w:rsidR="00000000" w:rsidRDefault="007F77FB">
            <w:pPr>
              <w:jc w:val="center"/>
            </w:pPr>
          </w:p>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49</w:t>
            </w:r>
          </w:p>
          <w:p w:rsidR="00000000" w:rsidRDefault="007F77FB"/>
          <w:p w:rsidR="00000000" w:rsidRDefault="007F77FB"/>
        </w:tc>
        <w:tc>
          <w:tcPr>
            <w:tcW w:w="2805" w:type="dxa"/>
            <w:tcBorders>
              <w:right w:val="single" w:sz="6" w:space="0" w:color="auto"/>
            </w:tcBorders>
          </w:tcPr>
          <w:p w:rsidR="00000000" w:rsidRDefault="007F77FB">
            <w:r>
              <w:t>F1/</w:t>
            </w:r>
            <w:r>
              <w:rPr>
                <w:position w:val="-4"/>
                <w:sz w:val="20"/>
              </w:rPr>
              <w:pict>
                <v:shape id="_x0000_i1491" type="#_x0000_t75" style="width:12.75pt;height:12pt">
                  <v:imagedata r:id="rId351" o:title=""/>
                </v:shape>
              </w:pict>
            </w:r>
          </w:p>
          <w:p w:rsidR="00000000" w:rsidRDefault="007F77FB"/>
        </w:tc>
        <w:tc>
          <w:tcPr>
            <w:tcW w:w="2760" w:type="dxa"/>
            <w:tcBorders>
              <w:right w:val="single" w:sz="6" w:space="0" w:color="auto"/>
            </w:tcBorders>
          </w:tcPr>
          <w:p w:rsidR="00000000" w:rsidRDefault="007F77FB">
            <w:r>
              <w:t xml:space="preserve">23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50</w:t>
            </w:r>
          </w:p>
          <w:p w:rsidR="00000000" w:rsidRDefault="007F77FB"/>
          <w:p w:rsidR="00000000" w:rsidRDefault="007F77FB"/>
        </w:tc>
        <w:tc>
          <w:tcPr>
            <w:tcW w:w="2805" w:type="dxa"/>
            <w:tcBorders>
              <w:right w:val="single" w:sz="6" w:space="0" w:color="auto"/>
            </w:tcBorders>
          </w:tcPr>
          <w:p w:rsidR="00000000" w:rsidRDefault="007F77FB">
            <w:r>
              <w:rPr>
                <w:position w:val="-4"/>
                <w:sz w:val="20"/>
              </w:rPr>
              <w:pict>
                <v:shape id="_x0000_i1492" type="#_x0000_t75" style="width:21pt;height:12.75pt">
                  <v:imagedata r:id="rId362" o:title=""/>
                </v:shape>
              </w:pict>
            </w:r>
          </w:p>
          <w:p w:rsidR="00000000" w:rsidRDefault="007F77FB"/>
        </w:tc>
        <w:tc>
          <w:tcPr>
            <w:tcW w:w="2760" w:type="dxa"/>
            <w:tcBorders>
              <w:right w:val="single" w:sz="6" w:space="0" w:color="auto"/>
            </w:tcBorders>
          </w:tcPr>
          <w:p w:rsidR="00000000" w:rsidRDefault="007F77FB">
            <w:r>
              <w:t xml:space="preserve">18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51</w:t>
            </w:r>
          </w:p>
          <w:p w:rsidR="00000000" w:rsidRDefault="007F77FB"/>
          <w:p w:rsidR="00000000" w:rsidRDefault="007F77FB"/>
        </w:tc>
        <w:tc>
          <w:tcPr>
            <w:tcW w:w="2805" w:type="dxa"/>
            <w:tcBorders>
              <w:right w:val="single" w:sz="6" w:space="0" w:color="auto"/>
            </w:tcBorders>
          </w:tcPr>
          <w:p w:rsidR="00000000" w:rsidRDefault="007F77FB">
            <w:r>
              <w:t xml:space="preserve">Пс </w:t>
            </w:r>
          </w:p>
          <w:p w:rsidR="00000000" w:rsidRDefault="007F77FB"/>
        </w:tc>
        <w:tc>
          <w:tcPr>
            <w:tcW w:w="2760" w:type="dxa"/>
            <w:tcBorders>
              <w:right w:val="single" w:sz="6" w:space="0" w:color="auto"/>
            </w:tcBorders>
          </w:tcPr>
          <w:p w:rsidR="00000000" w:rsidRDefault="007F77FB">
            <w:r>
              <w:t xml:space="preserve">4С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52</w:t>
            </w:r>
          </w:p>
          <w:p w:rsidR="00000000" w:rsidRDefault="007F77FB"/>
          <w:p w:rsidR="00000000" w:rsidRDefault="007F77FB"/>
        </w:tc>
        <w:tc>
          <w:tcPr>
            <w:tcW w:w="2805" w:type="dxa"/>
            <w:tcBorders>
              <w:right w:val="single" w:sz="6" w:space="0" w:color="auto"/>
            </w:tcBorders>
          </w:tcPr>
          <w:p w:rsidR="00000000" w:rsidRDefault="007F77FB">
            <w:r>
              <w:t xml:space="preserve">1 </w:t>
            </w:r>
          </w:p>
          <w:p w:rsidR="00000000" w:rsidRDefault="007F77FB"/>
        </w:tc>
        <w:tc>
          <w:tcPr>
            <w:tcW w:w="2760" w:type="dxa"/>
            <w:tcBorders>
              <w:right w:val="single" w:sz="6" w:space="0" w:color="auto"/>
            </w:tcBorders>
          </w:tcPr>
          <w:p w:rsidR="00000000" w:rsidRDefault="007F77FB">
            <w:r>
              <w:t xml:space="preserve">01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53</w:t>
            </w:r>
          </w:p>
          <w:p w:rsidR="00000000" w:rsidRDefault="007F77FB"/>
          <w:p w:rsidR="00000000" w:rsidRDefault="007F77FB"/>
        </w:tc>
        <w:tc>
          <w:tcPr>
            <w:tcW w:w="2805" w:type="dxa"/>
            <w:tcBorders>
              <w:right w:val="single" w:sz="6" w:space="0" w:color="auto"/>
            </w:tcBorders>
          </w:tcPr>
          <w:p w:rsidR="00000000" w:rsidRDefault="007F77FB">
            <w:r>
              <w:t xml:space="preserve">ИП4 </w:t>
            </w:r>
          </w:p>
          <w:p w:rsidR="00000000" w:rsidRDefault="007F77FB"/>
        </w:tc>
        <w:tc>
          <w:tcPr>
            <w:tcW w:w="2760" w:type="dxa"/>
            <w:tcBorders>
              <w:right w:val="single" w:sz="6" w:space="0" w:color="auto"/>
            </w:tcBorders>
          </w:tcPr>
          <w:p w:rsidR="00000000" w:rsidRDefault="007F77FB">
            <w:r>
              <w:t xml:space="preserve">64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54</w:t>
            </w:r>
          </w:p>
          <w:p w:rsidR="00000000" w:rsidRDefault="007F77FB"/>
          <w:p w:rsidR="00000000" w:rsidRDefault="007F77FB"/>
        </w:tc>
        <w:tc>
          <w:tcPr>
            <w:tcW w:w="2805" w:type="dxa"/>
            <w:tcBorders>
              <w:right w:val="single" w:sz="6" w:space="0" w:color="auto"/>
            </w:tcBorders>
          </w:tcPr>
          <w:p w:rsidR="00000000" w:rsidRDefault="007F77FB">
            <w:r>
              <w:t>-</w:t>
            </w:r>
          </w:p>
          <w:p w:rsidR="00000000" w:rsidRDefault="007F77FB"/>
        </w:tc>
        <w:tc>
          <w:tcPr>
            <w:tcW w:w="2760" w:type="dxa"/>
            <w:tcBorders>
              <w:right w:val="single" w:sz="6" w:space="0" w:color="auto"/>
            </w:tcBorders>
          </w:tcPr>
          <w:p w:rsidR="00000000" w:rsidRDefault="007F77FB">
            <w:r>
              <w:t xml:space="preserve">11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55</w:t>
            </w:r>
          </w:p>
          <w:p w:rsidR="00000000" w:rsidRDefault="007F77FB"/>
          <w:p w:rsidR="00000000" w:rsidRDefault="007F77FB"/>
        </w:tc>
        <w:tc>
          <w:tcPr>
            <w:tcW w:w="2805" w:type="dxa"/>
            <w:tcBorders>
              <w:right w:val="single" w:sz="6" w:space="0" w:color="auto"/>
            </w:tcBorders>
          </w:tcPr>
          <w:p w:rsidR="00000000" w:rsidRDefault="007F77FB">
            <w:r>
              <w:t>F1/</w:t>
            </w:r>
            <w:r>
              <w:rPr>
                <w:position w:val="-4"/>
                <w:sz w:val="20"/>
              </w:rPr>
              <w:pict>
                <v:shape id="_x0000_i1493" type="#_x0000_t75" style="width:12.75pt;height:12pt">
                  <v:imagedata r:id="rId351" o:title=""/>
                </v:shape>
              </w:pict>
            </w:r>
          </w:p>
          <w:p w:rsidR="00000000" w:rsidRDefault="007F77FB"/>
        </w:tc>
        <w:tc>
          <w:tcPr>
            <w:tcW w:w="2760" w:type="dxa"/>
            <w:tcBorders>
              <w:right w:val="single" w:sz="6" w:space="0" w:color="auto"/>
            </w:tcBorders>
          </w:tcPr>
          <w:p w:rsidR="00000000" w:rsidRDefault="007F77FB">
            <w:r>
              <w:t xml:space="preserve">23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56</w:t>
            </w:r>
          </w:p>
          <w:p w:rsidR="00000000" w:rsidRDefault="007F77FB"/>
          <w:p w:rsidR="00000000" w:rsidRDefault="007F77FB"/>
        </w:tc>
        <w:tc>
          <w:tcPr>
            <w:tcW w:w="2805" w:type="dxa"/>
            <w:tcBorders>
              <w:right w:val="single" w:sz="6" w:space="0" w:color="auto"/>
            </w:tcBorders>
          </w:tcPr>
          <w:p w:rsidR="00000000" w:rsidRDefault="007F77FB">
            <w:r>
              <w:t xml:space="preserve">ИПс </w:t>
            </w:r>
          </w:p>
          <w:p w:rsidR="00000000" w:rsidRDefault="007F77FB"/>
        </w:tc>
        <w:tc>
          <w:tcPr>
            <w:tcW w:w="2760" w:type="dxa"/>
            <w:tcBorders>
              <w:right w:val="single" w:sz="6" w:space="0" w:color="auto"/>
            </w:tcBorders>
          </w:tcPr>
          <w:p w:rsidR="00000000" w:rsidRDefault="007F77FB">
            <w:r>
              <w:t xml:space="preserve">6С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57</w:t>
            </w:r>
          </w:p>
          <w:p w:rsidR="00000000" w:rsidRDefault="007F77FB"/>
          <w:p w:rsidR="00000000" w:rsidRDefault="007F77FB"/>
        </w:tc>
        <w:tc>
          <w:tcPr>
            <w:tcW w:w="2805" w:type="dxa"/>
            <w:tcBorders>
              <w:right w:val="single" w:sz="6" w:space="0" w:color="auto"/>
            </w:tcBorders>
          </w:tcPr>
          <w:p w:rsidR="00000000" w:rsidRDefault="007F77FB">
            <w:r>
              <w:rPr>
                <w:position w:val="-4"/>
                <w:sz w:val="20"/>
              </w:rPr>
              <w:pict>
                <v:shape id="_x0000_i1494" type="#_x0000_t75" style="width:12.75pt;height:12pt">
                  <v:imagedata r:id="rId351" o:title=""/>
                </v:shape>
              </w:pict>
            </w:r>
          </w:p>
          <w:p w:rsidR="00000000" w:rsidRDefault="007F77FB"/>
        </w:tc>
        <w:tc>
          <w:tcPr>
            <w:tcW w:w="2760" w:type="dxa"/>
            <w:tcBorders>
              <w:right w:val="single" w:sz="6" w:space="0" w:color="auto"/>
            </w:tcBorders>
          </w:tcPr>
          <w:p w:rsidR="00000000" w:rsidRDefault="007F77FB">
            <w:r>
              <w:t xml:space="preserve">12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58</w:t>
            </w:r>
          </w:p>
          <w:p w:rsidR="00000000" w:rsidRDefault="007F77FB"/>
          <w:p w:rsidR="00000000" w:rsidRDefault="007F77FB"/>
        </w:tc>
        <w:tc>
          <w:tcPr>
            <w:tcW w:w="2805" w:type="dxa"/>
            <w:tcBorders>
              <w:right w:val="single" w:sz="6" w:space="0" w:color="auto"/>
            </w:tcBorders>
          </w:tcPr>
          <w:p w:rsidR="00000000" w:rsidRDefault="007F77FB">
            <w:r>
              <w:t xml:space="preserve">ИП5 </w:t>
            </w:r>
          </w:p>
          <w:p w:rsidR="00000000" w:rsidRDefault="007F77FB"/>
        </w:tc>
        <w:tc>
          <w:tcPr>
            <w:tcW w:w="2760" w:type="dxa"/>
            <w:tcBorders>
              <w:right w:val="single" w:sz="6" w:space="0" w:color="auto"/>
            </w:tcBorders>
          </w:tcPr>
          <w:p w:rsidR="00000000" w:rsidRDefault="007F77FB">
            <w:r>
              <w:t xml:space="preserve">65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59</w:t>
            </w:r>
          </w:p>
          <w:p w:rsidR="00000000" w:rsidRDefault="007F77FB"/>
          <w:p w:rsidR="00000000" w:rsidRDefault="007F77FB"/>
        </w:tc>
        <w:tc>
          <w:tcPr>
            <w:tcW w:w="2805" w:type="dxa"/>
            <w:tcBorders>
              <w:right w:val="single" w:sz="6" w:space="0" w:color="auto"/>
            </w:tcBorders>
          </w:tcPr>
          <w:p w:rsidR="00000000" w:rsidRDefault="007F77FB">
            <w:r>
              <w:t>+</w:t>
            </w:r>
          </w:p>
          <w:p w:rsidR="00000000" w:rsidRDefault="007F77FB"/>
        </w:tc>
        <w:tc>
          <w:tcPr>
            <w:tcW w:w="2760" w:type="dxa"/>
            <w:tcBorders>
              <w:right w:val="single" w:sz="6" w:space="0" w:color="auto"/>
            </w:tcBorders>
          </w:tcPr>
          <w:p w:rsidR="00000000" w:rsidRDefault="007F77FB">
            <w:r>
              <w:t xml:space="preserve">10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60</w:t>
            </w:r>
          </w:p>
          <w:p w:rsidR="00000000" w:rsidRDefault="007F77FB"/>
          <w:p w:rsidR="00000000" w:rsidRDefault="007F77FB"/>
        </w:tc>
        <w:tc>
          <w:tcPr>
            <w:tcW w:w="2805" w:type="dxa"/>
            <w:tcBorders>
              <w:right w:val="single" w:sz="6" w:space="0" w:color="auto"/>
            </w:tcBorders>
          </w:tcPr>
          <w:p w:rsidR="00000000" w:rsidRDefault="007F77FB">
            <w:r>
              <w:t>F1/</w:t>
            </w:r>
            <w:r>
              <w:rPr>
                <w:position w:val="-4"/>
                <w:sz w:val="20"/>
              </w:rPr>
              <w:pict>
                <v:shape id="_x0000_i1495" type="#_x0000_t75" style="width:12.75pt;height:9.75pt">
                  <v:imagedata r:id="rId351" o:title=""/>
                </v:shape>
              </w:pict>
            </w:r>
          </w:p>
          <w:p w:rsidR="00000000" w:rsidRDefault="007F77FB"/>
        </w:tc>
        <w:tc>
          <w:tcPr>
            <w:tcW w:w="2760" w:type="dxa"/>
            <w:tcBorders>
              <w:right w:val="single" w:sz="6" w:space="0" w:color="auto"/>
            </w:tcBorders>
          </w:tcPr>
          <w:p w:rsidR="00000000" w:rsidRDefault="007F77FB">
            <w:r>
              <w:t xml:space="preserve">23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61</w:t>
            </w:r>
          </w:p>
          <w:p w:rsidR="00000000" w:rsidRDefault="007F77FB"/>
          <w:p w:rsidR="00000000" w:rsidRDefault="007F77FB"/>
        </w:tc>
        <w:tc>
          <w:tcPr>
            <w:tcW w:w="2805" w:type="dxa"/>
            <w:tcBorders>
              <w:right w:val="single" w:sz="6" w:space="0" w:color="auto"/>
            </w:tcBorders>
          </w:tcPr>
          <w:p w:rsidR="00000000" w:rsidRDefault="007F77FB">
            <w:r>
              <w:t xml:space="preserve">Пс </w:t>
            </w:r>
          </w:p>
          <w:p w:rsidR="00000000" w:rsidRDefault="007F77FB"/>
        </w:tc>
        <w:tc>
          <w:tcPr>
            <w:tcW w:w="2760" w:type="dxa"/>
            <w:tcBorders>
              <w:right w:val="single" w:sz="6" w:space="0" w:color="auto"/>
            </w:tcBorders>
          </w:tcPr>
          <w:p w:rsidR="00000000" w:rsidRDefault="007F77FB">
            <w:r>
              <w:t xml:space="preserve">4С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62</w:t>
            </w:r>
          </w:p>
          <w:p w:rsidR="00000000" w:rsidRDefault="007F77FB"/>
          <w:p w:rsidR="00000000" w:rsidRDefault="007F77FB"/>
        </w:tc>
        <w:tc>
          <w:tcPr>
            <w:tcW w:w="2805" w:type="dxa"/>
            <w:tcBorders>
              <w:right w:val="single" w:sz="6" w:space="0" w:color="auto"/>
            </w:tcBorders>
          </w:tcPr>
          <w:p w:rsidR="00000000" w:rsidRDefault="007F77FB">
            <w:r>
              <w:t xml:space="preserve">0 </w:t>
            </w:r>
          </w:p>
          <w:p w:rsidR="00000000" w:rsidRDefault="007F77FB"/>
        </w:tc>
        <w:tc>
          <w:tcPr>
            <w:tcW w:w="2760" w:type="dxa"/>
            <w:tcBorders>
              <w:right w:val="single" w:sz="6" w:space="0" w:color="auto"/>
            </w:tcBorders>
          </w:tcPr>
          <w:p w:rsidR="00000000" w:rsidRDefault="007F77FB">
            <w:r>
              <w:t xml:space="preserve">00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63</w:t>
            </w:r>
          </w:p>
          <w:p w:rsidR="00000000" w:rsidRDefault="007F77FB"/>
          <w:p w:rsidR="00000000" w:rsidRDefault="007F77FB"/>
        </w:tc>
        <w:tc>
          <w:tcPr>
            <w:tcW w:w="2805" w:type="dxa"/>
            <w:tcBorders>
              <w:right w:val="single" w:sz="6" w:space="0" w:color="auto"/>
            </w:tcBorders>
          </w:tcPr>
          <w:p w:rsidR="00000000" w:rsidRDefault="007F77FB">
            <w:r>
              <w:t>,</w:t>
            </w:r>
          </w:p>
          <w:p w:rsidR="00000000" w:rsidRDefault="007F77FB"/>
        </w:tc>
        <w:tc>
          <w:tcPr>
            <w:tcW w:w="2760" w:type="dxa"/>
            <w:tcBorders>
              <w:right w:val="single" w:sz="6" w:space="0" w:color="auto"/>
            </w:tcBorders>
          </w:tcPr>
          <w:p w:rsidR="00000000" w:rsidRDefault="007F77FB">
            <w:r>
              <w:t>0-</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64</w:t>
            </w:r>
          </w:p>
          <w:p w:rsidR="00000000" w:rsidRDefault="007F77FB"/>
          <w:p w:rsidR="00000000" w:rsidRDefault="007F77FB"/>
        </w:tc>
        <w:tc>
          <w:tcPr>
            <w:tcW w:w="2805" w:type="dxa"/>
            <w:tcBorders>
              <w:right w:val="single" w:sz="6" w:space="0" w:color="auto"/>
            </w:tcBorders>
          </w:tcPr>
          <w:p w:rsidR="00000000" w:rsidRDefault="007F77FB">
            <w:r>
              <w:t xml:space="preserve">5 </w:t>
            </w:r>
          </w:p>
          <w:p w:rsidR="00000000" w:rsidRDefault="007F77FB"/>
        </w:tc>
        <w:tc>
          <w:tcPr>
            <w:tcW w:w="2760" w:type="dxa"/>
            <w:tcBorders>
              <w:right w:val="single" w:sz="6" w:space="0" w:color="auto"/>
            </w:tcBorders>
          </w:tcPr>
          <w:p w:rsidR="00000000" w:rsidRDefault="007F77FB">
            <w:r>
              <w:t xml:space="preserve">05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65</w:t>
            </w:r>
          </w:p>
          <w:p w:rsidR="00000000" w:rsidRDefault="007F77FB"/>
          <w:p w:rsidR="00000000" w:rsidRDefault="007F77FB"/>
        </w:tc>
        <w:tc>
          <w:tcPr>
            <w:tcW w:w="2805" w:type="dxa"/>
            <w:tcBorders>
              <w:right w:val="single" w:sz="6" w:space="0" w:color="auto"/>
            </w:tcBorders>
          </w:tcPr>
          <w:p w:rsidR="00000000" w:rsidRDefault="007F77FB">
            <w:r>
              <w:rPr>
                <w:position w:val="-4"/>
                <w:sz w:val="20"/>
              </w:rPr>
              <w:pict>
                <v:shape id="_x0000_i1496" type="#_x0000_t75" style="width:21pt;height:12.75pt">
                  <v:imagedata r:id="rId362" o:title=""/>
                </v:shape>
              </w:pict>
            </w:r>
          </w:p>
          <w:p w:rsidR="00000000" w:rsidRDefault="007F77FB"/>
        </w:tc>
        <w:tc>
          <w:tcPr>
            <w:tcW w:w="2760" w:type="dxa"/>
            <w:tcBorders>
              <w:right w:val="single" w:sz="6" w:space="0" w:color="auto"/>
            </w:tcBorders>
          </w:tcPr>
          <w:p w:rsidR="00000000" w:rsidRDefault="007F77FB">
            <w:r>
              <w:t xml:space="preserve">18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66</w:t>
            </w:r>
          </w:p>
          <w:p w:rsidR="00000000" w:rsidRDefault="007F77FB"/>
          <w:p w:rsidR="00000000" w:rsidRDefault="007F77FB"/>
        </w:tc>
        <w:tc>
          <w:tcPr>
            <w:tcW w:w="2805" w:type="dxa"/>
            <w:tcBorders>
              <w:right w:val="single" w:sz="6" w:space="0" w:color="auto"/>
            </w:tcBorders>
          </w:tcPr>
          <w:p w:rsidR="00000000" w:rsidRDefault="007F77FB">
            <w:r>
              <w:t xml:space="preserve">ИПс </w:t>
            </w:r>
          </w:p>
          <w:p w:rsidR="00000000" w:rsidRDefault="007F77FB"/>
        </w:tc>
        <w:tc>
          <w:tcPr>
            <w:tcW w:w="2760" w:type="dxa"/>
            <w:tcBorders>
              <w:right w:val="single" w:sz="6" w:space="0" w:color="auto"/>
            </w:tcBorders>
          </w:tcPr>
          <w:p w:rsidR="00000000" w:rsidRDefault="007F77FB">
            <w:r>
              <w:t xml:space="preserve">6С </w:t>
            </w:r>
          </w:p>
          <w:p w:rsidR="00000000" w:rsidRDefault="007F77FB"/>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7F77FB">
            <w:r>
              <w:t>67</w:t>
            </w:r>
          </w:p>
          <w:p w:rsidR="00000000" w:rsidRDefault="007F77FB"/>
          <w:p w:rsidR="00000000" w:rsidRDefault="007F77FB"/>
        </w:tc>
        <w:tc>
          <w:tcPr>
            <w:tcW w:w="2805" w:type="dxa"/>
            <w:tcBorders>
              <w:right w:val="single" w:sz="6" w:space="0" w:color="auto"/>
            </w:tcBorders>
          </w:tcPr>
          <w:p w:rsidR="00000000" w:rsidRDefault="007F77FB">
            <w:r>
              <w:rPr>
                <w:position w:val="-4"/>
                <w:sz w:val="20"/>
              </w:rPr>
              <w:pict>
                <v:shape id="_x0000_i1497" type="#_x0000_t75" style="width:12.75pt;height:12pt">
                  <v:imagedata r:id="rId351" o:title=""/>
                </v:shape>
              </w:pict>
            </w:r>
          </w:p>
          <w:p w:rsidR="00000000" w:rsidRDefault="007F77FB"/>
        </w:tc>
        <w:tc>
          <w:tcPr>
            <w:tcW w:w="2760" w:type="dxa"/>
            <w:tcBorders>
              <w:right w:val="single" w:sz="6" w:space="0" w:color="auto"/>
            </w:tcBorders>
          </w:tcPr>
          <w:p w:rsidR="00000000" w:rsidRDefault="007F77FB">
            <w:r>
              <w:t xml:space="preserve">12 </w:t>
            </w:r>
          </w:p>
          <w:p w:rsidR="00000000" w:rsidRDefault="007F77FB"/>
        </w:tc>
      </w:tr>
      <w:tr w:rsidR="00000000">
        <w:tblPrEx>
          <w:tblCellMar>
            <w:top w:w="0" w:type="dxa"/>
            <w:bottom w:w="0" w:type="dxa"/>
          </w:tblCellMar>
        </w:tblPrEx>
        <w:tc>
          <w:tcPr>
            <w:tcW w:w="2880" w:type="dxa"/>
            <w:tcBorders>
              <w:left w:val="single" w:sz="6" w:space="0" w:color="auto"/>
              <w:bottom w:val="single" w:sz="6" w:space="0" w:color="auto"/>
              <w:right w:val="single" w:sz="6" w:space="0" w:color="auto"/>
            </w:tcBorders>
          </w:tcPr>
          <w:p w:rsidR="00000000" w:rsidRDefault="007F77FB">
            <w:r>
              <w:t xml:space="preserve">68 </w:t>
            </w:r>
          </w:p>
          <w:p w:rsidR="00000000" w:rsidRDefault="007F77FB"/>
        </w:tc>
        <w:tc>
          <w:tcPr>
            <w:tcW w:w="2805" w:type="dxa"/>
            <w:tcBorders>
              <w:bottom w:val="single" w:sz="6" w:space="0" w:color="auto"/>
              <w:right w:val="single" w:sz="6" w:space="0" w:color="auto"/>
            </w:tcBorders>
          </w:tcPr>
          <w:p w:rsidR="00000000" w:rsidRDefault="007F77FB">
            <w:r>
              <w:t xml:space="preserve">С/П </w:t>
            </w:r>
          </w:p>
          <w:p w:rsidR="00000000" w:rsidRDefault="007F77FB"/>
          <w:p w:rsidR="00000000" w:rsidRDefault="007F77FB"/>
        </w:tc>
        <w:tc>
          <w:tcPr>
            <w:tcW w:w="2760" w:type="dxa"/>
            <w:tcBorders>
              <w:bottom w:val="single" w:sz="6" w:space="0" w:color="auto"/>
              <w:right w:val="single" w:sz="6" w:space="0" w:color="auto"/>
            </w:tcBorders>
          </w:tcPr>
          <w:p w:rsidR="00000000" w:rsidRDefault="007F77FB">
            <w:r>
              <w:t xml:space="preserve">50 </w:t>
            </w:r>
          </w:p>
          <w:p w:rsidR="00000000" w:rsidRDefault="007F77FB"/>
        </w:tc>
      </w:tr>
    </w:tbl>
    <w:p w:rsidR="00000000" w:rsidRDefault="007F77FB">
      <w:pPr>
        <w:jc w:val="center"/>
      </w:pPr>
    </w:p>
    <w:p w:rsidR="00000000" w:rsidRDefault="007F77FB">
      <w:pPr>
        <w:jc w:val="center"/>
      </w:pPr>
    </w:p>
    <w:p w:rsidR="00000000" w:rsidRDefault="007F77FB">
      <w:pPr>
        <w:jc w:val="center"/>
      </w:pPr>
      <w:r>
        <w:t>Инструкция к программе 3</w:t>
      </w:r>
    </w:p>
    <w:p w:rsidR="00000000" w:rsidRDefault="007F77FB">
      <w:pPr>
        <w:jc w:val="center"/>
      </w:pPr>
    </w:p>
    <w:tbl>
      <w:tblPr>
        <w:tblW w:w="0" w:type="auto"/>
        <w:tblInd w:w="105" w:type="dxa"/>
        <w:tblLayout w:type="fixed"/>
        <w:tblCellMar>
          <w:left w:w="105" w:type="dxa"/>
          <w:right w:w="105" w:type="dxa"/>
        </w:tblCellMar>
        <w:tblLook w:val="0000" w:firstRow="0" w:lastRow="0" w:firstColumn="0" w:lastColumn="0" w:noHBand="0" w:noVBand="0"/>
      </w:tblPr>
      <w:tblGrid>
        <w:gridCol w:w="3375"/>
        <w:gridCol w:w="1725"/>
        <w:gridCol w:w="1890"/>
        <w:gridCol w:w="1755"/>
      </w:tblGrid>
      <w:tr w:rsidR="00000000">
        <w:tblPrEx>
          <w:tblCellMar>
            <w:top w:w="0" w:type="dxa"/>
            <w:bottom w:w="0" w:type="dxa"/>
          </w:tblCellMar>
        </w:tblPrEx>
        <w:tc>
          <w:tcPr>
            <w:tcW w:w="3375" w:type="dxa"/>
            <w:tcBorders>
              <w:top w:val="single" w:sz="6" w:space="0" w:color="auto"/>
              <w:left w:val="single" w:sz="6" w:space="0" w:color="auto"/>
              <w:right w:val="single" w:sz="6" w:space="0" w:color="auto"/>
            </w:tcBorders>
          </w:tcPr>
          <w:p w:rsidR="00000000" w:rsidRDefault="007F77FB">
            <w:pPr>
              <w:jc w:val="center"/>
            </w:pPr>
            <w:r>
              <w:t xml:space="preserve">Содержание </w:t>
            </w:r>
          </w:p>
          <w:p w:rsidR="00000000" w:rsidRDefault="007F77FB">
            <w:pPr>
              <w:jc w:val="center"/>
            </w:pPr>
          </w:p>
        </w:tc>
        <w:tc>
          <w:tcPr>
            <w:tcW w:w="1725" w:type="dxa"/>
            <w:tcBorders>
              <w:top w:val="single" w:sz="6" w:space="0" w:color="auto"/>
              <w:left w:val="single" w:sz="6" w:space="0" w:color="auto"/>
              <w:bottom w:val="single" w:sz="6" w:space="0" w:color="auto"/>
              <w:right w:val="single" w:sz="6" w:space="0" w:color="auto"/>
            </w:tcBorders>
          </w:tcPr>
          <w:p w:rsidR="00000000" w:rsidRDefault="007F77FB">
            <w:r>
              <w:t xml:space="preserve">Набрать число </w:t>
            </w:r>
          </w:p>
          <w:p w:rsidR="00000000" w:rsidRDefault="007F77FB"/>
          <w:p w:rsidR="00000000" w:rsidRDefault="007F77FB"/>
        </w:tc>
        <w:tc>
          <w:tcPr>
            <w:tcW w:w="1890" w:type="dxa"/>
            <w:tcBorders>
              <w:top w:val="single" w:sz="6" w:space="0" w:color="auto"/>
              <w:left w:val="single" w:sz="6" w:space="0" w:color="auto"/>
              <w:right w:val="single" w:sz="6" w:space="0" w:color="auto"/>
            </w:tcBorders>
          </w:tcPr>
          <w:p w:rsidR="00000000" w:rsidRDefault="007F77FB">
            <w:r>
              <w:t xml:space="preserve">Выполнить команды </w:t>
            </w:r>
          </w:p>
          <w:p w:rsidR="00000000" w:rsidRDefault="007F77FB"/>
        </w:tc>
        <w:tc>
          <w:tcPr>
            <w:tcW w:w="1755" w:type="dxa"/>
            <w:tcBorders>
              <w:top w:val="single" w:sz="6" w:space="0" w:color="auto"/>
              <w:left w:val="single" w:sz="6" w:space="0" w:color="auto"/>
              <w:right w:val="single" w:sz="6" w:space="0" w:color="auto"/>
            </w:tcBorders>
          </w:tcPr>
          <w:p w:rsidR="00000000" w:rsidRDefault="007F77FB">
            <w:r>
              <w:t xml:space="preserve">Результат </w:t>
            </w:r>
          </w:p>
          <w:p w:rsidR="00000000" w:rsidRDefault="007F77FB"/>
        </w:tc>
      </w:tr>
      <w:tr w:rsidR="00000000">
        <w:tblPrEx>
          <w:tblCellMar>
            <w:top w:w="0" w:type="dxa"/>
            <w:bottom w:w="0" w:type="dxa"/>
          </w:tblCellMar>
        </w:tblPrEx>
        <w:tc>
          <w:tcPr>
            <w:tcW w:w="3375" w:type="dxa"/>
            <w:tcBorders>
              <w:top w:val="single" w:sz="6" w:space="0" w:color="auto"/>
              <w:left w:val="single" w:sz="6" w:space="0" w:color="auto"/>
            </w:tcBorders>
          </w:tcPr>
          <w:p w:rsidR="00000000" w:rsidRDefault="007F77FB">
            <w:pPr>
              <w:jc w:val="both"/>
            </w:pPr>
            <w:r>
              <w:t>п.1. Ввести п</w:t>
            </w:r>
            <w:r>
              <w:t>рограмму 3</w:t>
            </w:r>
          </w:p>
          <w:p w:rsidR="00000000" w:rsidRDefault="007F77FB">
            <w:pPr>
              <w:jc w:val="both"/>
            </w:pPr>
          </w:p>
          <w:p w:rsidR="00000000" w:rsidRDefault="007F77FB">
            <w:pPr>
              <w:jc w:val="both"/>
            </w:pPr>
          </w:p>
        </w:tc>
        <w:tc>
          <w:tcPr>
            <w:tcW w:w="1725" w:type="dxa"/>
            <w:tcBorders>
              <w:left w:val="single" w:sz="6" w:space="0" w:color="auto"/>
              <w:right w:val="single" w:sz="6" w:space="0" w:color="auto"/>
            </w:tcBorders>
          </w:tcPr>
          <w:p w:rsidR="00000000" w:rsidRDefault="007F77FB">
            <w:r>
              <w:t xml:space="preserve">  </w:t>
            </w:r>
          </w:p>
          <w:p w:rsidR="00000000" w:rsidRDefault="007F77FB"/>
        </w:tc>
        <w:tc>
          <w:tcPr>
            <w:tcW w:w="1890" w:type="dxa"/>
            <w:tcBorders>
              <w:top w:val="single" w:sz="6" w:space="0" w:color="auto"/>
              <w:right w:val="single" w:sz="6" w:space="0" w:color="auto"/>
            </w:tcBorders>
          </w:tcPr>
          <w:p w:rsidR="00000000" w:rsidRDefault="007F77FB">
            <w:r>
              <w:t xml:space="preserve">  </w:t>
            </w:r>
          </w:p>
          <w:p w:rsidR="00000000" w:rsidRDefault="007F77FB"/>
        </w:tc>
        <w:tc>
          <w:tcPr>
            <w:tcW w:w="1755" w:type="dxa"/>
            <w:tcBorders>
              <w:top w:val="single" w:sz="6" w:space="0" w:color="auto"/>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3375" w:type="dxa"/>
            <w:tcBorders>
              <w:left w:val="single" w:sz="6" w:space="0" w:color="auto"/>
            </w:tcBorders>
          </w:tcPr>
          <w:p w:rsidR="00000000" w:rsidRDefault="007F77FB">
            <w:pPr>
              <w:jc w:val="both"/>
            </w:pPr>
            <w:r>
              <w:t xml:space="preserve">п.2. Занести в память постоянные исходные данные </w:t>
            </w:r>
          </w:p>
          <w:p w:rsidR="00000000" w:rsidRDefault="007F77FB">
            <w:pPr>
              <w:jc w:val="both"/>
            </w:pPr>
          </w:p>
        </w:tc>
        <w:tc>
          <w:tcPr>
            <w:tcW w:w="1725" w:type="dxa"/>
            <w:tcBorders>
              <w:left w:val="single" w:sz="6" w:space="0" w:color="auto"/>
              <w:right w:val="single" w:sz="6" w:space="0" w:color="auto"/>
            </w:tcBorders>
          </w:tcPr>
          <w:p w:rsidR="00000000" w:rsidRDefault="007F77FB">
            <w:pPr>
              <w:jc w:val="center"/>
            </w:pPr>
            <w:r>
              <w:rPr>
                <w:position w:val="-10"/>
                <w:sz w:val="20"/>
              </w:rPr>
              <w:pict>
                <v:shape id="_x0000_i1498" type="#_x0000_t75" style="width:12.75pt;height:15.75pt">
                  <v:imagedata r:id="rId365" o:title=""/>
                </v:shape>
              </w:pict>
            </w:r>
          </w:p>
          <w:p w:rsidR="00000000" w:rsidRDefault="007F77FB">
            <w:pPr>
              <w:jc w:val="center"/>
            </w:pPr>
          </w:p>
          <w:p w:rsidR="00000000" w:rsidRDefault="007F77FB">
            <w:pPr>
              <w:jc w:val="center"/>
            </w:pPr>
          </w:p>
        </w:tc>
        <w:tc>
          <w:tcPr>
            <w:tcW w:w="1890" w:type="dxa"/>
            <w:tcBorders>
              <w:right w:val="single" w:sz="6" w:space="0" w:color="auto"/>
            </w:tcBorders>
          </w:tcPr>
          <w:p w:rsidR="00000000" w:rsidRDefault="007F77FB">
            <w:r>
              <w:t>П0</w:t>
            </w:r>
          </w:p>
          <w:p w:rsidR="00000000" w:rsidRDefault="007F77FB"/>
          <w:p w:rsidR="00000000" w:rsidRDefault="007F77FB"/>
        </w:tc>
        <w:tc>
          <w:tcPr>
            <w:tcW w:w="1755"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3375" w:type="dxa"/>
            <w:tcBorders>
              <w:left w:val="single" w:sz="6" w:space="0" w:color="auto"/>
            </w:tcBorders>
          </w:tcPr>
          <w:p w:rsidR="00000000" w:rsidRDefault="007F77FB">
            <w:r>
              <w:t xml:space="preserve">  </w:t>
            </w:r>
          </w:p>
          <w:p w:rsidR="00000000" w:rsidRDefault="007F77FB"/>
        </w:tc>
        <w:tc>
          <w:tcPr>
            <w:tcW w:w="1725" w:type="dxa"/>
            <w:tcBorders>
              <w:left w:val="single" w:sz="6" w:space="0" w:color="auto"/>
              <w:right w:val="single" w:sz="6" w:space="0" w:color="auto"/>
            </w:tcBorders>
          </w:tcPr>
          <w:p w:rsidR="00000000" w:rsidRDefault="007F77FB">
            <w:pPr>
              <w:jc w:val="center"/>
            </w:pPr>
            <w:r>
              <w:rPr>
                <w:position w:val="-10"/>
                <w:sz w:val="20"/>
              </w:rPr>
              <w:pict>
                <v:shape id="_x0000_i1499" type="#_x0000_t75" style="width:12.75pt;height:15.75pt">
                  <v:imagedata r:id="rId205" o:title=""/>
                </v:shape>
              </w:pict>
            </w:r>
            <w:r>
              <w:t xml:space="preserve"> </w:t>
            </w:r>
          </w:p>
          <w:p w:rsidR="00000000" w:rsidRDefault="007F77FB">
            <w:pPr>
              <w:jc w:val="center"/>
            </w:pPr>
          </w:p>
          <w:p w:rsidR="00000000" w:rsidRDefault="007F77FB">
            <w:pPr>
              <w:jc w:val="center"/>
            </w:pPr>
          </w:p>
        </w:tc>
        <w:tc>
          <w:tcPr>
            <w:tcW w:w="1890" w:type="dxa"/>
            <w:tcBorders>
              <w:right w:val="single" w:sz="6" w:space="0" w:color="auto"/>
            </w:tcBorders>
          </w:tcPr>
          <w:p w:rsidR="00000000" w:rsidRDefault="007F77FB">
            <w:r>
              <w:t>П1</w:t>
            </w:r>
          </w:p>
          <w:p w:rsidR="00000000" w:rsidRDefault="007F77FB"/>
          <w:p w:rsidR="00000000" w:rsidRDefault="007F77FB"/>
        </w:tc>
        <w:tc>
          <w:tcPr>
            <w:tcW w:w="1755"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3375" w:type="dxa"/>
            <w:tcBorders>
              <w:left w:val="single" w:sz="6" w:space="0" w:color="auto"/>
            </w:tcBorders>
          </w:tcPr>
          <w:p w:rsidR="00000000" w:rsidRDefault="007F77FB">
            <w:r>
              <w:t xml:space="preserve">  </w:t>
            </w:r>
          </w:p>
          <w:p w:rsidR="00000000" w:rsidRDefault="007F77FB"/>
        </w:tc>
        <w:tc>
          <w:tcPr>
            <w:tcW w:w="1725" w:type="dxa"/>
            <w:tcBorders>
              <w:left w:val="single" w:sz="6" w:space="0" w:color="auto"/>
              <w:right w:val="single" w:sz="6" w:space="0" w:color="auto"/>
            </w:tcBorders>
          </w:tcPr>
          <w:p w:rsidR="00000000" w:rsidRDefault="007F77FB">
            <w:pPr>
              <w:jc w:val="center"/>
            </w:pPr>
            <w:r>
              <w:rPr>
                <w:position w:val="-10"/>
                <w:sz w:val="20"/>
              </w:rPr>
              <w:pict>
                <v:shape id="_x0000_i1500" type="#_x0000_t75" style="width:12.75pt;height:15.75pt">
                  <v:imagedata r:id="rId34" o:title=""/>
                </v:shape>
              </w:pict>
            </w:r>
            <w:r>
              <w:t xml:space="preserve"> </w:t>
            </w:r>
          </w:p>
          <w:p w:rsidR="00000000" w:rsidRDefault="007F77FB">
            <w:pPr>
              <w:jc w:val="center"/>
            </w:pPr>
          </w:p>
          <w:p w:rsidR="00000000" w:rsidRDefault="007F77FB">
            <w:pPr>
              <w:jc w:val="center"/>
            </w:pPr>
          </w:p>
        </w:tc>
        <w:tc>
          <w:tcPr>
            <w:tcW w:w="1890" w:type="dxa"/>
            <w:tcBorders>
              <w:right w:val="single" w:sz="6" w:space="0" w:color="auto"/>
            </w:tcBorders>
          </w:tcPr>
          <w:p w:rsidR="00000000" w:rsidRDefault="007F77FB">
            <w:r>
              <w:t>П2</w:t>
            </w:r>
          </w:p>
          <w:p w:rsidR="00000000" w:rsidRDefault="007F77FB"/>
          <w:p w:rsidR="00000000" w:rsidRDefault="007F77FB"/>
        </w:tc>
        <w:tc>
          <w:tcPr>
            <w:tcW w:w="1755"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3375" w:type="dxa"/>
            <w:tcBorders>
              <w:left w:val="single" w:sz="6" w:space="0" w:color="auto"/>
            </w:tcBorders>
          </w:tcPr>
          <w:p w:rsidR="00000000" w:rsidRDefault="007F77FB">
            <w:r>
              <w:t xml:space="preserve">  </w:t>
            </w:r>
          </w:p>
          <w:p w:rsidR="00000000" w:rsidRDefault="007F77FB"/>
        </w:tc>
        <w:tc>
          <w:tcPr>
            <w:tcW w:w="1725" w:type="dxa"/>
            <w:tcBorders>
              <w:left w:val="single" w:sz="6" w:space="0" w:color="auto"/>
              <w:right w:val="single" w:sz="6" w:space="0" w:color="auto"/>
            </w:tcBorders>
          </w:tcPr>
          <w:p w:rsidR="00000000" w:rsidRDefault="007F77FB">
            <w:pPr>
              <w:jc w:val="center"/>
            </w:pPr>
            <w:r>
              <w:rPr>
                <w:position w:val="-4"/>
                <w:sz w:val="20"/>
              </w:rPr>
              <w:pict>
                <v:shape id="_x0000_i1501" type="#_x0000_t75" style="width:9.75pt;height:9.75pt">
                  <v:imagedata r:id="rId354" o:title=""/>
                </v:shape>
              </w:pict>
            </w:r>
            <w:r>
              <w:t xml:space="preserve"> </w:t>
            </w:r>
          </w:p>
          <w:p w:rsidR="00000000" w:rsidRDefault="007F77FB">
            <w:pPr>
              <w:jc w:val="center"/>
            </w:pPr>
          </w:p>
        </w:tc>
        <w:tc>
          <w:tcPr>
            <w:tcW w:w="1890" w:type="dxa"/>
            <w:tcBorders>
              <w:right w:val="single" w:sz="6" w:space="0" w:color="auto"/>
            </w:tcBorders>
          </w:tcPr>
          <w:p w:rsidR="00000000" w:rsidRDefault="007F77FB">
            <w:r>
              <w:t>П3</w:t>
            </w:r>
          </w:p>
          <w:p w:rsidR="00000000" w:rsidRDefault="007F77FB"/>
          <w:p w:rsidR="00000000" w:rsidRDefault="007F77FB"/>
        </w:tc>
        <w:tc>
          <w:tcPr>
            <w:tcW w:w="1755"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3375" w:type="dxa"/>
            <w:tcBorders>
              <w:left w:val="single" w:sz="6" w:space="0" w:color="auto"/>
            </w:tcBorders>
          </w:tcPr>
          <w:p w:rsidR="00000000" w:rsidRDefault="007F77FB">
            <w:r>
              <w:t xml:space="preserve">  </w:t>
            </w:r>
          </w:p>
          <w:p w:rsidR="00000000" w:rsidRDefault="007F77FB"/>
        </w:tc>
        <w:tc>
          <w:tcPr>
            <w:tcW w:w="1725" w:type="dxa"/>
            <w:tcBorders>
              <w:left w:val="single" w:sz="6" w:space="0" w:color="auto"/>
              <w:right w:val="single" w:sz="6" w:space="0" w:color="auto"/>
            </w:tcBorders>
          </w:tcPr>
          <w:p w:rsidR="00000000" w:rsidRDefault="007F77FB">
            <w:pPr>
              <w:jc w:val="center"/>
            </w:pPr>
            <w:r>
              <w:rPr>
                <w:position w:val="-10"/>
                <w:sz w:val="20"/>
              </w:rPr>
              <w:pict>
                <v:shape id="_x0000_i1502" type="#_x0000_t75" style="width:11.25pt;height:12.75pt">
                  <v:imagedata r:id="rId361" o:title=""/>
                </v:shape>
              </w:pict>
            </w:r>
          </w:p>
          <w:p w:rsidR="00000000" w:rsidRDefault="007F77FB">
            <w:pPr>
              <w:jc w:val="center"/>
            </w:pPr>
          </w:p>
          <w:p w:rsidR="00000000" w:rsidRDefault="007F77FB">
            <w:pPr>
              <w:jc w:val="center"/>
            </w:pPr>
          </w:p>
        </w:tc>
        <w:tc>
          <w:tcPr>
            <w:tcW w:w="1890" w:type="dxa"/>
            <w:tcBorders>
              <w:right w:val="single" w:sz="6" w:space="0" w:color="auto"/>
            </w:tcBorders>
          </w:tcPr>
          <w:p w:rsidR="00000000" w:rsidRDefault="007F77FB">
            <w:r>
              <w:t xml:space="preserve">П4 </w:t>
            </w:r>
          </w:p>
          <w:p w:rsidR="00000000" w:rsidRDefault="007F77FB"/>
        </w:tc>
        <w:tc>
          <w:tcPr>
            <w:tcW w:w="1755"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3375" w:type="dxa"/>
            <w:tcBorders>
              <w:left w:val="single" w:sz="6" w:space="0" w:color="auto"/>
              <w:bottom w:val="single" w:sz="6" w:space="0" w:color="auto"/>
              <w:right w:val="single" w:sz="6" w:space="0" w:color="auto"/>
            </w:tcBorders>
          </w:tcPr>
          <w:p w:rsidR="00000000" w:rsidRDefault="007F77FB">
            <w:pPr>
              <w:jc w:val="both"/>
            </w:pPr>
            <w:r>
              <w:t xml:space="preserve">п. 3. Определить значение </w:t>
            </w:r>
            <w:r>
              <w:rPr>
                <w:position w:val="-10"/>
                <w:sz w:val="20"/>
              </w:rPr>
              <w:pict>
                <v:shape id="_x0000_i1503" type="#_x0000_t75" style="width:11.25pt;height:12.75pt">
                  <v:imagedata r:id="rId130" o:title=""/>
                </v:shape>
              </w:pict>
            </w:r>
          </w:p>
          <w:p w:rsidR="00000000" w:rsidRDefault="007F77FB">
            <w:pPr>
              <w:jc w:val="both"/>
            </w:pPr>
          </w:p>
        </w:tc>
        <w:tc>
          <w:tcPr>
            <w:tcW w:w="1725" w:type="dxa"/>
            <w:tcBorders>
              <w:bottom w:val="single" w:sz="6" w:space="0" w:color="auto"/>
              <w:right w:val="single" w:sz="6" w:space="0" w:color="auto"/>
            </w:tcBorders>
          </w:tcPr>
          <w:p w:rsidR="00000000" w:rsidRDefault="007F77FB">
            <w:r>
              <w:t xml:space="preserve">  </w:t>
            </w:r>
          </w:p>
          <w:p w:rsidR="00000000" w:rsidRDefault="007F77FB"/>
        </w:tc>
        <w:tc>
          <w:tcPr>
            <w:tcW w:w="1890" w:type="dxa"/>
            <w:tcBorders>
              <w:bottom w:val="single" w:sz="6" w:space="0" w:color="auto"/>
              <w:right w:val="single" w:sz="6" w:space="0" w:color="auto"/>
            </w:tcBorders>
          </w:tcPr>
          <w:p w:rsidR="00000000" w:rsidRDefault="007F77FB">
            <w:pPr>
              <w:jc w:val="center"/>
            </w:pPr>
            <w:r>
              <w:t xml:space="preserve">В/О    С/П </w:t>
            </w:r>
          </w:p>
          <w:p w:rsidR="00000000" w:rsidRDefault="007F77FB">
            <w:pPr>
              <w:jc w:val="center"/>
            </w:pPr>
          </w:p>
          <w:p w:rsidR="00000000" w:rsidRDefault="007F77FB">
            <w:pPr>
              <w:jc w:val="center"/>
            </w:pPr>
          </w:p>
        </w:tc>
        <w:tc>
          <w:tcPr>
            <w:tcW w:w="1755" w:type="dxa"/>
            <w:tcBorders>
              <w:bottom w:val="single" w:sz="6" w:space="0" w:color="auto"/>
              <w:right w:val="single" w:sz="6" w:space="0" w:color="auto"/>
            </w:tcBorders>
          </w:tcPr>
          <w:p w:rsidR="00000000" w:rsidRDefault="007F77FB">
            <w:pPr>
              <w:jc w:val="both"/>
            </w:pPr>
            <w:r>
              <w:rPr>
                <w:position w:val="-10"/>
                <w:sz w:val="20"/>
              </w:rPr>
              <w:pict>
                <v:shape id="_x0000_i1504" type="#_x0000_t75" style="width:11.25pt;height:12.75pt">
                  <v:imagedata r:id="rId130" o:title=""/>
                </v:shape>
              </w:pict>
            </w:r>
            <w:r>
              <w:t xml:space="preserve"> в рег. Х </w:t>
            </w:r>
          </w:p>
          <w:p w:rsidR="00000000" w:rsidRDefault="007F77FB">
            <w:pPr>
              <w:jc w:val="both"/>
            </w:pPr>
          </w:p>
        </w:tc>
      </w:tr>
    </w:tbl>
    <w:p w:rsidR="00000000" w:rsidRDefault="007F77FB">
      <w:pPr>
        <w:jc w:val="center"/>
      </w:pPr>
    </w:p>
    <w:p w:rsidR="00000000" w:rsidRDefault="007F77FB">
      <w:pPr>
        <w:jc w:val="center"/>
      </w:pPr>
    </w:p>
    <w:p w:rsidR="00000000" w:rsidRDefault="007F77FB">
      <w:pPr>
        <w:jc w:val="center"/>
      </w:pPr>
      <w:r>
        <w:t xml:space="preserve">4. Построение графика расхода теплоносителя при количественном регулировании </w:t>
      </w:r>
    </w:p>
    <w:p w:rsidR="00000000" w:rsidRDefault="007F77FB">
      <w:pPr>
        <w:jc w:val="center"/>
      </w:pPr>
      <w:r>
        <w:t>отопительной нагрузки (формула 28)</w:t>
      </w:r>
    </w:p>
    <w:p w:rsidR="00000000" w:rsidRDefault="007F77FB">
      <w:pPr>
        <w:jc w:val="center"/>
      </w:pPr>
    </w:p>
    <w:p w:rsidR="00000000" w:rsidRDefault="007F77FB">
      <w:pPr>
        <w:jc w:val="center"/>
      </w:pPr>
    </w:p>
    <w:p w:rsidR="00000000" w:rsidRDefault="007F77FB">
      <w:pPr>
        <w:jc w:val="center"/>
      </w:pPr>
      <w:r>
        <w:t>Программа 4</w:t>
      </w:r>
    </w:p>
    <w:p w:rsidR="00000000" w:rsidRDefault="007F77FB">
      <w:pPr>
        <w:jc w:val="center"/>
      </w:pPr>
    </w:p>
    <w:tbl>
      <w:tblPr>
        <w:tblW w:w="0" w:type="auto"/>
        <w:tblInd w:w="105" w:type="dxa"/>
        <w:tblLayout w:type="fixed"/>
        <w:tblCellMar>
          <w:left w:w="105" w:type="dxa"/>
          <w:right w:w="105" w:type="dxa"/>
        </w:tblCellMar>
        <w:tblLook w:val="0000" w:firstRow="0" w:lastRow="0" w:firstColumn="0" w:lastColumn="0" w:noHBand="0" w:noVBand="0"/>
      </w:tblPr>
      <w:tblGrid>
        <w:gridCol w:w="2745"/>
        <w:gridCol w:w="3000"/>
        <w:gridCol w:w="2970"/>
      </w:tblGrid>
      <w:tr w:rsidR="00000000">
        <w:tblPrEx>
          <w:tblCellMar>
            <w:top w:w="0" w:type="dxa"/>
            <w:bottom w:w="0" w:type="dxa"/>
          </w:tblCellMar>
        </w:tblPrEx>
        <w:tc>
          <w:tcPr>
            <w:tcW w:w="2745" w:type="dxa"/>
            <w:tcBorders>
              <w:top w:val="single" w:sz="6" w:space="0" w:color="auto"/>
              <w:left w:val="single" w:sz="6" w:space="0" w:color="auto"/>
              <w:right w:val="single" w:sz="6" w:space="0" w:color="auto"/>
            </w:tcBorders>
          </w:tcPr>
          <w:p w:rsidR="00000000" w:rsidRDefault="007F77FB">
            <w:pPr>
              <w:jc w:val="center"/>
            </w:pPr>
            <w:r>
              <w:t xml:space="preserve">Адрес </w:t>
            </w:r>
          </w:p>
          <w:p w:rsidR="00000000" w:rsidRDefault="007F77FB">
            <w:pPr>
              <w:jc w:val="center"/>
            </w:pPr>
          </w:p>
          <w:p w:rsidR="00000000" w:rsidRDefault="007F77FB">
            <w:pPr>
              <w:jc w:val="center"/>
            </w:pPr>
          </w:p>
        </w:tc>
        <w:tc>
          <w:tcPr>
            <w:tcW w:w="3000" w:type="dxa"/>
            <w:tcBorders>
              <w:top w:val="single" w:sz="6" w:space="0" w:color="auto"/>
              <w:left w:val="single" w:sz="6" w:space="0" w:color="auto"/>
              <w:right w:val="single" w:sz="6" w:space="0" w:color="auto"/>
            </w:tcBorders>
          </w:tcPr>
          <w:p w:rsidR="00000000" w:rsidRDefault="007F77FB">
            <w:r>
              <w:t xml:space="preserve">Команда </w:t>
            </w:r>
          </w:p>
          <w:p w:rsidR="00000000" w:rsidRDefault="007F77FB"/>
        </w:tc>
        <w:tc>
          <w:tcPr>
            <w:tcW w:w="2970" w:type="dxa"/>
            <w:tcBorders>
              <w:top w:val="single" w:sz="6" w:space="0" w:color="auto"/>
              <w:left w:val="single" w:sz="6" w:space="0" w:color="auto"/>
              <w:right w:val="single" w:sz="6" w:space="0" w:color="auto"/>
            </w:tcBorders>
          </w:tcPr>
          <w:p w:rsidR="00000000" w:rsidRDefault="007F77FB">
            <w:r>
              <w:t xml:space="preserve">Код </w:t>
            </w:r>
          </w:p>
          <w:p w:rsidR="00000000" w:rsidRDefault="007F77FB"/>
        </w:tc>
      </w:tr>
      <w:tr w:rsidR="00000000">
        <w:tblPrEx>
          <w:tblCellMar>
            <w:top w:w="0" w:type="dxa"/>
            <w:bottom w:w="0" w:type="dxa"/>
          </w:tblCellMar>
        </w:tblPrEx>
        <w:tc>
          <w:tcPr>
            <w:tcW w:w="2745" w:type="dxa"/>
            <w:tcBorders>
              <w:top w:val="single" w:sz="6" w:space="0" w:color="auto"/>
              <w:left w:val="single" w:sz="6" w:space="0" w:color="auto"/>
              <w:right w:val="single" w:sz="6" w:space="0" w:color="auto"/>
            </w:tcBorders>
          </w:tcPr>
          <w:p w:rsidR="00000000" w:rsidRDefault="007F77FB">
            <w:r>
              <w:t>00</w:t>
            </w:r>
          </w:p>
          <w:p w:rsidR="00000000" w:rsidRDefault="007F77FB"/>
          <w:p w:rsidR="00000000" w:rsidRDefault="007F77FB"/>
        </w:tc>
        <w:tc>
          <w:tcPr>
            <w:tcW w:w="3000" w:type="dxa"/>
            <w:tcBorders>
              <w:top w:val="single" w:sz="6" w:space="0" w:color="auto"/>
              <w:right w:val="single" w:sz="6" w:space="0" w:color="auto"/>
            </w:tcBorders>
          </w:tcPr>
          <w:p w:rsidR="00000000" w:rsidRDefault="007F77FB">
            <w:r>
              <w:t xml:space="preserve">П0 </w:t>
            </w:r>
          </w:p>
          <w:p w:rsidR="00000000" w:rsidRDefault="007F77FB"/>
        </w:tc>
        <w:tc>
          <w:tcPr>
            <w:tcW w:w="2970" w:type="dxa"/>
            <w:tcBorders>
              <w:top w:val="single" w:sz="6" w:space="0" w:color="auto"/>
              <w:right w:val="single" w:sz="6" w:space="0" w:color="auto"/>
            </w:tcBorders>
          </w:tcPr>
          <w:p w:rsidR="00000000" w:rsidRDefault="007F77FB">
            <w:r>
              <w:t xml:space="preserve">40 </w:t>
            </w:r>
          </w:p>
          <w:p w:rsidR="00000000" w:rsidRDefault="007F77FB"/>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7F77FB">
            <w:r>
              <w:t>01</w:t>
            </w:r>
          </w:p>
          <w:p w:rsidR="00000000" w:rsidRDefault="007F77FB"/>
          <w:p w:rsidR="00000000" w:rsidRDefault="007F77FB"/>
        </w:tc>
        <w:tc>
          <w:tcPr>
            <w:tcW w:w="3000" w:type="dxa"/>
            <w:tcBorders>
              <w:right w:val="single" w:sz="6" w:space="0" w:color="auto"/>
            </w:tcBorders>
          </w:tcPr>
          <w:p w:rsidR="00000000" w:rsidRDefault="007F77FB">
            <w:r>
              <w:t xml:space="preserve">ИП1 </w:t>
            </w:r>
          </w:p>
          <w:p w:rsidR="00000000" w:rsidRDefault="007F77FB"/>
        </w:tc>
        <w:tc>
          <w:tcPr>
            <w:tcW w:w="2970" w:type="dxa"/>
            <w:tcBorders>
              <w:right w:val="single" w:sz="6" w:space="0" w:color="auto"/>
            </w:tcBorders>
          </w:tcPr>
          <w:p w:rsidR="00000000" w:rsidRDefault="007F77FB">
            <w:r>
              <w:t xml:space="preserve">61 </w:t>
            </w:r>
          </w:p>
          <w:p w:rsidR="00000000" w:rsidRDefault="007F77FB"/>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7F77FB">
            <w:r>
              <w:t>02</w:t>
            </w:r>
          </w:p>
          <w:p w:rsidR="00000000" w:rsidRDefault="007F77FB"/>
          <w:p w:rsidR="00000000" w:rsidRDefault="007F77FB"/>
        </w:tc>
        <w:tc>
          <w:tcPr>
            <w:tcW w:w="3000" w:type="dxa"/>
            <w:tcBorders>
              <w:right w:val="single" w:sz="6" w:space="0" w:color="auto"/>
            </w:tcBorders>
          </w:tcPr>
          <w:p w:rsidR="00000000" w:rsidRDefault="007F77FB">
            <w:r>
              <w:t xml:space="preserve">ИП2 </w:t>
            </w:r>
          </w:p>
          <w:p w:rsidR="00000000" w:rsidRDefault="007F77FB"/>
        </w:tc>
        <w:tc>
          <w:tcPr>
            <w:tcW w:w="2970" w:type="dxa"/>
            <w:tcBorders>
              <w:right w:val="single" w:sz="6" w:space="0" w:color="auto"/>
            </w:tcBorders>
          </w:tcPr>
          <w:p w:rsidR="00000000" w:rsidRDefault="007F77FB">
            <w:r>
              <w:t xml:space="preserve">62 </w:t>
            </w:r>
          </w:p>
          <w:p w:rsidR="00000000" w:rsidRDefault="007F77FB"/>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7F77FB">
            <w:r>
              <w:t>03</w:t>
            </w:r>
          </w:p>
          <w:p w:rsidR="00000000" w:rsidRDefault="007F77FB"/>
          <w:p w:rsidR="00000000" w:rsidRDefault="007F77FB"/>
        </w:tc>
        <w:tc>
          <w:tcPr>
            <w:tcW w:w="3000" w:type="dxa"/>
            <w:tcBorders>
              <w:right w:val="single" w:sz="6" w:space="0" w:color="auto"/>
            </w:tcBorders>
          </w:tcPr>
          <w:p w:rsidR="00000000" w:rsidRDefault="007F77FB">
            <w:r>
              <w:t>-</w:t>
            </w:r>
          </w:p>
          <w:p w:rsidR="00000000" w:rsidRDefault="007F77FB"/>
        </w:tc>
        <w:tc>
          <w:tcPr>
            <w:tcW w:w="2970" w:type="dxa"/>
            <w:tcBorders>
              <w:right w:val="single" w:sz="6" w:space="0" w:color="auto"/>
            </w:tcBorders>
          </w:tcPr>
          <w:p w:rsidR="00000000" w:rsidRDefault="007F77FB">
            <w:r>
              <w:t xml:space="preserve">11 </w:t>
            </w:r>
          </w:p>
          <w:p w:rsidR="00000000" w:rsidRDefault="007F77FB"/>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7F77FB">
            <w:r>
              <w:t>04</w:t>
            </w:r>
          </w:p>
          <w:p w:rsidR="00000000" w:rsidRDefault="007F77FB"/>
          <w:p w:rsidR="00000000" w:rsidRDefault="007F77FB"/>
        </w:tc>
        <w:tc>
          <w:tcPr>
            <w:tcW w:w="3000" w:type="dxa"/>
            <w:tcBorders>
              <w:right w:val="single" w:sz="6" w:space="0" w:color="auto"/>
            </w:tcBorders>
          </w:tcPr>
          <w:p w:rsidR="00000000" w:rsidRDefault="007F77FB">
            <w:r>
              <w:t xml:space="preserve">П5 </w:t>
            </w:r>
          </w:p>
          <w:p w:rsidR="00000000" w:rsidRDefault="007F77FB"/>
        </w:tc>
        <w:tc>
          <w:tcPr>
            <w:tcW w:w="2970" w:type="dxa"/>
            <w:tcBorders>
              <w:right w:val="single" w:sz="6" w:space="0" w:color="auto"/>
            </w:tcBorders>
          </w:tcPr>
          <w:p w:rsidR="00000000" w:rsidRDefault="007F77FB">
            <w:r>
              <w:t xml:space="preserve">45 </w:t>
            </w:r>
          </w:p>
          <w:p w:rsidR="00000000" w:rsidRDefault="007F77FB"/>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7F77FB">
            <w:r>
              <w:t>05</w:t>
            </w:r>
          </w:p>
          <w:p w:rsidR="00000000" w:rsidRDefault="007F77FB"/>
          <w:p w:rsidR="00000000" w:rsidRDefault="007F77FB"/>
        </w:tc>
        <w:tc>
          <w:tcPr>
            <w:tcW w:w="3000" w:type="dxa"/>
            <w:tcBorders>
              <w:right w:val="single" w:sz="6" w:space="0" w:color="auto"/>
            </w:tcBorders>
          </w:tcPr>
          <w:p w:rsidR="00000000" w:rsidRDefault="007F77FB">
            <w:r>
              <w:t xml:space="preserve">ИП1 </w:t>
            </w:r>
          </w:p>
          <w:p w:rsidR="00000000" w:rsidRDefault="007F77FB"/>
        </w:tc>
        <w:tc>
          <w:tcPr>
            <w:tcW w:w="2970" w:type="dxa"/>
            <w:tcBorders>
              <w:right w:val="single" w:sz="6" w:space="0" w:color="auto"/>
            </w:tcBorders>
          </w:tcPr>
          <w:p w:rsidR="00000000" w:rsidRDefault="007F77FB">
            <w:r>
              <w:t xml:space="preserve">61 </w:t>
            </w:r>
          </w:p>
          <w:p w:rsidR="00000000" w:rsidRDefault="007F77FB"/>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7F77FB">
            <w:r>
              <w:t>06</w:t>
            </w:r>
          </w:p>
          <w:p w:rsidR="00000000" w:rsidRDefault="007F77FB"/>
          <w:p w:rsidR="00000000" w:rsidRDefault="007F77FB"/>
        </w:tc>
        <w:tc>
          <w:tcPr>
            <w:tcW w:w="3000" w:type="dxa"/>
            <w:tcBorders>
              <w:right w:val="single" w:sz="6" w:space="0" w:color="auto"/>
            </w:tcBorders>
          </w:tcPr>
          <w:p w:rsidR="00000000" w:rsidRDefault="007F77FB">
            <w:r>
              <w:t xml:space="preserve">ИП3 </w:t>
            </w:r>
          </w:p>
          <w:p w:rsidR="00000000" w:rsidRDefault="007F77FB"/>
        </w:tc>
        <w:tc>
          <w:tcPr>
            <w:tcW w:w="2970" w:type="dxa"/>
            <w:tcBorders>
              <w:right w:val="single" w:sz="6" w:space="0" w:color="auto"/>
            </w:tcBorders>
          </w:tcPr>
          <w:p w:rsidR="00000000" w:rsidRDefault="007F77FB">
            <w:r>
              <w:t xml:space="preserve">63 </w:t>
            </w:r>
          </w:p>
          <w:p w:rsidR="00000000" w:rsidRDefault="007F77FB"/>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7F77FB">
            <w:r>
              <w:t>07</w:t>
            </w:r>
          </w:p>
          <w:p w:rsidR="00000000" w:rsidRDefault="007F77FB"/>
          <w:p w:rsidR="00000000" w:rsidRDefault="007F77FB"/>
        </w:tc>
        <w:tc>
          <w:tcPr>
            <w:tcW w:w="3000" w:type="dxa"/>
            <w:tcBorders>
              <w:right w:val="single" w:sz="6" w:space="0" w:color="auto"/>
            </w:tcBorders>
          </w:tcPr>
          <w:p w:rsidR="00000000" w:rsidRDefault="007F77FB">
            <w:r>
              <w:t>-</w:t>
            </w:r>
          </w:p>
          <w:p w:rsidR="00000000" w:rsidRDefault="007F77FB"/>
        </w:tc>
        <w:tc>
          <w:tcPr>
            <w:tcW w:w="2970" w:type="dxa"/>
            <w:tcBorders>
              <w:right w:val="single" w:sz="6" w:space="0" w:color="auto"/>
            </w:tcBorders>
          </w:tcPr>
          <w:p w:rsidR="00000000" w:rsidRDefault="007F77FB">
            <w:r>
              <w:t xml:space="preserve">11 </w:t>
            </w:r>
          </w:p>
          <w:p w:rsidR="00000000" w:rsidRDefault="007F77FB"/>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7F77FB">
            <w:r>
              <w:t>08</w:t>
            </w:r>
          </w:p>
          <w:p w:rsidR="00000000" w:rsidRDefault="007F77FB"/>
          <w:p w:rsidR="00000000" w:rsidRDefault="007F77FB"/>
        </w:tc>
        <w:tc>
          <w:tcPr>
            <w:tcW w:w="3000" w:type="dxa"/>
            <w:tcBorders>
              <w:right w:val="single" w:sz="6" w:space="0" w:color="auto"/>
            </w:tcBorders>
          </w:tcPr>
          <w:p w:rsidR="00000000" w:rsidRDefault="007F77FB">
            <w:r>
              <w:t xml:space="preserve">П6 </w:t>
            </w:r>
          </w:p>
          <w:p w:rsidR="00000000" w:rsidRDefault="007F77FB"/>
        </w:tc>
        <w:tc>
          <w:tcPr>
            <w:tcW w:w="2970" w:type="dxa"/>
            <w:tcBorders>
              <w:right w:val="single" w:sz="6" w:space="0" w:color="auto"/>
            </w:tcBorders>
          </w:tcPr>
          <w:p w:rsidR="00000000" w:rsidRDefault="007F77FB">
            <w:r>
              <w:t xml:space="preserve">46 </w:t>
            </w:r>
          </w:p>
          <w:p w:rsidR="00000000" w:rsidRDefault="007F77FB"/>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7F77FB">
            <w:r>
              <w:t>09</w:t>
            </w:r>
          </w:p>
          <w:p w:rsidR="00000000" w:rsidRDefault="007F77FB"/>
          <w:p w:rsidR="00000000" w:rsidRDefault="007F77FB"/>
        </w:tc>
        <w:tc>
          <w:tcPr>
            <w:tcW w:w="3000" w:type="dxa"/>
            <w:tcBorders>
              <w:right w:val="single" w:sz="6" w:space="0" w:color="auto"/>
            </w:tcBorders>
          </w:tcPr>
          <w:p w:rsidR="00000000" w:rsidRDefault="007F77FB">
            <w:r>
              <w:t xml:space="preserve">ИП2 </w:t>
            </w:r>
          </w:p>
          <w:p w:rsidR="00000000" w:rsidRDefault="007F77FB"/>
        </w:tc>
        <w:tc>
          <w:tcPr>
            <w:tcW w:w="2970" w:type="dxa"/>
            <w:tcBorders>
              <w:right w:val="single" w:sz="6" w:space="0" w:color="auto"/>
            </w:tcBorders>
          </w:tcPr>
          <w:p w:rsidR="00000000" w:rsidRDefault="007F77FB">
            <w:r>
              <w:t xml:space="preserve">62 </w:t>
            </w:r>
          </w:p>
          <w:p w:rsidR="00000000" w:rsidRDefault="007F77FB"/>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7F77FB">
            <w:r>
              <w:t>10</w:t>
            </w:r>
          </w:p>
          <w:p w:rsidR="00000000" w:rsidRDefault="007F77FB"/>
          <w:p w:rsidR="00000000" w:rsidRDefault="007F77FB"/>
        </w:tc>
        <w:tc>
          <w:tcPr>
            <w:tcW w:w="3000" w:type="dxa"/>
            <w:tcBorders>
              <w:right w:val="single" w:sz="6" w:space="0" w:color="auto"/>
            </w:tcBorders>
          </w:tcPr>
          <w:p w:rsidR="00000000" w:rsidRDefault="007F77FB">
            <w:r>
              <w:t xml:space="preserve">ИП3 </w:t>
            </w:r>
          </w:p>
          <w:p w:rsidR="00000000" w:rsidRDefault="007F77FB"/>
        </w:tc>
        <w:tc>
          <w:tcPr>
            <w:tcW w:w="2970" w:type="dxa"/>
            <w:tcBorders>
              <w:right w:val="single" w:sz="6" w:space="0" w:color="auto"/>
            </w:tcBorders>
          </w:tcPr>
          <w:p w:rsidR="00000000" w:rsidRDefault="007F77FB">
            <w:r>
              <w:t xml:space="preserve">63 </w:t>
            </w:r>
          </w:p>
          <w:p w:rsidR="00000000" w:rsidRDefault="007F77FB"/>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7F77FB">
            <w:r>
              <w:t>11</w:t>
            </w:r>
          </w:p>
          <w:p w:rsidR="00000000" w:rsidRDefault="007F77FB"/>
          <w:p w:rsidR="00000000" w:rsidRDefault="007F77FB"/>
        </w:tc>
        <w:tc>
          <w:tcPr>
            <w:tcW w:w="3000" w:type="dxa"/>
            <w:tcBorders>
              <w:right w:val="single" w:sz="6" w:space="0" w:color="auto"/>
            </w:tcBorders>
          </w:tcPr>
          <w:p w:rsidR="00000000" w:rsidRDefault="007F77FB">
            <w:r>
              <w:t>-</w:t>
            </w:r>
          </w:p>
          <w:p w:rsidR="00000000" w:rsidRDefault="007F77FB"/>
        </w:tc>
        <w:tc>
          <w:tcPr>
            <w:tcW w:w="2970" w:type="dxa"/>
            <w:tcBorders>
              <w:right w:val="single" w:sz="6" w:space="0" w:color="auto"/>
            </w:tcBorders>
          </w:tcPr>
          <w:p w:rsidR="00000000" w:rsidRDefault="007F77FB">
            <w:r>
              <w:t xml:space="preserve">11 </w:t>
            </w:r>
          </w:p>
          <w:p w:rsidR="00000000" w:rsidRDefault="007F77FB"/>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7F77FB">
            <w:r>
              <w:t>12</w:t>
            </w:r>
          </w:p>
          <w:p w:rsidR="00000000" w:rsidRDefault="007F77FB"/>
          <w:p w:rsidR="00000000" w:rsidRDefault="007F77FB"/>
        </w:tc>
        <w:tc>
          <w:tcPr>
            <w:tcW w:w="3000" w:type="dxa"/>
            <w:tcBorders>
              <w:right w:val="single" w:sz="6" w:space="0" w:color="auto"/>
            </w:tcBorders>
          </w:tcPr>
          <w:p w:rsidR="00000000" w:rsidRDefault="007F77FB">
            <w:r>
              <w:t xml:space="preserve">П7 </w:t>
            </w:r>
          </w:p>
          <w:p w:rsidR="00000000" w:rsidRDefault="007F77FB"/>
        </w:tc>
        <w:tc>
          <w:tcPr>
            <w:tcW w:w="2970" w:type="dxa"/>
            <w:tcBorders>
              <w:right w:val="single" w:sz="6" w:space="0" w:color="auto"/>
            </w:tcBorders>
          </w:tcPr>
          <w:p w:rsidR="00000000" w:rsidRDefault="007F77FB">
            <w:r>
              <w:t xml:space="preserve">47 </w:t>
            </w:r>
          </w:p>
          <w:p w:rsidR="00000000" w:rsidRDefault="007F77FB"/>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7F77FB">
            <w:r>
              <w:t>13</w:t>
            </w:r>
          </w:p>
          <w:p w:rsidR="00000000" w:rsidRDefault="007F77FB"/>
          <w:p w:rsidR="00000000" w:rsidRDefault="007F77FB"/>
        </w:tc>
        <w:tc>
          <w:tcPr>
            <w:tcW w:w="3000" w:type="dxa"/>
            <w:tcBorders>
              <w:right w:val="single" w:sz="6" w:space="0" w:color="auto"/>
            </w:tcBorders>
          </w:tcPr>
          <w:p w:rsidR="00000000" w:rsidRDefault="007F77FB">
            <w:r>
              <w:t xml:space="preserve">ИП4 </w:t>
            </w:r>
          </w:p>
          <w:p w:rsidR="00000000" w:rsidRDefault="007F77FB"/>
        </w:tc>
        <w:tc>
          <w:tcPr>
            <w:tcW w:w="2970" w:type="dxa"/>
            <w:tcBorders>
              <w:right w:val="single" w:sz="6" w:space="0" w:color="auto"/>
            </w:tcBorders>
          </w:tcPr>
          <w:p w:rsidR="00000000" w:rsidRDefault="007F77FB">
            <w:r>
              <w:t xml:space="preserve">64 </w:t>
            </w:r>
          </w:p>
          <w:p w:rsidR="00000000" w:rsidRDefault="007F77FB"/>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7F77FB">
            <w:r>
              <w:t>14</w:t>
            </w:r>
          </w:p>
          <w:p w:rsidR="00000000" w:rsidRDefault="007F77FB"/>
          <w:p w:rsidR="00000000" w:rsidRDefault="007F77FB"/>
        </w:tc>
        <w:tc>
          <w:tcPr>
            <w:tcW w:w="3000" w:type="dxa"/>
            <w:tcBorders>
              <w:right w:val="single" w:sz="6" w:space="0" w:color="auto"/>
            </w:tcBorders>
          </w:tcPr>
          <w:p w:rsidR="00000000" w:rsidRDefault="007F77FB">
            <w:r>
              <w:t xml:space="preserve">ИП0 </w:t>
            </w:r>
          </w:p>
          <w:p w:rsidR="00000000" w:rsidRDefault="007F77FB"/>
        </w:tc>
        <w:tc>
          <w:tcPr>
            <w:tcW w:w="2970" w:type="dxa"/>
            <w:tcBorders>
              <w:right w:val="single" w:sz="6" w:space="0" w:color="auto"/>
            </w:tcBorders>
          </w:tcPr>
          <w:p w:rsidR="00000000" w:rsidRDefault="007F77FB">
            <w:r>
              <w:t xml:space="preserve">60 </w:t>
            </w:r>
          </w:p>
          <w:p w:rsidR="00000000" w:rsidRDefault="007F77FB"/>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7F77FB">
            <w:r>
              <w:t>15</w:t>
            </w:r>
          </w:p>
          <w:p w:rsidR="00000000" w:rsidRDefault="007F77FB"/>
          <w:p w:rsidR="00000000" w:rsidRDefault="007F77FB"/>
        </w:tc>
        <w:tc>
          <w:tcPr>
            <w:tcW w:w="3000" w:type="dxa"/>
            <w:tcBorders>
              <w:right w:val="single" w:sz="6" w:space="0" w:color="auto"/>
            </w:tcBorders>
          </w:tcPr>
          <w:p w:rsidR="00000000" w:rsidRDefault="007F77FB">
            <w:r>
              <w:rPr>
                <w:position w:val="-4"/>
                <w:sz w:val="20"/>
              </w:rPr>
              <w:pict>
                <v:shape id="_x0000_i1505" type="#_x0000_t75" style="width:23.25pt;height:17.25pt">
                  <v:imagedata r:id="rId353" o:title=""/>
                </v:shape>
              </w:pict>
            </w:r>
          </w:p>
          <w:p w:rsidR="00000000" w:rsidRDefault="007F77FB"/>
        </w:tc>
        <w:tc>
          <w:tcPr>
            <w:tcW w:w="2970" w:type="dxa"/>
            <w:tcBorders>
              <w:right w:val="single" w:sz="6" w:space="0" w:color="auto"/>
            </w:tcBorders>
          </w:tcPr>
          <w:p w:rsidR="00000000" w:rsidRDefault="007F77FB">
            <w:r>
              <w:t xml:space="preserve">24 </w:t>
            </w:r>
          </w:p>
          <w:p w:rsidR="00000000" w:rsidRDefault="007F77FB"/>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7F77FB">
            <w:r>
              <w:t>16</w:t>
            </w:r>
          </w:p>
          <w:p w:rsidR="00000000" w:rsidRDefault="007F77FB"/>
          <w:p w:rsidR="00000000" w:rsidRDefault="007F77FB"/>
        </w:tc>
        <w:tc>
          <w:tcPr>
            <w:tcW w:w="3000" w:type="dxa"/>
            <w:tcBorders>
              <w:right w:val="single" w:sz="6" w:space="0" w:color="auto"/>
            </w:tcBorders>
          </w:tcPr>
          <w:p w:rsidR="00000000" w:rsidRDefault="007F77FB">
            <w:r>
              <w:t xml:space="preserve">ИП7 </w:t>
            </w:r>
          </w:p>
          <w:p w:rsidR="00000000" w:rsidRDefault="007F77FB"/>
        </w:tc>
        <w:tc>
          <w:tcPr>
            <w:tcW w:w="2970" w:type="dxa"/>
            <w:tcBorders>
              <w:right w:val="single" w:sz="6" w:space="0" w:color="auto"/>
            </w:tcBorders>
          </w:tcPr>
          <w:p w:rsidR="00000000" w:rsidRDefault="007F77FB">
            <w:r>
              <w:t xml:space="preserve">67 </w:t>
            </w:r>
          </w:p>
          <w:p w:rsidR="00000000" w:rsidRDefault="007F77FB"/>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7F77FB">
            <w:r>
              <w:t>17</w:t>
            </w:r>
          </w:p>
          <w:p w:rsidR="00000000" w:rsidRDefault="007F77FB"/>
          <w:p w:rsidR="00000000" w:rsidRDefault="007F77FB"/>
        </w:tc>
        <w:tc>
          <w:tcPr>
            <w:tcW w:w="3000" w:type="dxa"/>
            <w:tcBorders>
              <w:right w:val="single" w:sz="6" w:space="0" w:color="auto"/>
            </w:tcBorders>
          </w:tcPr>
          <w:p w:rsidR="00000000" w:rsidRDefault="007F77FB">
            <w:r>
              <w:rPr>
                <w:position w:val="-4"/>
                <w:sz w:val="20"/>
              </w:rPr>
              <w:pict>
                <v:shape id="_x0000_i1506" type="#_x0000_t75" style="width:12.75pt;height:12pt">
                  <v:imagedata r:id="rId351" o:title=""/>
                </v:shape>
              </w:pict>
            </w:r>
          </w:p>
          <w:p w:rsidR="00000000" w:rsidRDefault="007F77FB"/>
          <w:p w:rsidR="00000000" w:rsidRDefault="007F77FB"/>
        </w:tc>
        <w:tc>
          <w:tcPr>
            <w:tcW w:w="2970" w:type="dxa"/>
            <w:tcBorders>
              <w:right w:val="single" w:sz="6" w:space="0" w:color="auto"/>
            </w:tcBorders>
          </w:tcPr>
          <w:p w:rsidR="00000000" w:rsidRDefault="007F77FB">
            <w:r>
              <w:t xml:space="preserve">12 </w:t>
            </w:r>
          </w:p>
          <w:p w:rsidR="00000000" w:rsidRDefault="007F77FB"/>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7F77FB">
            <w:r>
              <w:t>18</w:t>
            </w:r>
          </w:p>
          <w:p w:rsidR="00000000" w:rsidRDefault="007F77FB"/>
          <w:p w:rsidR="00000000" w:rsidRDefault="007F77FB"/>
        </w:tc>
        <w:tc>
          <w:tcPr>
            <w:tcW w:w="3000" w:type="dxa"/>
            <w:tcBorders>
              <w:right w:val="single" w:sz="6" w:space="0" w:color="auto"/>
            </w:tcBorders>
          </w:tcPr>
          <w:p w:rsidR="00000000" w:rsidRDefault="007F77FB">
            <w:r>
              <w:t xml:space="preserve">/ - / </w:t>
            </w:r>
          </w:p>
          <w:p w:rsidR="00000000" w:rsidRDefault="007F77FB"/>
        </w:tc>
        <w:tc>
          <w:tcPr>
            <w:tcW w:w="2970" w:type="dxa"/>
            <w:tcBorders>
              <w:right w:val="single" w:sz="6" w:space="0" w:color="auto"/>
            </w:tcBorders>
          </w:tcPr>
          <w:p w:rsidR="00000000" w:rsidRDefault="007F77FB">
            <w:r>
              <w:t xml:space="preserve">0L </w:t>
            </w:r>
          </w:p>
          <w:p w:rsidR="00000000" w:rsidRDefault="007F77FB"/>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7F77FB">
            <w:r>
              <w:t>19</w:t>
            </w:r>
          </w:p>
          <w:p w:rsidR="00000000" w:rsidRDefault="007F77FB"/>
          <w:p w:rsidR="00000000" w:rsidRDefault="007F77FB"/>
        </w:tc>
        <w:tc>
          <w:tcPr>
            <w:tcW w:w="3000" w:type="dxa"/>
            <w:tcBorders>
              <w:right w:val="single" w:sz="6" w:space="0" w:color="auto"/>
            </w:tcBorders>
          </w:tcPr>
          <w:p w:rsidR="00000000" w:rsidRDefault="007F77FB">
            <w:r>
              <w:t xml:space="preserve">ИП6 </w:t>
            </w:r>
          </w:p>
          <w:p w:rsidR="00000000" w:rsidRDefault="007F77FB"/>
        </w:tc>
        <w:tc>
          <w:tcPr>
            <w:tcW w:w="2970" w:type="dxa"/>
            <w:tcBorders>
              <w:right w:val="single" w:sz="6" w:space="0" w:color="auto"/>
            </w:tcBorders>
          </w:tcPr>
          <w:p w:rsidR="00000000" w:rsidRDefault="007F77FB">
            <w:r>
              <w:t xml:space="preserve">66 </w:t>
            </w:r>
          </w:p>
          <w:p w:rsidR="00000000" w:rsidRDefault="007F77FB"/>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7F77FB">
            <w:r>
              <w:t>20</w:t>
            </w:r>
          </w:p>
          <w:p w:rsidR="00000000" w:rsidRDefault="007F77FB"/>
          <w:p w:rsidR="00000000" w:rsidRDefault="007F77FB"/>
        </w:tc>
        <w:tc>
          <w:tcPr>
            <w:tcW w:w="3000" w:type="dxa"/>
            <w:tcBorders>
              <w:right w:val="single" w:sz="6" w:space="0" w:color="auto"/>
            </w:tcBorders>
          </w:tcPr>
          <w:p w:rsidR="00000000" w:rsidRDefault="007F77FB">
            <w:r>
              <w:t>+</w:t>
            </w:r>
          </w:p>
          <w:p w:rsidR="00000000" w:rsidRDefault="007F77FB"/>
        </w:tc>
        <w:tc>
          <w:tcPr>
            <w:tcW w:w="2970" w:type="dxa"/>
            <w:tcBorders>
              <w:right w:val="single" w:sz="6" w:space="0" w:color="auto"/>
            </w:tcBorders>
          </w:tcPr>
          <w:p w:rsidR="00000000" w:rsidRDefault="007F77FB">
            <w:r>
              <w:t xml:space="preserve">10 </w:t>
            </w:r>
          </w:p>
          <w:p w:rsidR="00000000" w:rsidRDefault="007F77FB"/>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7F77FB">
            <w:r>
              <w:t>21</w:t>
            </w:r>
          </w:p>
          <w:p w:rsidR="00000000" w:rsidRDefault="007F77FB"/>
          <w:p w:rsidR="00000000" w:rsidRDefault="007F77FB"/>
        </w:tc>
        <w:tc>
          <w:tcPr>
            <w:tcW w:w="3000" w:type="dxa"/>
            <w:tcBorders>
              <w:right w:val="single" w:sz="6" w:space="0" w:color="auto"/>
            </w:tcBorders>
          </w:tcPr>
          <w:p w:rsidR="00000000" w:rsidRDefault="007F77FB">
            <w:r>
              <w:t xml:space="preserve">ИП5 </w:t>
            </w:r>
          </w:p>
          <w:p w:rsidR="00000000" w:rsidRDefault="007F77FB"/>
        </w:tc>
        <w:tc>
          <w:tcPr>
            <w:tcW w:w="2970" w:type="dxa"/>
            <w:tcBorders>
              <w:right w:val="single" w:sz="6" w:space="0" w:color="auto"/>
            </w:tcBorders>
          </w:tcPr>
          <w:p w:rsidR="00000000" w:rsidRDefault="007F77FB">
            <w:r>
              <w:t xml:space="preserve">65 </w:t>
            </w:r>
          </w:p>
          <w:p w:rsidR="00000000" w:rsidRDefault="007F77FB"/>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7F77FB">
            <w:r>
              <w:t>22</w:t>
            </w:r>
          </w:p>
          <w:p w:rsidR="00000000" w:rsidRDefault="007F77FB"/>
          <w:p w:rsidR="00000000" w:rsidRDefault="007F77FB"/>
        </w:tc>
        <w:tc>
          <w:tcPr>
            <w:tcW w:w="3000" w:type="dxa"/>
            <w:tcBorders>
              <w:right w:val="single" w:sz="6" w:space="0" w:color="auto"/>
            </w:tcBorders>
          </w:tcPr>
          <w:p w:rsidR="00000000" w:rsidRDefault="007F77FB">
            <w:r>
              <w:t xml:space="preserve">                               </w:t>
            </w:r>
            <w:r>
              <w:rPr>
                <w:sz w:val="20"/>
              </w:rPr>
              <w:pict>
                <v:shape id="_x0000_i1507" type="#_x0000_t75" style="width:11.25pt;height:9.75pt">
                  <v:imagedata r:id="rId240" o:title=""/>
                </v:shape>
              </w:pict>
            </w:r>
          </w:p>
          <w:p w:rsidR="00000000" w:rsidRDefault="007F77FB"/>
        </w:tc>
        <w:tc>
          <w:tcPr>
            <w:tcW w:w="2970" w:type="dxa"/>
            <w:tcBorders>
              <w:right w:val="single" w:sz="6" w:space="0" w:color="auto"/>
            </w:tcBorders>
          </w:tcPr>
          <w:p w:rsidR="00000000" w:rsidRDefault="007F77FB">
            <w:pPr>
              <w:jc w:val="center"/>
            </w:pPr>
            <w:r>
              <w:t xml:space="preserve">13 </w:t>
            </w:r>
          </w:p>
          <w:p w:rsidR="00000000" w:rsidRDefault="007F77FB">
            <w:pPr>
              <w:jc w:val="center"/>
            </w:pPr>
          </w:p>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7F77FB">
            <w:r>
              <w:t>23</w:t>
            </w:r>
          </w:p>
          <w:p w:rsidR="00000000" w:rsidRDefault="007F77FB"/>
          <w:p w:rsidR="00000000" w:rsidRDefault="007F77FB"/>
        </w:tc>
        <w:tc>
          <w:tcPr>
            <w:tcW w:w="3000" w:type="dxa"/>
            <w:tcBorders>
              <w:right w:val="single" w:sz="6" w:space="0" w:color="auto"/>
            </w:tcBorders>
          </w:tcPr>
          <w:p w:rsidR="00000000" w:rsidRDefault="007F77FB">
            <w:r>
              <w:t>F1/</w:t>
            </w:r>
            <w:r>
              <w:rPr>
                <w:position w:val="-4"/>
                <w:sz w:val="20"/>
              </w:rPr>
              <w:pict>
                <v:shape id="_x0000_i1508" type="#_x0000_t75" style="width:12.75pt;height:12pt">
                  <v:imagedata r:id="rId351" o:title=""/>
                </v:shape>
              </w:pict>
            </w:r>
          </w:p>
          <w:p w:rsidR="00000000" w:rsidRDefault="007F77FB"/>
          <w:p w:rsidR="00000000" w:rsidRDefault="007F77FB"/>
        </w:tc>
        <w:tc>
          <w:tcPr>
            <w:tcW w:w="2970" w:type="dxa"/>
            <w:tcBorders>
              <w:right w:val="single" w:sz="6" w:space="0" w:color="auto"/>
            </w:tcBorders>
          </w:tcPr>
          <w:p w:rsidR="00000000" w:rsidRDefault="007F77FB">
            <w:r>
              <w:t xml:space="preserve">23 </w:t>
            </w:r>
          </w:p>
          <w:p w:rsidR="00000000" w:rsidRDefault="007F77FB"/>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7F77FB">
            <w:r>
              <w:t>24</w:t>
            </w:r>
          </w:p>
          <w:p w:rsidR="00000000" w:rsidRDefault="007F77FB"/>
          <w:p w:rsidR="00000000" w:rsidRDefault="007F77FB"/>
        </w:tc>
        <w:tc>
          <w:tcPr>
            <w:tcW w:w="3000" w:type="dxa"/>
            <w:tcBorders>
              <w:right w:val="single" w:sz="6" w:space="0" w:color="auto"/>
            </w:tcBorders>
          </w:tcPr>
          <w:p w:rsidR="00000000" w:rsidRDefault="007F77FB">
            <w:r>
              <w:t xml:space="preserve">ИП0 </w:t>
            </w:r>
          </w:p>
          <w:p w:rsidR="00000000" w:rsidRDefault="007F77FB"/>
        </w:tc>
        <w:tc>
          <w:tcPr>
            <w:tcW w:w="2970" w:type="dxa"/>
            <w:tcBorders>
              <w:right w:val="single" w:sz="6" w:space="0" w:color="auto"/>
            </w:tcBorders>
          </w:tcPr>
          <w:p w:rsidR="00000000" w:rsidRDefault="007F77FB">
            <w:r>
              <w:t xml:space="preserve">60 </w:t>
            </w:r>
          </w:p>
          <w:p w:rsidR="00000000" w:rsidRDefault="007F77FB"/>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7F77FB">
            <w:r>
              <w:t>25</w:t>
            </w:r>
          </w:p>
          <w:p w:rsidR="00000000" w:rsidRDefault="007F77FB"/>
          <w:p w:rsidR="00000000" w:rsidRDefault="007F77FB"/>
        </w:tc>
        <w:tc>
          <w:tcPr>
            <w:tcW w:w="3000" w:type="dxa"/>
            <w:tcBorders>
              <w:right w:val="single" w:sz="6" w:space="0" w:color="auto"/>
            </w:tcBorders>
          </w:tcPr>
          <w:p w:rsidR="00000000" w:rsidRDefault="007F77FB">
            <w:r>
              <w:rPr>
                <w:position w:val="-4"/>
                <w:sz w:val="20"/>
              </w:rPr>
              <w:pict>
                <v:shape id="_x0000_i1509" type="#_x0000_t75" style="width:12.75pt;height:12pt">
                  <v:imagedata r:id="rId351" o:title=""/>
                </v:shape>
              </w:pict>
            </w:r>
          </w:p>
          <w:p w:rsidR="00000000" w:rsidRDefault="007F77FB"/>
          <w:p w:rsidR="00000000" w:rsidRDefault="007F77FB"/>
        </w:tc>
        <w:tc>
          <w:tcPr>
            <w:tcW w:w="2970" w:type="dxa"/>
            <w:tcBorders>
              <w:right w:val="single" w:sz="6" w:space="0" w:color="auto"/>
            </w:tcBorders>
          </w:tcPr>
          <w:p w:rsidR="00000000" w:rsidRDefault="007F77FB">
            <w:r>
              <w:t xml:space="preserve">12 </w:t>
            </w:r>
          </w:p>
          <w:p w:rsidR="00000000" w:rsidRDefault="007F77FB"/>
        </w:tc>
      </w:tr>
      <w:tr w:rsidR="00000000">
        <w:tblPrEx>
          <w:tblCellMar>
            <w:top w:w="0" w:type="dxa"/>
            <w:bottom w:w="0" w:type="dxa"/>
          </w:tblCellMar>
        </w:tblPrEx>
        <w:tc>
          <w:tcPr>
            <w:tcW w:w="2745" w:type="dxa"/>
            <w:tcBorders>
              <w:left w:val="single" w:sz="6" w:space="0" w:color="auto"/>
              <w:bottom w:val="single" w:sz="6" w:space="0" w:color="auto"/>
              <w:right w:val="single" w:sz="6" w:space="0" w:color="auto"/>
            </w:tcBorders>
          </w:tcPr>
          <w:p w:rsidR="00000000" w:rsidRDefault="007F77FB">
            <w:r>
              <w:t xml:space="preserve">26 </w:t>
            </w:r>
          </w:p>
          <w:p w:rsidR="00000000" w:rsidRDefault="007F77FB"/>
        </w:tc>
        <w:tc>
          <w:tcPr>
            <w:tcW w:w="3000" w:type="dxa"/>
            <w:tcBorders>
              <w:bottom w:val="single" w:sz="6" w:space="0" w:color="auto"/>
              <w:right w:val="single" w:sz="6" w:space="0" w:color="auto"/>
            </w:tcBorders>
          </w:tcPr>
          <w:p w:rsidR="00000000" w:rsidRDefault="007F77FB">
            <w:r>
              <w:t xml:space="preserve">С/П </w:t>
            </w:r>
          </w:p>
          <w:p w:rsidR="00000000" w:rsidRDefault="007F77FB"/>
          <w:p w:rsidR="00000000" w:rsidRDefault="007F77FB"/>
        </w:tc>
        <w:tc>
          <w:tcPr>
            <w:tcW w:w="2970" w:type="dxa"/>
            <w:tcBorders>
              <w:bottom w:val="single" w:sz="6" w:space="0" w:color="auto"/>
              <w:right w:val="single" w:sz="6" w:space="0" w:color="auto"/>
            </w:tcBorders>
          </w:tcPr>
          <w:p w:rsidR="00000000" w:rsidRDefault="007F77FB">
            <w:r>
              <w:t xml:space="preserve">50 </w:t>
            </w:r>
          </w:p>
          <w:p w:rsidR="00000000" w:rsidRDefault="007F77FB"/>
        </w:tc>
      </w:tr>
    </w:tbl>
    <w:p w:rsidR="00000000" w:rsidRDefault="007F77FB">
      <w:pPr>
        <w:jc w:val="center"/>
      </w:pPr>
    </w:p>
    <w:p w:rsidR="00000000" w:rsidRDefault="007F77FB">
      <w:pPr>
        <w:jc w:val="center"/>
      </w:pPr>
    </w:p>
    <w:p w:rsidR="00000000" w:rsidRDefault="007F77FB">
      <w:pPr>
        <w:jc w:val="center"/>
      </w:pPr>
      <w:r>
        <w:t>Инструкция к программе 4</w:t>
      </w:r>
    </w:p>
    <w:p w:rsidR="00000000" w:rsidRDefault="007F77FB">
      <w:pPr>
        <w:jc w:val="center"/>
      </w:pPr>
    </w:p>
    <w:p w:rsidR="00000000" w:rsidRDefault="007F77FB">
      <w:pPr>
        <w:jc w:val="center"/>
      </w:pPr>
    </w:p>
    <w:tbl>
      <w:tblPr>
        <w:tblW w:w="0" w:type="auto"/>
        <w:tblInd w:w="105" w:type="dxa"/>
        <w:tblLayout w:type="fixed"/>
        <w:tblCellMar>
          <w:left w:w="105" w:type="dxa"/>
          <w:right w:w="105" w:type="dxa"/>
        </w:tblCellMar>
        <w:tblLook w:val="0000" w:firstRow="0" w:lastRow="0" w:firstColumn="0" w:lastColumn="0" w:noHBand="0" w:noVBand="0"/>
      </w:tblPr>
      <w:tblGrid>
        <w:gridCol w:w="3375"/>
        <w:gridCol w:w="2160"/>
        <w:gridCol w:w="1545"/>
        <w:gridCol w:w="1815"/>
      </w:tblGrid>
      <w:tr w:rsidR="00000000">
        <w:tblPrEx>
          <w:tblCellMar>
            <w:top w:w="0" w:type="dxa"/>
            <w:bottom w:w="0" w:type="dxa"/>
          </w:tblCellMar>
        </w:tblPrEx>
        <w:tc>
          <w:tcPr>
            <w:tcW w:w="3375" w:type="dxa"/>
            <w:tcBorders>
              <w:top w:val="single" w:sz="6" w:space="0" w:color="auto"/>
              <w:left w:val="single" w:sz="6" w:space="0" w:color="auto"/>
              <w:right w:val="single" w:sz="6" w:space="0" w:color="auto"/>
            </w:tcBorders>
          </w:tcPr>
          <w:p w:rsidR="00000000" w:rsidRDefault="007F77FB">
            <w:pPr>
              <w:jc w:val="center"/>
            </w:pPr>
            <w:r>
              <w:t xml:space="preserve">Содержание </w:t>
            </w:r>
          </w:p>
          <w:p w:rsidR="00000000" w:rsidRDefault="007F77FB">
            <w:pPr>
              <w:jc w:val="center"/>
            </w:pPr>
          </w:p>
        </w:tc>
        <w:tc>
          <w:tcPr>
            <w:tcW w:w="2160" w:type="dxa"/>
            <w:tcBorders>
              <w:top w:val="single" w:sz="6" w:space="0" w:color="auto"/>
              <w:left w:val="single" w:sz="6" w:space="0" w:color="auto"/>
              <w:bottom w:val="single" w:sz="6" w:space="0" w:color="auto"/>
              <w:right w:val="single" w:sz="6" w:space="0" w:color="auto"/>
            </w:tcBorders>
          </w:tcPr>
          <w:p w:rsidR="00000000" w:rsidRDefault="007F77FB">
            <w:r>
              <w:t xml:space="preserve">Набрать число </w:t>
            </w:r>
          </w:p>
          <w:p w:rsidR="00000000" w:rsidRDefault="007F77FB"/>
        </w:tc>
        <w:tc>
          <w:tcPr>
            <w:tcW w:w="1545" w:type="dxa"/>
            <w:tcBorders>
              <w:top w:val="single" w:sz="6" w:space="0" w:color="auto"/>
              <w:left w:val="single" w:sz="6" w:space="0" w:color="auto"/>
              <w:right w:val="single" w:sz="6" w:space="0" w:color="auto"/>
            </w:tcBorders>
          </w:tcPr>
          <w:p w:rsidR="00000000" w:rsidRDefault="007F77FB">
            <w:r>
              <w:t xml:space="preserve">Выполнить команды </w:t>
            </w:r>
          </w:p>
          <w:p w:rsidR="00000000" w:rsidRDefault="007F77FB"/>
        </w:tc>
        <w:tc>
          <w:tcPr>
            <w:tcW w:w="1815" w:type="dxa"/>
            <w:tcBorders>
              <w:top w:val="single" w:sz="6" w:space="0" w:color="auto"/>
              <w:left w:val="single" w:sz="6" w:space="0" w:color="auto"/>
              <w:right w:val="single" w:sz="6" w:space="0" w:color="auto"/>
            </w:tcBorders>
          </w:tcPr>
          <w:p w:rsidR="00000000" w:rsidRDefault="007F77FB">
            <w:r>
              <w:t xml:space="preserve">Результат </w:t>
            </w:r>
          </w:p>
          <w:p w:rsidR="00000000" w:rsidRDefault="007F77FB"/>
        </w:tc>
      </w:tr>
      <w:tr w:rsidR="00000000">
        <w:tblPrEx>
          <w:tblCellMar>
            <w:top w:w="0" w:type="dxa"/>
            <w:bottom w:w="0" w:type="dxa"/>
          </w:tblCellMar>
        </w:tblPrEx>
        <w:tc>
          <w:tcPr>
            <w:tcW w:w="3375" w:type="dxa"/>
            <w:tcBorders>
              <w:top w:val="single" w:sz="6" w:space="0" w:color="auto"/>
              <w:left w:val="single" w:sz="6" w:space="0" w:color="auto"/>
            </w:tcBorders>
          </w:tcPr>
          <w:p w:rsidR="00000000" w:rsidRDefault="007F77FB">
            <w:pPr>
              <w:jc w:val="both"/>
            </w:pPr>
            <w:r>
              <w:t>п.1. Ввести программу 4</w:t>
            </w:r>
          </w:p>
          <w:p w:rsidR="00000000" w:rsidRDefault="007F77FB">
            <w:pPr>
              <w:jc w:val="both"/>
            </w:pPr>
          </w:p>
          <w:p w:rsidR="00000000" w:rsidRDefault="007F77FB">
            <w:pPr>
              <w:jc w:val="both"/>
            </w:pPr>
          </w:p>
        </w:tc>
        <w:tc>
          <w:tcPr>
            <w:tcW w:w="2160" w:type="dxa"/>
            <w:tcBorders>
              <w:left w:val="single" w:sz="6" w:space="0" w:color="auto"/>
              <w:right w:val="single" w:sz="6" w:space="0" w:color="auto"/>
            </w:tcBorders>
          </w:tcPr>
          <w:p w:rsidR="00000000" w:rsidRDefault="007F77FB">
            <w:r>
              <w:t xml:space="preserve">  </w:t>
            </w:r>
          </w:p>
          <w:p w:rsidR="00000000" w:rsidRDefault="007F77FB"/>
        </w:tc>
        <w:tc>
          <w:tcPr>
            <w:tcW w:w="1545" w:type="dxa"/>
            <w:tcBorders>
              <w:top w:val="single" w:sz="6" w:space="0" w:color="auto"/>
              <w:right w:val="single" w:sz="6" w:space="0" w:color="auto"/>
            </w:tcBorders>
          </w:tcPr>
          <w:p w:rsidR="00000000" w:rsidRDefault="007F77FB">
            <w:r>
              <w:t xml:space="preserve">  </w:t>
            </w:r>
          </w:p>
          <w:p w:rsidR="00000000" w:rsidRDefault="007F77FB"/>
        </w:tc>
        <w:tc>
          <w:tcPr>
            <w:tcW w:w="1815" w:type="dxa"/>
            <w:tcBorders>
              <w:top w:val="single" w:sz="6" w:space="0" w:color="auto"/>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3375" w:type="dxa"/>
            <w:tcBorders>
              <w:left w:val="single" w:sz="6" w:space="0" w:color="auto"/>
            </w:tcBorders>
          </w:tcPr>
          <w:p w:rsidR="00000000" w:rsidRDefault="007F77FB">
            <w:pPr>
              <w:jc w:val="both"/>
            </w:pPr>
            <w:r>
              <w:t>п.2. Занести в память постоянные исходные да</w:t>
            </w:r>
            <w:r>
              <w:t xml:space="preserve">нные </w:t>
            </w:r>
          </w:p>
          <w:p w:rsidR="00000000" w:rsidRDefault="007F77FB">
            <w:pPr>
              <w:jc w:val="both"/>
            </w:pPr>
          </w:p>
        </w:tc>
        <w:tc>
          <w:tcPr>
            <w:tcW w:w="2160" w:type="dxa"/>
            <w:tcBorders>
              <w:left w:val="single" w:sz="6" w:space="0" w:color="auto"/>
              <w:right w:val="single" w:sz="6" w:space="0" w:color="auto"/>
            </w:tcBorders>
          </w:tcPr>
          <w:p w:rsidR="00000000" w:rsidRDefault="007F77FB">
            <w:pPr>
              <w:jc w:val="center"/>
            </w:pPr>
            <w:r>
              <w:rPr>
                <w:position w:val="-10"/>
                <w:sz w:val="20"/>
              </w:rPr>
              <w:pict>
                <v:shape id="_x0000_i1510" type="#_x0000_t75" style="width:12.75pt;height:15.75pt">
                  <v:imagedata r:id="rId365" o:title=""/>
                </v:shape>
              </w:pict>
            </w:r>
          </w:p>
          <w:p w:rsidR="00000000" w:rsidRDefault="007F77FB">
            <w:pPr>
              <w:jc w:val="center"/>
            </w:pPr>
          </w:p>
          <w:p w:rsidR="00000000" w:rsidRDefault="007F77FB">
            <w:pPr>
              <w:jc w:val="center"/>
            </w:pPr>
          </w:p>
        </w:tc>
        <w:tc>
          <w:tcPr>
            <w:tcW w:w="1545" w:type="dxa"/>
            <w:tcBorders>
              <w:right w:val="single" w:sz="6" w:space="0" w:color="auto"/>
            </w:tcBorders>
          </w:tcPr>
          <w:p w:rsidR="00000000" w:rsidRDefault="007F77FB">
            <w:r>
              <w:t>П1</w:t>
            </w:r>
          </w:p>
          <w:p w:rsidR="00000000" w:rsidRDefault="007F77FB"/>
          <w:p w:rsidR="00000000" w:rsidRDefault="007F77FB"/>
        </w:tc>
        <w:tc>
          <w:tcPr>
            <w:tcW w:w="1815"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3375" w:type="dxa"/>
            <w:tcBorders>
              <w:left w:val="single" w:sz="6" w:space="0" w:color="auto"/>
            </w:tcBorders>
          </w:tcPr>
          <w:p w:rsidR="00000000" w:rsidRDefault="007F77FB">
            <w:r>
              <w:t xml:space="preserve">  </w:t>
            </w:r>
          </w:p>
          <w:p w:rsidR="00000000" w:rsidRDefault="007F77FB"/>
        </w:tc>
        <w:tc>
          <w:tcPr>
            <w:tcW w:w="2160" w:type="dxa"/>
            <w:tcBorders>
              <w:left w:val="single" w:sz="6" w:space="0" w:color="auto"/>
              <w:right w:val="single" w:sz="6" w:space="0" w:color="auto"/>
            </w:tcBorders>
          </w:tcPr>
          <w:p w:rsidR="00000000" w:rsidRDefault="007F77FB">
            <w:pPr>
              <w:jc w:val="center"/>
            </w:pPr>
            <w:r>
              <w:rPr>
                <w:position w:val="-10"/>
                <w:sz w:val="20"/>
              </w:rPr>
              <w:pict>
                <v:shape id="_x0000_i1511" type="#_x0000_t75" style="width:12.75pt;height:15.75pt">
                  <v:imagedata r:id="rId205" o:title=""/>
                </v:shape>
              </w:pict>
            </w:r>
            <w:r>
              <w:t xml:space="preserve"> </w:t>
            </w:r>
          </w:p>
          <w:p w:rsidR="00000000" w:rsidRDefault="007F77FB">
            <w:pPr>
              <w:jc w:val="center"/>
            </w:pPr>
          </w:p>
          <w:p w:rsidR="00000000" w:rsidRDefault="007F77FB">
            <w:pPr>
              <w:jc w:val="center"/>
            </w:pPr>
          </w:p>
        </w:tc>
        <w:tc>
          <w:tcPr>
            <w:tcW w:w="1545" w:type="dxa"/>
            <w:tcBorders>
              <w:right w:val="single" w:sz="6" w:space="0" w:color="auto"/>
            </w:tcBorders>
          </w:tcPr>
          <w:p w:rsidR="00000000" w:rsidRDefault="007F77FB">
            <w:r>
              <w:t>П2</w:t>
            </w:r>
          </w:p>
          <w:p w:rsidR="00000000" w:rsidRDefault="007F77FB"/>
          <w:p w:rsidR="00000000" w:rsidRDefault="007F77FB"/>
        </w:tc>
        <w:tc>
          <w:tcPr>
            <w:tcW w:w="1815"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3375" w:type="dxa"/>
            <w:tcBorders>
              <w:left w:val="single" w:sz="6" w:space="0" w:color="auto"/>
            </w:tcBorders>
          </w:tcPr>
          <w:p w:rsidR="00000000" w:rsidRDefault="007F77FB">
            <w:r>
              <w:t xml:space="preserve">  </w:t>
            </w:r>
          </w:p>
          <w:p w:rsidR="00000000" w:rsidRDefault="007F77FB"/>
        </w:tc>
        <w:tc>
          <w:tcPr>
            <w:tcW w:w="2160" w:type="dxa"/>
            <w:tcBorders>
              <w:left w:val="single" w:sz="6" w:space="0" w:color="auto"/>
              <w:right w:val="single" w:sz="6" w:space="0" w:color="auto"/>
            </w:tcBorders>
          </w:tcPr>
          <w:p w:rsidR="00000000" w:rsidRDefault="007F77FB">
            <w:pPr>
              <w:jc w:val="center"/>
            </w:pPr>
            <w:r>
              <w:rPr>
                <w:position w:val="-10"/>
                <w:sz w:val="20"/>
              </w:rPr>
              <w:pict>
                <v:shape id="_x0000_i1512" type="#_x0000_t75" style="width:12.75pt;height:15.75pt">
                  <v:imagedata r:id="rId34" o:title=""/>
                </v:shape>
              </w:pict>
            </w:r>
            <w:r>
              <w:t xml:space="preserve"> </w:t>
            </w:r>
          </w:p>
          <w:p w:rsidR="00000000" w:rsidRDefault="007F77FB">
            <w:pPr>
              <w:jc w:val="center"/>
            </w:pPr>
          </w:p>
          <w:p w:rsidR="00000000" w:rsidRDefault="007F77FB">
            <w:pPr>
              <w:jc w:val="center"/>
            </w:pPr>
          </w:p>
        </w:tc>
        <w:tc>
          <w:tcPr>
            <w:tcW w:w="1545" w:type="dxa"/>
            <w:tcBorders>
              <w:right w:val="single" w:sz="6" w:space="0" w:color="auto"/>
            </w:tcBorders>
          </w:tcPr>
          <w:p w:rsidR="00000000" w:rsidRDefault="007F77FB">
            <w:r>
              <w:t>П3</w:t>
            </w:r>
          </w:p>
          <w:p w:rsidR="00000000" w:rsidRDefault="007F77FB"/>
          <w:p w:rsidR="00000000" w:rsidRDefault="007F77FB"/>
        </w:tc>
        <w:tc>
          <w:tcPr>
            <w:tcW w:w="1815"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3375" w:type="dxa"/>
            <w:tcBorders>
              <w:left w:val="single" w:sz="6" w:space="0" w:color="auto"/>
            </w:tcBorders>
          </w:tcPr>
          <w:p w:rsidR="00000000" w:rsidRDefault="007F77FB">
            <w:r>
              <w:t xml:space="preserve">  </w:t>
            </w:r>
          </w:p>
          <w:p w:rsidR="00000000" w:rsidRDefault="007F77FB"/>
        </w:tc>
        <w:tc>
          <w:tcPr>
            <w:tcW w:w="2160" w:type="dxa"/>
            <w:tcBorders>
              <w:left w:val="single" w:sz="6" w:space="0" w:color="auto"/>
              <w:right w:val="single" w:sz="6" w:space="0" w:color="auto"/>
            </w:tcBorders>
          </w:tcPr>
          <w:p w:rsidR="00000000" w:rsidRDefault="007F77FB">
            <w:pPr>
              <w:jc w:val="center"/>
            </w:pPr>
            <w:r>
              <w:rPr>
                <w:position w:val="-10"/>
                <w:sz w:val="20"/>
              </w:rPr>
              <w:pict>
                <v:shape id="_x0000_i1513" type="#_x0000_t75" style="width:11.25pt;height:12.75pt">
                  <v:imagedata r:id="rId130" o:title=""/>
                </v:shape>
              </w:pict>
            </w:r>
          </w:p>
          <w:p w:rsidR="00000000" w:rsidRDefault="007F77FB">
            <w:pPr>
              <w:jc w:val="center"/>
            </w:pPr>
          </w:p>
          <w:p w:rsidR="00000000" w:rsidRDefault="007F77FB">
            <w:pPr>
              <w:jc w:val="center"/>
            </w:pPr>
          </w:p>
        </w:tc>
        <w:tc>
          <w:tcPr>
            <w:tcW w:w="1545" w:type="dxa"/>
            <w:tcBorders>
              <w:right w:val="single" w:sz="6" w:space="0" w:color="auto"/>
            </w:tcBorders>
          </w:tcPr>
          <w:p w:rsidR="00000000" w:rsidRDefault="007F77FB">
            <w:r>
              <w:t>П4</w:t>
            </w:r>
          </w:p>
          <w:p w:rsidR="00000000" w:rsidRDefault="007F77FB"/>
          <w:p w:rsidR="00000000" w:rsidRDefault="007F77FB"/>
        </w:tc>
        <w:tc>
          <w:tcPr>
            <w:tcW w:w="1815"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3375" w:type="dxa"/>
            <w:tcBorders>
              <w:left w:val="single" w:sz="6" w:space="0" w:color="auto"/>
              <w:right w:val="single" w:sz="6" w:space="0" w:color="auto"/>
            </w:tcBorders>
          </w:tcPr>
          <w:p w:rsidR="00000000" w:rsidRDefault="007F77FB">
            <w:pPr>
              <w:jc w:val="both"/>
            </w:pPr>
            <w:r>
              <w:t xml:space="preserve">п.3. Определить очередное значение </w:t>
            </w:r>
            <w:r>
              <w:rPr>
                <w:position w:val="-4"/>
                <w:sz w:val="20"/>
              </w:rPr>
              <w:pict>
                <v:shape id="_x0000_i1514" type="#_x0000_t75" style="width:14.25pt;height:15pt">
                  <v:imagedata r:id="rId366" o:title=""/>
                </v:shape>
              </w:pict>
            </w:r>
          </w:p>
          <w:p w:rsidR="00000000" w:rsidRDefault="007F77FB">
            <w:pPr>
              <w:jc w:val="both"/>
            </w:pPr>
          </w:p>
        </w:tc>
        <w:tc>
          <w:tcPr>
            <w:tcW w:w="2160" w:type="dxa"/>
            <w:tcBorders>
              <w:right w:val="single" w:sz="6" w:space="0" w:color="auto"/>
            </w:tcBorders>
          </w:tcPr>
          <w:p w:rsidR="00000000" w:rsidRDefault="007F77FB">
            <w:pPr>
              <w:jc w:val="center"/>
            </w:pPr>
            <w:r>
              <w:t xml:space="preserve">очередное значение </w:t>
            </w:r>
          </w:p>
          <w:p w:rsidR="00000000" w:rsidRDefault="007F77FB">
            <w:pPr>
              <w:jc w:val="center"/>
            </w:pPr>
            <w:r>
              <w:rPr>
                <w:position w:val="-10"/>
                <w:sz w:val="20"/>
              </w:rPr>
              <w:pict>
                <v:shape id="_x0000_i1515" type="#_x0000_t75" style="width:11.25pt;height:12.75pt">
                  <v:imagedata r:id="rId228" o:title=""/>
                </v:shape>
              </w:pict>
            </w:r>
          </w:p>
          <w:p w:rsidR="00000000" w:rsidRDefault="007F77FB">
            <w:pPr>
              <w:jc w:val="center"/>
            </w:pPr>
          </w:p>
          <w:p w:rsidR="00000000" w:rsidRDefault="007F77FB">
            <w:pPr>
              <w:jc w:val="center"/>
            </w:pPr>
          </w:p>
        </w:tc>
        <w:tc>
          <w:tcPr>
            <w:tcW w:w="1545" w:type="dxa"/>
            <w:tcBorders>
              <w:right w:val="single" w:sz="6" w:space="0" w:color="auto"/>
            </w:tcBorders>
          </w:tcPr>
          <w:p w:rsidR="00000000" w:rsidRDefault="007F77FB">
            <w:r>
              <w:t xml:space="preserve">В/О  С/П  </w:t>
            </w:r>
            <w:r>
              <w:rPr>
                <w:position w:val="-4"/>
                <w:sz w:val="20"/>
              </w:rPr>
              <w:pict>
                <v:shape id="_x0000_i1516" type="#_x0000_t75" style="width:14.25pt;height:15pt">
                  <v:imagedata r:id="rId366" o:title=""/>
                </v:shape>
              </w:pict>
            </w:r>
          </w:p>
          <w:p w:rsidR="00000000" w:rsidRDefault="007F77FB"/>
        </w:tc>
        <w:tc>
          <w:tcPr>
            <w:tcW w:w="1815" w:type="dxa"/>
            <w:tcBorders>
              <w:right w:val="single" w:sz="6" w:space="0" w:color="auto"/>
            </w:tcBorders>
          </w:tcPr>
          <w:p w:rsidR="00000000" w:rsidRDefault="007F77FB">
            <w:r>
              <w:rPr>
                <w:position w:val="-4"/>
                <w:sz w:val="20"/>
              </w:rPr>
              <w:pict>
                <v:shape id="_x0000_i1517" type="#_x0000_t75" style="width:14.25pt;height:15pt">
                  <v:imagedata r:id="rId366" o:title=""/>
                </v:shape>
              </w:pict>
            </w:r>
            <w:r>
              <w:t xml:space="preserve">в рег. </w:t>
            </w:r>
            <w:r>
              <w:rPr>
                <w:position w:val="-4"/>
                <w:sz w:val="20"/>
              </w:rPr>
              <w:pict>
                <v:shape id="_x0000_i1518" type="#_x0000_t75" style="width:12.75pt;height:12pt">
                  <v:imagedata r:id="rId351" o:title=""/>
                </v:shape>
              </w:pict>
            </w:r>
          </w:p>
          <w:p w:rsidR="00000000" w:rsidRDefault="007F77FB"/>
          <w:p w:rsidR="00000000" w:rsidRDefault="007F77FB"/>
        </w:tc>
      </w:tr>
      <w:tr w:rsidR="00000000">
        <w:tblPrEx>
          <w:tblCellMar>
            <w:top w:w="0" w:type="dxa"/>
            <w:bottom w:w="0" w:type="dxa"/>
          </w:tblCellMar>
        </w:tblPrEx>
        <w:tc>
          <w:tcPr>
            <w:tcW w:w="3375" w:type="dxa"/>
            <w:tcBorders>
              <w:left w:val="single" w:sz="6" w:space="0" w:color="auto"/>
              <w:bottom w:val="single" w:sz="6" w:space="0" w:color="auto"/>
              <w:right w:val="single" w:sz="6" w:space="0" w:color="auto"/>
            </w:tcBorders>
          </w:tcPr>
          <w:p w:rsidR="00000000" w:rsidRDefault="007F77FB">
            <w:pPr>
              <w:jc w:val="both"/>
            </w:pPr>
            <w:r>
              <w:t xml:space="preserve">п.4. Для определения следующего значения </w:t>
            </w:r>
            <w:r>
              <w:rPr>
                <w:position w:val="-4"/>
                <w:sz w:val="20"/>
              </w:rPr>
              <w:pict>
                <v:shape id="_x0000_i1519" type="#_x0000_t75" style="width:14.25pt;height:15pt">
                  <v:imagedata r:id="rId366" o:title=""/>
                </v:shape>
              </w:pict>
            </w:r>
            <w:r>
              <w:t xml:space="preserve"> - к п.3 </w:t>
            </w:r>
          </w:p>
          <w:p w:rsidR="00000000" w:rsidRDefault="007F77FB">
            <w:pPr>
              <w:jc w:val="both"/>
            </w:pPr>
          </w:p>
        </w:tc>
        <w:tc>
          <w:tcPr>
            <w:tcW w:w="2160" w:type="dxa"/>
            <w:tcBorders>
              <w:bottom w:val="single" w:sz="6" w:space="0" w:color="auto"/>
              <w:right w:val="single" w:sz="6" w:space="0" w:color="auto"/>
            </w:tcBorders>
          </w:tcPr>
          <w:p w:rsidR="00000000" w:rsidRDefault="007F77FB">
            <w:r>
              <w:t xml:space="preserve">  </w:t>
            </w:r>
          </w:p>
          <w:p w:rsidR="00000000" w:rsidRDefault="007F77FB"/>
        </w:tc>
        <w:tc>
          <w:tcPr>
            <w:tcW w:w="1545" w:type="dxa"/>
            <w:tcBorders>
              <w:bottom w:val="single" w:sz="6" w:space="0" w:color="auto"/>
              <w:right w:val="single" w:sz="6" w:space="0" w:color="auto"/>
            </w:tcBorders>
          </w:tcPr>
          <w:p w:rsidR="00000000" w:rsidRDefault="007F77FB">
            <w:r>
              <w:t xml:space="preserve">  </w:t>
            </w:r>
          </w:p>
          <w:p w:rsidR="00000000" w:rsidRDefault="007F77FB"/>
        </w:tc>
        <w:tc>
          <w:tcPr>
            <w:tcW w:w="1815" w:type="dxa"/>
            <w:tcBorders>
              <w:bottom w:val="single" w:sz="6" w:space="0" w:color="auto"/>
              <w:right w:val="single" w:sz="6" w:space="0" w:color="auto"/>
            </w:tcBorders>
          </w:tcPr>
          <w:p w:rsidR="00000000" w:rsidRDefault="007F77FB">
            <w:r>
              <w:t xml:space="preserve">  </w:t>
            </w:r>
          </w:p>
          <w:p w:rsidR="00000000" w:rsidRDefault="007F77FB"/>
        </w:tc>
      </w:tr>
    </w:tbl>
    <w:p w:rsidR="00000000" w:rsidRDefault="007F77FB">
      <w:pPr>
        <w:jc w:val="center"/>
      </w:pPr>
    </w:p>
    <w:p w:rsidR="00000000" w:rsidRDefault="007F77FB">
      <w:pPr>
        <w:jc w:val="center"/>
      </w:pPr>
    </w:p>
    <w:p w:rsidR="00000000" w:rsidRDefault="007F77FB">
      <w:pPr>
        <w:jc w:val="center"/>
      </w:pPr>
      <w:r>
        <w:t xml:space="preserve">5. Построение графика регулирования расхода геотермальной воды </w:t>
      </w:r>
    </w:p>
    <w:p w:rsidR="00000000" w:rsidRDefault="007F77FB">
      <w:pPr>
        <w:jc w:val="center"/>
      </w:pPr>
      <w:r>
        <w:t>в комплексной системе геотермального теплоснабжения (формула 21 рекомендуемого прил.3)</w:t>
      </w:r>
    </w:p>
    <w:p w:rsidR="00000000" w:rsidRDefault="007F77FB">
      <w:pPr>
        <w:jc w:val="center"/>
      </w:pPr>
    </w:p>
    <w:p w:rsidR="00000000" w:rsidRDefault="007F77FB">
      <w:pPr>
        <w:jc w:val="center"/>
      </w:pPr>
      <w:r>
        <w:t>Программа 5</w:t>
      </w:r>
    </w:p>
    <w:p w:rsidR="00000000" w:rsidRDefault="007F77FB">
      <w:pPr>
        <w:jc w:val="center"/>
      </w:pPr>
    </w:p>
    <w:p w:rsidR="00000000" w:rsidRDefault="007F77FB">
      <w:pPr>
        <w:jc w:val="center"/>
      </w:pPr>
    </w:p>
    <w:tbl>
      <w:tblPr>
        <w:tblW w:w="0" w:type="auto"/>
        <w:tblInd w:w="105" w:type="dxa"/>
        <w:tblLayout w:type="fixed"/>
        <w:tblCellMar>
          <w:left w:w="105" w:type="dxa"/>
          <w:right w:w="105" w:type="dxa"/>
        </w:tblCellMar>
        <w:tblLook w:val="0000" w:firstRow="0" w:lastRow="0" w:firstColumn="0" w:lastColumn="0" w:noHBand="0" w:noVBand="0"/>
      </w:tblPr>
      <w:tblGrid>
        <w:gridCol w:w="2955"/>
        <w:gridCol w:w="2775"/>
        <w:gridCol w:w="2775"/>
      </w:tblGrid>
      <w:tr w:rsidR="00000000">
        <w:tblPrEx>
          <w:tblCellMar>
            <w:top w:w="0" w:type="dxa"/>
            <w:bottom w:w="0" w:type="dxa"/>
          </w:tblCellMar>
        </w:tblPrEx>
        <w:tc>
          <w:tcPr>
            <w:tcW w:w="2955" w:type="dxa"/>
            <w:tcBorders>
              <w:top w:val="single" w:sz="6" w:space="0" w:color="auto"/>
              <w:left w:val="single" w:sz="6" w:space="0" w:color="auto"/>
              <w:right w:val="single" w:sz="6" w:space="0" w:color="auto"/>
            </w:tcBorders>
          </w:tcPr>
          <w:p w:rsidR="00000000" w:rsidRDefault="007F77FB">
            <w:pPr>
              <w:jc w:val="center"/>
            </w:pPr>
            <w:r>
              <w:t xml:space="preserve">Адрес </w:t>
            </w:r>
          </w:p>
          <w:p w:rsidR="00000000" w:rsidRDefault="007F77FB">
            <w:pPr>
              <w:jc w:val="center"/>
            </w:pPr>
          </w:p>
        </w:tc>
        <w:tc>
          <w:tcPr>
            <w:tcW w:w="2775" w:type="dxa"/>
            <w:tcBorders>
              <w:top w:val="single" w:sz="6" w:space="0" w:color="auto"/>
              <w:left w:val="single" w:sz="6" w:space="0" w:color="auto"/>
              <w:right w:val="single" w:sz="6" w:space="0" w:color="auto"/>
            </w:tcBorders>
          </w:tcPr>
          <w:p w:rsidR="00000000" w:rsidRDefault="007F77FB">
            <w:r>
              <w:t xml:space="preserve">Команда </w:t>
            </w:r>
          </w:p>
          <w:p w:rsidR="00000000" w:rsidRDefault="007F77FB"/>
        </w:tc>
        <w:tc>
          <w:tcPr>
            <w:tcW w:w="2775" w:type="dxa"/>
            <w:tcBorders>
              <w:top w:val="single" w:sz="6" w:space="0" w:color="auto"/>
              <w:left w:val="single" w:sz="6" w:space="0" w:color="auto"/>
              <w:right w:val="single" w:sz="6" w:space="0" w:color="auto"/>
            </w:tcBorders>
          </w:tcPr>
          <w:p w:rsidR="00000000" w:rsidRDefault="007F77FB">
            <w:r>
              <w:t xml:space="preserve">Код </w:t>
            </w:r>
          </w:p>
          <w:p w:rsidR="00000000" w:rsidRDefault="007F77FB"/>
          <w:p w:rsidR="00000000" w:rsidRDefault="007F77FB"/>
        </w:tc>
      </w:tr>
      <w:tr w:rsidR="00000000">
        <w:tblPrEx>
          <w:tblCellMar>
            <w:top w:w="0" w:type="dxa"/>
            <w:bottom w:w="0" w:type="dxa"/>
          </w:tblCellMar>
        </w:tblPrEx>
        <w:tc>
          <w:tcPr>
            <w:tcW w:w="2955" w:type="dxa"/>
            <w:tcBorders>
              <w:top w:val="single" w:sz="6" w:space="0" w:color="auto"/>
              <w:left w:val="single" w:sz="6" w:space="0" w:color="auto"/>
              <w:right w:val="single" w:sz="6" w:space="0" w:color="auto"/>
            </w:tcBorders>
          </w:tcPr>
          <w:p w:rsidR="00000000" w:rsidRDefault="007F77FB">
            <w:r>
              <w:t>00</w:t>
            </w:r>
          </w:p>
          <w:p w:rsidR="00000000" w:rsidRDefault="007F77FB"/>
          <w:p w:rsidR="00000000" w:rsidRDefault="007F77FB"/>
        </w:tc>
        <w:tc>
          <w:tcPr>
            <w:tcW w:w="2775" w:type="dxa"/>
            <w:tcBorders>
              <w:top w:val="single" w:sz="6" w:space="0" w:color="auto"/>
              <w:right w:val="single" w:sz="6" w:space="0" w:color="auto"/>
            </w:tcBorders>
          </w:tcPr>
          <w:p w:rsidR="00000000" w:rsidRDefault="007F77FB">
            <w:r>
              <w:t xml:space="preserve">П9 </w:t>
            </w:r>
          </w:p>
          <w:p w:rsidR="00000000" w:rsidRDefault="007F77FB"/>
        </w:tc>
        <w:tc>
          <w:tcPr>
            <w:tcW w:w="2775" w:type="dxa"/>
            <w:tcBorders>
              <w:top w:val="single" w:sz="6" w:space="0" w:color="auto"/>
              <w:right w:val="single" w:sz="6" w:space="0" w:color="auto"/>
            </w:tcBorders>
          </w:tcPr>
          <w:p w:rsidR="00000000" w:rsidRDefault="007F77FB">
            <w:r>
              <w:t xml:space="preserve">49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01</w:t>
            </w:r>
          </w:p>
          <w:p w:rsidR="00000000" w:rsidRDefault="007F77FB"/>
          <w:p w:rsidR="00000000" w:rsidRDefault="007F77FB"/>
        </w:tc>
        <w:tc>
          <w:tcPr>
            <w:tcW w:w="2775" w:type="dxa"/>
            <w:tcBorders>
              <w:right w:val="single" w:sz="6" w:space="0" w:color="auto"/>
            </w:tcBorders>
          </w:tcPr>
          <w:p w:rsidR="00000000" w:rsidRDefault="007F77FB">
            <w:r>
              <w:t xml:space="preserve">ИП7 </w:t>
            </w:r>
          </w:p>
          <w:p w:rsidR="00000000" w:rsidRDefault="007F77FB"/>
        </w:tc>
        <w:tc>
          <w:tcPr>
            <w:tcW w:w="2775" w:type="dxa"/>
            <w:tcBorders>
              <w:right w:val="single" w:sz="6" w:space="0" w:color="auto"/>
            </w:tcBorders>
          </w:tcPr>
          <w:p w:rsidR="00000000" w:rsidRDefault="007F77FB">
            <w:r>
              <w:t xml:space="preserve">67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02</w:t>
            </w:r>
          </w:p>
          <w:p w:rsidR="00000000" w:rsidRDefault="007F77FB"/>
          <w:p w:rsidR="00000000" w:rsidRDefault="007F77FB"/>
        </w:tc>
        <w:tc>
          <w:tcPr>
            <w:tcW w:w="2775" w:type="dxa"/>
            <w:tcBorders>
              <w:right w:val="single" w:sz="6" w:space="0" w:color="auto"/>
            </w:tcBorders>
          </w:tcPr>
          <w:p w:rsidR="00000000" w:rsidRDefault="007F77FB">
            <w:r>
              <w:t xml:space="preserve">ИП5 </w:t>
            </w:r>
          </w:p>
          <w:p w:rsidR="00000000" w:rsidRDefault="007F77FB"/>
        </w:tc>
        <w:tc>
          <w:tcPr>
            <w:tcW w:w="2775" w:type="dxa"/>
            <w:tcBorders>
              <w:right w:val="single" w:sz="6" w:space="0" w:color="auto"/>
            </w:tcBorders>
          </w:tcPr>
          <w:p w:rsidR="00000000" w:rsidRDefault="007F77FB">
            <w:r>
              <w:t xml:space="preserve">65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03</w:t>
            </w:r>
          </w:p>
          <w:p w:rsidR="00000000" w:rsidRDefault="007F77FB"/>
          <w:p w:rsidR="00000000" w:rsidRDefault="007F77FB"/>
        </w:tc>
        <w:tc>
          <w:tcPr>
            <w:tcW w:w="2775" w:type="dxa"/>
            <w:tcBorders>
              <w:right w:val="single" w:sz="6" w:space="0" w:color="auto"/>
            </w:tcBorders>
          </w:tcPr>
          <w:p w:rsidR="00000000" w:rsidRDefault="007F77FB">
            <w:r>
              <w:t>-</w:t>
            </w:r>
          </w:p>
          <w:p w:rsidR="00000000" w:rsidRDefault="007F77FB"/>
        </w:tc>
        <w:tc>
          <w:tcPr>
            <w:tcW w:w="2775" w:type="dxa"/>
            <w:tcBorders>
              <w:right w:val="single" w:sz="6" w:space="0" w:color="auto"/>
            </w:tcBorders>
          </w:tcPr>
          <w:p w:rsidR="00000000" w:rsidRDefault="007F77FB">
            <w:r>
              <w:t xml:space="preserve">11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04</w:t>
            </w:r>
          </w:p>
          <w:p w:rsidR="00000000" w:rsidRDefault="007F77FB"/>
          <w:p w:rsidR="00000000" w:rsidRDefault="007F77FB"/>
        </w:tc>
        <w:tc>
          <w:tcPr>
            <w:tcW w:w="2775" w:type="dxa"/>
            <w:tcBorders>
              <w:right w:val="single" w:sz="6" w:space="0" w:color="auto"/>
            </w:tcBorders>
          </w:tcPr>
          <w:p w:rsidR="00000000" w:rsidRDefault="007F77FB">
            <w:r>
              <w:t xml:space="preserve">ИП9 </w:t>
            </w:r>
          </w:p>
          <w:p w:rsidR="00000000" w:rsidRDefault="007F77FB"/>
        </w:tc>
        <w:tc>
          <w:tcPr>
            <w:tcW w:w="2775" w:type="dxa"/>
            <w:tcBorders>
              <w:right w:val="single" w:sz="6" w:space="0" w:color="auto"/>
            </w:tcBorders>
          </w:tcPr>
          <w:p w:rsidR="00000000" w:rsidRDefault="007F77FB">
            <w:r>
              <w:t xml:space="preserve">69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05</w:t>
            </w:r>
          </w:p>
          <w:p w:rsidR="00000000" w:rsidRDefault="007F77FB"/>
          <w:p w:rsidR="00000000" w:rsidRDefault="007F77FB"/>
        </w:tc>
        <w:tc>
          <w:tcPr>
            <w:tcW w:w="2775" w:type="dxa"/>
            <w:tcBorders>
              <w:right w:val="single" w:sz="6" w:space="0" w:color="auto"/>
            </w:tcBorders>
          </w:tcPr>
          <w:p w:rsidR="00000000" w:rsidRDefault="007F77FB">
            <w:r>
              <w:rPr>
                <w:position w:val="-4"/>
                <w:sz w:val="20"/>
              </w:rPr>
              <w:pict>
                <v:shape id="_x0000_i1520" type="#_x0000_t75" style="width:12.75pt;height:12pt">
                  <v:imagedata r:id="rId351" o:title=""/>
                </v:shape>
              </w:pict>
            </w:r>
          </w:p>
          <w:p w:rsidR="00000000" w:rsidRDefault="007F77FB"/>
          <w:p w:rsidR="00000000" w:rsidRDefault="007F77FB"/>
        </w:tc>
        <w:tc>
          <w:tcPr>
            <w:tcW w:w="2775" w:type="dxa"/>
            <w:tcBorders>
              <w:right w:val="single" w:sz="6" w:space="0" w:color="auto"/>
            </w:tcBorders>
          </w:tcPr>
          <w:p w:rsidR="00000000" w:rsidRDefault="007F77FB">
            <w:r>
              <w:t xml:space="preserve">12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06</w:t>
            </w:r>
          </w:p>
          <w:p w:rsidR="00000000" w:rsidRDefault="007F77FB"/>
          <w:p w:rsidR="00000000" w:rsidRDefault="007F77FB"/>
        </w:tc>
        <w:tc>
          <w:tcPr>
            <w:tcW w:w="2775" w:type="dxa"/>
            <w:tcBorders>
              <w:right w:val="single" w:sz="6" w:space="0" w:color="auto"/>
            </w:tcBorders>
          </w:tcPr>
          <w:p w:rsidR="00000000" w:rsidRDefault="007F77FB">
            <w:r>
              <w:t xml:space="preserve">ИП0 </w:t>
            </w:r>
          </w:p>
          <w:p w:rsidR="00000000" w:rsidRDefault="007F77FB"/>
        </w:tc>
        <w:tc>
          <w:tcPr>
            <w:tcW w:w="2775" w:type="dxa"/>
            <w:tcBorders>
              <w:right w:val="single" w:sz="6" w:space="0" w:color="auto"/>
            </w:tcBorders>
          </w:tcPr>
          <w:p w:rsidR="00000000" w:rsidRDefault="007F77FB">
            <w:r>
              <w:t xml:space="preserve">60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07</w:t>
            </w:r>
          </w:p>
          <w:p w:rsidR="00000000" w:rsidRDefault="007F77FB"/>
          <w:p w:rsidR="00000000" w:rsidRDefault="007F77FB"/>
        </w:tc>
        <w:tc>
          <w:tcPr>
            <w:tcW w:w="2775" w:type="dxa"/>
            <w:tcBorders>
              <w:right w:val="single" w:sz="6" w:space="0" w:color="auto"/>
            </w:tcBorders>
          </w:tcPr>
          <w:p w:rsidR="00000000" w:rsidRDefault="007F77FB">
            <w:r>
              <w:rPr>
                <w:position w:val="-4"/>
                <w:sz w:val="20"/>
              </w:rPr>
              <w:pict>
                <v:shape id="_x0000_i1521" type="#_x0000_t75" style="width:12.75pt;height:12pt">
                  <v:imagedata r:id="rId351" o:title=""/>
                </v:shape>
              </w:pict>
            </w:r>
          </w:p>
          <w:p w:rsidR="00000000" w:rsidRDefault="007F77FB"/>
          <w:p w:rsidR="00000000" w:rsidRDefault="007F77FB"/>
        </w:tc>
        <w:tc>
          <w:tcPr>
            <w:tcW w:w="2775" w:type="dxa"/>
            <w:tcBorders>
              <w:right w:val="single" w:sz="6" w:space="0" w:color="auto"/>
            </w:tcBorders>
          </w:tcPr>
          <w:p w:rsidR="00000000" w:rsidRDefault="007F77FB">
            <w:r>
              <w:t xml:space="preserve">12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08</w:t>
            </w:r>
          </w:p>
          <w:p w:rsidR="00000000" w:rsidRDefault="007F77FB"/>
          <w:p w:rsidR="00000000" w:rsidRDefault="007F77FB"/>
        </w:tc>
        <w:tc>
          <w:tcPr>
            <w:tcW w:w="2775" w:type="dxa"/>
            <w:tcBorders>
              <w:right w:val="single" w:sz="6" w:space="0" w:color="auto"/>
            </w:tcBorders>
          </w:tcPr>
          <w:p w:rsidR="00000000" w:rsidRDefault="007F77FB">
            <w:r>
              <w:t xml:space="preserve">Па </w:t>
            </w:r>
          </w:p>
          <w:p w:rsidR="00000000" w:rsidRDefault="007F77FB"/>
        </w:tc>
        <w:tc>
          <w:tcPr>
            <w:tcW w:w="2775" w:type="dxa"/>
            <w:tcBorders>
              <w:right w:val="single" w:sz="6" w:space="0" w:color="auto"/>
            </w:tcBorders>
          </w:tcPr>
          <w:p w:rsidR="00000000" w:rsidRDefault="007F77FB">
            <w:r>
              <w:t>4-</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09</w:t>
            </w:r>
          </w:p>
          <w:p w:rsidR="00000000" w:rsidRDefault="007F77FB"/>
          <w:p w:rsidR="00000000" w:rsidRDefault="007F77FB"/>
        </w:tc>
        <w:tc>
          <w:tcPr>
            <w:tcW w:w="2775" w:type="dxa"/>
            <w:tcBorders>
              <w:right w:val="single" w:sz="6" w:space="0" w:color="auto"/>
            </w:tcBorders>
          </w:tcPr>
          <w:p w:rsidR="00000000" w:rsidRDefault="007F77FB">
            <w:r>
              <w:t xml:space="preserve">ИП3 </w:t>
            </w:r>
          </w:p>
          <w:p w:rsidR="00000000" w:rsidRDefault="007F77FB"/>
        </w:tc>
        <w:tc>
          <w:tcPr>
            <w:tcW w:w="2775" w:type="dxa"/>
            <w:tcBorders>
              <w:right w:val="single" w:sz="6" w:space="0" w:color="auto"/>
            </w:tcBorders>
          </w:tcPr>
          <w:p w:rsidR="00000000" w:rsidRDefault="007F77FB">
            <w:r>
              <w:t xml:space="preserve">63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10</w:t>
            </w:r>
          </w:p>
          <w:p w:rsidR="00000000" w:rsidRDefault="007F77FB"/>
          <w:p w:rsidR="00000000" w:rsidRDefault="007F77FB"/>
        </w:tc>
        <w:tc>
          <w:tcPr>
            <w:tcW w:w="2775" w:type="dxa"/>
            <w:tcBorders>
              <w:right w:val="single" w:sz="6" w:space="0" w:color="auto"/>
            </w:tcBorders>
          </w:tcPr>
          <w:p w:rsidR="00000000" w:rsidRDefault="007F77FB">
            <w:r>
              <w:t>F1/</w:t>
            </w:r>
            <w:r>
              <w:rPr>
                <w:position w:val="-4"/>
                <w:sz w:val="20"/>
              </w:rPr>
              <w:pict>
                <v:shape id="_x0000_i1522" type="#_x0000_t75" style="width:12.75pt;height:12pt">
                  <v:imagedata r:id="rId351" o:title=""/>
                </v:shape>
              </w:pict>
            </w:r>
          </w:p>
          <w:p w:rsidR="00000000" w:rsidRDefault="007F77FB"/>
          <w:p w:rsidR="00000000" w:rsidRDefault="007F77FB"/>
        </w:tc>
        <w:tc>
          <w:tcPr>
            <w:tcW w:w="2775" w:type="dxa"/>
            <w:tcBorders>
              <w:right w:val="single" w:sz="6" w:space="0" w:color="auto"/>
            </w:tcBorders>
          </w:tcPr>
          <w:p w:rsidR="00000000" w:rsidRDefault="007F77FB">
            <w:r>
              <w:t xml:space="preserve">23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11</w:t>
            </w:r>
          </w:p>
          <w:p w:rsidR="00000000" w:rsidRDefault="007F77FB"/>
          <w:p w:rsidR="00000000" w:rsidRDefault="007F77FB"/>
        </w:tc>
        <w:tc>
          <w:tcPr>
            <w:tcW w:w="2775" w:type="dxa"/>
            <w:tcBorders>
              <w:right w:val="single" w:sz="6" w:space="0" w:color="auto"/>
            </w:tcBorders>
          </w:tcPr>
          <w:p w:rsidR="00000000" w:rsidRDefault="007F77FB">
            <w:r>
              <w:t xml:space="preserve">Пв </w:t>
            </w:r>
          </w:p>
          <w:p w:rsidR="00000000" w:rsidRDefault="007F77FB"/>
        </w:tc>
        <w:tc>
          <w:tcPr>
            <w:tcW w:w="2775" w:type="dxa"/>
            <w:tcBorders>
              <w:right w:val="single" w:sz="6" w:space="0" w:color="auto"/>
            </w:tcBorders>
          </w:tcPr>
          <w:p w:rsidR="00000000" w:rsidRDefault="007F77FB">
            <w:r>
              <w:rPr>
                <w:position w:val="-4"/>
                <w:sz w:val="20"/>
              </w:rPr>
              <w:pict>
                <v:shape id="_x0000_i1523" type="#_x0000_t75" style="width:17.25pt;height:12pt">
                  <v:imagedata r:id="rId364" o:title=""/>
                </v:shape>
              </w:pic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12</w:t>
            </w:r>
          </w:p>
          <w:p w:rsidR="00000000" w:rsidRDefault="007F77FB"/>
          <w:p w:rsidR="00000000" w:rsidRDefault="007F77FB"/>
        </w:tc>
        <w:tc>
          <w:tcPr>
            <w:tcW w:w="2775" w:type="dxa"/>
            <w:tcBorders>
              <w:right w:val="single" w:sz="6" w:space="0" w:color="auto"/>
            </w:tcBorders>
          </w:tcPr>
          <w:p w:rsidR="00000000" w:rsidRDefault="007F77FB">
            <w:r>
              <w:t xml:space="preserve">ИП9 </w:t>
            </w:r>
          </w:p>
          <w:p w:rsidR="00000000" w:rsidRDefault="007F77FB"/>
        </w:tc>
        <w:tc>
          <w:tcPr>
            <w:tcW w:w="2775" w:type="dxa"/>
            <w:tcBorders>
              <w:right w:val="single" w:sz="6" w:space="0" w:color="auto"/>
            </w:tcBorders>
          </w:tcPr>
          <w:p w:rsidR="00000000" w:rsidRDefault="007F77FB">
            <w:r>
              <w:t xml:space="preserve">69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13</w:t>
            </w:r>
          </w:p>
          <w:p w:rsidR="00000000" w:rsidRDefault="007F77FB"/>
          <w:p w:rsidR="00000000" w:rsidRDefault="007F77FB"/>
        </w:tc>
        <w:tc>
          <w:tcPr>
            <w:tcW w:w="2775" w:type="dxa"/>
            <w:tcBorders>
              <w:right w:val="single" w:sz="6" w:space="0" w:color="auto"/>
            </w:tcBorders>
          </w:tcPr>
          <w:p w:rsidR="00000000" w:rsidRDefault="007F77FB">
            <w:r>
              <w:t>F1/</w:t>
            </w:r>
            <w:r>
              <w:rPr>
                <w:position w:val="-4"/>
                <w:sz w:val="20"/>
              </w:rPr>
              <w:pict>
                <v:shape id="_x0000_i1524" type="#_x0000_t75" style="width:12.75pt;height:12pt">
                  <v:imagedata r:id="rId351" o:title=""/>
                </v:shape>
              </w:pict>
            </w:r>
          </w:p>
          <w:p w:rsidR="00000000" w:rsidRDefault="007F77FB"/>
          <w:p w:rsidR="00000000" w:rsidRDefault="007F77FB"/>
        </w:tc>
        <w:tc>
          <w:tcPr>
            <w:tcW w:w="2775" w:type="dxa"/>
            <w:tcBorders>
              <w:right w:val="single" w:sz="6" w:space="0" w:color="auto"/>
            </w:tcBorders>
          </w:tcPr>
          <w:p w:rsidR="00000000" w:rsidRDefault="007F77FB">
            <w:r>
              <w:t xml:space="preserve">23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14</w:t>
            </w:r>
          </w:p>
          <w:p w:rsidR="00000000" w:rsidRDefault="007F77FB"/>
          <w:p w:rsidR="00000000" w:rsidRDefault="007F77FB"/>
        </w:tc>
        <w:tc>
          <w:tcPr>
            <w:tcW w:w="2775" w:type="dxa"/>
            <w:tcBorders>
              <w:right w:val="single" w:sz="6" w:space="0" w:color="auto"/>
            </w:tcBorders>
          </w:tcPr>
          <w:p w:rsidR="00000000" w:rsidRDefault="007F77FB">
            <w:r>
              <w:t xml:space="preserve">ИПв </w:t>
            </w:r>
          </w:p>
          <w:p w:rsidR="00000000" w:rsidRDefault="007F77FB"/>
        </w:tc>
        <w:tc>
          <w:tcPr>
            <w:tcW w:w="2775" w:type="dxa"/>
            <w:tcBorders>
              <w:right w:val="single" w:sz="6" w:space="0" w:color="auto"/>
            </w:tcBorders>
          </w:tcPr>
          <w:p w:rsidR="00000000" w:rsidRDefault="007F77FB">
            <w:r>
              <w:rPr>
                <w:position w:val="-4"/>
                <w:sz w:val="20"/>
              </w:rPr>
              <w:pict>
                <v:shape id="_x0000_i1525" type="#_x0000_t75" style="width:17.25pt;height:12pt">
                  <v:imagedata r:id="rId367" o:title=""/>
                </v:shape>
              </w:pic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15</w:t>
            </w:r>
          </w:p>
          <w:p w:rsidR="00000000" w:rsidRDefault="007F77FB"/>
          <w:p w:rsidR="00000000" w:rsidRDefault="007F77FB"/>
        </w:tc>
        <w:tc>
          <w:tcPr>
            <w:tcW w:w="2775" w:type="dxa"/>
            <w:tcBorders>
              <w:right w:val="single" w:sz="6" w:space="0" w:color="auto"/>
            </w:tcBorders>
          </w:tcPr>
          <w:p w:rsidR="00000000" w:rsidRDefault="007F77FB">
            <w:r>
              <w:t>-</w:t>
            </w:r>
          </w:p>
          <w:p w:rsidR="00000000" w:rsidRDefault="007F77FB"/>
        </w:tc>
        <w:tc>
          <w:tcPr>
            <w:tcW w:w="2775" w:type="dxa"/>
            <w:tcBorders>
              <w:right w:val="single" w:sz="6" w:space="0" w:color="auto"/>
            </w:tcBorders>
          </w:tcPr>
          <w:p w:rsidR="00000000" w:rsidRDefault="007F77FB">
            <w:r>
              <w:t xml:space="preserve">11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16</w:t>
            </w:r>
          </w:p>
          <w:p w:rsidR="00000000" w:rsidRDefault="007F77FB"/>
          <w:p w:rsidR="00000000" w:rsidRDefault="007F77FB"/>
        </w:tc>
        <w:tc>
          <w:tcPr>
            <w:tcW w:w="2775" w:type="dxa"/>
            <w:tcBorders>
              <w:right w:val="single" w:sz="6" w:space="0" w:color="auto"/>
            </w:tcBorders>
          </w:tcPr>
          <w:p w:rsidR="00000000" w:rsidRDefault="007F77FB">
            <w:r>
              <w:t xml:space="preserve">ИП1 </w:t>
            </w:r>
          </w:p>
          <w:p w:rsidR="00000000" w:rsidRDefault="007F77FB"/>
        </w:tc>
        <w:tc>
          <w:tcPr>
            <w:tcW w:w="2775" w:type="dxa"/>
            <w:tcBorders>
              <w:right w:val="single" w:sz="6" w:space="0" w:color="auto"/>
            </w:tcBorders>
          </w:tcPr>
          <w:p w:rsidR="00000000" w:rsidRDefault="007F77FB">
            <w:r>
              <w:t xml:space="preserve">61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17</w:t>
            </w:r>
          </w:p>
          <w:p w:rsidR="00000000" w:rsidRDefault="007F77FB"/>
          <w:p w:rsidR="00000000" w:rsidRDefault="007F77FB"/>
        </w:tc>
        <w:tc>
          <w:tcPr>
            <w:tcW w:w="2775" w:type="dxa"/>
            <w:tcBorders>
              <w:right w:val="single" w:sz="6" w:space="0" w:color="auto"/>
            </w:tcBorders>
          </w:tcPr>
          <w:p w:rsidR="00000000" w:rsidRDefault="007F77FB">
            <w:r>
              <w:rPr>
                <w:position w:val="-4"/>
                <w:sz w:val="20"/>
              </w:rPr>
              <w:pict>
                <v:shape id="_x0000_i1526" type="#_x0000_t75" style="width:12.75pt;height:12pt">
                  <v:imagedata r:id="rId351" o:title=""/>
                </v:shape>
              </w:pict>
            </w:r>
          </w:p>
          <w:p w:rsidR="00000000" w:rsidRDefault="007F77FB"/>
          <w:p w:rsidR="00000000" w:rsidRDefault="007F77FB"/>
        </w:tc>
        <w:tc>
          <w:tcPr>
            <w:tcW w:w="2775" w:type="dxa"/>
            <w:tcBorders>
              <w:right w:val="single" w:sz="6" w:space="0" w:color="auto"/>
            </w:tcBorders>
          </w:tcPr>
          <w:p w:rsidR="00000000" w:rsidRDefault="007F77FB">
            <w:r>
              <w:t xml:space="preserve">12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18</w:t>
            </w:r>
          </w:p>
          <w:p w:rsidR="00000000" w:rsidRDefault="007F77FB"/>
          <w:p w:rsidR="00000000" w:rsidRDefault="007F77FB"/>
        </w:tc>
        <w:tc>
          <w:tcPr>
            <w:tcW w:w="2775" w:type="dxa"/>
            <w:tcBorders>
              <w:right w:val="single" w:sz="6" w:space="0" w:color="auto"/>
            </w:tcBorders>
          </w:tcPr>
          <w:p w:rsidR="00000000" w:rsidRDefault="007F77FB">
            <w:r>
              <w:t xml:space="preserve">ИП2 </w:t>
            </w:r>
          </w:p>
          <w:p w:rsidR="00000000" w:rsidRDefault="007F77FB"/>
        </w:tc>
        <w:tc>
          <w:tcPr>
            <w:tcW w:w="2775" w:type="dxa"/>
            <w:tcBorders>
              <w:right w:val="single" w:sz="6" w:space="0" w:color="auto"/>
            </w:tcBorders>
          </w:tcPr>
          <w:p w:rsidR="00000000" w:rsidRDefault="007F77FB">
            <w:r>
              <w:t xml:space="preserve">62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19</w:t>
            </w:r>
          </w:p>
          <w:p w:rsidR="00000000" w:rsidRDefault="007F77FB"/>
          <w:p w:rsidR="00000000" w:rsidRDefault="007F77FB"/>
        </w:tc>
        <w:tc>
          <w:tcPr>
            <w:tcW w:w="2775" w:type="dxa"/>
            <w:tcBorders>
              <w:right w:val="single" w:sz="6" w:space="0" w:color="auto"/>
            </w:tcBorders>
          </w:tcPr>
          <w:p w:rsidR="00000000" w:rsidRDefault="007F77FB">
            <w:r>
              <w:rPr>
                <w:position w:val="-4"/>
                <w:sz w:val="20"/>
              </w:rPr>
              <w:pict>
                <v:shape id="_x0000_i1527" type="#_x0000_t75" style="width:12.75pt;height:12pt">
                  <v:imagedata r:id="rId351" o:title=""/>
                </v:shape>
              </w:pict>
            </w:r>
          </w:p>
          <w:p w:rsidR="00000000" w:rsidRDefault="007F77FB"/>
          <w:p w:rsidR="00000000" w:rsidRDefault="007F77FB"/>
        </w:tc>
        <w:tc>
          <w:tcPr>
            <w:tcW w:w="2775" w:type="dxa"/>
            <w:tcBorders>
              <w:right w:val="single" w:sz="6" w:space="0" w:color="auto"/>
            </w:tcBorders>
          </w:tcPr>
          <w:p w:rsidR="00000000" w:rsidRDefault="007F77FB">
            <w:r>
              <w:t xml:space="preserve">12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20</w:t>
            </w:r>
          </w:p>
          <w:p w:rsidR="00000000" w:rsidRDefault="007F77FB"/>
          <w:p w:rsidR="00000000" w:rsidRDefault="007F77FB"/>
        </w:tc>
        <w:tc>
          <w:tcPr>
            <w:tcW w:w="2775" w:type="dxa"/>
            <w:tcBorders>
              <w:right w:val="single" w:sz="6" w:space="0" w:color="auto"/>
            </w:tcBorders>
          </w:tcPr>
          <w:p w:rsidR="00000000" w:rsidRDefault="007F77FB">
            <w:r>
              <w:t xml:space="preserve">ИП0 </w:t>
            </w:r>
          </w:p>
          <w:p w:rsidR="00000000" w:rsidRDefault="007F77FB"/>
        </w:tc>
        <w:tc>
          <w:tcPr>
            <w:tcW w:w="2775" w:type="dxa"/>
            <w:tcBorders>
              <w:right w:val="single" w:sz="6" w:space="0" w:color="auto"/>
            </w:tcBorders>
          </w:tcPr>
          <w:p w:rsidR="00000000" w:rsidRDefault="007F77FB">
            <w:r>
              <w:t xml:space="preserve">60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21</w:t>
            </w:r>
          </w:p>
          <w:p w:rsidR="00000000" w:rsidRDefault="007F77FB"/>
          <w:p w:rsidR="00000000" w:rsidRDefault="007F77FB"/>
        </w:tc>
        <w:tc>
          <w:tcPr>
            <w:tcW w:w="2775" w:type="dxa"/>
            <w:tcBorders>
              <w:right w:val="single" w:sz="6" w:space="0" w:color="auto"/>
            </w:tcBorders>
          </w:tcPr>
          <w:p w:rsidR="00000000" w:rsidRDefault="007F77FB">
            <w:r>
              <w:t xml:space="preserve">                          </w:t>
            </w:r>
            <w:r>
              <w:rPr>
                <w:sz w:val="20"/>
              </w:rPr>
              <w:pict>
                <v:shape id="_x0000_i1528" type="#_x0000_t75" style="width:11.25pt;height:9.75pt">
                  <v:imagedata r:id="rId240" o:title=""/>
                </v:shape>
              </w:pict>
            </w:r>
          </w:p>
          <w:p w:rsidR="00000000" w:rsidRDefault="007F77FB"/>
        </w:tc>
        <w:tc>
          <w:tcPr>
            <w:tcW w:w="2775" w:type="dxa"/>
            <w:tcBorders>
              <w:right w:val="single" w:sz="6" w:space="0" w:color="auto"/>
            </w:tcBorders>
          </w:tcPr>
          <w:p w:rsidR="00000000" w:rsidRDefault="007F77FB">
            <w:pPr>
              <w:jc w:val="center"/>
            </w:pPr>
            <w:r>
              <w:t xml:space="preserve">13 </w:t>
            </w:r>
          </w:p>
          <w:p w:rsidR="00000000" w:rsidRDefault="007F77FB">
            <w:pPr>
              <w:jc w:val="center"/>
            </w:pPr>
          </w:p>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 xml:space="preserve">22 </w:t>
            </w:r>
          </w:p>
          <w:p w:rsidR="00000000" w:rsidRDefault="007F77FB"/>
        </w:tc>
        <w:tc>
          <w:tcPr>
            <w:tcW w:w="2775" w:type="dxa"/>
            <w:tcBorders>
              <w:right w:val="single" w:sz="6" w:space="0" w:color="auto"/>
            </w:tcBorders>
          </w:tcPr>
          <w:p w:rsidR="00000000" w:rsidRDefault="007F77FB">
            <w:r>
              <w:rPr>
                <w:position w:val="-4"/>
                <w:sz w:val="20"/>
              </w:rPr>
              <w:pict>
                <v:shape id="_x0000_i1529" type="#_x0000_t75" style="width:23.25pt;height:17.25pt">
                  <v:imagedata r:id="rId368" o:title=""/>
                </v:shape>
              </w:pict>
            </w:r>
          </w:p>
          <w:p w:rsidR="00000000" w:rsidRDefault="007F77FB"/>
        </w:tc>
        <w:tc>
          <w:tcPr>
            <w:tcW w:w="2775" w:type="dxa"/>
            <w:tcBorders>
              <w:right w:val="single" w:sz="6" w:space="0" w:color="auto"/>
            </w:tcBorders>
          </w:tcPr>
          <w:p w:rsidR="00000000" w:rsidRDefault="007F77FB">
            <w:r>
              <w:t>16</w:t>
            </w:r>
          </w:p>
          <w:p w:rsidR="00000000" w:rsidRDefault="007F77FB"/>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23</w:t>
            </w:r>
          </w:p>
          <w:p w:rsidR="00000000" w:rsidRDefault="007F77FB"/>
          <w:p w:rsidR="00000000" w:rsidRDefault="007F77FB"/>
        </w:tc>
        <w:tc>
          <w:tcPr>
            <w:tcW w:w="2775" w:type="dxa"/>
            <w:tcBorders>
              <w:right w:val="single" w:sz="6" w:space="0" w:color="auto"/>
            </w:tcBorders>
          </w:tcPr>
          <w:p w:rsidR="00000000" w:rsidRDefault="007F77FB">
            <w:r>
              <w:t xml:space="preserve">Пс </w:t>
            </w:r>
          </w:p>
          <w:p w:rsidR="00000000" w:rsidRDefault="007F77FB"/>
        </w:tc>
        <w:tc>
          <w:tcPr>
            <w:tcW w:w="2775" w:type="dxa"/>
            <w:tcBorders>
              <w:right w:val="single" w:sz="6" w:space="0" w:color="auto"/>
            </w:tcBorders>
          </w:tcPr>
          <w:p w:rsidR="00000000" w:rsidRDefault="007F77FB">
            <w:r>
              <w:t xml:space="preserve">4С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24</w:t>
            </w:r>
          </w:p>
          <w:p w:rsidR="00000000" w:rsidRDefault="007F77FB"/>
          <w:p w:rsidR="00000000" w:rsidRDefault="007F77FB"/>
        </w:tc>
        <w:tc>
          <w:tcPr>
            <w:tcW w:w="2775" w:type="dxa"/>
            <w:tcBorders>
              <w:right w:val="single" w:sz="6" w:space="0" w:color="auto"/>
            </w:tcBorders>
          </w:tcPr>
          <w:p w:rsidR="00000000" w:rsidRDefault="007F77FB">
            <w:r>
              <w:t xml:space="preserve">ИП5 </w:t>
            </w:r>
          </w:p>
          <w:p w:rsidR="00000000" w:rsidRDefault="007F77FB"/>
        </w:tc>
        <w:tc>
          <w:tcPr>
            <w:tcW w:w="2775" w:type="dxa"/>
            <w:tcBorders>
              <w:right w:val="single" w:sz="6" w:space="0" w:color="auto"/>
            </w:tcBorders>
          </w:tcPr>
          <w:p w:rsidR="00000000" w:rsidRDefault="007F77FB">
            <w:r>
              <w:t xml:space="preserve">65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25</w:t>
            </w:r>
          </w:p>
          <w:p w:rsidR="00000000" w:rsidRDefault="007F77FB"/>
          <w:p w:rsidR="00000000" w:rsidRDefault="007F77FB"/>
        </w:tc>
        <w:tc>
          <w:tcPr>
            <w:tcW w:w="2775" w:type="dxa"/>
            <w:tcBorders>
              <w:right w:val="single" w:sz="6" w:space="0" w:color="auto"/>
            </w:tcBorders>
          </w:tcPr>
          <w:p w:rsidR="00000000" w:rsidRDefault="007F77FB">
            <w:r>
              <w:t xml:space="preserve">ИП6 </w:t>
            </w:r>
          </w:p>
          <w:p w:rsidR="00000000" w:rsidRDefault="007F77FB"/>
        </w:tc>
        <w:tc>
          <w:tcPr>
            <w:tcW w:w="2775" w:type="dxa"/>
            <w:tcBorders>
              <w:right w:val="single" w:sz="6" w:space="0" w:color="auto"/>
            </w:tcBorders>
          </w:tcPr>
          <w:p w:rsidR="00000000" w:rsidRDefault="007F77FB">
            <w:r>
              <w:t xml:space="preserve">66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26</w:t>
            </w:r>
          </w:p>
          <w:p w:rsidR="00000000" w:rsidRDefault="007F77FB"/>
          <w:p w:rsidR="00000000" w:rsidRDefault="007F77FB"/>
        </w:tc>
        <w:tc>
          <w:tcPr>
            <w:tcW w:w="2775" w:type="dxa"/>
            <w:tcBorders>
              <w:right w:val="single" w:sz="6" w:space="0" w:color="auto"/>
            </w:tcBorders>
          </w:tcPr>
          <w:p w:rsidR="00000000" w:rsidRDefault="007F77FB">
            <w:r>
              <w:t>-</w:t>
            </w:r>
          </w:p>
          <w:p w:rsidR="00000000" w:rsidRDefault="007F77FB"/>
        </w:tc>
        <w:tc>
          <w:tcPr>
            <w:tcW w:w="2775" w:type="dxa"/>
            <w:tcBorders>
              <w:right w:val="single" w:sz="6" w:space="0" w:color="auto"/>
            </w:tcBorders>
          </w:tcPr>
          <w:p w:rsidR="00000000" w:rsidRDefault="007F77FB">
            <w:r>
              <w:t xml:space="preserve">11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27</w:t>
            </w:r>
          </w:p>
          <w:p w:rsidR="00000000" w:rsidRDefault="007F77FB"/>
          <w:p w:rsidR="00000000" w:rsidRDefault="007F77FB"/>
        </w:tc>
        <w:tc>
          <w:tcPr>
            <w:tcW w:w="2775" w:type="dxa"/>
            <w:tcBorders>
              <w:right w:val="single" w:sz="6" w:space="0" w:color="auto"/>
            </w:tcBorders>
          </w:tcPr>
          <w:p w:rsidR="00000000" w:rsidRDefault="007F77FB">
            <w:r>
              <w:t xml:space="preserve">ИП0 </w:t>
            </w:r>
          </w:p>
          <w:p w:rsidR="00000000" w:rsidRDefault="007F77FB"/>
        </w:tc>
        <w:tc>
          <w:tcPr>
            <w:tcW w:w="2775" w:type="dxa"/>
            <w:tcBorders>
              <w:right w:val="single" w:sz="6" w:space="0" w:color="auto"/>
            </w:tcBorders>
          </w:tcPr>
          <w:p w:rsidR="00000000" w:rsidRDefault="007F77FB">
            <w:r>
              <w:t xml:space="preserve">60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28</w:t>
            </w:r>
          </w:p>
          <w:p w:rsidR="00000000" w:rsidRDefault="007F77FB"/>
          <w:p w:rsidR="00000000" w:rsidRDefault="007F77FB"/>
        </w:tc>
        <w:tc>
          <w:tcPr>
            <w:tcW w:w="2775" w:type="dxa"/>
            <w:tcBorders>
              <w:right w:val="single" w:sz="6" w:space="0" w:color="auto"/>
            </w:tcBorders>
          </w:tcPr>
          <w:p w:rsidR="00000000" w:rsidRDefault="007F77FB">
            <w:r>
              <w:rPr>
                <w:position w:val="-4"/>
                <w:sz w:val="20"/>
              </w:rPr>
              <w:pict>
                <v:shape id="_x0000_i1530" type="#_x0000_t75" style="width:12.75pt;height:12pt">
                  <v:imagedata r:id="rId351" o:title=""/>
                </v:shape>
              </w:pict>
            </w:r>
          </w:p>
          <w:p w:rsidR="00000000" w:rsidRDefault="007F77FB"/>
          <w:p w:rsidR="00000000" w:rsidRDefault="007F77FB"/>
        </w:tc>
        <w:tc>
          <w:tcPr>
            <w:tcW w:w="2775" w:type="dxa"/>
            <w:tcBorders>
              <w:right w:val="single" w:sz="6" w:space="0" w:color="auto"/>
            </w:tcBorders>
          </w:tcPr>
          <w:p w:rsidR="00000000" w:rsidRDefault="007F77FB">
            <w:r>
              <w:t xml:space="preserve">12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29</w:t>
            </w:r>
          </w:p>
          <w:p w:rsidR="00000000" w:rsidRDefault="007F77FB"/>
          <w:p w:rsidR="00000000" w:rsidRDefault="007F77FB"/>
        </w:tc>
        <w:tc>
          <w:tcPr>
            <w:tcW w:w="2775" w:type="dxa"/>
            <w:tcBorders>
              <w:right w:val="single" w:sz="6" w:space="0" w:color="auto"/>
            </w:tcBorders>
          </w:tcPr>
          <w:p w:rsidR="00000000" w:rsidRDefault="007F77FB">
            <w:r>
              <w:t xml:space="preserve">ИП3 </w:t>
            </w:r>
          </w:p>
          <w:p w:rsidR="00000000" w:rsidRDefault="007F77FB"/>
        </w:tc>
        <w:tc>
          <w:tcPr>
            <w:tcW w:w="2775" w:type="dxa"/>
            <w:tcBorders>
              <w:right w:val="single" w:sz="6" w:space="0" w:color="auto"/>
            </w:tcBorders>
          </w:tcPr>
          <w:p w:rsidR="00000000" w:rsidRDefault="007F77FB">
            <w:r>
              <w:t xml:space="preserve">63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30</w:t>
            </w:r>
          </w:p>
          <w:p w:rsidR="00000000" w:rsidRDefault="007F77FB"/>
          <w:p w:rsidR="00000000" w:rsidRDefault="007F77FB"/>
        </w:tc>
        <w:tc>
          <w:tcPr>
            <w:tcW w:w="2775" w:type="dxa"/>
            <w:tcBorders>
              <w:right w:val="single" w:sz="6" w:space="0" w:color="auto"/>
            </w:tcBorders>
          </w:tcPr>
          <w:p w:rsidR="00000000" w:rsidRDefault="007F77FB">
            <w:r>
              <w:rPr>
                <w:position w:val="-4"/>
                <w:sz w:val="20"/>
              </w:rPr>
              <w:pict>
                <v:shape id="_x0000_i1531" type="#_x0000_t75" style="width:12.75pt;height:12pt">
                  <v:imagedata r:id="rId351" o:title=""/>
                </v:shape>
              </w:pict>
            </w:r>
          </w:p>
          <w:p w:rsidR="00000000" w:rsidRDefault="007F77FB"/>
          <w:p w:rsidR="00000000" w:rsidRDefault="007F77FB"/>
        </w:tc>
        <w:tc>
          <w:tcPr>
            <w:tcW w:w="2775" w:type="dxa"/>
            <w:tcBorders>
              <w:right w:val="single" w:sz="6" w:space="0" w:color="auto"/>
            </w:tcBorders>
          </w:tcPr>
          <w:p w:rsidR="00000000" w:rsidRDefault="007F77FB">
            <w:r>
              <w:t xml:space="preserve">12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31</w:t>
            </w:r>
          </w:p>
          <w:p w:rsidR="00000000" w:rsidRDefault="007F77FB"/>
          <w:p w:rsidR="00000000" w:rsidRDefault="007F77FB"/>
        </w:tc>
        <w:tc>
          <w:tcPr>
            <w:tcW w:w="2775" w:type="dxa"/>
            <w:tcBorders>
              <w:right w:val="single" w:sz="6" w:space="0" w:color="auto"/>
            </w:tcBorders>
          </w:tcPr>
          <w:p w:rsidR="00000000" w:rsidRDefault="007F77FB">
            <w:r>
              <w:rPr>
                <w:position w:val="-4"/>
                <w:sz w:val="20"/>
              </w:rPr>
              <w:pict>
                <v:shape id="_x0000_i1532" type="#_x0000_t75" style="width:18.75pt;height:12.75pt">
                  <v:imagedata r:id="rId369" o:title=""/>
                </v:shape>
              </w:pict>
            </w:r>
          </w:p>
          <w:p w:rsidR="00000000" w:rsidRDefault="007F77FB"/>
        </w:tc>
        <w:tc>
          <w:tcPr>
            <w:tcW w:w="2775" w:type="dxa"/>
            <w:tcBorders>
              <w:right w:val="single" w:sz="6" w:space="0" w:color="auto"/>
            </w:tcBorders>
          </w:tcPr>
          <w:p w:rsidR="00000000" w:rsidRDefault="007F77FB">
            <w:r>
              <w:t xml:space="preserve">4Г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32</w:t>
            </w:r>
          </w:p>
          <w:p w:rsidR="00000000" w:rsidRDefault="007F77FB"/>
          <w:p w:rsidR="00000000" w:rsidRDefault="007F77FB"/>
        </w:tc>
        <w:tc>
          <w:tcPr>
            <w:tcW w:w="2775" w:type="dxa"/>
            <w:tcBorders>
              <w:right w:val="single" w:sz="6" w:space="0" w:color="auto"/>
            </w:tcBorders>
          </w:tcPr>
          <w:p w:rsidR="00000000" w:rsidRDefault="007F77FB">
            <w:r>
              <w:t xml:space="preserve">ИП7 </w:t>
            </w:r>
          </w:p>
          <w:p w:rsidR="00000000" w:rsidRDefault="007F77FB"/>
        </w:tc>
        <w:tc>
          <w:tcPr>
            <w:tcW w:w="2775" w:type="dxa"/>
            <w:tcBorders>
              <w:right w:val="single" w:sz="6" w:space="0" w:color="auto"/>
            </w:tcBorders>
          </w:tcPr>
          <w:p w:rsidR="00000000" w:rsidRDefault="007F77FB">
            <w:r>
              <w:t xml:space="preserve">67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33</w:t>
            </w:r>
          </w:p>
          <w:p w:rsidR="00000000" w:rsidRDefault="007F77FB"/>
          <w:p w:rsidR="00000000" w:rsidRDefault="007F77FB"/>
        </w:tc>
        <w:tc>
          <w:tcPr>
            <w:tcW w:w="2775" w:type="dxa"/>
            <w:tcBorders>
              <w:right w:val="single" w:sz="6" w:space="0" w:color="auto"/>
            </w:tcBorders>
          </w:tcPr>
          <w:p w:rsidR="00000000" w:rsidRDefault="007F77FB">
            <w:r>
              <w:t xml:space="preserve">ИП6 </w:t>
            </w:r>
          </w:p>
          <w:p w:rsidR="00000000" w:rsidRDefault="007F77FB"/>
        </w:tc>
        <w:tc>
          <w:tcPr>
            <w:tcW w:w="2775" w:type="dxa"/>
            <w:tcBorders>
              <w:right w:val="single" w:sz="6" w:space="0" w:color="auto"/>
            </w:tcBorders>
          </w:tcPr>
          <w:p w:rsidR="00000000" w:rsidRDefault="007F77FB">
            <w:r>
              <w:t xml:space="preserve">66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34</w:t>
            </w:r>
          </w:p>
          <w:p w:rsidR="00000000" w:rsidRDefault="007F77FB"/>
          <w:p w:rsidR="00000000" w:rsidRDefault="007F77FB"/>
        </w:tc>
        <w:tc>
          <w:tcPr>
            <w:tcW w:w="2775" w:type="dxa"/>
            <w:tcBorders>
              <w:right w:val="single" w:sz="6" w:space="0" w:color="auto"/>
            </w:tcBorders>
          </w:tcPr>
          <w:p w:rsidR="00000000" w:rsidRDefault="007F77FB">
            <w:r>
              <w:t>-</w:t>
            </w:r>
          </w:p>
          <w:p w:rsidR="00000000" w:rsidRDefault="007F77FB"/>
        </w:tc>
        <w:tc>
          <w:tcPr>
            <w:tcW w:w="2775" w:type="dxa"/>
            <w:tcBorders>
              <w:right w:val="single" w:sz="6" w:space="0" w:color="auto"/>
            </w:tcBorders>
          </w:tcPr>
          <w:p w:rsidR="00000000" w:rsidRDefault="007F77FB">
            <w:r>
              <w:t xml:space="preserve">11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35</w:t>
            </w:r>
          </w:p>
          <w:p w:rsidR="00000000" w:rsidRDefault="007F77FB"/>
          <w:p w:rsidR="00000000" w:rsidRDefault="007F77FB"/>
        </w:tc>
        <w:tc>
          <w:tcPr>
            <w:tcW w:w="2775" w:type="dxa"/>
            <w:tcBorders>
              <w:right w:val="single" w:sz="6" w:space="0" w:color="auto"/>
            </w:tcBorders>
          </w:tcPr>
          <w:p w:rsidR="00000000" w:rsidRDefault="007F77FB">
            <w:r>
              <w:t xml:space="preserve">ИП0 </w:t>
            </w:r>
          </w:p>
          <w:p w:rsidR="00000000" w:rsidRDefault="007F77FB"/>
        </w:tc>
        <w:tc>
          <w:tcPr>
            <w:tcW w:w="2775" w:type="dxa"/>
            <w:tcBorders>
              <w:right w:val="single" w:sz="6" w:space="0" w:color="auto"/>
            </w:tcBorders>
          </w:tcPr>
          <w:p w:rsidR="00000000" w:rsidRDefault="007F77FB">
            <w:r>
              <w:t xml:space="preserve">60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3</w:t>
            </w:r>
            <w:r>
              <w:t>6</w:t>
            </w:r>
          </w:p>
          <w:p w:rsidR="00000000" w:rsidRDefault="007F77FB"/>
          <w:p w:rsidR="00000000" w:rsidRDefault="007F77FB"/>
        </w:tc>
        <w:tc>
          <w:tcPr>
            <w:tcW w:w="2775" w:type="dxa"/>
            <w:tcBorders>
              <w:right w:val="single" w:sz="6" w:space="0" w:color="auto"/>
            </w:tcBorders>
          </w:tcPr>
          <w:p w:rsidR="00000000" w:rsidRDefault="007F77FB">
            <w:r>
              <w:rPr>
                <w:position w:val="-4"/>
                <w:sz w:val="20"/>
              </w:rPr>
              <w:pict>
                <v:shape id="_x0000_i1533" type="#_x0000_t75" style="width:12.75pt;height:12pt">
                  <v:imagedata r:id="rId351" o:title=""/>
                </v:shape>
              </w:pict>
            </w:r>
          </w:p>
          <w:p w:rsidR="00000000" w:rsidRDefault="007F77FB"/>
          <w:p w:rsidR="00000000" w:rsidRDefault="007F77FB"/>
        </w:tc>
        <w:tc>
          <w:tcPr>
            <w:tcW w:w="2775" w:type="dxa"/>
            <w:tcBorders>
              <w:right w:val="single" w:sz="6" w:space="0" w:color="auto"/>
            </w:tcBorders>
          </w:tcPr>
          <w:p w:rsidR="00000000" w:rsidRDefault="007F77FB">
            <w:r>
              <w:t xml:space="preserve">12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37</w:t>
            </w:r>
          </w:p>
          <w:p w:rsidR="00000000" w:rsidRDefault="007F77FB"/>
          <w:p w:rsidR="00000000" w:rsidRDefault="007F77FB"/>
        </w:tc>
        <w:tc>
          <w:tcPr>
            <w:tcW w:w="2775" w:type="dxa"/>
            <w:tcBorders>
              <w:right w:val="single" w:sz="6" w:space="0" w:color="auto"/>
            </w:tcBorders>
          </w:tcPr>
          <w:p w:rsidR="00000000" w:rsidRDefault="007F77FB">
            <w:r>
              <w:t xml:space="preserve">ИП9 </w:t>
            </w:r>
          </w:p>
          <w:p w:rsidR="00000000" w:rsidRDefault="007F77FB"/>
        </w:tc>
        <w:tc>
          <w:tcPr>
            <w:tcW w:w="2775" w:type="dxa"/>
            <w:tcBorders>
              <w:right w:val="single" w:sz="6" w:space="0" w:color="auto"/>
            </w:tcBorders>
          </w:tcPr>
          <w:p w:rsidR="00000000" w:rsidRDefault="007F77FB">
            <w:r>
              <w:t xml:space="preserve">69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38</w:t>
            </w:r>
          </w:p>
          <w:p w:rsidR="00000000" w:rsidRDefault="007F77FB"/>
          <w:p w:rsidR="00000000" w:rsidRDefault="007F77FB"/>
        </w:tc>
        <w:tc>
          <w:tcPr>
            <w:tcW w:w="2775" w:type="dxa"/>
            <w:tcBorders>
              <w:right w:val="single" w:sz="6" w:space="0" w:color="auto"/>
            </w:tcBorders>
          </w:tcPr>
          <w:p w:rsidR="00000000" w:rsidRDefault="007F77FB">
            <w:r>
              <w:rPr>
                <w:position w:val="-4"/>
                <w:sz w:val="20"/>
              </w:rPr>
              <w:pict>
                <v:shape id="_x0000_i1534" type="#_x0000_t75" style="width:12.75pt;height:12pt">
                  <v:imagedata r:id="rId351" o:title=""/>
                </v:shape>
              </w:pict>
            </w:r>
          </w:p>
          <w:p w:rsidR="00000000" w:rsidRDefault="007F77FB"/>
        </w:tc>
        <w:tc>
          <w:tcPr>
            <w:tcW w:w="2775" w:type="dxa"/>
            <w:tcBorders>
              <w:right w:val="single" w:sz="6" w:space="0" w:color="auto"/>
            </w:tcBorders>
          </w:tcPr>
          <w:p w:rsidR="00000000" w:rsidRDefault="007F77FB">
            <w:r>
              <w:t xml:space="preserve">12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39</w:t>
            </w:r>
          </w:p>
          <w:p w:rsidR="00000000" w:rsidRDefault="007F77FB"/>
          <w:p w:rsidR="00000000" w:rsidRDefault="007F77FB"/>
        </w:tc>
        <w:tc>
          <w:tcPr>
            <w:tcW w:w="2775" w:type="dxa"/>
            <w:tcBorders>
              <w:right w:val="single" w:sz="6" w:space="0" w:color="auto"/>
            </w:tcBorders>
          </w:tcPr>
          <w:p w:rsidR="00000000" w:rsidRDefault="007F77FB">
            <w:r>
              <w:rPr>
                <w:position w:val="-4"/>
                <w:sz w:val="20"/>
              </w:rPr>
              <w:pict>
                <v:shape id="_x0000_i1535" type="#_x0000_t75" style="width:27.75pt;height:12.75pt">
                  <v:imagedata r:id="rId370" o:title=""/>
                </v:shape>
              </w:pict>
            </w:r>
          </w:p>
          <w:p w:rsidR="00000000" w:rsidRDefault="007F77FB"/>
        </w:tc>
        <w:tc>
          <w:tcPr>
            <w:tcW w:w="2775" w:type="dxa"/>
            <w:tcBorders>
              <w:right w:val="single" w:sz="6" w:space="0" w:color="auto"/>
            </w:tcBorders>
          </w:tcPr>
          <w:p w:rsidR="00000000" w:rsidRDefault="007F77FB">
            <w:r>
              <w:t xml:space="preserve">6Г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40</w:t>
            </w:r>
          </w:p>
          <w:p w:rsidR="00000000" w:rsidRDefault="007F77FB"/>
          <w:p w:rsidR="00000000" w:rsidRDefault="007F77FB"/>
        </w:tc>
        <w:tc>
          <w:tcPr>
            <w:tcW w:w="2775" w:type="dxa"/>
            <w:tcBorders>
              <w:right w:val="single" w:sz="6" w:space="0" w:color="auto"/>
            </w:tcBorders>
          </w:tcPr>
          <w:p w:rsidR="00000000" w:rsidRDefault="007F77FB">
            <w:r>
              <w:t>-</w:t>
            </w:r>
          </w:p>
          <w:p w:rsidR="00000000" w:rsidRDefault="007F77FB"/>
        </w:tc>
        <w:tc>
          <w:tcPr>
            <w:tcW w:w="2775" w:type="dxa"/>
            <w:tcBorders>
              <w:right w:val="single" w:sz="6" w:space="0" w:color="auto"/>
            </w:tcBorders>
          </w:tcPr>
          <w:p w:rsidR="00000000" w:rsidRDefault="007F77FB">
            <w:r>
              <w:t xml:space="preserve">11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41</w:t>
            </w:r>
          </w:p>
          <w:p w:rsidR="00000000" w:rsidRDefault="007F77FB"/>
          <w:p w:rsidR="00000000" w:rsidRDefault="007F77FB"/>
        </w:tc>
        <w:tc>
          <w:tcPr>
            <w:tcW w:w="2775" w:type="dxa"/>
            <w:tcBorders>
              <w:right w:val="single" w:sz="6" w:space="0" w:color="auto"/>
            </w:tcBorders>
          </w:tcPr>
          <w:p w:rsidR="00000000" w:rsidRDefault="007F77FB">
            <w:r>
              <w:t xml:space="preserve">ИПс </w:t>
            </w:r>
          </w:p>
          <w:p w:rsidR="00000000" w:rsidRDefault="007F77FB"/>
        </w:tc>
        <w:tc>
          <w:tcPr>
            <w:tcW w:w="2775" w:type="dxa"/>
            <w:tcBorders>
              <w:right w:val="single" w:sz="6" w:space="0" w:color="auto"/>
            </w:tcBorders>
          </w:tcPr>
          <w:p w:rsidR="00000000" w:rsidRDefault="007F77FB">
            <w:r>
              <w:t xml:space="preserve">6С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42</w:t>
            </w:r>
          </w:p>
          <w:p w:rsidR="00000000" w:rsidRDefault="007F77FB"/>
          <w:p w:rsidR="00000000" w:rsidRDefault="007F77FB"/>
        </w:tc>
        <w:tc>
          <w:tcPr>
            <w:tcW w:w="2775" w:type="dxa"/>
            <w:tcBorders>
              <w:right w:val="single" w:sz="6" w:space="0" w:color="auto"/>
            </w:tcBorders>
          </w:tcPr>
          <w:p w:rsidR="00000000" w:rsidRDefault="007F77FB">
            <w:r>
              <w:rPr>
                <w:position w:val="-4"/>
                <w:sz w:val="20"/>
              </w:rPr>
              <w:pict>
                <v:shape id="_x0000_i1536" type="#_x0000_t75" style="width:12.75pt;height:12pt">
                  <v:imagedata r:id="rId351" o:title=""/>
                </v:shape>
              </w:pict>
            </w:r>
          </w:p>
          <w:p w:rsidR="00000000" w:rsidRDefault="007F77FB"/>
        </w:tc>
        <w:tc>
          <w:tcPr>
            <w:tcW w:w="2775" w:type="dxa"/>
            <w:tcBorders>
              <w:right w:val="single" w:sz="6" w:space="0" w:color="auto"/>
            </w:tcBorders>
          </w:tcPr>
          <w:p w:rsidR="00000000" w:rsidRDefault="007F77FB">
            <w:r>
              <w:t xml:space="preserve">12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43</w:t>
            </w:r>
          </w:p>
          <w:p w:rsidR="00000000" w:rsidRDefault="007F77FB"/>
          <w:p w:rsidR="00000000" w:rsidRDefault="007F77FB"/>
        </w:tc>
        <w:tc>
          <w:tcPr>
            <w:tcW w:w="2775" w:type="dxa"/>
            <w:tcBorders>
              <w:right w:val="single" w:sz="6" w:space="0" w:color="auto"/>
            </w:tcBorders>
          </w:tcPr>
          <w:p w:rsidR="00000000" w:rsidRDefault="007F77FB">
            <w:r>
              <w:t xml:space="preserve">/ - / </w:t>
            </w:r>
          </w:p>
          <w:p w:rsidR="00000000" w:rsidRDefault="007F77FB"/>
        </w:tc>
        <w:tc>
          <w:tcPr>
            <w:tcW w:w="2775" w:type="dxa"/>
            <w:tcBorders>
              <w:right w:val="single" w:sz="6" w:space="0" w:color="auto"/>
            </w:tcBorders>
          </w:tcPr>
          <w:p w:rsidR="00000000" w:rsidRDefault="007F77FB">
            <w:r>
              <w:t xml:space="preserve">0L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44</w:t>
            </w:r>
          </w:p>
          <w:p w:rsidR="00000000" w:rsidRDefault="007F77FB"/>
          <w:p w:rsidR="00000000" w:rsidRDefault="007F77FB"/>
        </w:tc>
        <w:tc>
          <w:tcPr>
            <w:tcW w:w="2775" w:type="dxa"/>
            <w:tcBorders>
              <w:right w:val="single" w:sz="6" w:space="0" w:color="auto"/>
            </w:tcBorders>
          </w:tcPr>
          <w:p w:rsidR="00000000" w:rsidRDefault="007F77FB">
            <w:r>
              <w:t xml:space="preserve">ИПа </w:t>
            </w:r>
          </w:p>
          <w:p w:rsidR="00000000" w:rsidRDefault="007F77FB"/>
        </w:tc>
        <w:tc>
          <w:tcPr>
            <w:tcW w:w="2775" w:type="dxa"/>
            <w:tcBorders>
              <w:right w:val="single" w:sz="6" w:space="0" w:color="auto"/>
            </w:tcBorders>
          </w:tcPr>
          <w:p w:rsidR="00000000" w:rsidRDefault="007F77FB">
            <w:r>
              <w:t>6-</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45</w:t>
            </w:r>
          </w:p>
          <w:p w:rsidR="00000000" w:rsidRDefault="007F77FB"/>
          <w:p w:rsidR="00000000" w:rsidRDefault="007F77FB"/>
        </w:tc>
        <w:tc>
          <w:tcPr>
            <w:tcW w:w="2775" w:type="dxa"/>
            <w:tcBorders>
              <w:right w:val="single" w:sz="6" w:space="0" w:color="auto"/>
            </w:tcBorders>
          </w:tcPr>
          <w:p w:rsidR="00000000" w:rsidRDefault="007F77FB">
            <w:r>
              <w:t>+</w:t>
            </w:r>
          </w:p>
          <w:p w:rsidR="00000000" w:rsidRDefault="007F77FB"/>
        </w:tc>
        <w:tc>
          <w:tcPr>
            <w:tcW w:w="2775" w:type="dxa"/>
            <w:tcBorders>
              <w:right w:val="single" w:sz="6" w:space="0" w:color="auto"/>
            </w:tcBorders>
          </w:tcPr>
          <w:p w:rsidR="00000000" w:rsidRDefault="007F77FB">
            <w:r>
              <w:t xml:space="preserve">10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46</w:t>
            </w:r>
          </w:p>
          <w:p w:rsidR="00000000" w:rsidRDefault="007F77FB"/>
          <w:p w:rsidR="00000000" w:rsidRDefault="007F77FB"/>
        </w:tc>
        <w:tc>
          <w:tcPr>
            <w:tcW w:w="2775" w:type="dxa"/>
            <w:tcBorders>
              <w:right w:val="single" w:sz="6" w:space="0" w:color="auto"/>
            </w:tcBorders>
          </w:tcPr>
          <w:p w:rsidR="00000000" w:rsidRDefault="007F77FB">
            <w:r>
              <w:rPr>
                <w:position w:val="-4"/>
                <w:sz w:val="20"/>
              </w:rPr>
              <w:pict>
                <v:shape id="_x0000_i1537" type="#_x0000_t75" style="width:18.75pt;height:12.75pt">
                  <v:imagedata r:id="rId369" o:title=""/>
                </v:shape>
              </w:pict>
            </w:r>
          </w:p>
          <w:p w:rsidR="00000000" w:rsidRDefault="007F77FB"/>
        </w:tc>
        <w:tc>
          <w:tcPr>
            <w:tcW w:w="2775" w:type="dxa"/>
            <w:tcBorders>
              <w:right w:val="single" w:sz="6" w:space="0" w:color="auto"/>
            </w:tcBorders>
          </w:tcPr>
          <w:p w:rsidR="00000000" w:rsidRDefault="007F77FB">
            <w:r>
              <w:t xml:space="preserve">4Г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47</w:t>
            </w:r>
          </w:p>
          <w:p w:rsidR="00000000" w:rsidRDefault="007F77FB"/>
          <w:p w:rsidR="00000000" w:rsidRDefault="007F77FB"/>
        </w:tc>
        <w:tc>
          <w:tcPr>
            <w:tcW w:w="2775" w:type="dxa"/>
            <w:tcBorders>
              <w:right w:val="single" w:sz="6" w:space="0" w:color="auto"/>
            </w:tcBorders>
          </w:tcPr>
          <w:p w:rsidR="00000000" w:rsidRDefault="007F77FB">
            <w:r>
              <w:t xml:space="preserve">01 </w:t>
            </w:r>
          </w:p>
          <w:p w:rsidR="00000000" w:rsidRDefault="007F77FB"/>
        </w:tc>
        <w:tc>
          <w:tcPr>
            <w:tcW w:w="2775" w:type="dxa"/>
            <w:tcBorders>
              <w:right w:val="single" w:sz="6" w:space="0" w:color="auto"/>
            </w:tcBorders>
          </w:tcPr>
          <w:p w:rsidR="00000000" w:rsidRDefault="007F77FB">
            <w:r>
              <w:t xml:space="preserve">01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48</w:t>
            </w:r>
          </w:p>
          <w:p w:rsidR="00000000" w:rsidRDefault="007F77FB"/>
          <w:p w:rsidR="00000000" w:rsidRDefault="007F77FB"/>
        </w:tc>
        <w:tc>
          <w:tcPr>
            <w:tcW w:w="2775" w:type="dxa"/>
            <w:tcBorders>
              <w:right w:val="single" w:sz="6" w:space="0" w:color="auto"/>
            </w:tcBorders>
          </w:tcPr>
          <w:p w:rsidR="00000000" w:rsidRDefault="007F77FB">
            <w:r>
              <w:t xml:space="preserve">ИПс </w:t>
            </w:r>
          </w:p>
          <w:p w:rsidR="00000000" w:rsidRDefault="007F77FB"/>
        </w:tc>
        <w:tc>
          <w:tcPr>
            <w:tcW w:w="2775" w:type="dxa"/>
            <w:tcBorders>
              <w:right w:val="single" w:sz="6" w:space="0" w:color="auto"/>
            </w:tcBorders>
          </w:tcPr>
          <w:p w:rsidR="00000000" w:rsidRDefault="007F77FB">
            <w:r>
              <w:t xml:space="preserve">6С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49</w:t>
            </w:r>
          </w:p>
          <w:p w:rsidR="00000000" w:rsidRDefault="007F77FB"/>
          <w:p w:rsidR="00000000" w:rsidRDefault="007F77FB"/>
        </w:tc>
        <w:tc>
          <w:tcPr>
            <w:tcW w:w="2775" w:type="dxa"/>
            <w:tcBorders>
              <w:right w:val="single" w:sz="6" w:space="0" w:color="auto"/>
            </w:tcBorders>
          </w:tcPr>
          <w:p w:rsidR="00000000" w:rsidRDefault="007F77FB">
            <w:r>
              <w:t>-</w:t>
            </w:r>
          </w:p>
          <w:p w:rsidR="00000000" w:rsidRDefault="007F77FB"/>
        </w:tc>
        <w:tc>
          <w:tcPr>
            <w:tcW w:w="2775" w:type="dxa"/>
            <w:tcBorders>
              <w:right w:val="single" w:sz="6" w:space="0" w:color="auto"/>
            </w:tcBorders>
          </w:tcPr>
          <w:p w:rsidR="00000000" w:rsidRDefault="007F77FB">
            <w:r>
              <w:t xml:space="preserve">11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50</w:t>
            </w:r>
          </w:p>
          <w:p w:rsidR="00000000" w:rsidRDefault="007F77FB"/>
          <w:p w:rsidR="00000000" w:rsidRDefault="007F77FB"/>
        </w:tc>
        <w:tc>
          <w:tcPr>
            <w:tcW w:w="2775" w:type="dxa"/>
            <w:tcBorders>
              <w:right w:val="single" w:sz="6" w:space="0" w:color="auto"/>
            </w:tcBorders>
          </w:tcPr>
          <w:p w:rsidR="00000000" w:rsidRDefault="007F77FB">
            <w:r>
              <w:t xml:space="preserve">Пв </w:t>
            </w:r>
          </w:p>
          <w:p w:rsidR="00000000" w:rsidRDefault="007F77FB"/>
        </w:tc>
        <w:tc>
          <w:tcPr>
            <w:tcW w:w="2775" w:type="dxa"/>
            <w:tcBorders>
              <w:right w:val="single" w:sz="6" w:space="0" w:color="auto"/>
            </w:tcBorders>
          </w:tcPr>
          <w:p w:rsidR="00000000" w:rsidRDefault="007F77FB">
            <w:r>
              <w:rPr>
                <w:position w:val="-4"/>
                <w:sz w:val="20"/>
              </w:rPr>
              <w:pict>
                <v:shape id="_x0000_i1538" type="#_x0000_t75" style="width:17.25pt;height:12pt">
                  <v:imagedata r:id="rId364" o:title=""/>
                </v:shape>
              </w:pic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51</w:t>
            </w:r>
          </w:p>
          <w:p w:rsidR="00000000" w:rsidRDefault="007F77FB"/>
          <w:p w:rsidR="00000000" w:rsidRDefault="007F77FB"/>
        </w:tc>
        <w:tc>
          <w:tcPr>
            <w:tcW w:w="2775" w:type="dxa"/>
            <w:tcBorders>
              <w:right w:val="single" w:sz="6" w:space="0" w:color="auto"/>
            </w:tcBorders>
          </w:tcPr>
          <w:p w:rsidR="00000000" w:rsidRDefault="007F77FB">
            <w:r>
              <w:t xml:space="preserve">ИП7 </w:t>
            </w:r>
          </w:p>
          <w:p w:rsidR="00000000" w:rsidRDefault="007F77FB"/>
        </w:tc>
        <w:tc>
          <w:tcPr>
            <w:tcW w:w="2775" w:type="dxa"/>
            <w:tcBorders>
              <w:right w:val="single" w:sz="6" w:space="0" w:color="auto"/>
            </w:tcBorders>
          </w:tcPr>
          <w:p w:rsidR="00000000" w:rsidRDefault="007F77FB">
            <w:r>
              <w:t xml:space="preserve">67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52</w:t>
            </w:r>
          </w:p>
          <w:p w:rsidR="00000000" w:rsidRDefault="007F77FB"/>
          <w:p w:rsidR="00000000" w:rsidRDefault="007F77FB"/>
        </w:tc>
        <w:tc>
          <w:tcPr>
            <w:tcW w:w="2775" w:type="dxa"/>
            <w:tcBorders>
              <w:right w:val="single" w:sz="6" w:space="0" w:color="auto"/>
            </w:tcBorders>
          </w:tcPr>
          <w:p w:rsidR="00000000" w:rsidRDefault="007F77FB">
            <w:r>
              <w:t xml:space="preserve">ИП8 </w:t>
            </w:r>
          </w:p>
          <w:p w:rsidR="00000000" w:rsidRDefault="007F77FB"/>
        </w:tc>
        <w:tc>
          <w:tcPr>
            <w:tcW w:w="2775" w:type="dxa"/>
            <w:tcBorders>
              <w:right w:val="single" w:sz="6" w:space="0" w:color="auto"/>
            </w:tcBorders>
          </w:tcPr>
          <w:p w:rsidR="00000000" w:rsidRDefault="007F77FB">
            <w:r>
              <w:t xml:space="preserve">68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53</w:t>
            </w:r>
          </w:p>
          <w:p w:rsidR="00000000" w:rsidRDefault="007F77FB"/>
          <w:p w:rsidR="00000000" w:rsidRDefault="007F77FB"/>
        </w:tc>
        <w:tc>
          <w:tcPr>
            <w:tcW w:w="2775" w:type="dxa"/>
            <w:tcBorders>
              <w:right w:val="single" w:sz="6" w:space="0" w:color="auto"/>
            </w:tcBorders>
          </w:tcPr>
          <w:p w:rsidR="00000000" w:rsidRDefault="007F77FB">
            <w:r>
              <w:t>-</w:t>
            </w:r>
          </w:p>
          <w:p w:rsidR="00000000" w:rsidRDefault="007F77FB"/>
        </w:tc>
        <w:tc>
          <w:tcPr>
            <w:tcW w:w="2775" w:type="dxa"/>
            <w:tcBorders>
              <w:right w:val="single" w:sz="6" w:space="0" w:color="auto"/>
            </w:tcBorders>
          </w:tcPr>
          <w:p w:rsidR="00000000" w:rsidRDefault="007F77FB">
            <w:r>
              <w:t xml:space="preserve">11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54</w:t>
            </w:r>
          </w:p>
          <w:p w:rsidR="00000000" w:rsidRDefault="007F77FB"/>
          <w:p w:rsidR="00000000" w:rsidRDefault="007F77FB"/>
        </w:tc>
        <w:tc>
          <w:tcPr>
            <w:tcW w:w="2775" w:type="dxa"/>
            <w:tcBorders>
              <w:right w:val="single" w:sz="6" w:space="0" w:color="auto"/>
            </w:tcBorders>
          </w:tcPr>
          <w:p w:rsidR="00000000" w:rsidRDefault="007F77FB">
            <w:r>
              <w:t xml:space="preserve">ИП0 </w:t>
            </w:r>
          </w:p>
          <w:p w:rsidR="00000000" w:rsidRDefault="007F77FB"/>
        </w:tc>
        <w:tc>
          <w:tcPr>
            <w:tcW w:w="2775" w:type="dxa"/>
            <w:tcBorders>
              <w:right w:val="single" w:sz="6" w:space="0" w:color="auto"/>
            </w:tcBorders>
          </w:tcPr>
          <w:p w:rsidR="00000000" w:rsidRDefault="007F77FB">
            <w:r>
              <w:t xml:space="preserve">60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55</w:t>
            </w:r>
          </w:p>
          <w:p w:rsidR="00000000" w:rsidRDefault="007F77FB"/>
          <w:p w:rsidR="00000000" w:rsidRDefault="007F77FB"/>
        </w:tc>
        <w:tc>
          <w:tcPr>
            <w:tcW w:w="2775" w:type="dxa"/>
            <w:tcBorders>
              <w:right w:val="single" w:sz="6" w:space="0" w:color="auto"/>
            </w:tcBorders>
          </w:tcPr>
          <w:p w:rsidR="00000000" w:rsidRDefault="007F77FB">
            <w:r>
              <w:rPr>
                <w:position w:val="-4"/>
                <w:sz w:val="20"/>
              </w:rPr>
              <w:pict>
                <v:shape id="_x0000_i1539" type="#_x0000_t75" style="width:12.75pt;height:12pt">
                  <v:imagedata r:id="rId351" o:title=""/>
                </v:shape>
              </w:pict>
            </w:r>
          </w:p>
          <w:p w:rsidR="00000000" w:rsidRDefault="007F77FB"/>
          <w:p w:rsidR="00000000" w:rsidRDefault="007F77FB"/>
        </w:tc>
        <w:tc>
          <w:tcPr>
            <w:tcW w:w="2775" w:type="dxa"/>
            <w:tcBorders>
              <w:right w:val="single" w:sz="6" w:space="0" w:color="auto"/>
            </w:tcBorders>
          </w:tcPr>
          <w:p w:rsidR="00000000" w:rsidRDefault="007F77FB">
            <w:r>
              <w:t xml:space="preserve">12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56</w:t>
            </w:r>
          </w:p>
          <w:p w:rsidR="00000000" w:rsidRDefault="007F77FB"/>
          <w:p w:rsidR="00000000" w:rsidRDefault="007F77FB"/>
        </w:tc>
        <w:tc>
          <w:tcPr>
            <w:tcW w:w="2775" w:type="dxa"/>
            <w:tcBorders>
              <w:right w:val="single" w:sz="6" w:space="0" w:color="auto"/>
            </w:tcBorders>
          </w:tcPr>
          <w:p w:rsidR="00000000" w:rsidRDefault="007F77FB">
            <w:r>
              <w:t xml:space="preserve">ИП4 </w:t>
            </w:r>
          </w:p>
          <w:p w:rsidR="00000000" w:rsidRDefault="007F77FB"/>
        </w:tc>
        <w:tc>
          <w:tcPr>
            <w:tcW w:w="2775" w:type="dxa"/>
            <w:tcBorders>
              <w:right w:val="single" w:sz="6" w:space="0" w:color="auto"/>
            </w:tcBorders>
          </w:tcPr>
          <w:p w:rsidR="00000000" w:rsidRDefault="007F77FB">
            <w:r>
              <w:t xml:space="preserve">64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57</w:t>
            </w:r>
          </w:p>
          <w:p w:rsidR="00000000" w:rsidRDefault="007F77FB"/>
          <w:p w:rsidR="00000000" w:rsidRDefault="007F77FB"/>
        </w:tc>
        <w:tc>
          <w:tcPr>
            <w:tcW w:w="2775" w:type="dxa"/>
            <w:tcBorders>
              <w:right w:val="single" w:sz="6" w:space="0" w:color="auto"/>
            </w:tcBorders>
          </w:tcPr>
          <w:p w:rsidR="00000000" w:rsidRDefault="007F77FB">
            <w:r>
              <w:rPr>
                <w:position w:val="-4"/>
                <w:sz w:val="20"/>
              </w:rPr>
              <w:pict>
                <v:shape id="_x0000_i1540" type="#_x0000_t75" style="width:12.75pt;height:12pt">
                  <v:imagedata r:id="rId351" o:title=""/>
                </v:shape>
              </w:pict>
            </w:r>
          </w:p>
          <w:p w:rsidR="00000000" w:rsidRDefault="007F77FB"/>
        </w:tc>
        <w:tc>
          <w:tcPr>
            <w:tcW w:w="2775" w:type="dxa"/>
            <w:tcBorders>
              <w:right w:val="single" w:sz="6" w:space="0" w:color="auto"/>
            </w:tcBorders>
          </w:tcPr>
          <w:p w:rsidR="00000000" w:rsidRDefault="007F77FB">
            <w:r>
              <w:t xml:space="preserve">12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58</w:t>
            </w:r>
          </w:p>
          <w:p w:rsidR="00000000" w:rsidRDefault="007F77FB"/>
          <w:p w:rsidR="00000000" w:rsidRDefault="007F77FB"/>
        </w:tc>
        <w:tc>
          <w:tcPr>
            <w:tcW w:w="2775" w:type="dxa"/>
            <w:tcBorders>
              <w:right w:val="single" w:sz="6" w:space="0" w:color="auto"/>
            </w:tcBorders>
          </w:tcPr>
          <w:p w:rsidR="00000000" w:rsidRDefault="007F77FB">
            <w:r>
              <w:t xml:space="preserve">ИПв </w:t>
            </w:r>
          </w:p>
          <w:p w:rsidR="00000000" w:rsidRDefault="007F77FB"/>
        </w:tc>
        <w:tc>
          <w:tcPr>
            <w:tcW w:w="2775" w:type="dxa"/>
            <w:tcBorders>
              <w:right w:val="single" w:sz="6" w:space="0" w:color="auto"/>
            </w:tcBorders>
          </w:tcPr>
          <w:p w:rsidR="00000000" w:rsidRDefault="007F77FB">
            <w:r>
              <w:rPr>
                <w:position w:val="-4"/>
                <w:sz w:val="20"/>
              </w:rPr>
              <w:pict>
                <v:shape id="_x0000_i1541" type="#_x0000_t75" style="width:17.25pt;height:12pt">
                  <v:imagedata r:id="rId367" o:title=""/>
                </v:shape>
              </w:pic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59</w:t>
            </w:r>
          </w:p>
          <w:p w:rsidR="00000000" w:rsidRDefault="007F77FB"/>
          <w:p w:rsidR="00000000" w:rsidRDefault="007F77FB"/>
        </w:tc>
        <w:tc>
          <w:tcPr>
            <w:tcW w:w="2775" w:type="dxa"/>
            <w:tcBorders>
              <w:right w:val="single" w:sz="6" w:space="0" w:color="auto"/>
            </w:tcBorders>
          </w:tcPr>
          <w:p w:rsidR="00000000" w:rsidRDefault="007F77FB">
            <w:r>
              <w:rPr>
                <w:position w:val="-4"/>
                <w:sz w:val="20"/>
              </w:rPr>
              <w:pict>
                <v:shape id="_x0000_i1542" type="#_x0000_t75" style="width:12.75pt;height:12pt">
                  <v:imagedata r:id="rId351" o:title=""/>
                </v:shape>
              </w:pict>
            </w:r>
          </w:p>
          <w:p w:rsidR="00000000" w:rsidRDefault="007F77FB"/>
        </w:tc>
        <w:tc>
          <w:tcPr>
            <w:tcW w:w="2775" w:type="dxa"/>
            <w:tcBorders>
              <w:right w:val="single" w:sz="6" w:space="0" w:color="auto"/>
            </w:tcBorders>
          </w:tcPr>
          <w:p w:rsidR="00000000" w:rsidRDefault="007F77FB">
            <w:r>
              <w:t xml:space="preserve">12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60</w:t>
            </w:r>
          </w:p>
          <w:p w:rsidR="00000000" w:rsidRDefault="007F77FB"/>
          <w:p w:rsidR="00000000" w:rsidRDefault="007F77FB"/>
        </w:tc>
        <w:tc>
          <w:tcPr>
            <w:tcW w:w="2775" w:type="dxa"/>
            <w:tcBorders>
              <w:right w:val="single" w:sz="6" w:space="0" w:color="auto"/>
            </w:tcBorders>
          </w:tcPr>
          <w:p w:rsidR="00000000" w:rsidRDefault="007F77FB">
            <w:r>
              <w:t xml:space="preserve">ИПd </w:t>
            </w:r>
          </w:p>
          <w:p w:rsidR="00000000" w:rsidRDefault="007F77FB"/>
        </w:tc>
        <w:tc>
          <w:tcPr>
            <w:tcW w:w="2775" w:type="dxa"/>
            <w:tcBorders>
              <w:right w:val="single" w:sz="6" w:space="0" w:color="auto"/>
            </w:tcBorders>
          </w:tcPr>
          <w:p w:rsidR="00000000" w:rsidRDefault="007F77FB">
            <w:r>
              <w:t xml:space="preserve">6Г </w:t>
            </w:r>
          </w:p>
          <w:p w:rsidR="00000000" w:rsidRDefault="007F77FB"/>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61</w:t>
            </w:r>
          </w:p>
          <w:p w:rsidR="00000000" w:rsidRDefault="007F77FB"/>
          <w:p w:rsidR="00000000" w:rsidRDefault="007F77FB"/>
        </w:tc>
        <w:tc>
          <w:tcPr>
            <w:tcW w:w="2775" w:type="dxa"/>
            <w:tcBorders>
              <w:right w:val="single" w:sz="6" w:space="0" w:color="auto"/>
            </w:tcBorders>
          </w:tcPr>
          <w:p w:rsidR="00000000" w:rsidRDefault="007F77FB">
            <w:r>
              <w:t xml:space="preserve">                          </w:t>
            </w:r>
            <w:r>
              <w:rPr>
                <w:sz w:val="20"/>
              </w:rPr>
              <w:pict>
                <v:shape id="_x0000_i1543" type="#_x0000_t75" style="width:11.25pt;height:9.75pt">
                  <v:imagedata r:id="rId240" o:title=""/>
                </v:shape>
              </w:pict>
            </w:r>
          </w:p>
          <w:p w:rsidR="00000000" w:rsidRDefault="007F77FB"/>
        </w:tc>
        <w:tc>
          <w:tcPr>
            <w:tcW w:w="2775" w:type="dxa"/>
            <w:tcBorders>
              <w:right w:val="single" w:sz="6" w:space="0" w:color="auto"/>
            </w:tcBorders>
          </w:tcPr>
          <w:p w:rsidR="00000000" w:rsidRDefault="007F77FB">
            <w:pPr>
              <w:jc w:val="center"/>
            </w:pPr>
            <w:r>
              <w:t xml:space="preserve">13 </w:t>
            </w:r>
          </w:p>
          <w:p w:rsidR="00000000" w:rsidRDefault="007F77FB">
            <w:pPr>
              <w:jc w:val="center"/>
            </w:pPr>
          </w:p>
        </w:tc>
      </w:tr>
      <w:tr w:rsidR="00000000">
        <w:tblPrEx>
          <w:tblCellMar>
            <w:top w:w="0" w:type="dxa"/>
            <w:bottom w:w="0" w:type="dxa"/>
          </w:tblCellMar>
        </w:tblPrEx>
        <w:tc>
          <w:tcPr>
            <w:tcW w:w="2955" w:type="dxa"/>
            <w:tcBorders>
              <w:left w:val="single" w:sz="6" w:space="0" w:color="auto"/>
              <w:right w:val="single" w:sz="6" w:space="0" w:color="auto"/>
            </w:tcBorders>
          </w:tcPr>
          <w:p w:rsidR="00000000" w:rsidRDefault="007F77FB">
            <w:r>
              <w:t>62</w:t>
            </w:r>
          </w:p>
          <w:p w:rsidR="00000000" w:rsidRDefault="007F77FB"/>
          <w:p w:rsidR="00000000" w:rsidRDefault="007F77FB"/>
        </w:tc>
        <w:tc>
          <w:tcPr>
            <w:tcW w:w="2775" w:type="dxa"/>
            <w:tcBorders>
              <w:right w:val="single" w:sz="6" w:space="0" w:color="auto"/>
            </w:tcBorders>
          </w:tcPr>
          <w:p w:rsidR="00000000" w:rsidRDefault="007F77FB">
            <w:r>
              <w:t>F1/</w:t>
            </w:r>
            <w:r>
              <w:rPr>
                <w:position w:val="-4"/>
                <w:sz w:val="20"/>
              </w:rPr>
              <w:pict>
                <v:shape id="_x0000_i1544" type="#_x0000_t75" style="width:12.75pt;height:12pt">
                  <v:imagedata r:id="rId351" o:title=""/>
                </v:shape>
              </w:pict>
            </w:r>
          </w:p>
          <w:p w:rsidR="00000000" w:rsidRDefault="007F77FB"/>
        </w:tc>
        <w:tc>
          <w:tcPr>
            <w:tcW w:w="2775" w:type="dxa"/>
            <w:tcBorders>
              <w:right w:val="single" w:sz="6" w:space="0" w:color="auto"/>
            </w:tcBorders>
          </w:tcPr>
          <w:p w:rsidR="00000000" w:rsidRDefault="007F77FB">
            <w:r>
              <w:t xml:space="preserve">23 </w:t>
            </w:r>
          </w:p>
          <w:p w:rsidR="00000000" w:rsidRDefault="007F77FB"/>
        </w:tc>
      </w:tr>
      <w:tr w:rsidR="00000000">
        <w:tblPrEx>
          <w:tblCellMar>
            <w:top w:w="0" w:type="dxa"/>
            <w:bottom w:w="0" w:type="dxa"/>
          </w:tblCellMar>
        </w:tblPrEx>
        <w:tc>
          <w:tcPr>
            <w:tcW w:w="2955" w:type="dxa"/>
            <w:tcBorders>
              <w:left w:val="single" w:sz="6" w:space="0" w:color="auto"/>
              <w:bottom w:val="single" w:sz="6" w:space="0" w:color="auto"/>
              <w:right w:val="single" w:sz="6" w:space="0" w:color="auto"/>
            </w:tcBorders>
          </w:tcPr>
          <w:p w:rsidR="00000000" w:rsidRDefault="007F77FB">
            <w:r>
              <w:t xml:space="preserve">63 </w:t>
            </w:r>
          </w:p>
          <w:p w:rsidR="00000000" w:rsidRDefault="007F77FB"/>
        </w:tc>
        <w:tc>
          <w:tcPr>
            <w:tcW w:w="2775" w:type="dxa"/>
            <w:tcBorders>
              <w:bottom w:val="single" w:sz="6" w:space="0" w:color="auto"/>
              <w:right w:val="single" w:sz="6" w:space="0" w:color="auto"/>
            </w:tcBorders>
          </w:tcPr>
          <w:p w:rsidR="00000000" w:rsidRDefault="007F77FB">
            <w:r>
              <w:t xml:space="preserve">С/П </w:t>
            </w:r>
          </w:p>
          <w:p w:rsidR="00000000" w:rsidRDefault="007F77FB"/>
          <w:p w:rsidR="00000000" w:rsidRDefault="007F77FB"/>
        </w:tc>
        <w:tc>
          <w:tcPr>
            <w:tcW w:w="2775" w:type="dxa"/>
            <w:tcBorders>
              <w:bottom w:val="single" w:sz="6" w:space="0" w:color="auto"/>
              <w:right w:val="single" w:sz="6" w:space="0" w:color="auto"/>
            </w:tcBorders>
          </w:tcPr>
          <w:p w:rsidR="00000000" w:rsidRDefault="007F77FB">
            <w:r>
              <w:t xml:space="preserve">50 </w:t>
            </w:r>
          </w:p>
          <w:p w:rsidR="00000000" w:rsidRDefault="007F77FB"/>
        </w:tc>
      </w:tr>
    </w:tbl>
    <w:p w:rsidR="00000000" w:rsidRDefault="007F77FB">
      <w:pPr>
        <w:jc w:val="center"/>
      </w:pPr>
    </w:p>
    <w:p w:rsidR="00000000" w:rsidRDefault="007F77FB">
      <w:pPr>
        <w:jc w:val="center"/>
      </w:pPr>
    </w:p>
    <w:p w:rsidR="00000000" w:rsidRDefault="007F77FB">
      <w:pPr>
        <w:jc w:val="center"/>
      </w:pPr>
      <w:r>
        <w:t>Инструкция к программе 5</w:t>
      </w:r>
    </w:p>
    <w:p w:rsidR="00000000" w:rsidRDefault="007F77FB">
      <w:pPr>
        <w:jc w:val="center"/>
      </w:pPr>
    </w:p>
    <w:tbl>
      <w:tblPr>
        <w:tblW w:w="0" w:type="auto"/>
        <w:tblInd w:w="105" w:type="dxa"/>
        <w:tblLayout w:type="fixed"/>
        <w:tblCellMar>
          <w:left w:w="105" w:type="dxa"/>
          <w:right w:w="105" w:type="dxa"/>
        </w:tblCellMar>
        <w:tblLook w:val="0000" w:firstRow="0" w:lastRow="0" w:firstColumn="0" w:lastColumn="0" w:noHBand="0" w:noVBand="0"/>
      </w:tblPr>
      <w:tblGrid>
        <w:gridCol w:w="3225"/>
        <w:gridCol w:w="1785"/>
        <w:gridCol w:w="1905"/>
        <w:gridCol w:w="1575"/>
      </w:tblGrid>
      <w:tr w:rsidR="00000000">
        <w:tblPrEx>
          <w:tblCellMar>
            <w:top w:w="0" w:type="dxa"/>
            <w:bottom w:w="0" w:type="dxa"/>
          </w:tblCellMar>
        </w:tblPrEx>
        <w:tc>
          <w:tcPr>
            <w:tcW w:w="3225" w:type="dxa"/>
            <w:tcBorders>
              <w:top w:val="single" w:sz="6" w:space="0" w:color="auto"/>
              <w:left w:val="single" w:sz="6" w:space="0" w:color="auto"/>
              <w:right w:val="single" w:sz="6" w:space="0" w:color="auto"/>
            </w:tcBorders>
          </w:tcPr>
          <w:p w:rsidR="00000000" w:rsidRDefault="007F77FB">
            <w:pPr>
              <w:jc w:val="center"/>
            </w:pPr>
            <w:r>
              <w:t xml:space="preserve">Содержание </w:t>
            </w:r>
          </w:p>
          <w:p w:rsidR="00000000" w:rsidRDefault="007F77FB">
            <w:pPr>
              <w:jc w:val="center"/>
            </w:pPr>
          </w:p>
        </w:tc>
        <w:tc>
          <w:tcPr>
            <w:tcW w:w="1785" w:type="dxa"/>
            <w:tcBorders>
              <w:top w:val="single" w:sz="6" w:space="0" w:color="auto"/>
              <w:left w:val="single" w:sz="6" w:space="0" w:color="auto"/>
              <w:right w:val="single" w:sz="6" w:space="0" w:color="auto"/>
            </w:tcBorders>
          </w:tcPr>
          <w:p w:rsidR="00000000" w:rsidRDefault="007F77FB">
            <w:r>
              <w:t>Набрать чис</w:t>
            </w:r>
            <w:r>
              <w:t xml:space="preserve">ло </w:t>
            </w:r>
          </w:p>
          <w:p w:rsidR="00000000" w:rsidRDefault="007F77FB"/>
          <w:p w:rsidR="00000000" w:rsidRDefault="007F77FB"/>
        </w:tc>
        <w:tc>
          <w:tcPr>
            <w:tcW w:w="1905" w:type="dxa"/>
            <w:tcBorders>
              <w:top w:val="single" w:sz="6" w:space="0" w:color="auto"/>
              <w:left w:val="single" w:sz="6" w:space="0" w:color="auto"/>
              <w:right w:val="single" w:sz="6" w:space="0" w:color="auto"/>
            </w:tcBorders>
          </w:tcPr>
          <w:p w:rsidR="00000000" w:rsidRDefault="007F77FB">
            <w:r>
              <w:t xml:space="preserve">Выполнить команды </w:t>
            </w:r>
          </w:p>
          <w:p w:rsidR="00000000" w:rsidRDefault="007F77FB"/>
        </w:tc>
        <w:tc>
          <w:tcPr>
            <w:tcW w:w="1575" w:type="dxa"/>
            <w:tcBorders>
              <w:top w:val="single" w:sz="6" w:space="0" w:color="auto"/>
              <w:left w:val="single" w:sz="6" w:space="0" w:color="auto"/>
              <w:right w:val="single" w:sz="6" w:space="0" w:color="auto"/>
            </w:tcBorders>
          </w:tcPr>
          <w:p w:rsidR="00000000" w:rsidRDefault="007F77FB">
            <w:r>
              <w:t xml:space="preserve">Результат </w:t>
            </w:r>
          </w:p>
          <w:p w:rsidR="00000000" w:rsidRDefault="007F77FB"/>
        </w:tc>
      </w:tr>
      <w:tr w:rsidR="00000000">
        <w:tblPrEx>
          <w:tblCellMar>
            <w:top w:w="0" w:type="dxa"/>
            <w:bottom w:w="0" w:type="dxa"/>
          </w:tblCellMar>
        </w:tblPrEx>
        <w:tc>
          <w:tcPr>
            <w:tcW w:w="3225" w:type="dxa"/>
            <w:tcBorders>
              <w:top w:val="single" w:sz="6" w:space="0" w:color="auto"/>
              <w:left w:val="single" w:sz="6" w:space="0" w:color="auto"/>
              <w:right w:val="single" w:sz="6" w:space="0" w:color="auto"/>
            </w:tcBorders>
          </w:tcPr>
          <w:p w:rsidR="00000000" w:rsidRDefault="007F77FB">
            <w:pPr>
              <w:jc w:val="both"/>
            </w:pPr>
            <w:r>
              <w:t>п.1. Ввести программу 5</w:t>
            </w:r>
          </w:p>
          <w:p w:rsidR="00000000" w:rsidRDefault="007F77FB">
            <w:pPr>
              <w:jc w:val="both"/>
            </w:pPr>
          </w:p>
          <w:p w:rsidR="00000000" w:rsidRDefault="007F77FB">
            <w:pPr>
              <w:jc w:val="both"/>
            </w:pPr>
          </w:p>
        </w:tc>
        <w:tc>
          <w:tcPr>
            <w:tcW w:w="1785" w:type="dxa"/>
            <w:tcBorders>
              <w:top w:val="single" w:sz="6" w:space="0" w:color="auto"/>
              <w:right w:val="single" w:sz="6" w:space="0" w:color="auto"/>
            </w:tcBorders>
          </w:tcPr>
          <w:p w:rsidR="00000000" w:rsidRDefault="007F77FB">
            <w:r>
              <w:t xml:space="preserve">  </w:t>
            </w:r>
          </w:p>
          <w:p w:rsidR="00000000" w:rsidRDefault="007F77FB"/>
        </w:tc>
        <w:tc>
          <w:tcPr>
            <w:tcW w:w="1905" w:type="dxa"/>
            <w:tcBorders>
              <w:top w:val="single" w:sz="6" w:space="0" w:color="auto"/>
              <w:right w:val="single" w:sz="6" w:space="0" w:color="auto"/>
            </w:tcBorders>
          </w:tcPr>
          <w:p w:rsidR="00000000" w:rsidRDefault="007F77FB">
            <w:r>
              <w:t xml:space="preserve">  </w:t>
            </w:r>
          </w:p>
          <w:p w:rsidR="00000000" w:rsidRDefault="007F77FB"/>
        </w:tc>
        <w:tc>
          <w:tcPr>
            <w:tcW w:w="1575" w:type="dxa"/>
            <w:tcBorders>
              <w:top w:val="single" w:sz="6" w:space="0" w:color="auto"/>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7F77FB">
            <w:pPr>
              <w:jc w:val="both"/>
            </w:pPr>
            <w:r>
              <w:t xml:space="preserve">п.2. Занести в память постоянные исходные данные </w:t>
            </w:r>
          </w:p>
          <w:p w:rsidR="00000000" w:rsidRDefault="007F77FB">
            <w:pPr>
              <w:jc w:val="both"/>
            </w:pPr>
          </w:p>
        </w:tc>
        <w:tc>
          <w:tcPr>
            <w:tcW w:w="1785" w:type="dxa"/>
            <w:tcBorders>
              <w:right w:val="single" w:sz="6" w:space="0" w:color="auto"/>
            </w:tcBorders>
          </w:tcPr>
          <w:p w:rsidR="00000000" w:rsidRDefault="007F77FB">
            <w:pPr>
              <w:jc w:val="center"/>
            </w:pPr>
            <w:r>
              <w:t>с</w:t>
            </w:r>
          </w:p>
          <w:p w:rsidR="00000000" w:rsidRDefault="007F77FB">
            <w:pPr>
              <w:jc w:val="center"/>
            </w:pPr>
          </w:p>
          <w:p w:rsidR="00000000" w:rsidRDefault="007F77FB">
            <w:pPr>
              <w:jc w:val="center"/>
            </w:pPr>
          </w:p>
        </w:tc>
        <w:tc>
          <w:tcPr>
            <w:tcW w:w="1905" w:type="dxa"/>
            <w:tcBorders>
              <w:right w:val="single" w:sz="6" w:space="0" w:color="auto"/>
            </w:tcBorders>
          </w:tcPr>
          <w:p w:rsidR="00000000" w:rsidRDefault="007F77FB">
            <w:r>
              <w:t>П0</w:t>
            </w:r>
          </w:p>
          <w:p w:rsidR="00000000" w:rsidRDefault="007F77FB"/>
          <w:p w:rsidR="00000000" w:rsidRDefault="007F77FB"/>
        </w:tc>
        <w:tc>
          <w:tcPr>
            <w:tcW w:w="1575"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7F77FB">
            <w:r>
              <w:t xml:space="preserve">  </w:t>
            </w:r>
          </w:p>
          <w:p w:rsidR="00000000" w:rsidRDefault="007F77FB"/>
        </w:tc>
        <w:tc>
          <w:tcPr>
            <w:tcW w:w="1785" w:type="dxa"/>
            <w:tcBorders>
              <w:right w:val="single" w:sz="6" w:space="0" w:color="auto"/>
            </w:tcBorders>
          </w:tcPr>
          <w:p w:rsidR="00000000" w:rsidRDefault="007F77FB">
            <w:pPr>
              <w:jc w:val="center"/>
            </w:pPr>
            <w:r>
              <w:t>К</w:t>
            </w:r>
          </w:p>
          <w:p w:rsidR="00000000" w:rsidRDefault="007F77FB">
            <w:pPr>
              <w:jc w:val="center"/>
            </w:pPr>
          </w:p>
          <w:p w:rsidR="00000000" w:rsidRDefault="007F77FB">
            <w:pPr>
              <w:jc w:val="center"/>
            </w:pPr>
          </w:p>
        </w:tc>
        <w:tc>
          <w:tcPr>
            <w:tcW w:w="1905" w:type="dxa"/>
            <w:tcBorders>
              <w:right w:val="single" w:sz="6" w:space="0" w:color="auto"/>
            </w:tcBorders>
          </w:tcPr>
          <w:p w:rsidR="00000000" w:rsidRDefault="007F77FB">
            <w:r>
              <w:t>П1</w:t>
            </w:r>
          </w:p>
          <w:p w:rsidR="00000000" w:rsidRDefault="007F77FB"/>
          <w:p w:rsidR="00000000" w:rsidRDefault="007F77FB"/>
        </w:tc>
        <w:tc>
          <w:tcPr>
            <w:tcW w:w="1575"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7F77FB">
            <w:r>
              <w:t xml:space="preserve">  </w:t>
            </w:r>
          </w:p>
          <w:p w:rsidR="00000000" w:rsidRDefault="007F77FB"/>
        </w:tc>
        <w:tc>
          <w:tcPr>
            <w:tcW w:w="1785" w:type="dxa"/>
            <w:tcBorders>
              <w:right w:val="single" w:sz="6" w:space="0" w:color="auto"/>
            </w:tcBorders>
          </w:tcPr>
          <w:p w:rsidR="00000000" w:rsidRDefault="007F77FB">
            <w:pPr>
              <w:jc w:val="center"/>
            </w:pPr>
            <w:r>
              <w:t>F</w:t>
            </w:r>
          </w:p>
          <w:p w:rsidR="00000000" w:rsidRDefault="007F77FB">
            <w:pPr>
              <w:jc w:val="center"/>
            </w:pPr>
          </w:p>
          <w:p w:rsidR="00000000" w:rsidRDefault="007F77FB">
            <w:pPr>
              <w:jc w:val="center"/>
            </w:pPr>
          </w:p>
        </w:tc>
        <w:tc>
          <w:tcPr>
            <w:tcW w:w="1905" w:type="dxa"/>
            <w:tcBorders>
              <w:right w:val="single" w:sz="6" w:space="0" w:color="auto"/>
            </w:tcBorders>
          </w:tcPr>
          <w:p w:rsidR="00000000" w:rsidRDefault="007F77FB">
            <w:r>
              <w:t>П2</w:t>
            </w:r>
          </w:p>
          <w:p w:rsidR="00000000" w:rsidRDefault="007F77FB"/>
          <w:p w:rsidR="00000000" w:rsidRDefault="007F77FB"/>
        </w:tc>
        <w:tc>
          <w:tcPr>
            <w:tcW w:w="1575"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7F77FB">
            <w:r>
              <w:t xml:space="preserve">  </w:t>
            </w:r>
          </w:p>
          <w:p w:rsidR="00000000" w:rsidRDefault="007F77FB"/>
        </w:tc>
        <w:tc>
          <w:tcPr>
            <w:tcW w:w="1785" w:type="dxa"/>
            <w:tcBorders>
              <w:right w:val="single" w:sz="6" w:space="0" w:color="auto"/>
            </w:tcBorders>
          </w:tcPr>
          <w:p w:rsidR="00000000" w:rsidRDefault="007F77FB">
            <w:pPr>
              <w:jc w:val="center"/>
            </w:pPr>
            <w:r>
              <w:rPr>
                <w:position w:val="-10"/>
                <w:sz w:val="20"/>
              </w:rPr>
              <w:pict>
                <v:shape id="_x0000_i1545" type="#_x0000_t75" style="width:21.75pt;height:15.75pt">
                  <v:imagedata r:id="rId371" o:title=""/>
                </v:shape>
              </w:pict>
            </w:r>
            <w:r>
              <w:t xml:space="preserve"> </w:t>
            </w:r>
          </w:p>
          <w:p w:rsidR="00000000" w:rsidRDefault="007F77FB">
            <w:pPr>
              <w:jc w:val="center"/>
            </w:pPr>
          </w:p>
          <w:p w:rsidR="00000000" w:rsidRDefault="007F77FB">
            <w:pPr>
              <w:jc w:val="center"/>
            </w:pPr>
          </w:p>
        </w:tc>
        <w:tc>
          <w:tcPr>
            <w:tcW w:w="1905" w:type="dxa"/>
            <w:tcBorders>
              <w:right w:val="single" w:sz="6" w:space="0" w:color="auto"/>
            </w:tcBorders>
          </w:tcPr>
          <w:p w:rsidR="00000000" w:rsidRDefault="007F77FB">
            <w:r>
              <w:t>П3</w:t>
            </w:r>
          </w:p>
          <w:p w:rsidR="00000000" w:rsidRDefault="007F77FB"/>
          <w:p w:rsidR="00000000" w:rsidRDefault="007F77FB"/>
        </w:tc>
        <w:tc>
          <w:tcPr>
            <w:tcW w:w="1575"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7F77FB">
            <w:r>
              <w:t xml:space="preserve">  </w:t>
            </w:r>
          </w:p>
          <w:p w:rsidR="00000000" w:rsidRDefault="007F77FB"/>
        </w:tc>
        <w:tc>
          <w:tcPr>
            <w:tcW w:w="1785" w:type="dxa"/>
            <w:tcBorders>
              <w:right w:val="single" w:sz="6" w:space="0" w:color="auto"/>
            </w:tcBorders>
          </w:tcPr>
          <w:p w:rsidR="00000000" w:rsidRDefault="007F77FB">
            <w:pPr>
              <w:jc w:val="center"/>
            </w:pPr>
            <w:r>
              <w:rPr>
                <w:position w:val="-10"/>
                <w:sz w:val="20"/>
              </w:rPr>
              <w:pict>
                <v:shape id="_x0000_i1546" type="#_x0000_t75" style="width:18pt;height:15.75pt">
                  <v:imagedata r:id="rId39" o:title=""/>
                </v:shape>
              </w:pict>
            </w:r>
            <w:r>
              <w:t xml:space="preserve"> </w:t>
            </w:r>
          </w:p>
          <w:p w:rsidR="00000000" w:rsidRDefault="007F77FB">
            <w:pPr>
              <w:jc w:val="center"/>
            </w:pPr>
          </w:p>
          <w:p w:rsidR="00000000" w:rsidRDefault="007F77FB">
            <w:pPr>
              <w:jc w:val="center"/>
            </w:pPr>
          </w:p>
        </w:tc>
        <w:tc>
          <w:tcPr>
            <w:tcW w:w="1905" w:type="dxa"/>
            <w:tcBorders>
              <w:right w:val="single" w:sz="6" w:space="0" w:color="auto"/>
            </w:tcBorders>
          </w:tcPr>
          <w:p w:rsidR="00000000" w:rsidRDefault="007F77FB">
            <w:r>
              <w:t>П4</w:t>
            </w:r>
          </w:p>
          <w:p w:rsidR="00000000" w:rsidRDefault="007F77FB"/>
          <w:p w:rsidR="00000000" w:rsidRDefault="007F77FB"/>
        </w:tc>
        <w:tc>
          <w:tcPr>
            <w:tcW w:w="1575"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7F77FB">
            <w:r>
              <w:t xml:space="preserve">  </w:t>
            </w:r>
          </w:p>
          <w:p w:rsidR="00000000" w:rsidRDefault="007F77FB"/>
        </w:tc>
        <w:tc>
          <w:tcPr>
            <w:tcW w:w="1785" w:type="dxa"/>
            <w:tcBorders>
              <w:right w:val="single" w:sz="6" w:space="0" w:color="auto"/>
            </w:tcBorders>
          </w:tcPr>
          <w:p w:rsidR="00000000" w:rsidRDefault="007F77FB">
            <w:pPr>
              <w:jc w:val="center"/>
            </w:pPr>
            <w:r>
              <w:rPr>
                <w:position w:val="-10"/>
                <w:sz w:val="20"/>
              </w:rPr>
              <w:pict>
                <v:shape id="_x0000_i1547" type="#_x0000_t75" style="width:17.25pt;height:15.75pt">
                  <v:imagedata r:id="rId372" o:title=""/>
                </v:shape>
              </w:pict>
            </w:r>
            <w:r>
              <w:t xml:space="preserve"> </w:t>
            </w:r>
          </w:p>
          <w:p w:rsidR="00000000" w:rsidRDefault="007F77FB">
            <w:pPr>
              <w:jc w:val="center"/>
            </w:pPr>
          </w:p>
          <w:p w:rsidR="00000000" w:rsidRDefault="007F77FB">
            <w:pPr>
              <w:jc w:val="center"/>
            </w:pPr>
          </w:p>
        </w:tc>
        <w:tc>
          <w:tcPr>
            <w:tcW w:w="1905" w:type="dxa"/>
            <w:tcBorders>
              <w:right w:val="single" w:sz="6" w:space="0" w:color="auto"/>
            </w:tcBorders>
          </w:tcPr>
          <w:p w:rsidR="00000000" w:rsidRDefault="007F77FB">
            <w:r>
              <w:t>П5</w:t>
            </w:r>
          </w:p>
          <w:p w:rsidR="00000000" w:rsidRDefault="007F77FB"/>
          <w:p w:rsidR="00000000" w:rsidRDefault="007F77FB"/>
        </w:tc>
        <w:tc>
          <w:tcPr>
            <w:tcW w:w="1575"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7F77FB">
            <w:r>
              <w:t xml:space="preserve">  </w:t>
            </w:r>
          </w:p>
          <w:p w:rsidR="00000000" w:rsidRDefault="007F77FB"/>
        </w:tc>
        <w:tc>
          <w:tcPr>
            <w:tcW w:w="1785" w:type="dxa"/>
            <w:tcBorders>
              <w:right w:val="single" w:sz="6" w:space="0" w:color="auto"/>
            </w:tcBorders>
          </w:tcPr>
          <w:p w:rsidR="00000000" w:rsidRDefault="007F77FB">
            <w:pPr>
              <w:jc w:val="center"/>
            </w:pPr>
            <w:r>
              <w:rPr>
                <w:position w:val="-13"/>
                <w:sz w:val="20"/>
              </w:rPr>
              <w:pict>
                <v:shape id="_x0000_i1548" type="#_x0000_t75" style="width:24pt;height:18pt">
                  <v:imagedata r:id="rId373" o:title=""/>
                </v:shape>
              </w:pict>
            </w:r>
            <w:r>
              <w:t xml:space="preserve"> </w:t>
            </w:r>
          </w:p>
          <w:p w:rsidR="00000000" w:rsidRDefault="007F77FB">
            <w:pPr>
              <w:jc w:val="center"/>
            </w:pPr>
          </w:p>
          <w:p w:rsidR="00000000" w:rsidRDefault="007F77FB">
            <w:pPr>
              <w:jc w:val="center"/>
            </w:pPr>
          </w:p>
        </w:tc>
        <w:tc>
          <w:tcPr>
            <w:tcW w:w="1905" w:type="dxa"/>
            <w:tcBorders>
              <w:right w:val="single" w:sz="6" w:space="0" w:color="auto"/>
            </w:tcBorders>
          </w:tcPr>
          <w:p w:rsidR="00000000" w:rsidRDefault="007F77FB">
            <w:r>
              <w:t>П6</w:t>
            </w:r>
          </w:p>
          <w:p w:rsidR="00000000" w:rsidRDefault="007F77FB"/>
          <w:p w:rsidR="00000000" w:rsidRDefault="007F77FB"/>
        </w:tc>
        <w:tc>
          <w:tcPr>
            <w:tcW w:w="1575"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7F77FB">
            <w:r>
              <w:t xml:space="preserve">  </w:t>
            </w:r>
          </w:p>
          <w:p w:rsidR="00000000" w:rsidRDefault="007F77FB"/>
        </w:tc>
        <w:tc>
          <w:tcPr>
            <w:tcW w:w="1785" w:type="dxa"/>
            <w:tcBorders>
              <w:right w:val="single" w:sz="6" w:space="0" w:color="auto"/>
            </w:tcBorders>
          </w:tcPr>
          <w:p w:rsidR="00000000" w:rsidRDefault="007F77FB">
            <w:pPr>
              <w:jc w:val="center"/>
            </w:pPr>
            <w:r>
              <w:rPr>
                <w:position w:val="-10"/>
                <w:sz w:val="20"/>
              </w:rPr>
              <w:pict>
                <v:shape id="_x0000_i1549" type="#_x0000_t75" style="width:12.75pt;height:15.75pt">
                  <v:imagedata r:id="rId135" o:title=""/>
                </v:shape>
              </w:pict>
            </w:r>
          </w:p>
          <w:p w:rsidR="00000000" w:rsidRDefault="007F77FB">
            <w:pPr>
              <w:jc w:val="center"/>
            </w:pPr>
          </w:p>
          <w:p w:rsidR="00000000" w:rsidRDefault="007F77FB">
            <w:pPr>
              <w:jc w:val="center"/>
            </w:pPr>
          </w:p>
        </w:tc>
        <w:tc>
          <w:tcPr>
            <w:tcW w:w="1905" w:type="dxa"/>
            <w:tcBorders>
              <w:right w:val="single" w:sz="6" w:space="0" w:color="auto"/>
            </w:tcBorders>
          </w:tcPr>
          <w:p w:rsidR="00000000" w:rsidRDefault="007F77FB">
            <w:r>
              <w:t>П7</w:t>
            </w:r>
          </w:p>
          <w:p w:rsidR="00000000" w:rsidRDefault="007F77FB"/>
          <w:p w:rsidR="00000000" w:rsidRDefault="007F77FB"/>
        </w:tc>
        <w:tc>
          <w:tcPr>
            <w:tcW w:w="1575"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7F77FB">
            <w:r>
              <w:t xml:space="preserve">  </w:t>
            </w:r>
          </w:p>
          <w:p w:rsidR="00000000" w:rsidRDefault="007F77FB"/>
        </w:tc>
        <w:tc>
          <w:tcPr>
            <w:tcW w:w="1785" w:type="dxa"/>
            <w:tcBorders>
              <w:right w:val="single" w:sz="6" w:space="0" w:color="auto"/>
            </w:tcBorders>
          </w:tcPr>
          <w:p w:rsidR="00000000" w:rsidRDefault="007F77FB">
            <w:pPr>
              <w:jc w:val="center"/>
            </w:pPr>
            <w:r>
              <w:rPr>
                <w:position w:val="-10"/>
                <w:sz w:val="20"/>
              </w:rPr>
              <w:pict>
                <v:shape id="_x0000_i1550" type="#_x0000_t75" style="width:12.75pt;height:15.75pt">
                  <v:imagedata r:id="rId205" o:title=""/>
                </v:shape>
              </w:pict>
            </w:r>
            <w:r>
              <w:t xml:space="preserve"> </w:t>
            </w:r>
          </w:p>
          <w:p w:rsidR="00000000" w:rsidRDefault="007F77FB">
            <w:pPr>
              <w:jc w:val="center"/>
            </w:pPr>
          </w:p>
          <w:p w:rsidR="00000000" w:rsidRDefault="007F77FB">
            <w:pPr>
              <w:jc w:val="center"/>
            </w:pPr>
          </w:p>
        </w:tc>
        <w:tc>
          <w:tcPr>
            <w:tcW w:w="1905" w:type="dxa"/>
            <w:tcBorders>
              <w:right w:val="single" w:sz="6" w:space="0" w:color="auto"/>
            </w:tcBorders>
          </w:tcPr>
          <w:p w:rsidR="00000000" w:rsidRDefault="007F77FB">
            <w:r>
              <w:t>П8</w:t>
            </w:r>
          </w:p>
          <w:p w:rsidR="00000000" w:rsidRDefault="007F77FB"/>
          <w:p w:rsidR="00000000" w:rsidRDefault="007F77FB"/>
        </w:tc>
        <w:tc>
          <w:tcPr>
            <w:tcW w:w="1575" w:type="dxa"/>
            <w:tcBorders>
              <w:right w:val="single" w:sz="6" w:space="0" w:color="auto"/>
            </w:tcBorders>
          </w:tcPr>
          <w:p w:rsidR="00000000" w:rsidRDefault="007F77FB">
            <w:r>
              <w:t xml:space="preserve">  </w:t>
            </w:r>
          </w:p>
          <w:p w:rsidR="00000000" w:rsidRDefault="007F77FB"/>
        </w:tc>
      </w:tr>
      <w:tr w:rsidR="00000000">
        <w:tblPrEx>
          <w:tblCellMar>
            <w:top w:w="0" w:type="dxa"/>
            <w:bottom w:w="0" w:type="dxa"/>
          </w:tblCellMar>
        </w:tblPrEx>
        <w:tc>
          <w:tcPr>
            <w:tcW w:w="3225" w:type="dxa"/>
            <w:tcBorders>
              <w:left w:val="single" w:sz="6" w:space="0" w:color="auto"/>
              <w:right w:val="single" w:sz="6" w:space="0" w:color="auto"/>
            </w:tcBorders>
          </w:tcPr>
          <w:p w:rsidR="00000000" w:rsidRDefault="007F77FB">
            <w:pPr>
              <w:jc w:val="both"/>
            </w:pPr>
            <w:r>
              <w:t xml:space="preserve">п.3. Определить очередное значение </w:t>
            </w:r>
            <w:r>
              <w:rPr>
                <w:position w:val="-10"/>
                <w:sz w:val="20"/>
              </w:rPr>
              <w:pict>
                <v:shape id="_x0000_i1551" type="#_x0000_t75" style="width:11.25pt;height:12.75pt">
                  <v:imagedata r:id="rId228" o:title=""/>
                </v:shape>
              </w:pict>
            </w:r>
          </w:p>
          <w:p w:rsidR="00000000" w:rsidRDefault="007F77FB">
            <w:pPr>
              <w:jc w:val="both"/>
            </w:pPr>
          </w:p>
          <w:p w:rsidR="00000000" w:rsidRDefault="007F77FB">
            <w:pPr>
              <w:jc w:val="both"/>
            </w:pPr>
          </w:p>
        </w:tc>
        <w:tc>
          <w:tcPr>
            <w:tcW w:w="1785" w:type="dxa"/>
            <w:tcBorders>
              <w:right w:val="single" w:sz="6" w:space="0" w:color="auto"/>
            </w:tcBorders>
          </w:tcPr>
          <w:p w:rsidR="00000000" w:rsidRDefault="007F77FB">
            <w:r>
              <w:t xml:space="preserve">очередное значение </w:t>
            </w:r>
            <w:r>
              <w:rPr>
                <w:position w:val="-10"/>
                <w:sz w:val="20"/>
              </w:rPr>
              <w:pict>
                <v:shape id="_x0000_i1552" type="#_x0000_t75" style="width:18pt;height:15.75pt">
                  <v:imagedata r:id="rId258" o:title=""/>
                </v:shape>
              </w:pict>
            </w:r>
            <w:r>
              <w:t xml:space="preserve"> </w:t>
            </w:r>
          </w:p>
          <w:p w:rsidR="00000000" w:rsidRDefault="007F77FB"/>
        </w:tc>
        <w:tc>
          <w:tcPr>
            <w:tcW w:w="1905" w:type="dxa"/>
            <w:tcBorders>
              <w:right w:val="single" w:sz="6" w:space="0" w:color="auto"/>
            </w:tcBorders>
          </w:tcPr>
          <w:p w:rsidR="00000000" w:rsidRDefault="007F77FB">
            <w:pPr>
              <w:jc w:val="center"/>
            </w:pPr>
            <w:r>
              <w:t xml:space="preserve">В/О С/П </w:t>
            </w:r>
          </w:p>
          <w:p w:rsidR="00000000" w:rsidRDefault="007F77FB">
            <w:pPr>
              <w:jc w:val="center"/>
            </w:pPr>
          </w:p>
        </w:tc>
        <w:tc>
          <w:tcPr>
            <w:tcW w:w="1575" w:type="dxa"/>
            <w:tcBorders>
              <w:right w:val="single" w:sz="6" w:space="0" w:color="auto"/>
            </w:tcBorders>
          </w:tcPr>
          <w:p w:rsidR="00000000" w:rsidRDefault="007F77FB">
            <w:r>
              <w:rPr>
                <w:position w:val="-10"/>
                <w:sz w:val="20"/>
              </w:rPr>
              <w:pict>
                <v:shape id="_x0000_i1553" type="#_x0000_t75" style="width:11.25pt;height:12.75pt">
                  <v:imagedata r:id="rId228" o:title=""/>
                </v:shape>
              </w:pict>
            </w:r>
            <w:r>
              <w:t xml:space="preserve"> в рег. </w:t>
            </w:r>
            <w:r>
              <w:rPr>
                <w:position w:val="-4"/>
                <w:sz w:val="20"/>
              </w:rPr>
              <w:pict>
                <v:shape id="_x0000_i1554" type="#_x0000_t75" style="width:12.75pt;height:12pt">
                  <v:imagedata r:id="rId351" o:title=""/>
                </v:shape>
              </w:pict>
            </w:r>
          </w:p>
          <w:p w:rsidR="00000000" w:rsidRDefault="007F77FB"/>
        </w:tc>
      </w:tr>
      <w:tr w:rsidR="00000000">
        <w:tblPrEx>
          <w:tblCellMar>
            <w:top w:w="0" w:type="dxa"/>
            <w:bottom w:w="0" w:type="dxa"/>
          </w:tblCellMar>
        </w:tblPrEx>
        <w:tc>
          <w:tcPr>
            <w:tcW w:w="3225" w:type="dxa"/>
            <w:tcBorders>
              <w:left w:val="single" w:sz="6" w:space="0" w:color="auto"/>
              <w:bottom w:val="single" w:sz="6" w:space="0" w:color="auto"/>
              <w:right w:val="single" w:sz="6" w:space="0" w:color="auto"/>
            </w:tcBorders>
          </w:tcPr>
          <w:p w:rsidR="00000000" w:rsidRDefault="007F77FB">
            <w:pPr>
              <w:jc w:val="both"/>
            </w:pPr>
            <w:r>
              <w:t xml:space="preserve">п.4. Для определения следующего значения </w:t>
            </w:r>
            <w:r>
              <w:rPr>
                <w:position w:val="-10"/>
                <w:sz w:val="20"/>
              </w:rPr>
              <w:pict>
                <v:shape id="_x0000_i1555" type="#_x0000_t75" style="width:11.25pt;height:12.75pt">
                  <v:imagedata r:id="rId228" o:title=""/>
                </v:shape>
              </w:pict>
            </w:r>
            <w:r>
              <w:t xml:space="preserve"> - к п.3 </w:t>
            </w:r>
          </w:p>
          <w:p w:rsidR="00000000" w:rsidRDefault="007F77FB">
            <w:pPr>
              <w:jc w:val="both"/>
            </w:pPr>
          </w:p>
        </w:tc>
        <w:tc>
          <w:tcPr>
            <w:tcW w:w="1785" w:type="dxa"/>
            <w:tcBorders>
              <w:bottom w:val="single" w:sz="6" w:space="0" w:color="auto"/>
              <w:right w:val="single" w:sz="6" w:space="0" w:color="auto"/>
            </w:tcBorders>
          </w:tcPr>
          <w:p w:rsidR="00000000" w:rsidRDefault="007F77FB">
            <w:r>
              <w:t xml:space="preserve">  </w:t>
            </w:r>
          </w:p>
          <w:p w:rsidR="00000000" w:rsidRDefault="007F77FB"/>
        </w:tc>
        <w:tc>
          <w:tcPr>
            <w:tcW w:w="1905" w:type="dxa"/>
            <w:tcBorders>
              <w:bottom w:val="single" w:sz="6" w:space="0" w:color="auto"/>
              <w:right w:val="single" w:sz="6" w:space="0" w:color="auto"/>
            </w:tcBorders>
          </w:tcPr>
          <w:p w:rsidR="00000000" w:rsidRDefault="007F77FB">
            <w:r>
              <w:t xml:space="preserve">  </w:t>
            </w:r>
          </w:p>
          <w:p w:rsidR="00000000" w:rsidRDefault="007F77FB"/>
        </w:tc>
        <w:tc>
          <w:tcPr>
            <w:tcW w:w="1575" w:type="dxa"/>
            <w:tcBorders>
              <w:bottom w:val="single" w:sz="6" w:space="0" w:color="auto"/>
              <w:right w:val="single" w:sz="6" w:space="0" w:color="auto"/>
            </w:tcBorders>
          </w:tcPr>
          <w:p w:rsidR="00000000" w:rsidRDefault="007F77FB">
            <w:r>
              <w:t xml:space="preserve">  </w:t>
            </w:r>
          </w:p>
          <w:p w:rsidR="00000000" w:rsidRDefault="007F77FB"/>
        </w:tc>
      </w:tr>
    </w:tbl>
    <w:p w:rsidR="00000000" w:rsidRDefault="007F77FB">
      <w:pPr>
        <w:jc w:val="center"/>
      </w:pPr>
    </w:p>
    <w:p w:rsidR="00000000" w:rsidRDefault="007F77FB">
      <w:pPr>
        <w:jc w:val="center"/>
      </w:pPr>
    </w:p>
    <w:p w:rsidR="00000000" w:rsidRDefault="007F77FB">
      <w:pPr>
        <w:pStyle w:val="a3"/>
      </w:pPr>
      <w:r>
        <w:t>1. Общие положения</w:t>
      </w:r>
    </w:p>
    <w:p w:rsidR="00000000" w:rsidRDefault="007F77FB">
      <w:pPr>
        <w:pStyle w:val="a3"/>
      </w:pPr>
      <w:r>
        <w:t>2. Теплотехнические и экономические принципы исп</w:t>
      </w:r>
      <w:r>
        <w:t>ользования геотермальных вод</w:t>
      </w:r>
    </w:p>
    <w:p w:rsidR="00000000" w:rsidRDefault="007F77FB">
      <w:pPr>
        <w:pStyle w:val="a3"/>
      </w:pPr>
      <w:r>
        <w:t>Рис.1. Графики для определения степени относительного увеличения расчетного дебита термоводозабора</w:t>
      </w:r>
    </w:p>
    <w:p w:rsidR="00000000" w:rsidRDefault="007F77FB">
      <w:pPr>
        <w:pStyle w:val="a3"/>
      </w:pPr>
      <w:r>
        <w:t>Рис.2. Графики для определения доли пикового догрева при отоплении</w:t>
      </w:r>
    </w:p>
    <w:p w:rsidR="00000000" w:rsidRDefault="007F77FB">
      <w:pPr>
        <w:pStyle w:val="a3"/>
      </w:pPr>
      <w:r>
        <w:t>Рис.3. Эмпирический коэффициент А для опредедения доли пикового догрева</w:t>
      </w:r>
    </w:p>
    <w:p w:rsidR="00000000" w:rsidRDefault="007F77FB">
      <w:pPr>
        <w:pStyle w:val="a3"/>
      </w:pPr>
      <w:r>
        <w:t>Рис.4. Эмпирический коэффициент В для определения доли пикового догрева</w:t>
      </w:r>
    </w:p>
    <w:p w:rsidR="00000000" w:rsidRDefault="007F77FB">
      <w:pPr>
        <w:pStyle w:val="a3"/>
      </w:pPr>
      <w:r>
        <w:t>3. Схемы и оборудование геотермальных систем теплоснабжения</w:t>
      </w:r>
    </w:p>
    <w:p w:rsidR="00000000" w:rsidRDefault="007F77FB">
      <w:pPr>
        <w:pStyle w:val="a3"/>
      </w:pPr>
      <w:r>
        <w:t>4. Тепловой расчет геотермальных систем отопления и охлаждения</w:t>
      </w:r>
    </w:p>
    <w:p w:rsidR="00000000" w:rsidRDefault="007F77FB">
      <w:pPr>
        <w:pStyle w:val="a3"/>
      </w:pPr>
      <w:r>
        <w:t>Рис. 5. Зависимость температуры хладоноси- теля от</w:t>
      </w:r>
      <w:r>
        <w:t xml:space="preserve"> относительной влажности внутренне- го воздуха</w:t>
      </w:r>
    </w:p>
    <w:p w:rsidR="00000000" w:rsidRDefault="007F77FB">
      <w:pPr>
        <w:pStyle w:val="a3"/>
      </w:pPr>
      <w:r>
        <w:t>Рис.7. Зависимость температуры теплоносителя от температуры хладоносителя и соотношения холодо- и теплонагрузок для радиационных систем отопления</w:t>
      </w:r>
    </w:p>
    <w:p w:rsidR="00000000" w:rsidRDefault="007F77FB">
      <w:pPr>
        <w:pStyle w:val="a3"/>
      </w:pPr>
      <w:r>
        <w:t>Рис.6. Температура охлажденной поверхности</w:t>
      </w:r>
    </w:p>
    <w:p w:rsidR="00000000" w:rsidRDefault="007F77FB">
      <w:pPr>
        <w:pStyle w:val="a3"/>
      </w:pPr>
      <w:r>
        <w:t>Рис.8. Система отопления - охлаждения с дополнительными стояками</w:t>
      </w:r>
    </w:p>
    <w:p w:rsidR="00000000" w:rsidRDefault="007F77FB">
      <w:pPr>
        <w:pStyle w:val="a3"/>
      </w:pPr>
      <w:r>
        <w:t>5. Регулирование геотермальных систем теплоснабжения</w:t>
      </w:r>
    </w:p>
    <w:p w:rsidR="00000000" w:rsidRDefault="007F77FB">
      <w:pPr>
        <w:pStyle w:val="a3"/>
      </w:pPr>
      <w:r>
        <w:t>Приложение 1 (обязательное). Термины и определения</w:t>
      </w:r>
    </w:p>
    <w:p w:rsidR="00000000" w:rsidRDefault="007F77FB">
      <w:pPr>
        <w:pStyle w:val="a3"/>
      </w:pPr>
      <w:r>
        <w:t>Приложение 2 (справочное). Классификация и распространение геотермальных теплоносителей</w:t>
      </w:r>
    </w:p>
    <w:p w:rsidR="00000000" w:rsidRDefault="007F77FB">
      <w:pPr>
        <w:pStyle w:val="a3"/>
      </w:pPr>
      <w:r>
        <w:t>Приложение 3 (реком</w:t>
      </w:r>
      <w:r>
        <w:t>ендуемое). Принципиальные схемы систем геотермального теплоснабжения</w:t>
      </w:r>
    </w:p>
    <w:p w:rsidR="00000000" w:rsidRDefault="007F77FB">
      <w:pPr>
        <w:pStyle w:val="a3"/>
      </w:pPr>
      <w:r>
        <w:t>Рис.1. Открытая однотрубная геотермальная система горячего водоснабжения</w:t>
      </w:r>
    </w:p>
    <w:p w:rsidR="00000000" w:rsidRDefault="007F77FB">
      <w:pPr>
        <w:pStyle w:val="a3"/>
      </w:pPr>
      <w:r>
        <w:t>Рис.2. Открытая однотрубная геотермальная система горячего водоснабжения с двухтрубной распределительной сетью</w:t>
      </w:r>
    </w:p>
    <w:p w:rsidR="00000000" w:rsidRDefault="007F77FB">
      <w:pPr>
        <w:pStyle w:val="a3"/>
      </w:pPr>
      <w:r>
        <w:t>Рис.3. Открытая двухтрубная геотермальная система теплоснабжения</w:t>
      </w:r>
    </w:p>
    <w:p w:rsidR="00000000" w:rsidRDefault="007F77FB">
      <w:pPr>
        <w:pStyle w:val="a3"/>
      </w:pPr>
      <w:r>
        <w:t>Рис.4. Однотрубная закрытая геотермальная система горячего водоснабжения с источником питьевой воды, расположенным на термоводозаборе</w:t>
      </w:r>
    </w:p>
    <w:p w:rsidR="00000000" w:rsidRDefault="007F77FB">
      <w:pPr>
        <w:pStyle w:val="a3"/>
      </w:pPr>
      <w:r>
        <w:t xml:space="preserve">Рис. 5. Однотрубная закрытая геотермальная система горячего </w:t>
      </w:r>
      <w:r>
        <w:t>водоснабжения</w:t>
      </w:r>
    </w:p>
    <w:p w:rsidR="00000000" w:rsidRDefault="007F77FB">
      <w:pPr>
        <w:pStyle w:val="a3"/>
      </w:pPr>
      <w:r>
        <w:t>Рис.6. Закрытая однотрубная геотермальная система теплоснабжения с зависимым присоединением отопления (распределительная сеть четырехтрубная)</w:t>
      </w:r>
    </w:p>
    <w:p w:rsidR="00000000" w:rsidRDefault="007F77FB">
      <w:pPr>
        <w:pStyle w:val="a3"/>
      </w:pPr>
      <w:r>
        <w:t>Рис.7. Закрытая геотермальная система теплоснабжения с независимым присоединением отопления</w:t>
      </w:r>
    </w:p>
    <w:p w:rsidR="00000000" w:rsidRDefault="007F77FB">
      <w:pPr>
        <w:pStyle w:val="a3"/>
      </w:pPr>
      <w:r>
        <w:t>Рис.8. Закрытая двухтрубная геотермальная система теплоснабжения</w:t>
      </w:r>
    </w:p>
    <w:p w:rsidR="00000000" w:rsidRDefault="007F77FB">
      <w:pPr>
        <w:pStyle w:val="a3"/>
      </w:pPr>
      <w:r>
        <w:t>Рис.9. Геотермальная система теплоснабжения с зависимым присоединением отопления (ГВ отсутствует)</w:t>
      </w:r>
    </w:p>
    <w:p w:rsidR="00000000" w:rsidRDefault="007F77FB">
      <w:pPr>
        <w:pStyle w:val="a3"/>
      </w:pPr>
      <w:r>
        <w:t>Рис.10. Принципиальная схема бессливной системы геотермального теплоснабжения</w:t>
      </w:r>
    </w:p>
    <w:p w:rsidR="00000000" w:rsidRDefault="007F77FB">
      <w:pPr>
        <w:pStyle w:val="a3"/>
      </w:pPr>
      <w:r>
        <w:t xml:space="preserve">Рис.11. Принципиальная </w:t>
      </w:r>
      <w:r>
        <w:t>схема системы геотермального теплоснабжения с применением пикового догрева и тепловых насосов</w:t>
      </w:r>
    </w:p>
    <w:p w:rsidR="00000000" w:rsidRDefault="007F77FB">
      <w:pPr>
        <w:pStyle w:val="a3"/>
      </w:pPr>
      <w:r>
        <w:t>Рис.12. Система централизованного теплохладоснабжения с тепловыми насосами</w:t>
      </w:r>
    </w:p>
    <w:p w:rsidR="00000000" w:rsidRDefault="007F77FB">
      <w:pPr>
        <w:pStyle w:val="a3"/>
      </w:pPr>
      <w:r>
        <w:t>Рис.13. Система децентрализованного теплохладоснабжения с тепловыми насосами</w:t>
      </w:r>
    </w:p>
    <w:p w:rsidR="00000000" w:rsidRDefault="007F77FB">
      <w:pPr>
        <w:pStyle w:val="a3"/>
      </w:pPr>
      <w:r>
        <w:t>Рис.14. Принципиальная схема системы геотермального теплоснабжения с комбинированным использованием систем водяного и воздушного отопления</w:t>
      </w:r>
    </w:p>
    <w:p w:rsidR="00000000" w:rsidRDefault="007F77FB">
      <w:pPr>
        <w:pStyle w:val="a3"/>
      </w:pPr>
      <w:r>
        <w:t>Рис.15. Комплексная двухтрубная геотермальная система теплоснабжения с пиковой котельной</w:t>
      </w:r>
    </w:p>
    <w:p w:rsidR="00000000" w:rsidRDefault="007F77FB">
      <w:pPr>
        <w:pStyle w:val="a3"/>
      </w:pPr>
      <w:r>
        <w:t>Рис.16. Комплексная двухтрубная геотер</w:t>
      </w:r>
      <w:r>
        <w:t>мальная система теплоснабжения с ТНУ</w:t>
      </w:r>
    </w:p>
    <w:p w:rsidR="00000000" w:rsidRDefault="007F77FB">
      <w:pPr>
        <w:pStyle w:val="a3"/>
      </w:pPr>
      <w:r>
        <w:t>Рис.17. Комплексная однотрубная закрытая геотермальная система теплоснабжения с ТНУ.</w:t>
      </w:r>
    </w:p>
    <w:p w:rsidR="00000000" w:rsidRDefault="007F77FB">
      <w:pPr>
        <w:pStyle w:val="a3"/>
      </w:pPr>
      <w:r>
        <w:t>Приложение 4 (рекомендуемое). Примеры расчета коэффициента эффективности для различных систем геотермального теплоснабжения</w:t>
      </w:r>
    </w:p>
    <w:p w:rsidR="00000000" w:rsidRDefault="007F77FB">
      <w:pPr>
        <w:pStyle w:val="a3"/>
      </w:pPr>
      <w:r>
        <w:t>Приложение 5 (обязательное). Пример подбора отопительных приборов и построение графиков регулирования геотермальных систем отопления</w:t>
      </w:r>
    </w:p>
    <w:p w:rsidR="00000000" w:rsidRDefault="007F77FB">
      <w:pPr>
        <w:pStyle w:val="a3"/>
      </w:pPr>
      <w:r>
        <w:t>Рис.1. График расхода теплоносителя при количественном регулировании отопительной нагрузки</w:t>
      </w:r>
    </w:p>
    <w:p w:rsidR="00000000" w:rsidRDefault="007F77FB">
      <w:pPr>
        <w:pStyle w:val="a3"/>
      </w:pPr>
      <w:r>
        <w:t>Рис.2. График температуры обратной воды пр</w:t>
      </w:r>
      <w:r>
        <w:t>и количественном регулировании отопительной нагрузки</w:t>
      </w:r>
    </w:p>
    <w:p w:rsidR="00000000" w:rsidRDefault="007F77FB">
      <w:pPr>
        <w:pStyle w:val="a3"/>
      </w:pPr>
      <w:r>
        <w:t>Приложение 6 (рекомендуемое). Пример расчета комплексной системы геотермального теплоснабжения</w:t>
      </w:r>
    </w:p>
    <w:p w:rsidR="00000000" w:rsidRDefault="007F77FB">
      <w:pPr>
        <w:pStyle w:val="a3"/>
      </w:pPr>
      <w:r>
        <w:t>Рис.1. График продолжительности тепловой нагрузки пикового источника теплоты</w:t>
      </w:r>
    </w:p>
    <w:p w:rsidR="00000000" w:rsidRDefault="007F77FB">
      <w:pPr>
        <w:pStyle w:val="a3"/>
      </w:pPr>
      <w:r>
        <w:t>Рис.2. График продолжительности расхода геотермального теплоносителя</w:t>
      </w:r>
    </w:p>
    <w:p w:rsidR="00000000" w:rsidRDefault="007F77FB">
      <w:pPr>
        <w:pStyle w:val="a3"/>
      </w:pPr>
      <w:r>
        <w:t>Рис.3. Температура сбросной геотермальной воды</w:t>
      </w:r>
    </w:p>
    <w:p w:rsidR="00000000" w:rsidRDefault="007F77FB">
      <w:pPr>
        <w:pStyle w:val="a3"/>
      </w:pPr>
      <w:r>
        <w:t>Приложение 7 (рекомендуемое). Прикладные программы для расчетов элементов геотермальных систем теплоснабжения на микроЭВМ</w:t>
      </w:r>
    </w:p>
    <w:sectPr w:rsidR="00000000">
      <w:pgSz w:w="11907" w:h="16840" w:code="9"/>
      <w:pgMar w:top="1440" w:right="4536"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77FB"/>
    <w:rsid w:val="007F7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4.wmf"/><Relationship Id="rId299" Type="http://schemas.openxmlformats.org/officeDocument/2006/relationships/image" Target="media/image296.wmf"/><Relationship Id="rId303" Type="http://schemas.openxmlformats.org/officeDocument/2006/relationships/image" Target="media/image300.wmf"/><Relationship Id="rId21" Type="http://schemas.openxmlformats.org/officeDocument/2006/relationships/image" Target="media/image18.wmf"/><Relationship Id="rId42" Type="http://schemas.openxmlformats.org/officeDocument/2006/relationships/image" Target="media/image39.wmf"/><Relationship Id="rId63" Type="http://schemas.openxmlformats.org/officeDocument/2006/relationships/image" Target="media/image60.wmf"/><Relationship Id="rId84" Type="http://schemas.openxmlformats.org/officeDocument/2006/relationships/image" Target="media/image81.wmf"/><Relationship Id="rId138" Type="http://schemas.openxmlformats.org/officeDocument/2006/relationships/image" Target="media/image135.png"/><Relationship Id="rId159" Type="http://schemas.openxmlformats.org/officeDocument/2006/relationships/image" Target="media/image156.wmf"/><Relationship Id="rId324" Type="http://schemas.openxmlformats.org/officeDocument/2006/relationships/image" Target="media/image321.wmf"/><Relationship Id="rId345" Type="http://schemas.openxmlformats.org/officeDocument/2006/relationships/image" Target="media/image342.wmf"/><Relationship Id="rId366" Type="http://schemas.openxmlformats.org/officeDocument/2006/relationships/image" Target="media/image363.wmf"/><Relationship Id="rId170" Type="http://schemas.openxmlformats.org/officeDocument/2006/relationships/image" Target="media/image167.wmf"/><Relationship Id="rId191" Type="http://schemas.openxmlformats.org/officeDocument/2006/relationships/image" Target="media/image188.wmf"/><Relationship Id="rId205" Type="http://schemas.openxmlformats.org/officeDocument/2006/relationships/image" Target="media/image202.wmf"/><Relationship Id="rId226" Type="http://schemas.openxmlformats.org/officeDocument/2006/relationships/image" Target="media/image223.png"/><Relationship Id="rId247" Type="http://schemas.openxmlformats.org/officeDocument/2006/relationships/image" Target="media/image244.wmf"/><Relationship Id="rId107" Type="http://schemas.openxmlformats.org/officeDocument/2006/relationships/image" Target="media/image104.wmf"/><Relationship Id="rId268" Type="http://schemas.openxmlformats.org/officeDocument/2006/relationships/image" Target="media/image265.wmf"/><Relationship Id="rId289" Type="http://schemas.openxmlformats.org/officeDocument/2006/relationships/image" Target="media/image286.wmf"/><Relationship Id="rId11" Type="http://schemas.openxmlformats.org/officeDocument/2006/relationships/image" Target="media/image8.wmf"/><Relationship Id="rId32" Type="http://schemas.openxmlformats.org/officeDocument/2006/relationships/image" Target="media/image29.wmf"/><Relationship Id="rId53" Type="http://schemas.openxmlformats.org/officeDocument/2006/relationships/image" Target="media/image50.wmf"/><Relationship Id="rId74" Type="http://schemas.openxmlformats.org/officeDocument/2006/relationships/image" Target="media/image71.wmf"/><Relationship Id="rId128" Type="http://schemas.openxmlformats.org/officeDocument/2006/relationships/image" Target="media/image125.wmf"/><Relationship Id="rId149" Type="http://schemas.openxmlformats.org/officeDocument/2006/relationships/image" Target="media/image146.png"/><Relationship Id="rId314" Type="http://schemas.openxmlformats.org/officeDocument/2006/relationships/image" Target="media/image311.wmf"/><Relationship Id="rId335" Type="http://schemas.openxmlformats.org/officeDocument/2006/relationships/image" Target="media/image332.wmf"/><Relationship Id="rId356" Type="http://schemas.openxmlformats.org/officeDocument/2006/relationships/image" Target="media/image353.wmf"/><Relationship Id="rId5" Type="http://schemas.openxmlformats.org/officeDocument/2006/relationships/image" Target="media/image2.wmf"/><Relationship Id="rId95" Type="http://schemas.openxmlformats.org/officeDocument/2006/relationships/image" Target="media/image92.wmf"/><Relationship Id="rId160" Type="http://schemas.openxmlformats.org/officeDocument/2006/relationships/image" Target="media/image157.wmf"/><Relationship Id="rId181" Type="http://schemas.openxmlformats.org/officeDocument/2006/relationships/image" Target="media/image178.wmf"/><Relationship Id="rId216" Type="http://schemas.openxmlformats.org/officeDocument/2006/relationships/image" Target="media/image213.wmf"/><Relationship Id="rId237" Type="http://schemas.openxmlformats.org/officeDocument/2006/relationships/image" Target="media/image234.wmf"/><Relationship Id="rId258" Type="http://schemas.openxmlformats.org/officeDocument/2006/relationships/image" Target="media/image255.wmf"/><Relationship Id="rId279" Type="http://schemas.openxmlformats.org/officeDocument/2006/relationships/image" Target="media/image276.wmf"/><Relationship Id="rId22" Type="http://schemas.openxmlformats.org/officeDocument/2006/relationships/image" Target="media/image19.wmf"/><Relationship Id="rId43" Type="http://schemas.openxmlformats.org/officeDocument/2006/relationships/image" Target="media/image40.wmf"/><Relationship Id="rId64" Type="http://schemas.openxmlformats.org/officeDocument/2006/relationships/image" Target="media/image61.wmf"/><Relationship Id="rId118" Type="http://schemas.openxmlformats.org/officeDocument/2006/relationships/image" Target="media/image115.wmf"/><Relationship Id="rId139" Type="http://schemas.openxmlformats.org/officeDocument/2006/relationships/image" Target="media/image136.png"/><Relationship Id="rId290" Type="http://schemas.openxmlformats.org/officeDocument/2006/relationships/image" Target="media/image287.wmf"/><Relationship Id="rId304" Type="http://schemas.openxmlformats.org/officeDocument/2006/relationships/image" Target="media/image301.wmf"/><Relationship Id="rId325" Type="http://schemas.openxmlformats.org/officeDocument/2006/relationships/image" Target="media/image322.wmf"/><Relationship Id="rId346" Type="http://schemas.openxmlformats.org/officeDocument/2006/relationships/image" Target="media/image343.wmf"/><Relationship Id="rId367" Type="http://schemas.openxmlformats.org/officeDocument/2006/relationships/image" Target="media/image364.wmf"/><Relationship Id="rId85" Type="http://schemas.openxmlformats.org/officeDocument/2006/relationships/image" Target="media/image82.wmf"/><Relationship Id="rId150" Type="http://schemas.openxmlformats.org/officeDocument/2006/relationships/image" Target="media/image147.png"/><Relationship Id="rId171" Type="http://schemas.openxmlformats.org/officeDocument/2006/relationships/image" Target="media/image168.wmf"/><Relationship Id="rId192" Type="http://schemas.openxmlformats.org/officeDocument/2006/relationships/image" Target="media/image189.wmf"/><Relationship Id="rId206" Type="http://schemas.openxmlformats.org/officeDocument/2006/relationships/image" Target="media/image203.wmf"/><Relationship Id="rId227" Type="http://schemas.openxmlformats.org/officeDocument/2006/relationships/image" Target="media/image224.png"/><Relationship Id="rId248" Type="http://schemas.openxmlformats.org/officeDocument/2006/relationships/image" Target="media/image245.wmf"/><Relationship Id="rId269" Type="http://schemas.openxmlformats.org/officeDocument/2006/relationships/image" Target="media/image266.wmf"/><Relationship Id="rId12" Type="http://schemas.openxmlformats.org/officeDocument/2006/relationships/image" Target="media/image9.wmf"/><Relationship Id="rId33" Type="http://schemas.openxmlformats.org/officeDocument/2006/relationships/image" Target="media/image30.png"/><Relationship Id="rId108" Type="http://schemas.openxmlformats.org/officeDocument/2006/relationships/image" Target="media/image105.png"/><Relationship Id="rId129" Type="http://schemas.openxmlformats.org/officeDocument/2006/relationships/image" Target="media/image126.wmf"/><Relationship Id="rId280" Type="http://schemas.openxmlformats.org/officeDocument/2006/relationships/image" Target="media/image277.wmf"/><Relationship Id="rId315" Type="http://schemas.openxmlformats.org/officeDocument/2006/relationships/image" Target="media/image312.wmf"/><Relationship Id="rId336" Type="http://schemas.openxmlformats.org/officeDocument/2006/relationships/image" Target="media/image333.wmf"/><Relationship Id="rId357" Type="http://schemas.openxmlformats.org/officeDocument/2006/relationships/image" Target="media/image354.wmf"/><Relationship Id="rId54" Type="http://schemas.openxmlformats.org/officeDocument/2006/relationships/image" Target="media/image51.wmf"/><Relationship Id="rId75" Type="http://schemas.openxmlformats.org/officeDocument/2006/relationships/image" Target="media/image72.wmf"/><Relationship Id="rId96" Type="http://schemas.openxmlformats.org/officeDocument/2006/relationships/image" Target="media/image93.wmf"/><Relationship Id="rId140" Type="http://schemas.openxmlformats.org/officeDocument/2006/relationships/image" Target="media/image137.png"/><Relationship Id="rId161" Type="http://schemas.openxmlformats.org/officeDocument/2006/relationships/image" Target="media/image158.wmf"/><Relationship Id="rId182" Type="http://schemas.openxmlformats.org/officeDocument/2006/relationships/image" Target="media/image179.wmf"/><Relationship Id="rId217" Type="http://schemas.openxmlformats.org/officeDocument/2006/relationships/image" Target="media/image214.png"/><Relationship Id="rId6" Type="http://schemas.openxmlformats.org/officeDocument/2006/relationships/image" Target="media/image3.wmf"/><Relationship Id="rId238" Type="http://schemas.openxmlformats.org/officeDocument/2006/relationships/image" Target="media/image235.wmf"/><Relationship Id="rId259" Type="http://schemas.openxmlformats.org/officeDocument/2006/relationships/image" Target="media/image256.wmf"/><Relationship Id="rId23" Type="http://schemas.openxmlformats.org/officeDocument/2006/relationships/image" Target="media/image20.wmf"/><Relationship Id="rId119" Type="http://schemas.openxmlformats.org/officeDocument/2006/relationships/image" Target="media/image116.wmf"/><Relationship Id="rId270" Type="http://schemas.openxmlformats.org/officeDocument/2006/relationships/image" Target="media/image267.wmf"/><Relationship Id="rId291" Type="http://schemas.openxmlformats.org/officeDocument/2006/relationships/image" Target="media/image288.wmf"/><Relationship Id="rId305" Type="http://schemas.openxmlformats.org/officeDocument/2006/relationships/image" Target="media/image302.wmf"/><Relationship Id="rId326" Type="http://schemas.openxmlformats.org/officeDocument/2006/relationships/image" Target="media/image323.wmf"/><Relationship Id="rId347" Type="http://schemas.openxmlformats.org/officeDocument/2006/relationships/image" Target="media/image344.wmf"/><Relationship Id="rId44" Type="http://schemas.openxmlformats.org/officeDocument/2006/relationships/image" Target="media/image41.wmf"/><Relationship Id="rId65" Type="http://schemas.openxmlformats.org/officeDocument/2006/relationships/image" Target="media/image62.wmf"/><Relationship Id="rId86" Type="http://schemas.openxmlformats.org/officeDocument/2006/relationships/image" Target="media/image83.wmf"/><Relationship Id="rId130" Type="http://schemas.openxmlformats.org/officeDocument/2006/relationships/image" Target="media/image127.wmf"/><Relationship Id="rId151" Type="http://schemas.openxmlformats.org/officeDocument/2006/relationships/image" Target="media/image148.wmf"/><Relationship Id="rId368" Type="http://schemas.openxmlformats.org/officeDocument/2006/relationships/image" Target="media/image365.wmf"/><Relationship Id="rId172" Type="http://schemas.openxmlformats.org/officeDocument/2006/relationships/image" Target="media/image169.wmf"/><Relationship Id="rId193" Type="http://schemas.openxmlformats.org/officeDocument/2006/relationships/image" Target="media/image190.wmf"/><Relationship Id="rId207" Type="http://schemas.openxmlformats.org/officeDocument/2006/relationships/image" Target="media/image204.wmf"/><Relationship Id="rId228" Type="http://schemas.openxmlformats.org/officeDocument/2006/relationships/image" Target="media/image225.wmf"/><Relationship Id="rId249" Type="http://schemas.openxmlformats.org/officeDocument/2006/relationships/image" Target="media/image246.wmf"/><Relationship Id="rId13" Type="http://schemas.openxmlformats.org/officeDocument/2006/relationships/image" Target="media/image10.wmf"/><Relationship Id="rId109" Type="http://schemas.openxmlformats.org/officeDocument/2006/relationships/image" Target="media/image106.wmf"/><Relationship Id="rId260" Type="http://schemas.openxmlformats.org/officeDocument/2006/relationships/image" Target="media/image257.wmf"/><Relationship Id="rId281" Type="http://schemas.openxmlformats.org/officeDocument/2006/relationships/image" Target="media/image278.wmf"/><Relationship Id="rId316" Type="http://schemas.openxmlformats.org/officeDocument/2006/relationships/image" Target="media/image313.wmf"/><Relationship Id="rId337" Type="http://schemas.openxmlformats.org/officeDocument/2006/relationships/image" Target="media/image334.wmf"/><Relationship Id="rId34" Type="http://schemas.openxmlformats.org/officeDocument/2006/relationships/image" Target="media/image31.wmf"/><Relationship Id="rId55" Type="http://schemas.openxmlformats.org/officeDocument/2006/relationships/image" Target="media/image52.wmf"/><Relationship Id="rId76" Type="http://schemas.openxmlformats.org/officeDocument/2006/relationships/image" Target="media/image73.wmf"/><Relationship Id="rId97" Type="http://schemas.openxmlformats.org/officeDocument/2006/relationships/image" Target="media/image94.wmf"/><Relationship Id="rId120" Type="http://schemas.openxmlformats.org/officeDocument/2006/relationships/image" Target="media/image117.wmf"/><Relationship Id="rId141" Type="http://schemas.openxmlformats.org/officeDocument/2006/relationships/image" Target="media/image138.png"/><Relationship Id="rId358" Type="http://schemas.openxmlformats.org/officeDocument/2006/relationships/image" Target="media/image355.wmf"/><Relationship Id="rId7" Type="http://schemas.openxmlformats.org/officeDocument/2006/relationships/image" Target="media/image4.wmf"/><Relationship Id="rId162" Type="http://schemas.openxmlformats.org/officeDocument/2006/relationships/image" Target="media/image159.wmf"/><Relationship Id="rId183" Type="http://schemas.openxmlformats.org/officeDocument/2006/relationships/image" Target="media/image180.wmf"/><Relationship Id="rId218" Type="http://schemas.openxmlformats.org/officeDocument/2006/relationships/image" Target="media/image215.wmf"/><Relationship Id="rId239" Type="http://schemas.openxmlformats.org/officeDocument/2006/relationships/image" Target="media/image236.wmf"/><Relationship Id="rId250" Type="http://schemas.openxmlformats.org/officeDocument/2006/relationships/image" Target="media/image247.wmf"/><Relationship Id="rId271" Type="http://schemas.openxmlformats.org/officeDocument/2006/relationships/image" Target="media/image268.wmf"/><Relationship Id="rId292" Type="http://schemas.openxmlformats.org/officeDocument/2006/relationships/image" Target="media/image289.wmf"/><Relationship Id="rId306" Type="http://schemas.openxmlformats.org/officeDocument/2006/relationships/image" Target="media/image303.wmf"/><Relationship Id="rId24" Type="http://schemas.openxmlformats.org/officeDocument/2006/relationships/image" Target="media/image21.wmf"/><Relationship Id="rId45" Type="http://schemas.openxmlformats.org/officeDocument/2006/relationships/image" Target="media/image42.wmf"/><Relationship Id="rId66" Type="http://schemas.openxmlformats.org/officeDocument/2006/relationships/image" Target="media/image63.wmf"/><Relationship Id="rId87" Type="http://schemas.openxmlformats.org/officeDocument/2006/relationships/image" Target="media/image84.wmf"/><Relationship Id="rId110" Type="http://schemas.openxmlformats.org/officeDocument/2006/relationships/image" Target="media/image107.wmf"/><Relationship Id="rId131" Type="http://schemas.openxmlformats.org/officeDocument/2006/relationships/image" Target="media/image128.wmf"/><Relationship Id="rId327" Type="http://schemas.openxmlformats.org/officeDocument/2006/relationships/image" Target="media/image324.wmf"/><Relationship Id="rId348" Type="http://schemas.openxmlformats.org/officeDocument/2006/relationships/image" Target="media/image345.png"/><Relationship Id="rId369" Type="http://schemas.openxmlformats.org/officeDocument/2006/relationships/image" Target="media/image366.wmf"/><Relationship Id="rId152" Type="http://schemas.openxmlformats.org/officeDocument/2006/relationships/image" Target="media/image149.wmf"/><Relationship Id="rId173" Type="http://schemas.openxmlformats.org/officeDocument/2006/relationships/image" Target="media/image170.wmf"/><Relationship Id="rId194" Type="http://schemas.openxmlformats.org/officeDocument/2006/relationships/image" Target="media/image191.wmf"/><Relationship Id="rId208" Type="http://schemas.openxmlformats.org/officeDocument/2006/relationships/image" Target="media/image205.wmf"/><Relationship Id="rId229" Type="http://schemas.openxmlformats.org/officeDocument/2006/relationships/image" Target="media/image226.png"/><Relationship Id="rId240" Type="http://schemas.openxmlformats.org/officeDocument/2006/relationships/image" Target="media/image237.wmf"/><Relationship Id="rId261" Type="http://schemas.openxmlformats.org/officeDocument/2006/relationships/image" Target="media/image258.wmf"/><Relationship Id="rId14" Type="http://schemas.openxmlformats.org/officeDocument/2006/relationships/image" Target="media/image11.wmf"/><Relationship Id="rId35" Type="http://schemas.openxmlformats.org/officeDocument/2006/relationships/image" Target="media/image32.wmf"/><Relationship Id="rId56" Type="http://schemas.openxmlformats.org/officeDocument/2006/relationships/image" Target="media/image53.wmf"/><Relationship Id="rId77" Type="http://schemas.openxmlformats.org/officeDocument/2006/relationships/image" Target="media/image74.wmf"/><Relationship Id="rId100" Type="http://schemas.openxmlformats.org/officeDocument/2006/relationships/image" Target="media/image97.wmf"/><Relationship Id="rId282" Type="http://schemas.openxmlformats.org/officeDocument/2006/relationships/image" Target="media/image279.wmf"/><Relationship Id="rId317" Type="http://schemas.openxmlformats.org/officeDocument/2006/relationships/image" Target="media/image314.wmf"/><Relationship Id="rId338" Type="http://schemas.openxmlformats.org/officeDocument/2006/relationships/image" Target="media/image335.wmf"/><Relationship Id="rId359" Type="http://schemas.openxmlformats.org/officeDocument/2006/relationships/image" Target="media/image356.wmf"/><Relationship Id="rId8" Type="http://schemas.openxmlformats.org/officeDocument/2006/relationships/image" Target="media/image5.wmf"/><Relationship Id="rId98" Type="http://schemas.openxmlformats.org/officeDocument/2006/relationships/image" Target="media/image95.wmf"/><Relationship Id="rId121" Type="http://schemas.openxmlformats.org/officeDocument/2006/relationships/image" Target="media/image118.wmf"/><Relationship Id="rId142" Type="http://schemas.openxmlformats.org/officeDocument/2006/relationships/image" Target="media/image139.wmf"/><Relationship Id="rId163" Type="http://schemas.openxmlformats.org/officeDocument/2006/relationships/image" Target="media/image160.wmf"/><Relationship Id="rId184" Type="http://schemas.openxmlformats.org/officeDocument/2006/relationships/image" Target="media/image181.wmf"/><Relationship Id="rId219" Type="http://schemas.openxmlformats.org/officeDocument/2006/relationships/image" Target="media/image216.wmf"/><Relationship Id="rId370" Type="http://schemas.openxmlformats.org/officeDocument/2006/relationships/image" Target="media/image367.wmf"/><Relationship Id="rId230" Type="http://schemas.openxmlformats.org/officeDocument/2006/relationships/image" Target="media/image227.wmf"/><Relationship Id="rId251" Type="http://schemas.openxmlformats.org/officeDocument/2006/relationships/image" Target="media/image248.wmf"/><Relationship Id="rId25" Type="http://schemas.openxmlformats.org/officeDocument/2006/relationships/image" Target="media/image22.wmf"/><Relationship Id="rId46" Type="http://schemas.openxmlformats.org/officeDocument/2006/relationships/image" Target="media/image43.wmf"/><Relationship Id="rId67" Type="http://schemas.openxmlformats.org/officeDocument/2006/relationships/image" Target="media/image64.wmf"/><Relationship Id="rId272" Type="http://schemas.openxmlformats.org/officeDocument/2006/relationships/image" Target="media/image269.wmf"/><Relationship Id="rId293" Type="http://schemas.openxmlformats.org/officeDocument/2006/relationships/image" Target="media/image290.wmf"/><Relationship Id="rId307" Type="http://schemas.openxmlformats.org/officeDocument/2006/relationships/image" Target="media/image304.wmf"/><Relationship Id="rId328" Type="http://schemas.openxmlformats.org/officeDocument/2006/relationships/image" Target="media/image325.wmf"/><Relationship Id="rId349" Type="http://schemas.openxmlformats.org/officeDocument/2006/relationships/image" Target="media/image346.png"/><Relationship Id="rId88" Type="http://schemas.openxmlformats.org/officeDocument/2006/relationships/image" Target="media/image85.wmf"/><Relationship Id="rId111" Type="http://schemas.openxmlformats.org/officeDocument/2006/relationships/image" Target="media/image108.png"/><Relationship Id="rId132" Type="http://schemas.openxmlformats.org/officeDocument/2006/relationships/image" Target="media/image129.wmf"/><Relationship Id="rId153" Type="http://schemas.openxmlformats.org/officeDocument/2006/relationships/image" Target="media/image150.wmf"/><Relationship Id="rId174" Type="http://schemas.openxmlformats.org/officeDocument/2006/relationships/image" Target="media/image171.wmf"/><Relationship Id="rId195" Type="http://schemas.openxmlformats.org/officeDocument/2006/relationships/image" Target="media/image192.wmf"/><Relationship Id="rId209" Type="http://schemas.openxmlformats.org/officeDocument/2006/relationships/image" Target="media/image206.wmf"/><Relationship Id="rId360" Type="http://schemas.openxmlformats.org/officeDocument/2006/relationships/image" Target="media/image357.wmf"/><Relationship Id="rId220" Type="http://schemas.openxmlformats.org/officeDocument/2006/relationships/image" Target="media/image217.wmf"/><Relationship Id="rId241" Type="http://schemas.openxmlformats.org/officeDocument/2006/relationships/image" Target="media/image238.wmf"/><Relationship Id="rId15" Type="http://schemas.openxmlformats.org/officeDocument/2006/relationships/image" Target="media/image12.wmf"/><Relationship Id="rId36" Type="http://schemas.openxmlformats.org/officeDocument/2006/relationships/image" Target="media/image33.wmf"/><Relationship Id="rId57" Type="http://schemas.openxmlformats.org/officeDocument/2006/relationships/image" Target="media/image54.wmf"/><Relationship Id="rId262" Type="http://schemas.openxmlformats.org/officeDocument/2006/relationships/image" Target="media/image259.wmf"/><Relationship Id="rId283" Type="http://schemas.openxmlformats.org/officeDocument/2006/relationships/image" Target="media/image280.wmf"/><Relationship Id="rId318" Type="http://schemas.openxmlformats.org/officeDocument/2006/relationships/image" Target="media/image315.wmf"/><Relationship Id="rId339" Type="http://schemas.openxmlformats.org/officeDocument/2006/relationships/image" Target="media/image336.wmf"/><Relationship Id="rId78" Type="http://schemas.openxmlformats.org/officeDocument/2006/relationships/image" Target="media/image75.wmf"/><Relationship Id="rId99" Type="http://schemas.openxmlformats.org/officeDocument/2006/relationships/image" Target="media/image96.wmf"/><Relationship Id="rId101" Type="http://schemas.openxmlformats.org/officeDocument/2006/relationships/image" Target="media/image98.wmf"/><Relationship Id="rId122" Type="http://schemas.openxmlformats.org/officeDocument/2006/relationships/image" Target="media/image119.wmf"/><Relationship Id="rId143" Type="http://schemas.openxmlformats.org/officeDocument/2006/relationships/image" Target="media/image140.wmf"/><Relationship Id="rId164" Type="http://schemas.openxmlformats.org/officeDocument/2006/relationships/image" Target="media/image161.wmf"/><Relationship Id="rId185" Type="http://schemas.openxmlformats.org/officeDocument/2006/relationships/image" Target="media/image182.wmf"/><Relationship Id="rId350" Type="http://schemas.openxmlformats.org/officeDocument/2006/relationships/image" Target="media/image347.wmf"/><Relationship Id="rId371" Type="http://schemas.openxmlformats.org/officeDocument/2006/relationships/image" Target="media/image368.wmf"/><Relationship Id="rId4" Type="http://schemas.openxmlformats.org/officeDocument/2006/relationships/image" Target="media/image1.wmf"/><Relationship Id="rId9" Type="http://schemas.openxmlformats.org/officeDocument/2006/relationships/image" Target="media/image6.wmf"/><Relationship Id="rId180" Type="http://schemas.openxmlformats.org/officeDocument/2006/relationships/image" Target="media/image177.wmf"/><Relationship Id="rId210" Type="http://schemas.openxmlformats.org/officeDocument/2006/relationships/image" Target="media/image207.wmf"/><Relationship Id="rId215" Type="http://schemas.openxmlformats.org/officeDocument/2006/relationships/image" Target="media/image212.wmf"/><Relationship Id="rId236" Type="http://schemas.openxmlformats.org/officeDocument/2006/relationships/image" Target="media/image233.wmf"/><Relationship Id="rId257" Type="http://schemas.openxmlformats.org/officeDocument/2006/relationships/image" Target="media/image254.wmf"/><Relationship Id="rId278" Type="http://schemas.openxmlformats.org/officeDocument/2006/relationships/image" Target="media/image275.wmf"/><Relationship Id="rId26" Type="http://schemas.openxmlformats.org/officeDocument/2006/relationships/image" Target="media/image23.wmf"/><Relationship Id="rId231" Type="http://schemas.openxmlformats.org/officeDocument/2006/relationships/image" Target="media/image228.wmf"/><Relationship Id="rId252" Type="http://schemas.openxmlformats.org/officeDocument/2006/relationships/image" Target="media/image249.wmf"/><Relationship Id="rId273" Type="http://schemas.openxmlformats.org/officeDocument/2006/relationships/image" Target="media/image270.wmf"/><Relationship Id="rId294" Type="http://schemas.openxmlformats.org/officeDocument/2006/relationships/image" Target="media/image291.wmf"/><Relationship Id="rId308" Type="http://schemas.openxmlformats.org/officeDocument/2006/relationships/image" Target="media/image305.wmf"/><Relationship Id="rId329" Type="http://schemas.openxmlformats.org/officeDocument/2006/relationships/image" Target="media/image326.wmf"/><Relationship Id="rId47" Type="http://schemas.openxmlformats.org/officeDocument/2006/relationships/image" Target="media/image44.png"/><Relationship Id="rId68" Type="http://schemas.openxmlformats.org/officeDocument/2006/relationships/image" Target="media/image65.wmf"/><Relationship Id="rId89" Type="http://schemas.openxmlformats.org/officeDocument/2006/relationships/image" Target="media/image86.wmf"/><Relationship Id="rId112" Type="http://schemas.openxmlformats.org/officeDocument/2006/relationships/image" Target="media/image109.wmf"/><Relationship Id="rId133" Type="http://schemas.openxmlformats.org/officeDocument/2006/relationships/image" Target="media/image130.wmf"/><Relationship Id="rId154" Type="http://schemas.openxmlformats.org/officeDocument/2006/relationships/image" Target="media/image151.wmf"/><Relationship Id="rId175" Type="http://schemas.openxmlformats.org/officeDocument/2006/relationships/image" Target="media/image172.wmf"/><Relationship Id="rId340" Type="http://schemas.openxmlformats.org/officeDocument/2006/relationships/image" Target="media/image337.png"/><Relationship Id="rId361" Type="http://schemas.openxmlformats.org/officeDocument/2006/relationships/image" Target="media/image358.wmf"/><Relationship Id="rId196" Type="http://schemas.openxmlformats.org/officeDocument/2006/relationships/image" Target="media/image193.wmf"/><Relationship Id="rId200" Type="http://schemas.openxmlformats.org/officeDocument/2006/relationships/image" Target="media/image197.wmf"/><Relationship Id="rId16" Type="http://schemas.openxmlformats.org/officeDocument/2006/relationships/image" Target="media/image13.wmf"/><Relationship Id="rId221" Type="http://schemas.openxmlformats.org/officeDocument/2006/relationships/image" Target="media/image218.wmf"/><Relationship Id="rId242" Type="http://schemas.openxmlformats.org/officeDocument/2006/relationships/image" Target="media/image239.wmf"/><Relationship Id="rId263" Type="http://schemas.openxmlformats.org/officeDocument/2006/relationships/image" Target="media/image260.wmf"/><Relationship Id="rId284" Type="http://schemas.openxmlformats.org/officeDocument/2006/relationships/image" Target="media/image281.wmf"/><Relationship Id="rId319" Type="http://schemas.openxmlformats.org/officeDocument/2006/relationships/image" Target="media/image316.wmf"/><Relationship Id="rId37" Type="http://schemas.openxmlformats.org/officeDocument/2006/relationships/image" Target="media/image34.wmf"/><Relationship Id="rId58" Type="http://schemas.openxmlformats.org/officeDocument/2006/relationships/image" Target="media/image55.wmf"/><Relationship Id="rId79" Type="http://schemas.openxmlformats.org/officeDocument/2006/relationships/image" Target="media/image76.wmf"/><Relationship Id="rId102" Type="http://schemas.openxmlformats.org/officeDocument/2006/relationships/image" Target="media/image99.wmf"/><Relationship Id="rId123" Type="http://schemas.openxmlformats.org/officeDocument/2006/relationships/image" Target="media/image120.wmf"/><Relationship Id="rId144" Type="http://schemas.openxmlformats.org/officeDocument/2006/relationships/image" Target="media/image141.wmf"/><Relationship Id="rId330" Type="http://schemas.openxmlformats.org/officeDocument/2006/relationships/image" Target="media/image327.wmf"/><Relationship Id="rId90" Type="http://schemas.openxmlformats.org/officeDocument/2006/relationships/image" Target="media/image87.wmf"/><Relationship Id="rId165" Type="http://schemas.openxmlformats.org/officeDocument/2006/relationships/image" Target="media/image162.wmf"/><Relationship Id="rId186" Type="http://schemas.openxmlformats.org/officeDocument/2006/relationships/image" Target="media/image183.wmf"/><Relationship Id="rId351" Type="http://schemas.openxmlformats.org/officeDocument/2006/relationships/image" Target="media/image348.wmf"/><Relationship Id="rId372" Type="http://schemas.openxmlformats.org/officeDocument/2006/relationships/image" Target="media/image369.wmf"/><Relationship Id="rId211" Type="http://schemas.openxmlformats.org/officeDocument/2006/relationships/image" Target="media/image208.wmf"/><Relationship Id="rId232" Type="http://schemas.openxmlformats.org/officeDocument/2006/relationships/image" Target="media/image229.wmf"/><Relationship Id="rId253" Type="http://schemas.openxmlformats.org/officeDocument/2006/relationships/image" Target="media/image250.wmf"/><Relationship Id="rId274" Type="http://schemas.openxmlformats.org/officeDocument/2006/relationships/image" Target="media/image271.wmf"/><Relationship Id="rId295" Type="http://schemas.openxmlformats.org/officeDocument/2006/relationships/image" Target="media/image292.wmf"/><Relationship Id="rId309" Type="http://schemas.openxmlformats.org/officeDocument/2006/relationships/image" Target="media/image306.wmf"/><Relationship Id="rId27" Type="http://schemas.openxmlformats.org/officeDocument/2006/relationships/image" Target="media/image24.wmf"/><Relationship Id="rId48" Type="http://schemas.openxmlformats.org/officeDocument/2006/relationships/image" Target="media/image45.png"/><Relationship Id="rId69" Type="http://schemas.openxmlformats.org/officeDocument/2006/relationships/image" Target="media/image66.wmf"/><Relationship Id="rId113" Type="http://schemas.openxmlformats.org/officeDocument/2006/relationships/image" Target="media/image110.wmf"/><Relationship Id="rId134" Type="http://schemas.openxmlformats.org/officeDocument/2006/relationships/image" Target="media/image131.wmf"/><Relationship Id="rId320" Type="http://schemas.openxmlformats.org/officeDocument/2006/relationships/image" Target="media/image317.wmf"/><Relationship Id="rId80" Type="http://schemas.openxmlformats.org/officeDocument/2006/relationships/image" Target="media/image77.wmf"/><Relationship Id="rId155" Type="http://schemas.openxmlformats.org/officeDocument/2006/relationships/image" Target="media/image152.wmf"/><Relationship Id="rId176" Type="http://schemas.openxmlformats.org/officeDocument/2006/relationships/image" Target="media/image173.wmf"/><Relationship Id="rId197" Type="http://schemas.openxmlformats.org/officeDocument/2006/relationships/image" Target="media/image194.wmf"/><Relationship Id="rId341" Type="http://schemas.openxmlformats.org/officeDocument/2006/relationships/image" Target="media/image338.wmf"/><Relationship Id="rId362" Type="http://schemas.openxmlformats.org/officeDocument/2006/relationships/image" Target="media/image359.wmf"/><Relationship Id="rId201" Type="http://schemas.openxmlformats.org/officeDocument/2006/relationships/image" Target="media/image198.wmf"/><Relationship Id="rId222" Type="http://schemas.openxmlformats.org/officeDocument/2006/relationships/image" Target="media/image219.wmf"/><Relationship Id="rId243" Type="http://schemas.openxmlformats.org/officeDocument/2006/relationships/image" Target="media/image240.wmf"/><Relationship Id="rId264" Type="http://schemas.openxmlformats.org/officeDocument/2006/relationships/image" Target="media/image261.wmf"/><Relationship Id="rId285" Type="http://schemas.openxmlformats.org/officeDocument/2006/relationships/image" Target="media/image282.wmf"/><Relationship Id="rId17" Type="http://schemas.openxmlformats.org/officeDocument/2006/relationships/image" Target="media/image14.wmf"/><Relationship Id="rId38" Type="http://schemas.openxmlformats.org/officeDocument/2006/relationships/image" Target="media/image35.wmf"/><Relationship Id="rId59" Type="http://schemas.openxmlformats.org/officeDocument/2006/relationships/image" Target="media/image56.wmf"/><Relationship Id="rId103" Type="http://schemas.openxmlformats.org/officeDocument/2006/relationships/image" Target="media/image100.wmf"/><Relationship Id="rId124" Type="http://schemas.openxmlformats.org/officeDocument/2006/relationships/image" Target="media/image121.wmf"/><Relationship Id="rId310" Type="http://schemas.openxmlformats.org/officeDocument/2006/relationships/image" Target="media/image307.wmf"/><Relationship Id="rId70" Type="http://schemas.openxmlformats.org/officeDocument/2006/relationships/image" Target="media/image67.wmf"/><Relationship Id="rId91" Type="http://schemas.openxmlformats.org/officeDocument/2006/relationships/image" Target="media/image88.wmf"/><Relationship Id="rId145" Type="http://schemas.openxmlformats.org/officeDocument/2006/relationships/image" Target="media/image142.png"/><Relationship Id="rId166" Type="http://schemas.openxmlformats.org/officeDocument/2006/relationships/image" Target="media/image163.wmf"/><Relationship Id="rId187" Type="http://schemas.openxmlformats.org/officeDocument/2006/relationships/image" Target="media/image184.wmf"/><Relationship Id="rId331" Type="http://schemas.openxmlformats.org/officeDocument/2006/relationships/image" Target="media/image328.wmf"/><Relationship Id="rId352" Type="http://schemas.openxmlformats.org/officeDocument/2006/relationships/image" Target="media/image349.wmf"/><Relationship Id="rId373" Type="http://schemas.openxmlformats.org/officeDocument/2006/relationships/image" Target="media/image370.wmf"/><Relationship Id="rId1" Type="http://schemas.openxmlformats.org/officeDocument/2006/relationships/styles" Target="styles.xml"/><Relationship Id="rId212" Type="http://schemas.openxmlformats.org/officeDocument/2006/relationships/image" Target="media/image209.wmf"/><Relationship Id="rId233" Type="http://schemas.openxmlformats.org/officeDocument/2006/relationships/image" Target="media/image230.wmf"/><Relationship Id="rId254" Type="http://schemas.openxmlformats.org/officeDocument/2006/relationships/image" Target="media/image251.wmf"/><Relationship Id="rId28" Type="http://schemas.openxmlformats.org/officeDocument/2006/relationships/image" Target="media/image25.wmf"/><Relationship Id="rId49" Type="http://schemas.openxmlformats.org/officeDocument/2006/relationships/image" Target="media/image46.png"/><Relationship Id="rId114" Type="http://schemas.openxmlformats.org/officeDocument/2006/relationships/image" Target="media/image111.png"/><Relationship Id="rId275" Type="http://schemas.openxmlformats.org/officeDocument/2006/relationships/image" Target="media/image272.wmf"/><Relationship Id="rId296" Type="http://schemas.openxmlformats.org/officeDocument/2006/relationships/image" Target="media/image293.wmf"/><Relationship Id="rId300" Type="http://schemas.openxmlformats.org/officeDocument/2006/relationships/image" Target="media/image297.wmf"/><Relationship Id="rId60" Type="http://schemas.openxmlformats.org/officeDocument/2006/relationships/image" Target="media/image57.wmf"/><Relationship Id="rId81" Type="http://schemas.openxmlformats.org/officeDocument/2006/relationships/image" Target="media/image78.wmf"/><Relationship Id="rId135" Type="http://schemas.openxmlformats.org/officeDocument/2006/relationships/image" Target="media/image132.wmf"/><Relationship Id="rId156" Type="http://schemas.openxmlformats.org/officeDocument/2006/relationships/image" Target="media/image153.wmf"/><Relationship Id="rId177" Type="http://schemas.openxmlformats.org/officeDocument/2006/relationships/image" Target="media/image174.png"/><Relationship Id="rId198" Type="http://schemas.openxmlformats.org/officeDocument/2006/relationships/image" Target="media/image195.wmf"/><Relationship Id="rId321" Type="http://schemas.openxmlformats.org/officeDocument/2006/relationships/image" Target="media/image318.png"/><Relationship Id="rId342" Type="http://schemas.openxmlformats.org/officeDocument/2006/relationships/image" Target="media/image339.wmf"/><Relationship Id="rId363" Type="http://schemas.openxmlformats.org/officeDocument/2006/relationships/image" Target="media/image360.wmf"/><Relationship Id="rId202" Type="http://schemas.openxmlformats.org/officeDocument/2006/relationships/image" Target="media/image199.wmf"/><Relationship Id="rId223" Type="http://schemas.openxmlformats.org/officeDocument/2006/relationships/image" Target="media/image220.wmf"/><Relationship Id="rId244" Type="http://schemas.openxmlformats.org/officeDocument/2006/relationships/image" Target="media/image241.wmf"/><Relationship Id="rId18" Type="http://schemas.openxmlformats.org/officeDocument/2006/relationships/image" Target="media/image15.wmf"/><Relationship Id="rId39" Type="http://schemas.openxmlformats.org/officeDocument/2006/relationships/image" Target="media/image36.wmf"/><Relationship Id="rId265" Type="http://schemas.openxmlformats.org/officeDocument/2006/relationships/image" Target="media/image262.wmf"/><Relationship Id="rId286" Type="http://schemas.openxmlformats.org/officeDocument/2006/relationships/image" Target="media/image283.wmf"/><Relationship Id="rId50" Type="http://schemas.openxmlformats.org/officeDocument/2006/relationships/image" Target="media/image47.wmf"/><Relationship Id="rId104" Type="http://schemas.openxmlformats.org/officeDocument/2006/relationships/image" Target="media/image101.wmf"/><Relationship Id="rId125" Type="http://schemas.openxmlformats.org/officeDocument/2006/relationships/image" Target="media/image122.wmf"/><Relationship Id="rId146" Type="http://schemas.openxmlformats.org/officeDocument/2006/relationships/image" Target="media/image143.png"/><Relationship Id="rId167" Type="http://schemas.openxmlformats.org/officeDocument/2006/relationships/image" Target="media/image164.wmf"/><Relationship Id="rId188" Type="http://schemas.openxmlformats.org/officeDocument/2006/relationships/image" Target="media/image185.wmf"/><Relationship Id="rId311" Type="http://schemas.openxmlformats.org/officeDocument/2006/relationships/image" Target="media/image308.wmf"/><Relationship Id="rId332" Type="http://schemas.openxmlformats.org/officeDocument/2006/relationships/image" Target="media/image329.wmf"/><Relationship Id="rId353" Type="http://schemas.openxmlformats.org/officeDocument/2006/relationships/image" Target="media/image350.wmf"/><Relationship Id="rId374" Type="http://schemas.openxmlformats.org/officeDocument/2006/relationships/fontTable" Target="fontTable.xml"/><Relationship Id="rId71" Type="http://schemas.openxmlformats.org/officeDocument/2006/relationships/image" Target="media/image68.wmf"/><Relationship Id="rId92" Type="http://schemas.openxmlformats.org/officeDocument/2006/relationships/image" Target="media/image89.wmf"/><Relationship Id="rId213" Type="http://schemas.openxmlformats.org/officeDocument/2006/relationships/image" Target="media/image210.wmf"/><Relationship Id="rId234" Type="http://schemas.openxmlformats.org/officeDocument/2006/relationships/image" Target="media/image231.wmf"/><Relationship Id="rId2" Type="http://schemas.openxmlformats.org/officeDocument/2006/relationships/settings" Target="settings.xml"/><Relationship Id="rId29" Type="http://schemas.openxmlformats.org/officeDocument/2006/relationships/image" Target="media/image26.wmf"/><Relationship Id="rId255" Type="http://schemas.openxmlformats.org/officeDocument/2006/relationships/image" Target="media/image252.wmf"/><Relationship Id="rId276" Type="http://schemas.openxmlformats.org/officeDocument/2006/relationships/image" Target="media/image273.wmf"/><Relationship Id="rId297" Type="http://schemas.openxmlformats.org/officeDocument/2006/relationships/image" Target="media/image294.wmf"/><Relationship Id="rId40" Type="http://schemas.openxmlformats.org/officeDocument/2006/relationships/image" Target="media/image37.wmf"/><Relationship Id="rId115" Type="http://schemas.openxmlformats.org/officeDocument/2006/relationships/image" Target="media/image112.wmf"/><Relationship Id="rId136" Type="http://schemas.openxmlformats.org/officeDocument/2006/relationships/image" Target="media/image133.wmf"/><Relationship Id="rId157" Type="http://schemas.openxmlformats.org/officeDocument/2006/relationships/image" Target="media/image154.wmf"/><Relationship Id="rId178" Type="http://schemas.openxmlformats.org/officeDocument/2006/relationships/image" Target="media/image175.png"/><Relationship Id="rId301" Type="http://schemas.openxmlformats.org/officeDocument/2006/relationships/image" Target="media/image298.wmf"/><Relationship Id="rId322" Type="http://schemas.openxmlformats.org/officeDocument/2006/relationships/image" Target="media/image319.png"/><Relationship Id="rId343" Type="http://schemas.openxmlformats.org/officeDocument/2006/relationships/image" Target="media/image340.wmf"/><Relationship Id="rId364" Type="http://schemas.openxmlformats.org/officeDocument/2006/relationships/image" Target="media/image361.wmf"/><Relationship Id="rId61" Type="http://schemas.openxmlformats.org/officeDocument/2006/relationships/image" Target="media/image58.wmf"/><Relationship Id="rId82" Type="http://schemas.openxmlformats.org/officeDocument/2006/relationships/image" Target="media/image79.wmf"/><Relationship Id="rId199" Type="http://schemas.openxmlformats.org/officeDocument/2006/relationships/image" Target="media/image196.wmf"/><Relationship Id="rId203" Type="http://schemas.openxmlformats.org/officeDocument/2006/relationships/image" Target="media/image200.wmf"/><Relationship Id="rId19" Type="http://schemas.openxmlformats.org/officeDocument/2006/relationships/image" Target="media/image16.wmf"/><Relationship Id="rId224" Type="http://schemas.openxmlformats.org/officeDocument/2006/relationships/image" Target="media/image221.wmf"/><Relationship Id="rId245" Type="http://schemas.openxmlformats.org/officeDocument/2006/relationships/image" Target="media/image242.wmf"/><Relationship Id="rId266" Type="http://schemas.openxmlformats.org/officeDocument/2006/relationships/image" Target="media/image263.wmf"/><Relationship Id="rId287" Type="http://schemas.openxmlformats.org/officeDocument/2006/relationships/image" Target="media/image284.wmf"/><Relationship Id="rId30" Type="http://schemas.openxmlformats.org/officeDocument/2006/relationships/image" Target="media/image27.wmf"/><Relationship Id="rId105" Type="http://schemas.openxmlformats.org/officeDocument/2006/relationships/image" Target="media/image102.wmf"/><Relationship Id="rId126" Type="http://schemas.openxmlformats.org/officeDocument/2006/relationships/image" Target="media/image123.wmf"/><Relationship Id="rId147" Type="http://schemas.openxmlformats.org/officeDocument/2006/relationships/image" Target="media/image144.png"/><Relationship Id="rId168" Type="http://schemas.openxmlformats.org/officeDocument/2006/relationships/image" Target="media/image165.wmf"/><Relationship Id="rId312" Type="http://schemas.openxmlformats.org/officeDocument/2006/relationships/image" Target="media/image309.wmf"/><Relationship Id="rId333" Type="http://schemas.openxmlformats.org/officeDocument/2006/relationships/image" Target="media/image330.wmf"/><Relationship Id="rId354" Type="http://schemas.openxmlformats.org/officeDocument/2006/relationships/image" Target="media/image351.wmf"/><Relationship Id="rId51" Type="http://schemas.openxmlformats.org/officeDocument/2006/relationships/image" Target="media/image48.wmf"/><Relationship Id="rId72" Type="http://schemas.openxmlformats.org/officeDocument/2006/relationships/image" Target="media/image69.wmf"/><Relationship Id="rId93" Type="http://schemas.openxmlformats.org/officeDocument/2006/relationships/image" Target="media/image90.wmf"/><Relationship Id="rId189" Type="http://schemas.openxmlformats.org/officeDocument/2006/relationships/image" Target="media/image186.png"/><Relationship Id="rId375"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image" Target="media/image211.wmf"/><Relationship Id="rId235" Type="http://schemas.openxmlformats.org/officeDocument/2006/relationships/image" Target="media/image232.wmf"/><Relationship Id="rId256" Type="http://schemas.openxmlformats.org/officeDocument/2006/relationships/image" Target="media/image253.wmf"/><Relationship Id="rId277" Type="http://schemas.openxmlformats.org/officeDocument/2006/relationships/image" Target="media/image274.wmf"/><Relationship Id="rId298" Type="http://schemas.openxmlformats.org/officeDocument/2006/relationships/image" Target="media/image295.wmf"/><Relationship Id="rId116" Type="http://schemas.openxmlformats.org/officeDocument/2006/relationships/image" Target="media/image113.wmf"/><Relationship Id="rId137" Type="http://schemas.openxmlformats.org/officeDocument/2006/relationships/image" Target="media/image134.wmf"/><Relationship Id="rId158" Type="http://schemas.openxmlformats.org/officeDocument/2006/relationships/image" Target="media/image155.wmf"/><Relationship Id="rId302" Type="http://schemas.openxmlformats.org/officeDocument/2006/relationships/image" Target="media/image299.wmf"/><Relationship Id="rId323" Type="http://schemas.openxmlformats.org/officeDocument/2006/relationships/image" Target="media/image320.wmf"/><Relationship Id="rId344" Type="http://schemas.openxmlformats.org/officeDocument/2006/relationships/image" Target="media/image341.wmf"/><Relationship Id="rId20" Type="http://schemas.openxmlformats.org/officeDocument/2006/relationships/image" Target="media/image17.wmf"/><Relationship Id="rId41" Type="http://schemas.openxmlformats.org/officeDocument/2006/relationships/image" Target="media/image38.wmf"/><Relationship Id="rId62" Type="http://schemas.openxmlformats.org/officeDocument/2006/relationships/image" Target="media/image59.wmf"/><Relationship Id="rId83" Type="http://schemas.openxmlformats.org/officeDocument/2006/relationships/image" Target="media/image80.wmf"/><Relationship Id="rId179" Type="http://schemas.openxmlformats.org/officeDocument/2006/relationships/image" Target="media/image176.wmf"/><Relationship Id="rId365" Type="http://schemas.openxmlformats.org/officeDocument/2006/relationships/image" Target="media/image362.wmf"/><Relationship Id="rId190" Type="http://schemas.openxmlformats.org/officeDocument/2006/relationships/image" Target="media/image187.wmf"/><Relationship Id="rId204" Type="http://schemas.openxmlformats.org/officeDocument/2006/relationships/image" Target="media/image201.wmf"/><Relationship Id="rId225" Type="http://schemas.openxmlformats.org/officeDocument/2006/relationships/image" Target="media/image222.wmf"/><Relationship Id="rId246" Type="http://schemas.openxmlformats.org/officeDocument/2006/relationships/image" Target="media/image243.wmf"/><Relationship Id="rId267" Type="http://schemas.openxmlformats.org/officeDocument/2006/relationships/image" Target="media/image264.wmf"/><Relationship Id="rId288" Type="http://schemas.openxmlformats.org/officeDocument/2006/relationships/image" Target="media/image285.wmf"/><Relationship Id="rId106" Type="http://schemas.openxmlformats.org/officeDocument/2006/relationships/image" Target="media/image103.png"/><Relationship Id="rId127" Type="http://schemas.openxmlformats.org/officeDocument/2006/relationships/image" Target="media/image124.wmf"/><Relationship Id="rId313" Type="http://schemas.openxmlformats.org/officeDocument/2006/relationships/image" Target="media/image310.wmf"/><Relationship Id="rId10" Type="http://schemas.openxmlformats.org/officeDocument/2006/relationships/image" Target="media/image7.wmf"/><Relationship Id="rId31" Type="http://schemas.openxmlformats.org/officeDocument/2006/relationships/image" Target="media/image28.wmf"/><Relationship Id="rId52" Type="http://schemas.openxmlformats.org/officeDocument/2006/relationships/image" Target="media/image49.wmf"/><Relationship Id="rId73" Type="http://schemas.openxmlformats.org/officeDocument/2006/relationships/image" Target="media/image70.wmf"/><Relationship Id="rId94" Type="http://schemas.openxmlformats.org/officeDocument/2006/relationships/image" Target="media/image91.wmf"/><Relationship Id="rId148" Type="http://schemas.openxmlformats.org/officeDocument/2006/relationships/image" Target="media/image145.png"/><Relationship Id="rId169" Type="http://schemas.openxmlformats.org/officeDocument/2006/relationships/image" Target="media/image166.wmf"/><Relationship Id="rId334" Type="http://schemas.openxmlformats.org/officeDocument/2006/relationships/image" Target="media/image331.wmf"/><Relationship Id="rId355" Type="http://schemas.openxmlformats.org/officeDocument/2006/relationships/image" Target="media/image35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13633</Words>
  <Characters>77710</Characters>
  <Application>Microsoft Office Word</Application>
  <DocSecurity>0</DocSecurity>
  <Lines>647</Lines>
  <Paragraphs>182</Paragraphs>
  <ScaleCrop>false</ScaleCrop>
  <Company>Elcom Ltd</Company>
  <LinksUpToDate>false</LinksUpToDate>
  <CharactersWithSpaces>91161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56-87</dc:title>
  <dc:subject/>
  <dc:creator>CNTI</dc:creator>
  <cp:keywords/>
  <dc:description/>
  <cp:lastModifiedBy>Parhomeiai</cp:lastModifiedBy>
  <cp:revision>2</cp:revision>
  <dcterms:created xsi:type="dcterms:W3CDTF">2013-04-11T10:20:00Z</dcterms:created>
  <dcterms:modified xsi:type="dcterms:W3CDTF">2013-04-11T10:20:00Z</dcterms:modified>
</cp:coreProperties>
</file>