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33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005-88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Миннефтегазстрой</w:t>
      </w:r>
      <w:proofErr w:type="spellEnd"/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ПРОМЫСЛОВЫХ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СТАЛЬНЫХ ТРУБОПРОВОДОВ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и организация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1990-01-01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РАЗРАБОТАНЫ И ВНЕСЕНЫ Всесоюзным научно-исследовательским институтом </w:t>
      </w:r>
      <w:r>
        <w:rPr>
          <w:rFonts w:ascii="Times New Roman" w:hAnsi="Times New Roman"/>
          <w:sz w:val="20"/>
        </w:rPr>
        <w:t>по строительству магистральных трубопроводов (ВНИИСТ):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К.И. Зайцев,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И.Д. </w:t>
      </w:r>
      <w:proofErr w:type="spellStart"/>
      <w:r>
        <w:rPr>
          <w:rFonts w:ascii="Times New Roman" w:hAnsi="Times New Roman"/>
          <w:sz w:val="20"/>
        </w:rPr>
        <w:t>Красулин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Р.Д. </w:t>
      </w:r>
      <w:proofErr w:type="spellStart"/>
      <w:r>
        <w:rPr>
          <w:rFonts w:ascii="Times New Roman" w:hAnsi="Times New Roman"/>
          <w:sz w:val="20"/>
        </w:rPr>
        <w:t>Габелая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Е.А. Аникин,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</w:t>
      </w:r>
      <w:proofErr w:type="spellStart"/>
      <w:r>
        <w:rPr>
          <w:rFonts w:ascii="Times New Roman" w:hAnsi="Times New Roman"/>
          <w:sz w:val="20"/>
        </w:rPr>
        <w:t>В.И.Булаев</w:t>
      </w:r>
      <w:proofErr w:type="spellEnd"/>
      <w:r>
        <w:rPr>
          <w:rFonts w:ascii="Times New Roman" w:hAnsi="Times New Roman"/>
          <w:sz w:val="20"/>
        </w:rPr>
        <w:t xml:space="preserve">, И.А. Борисенко,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Н.П. Глазов,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И.В. </w:t>
      </w:r>
      <w:proofErr w:type="spellStart"/>
      <w:r>
        <w:rPr>
          <w:rFonts w:ascii="Times New Roman" w:hAnsi="Times New Roman"/>
          <w:sz w:val="20"/>
        </w:rPr>
        <w:t>Газуко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С.В. Головин,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Л.Г. Генкина,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В.В. Грузов, М.Н. Каганович,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В.Б. Ковалевский,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В.Н. </w:t>
      </w:r>
      <w:proofErr w:type="spellStart"/>
      <w:r>
        <w:rPr>
          <w:rFonts w:ascii="Times New Roman" w:hAnsi="Times New Roman"/>
          <w:sz w:val="20"/>
        </w:rPr>
        <w:t>Комарица</w:t>
      </w:r>
      <w:proofErr w:type="spellEnd"/>
      <w:r>
        <w:rPr>
          <w:rFonts w:ascii="Times New Roman" w:hAnsi="Times New Roman"/>
          <w:sz w:val="20"/>
        </w:rPr>
        <w:t xml:space="preserve">, В.В. Козырев, А.Г. </w:t>
      </w:r>
      <w:proofErr w:type="spellStart"/>
      <w:r>
        <w:rPr>
          <w:rFonts w:ascii="Times New Roman" w:hAnsi="Times New Roman"/>
          <w:sz w:val="20"/>
        </w:rPr>
        <w:t>Мазель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М.В. </w:t>
      </w:r>
      <w:proofErr w:type="spellStart"/>
      <w:r>
        <w:rPr>
          <w:rFonts w:ascii="Times New Roman" w:hAnsi="Times New Roman"/>
          <w:sz w:val="20"/>
        </w:rPr>
        <w:t>Машков</w:t>
      </w:r>
      <w:proofErr w:type="spellEnd"/>
      <w:r>
        <w:rPr>
          <w:rFonts w:ascii="Times New Roman" w:hAnsi="Times New Roman"/>
          <w:sz w:val="20"/>
        </w:rPr>
        <w:t>, Н.Е</w:t>
      </w:r>
      <w:r>
        <w:rPr>
          <w:rFonts w:ascii="Times New Roman" w:hAnsi="Times New Roman"/>
          <w:sz w:val="20"/>
        </w:rPr>
        <w:t xml:space="preserve">. Маховиков,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М.Ю. Митрохин,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В.Ф. </w:t>
      </w:r>
      <w:proofErr w:type="spellStart"/>
      <w:r>
        <w:rPr>
          <w:rFonts w:ascii="Times New Roman" w:hAnsi="Times New Roman"/>
          <w:sz w:val="20"/>
        </w:rPr>
        <w:t>Николенко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К.А. Овсепян, Т.Х. </w:t>
      </w:r>
      <w:proofErr w:type="spellStart"/>
      <w:r>
        <w:rPr>
          <w:rFonts w:ascii="Times New Roman" w:hAnsi="Times New Roman"/>
          <w:sz w:val="20"/>
        </w:rPr>
        <w:t>Саттаров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В.Г. </w:t>
      </w:r>
      <w:proofErr w:type="spellStart"/>
      <w:r>
        <w:rPr>
          <w:rFonts w:ascii="Times New Roman" w:hAnsi="Times New Roman"/>
          <w:sz w:val="20"/>
        </w:rPr>
        <w:t>Селиверстов</w:t>
      </w:r>
      <w:proofErr w:type="spellEnd"/>
      <w:r>
        <w:rPr>
          <w:rFonts w:ascii="Times New Roman" w:hAnsi="Times New Roman"/>
          <w:sz w:val="20"/>
        </w:rPr>
        <w:t xml:space="preserve">, Л.П. Семенов,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В.Д. </w:t>
      </w:r>
      <w:proofErr w:type="spellStart"/>
      <w:r>
        <w:rPr>
          <w:rFonts w:ascii="Times New Roman" w:hAnsi="Times New Roman"/>
          <w:sz w:val="20"/>
        </w:rPr>
        <w:t>Тарлинский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А.И. </w:t>
      </w:r>
      <w:proofErr w:type="spellStart"/>
      <w:r>
        <w:rPr>
          <w:rFonts w:ascii="Times New Roman" w:hAnsi="Times New Roman"/>
          <w:sz w:val="20"/>
        </w:rPr>
        <w:t>Тоут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Р.Р. </w:t>
      </w:r>
      <w:proofErr w:type="spellStart"/>
      <w:r>
        <w:rPr>
          <w:rFonts w:ascii="Times New Roman" w:hAnsi="Times New Roman"/>
          <w:sz w:val="20"/>
        </w:rPr>
        <w:t>Хакимьянов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Т.Н. Шпагина, В.Д. Шапиро,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В.Ф. </w:t>
      </w:r>
      <w:proofErr w:type="spellStart"/>
      <w:r>
        <w:rPr>
          <w:rFonts w:ascii="Times New Roman" w:hAnsi="Times New Roman"/>
          <w:sz w:val="20"/>
        </w:rPr>
        <w:t>Чабуркин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ССО "</w:t>
      </w:r>
      <w:proofErr w:type="spellStart"/>
      <w:r>
        <w:rPr>
          <w:rFonts w:ascii="Times New Roman" w:hAnsi="Times New Roman"/>
          <w:sz w:val="20"/>
        </w:rPr>
        <w:t>Обьтрубопроводстрой</w:t>
      </w:r>
      <w:proofErr w:type="spellEnd"/>
      <w:r>
        <w:rPr>
          <w:rFonts w:ascii="Times New Roman" w:hAnsi="Times New Roman"/>
          <w:sz w:val="20"/>
        </w:rPr>
        <w:t xml:space="preserve">": Е.А. Лаврентьев, В.Ф. Гончаренко, А.Ш. </w:t>
      </w:r>
      <w:proofErr w:type="spellStart"/>
      <w:r>
        <w:rPr>
          <w:rFonts w:ascii="Times New Roman" w:hAnsi="Times New Roman"/>
          <w:sz w:val="20"/>
        </w:rPr>
        <w:t>Самигуллин</w:t>
      </w:r>
      <w:proofErr w:type="spellEnd"/>
      <w:r>
        <w:rPr>
          <w:rFonts w:ascii="Times New Roman" w:hAnsi="Times New Roman"/>
          <w:sz w:val="20"/>
        </w:rPr>
        <w:t xml:space="preserve">, В.Н. </w:t>
      </w:r>
      <w:proofErr w:type="spellStart"/>
      <w:r>
        <w:rPr>
          <w:rFonts w:ascii="Times New Roman" w:hAnsi="Times New Roman"/>
          <w:sz w:val="20"/>
        </w:rPr>
        <w:t>Сухов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ССО "</w:t>
      </w:r>
      <w:proofErr w:type="spellStart"/>
      <w:r>
        <w:rPr>
          <w:rFonts w:ascii="Times New Roman" w:hAnsi="Times New Roman"/>
          <w:sz w:val="20"/>
        </w:rPr>
        <w:t>Нефтегазмонтаж</w:t>
      </w:r>
      <w:proofErr w:type="spellEnd"/>
      <w:r>
        <w:rPr>
          <w:rFonts w:ascii="Times New Roman" w:hAnsi="Times New Roman"/>
          <w:sz w:val="20"/>
        </w:rPr>
        <w:t xml:space="preserve">": Р.А. </w:t>
      </w:r>
      <w:proofErr w:type="spellStart"/>
      <w:r>
        <w:rPr>
          <w:rFonts w:ascii="Times New Roman" w:hAnsi="Times New Roman"/>
          <w:sz w:val="20"/>
        </w:rPr>
        <w:t>Тамерьян</w:t>
      </w:r>
      <w:proofErr w:type="spellEnd"/>
      <w:r>
        <w:rPr>
          <w:rFonts w:ascii="Times New Roman" w:hAnsi="Times New Roman"/>
          <w:sz w:val="20"/>
        </w:rPr>
        <w:t xml:space="preserve">, А.С. </w:t>
      </w:r>
      <w:proofErr w:type="spellStart"/>
      <w:r>
        <w:rPr>
          <w:rFonts w:ascii="Times New Roman" w:hAnsi="Times New Roman"/>
          <w:sz w:val="20"/>
        </w:rPr>
        <w:t>Аберко</w:t>
      </w:r>
      <w:r>
        <w:rPr>
          <w:rFonts w:ascii="Times New Roman" w:hAnsi="Times New Roman"/>
          <w:sz w:val="20"/>
        </w:rPr>
        <w:t>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ПОДГОТОВЛЕНЫ К УТВЕРЖДЕНИЮ Главным научно-техническим управлением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В.А.Шукаев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А.А. </w:t>
      </w:r>
      <w:proofErr w:type="spellStart"/>
      <w:r>
        <w:rPr>
          <w:rFonts w:ascii="Times New Roman" w:hAnsi="Times New Roman"/>
          <w:sz w:val="20"/>
        </w:rPr>
        <w:t>Файзуллин</w:t>
      </w:r>
      <w:proofErr w:type="spellEnd"/>
      <w:r>
        <w:rPr>
          <w:rFonts w:ascii="Times New Roman" w:hAnsi="Times New Roman"/>
          <w:sz w:val="20"/>
        </w:rPr>
        <w:t>, В.В. Кузнецов.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ВСН "Строительство промысловых стальных трубопроводов. Технология и организация"  </w:t>
      </w:r>
      <w:r>
        <w:rPr>
          <w:rFonts w:ascii="Times New Roman" w:hAnsi="Times New Roman"/>
          <w:position w:val="-1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2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утрачивают силу: "Строительство промысловых стальных трубопроводов" </w:t>
      </w:r>
      <w:r>
        <w:rPr>
          <w:rFonts w:ascii="Times New Roman" w:hAnsi="Times New Roman"/>
          <w:position w:val="-28"/>
          <w:sz w:val="20"/>
        </w:rPr>
        <w:pict>
          <v:shape id="_x0000_i1026" type="#_x0000_t75" style="width:89.25pt;height:28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; "Инструкция по проектированию и строительству автомобильных дорог для обустройства нефтяных месторождений на севере Тюменской области" </w:t>
      </w:r>
      <w:r>
        <w:rPr>
          <w:rFonts w:ascii="Times New Roman" w:hAnsi="Times New Roman"/>
          <w:position w:val="-18"/>
          <w:sz w:val="20"/>
        </w:rPr>
        <w:pict>
          <v:shape id="_x0000_i1027" type="#_x0000_t75" style="width:95.25pt;height:31.5pt">
            <v:imagedata r:id="rId6" o:title=""/>
          </v:shape>
        </w:pict>
      </w:r>
      <w:r>
        <w:rPr>
          <w:rFonts w:ascii="Times New Roman" w:hAnsi="Times New Roman"/>
          <w:sz w:val="20"/>
        </w:rPr>
        <w:t>; "Инструкция о сроках поставки труб для нефтепро</w:t>
      </w:r>
      <w:r>
        <w:rPr>
          <w:rFonts w:ascii="Times New Roman" w:hAnsi="Times New Roman"/>
          <w:sz w:val="20"/>
        </w:rPr>
        <w:t xml:space="preserve">мыслов" </w:t>
      </w:r>
      <w:r>
        <w:rPr>
          <w:rFonts w:ascii="Times New Roman" w:hAnsi="Times New Roman"/>
          <w:position w:val="-28"/>
          <w:sz w:val="20"/>
        </w:rPr>
        <w:pict>
          <v:shape id="_x0000_i1028" type="#_x0000_t75" style="width:89.25pt;height:28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; "Инструкция по технологии и организации перевозок, погрузки, разгрузки и складирования труб малых диаметров (100-500 мм) при строительстве нефтепроводов" </w:t>
      </w:r>
      <w:r>
        <w:rPr>
          <w:rFonts w:ascii="Times New Roman" w:hAnsi="Times New Roman"/>
          <w:position w:val="-28"/>
          <w:sz w:val="20"/>
        </w:rPr>
        <w:pict>
          <v:shape id="_x0000_i1029" type="#_x0000_t75" style="width:92.25pt;height:29.25pt">
            <v:imagedata r:id="rId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СОГЛАСОВАНЫ: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Госстрой СССР, письмо № АЧ-4129-8 от 22.11.1988 г.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Главное управление проектирования и капитального строительства </w:t>
      </w:r>
      <w:proofErr w:type="spellStart"/>
      <w:r>
        <w:rPr>
          <w:rFonts w:ascii="Times New Roman" w:hAnsi="Times New Roman"/>
          <w:sz w:val="20"/>
        </w:rPr>
        <w:t>Миннефтепрома</w:t>
      </w:r>
      <w:proofErr w:type="spellEnd"/>
      <w:r>
        <w:rPr>
          <w:rFonts w:ascii="Times New Roman" w:hAnsi="Times New Roman"/>
          <w:sz w:val="20"/>
        </w:rPr>
        <w:t>, письмо № 3-1-24/898 от 04.10.1988 г.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Главное управление проектирования и капитального строительства </w:t>
      </w:r>
      <w:proofErr w:type="spellStart"/>
      <w:r>
        <w:rPr>
          <w:rFonts w:ascii="Times New Roman" w:hAnsi="Times New Roman"/>
          <w:sz w:val="20"/>
        </w:rPr>
        <w:t>Мингазпрома</w:t>
      </w:r>
      <w:proofErr w:type="spellEnd"/>
      <w:r>
        <w:rPr>
          <w:rFonts w:ascii="Times New Roman" w:hAnsi="Times New Roman"/>
          <w:sz w:val="20"/>
        </w:rPr>
        <w:t>, письмо № 03-2/1429 от 25.10.1988 г.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Главгосгазнадзор</w:t>
      </w:r>
      <w:proofErr w:type="spellEnd"/>
      <w:r>
        <w:rPr>
          <w:rFonts w:ascii="Times New Roman" w:hAnsi="Times New Roman"/>
          <w:sz w:val="20"/>
        </w:rPr>
        <w:t xml:space="preserve"> СССР, письмо № 11-5-2/319 от 2</w:t>
      </w:r>
      <w:r>
        <w:rPr>
          <w:rFonts w:ascii="Times New Roman" w:hAnsi="Times New Roman"/>
          <w:sz w:val="20"/>
        </w:rPr>
        <w:t>5.11.1988 г.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охраны труда и военизированных спецслужб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 xml:space="preserve">. Начальник А.С. </w:t>
      </w:r>
      <w:proofErr w:type="spellStart"/>
      <w:r>
        <w:rPr>
          <w:rFonts w:ascii="Times New Roman" w:hAnsi="Times New Roman"/>
          <w:sz w:val="20"/>
        </w:rPr>
        <w:t>Пащенко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приказом </w:t>
      </w:r>
      <w:proofErr w:type="spellStart"/>
      <w:r>
        <w:rPr>
          <w:rFonts w:ascii="Times New Roman" w:hAnsi="Times New Roman"/>
          <w:sz w:val="20"/>
        </w:rPr>
        <w:t>Миннефтегазстроя</w:t>
      </w:r>
      <w:proofErr w:type="spellEnd"/>
      <w:r>
        <w:rPr>
          <w:rFonts w:ascii="Times New Roman" w:hAnsi="Times New Roman"/>
          <w:sz w:val="20"/>
        </w:rPr>
        <w:t xml:space="preserve"> № 332 от 1.11.88 г.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Настоящие Ведомственные строительные нормы (ВСН) распространяются на сооружение и реконструкцию промысловых стальных трубопроводов* диаметром до 1420 мм (включительно) на новых и действующих месторождениях нефти, газа, газового конденсата и подземных хранилищ газа (ПХГ) с избыточным давлением среды не выше 32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(320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8.25pt;height:1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), область распространения которых регламентирована "Нормами проектирования промысловых стальных трубопроводов" </w:t>
      </w:r>
      <w:r>
        <w:rPr>
          <w:rFonts w:ascii="Times New Roman" w:hAnsi="Times New Roman"/>
          <w:position w:val="-66"/>
          <w:sz w:val="20"/>
        </w:rPr>
        <w:pict>
          <v:shape id="_x0000_i1031" type="#_x0000_t75" style="width:98.25pt;height:42.75pt">
            <v:imagedata r:id="rId1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дальнейшем (за исключением особо оговоренных случаев) вместо слов "промысловый (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стальной трубопровод 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)" будет употребляться слово "трубопровод 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Требования настоящих ВСН не распространяются на сооружение и реконструкцию промысловых трубопроводов в районах вечной мерзлоты, в зоне морских акваторий и районах с сейсмичностью выше 8 баллов для подзем</w:t>
      </w:r>
      <w:r>
        <w:rPr>
          <w:rFonts w:ascii="Times New Roman" w:hAnsi="Times New Roman"/>
          <w:sz w:val="20"/>
        </w:rPr>
        <w:t>ных и выше 6 баллов для надземных трубопроводов, на внутриплощадочные трубопроводы. В этих случаях должны соблюдаться требования соответствующих ведомственных строительных норм, а при отсутствии - специальные требования к производству и приемке работ, указанные в проектной документации.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ВСН должны учитываться при разработке проектов организации строительства, рабочих чертежей и проектов производства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строительстве трубопроводов следует выполнять требования "Правил техники безопасно</w:t>
      </w:r>
      <w:r>
        <w:rPr>
          <w:rFonts w:ascii="Times New Roman" w:hAnsi="Times New Roman"/>
          <w:sz w:val="20"/>
        </w:rPr>
        <w:t xml:space="preserve">сти при строительстве магистральных стальных трубопроводов", утвержденных </w:t>
      </w:r>
      <w:proofErr w:type="spellStart"/>
      <w:r>
        <w:rPr>
          <w:rFonts w:ascii="Times New Roman" w:hAnsi="Times New Roman"/>
          <w:sz w:val="20"/>
        </w:rPr>
        <w:t>Миннефтегазстроем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 выполнении взрывных работ следует руководствоваться "Едиными правилами безопасности при взрывных работах", утвержденными Госгортехнадзором СССР.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Ширину полосы отвода земель на время строительства трубопроводов нефти, газа и газового конденсата определяют проектом с учетом специфики их сооружения и норм отвода земель для магистральных трубопроводов (СН 452-73); для водоводов - по СН 456-72.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Минимал</w:t>
      </w:r>
      <w:r>
        <w:rPr>
          <w:rFonts w:ascii="Times New Roman" w:hAnsi="Times New Roman"/>
          <w:sz w:val="20"/>
        </w:rPr>
        <w:t xml:space="preserve">ьная температура воздуха, при которой разрешается производить строительно-монтажные работы с трубами из разных марок стали, должна соответствовать требованиям "Инструкции по применению стальных труб в газовой и нефтяной промышленности", утвержденной </w:t>
      </w:r>
      <w:proofErr w:type="spellStart"/>
      <w:r>
        <w:rPr>
          <w:rFonts w:ascii="Times New Roman" w:hAnsi="Times New Roman"/>
          <w:sz w:val="20"/>
        </w:rPr>
        <w:t>Мингазпромом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Миннефтегазстроем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Миннефтепромом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Строительство промысловых трубопроводов должно производиться с применением методов поточной и индустриальной организации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Строительство трубопроводов следует вести по принципу гибкой технологии и </w:t>
      </w:r>
      <w:r>
        <w:rPr>
          <w:rFonts w:ascii="Times New Roman" w:hAnsi="Times New Roman"/>
          <w:sz w:val="20"/>
        </w:rPr>
        <w:t>организации, для чего строительный поток должен быть оснащен комплектом технологических машин и оснастки применительно к разным диаметрам и назначениям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При разработке проекта производства работ (ППР) для строительства трубопроводов на освоенных месторождениях в местах наличия густой сети подземных коммуникаций необходимо разработать специальные методы производства работ, обеспечивающие сохранность этих коммуникаций.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Проект организации строительства (ПОС), проект производства работ </w:t>
      </w:r>
      <w:r>
        <w:rPr>
          <w:rFonts w:ascii="Times New Roman" w:hAnsi="Times New Roman"/>
          <w:sz w:val="20"/>
        </w:rPr>
        <w:t>(ППР) и документация по организации работ строительной организации разрабатываются в соответствии со СНиП 3.01.01-85.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При выполнении строительно-монтажных работ на промысловых трубопроводах </w:t>
      </w:r>
      <w:r>
        <w:rPr>
          <w:rFonts w:ascii="Times New Roman" w:hAnsi="Times New Roman"/>
          <w:sz w:val="20"/>
        </w:rPr>
        <w:lastRenderedPageBreak/>
        <w:t xml:space="preserve">исполнительную документацию необходимо оформлять в соответствии с действующими формами исполнительной производственной документации на скрытые работы при сооружении магистральных трубопроводов.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ОРГАНИЗАЦИЯ РАБОТ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Строительство промысловых трубопроводов следует организовывать в соответствии с требован</w:t>
      </w:r>
      <w:r>
        <w:rPr>
          <w:rFonts w:ascii="Times New Roman" w:hAnsi="Times New Roman"/>
          <w:sz w:val="20"/>
        </w:rPr>
        <w:t>иями СНиП 3.01.01-85 и требованиями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Основой для планирования работы трубопроводостроительного потока служит проект организации работ (ПОР) на годовую производственную программу. На основе ПОР должны разрабатываться графики движения трубопроводостроительных потоков (календарный план).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Календарный план потока должен удовлетворять следующим условиям: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соответствие объемов и структур работ технологической производственной мощности </w:t>
      </w:r>
      <w:proofErr w:type="spellStart"/>
      <w:r>
        <w:rPr>
          <w:rFonts w:ascii="Times New Roman" w:hAnsi="Times New Roman"/>
          <w:sz w:val="20"/>
        </w:rPr>
        <w:t>потока*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минимизация </w:t>
      </w:r>
      <w:proofErr w:type="spellStart"/>
      <w:r>
        <w:rPr>
          <w:rFonts w:ascii="Times New Roman" w:hAnsi="Times New Roman"/>
          <w:sz w:val="20"/>
        </w:rPr>
        <w:t>межобъектных</w:t>
      </w:r>
      <w:proofErr w:type="spellEnd"/>
      <w:r>
        <w:rPr>
          <w:rFonts w:ascii="Times New Roman" w:hAnsi="Times New Roman"/>
          <w:sz w:val="20"/>
        </w:rPr>
        <w:t xml:space="preserve"> перебазировок;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равномерность</w:t>
      </w:r>
      <w:r>
        <w:rPr>
          <w:rFonts w:ascii="Times New Roman" w:hAnsi="Times New Roman"/>
          <w:sz w:val="20"/>
        </w:rPr>
        <w:t xml:space="preserve"> загрузки потока по временным интервалам;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занятость (загрузка) потока на объектах, расположенных в районе базирования потока.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Под технологической производственной мощностью потока понимается максимальная протяженность трубопроводов по диаметрам и назначениям в километрах, которую может построить поток (с разбивкой по кварталам) в течение года при заданной технологии и организации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движения потока разрабатывается на один-два года и отражает: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всех объекто</w:t>
      </w:r>
      <w:r>
        <w:rPr>
          <w:rFonts w:ascii="Times New Roman" w:hAnsi="Times New Roman"/>
          <w:sz w:val="20"/>
        </w:rPr>
        <w:t>в, строящихся потоком;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объемы работ и объекты зимнего и летнего сезонов строительства;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строительства с учетом слияния сезона и перебазировок;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основных работ;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последовательность движения потока по объектам.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Оптимальные запасы материально-технологических ресурсов, необходимые для бесперебойной работы потока, следует определять с учетом следующих факторов: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отдаленности основной базы снабжения;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состояния дорожной сети;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сезона года;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транспортной схемы доставки материалов;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производительност</w:t>
      </w:r>
      <w:r>
        <w:rPr>
          <w:rFonts w:ascii="Times New Roman" w:hAnsi="Times New Roman"/>
          <w:sz w:val="20"/>
        </w:rPr>
        <w:t>и потока.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Организационная структура потока должна быть гибкой, изменяемой. Изменение структуры должно происходить по заранее намеченному плану в соответствии с характеристикой сооружаемого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Промысловый трубопроводостроительный поток функционирует на определенной территории месторождений, ведя строительство одновременно нескольких трубопроводов поточным методом.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Места базирования потока определяют с учетом расположения наиболее </w:t>
      </w:r>
      <w:proofErr w:type="spellStart"/>
      <w:r>
        <w:rPr>
          <w:rFonts w:ascii="Times New Roman" w:hAnsi="Times New Roman"/>
          <w:sz w:val="20"/>
        </w:rPr>
        <w:t>ресурсоемких</w:t>
      </w:r>
      <w:proofErr w:type="spellEnd"/>
      <w:r>
        <w:rPr>
          <w:rFonts w:ascii="Times New Roman" w:hAnsi="Times New Roman"/>
          <w:sz w:val="20"/>
        </w:rPr>
        <w:t xml:space="preserve"> объектов, чтобы минимизировать затраты на пер</w:t>
      </w:r>
      <w:r>
        <w:rPr>
          <w:rFonts w:ascii="Times New Roman" w:hAnsi="Times New Roman"/>
          <w:sz w:val="20"/>
        </w:rPr>
        <w:t>евозку рабочих до объекта.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Величина технологических заделов должна быть оптимальной для компенсации колебания выработок частных потоков, ее рассчитывают согласно рекомендуемому приложению 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Инженерно-технологические объекты (узел переключения кранов на водоводе поддержания пластового давления (ППД), узел переключения кранов на газлифтном трубопроводе, сложные переходы через подземные коммуникации) следует сооружать поточным методом силами специализированного звена.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Непрерывный график сооруже</w:t>
      </w:r>
      <w:r>
        <w:rPr>
          <w:rFonts w:ascii="Times New Roman" w:hAnsi="Times New Roman"/>
          <w:sz w:val="20"/>
        </w:rPr>
        <w:t>ния инженерно-технологических объектов составляют в соответствии со сводным календарным графиком строительства трубопроводов. В свою очередь график поставки арматуры и деталей должен быть увязан  с непрерывным графиком сооружения инженерно-технологических объектов.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Специализированное звено своими силами выполняет все виды работ, включая испытание трубопроводов на прочность и герметичность. Инженерно-технологические объекты следует сооружать, как правило, индустриальными методами из блоков или </w:t>
      </w:r>
      <w:proofErr w:type="spellStart"/>
      <w:r>
        <w:rPr>
          <w:rFonts w:ascii="Times New Roman" w:hAnsi="Times New Roman"/>
          <w:sz w:val="20"/>
        </w:rPr>
        <w:t>блок-моду</w:t>
      </w:r>
      <w:r>
        <w:rPr>
          <w:rFonts w:ascii="Times New Roman" w:hAnsi="Times New Roman"/>
          <w:sz w:val="20"/>
        </w:rPr>
        <w:t>лей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Типы машин и оборудования, их количество и расстановка должны соответствовать параметрам трубопровода, условиям строительства, а также принятым способам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На строительстве промысловых трубопроводов используют в основном две схемы организации выполнения сварочно-монтажных работ: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полевую (трассовую), по которой отдельные трубы доставляют непосредственно на трассу, раскладывают вдоль траншеи, стыкуют и сваривают в нитку;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базовую, по которой трубопроводы сваривают в двух-, трехтрубные секци</w:t>
      </w:r>
      <w:r>
        <w:rPr>
          <w:rFonts w:ascii="Times New Roman" w:hAnsi="Times New Roman"/>
          <w:sz w:val="20"/>
        </w:rPr>
        <w:t>и на трубосварочной базе и вывозят на трассу для сварки в нитку.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сварочно-монтажных работ следует выбирать на основе соответствующего технико-экономического обоснования.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При базовой схеме организации сварочно-монтажных работ наиболее экономичным методом сварки стальных труб является стыковая контактная сварка </w:t>
      </w:r>
      <w:proofErr w:type="spellStart"/>
      <w:r>
        <w:rPr>
          <w:rFonts w:ascii="Times New Roman" w:hAnsi="Times New Roman"/>
          <w:sz w:val="20"/>
        </w:rPr>
        <w:t>оплавлением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В основу организации производства сварочно-монтажных работ в трассовых условиях положен поточный метод, который заключается в непрерывном и ритмичном выполнении отдельных</w:t>
      </w:r>
      <w:r>
        <w:rPr>
          <w:rFonts w:ascii="Times New Roman" w:hAnsi="Times New Roman"/>
          <w:sz w:val="20"/>
        </w:rPr>
        <w:t xml:space="preserve"> технологических операций с учетом оптимального уровня их совмещения и расчленения в зависимости от конкретных условий строительства.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ПОДГОТОВИТЕЛЬНЫЕ РАБОТЫ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Подготовительные работы при строительстве промысловых трубопроводов следует выполнять в соответствии с требованиями разд. 2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2.1-2.6) СНиП III-42-80, разд. 2 СНиП 3.01.01-85 и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Расчистку трасс под многониточные трубопроводы при одновременном их строительстве на обводненных и заболоченных участках необходимо выполня</w:t>
      </w:r>
      <w:r>
        <w:rPr>
          <w:rFonts w:ascii="Times New Roman" w:hAnsi="Times New Roman"/>
          <w:sz w:val="20"/>
        </w:rPr>
        <w:t>ть на полную проектную ширину коридора.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Рекультивацию земель в грунтах сельскохозяйственного назначения следует выполнять в соответствии с ГОСТ 17.5.3.04-83.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В ПОС и ППР на устройство временных </w:t>
      </w:r>
      <w:proofErr w:type="spellStart"/>
      <w:r>
        <w:rPr>
          <w:rFonts w:ascii="Times New Roman" w:hAnsi="Times New Roman"/>
          <w:sz w:val="20"/>
        </w:rPr>
        <w:t>вдольтрассовых</w:t>
      </w:r>
      <w:proofErr w:type="spellEnd"/>
      <w:r>
        <w:rPr>
          <w:rFonts w:ascii="Times New Roman" w:hAnsi="Times New Roman"/>
          <w:sz w:val="20"/>
        </w:rPr>
        <w:t xml:space="preserve"> проездов необходимо учитывать следующее.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Тип, конструкцию и ширину проезжей части временных проездов выбирают в зависимости от диаметров трубопроводов, количества одновременно укладываемых ниток, способов прокладки трубопроводов и, с учетом сезонности производства строительно-монтажных работ,</w:t>
      </w:r>
      <w:r>
        <w:rPr>
          <w:rFonts w:ascii="Times New Roman" w:hAnsi="Times New Roman"/>
          <w:sz w:val="20"/>
        </w:rPr>
        <w:t xml:space="preserve"> несущей способности и естественного основания, наличия местных дорожно-строительных материалов.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сложных участках (болотах, </w:t>
      </w:r>
      <w:proofErr w:type="spellStart"/>
      <w:r>
        <w:rPr>
          <w:rFonts w:ascii="Times New Roman" w:hAnsi="Times New Roman"/>
          <w:sz w:val="20"/>
        </w:rPr>
        <w:t>переувлажненных</w:t>
      </w:r>
      <w:proofErr w:type="spellEnd"/>
      <w:r>
        <w:rPr>
          <w:rFonts w:ascii="Times New Roman" w:hAnsi="Times New Roman"/>
          <w:sz w:val="20"/>
        </w:rPr>
        <w:t xml:space="preserve"> и обводненных участках трассы) могут быть использованы следующие конструкции технологических проездов: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сборно-разборным покрытием;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лежневые;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дерево-грунтовые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насыпные, армированные мелколесьем;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насыпные с применением нетканых синтетических материалов (НСМ);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грунтовые без покрытия;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снежно-ледовые.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ЗЕМЛЯНЫЕ РАБОТЫ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Земляные работы при строительстве </w:t>
      </w:r>
      <w:r>
        <w:rPr>
          <w:rFonts w:ascii="Times New Roman" w:hAnsi="Times New Roman"/>
          <w:sz w:val="20"/>
        </w:rPr>
        <w:t>промысловых трубопроводов следует выполнять в соответствии с требованиями разд. 3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3.1-3.4, 3.9-3.15) СНиП III-42-80 и требованиями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Размеры и профили траншеи при строительстве трубопроводов устанавливаются проектом в соответствии со СНиП 2.05.06-85,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5.1-5.4 </w:t>
      </w:r>
      <w:r>
        <w:rPr>
          <w:rFonts w:ascii="Times New Roman" w:hAnsi="Times New Roman"/>
          <w:position w:val="-57"/>
          <w:sz w:val="20"/>
        </w:rPr>
        <w:pict>
          <v:shape id="_x0000_i1032" type="#_x0000_t75" style="width:93pt;height:46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,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3.1-3.3 СНиП III-42-80 и СНиП 3.02.01-87.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На криволинейных участках с резко пересеченной или выраженной холмистой местностью при работе в грунтах с каменистыми включениями и в предварительно разрыхленных скальных</w:t>
      </w:r>
      <w:r>
        <w:rPr>
          <w:rFonts w:ascii="Times New Roman" w:hAnsi="Times New Roman"/>
          <w:sz w:val="20"/>
        </w:rPr>
        <w:t>, на участках повышенной влажности, торфяных и обводненных грунтах траншеи следует разрабатывать одноковшовыми экскаваторами.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разработки траншей с откосами более 1:0,5, а также на неустойчивых грунтах следует использовать одноковшовые экскаваторы, в том числе </w:t>
      </w:r>
      <w:proofErr w:type="spellStart"/>
      <w:r>
        <w:rPr>
          <w:rFonts w:ascii="Times New Roman" w:hAnsi="Times New Roman"/>
          <w:sz w:val="20"/>
        </w:rPr>
        <w:t>драглайны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Разработку траншей в </w:t>
      </w:r>
      <w:proofErr w:type="spellStart"/>
      <w:r>
        <w:rPr>
          <w:rFonts w:ascii="Times New Roman" w:hAnsi="Times New Roman"/>
          <w:sz w:val="20"/>
        </w:rPr>
        <w:t>сезонномерзлых</w:t>
      </w:r>
      <w:proofErr w:type="spellEnd"/>
      <w:r>
        <w:rPr>
          <w:rFonts w:ascii="Times New Roman" w:hAnsi="Times New Roman"/>
          <w:sz w:val="20"/>
        </w:rPr>
        <w:t xml:space="preserve"> грунтах следует выполнять поточно-расчлененным методом с использованием комплекта машин в соответствии с рекомендуемым приложением 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Приямки под технологические </w:t>
      </w:r>
      <w:proofErr w:type="spellStart"/>
      <w:r>
        <w:rPr>
          <w:rFonts w:ascii="Times New Roman" w:hAnsi="Times New Roman"/>
          <w:sz w:val="20"/>
        </w:rPr>
        <w:t>захлесты</w:t>
      </w:r>
      <w:proofErr w:type="spellEnd"/>
      <w:r>
        <w:rPr>
          <w:rFonts w:ascii="Times New Roman" w:hAnsi="Times New Roman"/>
          <w:sz w:val="20"/>
        </w:rPr>
        <w:t xml:space="preserve">  и трубную арматуру </w:t>
      </w:r>
      <w:r>
        <w:rPr>
          <w:rFonts w:ascii="Times New Roman" w:hAnsi="Times New Roman"/>
          <w:sz w:val="20"/>
        </w:rPr>
        <w:t>разрабатывают одновременно с рытьем траншеи, если позволяет устойчивость грунтов.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Разработку траншей одноковшовым экскаватором следует вести с устранением гребешков на дне в процессе копания, что достигается протаскиванием ковша по дну траншей после завершения разработки забоя.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На участках с высоким уровнем грунтовых вод разработку траншей следует начинать с более низких мест для обеспечения стока воды и осушения вышележащих участков.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траншей одноковшовыми экскаваторами с обратной л</w:t>
      </w:r>
      <w:r>
        <w:rPr>
          <w:rFonts w:ascii="Times New Roman" w:hAnsi="Times New Roman"/>
          <w:sz w:val="20"/>
        </w:rPr>
        <w:t xml:space="preserve">опатой и </w:t>
      </w:r>
      <w:proofErr w:type="spellStart"/>
      <w:r>
        <w:rPr>
          <w:rFonts w:ascii="Times New Roman" w:hAnsi="Times New Roman"/>
          <w:sz w:val="20"/>
        </w:rPr>
        <w:t>драглайном</w:t>
      </w:r>
      <w:proofErr w:type="spellEnd"/>
      <w:r>
        <w:rPr>
          <w:rFonts w:ascii="Times New Roman" w:hAnsi="Times New Roman"/>
          <w:sz w:val="20"/>
        </w:rPr>
        <w:t xml:space="preserve"> допускается перебор грунта до 10 см, недобор грунта не допускается.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Для районов с глубиной промерзания 0,4 м и более в ППР должны предусматриваться мероприятия по предохранению грунта от промерзания (рыхление поверхностного слоя, снежный валик, утепление древесными остатками  и др.). Для сокращения продолжительности оттаивания мерзлого грунта в теплое время необходимо к периоду установления положительных температур удалить с полосы будущей траншеи снег, моховой покров, порубочные ос</w:t>
      </w:r>
      <w:r>
        <w:rPr>
          <w:rFonts w:ascii="Times New Roman" w:hAnsi="Times New Roman"/>
          <w:sz w:val="20"/>
        </w:rPr>
        <w:t>татки.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Технологический задел по рытью траншеи в устойчивых грунтах при отсутствии снегопада и льдообразования рассчитывают согласно п. 2.5.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неустойчивых грунтах при снегопадах, при льдообразовании, в районах пустынь во избежание выдувания и заноса траншеи песком технологический задел не должен превышать сменную производительность укладочного потока.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траншее образовался лед, перед укладкой трубопровода его необходимо удалить экскаватором.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Если по грунтовым условиям работа техники затрудне</w:t>
      </w:r>
      <w:r>
        <w:rPr>
          <w:rFonts w:ascii="Times New Roman" w:hAnsi="Times New Roman"/>
          <w:sz w:val="20"/>
        </w:rPr>
        <w:t xml:space="preserve">на в зоне размещения отвала грунта, засыпку необходимо вести одноковшовым экскаватором или скребковым </w:t>
      </w:r>
      <w:proofErr w:type="spellStart"/>
      <w:r>
        <w:rPr>
          <w:rFonts w:ascii="Times New Roman" w:hAnsi="Times New Roman"/>
          <w:sz w:val="20"/>
        </w:rPr>
        <w:t>траншеезасыпателем</w:t>
      </w:r>
      <w:proofErr w:type="spellEnd"/>
      <w:r>
        <w:rPr>
          <w:rFonts w:ascii="Times New Roman" w:hAnsi="Times New Roman"/>
          <w:sz w:val="20"/>
        </w:rPr>
        <w:t>, установленным со стороны рабочей полосы.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На заболоченных участках допускается присыпка и засыпка трубопровода грунтом из резерва ("ложная траншея"); расстояние от оси трубопровода "ложной траншеи" предусматривается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В зимнее время, когда слабые грунты проморожены недостаточно для прохода землеройных машин, траншею разрабатывают по технологии летнего строительства.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>13. При строительстве трубопроводов методом сплава, протаскивания или прямой укладки с насыпи через озера, на берегах которых имеются слабые грунты, следует предусматривать отсыпку монтажных площадок минеральным грунтом в соответствии с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разработке траншеи в летнее время следует использовать понтоны и скреперные установки; в зимнее время при промерзании воды до дна озера укладку трубопровода производят со льда. При </w:t>
      </w:r>
      <w:proofErr w:type="spellStart"/>
      <w:r>
        <w:rPr>
          <w:rFonts w:ascii="Times New Roman" w:hAnsi="Times New Roman"/>
          <w:sz w:val="20"/>
        </w:rPr>
        <w:t>непромерзании</w:t>
      </w:r>
      <w:proofErr w:type="spellEnd"/>
      <w:r>
        <w:rPr>
          <w:rFonts w:ascii="Times New Roman" w:hAnsi="Times New Roman"/>
          <w:sz w:val="20"/>
        </w:rPr>
        <w:t xml:space="preserve"> воды до дна устраивают майну и траншею разрабатывают экскаватором </w:t>
      </w:r>
      <w:r>
        <w:rPr>
          <w:rFonts w:ascii="Times New Roman" w:hAnsi="Times New Roman"/>
          <w:sz w:val="20"/>
        </w:rPr>
        <w:t xml:space="preserve">с понтона. Майну устраивают путем нарезки льда </w:t>
      </w:r>
      <w:proofErr w:type="spellStart"/>
      <w:r>
        <w:rPr>
          <w:rFonts w:ascii="Times New Roman" w:hAnsi="Times New Roman"/>
          <w:sz w:val="20"/>
        </w:rPr>
        <w:t>баровыми</w:t>
      </w:r>
      <w:proofErr w:type="spellEnd"/>
      <w:r>
        <w:rPr>
          <w:rFonts w:ascii="Times New Roman" w:hAnsi="Times New Roman"/>
          <w:sz w:val="20"/>
        </w:rPr>
        <w:t xml:space="preserve"> машинами. Лед удаляют грузоподъемными машинами. Эти решения должны отражаться в проекте.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При пересечении траншей с действующими подземными коммуникациями разработка грунта должна производиться в соответствии со СНиП 3.02.01-87 и требованиями безопасности, предъявленными владельцем пересекаемых коммуникаций.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До начала работы по устройству траншеи в скальных грунтах с ее полосы снимают вскрышной слой рыхлого грунта на всю глубину до обнажения</w:t>
      </w:r>
      <w:r>
        <w:rPr>
          <w:rFonts w:ascii="Times New Roman" w:hAnsi="Times New Roman"/>
          <w:sz w:val="20"/>
        </w:rPr>
        <w:t xml:space="preserve"> скального грунта при толщине вскрышного слоя более 0,5 м. При меньшей толщине вскрышного слоя его можно не удалять.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Снятый грунт </w:t>
      </w:r>
      <w:proofErr w:type="spellStart"/>
      <w:r>
        <w:rPr>
          <w:rFonts w:ascii="Times New Roman" w:hAnsi="Times New Roman"/>
          <w:sz w:val="20"/>
        </w:rPr>
        <w:t>вскрыши</w:t>
      </w:r>
      <w:proofErr w:type="spellEnd"/>
      <w:r>
        <w:rPr>
          <w:rFonts w:ascii="Times New Roman" w:hAnsi="Times New Roman"/>
          <w:sz w:val="20"/>
        </w:rPr>
        <w:t xml:space="preserve"> укладывают на берме траншеи и используют при необходимости для подсыпки и присыпки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4.16. Разрабатывают траншеи в скальных грунтах после предварительного рыхления скального грунта механическим или </w:t>
      </w:r>
      <w:proofErr w:type="spellStart"/>
      <w:r>
        <w:rPr>
          <w:rFonts w:ascii="Times New Roman" w:hAnsi="Times New Roman"/>
          <w:sz w:val="20"/>
        </w:rPr>
        <w:t>буро-взрывным</w:t>
      </w:r>
      <w:proofErr w:type="spellEnd"/>
      <w:r>
        <w:rPr>
          <w:rFonts w:ascii="Times New Roman" w:hAnsi="Times New Roman"/>
          <w:sz w:val="20"/>
        </w:rPr>
        <w:t xml:space="preserve"> способом и грубой его планировки в соответствии с проектом. Механическое рыхление скального грунта осуществляют при его небольшой мощности или сильной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трещиноватости</w:t>
      </w:r>
      <w:proofErr w:type="spellEnd"/>
      <w:r>
        <w:rPr>
          <w:rFonts w:ascii="Times New Roman" w:hAnsi="Times New Roman"/>
          <w:sz w:val="20"/>
        </w:rPr>
        <w:t xml:space="preserve"> и выполняют тракторными рыхлителями.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Рыхление скального грунта </w:t>
      </w:r>
      <w:proofErr w:type="spellStart"/>
      <w:r>
        <w:rPr>
          <w:rFonts w:ascii="Times New Roman" w:hAnsi="Times New Roman"/>
          <w:sz w:val="20"/>
        </w:rPr>
        <w:t>буро-взрывным</w:t>
      </w:r>
      <w:proofErr w:type="spellEnd"/>
      <w:r>
        <w:rPr>
          <w:rFonts w:ascii="Times New Roman" w:hAnsi="Times New Roman"/>
          <w:sz w:val="20"/>
        </w:rPr>
        <w:t xml:space="preserve"> способом производится преимущественно способами короткозамедленного </w:t>
      </w:r>
      <w:proofErr w:type="spellStart"/>
      <w:r>
        <w:rPr>
          <w:rFonts w:ascii="Times New Roman" w:hAnsi="Times New Roman"/>
          <w:sz w:val="20"/>
        </w:rPr>
        <w:t>взрывания</w:t>
      </w:r>
      <w:proofErr w:type="spellEnd"/>
      <w:r>
        <w:rPr>
          <w:rFonts w:ascii="Times New Roman" w:hAnsi="Times New Roman"/>
          <w:sz w:val="20"/>
        </w:rPr>
        <w:t>, при котором зарядные шпуры (скважины) располагаются по квадратной сетке.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исключительных случаях применение мгновенного способа </w:t>
      </w:r>
      <w:proofErr w:type="spellStart"/>
      <w:r>
        <w:rPr>
          <w:rFonts w:ascii="Times New Roman" w:hAnsi="Times New Roman"/>
          <w:sz w:val="20"/>
        </w:rPr>
        <w:t>взрывания</w:t>
      </w:r>
      <w:proofErr w:type="spellEnd"/>
      <w:r>
        <w:rPr>
          <w:rFonts w:ascii="Times New Roman" w:hAnsi="Times New Roman"/>
          <w:sz w:val="20"/>
        </w:rPr>
        <w:t xml:space="preserve"> шпура скважины располагаются в шахматном порядке.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Бурение шпуров и скважин осуществляется буровыми, как правило, подвижными установками, при этом глубина шпура должна превышать глубину траншеи на</w:t>
      </w:r>
      <w:r>
        <w:rPr>
          <w:rFonts w:ascii="Times New Roman" w:hAnsi="Times New Roman"/>
          <w:sz w:val="20"/>
        </w:rPr>
        <w:t xml:space="preserve"> 10-15 см.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4.18. Характеристики используемых зарядов для рыхления грунта и их типы определяются паспортом </w:t>
      </w:r>
      <w:proofErr w:type="spellStart"/>
      <w:r>
        <w:rPr>
          <w:rFonts w:ascii="Times New Roman" w:hAnsi="Times New Roman"/>
          <w:sz w:val="20"/>
        </w:rPr>
        <w:t>буро-взрывных</w:t>
      </w:r>
      <w:proofErr w:type="spellEnd"/>
      <w:r>
        <w:rPr>
          <w:rFonts w:ascii="Times New Roman" w:hAnsi="Times New Roman"/>
          <w:sz w:val="20"/>
        </w:rPr>
        <w:t xml:space="preserve"> работ, являющимся неотъемлемым элементом ППР, который разрабатывается с учетом геотехнических характеристик скального грунта, параметров траншеи и типа используемого ВВ.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Окончательное определение массы заряда и уточнение сетки расположения шпуров производят пробными взрывами.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Взрывные работы следует выполнять таким образом, чтобы рыхление грунта производилось до проектных отметок дна</w:t>
      </w:r>
      <w:r>
        <w:rPr>
          <w:rFonts w:ascii="Times New Roman" w:hAnsi="Times New Roman"/>
          <w:sz w:val="20"/>
        </w:rPr>
        <w:t xml:space="preserve"> траншеи и без дополнительной доработки его взрывом. Степень рыхления скального грунта при взрывах должна обеспечивать выход кусков размерами, не превышающими 2/3 размера ковша экскаватора, используемого при разработке траншей. При наличии кусков большого размера их разрушают накладными зарядами.     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Для предохранения изоляции укладываемого в траншею трубопровода на дне траншеи устраивают постель из мягкого привозного или вскрышного грунта толщиной не менее 10 см над выступающими частями дна тра</w:t>
      </w:r>
      <w:r>
        <w:rPr>
          <w:rFonts w:ascii="Times New Roman" w:hAnsi="Times New Roman"/>
          <w:sz w:val="20"/>
        </w:rPr>
        <w:t xml:space="preserve">ншеи. Постель устраивают преимущественно с помощью роторных или одноковшовых экскаваторов или роторных </w:t>
      </w:r>
      <w:proofErr w:type="spellStart"/>
      <w:r>
        <w:rPr>
          <w:rFonts w:ascii="Times New Roman" w:hAnsi="Times New Roman"/>
          <w:sz w:val="20"/>
        </w:rPr>
        <w:t>траншеезасыпателей</w:t>
      </w:r>
      <w:proofErr w:type="spellEnd"/>
      <w:r>
        <w:rPr>
          <w:rFonts w:ascii="Times New Roman" w:hAnsi="Times New Roman"/>
          <w:sz w:val="20"/>
        </w:rPr>
        <w:t>. Для предохранения изоляции трубопровода от падения больших кусков породы устраивают присыпку трубопровода мягким привозным или вскрышным грунтом высотой 20 см от верхней образующей трубы.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мягкого грунта подсыпку и присыпку можно заменять устройством сплошной футеровки из деревянных реек или соломенных, камышовых, пенопластовых и других матов.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При проведении взрывных</w:t>
      </w:r>
      <w:r>
        <w:rPr>
          <w:rFonts w:ascii="Times New Roman" w:hAnsi="Times New Roman"/>
          <w:sz w:val="20"/>
        </w:rPr>
        <w:t xml:space="preserve"> работ сваренный по трассе трубопровод необходимо защитить специальными щитами от разлетающихся кусков грунта.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Перед засыпкой трубопровода, уложенного в траншею, должны быть выполнены: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проверка правильного положения трубопровода и плотного его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к дну траншеи;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качества изоляционного покрытия и при необходимости его исправление;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работ по предохранению изоляционного покрытия от механических повреждений при засыпке (предусмотренных проектом);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получение письменного разрешения </w:t>
      </w:r>
      <w:r>
        <w:rPr>
          <w:rFonts w:ascii="Times New Roman" w:hAnsi="Times New Roman"/>
          <w:sz w:val="20"/>
        </w:rPr>
        <w:t>от заказчика на засыпку уложенного трубопровода;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выдача машинисту землеройной техники </w:t>
      </w:r>
      <w:proofErr w:type="spellStart"/>
      <w:r>
        <w:rPr>
          <w:rFonts w:ascii="Times New Roman" w:hAnsi="Times New Roman"/>
          <w:sz w:val="20"/>
        </w:rPr>
        <w:t>наряд-заказа</w:t>
      </w:r>
      <w:proofErr w:type="spellEnd"/>
      <w:r>
        <w:rPr>
          <w:rFonts w:ascii="Times New Roman" w:hAnsi="Times New Roman"/>
          <w:sz w:val="20"/>
        </w:rPr>
        <w:t xml:space="preserve"> на производство работ по засыпке.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4.23. Засыпку трубопровода осуществляют преимущественно бульдозерами и </w:t>
      </w:r>
      <w:proofErr w:type="spellStart"/>
      <w:r>
        <w:rPr>
          <w:rFonts w:ascii="Times New Roman" w:hAnsi="Times New Roman"/>
          <w:sz w:val="20"/>
        </w:rPr>
        <w:t>траншеезасыпателями</w:t>
      </w:r>
      <w:proofErr w:type="spellEnd"/>
      <w:r>
        <w:rPr>
          <w:rFonts w:ascii="Times New Roman" w:hAnsi="Times New Roman"/>
          <w:sz w:val="20"/>
        </w:rPr>
        <w:t xml:space="preserve"> роторного типа. На сложных участках в ряде случаев засыпку выполняют одноковшовыми экскаваторами, оборудованными ковшом с обратной лопатой или </w:t>
      </w:r>
      <w:proofErr w:type="spellStart"/>
      <w:r>
        <w:rPr>
          <w:rFonts w:ascii="Times New Roman" w:hAnsi="Times New Roman"/>
          <w:sz w:val="20"/>
        </w:rPr>
        <w:t>драглайном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При наличии горизонтальных кривых вначале засыпают криволинейный участок трубопровода, а затем остальную часть. При этом засыпк</w:t>
      </w:r>
      <w:r>
        <w:rPr>
          <w:rFonts w:ascii="Times New Roman" w:hAnsi="Times New Roman"/>
          <w:sz w:val="20"/>
        </w:rPr>
        <w:t>у начинают с середины криволинейного участка, двигаясь к его концам. На участках трассы с вертикальными кривыми трубопровода засыпку его осуществляют сверху вниз.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4.25. После засыпки трубопровода, проложенного на </w:t>
      </w:r>
      <w:proofErr w:type="spellStart"/>
      <w:r>
        <w:rPr>
          <w:rFonts w:ascii="Times New Roman" w:hAnsi="Times New Roman"/>
          <w:sz w:val="20"/>
        </w:rPr>
        <w:t>нерекультивируемых</w:t>
      </w:r>
      <w:proofErr w:type="spellEnd"/>
      <w:r>
        <w:rPr>
          <w:rFonts w:ascii="Times New Roman" w:hAnsi="Times New Roman"/>
          <w:sz w:val="20"/>
        </w:rPr>
        <w:t xml:space="preserve"> землях, над трубопроводом устраивают валик, высота которого должна совпадать с ожидаемой величиной осадки грунта засыпки. После засыпки трубопровода минеральным грунтом на </w:t>
      </w:r>
      <w:proofErr w:type="spellStart"/>
      <w:r>
        <w:rPr>
          <w:rFonts w:ascii="Times New Roman" w:hAnsi="Times New Roman"/>
          <w:sz w:val="20"/>
        </w:rPr>
        <w:t>рекультивируемых</w:t>
      </w:r>
      <w:proofErr w:type="spellEnd"/>
      <w:r>
        <w:rPr>
          <w:rFonts w:ascii="Times New Roman" w:hAnsi="Times New Roman"/>
          <w:sz w:val="20"/>
        </w:rPr>
        <w:t xml:space="preserve"> землях в летнее время его уплотняют многократными проходами гусеничных тракторов или </w:t>
      </w:r>
      <w:proofErr w:type="spellStart"/>
      <w:r>
        <w:rPr>
          <w:rFonts w:ascii="Times New Roman" w:hAnsi="Times New Roman"/>
          <w:sz w:val="20"/>
        </w:rPr>
        <w:t>пневмо</w:t>
      </w:r>
      <w:r>
        <w:rPr>
          <w:rFonts w:ascii="Times New Roman" w:hAnsi="Times New Roman"/>
          <w:sz w:val="20"/>
        </w:rPr>
        <w:t>катков</w:t>
      </w:r>
      <w:proofErr w:type="spellEnd"/>
      <w:r>
        <w:rPr>
          <w:rFonts w:ascii="Times New Roman" w:hAnsi="Times New Roman"/>
          <w:sz w:val="20"/>
        </w:rPr>
        <w:t>. Уплотнение грунта должно осуществляться до заполнения трубопровода транспортируемым продуктом. По уплотненному грунту укладывают, затем разравнивают ранее снятый плодородный слой.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4.26. Засыпку трубопровода, уложенного в траншею, выполненную в мерзлых грунтах, осуществляют как в обычных условиях, если после укладки трубопровода непосредственно сразу после разработки траншеи и устройства подсыпки (при необходимости) грунт отвала не подвергся смерзанию. В случае смерзания грунта отвала, во избежание п</w:t>
      </w:r>
      <w:r>
        <w:rPr>
          <w:rFonts w:ascii="Times New Roman" w:hAnsi="Times New Roman"/>
          <w:sz w:val="20"/>
        </w:rPr>
        <w:t xml:space="preserve">овреждения изоляционного покрытия трубопровода, его необходимо присыпать талым грунтом или </w:t>
      </w:r>
      <w:proofErr w:type="spellStart"/>
      <w:r>
        <w:rPr>
          <w:rFonts w:ascii="Times New Roman" w:hAnsi="Times New Roman"/>
          <w:sz w:val="20"/>
        </w:rPr>
        <w:t>мелкоразрыхленным</w:t>
      </w:r>
      <w:proofErr w:type="spellEnd"/>
      <w:r>
        <w:rPr>
          <w:rFonts w:ascii="Times New Roman" w:hAnsi="Times New Roman"/>
          <w:sz w:val="20"/>
        </w:rPr>
        <w:t xml:space="preserve"> мерзлым грунтом на высоту не менее 20 см от верха трубы. Дальнейшую засыпку трубопровода выполняют грунтом отвала с помощью бульдозера или роторного </w:t>
      </w:r>
      <w:proofErr w:type="spellStart"/>
      <w:r>
        <w:rPr>
          <w:rFonts w:ascii="Times New Roman" w:hAnsi="Times New Roman"/>
          <w:sz w:val="20"/>
        </w:rPr>
        <w:t>траншеезасыпателя</w:t>
      </w:r>
      <w:proofErr w:type="spellEnd"/>
      <w:r>
        <w:rPr>
          <w:rFonts w:ascii="Times New Roman" w:hAnsi="Times New Roman"/>
          <w:sz w:val="20"/>
        </w:rPr>
        <w:t xml:space="preserve">, который способен разрабатывать отвал с промерзанием на глубину до 0,5 м. При более глубоком промерзании отвала грунта необходимо его предварительно разрыхлить механическим или </w:t>
      </w:r>
      <w:proofErr w:type="spellStart"/>
      <w:r>
        <w:rPr>
          <w:rFonts w:ascii="Times New Roman" w:hAnsi="Times New Roman"/>
          <w:sz w:val="20"/>
        </w:rPr>
        <w:t>буро-взрывным</w:t>
      </w:r>
      <w:proofErr w:type="spellEnd"/>
      <w:r>
        <w:rPr>
          <w:rFonts w:ascii="Times New Roman" w:hAnsi="Times New Roman"/>
          <w:sz w:val="20"/>
        </w:rPr>
        <w:t xml:space="preserve"> способом. При засыпке мерзлым грунтом над тру</w:t>
      </w:r>
      <w:r>
        <w:rPr>
          <w:rFonts w:ascii="Times New Roman" w:hAnsi="Times New Roman"/>
          <w:sz w:val="20"/>
        </w:rPr>
        <w:t xml:space="preserve">бопроводом делают грунтовый валик с учетом его осадки после оттаивания.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4.27. Методы засыпки трубопровода, уложенного в траншею, разработанную в болотистых грунтах, выполняемой в летнее время года, зависят от типа и структуры болота. На болотах с несущей способностью более 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засыпку трубопровода производят бульдозерами на болотном ходу, или </w:t>
      </w:r>
      <w:proofErr w:type="spellStart"/>
      <w:r>
        <w:rPr>
          <w:rFonts w:ascii="Times New Roman" w:hAnsi="Times New Roman"/>
          <w:sz w:val="20"/>
        </w:rPr>
        <w:t>экскаватором-драглайном</w:t>
      </w:r>
      <w:proofErr w:type="spellEnd"/>
      <w:r>
        <w:rPr>
          <w:rFonts w:ascii="Times New Roman" w:hAnsi="Times New Roman"/>
          <w:sz w:val="20"/>
        </w:rPr>
        <w:t xml:space="preserve"> на уширенных гусеницах, или одноковшовыми экскаваторами с обратной лопатой или </w:t>
      </w:r>
      <w:proofErr w:type="spellStart"/>
      <w:r>
        <w:rPr>
          <w:rFonts w:ascii="Times New Roman" w:hAnsi="Times New Roman"/>
          <w:sz w:val="20"/>
        </w:rPr>
        <w:t>драглайном</w:t>
      </w:r>
      <w:proofErr w:type="spellEnd"/>
      <w:r>
        <w:rPr>
          <w:rFonts w:ascii="Times New Roman" w:hAnsi="Times New Roman"/>
          <w:sz w:val="20"/>
        </w:rPr>
        <w:t xml:space="preserve"> на уширенных гусеницах, работающих с перекидных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сланей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4.28. Засыпку разработанных траншей на болотах, промерзших в зимнее время и имеющих достаточную несущую способность, осуществляют так же, как при засыпке траншей в обычных мерзлых грунтах. При недостаточном промерзании болота и малой несущей способности для засыпки траншей используют бульдозеры или одноковшовые экскаваторы на уширенных гусеницах, </w:t>
      </w:r>
      <w:proofErr w:type="spellStart"/>
      <w:r>
        <w:rPr>
          <w:rFonts w:ascii="Times New Roman" w:hAnsi="Times New Roman"/>
          <w:sz w:val="20"/>
        </w:rPr>
        <w:t>пеносанях</w:t>
      </w:r>
      <w:proofErr w:type="spellEnd"/>
      <w:r>
        <w:rPr>
          <w:rFonts w:ascii="Times New Roman" w:hAnsi="Times New Roman"/>
          <w:sz w:val="20"/>
        </w:rPr>
        <w:t xml:space="preserve"> или щитах.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СВАРКА И КОНТРОЛЬ КАЧЕСТВА СВАРНЫХ СОЕДИНЕНИЙ ТРУБОПРОВОДОВ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Сварку и контроль качества сварных соединений</w:t>
      </w:r>
      <w:r>
        <w:rPr>
          <w:rFonts w:ascii="Times New Roman" w:hAnsi="Times New Roman"/>
          <w:sz w:val="20"/>
        </w:rPr>
        <w:t xml:space="preserve"> промысловых трубопроводов следует выполнять в соответствии с требованиями раздела 4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4.1, 4.2, 4.6, 4.7, 4.9, 4.10, 4.12-4.25, 4.30, 4.31, 4.34, 4.35, 4.37, 4.41-4.51) СНиП III-42-80, </w:t>
      </w:r>
      <w:r>
        <w:rPr>
          <w:rFonts w:ascii="Times New Roman" w:hAnsi="Times New Roman"/>
          <w:position w:val="-28"/>
          <w:sz w:val="20"/>
        </w:rPr>
        <w:pict>
          <v:shape id="_x0000_i1033" type="#_x0000_t75" style="width:93.75pt;height:29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Сварка", </w:t>
      </w:r>
      <w:r>
        <w:rPr>
          <w:rFonts w:ascii="Times New Roman" w:hAnsi="Times New Roman"/>
          <w:position w:val="-28"/>
          <w:sz w:val="20"/>
        </w:rPr>
        <w:pict>
          <v:shape id="_x0000_i1034" type="#_x0000_t75" style="width:93pt;height:29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Контроль качества и приемка работ" и требованиями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строительстве трубопроводов применяют следующие виды сварки: ручную дуговую, автоматическую дуговую под слоем флюса, руч</w:t>
      </w:r>
      <w:r>
        <w:rPr>
          <w:rFonts w:ascii="Times New Roman" w:hAnsi="Times New Roman"/>
          <w:sz w:val="20"/>
        </w:rPr>
        <w:t>ную и механизированную аргонодуговую, механизированную дуговую в углекислом газе, порошковую проволоку с принудительным формированием сварного шва, стыковую контактную сварку, а также пайку.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каждый вид сварки должны разрабатываться технологические карты.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Типы электродов для ручной дуговой сварки следует выбирать в соответствии со СНиП 2.05.06-85, марки электродов должны соответствовать справочным приложениям 3, 4 и 5 настоящего документа.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сборке стыков труб с одинаковой нормативной толщиной</w:t>
      </w:r>
      <w:r>
        <w:rPr>
          <w:rFonts w:ascii="Times New Roman" w:hAnsi="Times New Roman"/>
          <w:sz w:val="20"/>
        </w:rPr>
        <w:t xml:space="preserve"> стенки должны соблюдаться следующие требования: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внутренних кромок бесшовных труб не должно превышать 2 мм. Допускаются на длине не более 100 мм местные внутренние смещения кромок труб, не превышающие 3 мм; величина наружного смещения в этом случае не нормируется, однако должен быть обеспечен плавный переход поверхности шва к основному металлу в соответствии с технологической картой. Оценку величины смещения внутренних кромок следует проводить непосредственным измерением с использованием шаблонов м</w:t>
      </w:r>
      <w:r>
        <w:rPr>
          <w:rFonts w:ascii="Times New Roman" w:hAnsi="Times New Roman"/>
          <w:sz w:val="20"/>
        </w:rPr>
        <w:t>арки УПС-4;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кромок электросварных труб не должно превышать 20% нормативной толщины стенки (не более 3 мм). Величину смещения кромок допускается измерять по наружным поверхностям труб сварочным шаблоном.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 с нормативной толщиной стенки до 10 мм допускается смещение кромок до 40% нормативной толщины стенки, но не более 2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следует делать селекцию или калибровку труб.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Зазор в стыках труб в зависимости от вида покрытия и диаметра применяемых электродов должен соответствовать </w:t>
      </w:r>
      <w:r>
        <w:rPr>
          <w:rFonts w:ascii="Times New Roman" w:hAnsi="Times New Roman"/>
          <w:sz w:val="20"/>
        </w:rPr>
        <w:t>данным, приведенным в справочном приложении 6.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При проведении калибровки торцы труб не должны быть выведены за пределы плюсовых допусков по наружному диаметру. Допускается калибровка бесшовных труб диаметром до 426 мм с нормативным значением предела текучести до 32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. Перед калибровкой труб деформируемый участок должен быть нагрет до температуры 250°С.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Основные типы разделки кромок труб, выполняемых в монтажных условиях, приведены на рис. 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48pt;height:137.25pt">
            <v:imagedata r:id="rId15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Рис.1. Формы подготовленных кромок: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со ск</w:t>
      </w:r>
      <w:r>
        <w:rPr>
          <w:rFonts w:ascii="Times New Roman" w:hAnsi="Times New Roman"/>
          <w:sz w:val="20"/>
        </w:rPr>
        <w:t>осом кромок; б - с криволинейным скосом кромок;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В=7 мм при толщине стенки 15-20 мм; В=10 мм при толщине стенки больше 20 мм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Подготовку кромок (см. рис. 1,а) можно выполнять как механической обработкой, так и газовой резкой с последующей зачисткой </w:t>
      </w:r>
      <w:proofErr w:type="spellStart"/>
      <w:r>
        <w:rPr>
          <w:rFonts w:ascii="Times New Roman" w:hAnsi="Times New Roman"/>
          <w:sz w:val="20"/>
        </w:rPr>
        <w:t>шлифмашинкой</w:t>
      </w:r>
      <w:proofErr w:type="spellEnd"/>
      <w:r>
        <w:rPr>
          <w:rFonts w:ascii="Times New Roman" w:hAnsi="Times New Roman"/>
          <w:sz w:val="20"/>
        </w:rPr>
        <w:t>. Подготовку кромок (см. рис. 1,б) можно выполнять только механической обработкой концов труб или патрубков. Такая разделка является предпочтительной при изготовлении трубных узлов и труб при толщине стенки более 15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Сборку труб диаметром 325 м</w:t>
      </w:r>
      <w:r>
        <w:rPr>
          <w:rFonts w:ascii="Times New Roman" w:hAnsi="Times New Roman"/>
          <w:sz w:val="20"/>
        </w:rPr>
        <w:t xml:space="preserve">м и более необходимо выполнять, как правило, на внутренних </w:t>
      </w:r>
      <w:proofErr w:type="spellStart"/>
      <w:r>
        <w:rPr>
          <w:rFonts w:ascii="Times New Roman" w:hAnsi="Times New Roman"/>
          <w:sz w:val="20"/>
        </w:rPr>
        <w:t>центраторах</w:t>
      </w:r>
      <w:proofErr w:type="spellEnd"/>
      <w:r>
        <w:rPr>
          <w:rFonts w:ascii="Times New Roman" w:hAnsi="Times New Roman"/>
          <w:sz w:val="20"/>
        </w:rPr>
        <w:t xml:space="preserve">. Сборку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 xml:space="preserve">, а также других стыков, где применение внутренних </w:t>
      </w:r>
      <w:proofErr w:type="spellStart"/>
      <w:r>
        <w:rPr>
          <w:rFonts w:ascii="Times New Roman" w:hAnsi="Times New Roman"/>
          <w:sz w:val="20"/>
        </w:rPr>
        <w:t>центраторов</w:t>
      </w:r>
      <w:proofErr w:type="spellEnd"/>
      <w:r>
        <w:rPr>
          <w:rFonts w:ascii="Times New Roman" w:hAnsi="Times New Roman"/>
          <w:sz w:val="20"/>
        </w:rPr>
        <w:t xml:space="preserve"> технологически невозможно, следует производить с помощью наружных </w:t>
      </w:r>
      <w:proofErr w:type="spellStart"/>
      <w:r>
        <w:rPr>
          <w:rFonts w:ascii="Times New Roman" w:hAnsi="Times New Roman"/>
          <w:sz w:val="20"/>
        </w:rPr>
        <w:t>центраторов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Сварка труб с деталями трубопроводов, запорной и распределительной арматурой может производиться встык непосредственно или через патрубок с промежуточной толщиной стенки. При соединении труб и деталей с различными нормативными характеристиками механических свойств сварочные ма</w:t>
      </w:r>
      <w:r>
        <w:rPr>
          <w:rFonts w:ascii="Times New Roman" w:hAnsi="Times New Roman"/>
          <w:sz w:val="20"/>
        </w:rPr>
        <w:t>териалы следует выбирать применительно к стали с максимальной прочностью.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Возможные варианты соединений </w:t>
      </w:r>
      <w:proofErr w:type="spellStart"/>
      <w:r>
        <w:rPr>
          <w:rFonts w:ascii="Times New Roman" w:hAnsi="Times New Roman"/>
          <w:sz w:val="20"/>
        </w:rPr>
        <w:t>разнотолщинных</w:t>
      </w:r>
      <w:proofErr w:type="spellEnd"/>
      <w:r>
        <w:rPr>
          <w:rFonts w:ascii="Times New Roman" w:hAnsi="Times New Roman"/>
          <w:sz w:val="20"/>
        </w:rPr>
        <w:t xml:space="preserve"> элементов показаны на рис. 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98.5pt;height:114pt">
            <v:imagedata r:id="rId16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61pt;height:133.5pt">
            <v:imagedata r:id="rId17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53.5pt;height:100.5pt">
            <v:imagedata r:id="rId18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Варианты сборки стыков </w:t>
      </w:r>
      <w:proofErr w:type="spellStart"/>
      <w:r>
        <w:rPr>
          <w:rFonts w:ascii="Times New Roman" w:hAnsi="Times New Roman"/>
          <w:sz w:val="20"/>
        </w:rPr>
        <w:t>разнотолщинных</w:t>
      </w:r>
      <w:proofErr w:type="spellEnd"/>
      <w:r>
        <w:rPr>
          <w:rFonts w:ascii="Times New Roman" w:hAnsi="Times New Roman"/>
          <w:sz w:val="20"/>
        </w:rPr>
        <w:t xml:space="preserve"> элементов: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совпадение наружных диаметров трубы и деталей; б - совпадение внутренних диаметров; в - сборка </w:t>
      </w:r>
      <w:proofErr w:type="spellStart"/>
      <w:r>
        <w:rPr>
          <w:rFonts w:ascii="Times New Roman" w:hAnsi="Times New Roman"/>
          <w:sz w:val="20"/>
        </w:rPr>
        <w:t>разнотолщинных</w:t>
      </w:r>
      <w:proofErr w:type="spellEnd"/>
      <w:r>
        <w:rPr>
          <w:rFonts w:ascii="Times New Roman" w:hAnsi="Times New Roman"/>
          <w:sz w:val="20"/>
        </w:rPr>
        <w:t xml:space="preserve"> элементов при несовпадении диаметров;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11.25pt;height:14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номинальная толщина стенки детали; </w:t>
      </w:r>
      <w:r>
        <w:rPr>
          <w:rFonts w:ascii="Times New Roman" w:hAnsi="Times New Roman"/>
          <w:position w:val="-13"/>
          <w:sz w:val="20"/>
        </w:rPr>
        <w:pict>
          <v:shape id="_x0000_i1041" type="#_x0000_t75" style="width:18.75pt;height:18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нормативная толщина стенки трубы;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9.75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смещение кромок при сборке стыка; </w:t>
      </w:r>
      <w:r>
        <w:rPr>
          <w:rFonts w:ascii="Times New Roman" w:hAnsi="Times New Roman"/>
          <w:position w:val="-13"/>
          <w:sz w:val="20"/>
        </w:rPr>
        <w:pict>
          <v:shape id="_x0000_i1043" type="#_x0000_t75" style="width:21pt;height:18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наружный норм</w:t>
      </w:r>
      <w:r>
        <w:rPr>
          <w:rFonts w:ascii="Times New Roman" w:hAnsi="Times New Roman"/>
          <w:sz w:val="20"/>
        </w:rPr>
        <w:t xml:space="preserve">ативный диаметр трубы; </w:t>
      </w:r>
      <w:r>
        <w:rPr>
          <w:rFonts w:ascii="Times New Roman" w:hAnsi="Times New Roman"/>
          <w:position w:val="-12"/>
          <w:sz w:val="20"/>
        </w:rPr>
        <w:pict>
          <v:shape id="_x0000_i1044" type="#_x0000_t75" style="width:21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сборочный диаметр </w:t>
      </w:r>
      <w:r>
        <w:rPr>
          <w:rFonts w:ascii="Times New Roman" w:hAnsi="Times New Roman"/>
          <w:position w:val="-13"/>
          <w:sz w:val="20"/>
        </w:rPr>
        <w:pict>
          <v:shape id="_x0000_i1045" type="#_x0000_t75" style="width:129.75pt;height:18.75pt">
            <v:imagedata r:id="rId24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совпадении наружных диаметров труб и деталей (рис. 2,а) допускается двукратное соотношение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 xml:space="preserve"> стенок. Непосредственное соединение </w:t>
      </w:r>
      <w:proofErr w:type="spellStart"/>
      <w:r>
        <w:rPr>
          <w:rFonts w:ascii="Times New Roman" w:hAnsi="Times New Roman"/>
          <w:sz w:val="20"/>
        </w:rPr>
        <w:t>разнотолщинных</w:t>
      </w:r>
      <w:proofErr w:type="spellEnd"/>
      <w:r>
        <w:rPr>
          <w:rFonts w:ascii="Times New Roman" w:hAnsi="Times New Roman"/>
          <w:sz w:val="20"/>
        </w:rPr>
        <w:t xml:space="preserve"> элементов (см. рис.2, поз. б и в) допускается при условии не более </w:t>
      </w:r>
      <w:proofErr w:type="spellStart"/>
      <w:r>
        <w:rPr>
          <w:rFonts w:ascii="Times New Roman" w:hAnsi="Times New Roman"/>
          <w:sz w:val="20"/>
        </w:rPr>
        <w:t>полуторакратного</w:t>
      </w:r>
      <w:proofErr w:type="spellEnd"/>
      <w:r>
        <w:rPr>
          <w:rFonts w:ascii="Times New Roman" w:hAnsi="Times New Roman"/>
          <w:sz w:val="20"/>
        </w:rPr>
        <w:t xml:space="preserve"> соотношения </w:t>
      </w:r>
      <w:proofErr w:type="spellStart"/>
      <w:r>
        <w:rPr>
          <w:rFonts w:ascii="Times New Roman" w:hAnsi="Times New Roman"/>
          <w:sz w:val="20"/>
        </w:rPr>
        <w:t>толщин</w:t>
      </w:r>
      <w:proofErr w:type="spellEnd"/>
      <w:r>
        <w:rPr>
          <w:rFonts w:ascii="Times New Roman" w:hAnsi="Times New Roman"/>
          <w:sz w:val="20"/>
        </w:rPr>
        <w:t xml:space="preserve"> стенок элементов в зоне сварки.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зоне сварки корневого слоя шва смещение кромок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9.75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(см. рис. 2), образованных внутренней поверхностью трубы относительно детали, не должно превышать 2 мм. Допускается местное </w:t>
      </w:r>
      <w:r>
        <w:rPr>
          <w:rFonts w:ascii="Times New Roman" w:hAnsi="Times New Roman"/>
          <w:sz w:val="20"/>
        </w:rPr>
        <w:t>смещение кромок до 3 мм на длине не более 100 мм. При сварке облицовочного слоя шва должен быть обеспечен плавный переход от поверхности трубы к поверхности детали или к обработанной поверхности арматуры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монтажных условиях допускается производить подрезку кромки детали трубопроводов газовым резаком с последующей зачисткой </w:t>
      </w:r>
      <w:proofErr w:type="spellStart"/>
      <w:r>
        <w:rPr>
          <w:rFonts w:ascii="Times New Roman" w:hAnsi="Times New Roman"/>
          <w:sz w:val="20"/>
        </w:rPr>
        <w:t>шлифмашинкой</w:t>
      </w:r>
      <w:proofErr w:type="spellEnd"/>
      <w:r>
        <w:rPr>
          <w:rFonts w:ascii="Times New Roman" w:hAnsi="Times New Roman"/>
          <w:sz w:val="20"/>
        </w:rPr>
        <w:t xml:space="preserve"> (см. рис. 2, поз. а). При обработке кромок деталей трубопроводов в монтажных условиях должно быть обеспечено кольцевое притупление 2±1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Сварку неповоротных </w:t>
      </w:r>
      <w:r>
        <w:rPr>
          <w:rFonts w:ascii="Times New Roman" w:hAnsi="Times New Roman"/>
          <w:sz w:val="20"/>
        </w:rPr>
        <w:t>стыков трубопроводов малых и средних диаметров (до 1000 мм) следует вести методом последовательного наращивания. Сварку стыков труб большого диаметра (1020-1420 мм), как правило, выполняют поточно-расчлененным методом.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При сварке на трассе неповоротных стыков труб малых диаметров (до 325 мм) допускается перемещать плеть (протягивать) по мере наращивания. Протягивание осуществляют путем укладки плетей на скользящие или </w:t>
      </w:r>
      <w:proofErr w:type="spellStart"/>
      <w:r>
        <w:rPr>
          <w:rFonts w:ascii="Times New Roman" w:hAnsi="Times New Roman"/>
          <w:sz w:val="20"/>
        </w:rPr>
        <w:t>катковые</w:t>
      </w:r>
      <w:proofErr w:type="spellEnd"/>
      <w:r>
        <w:rPr>
          <w:rFonts w:ascii="Times New Roman" w:hAnsi="Times New Roman"/>
          <w:sz w:val="20"/>
        </w:rPr>
        <w:t xml:space="preserve"> опоры или непосредственно на снег, лед, мягкий грунт. Протягивание следует </w:t>
      </w:r>
      <w:r>
        <w:rPr>
          <w:rFonts w:ascii="Times New Roman" w:hAnsi="Times New Roman"/>
          <w:sz w:val="20"/>
        </w:rPr>
        <w:t>осуществлять после остывания стыков ниже 500°С. После протягивания плетей необходимо выполнить контроль стыков неразрушающими методами.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До начала развозки трубных секций по трассе трубопровода необходимо иметь комплект раскладочных опор, количество которых должно обеспечивать заданный фронт работ для сварочно-монтажной бригады, а также комплект лежек для инвентарных монтажных опор или передвижных опорно-центровочных устройств.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В обоснованных ППР случаях сваренные на бровке траншеи плети, во избе</w:t>
      </w:r>
      <w:r>
        <w:rPr>
          <w:rFonts w:ascii="Times New Roman" w:hAnsi="Times New Roman"/>
          <w:sz w:val="20"/>
        </w:rPr>
        <w:t xml:space="preserve">жание самопроизвольного сброса трубопровода в траншею, следует </w:t>
      </w:r>
      <w:proofErr w:type="spellStart"/>
      <w:r>
        <w:rPr>
          <w:rFonts w:ascii="Times New Roman" w:hAnsi="Times New Roman"/>
          <w:sz w:val="20"/>
        </w:rPr>
        <w:t>якорить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Анкерные монтажные опоры устанавливают через 150-250 м, на участках с плавным поворотом трассы через 72 м, на сильно пересеченных участках при наличии большого числа кривых - через 36 м или на расстоянии, равном длине секции труб.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При раскладке и сварке изолированных секций (труб) в плети на трассе следует использовать мягкие подкладки.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При подогреве кромок изолированных труб (трубопровода) перед сваркой следует применять, к</w:t>
      </w:r>
      <w:r>
        <w:rPr>
          <w:rFonts w:ascii="Times New Roman" w:hAnsi="Times New Roman"/>
          <w:sz w:val="20"/>
        </w:rPr>
        <w:t xml:space="preserve">ак правило, </w:t>
      </w:r>
      <w:proofErr w:type="spellStart"/>
      <w:r>
        <w:rPr>
          <w:rFonts w:ascii="Times New Roman" w:hAnsi="Times New Roman"/>
          <w:sz w:val="20"/>
        </w:rPr>
        <w:t>безогневые</w:t>
      </w:r>
      <w:proofErr w:type="spellEnd"/>
      <w:r>
        <w:rPr>
          <w:rFonts w:ascii="Times New Roman" w:hAnsi="Times New Roman"/>
          <w:sz w:val="20"/>
        </w:rPr>
        <w:t xml:space="preserve"> способы. При огневом способе применяются внутренние подогреватели; при применении наружных подогревателей следует использовать защитные устройства или горелки с направленным действием пламени.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При сварке стыков изолированных труб (трубопровода) для предохранения изоляции от брызг расплавленного металла необходимо применять защитные коврики из несгораемого материала, размещаемые по обе стороны свариваемого стыка.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При сварке изолированных труб в секции на трубосварочных база</w:t>
      </w:r>
      <w:r>
        <w:rPr>
          <w:rFonts w:ascii="Times New Roman" w:hAnsi="Times New Roman"/>
          <w:sz w:val="20"/>
        </w:rPr>
        <w:t>х все контактные поверхности должны быть облицованы амортизирующими материалами с целью исключения повреждений покрытия труб.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5.17. Поворотная сварка </w:t>
      </w:r>
      <w:proofErr w:type="spellStart"/>
      <w:r>
        <w:rPr>
          <w:rFonts w:ascii="Times New Roman" w:hAnsi="Times New Roman"/>
          <w:sz w:val="20"/>
        </w:rPr>
        <w:t>обетонированных</w:t>
      </w:r>
      <w:proofErr w:type="spellEnd"/>
      <w:r>
        <w:rPr>
          <w:rFonts w:ascii="Times New Roman" w:hAnsi="Times New Roman"/>
          <w:sz w:val="20"/>
        </w:rPr>
        <w:t xml:space="preserve"> труб в секции производится на стендах, оборудованных преимущественно торцевыми </w:t>
      </w:r>
      <w:proofErr w:type="spellStart"/>
      <w:r>
        <w:rPr>
          <w:rFonts w:ascii="Times New Roman" w:hAnsi="Times New Roman"/>
          <w:sz w:val="20"/>
        </w:rPr>
        <w:t>вращателями</w:t>
      </w:r>
      <w:proofErr w:type="spellEnd"/>
      <w:r>
        <w:rPr>
          <w:rFonts w:ascii="Times New Roman" w:hAnsi="Times New Roman"/>
          <w:sz w:val="20"/>
        </w:rPr>
        <w:t xml:space="preserve"> и обрезиненными </w:t>
      </w:r>
      <w:proofErr w:type="spellStart"/>
      <w:r>
        <w:rPr>
          <w:rFonts w:ascii="Times New Roman" w:hAnsi="Times New Roman"/>
          <w:sz w:val="20"/>
        </w:rPr>
        <w:t>грузонесущими</w:t>
      </w:r>
      <w:proofErr w:type="spellEnd"/>
      <w:r>
        <w:rPr>
          <w:rFonts w:ascii="Times New Roman" w:hAnsi="Times New Roman"/>
          <w:sz w:val="20"/>
        </w:rPr>
        <w:t xml:space="preserve"> элементами (роликовыми опорами, </w:t>
      </w:r>
      <w:proofErr w:type="spellStart"/>
      <w:r>
        <w:rPr>
          <w:rFonts w:ascii="Times New Roman" w:hAnsi="Times New Roman"/>
          <w:sz w:val="20"/>
        </w:rPr>
        <w:t>покатями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отсекателями</w:t>
      </w:r>
      <w:proofErr w:type="spellEnd"/>
      <w:r>
        <w:rPr>
          <w:rFonts w:ascii="Times New Roman" w:hAnsi="Times New Roman"/>
          <w:sz w:val="20"/>
        </w:rPr>
        <w:t xml:space="preserve">). При перекатывании по </w:t>
      </w:r>
      <w:proofErr w:type="spellStart"/>
      <w:r>
        <w:rPr>
          <w:rFonts w:ascii="Times New Roman" w:hAnsi="Times New Roman"/>
          <w:sz w:val="20"/>
        </w:rPr>
        <w:t>покатям</w:t>
      </w:r>
      <w:proofErr w:type="spellEnd"/>
      <w:r>
        <w:rPr>
          <w:rFonts w:ascii="Times New Roman" w:hAnsi="Times New Roman"/>
          <w:sz w:val="20"/>
        </w:rPr>
        <w:t xml:space="preserve"> труб или секций соударения их между собой не допускаются.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5.18. На трубосварочных базах опорные элементы размещают с таким расчетом, чтобы </w:t>
      </w:r>
      <w:r>
        <w:rPr>
          <w:rFonts w:ascii="Times New Roman" w:hAnsi="Times New Roman"/>
          <w:sz w:val="20"/>
        </w:rPr>
        <w:t>исключить появление недопустимых напряжений  в свариваемом стыке.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5.19. Криволинейные участки трубопроводов, как естественного изгиба, так и искусственного гнутья, необходимо монтировать в строгом соответствии с проектом и с применением технологии, исключающей повреждение заводского изоляционного покрытия.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На участке трассы, где проектом предусмотрены кривые холодного гнутья, работы следует выполнять по одному из трех вариантов: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получаемые по централизованным поставкам (с завода-изготовителя) изолиров</w:t>
      </w:r>
      <w:r>
        <w:rPr>
          <w:rFonts w:ascii="Times New Roman" w:hAnsi="Times New Roman"/>
          <w:sz w:val="20"/>
        </w:rPr>
        <w:t>анные кривые вставки доставляют к месту монтажа и вваривают в нитку с последующей изоляцией монтажных стыков;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труб, не имеющих заводской изоляции, изготовляют по типовой технологии кривые холодного гнутья в базовых или трассовых условиях, затем их вваривают в нитку и изолируют с помощью переносных портативных устройств;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изолированных полиэтиленом на заводе труб изготовляют в базовых кривые холодного гнутья, которые затем на месте монтажа вваривают в нитку, после этого изолируют монтажные стыки.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</w:t>
      </w:r>
      <w:r>
        <w:rPr>
          <w:rFonts w:ascii="Times New Roman" w:hAnsi="Times New Roman"/>
          <w:sz w:val="20"/>
        </w:rPr>
        <w:t>варианта должен быть обоснован конкретными условиями строительства.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5.21. В целях обеспечения безопасности труда электросварочные работы необходимо выполнять в соответствии с требованиями ГОСТ 12.3.003-86.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качества стыков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5.22. Объемы контроля стыков промысловых трубопроводов неразрушающими методами следует принимать в соответствии с табл. 1 настоящих ВСН и </w:t>
      </w:r>
      <w:r>
        <w:rPr>
          <w:rFonts w:ascii="Times New Roman" w:hAnsi="Times New Roman"/>
          <w:position w:val="-28"/>
          <w:sz w:val="20"/>
        </w:rPr>
        <w:pict>
          <v:shape id="_x0000_i1047" type="#_x0000_t75" style="width:96pt;height:30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Контроль качества и приемка работ".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ОБЪЕМЫ КОНТРОЛЯ СВАРНЫХ СОЕ</w:t>
      </w:r>
      <w:r>
        <w:rPr>
          <w:rFonts w:ascii="Times New Roman" w:hAnsi="Times New Roman"/>
          <w:sz w:val="20"/>
        </w:rPr>
        <w:t>ДИНЕНИЙ ПРОМЫСЛОВЫХ ТРУБОПРОВОДОВ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000"/>
        <w:gridCol w:w="1368"/>
        <w:gridCol w:w="1644"/>
        <w:gridCol w:w="1218"/>
        <w:gridCol w:w="768"/>
        <w:gridCol w:w="886"/>
        <w:gridCol w:w="957"/>
        <w:gridCol w:w="239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трубопроводов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трубопровода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2pt;height:12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9" type="#_x0000_t75" style="width:18.75pt;height:18.7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участков и трубопроводов </w:t>
            </w:r>
          </w:p>
        </w:tc>
        <w:tc>
          <w:tcPr>
            <w:tcW w:w="3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сварных соединений, подлежащих контролю физическими методами, %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Радиографический, не менее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Ультразвуковой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Магнитографический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Газопроводы, газопроводы-шлейфы, коллекторы неочищенного газа,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57.75pt;height:14.25pt">
                  <v:imagedata r:id="rId28" o:title=""/>
                </v:shape>
              </w:pic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I, II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межпромысловые коллекторы, газопроводы ПХГ, трубопроводы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54pt;height:14.25pt">
                  <v:imagedata r:id="rId29" o:title=""/>
                </v:shape>
              </w:pic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нефтяного попутного газа, газопроводы газлифтных систем и подачи газа в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II, III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продуктивные пласты, трубопроводы нестабильного конденсата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2" type="#_x0000_t75" style="width:57pt;height:15pt">
                  <v:imagedata r:id="rId30" o:title=""/>
                </v:shape>
              </w:pic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II, III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3" type="#_x0000_t75" style="width:63.75pt;height:1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4" type="#_x0000_t75" style="width:36.75pt;height:15pt">
                  <v:imagedata r:id="rId32" o:title=""/>
                </v:shape>
              </w:pic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 IV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Нефтепроводы, выкидные трубопроводы,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нефтепродуктопроводы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5" type="#_x0000_t75" style="width:50.25pt;height:18.75pt">
                  <v:imagedata r:id="rId33" o:title=""/>
                </v:shape>
              </w:pic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нефтегазосборные трубопроводы, трубопроводы стабильного конденсата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6" type="#_x0000_t75" style="width:78.75pt;height:18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 IV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7" type="#_x0000_t75" style="width:48.75pt;height:18.75pt">
                  <v:imagedata r:id="rId35" o:title=""/>
                </v:shape>
              </w:pic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 IV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</w:t>
            </w:r>
            <w:proofErr w:type="spellStart"/>
            <w:r>
              <w:rPr>
                <w:rFonts w:ascii="Times New Roman" w:hAnsi="Times New Roman"/>
                <w:sz w:val="20"/>
              </w:rPr>
              <w:t>заводнения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нефтяных пластов, захоронения пластовых и сточных вод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35.25pt;height:14.25pt">
                  <v:imagedata r:id="rId36" o:title=""/>
                </v:shape>
              </w:pic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II, III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пресной воды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35.25pt;height:14.25pt">
                  <v:imagedata r:id="rId36" o:title=""/>
                </v:shape>
              </w:pic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 IV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Метанолопроводы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трубопроводы, транспортирующие вредные среды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Остальное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Ингибиторопроводы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 исключением трубопроводов 3-й группы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сварные соединения всех трубопроводов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Классы и категори</w:t>
            </w:r>
            <w:r>
              <w:rPr>
                <w:rFonts w:ascii="Times New Roman" w:hAnsi="Times New Roman"/>
                <w:sz w:val="20"/>
              </w:rPr>
              <w:t xml:space="preserve">и трубопроводов и их участков приведены в соответствии с </w:t>
            </w:r>
            <w:r>
              <w:rPr>
                <w:rFonts w:ascii="Times New Roman" w:hAnsi="Times New Roman"/>
                <w:position w:val="-61"/>
                <w:sz w:val="20"/>
              </w:rPr>
              <w:pict>
                <v:shape id="_x0000_i1060" type="#_x0000_t75" style="width:95.25pt;height:48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 Категории трубопроводов и их участков определяются проектом.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 трубосварочных базах с большой номенклатурой типоразмеров труб, свариваемых для различных классов и категорий трубопроводов и их участков, должно быть предусмотрено увеличение объемов радиографического контроля поворотных сварных соединений до 100%, при этом требования настоящей таблицы распространяются на сварные соединения, выполненные неповоротной сваркой.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При строительств</w:t>
            </w:r>
            <w:r>
              <w:rPr>
                <w:rFonts w:ascii="Times New Roman" w:hAnsi="Times New Roman"/>
                <w:sz w:val="20"/>
              </w:rPr>
              <w:t xml:space="preserve">е промысловых трубопроводов в условиях сильно заболоченной местности (переходы через болота II и III типов) проектом должно быть предусмотрено увеличение объемов контроля сварных соединений трубопроводов по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 1-4 настоящей таблицы до 100%. В том числе радиографическим методом на участках категорий В и I - не менее 50%, II - не менее 25%, III и IV - не менее 10% (но не менее значений, установленных настоящей таблицей).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Сварные соединения участков трубопроводов на переходах через железные и автомобильн</w:t>
            </w:r>
            <w:r>
              <w:rPr>
                <w:rFonts w:ascii="Times New Roman" w:hAnsi="Times New Roman"/>
                <w:sz w:val="20"/>
              </w:rPr>
              <w:t>ые дороги I, II и III категорий должны быть проконтролированы в объеме 100% радиографическим методом.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Для трубопроводов по 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и 4 настоящей таблицы при давлениях менее 10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объемы контроля снижаются вдвое.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При невозможности контроля угловых сварных соединений ультразвуком он может быть заменен контролем методами радиографии по ОСТ 102-51-85 и ГОСТ 7512-82.</w:t>
            </w: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проведением неразрушающего контроля качества сварных соединений внешнему осмотру подвергаются все стыки, для чего они должны бы</w:t>
      </w:r>
      <w:r>
        <w:rPr>
          <w:rFonts w:ascii="Times New Roman" w:hAnsi="Times New Roman"/>
          <w:sz w:val="20"/>
        </w:rPr>
        <w:t>ть очищены от шлака, грязи, брызг расплавленного металла.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Радиографический контроль качества сварных соединений трубопроводов должен осуществляться в соответствии с требованиями ГОСТ 7512-82.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Ультразвуковой контроль должен проводиться в соответствии с требованиями ГОСТ 14782-86, магнитографический - ГОСТ 25225-82.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5.24. Проконтролированные неразрушающими методами сварные соединения считаются годными, если в них отсутствуют дефекты, величина, количество и плотность распределения которых превышают значе</w:t>
      </w:r>
      <w:r>
        <w:rPr>
          <w:rFonts w:ascii="Times New Roman" w:hAnsi="Times New Roman"/>
          <w:sz w:val="20"/>
        </w:rPr>
        <w:t xml:space="preserve">ния, рекомендуемые требованиями </w:t>
      </w:r>
      <w:r>
        <w:rPr>
          <w:rFonts w:ascii="Times New Roman" w:hAnsi="Times New Roman"/>
          <w:position w:val="-28"/>
          <w:sz w:val="20"/>
        </w:rPr>
        <w:pict>
          <v:shape id="_x0000_i1061" type="#_x0000_t75" style="width:90.75pt;height:27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Контроль качества и приемка работ".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Сварка трубопроводов для транспортировки нефти,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газа и газового конденсата, содержащих сероводород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5.25. Настоящие требования распространяются на производство сварочно-монтажных работ и контроль стыков промысловых трубопроводов с давлением сероводорода от 0,3 до 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 трубопроводов, транспортирующих среды с более высоким содержанием сероводорода или существенн</w:t>
      </w:r>
      <w:r>
        <w:rPr>
          <w:rFonts w:ascii="Times New Roman" w:hAnsi="Times New Roman"/>
          <w:sz w:val="20"/>
        </w:rPr>
        <w:t>о отличающиеся коррозионной агрессивностью (по определению проектной организации), необходимо разрабатывать специальные инструкции по сварке, термической обработке и контролю качества стыков.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5.26. Для трубопроводов применяют следующие виды сварки: ручную, дуговую, автоматическую под флюсом, аргонодуговую, стыковую, </w:t>
      </w:r>
      <w:proofErr w:type="spellStart"/>
      <w:r>
        <w:rPr>
          <w:rFonts w:ascii="Times New Roman" w:hAnsi="Times New Roman"/>
          <w:sz w:val="20"/>
        </w:rPr>
        <w:t>электроконтактную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5.27. Для ручной дуговой сварки корня шва и горячего прохода следует применять электроды с целлюлозным покрытием марок Фокс Цель, ВСЦ-4 и </w:t>
      </w:r>
      <w:proofErr w:type="spellStart"/>
      <w:r>
        <w:rPr>
          <w:rFonts w:ascii="Times New Roman" w:hAnsi="Times New Roman"/>
          <w:sz w:val="20"/>
        </w:rPr>
        <w:t>Кобе</w:t>
      </w:r>
      <w:proofErr w:type="spellEnd"/>
      <w:r>
        <w:rPr>
          <w:rFonts w:ascii="Times New Roman" w:hAnsi="Times New Roman"/>
          <w:sz w:val="20"/>
        </w:rPr>
        <w:t xml:space="preserve"> 6010 диаметром 2,5-4,0 мм, а так</w:t>
      </w:r>
      <w:r>
        <w:rPr>
          <w:rFonts w:ascii="Times New Roman" w:hAnsi="Times New Roman"/>
          <w:sz w:val="20"/>
        </w:rPr>
        <w:t xml:space="preserve">же электроды с покрытием основного вида марок Фокс ЕВ-50, ЛБ-52У, УОНИ-13/45 и УОНИ-13/55 диаметром 2,5-3,25 мм. Указанные электроды с основным покрытием диаметром 3-4 мм рекомендуются также для </w:t>
      </w:r>
      <w:proofErr w:type="spellStart"/>
      <w:r>
        <w:rPr>
          <w:rFonts w:ascii="Times New Roman" w:hAnsi="Times New Roman"/>
          <w:sz w:val="20"/>
        </w:rPr>
        <w:t>подварки</w:t>
      </w:r>
      <w:proofErr w:type="spellEnd"/>
      <w:r>
        <w:rPr>
          <w:rFonts w:ascii="Times New Roman" w:hAnsi="Times New Roman"/>
          <w:sz w:val="20"/>
        </w:rPr>
        <w:t xml:space="preserve"> корня шва изнутри трубы до сварки заполняющих слоев шва. Для сварки заполняющих слоев шва используют электроды для труб с прочностью до 55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8.25pt;height:1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включительно УОНИ-13/45, УОНИ-13/55, Фокс ЕВ-50, ОЗС/ВНИИСТ-26.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автоматической сварки следует применять флюс АН-348А и проволоку диаметром 2 мм (для трубопро</w:t>
      </w:r>
      <w:r>
        <w:rPr>
          <w:rFonts w:ascii="Times New Roman" w:hAnsi="Times New Roman"/>
          <w:sz w:val="20"/>
        </w:rPr>
        <w:t>водов диаметром до 400 мм) и 3 мм (для трубопроводов выше 400 мм) марок СВ08АА и СВ08А.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Разрешается применять другие сварочные материалы при условии положительных результатов испытаний на стойкость против сероводородного коррозионного </w:t>
      </w:r>
      <w:proofErr w:type="spellStart"/>
      <w:r>
        <w:rPr>
          <w:rFonts w:ascii="Times New Roman" w:hAnsi="Times New Roman"/>
          <w:sz w:val="20"/>
        </w:rPr>
        <w:t>растрескивания</w:t>
      </w:r>
      <w:proofErr w:type="spellEnd"/>
      <w:r>
        <w:rPr>
          <w:rFonts w:ascii="Times New Roman" w:hAnsi="Times New Roman"/>
          <w:sz w:val="20"/>
        </w:rPr>
        <w:t xml:space="preserve"> по методике МСКР-01-85, утвержденной Межведомственным НТС по защите металлов от коррозии ГКНТ СССР 1985 г.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5.28. Сварку под флюсом на трубосварочных базах можно выполнять как по ручной </w:t>
      </w:r>
      <w:proofErr w:type="spellStart"/>
      <w:r>
        <w:rPr>
          <w:rFonts w:ascii="Times New Roman" w:hAnsi="Times New Roman"/>
          <w:sz w:val="20"/>
        </w:rPr>
        <w:t>подварке</w:t>
      </w:r>
      <w:proofErr w:type="spellEnd"/>
      <w:r>
        <w:rPr>
          <w:rFonts w:ascii="Times New Roman" w:hAnsi="Times New Roman"/>
          <w:sz w:val="20"/>
        </w:rPr>
        <w:t>, так и двустороннюю. При двусторонней сварке стыков, не подвергаемых</w:t>
      </w:r>
      <w:r>
        <w:rPr>
          <w:rFonts w:ascii="Times New Roman" w:hAnsi="Times New Roman"/>
          <w:sz w:val="20"/>
        </w:rPr>
        <w:t xml:space="preserve"> термической обработке, внутренний шов необходимо выполнять до заполнения всей разделки кромок.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односторонней сварке стыков труб с </w:t>
      </w:r>
      <w:proofErr w:type="spellStart"/>
      <w:r>
        <w:rPr>
          <w:rFonts w:ascii="Times New Roman" w:hAnsi="Times New Roman"/>
          <w:sz w:val="20"/>
        </w:rPr>
        <w:t>толщинами</w:t>
      </w:r>
      <w:proofErr w:type="spellEnd"/>
      <w:r>
        <w:rPr>
          <w:rFonts w:ascii="Times New Roman" w:hAnsi="Times New Roman"/>
          <w:sz w:val="20"/>
        </w:rPr>
        <w:t xml:space="preserve"> стенок более 17 мм допускается выполнение 1-2 дополнительных заполняющих слоев электродами с основным видом покрытия, с целью улучшения </w:t>
      </w:r>
      <w:proofErr w:type="spellStart"/>
      <w:r>
        <w:rPr>
          <w:rFonts w:ascii="Times New Roman" w:hAnsi="Times New Roman"/>
          <w:sz w:val="20"/>
        </w:rPr>
        <w:t>отделяемости</w:t>
      </w:r>
      <w:proofErr w:type="spellEnd"/>
      <w:r>
        <w:rPr>
          <w:rFonts w:ascii="Times New Roman" w:hAnsi="Times New Roman"/>
          <w:sz w:val="20"/>
        </w:rPr>
        <w:t xml:space="preserve"> шлаковой корки. Сварку под флюсом облицовочного слоя толстостенных труб можно выполнять двумя параллельными валиками.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Запрещается до остывания шва скатывать секции на мокрый грунт или снег. При температуре окружающего </w:t>
      </w:r>
      <w:r>
        <w:rPr>
          <w:rFonts w:ascii="Times New Roman" w:hAnsi="Times New Roman"/>
          <w:sz w:val="20"/>
        </w:rPr>
        <w:t>воздуха ниже минус 20°С охлаждать стык после сварки следует в теплоизоляции в соответствии с технологической картой.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5.29. Термическую обработку сварных соединений подземных участков трубопроводов (кроме стыков приварки кранов) можно не производить при условии, что твердость различных зон сварного соединения не превышает 220 единиц по шкале </w:t>
      </w:r>
      <w:proofErr w:type="spellStart"/>
      <w:r>
        <w:rPr>
          <w:rFonts w:ascii="Times New Roman" w:hAnsi="Times New Roman"/>
          <w:sz w:val="20"/>
        </w:rPr>
        <w:t>Виккерса</w:t>
      </w:r>
      <w:proofErr w:type="spellEnd"/>
      <w:r>
        <w:rPr>
          <w:rFonts w:ascii="Times New Roman" w:hAnsi="Times New Roman"/>
          <w:sz w:val="20"/>
        </w:rPr>
        <w:t xml:space="preserve">, а толщина стенки труб не более 16 мм. При этом транспортируемый продукт должен </w:t>
      </w:r>
      <w:proofErr w:type="spellStart"/>
      <w:r>
        <w:rPr>
          <w:rFonts w:ascii="Times New Roman" w:hAnsi="Times New Roman"/>
          <w:sz w:val="20"/>
        </w:rPr>
        <w:t>ингибироваться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 К сварке стыков промысловых трубопроводов допускаются свар</w:t>
      </w:r>
      <w:r>
        <w:rPr>
          <w:rFonts w:ascii="Times New Roman" w:hAnsi="Times New Roman"/>
          <w:sz w:val="20"/>
        </w:rPr>
        <w:t xml:space="preserve">щики, имеющие удостоверение на право производить сварку трубопроводов, транспортирующих нефтегазовые среды, содержащие сероводород. Указанное удостоверение выдается сварщику, прошедшему подготовку и проверку знаний в соответствии с "Правилами аттестации сварщика", утвержденными Госгортехнадзором 22.04.71 г., или "Положением об аттестации электросварщиков", утвержденным </w:t>
      </w:r>
      <w:proofErr w:type="spellStart"/>
      <w:r>
        <w:rPr>
          <w:rFonts w:ascii="Times New Roman" w:hAnsi="Times New Roman"/>
          <w:sz w:val="20"/>
        </w:rPr>
        <w:t>Миннефтегазстроем</w:t>
      </w:r>
      <w:proofErr w:type="spellEnd"/>
      <w:r>
        <w:rPr>
          <w:rFonts w:ascii="Times New Roman" w:hAnsi="Times New Roman"/>
          <w:sz w:val="20"/>
        </w:rPr>
        <w:t xml:space="preserve">, а также знания настоящего раздела. Сварщики инофирм, привлеченные для строительства объектов на территории СССР, могут </w:t>
      </w:r>
      <w:proofErr w:type="spellStart"/>
      <w:r>
        <w:rPr>
          <w:rFonts w:ascii="Times New Roman" w:hAnsi="Times New Roman"/>
          <w:sz w:val="20"/>
        </w:rPr>
        <w:t>ат</w:t>
      </w:r>
      <w:r>
        <w:rPr>
          <w:rFonts w:ascii="Times New Roman" w:hAnsi="Times New Roman"/>
          <w:sz w:val="20"/>
        </w:rPr>
        <w:t>тестовываться</w:t>
      </w:r>
      <w:proofErr w:type="spellEnd"/>
      <w:r>
        <w:rPr>
          <w:rFonts w:ascii="Times New Roman" w:hAnsi="Times New Roman"/>
          <w:sz w:val="20"/>
        </w:rPr>
        <w:t xml:space="preserve"> в соответствии с требованиями международных стандартов API, AWS или DIN. Непосредственно перед началом работ они должны проходить инструктаж, разъясняющий основные положения настоящего документа, и сваривать </w:t>
      </w:r>
      <w:proofErr w:type="spellStart"/>
      <w:r>
        <w:rPr>
          <w:rFonts w:ascii="Times New Roman" w:hAnsi="Times New Roman"/>
          <w:sz w:val="20"/>
        </w:rPr>
        <w:t>допускные</w:t>
      </w:r>
      <w:proofErr w:type="spellEnd"/>
      <w:r>
        <w:rPr>
          <w:rFonts w:ascii="Times New Roman" w:hAnsi="Times New Roman"/>
          <w:sz w:val="20"/>
        </w:rPr>
        <w:t xml:space="preserve"> стыки с последующим радиографическим контролем их качества.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5.31. Соединительные детали в </w:t>
      </w:r>
      <w:proofErr w:type="spellStart"/>
      <w:r>
        <w:rPr>
          <w:rFonts w:ascii="Times New Roman" w:hAnsi="Times New Roman"/>
          <w:sz w:val="20"/>
        </w:rPr>
        <w:t>сероводородостойком</w:t>
      </w:r>
      <w:proofErr w:type="spellEnd"/>
      <w:r>
        <w:rPr>
          <w:rFonts w:ascii="Times New Roman" w:hAnsi="Times New Roman"/>
          <w:sz w:val="20"/>
        </w:rPr>
        <w:t xml:space="preserve"> исполнении должен поставлять заказчик. Допускается изготовление отдельных типов соединительных деталей (по согласованию с заказчиком) на </w:t>
      </w:r>
      <w:proofErr w:type="spellStart"/>
      <w:r>
        <w:rPr>
          <w:rFonts w:ascii="Times New Roman" w:hAnsi="Times New Roman"/>
          <w:sz w:val="20"/>
        </w:rPr>
        <w:t>промбазах</w:t>
      </w:r>
      <w:proofErr w:type="spellEnd"/>
      <w:r>
        <w:rPr>
          <w:rFonts w:ascii="Times New Roman" w:hAnsi="Times New Roman"/>
          <w:sz w:val="20"/>
        </w:rPr>
        <w:t xml:space="preserve"> строительно-монтажных п</w:t>
      </w:r>
      <w:r>
        <w:rPr>
          <w:rFonts w:ascii="Times New Roman" w:hAnsi="Times New Roman"/>
          <w:sz w:val="20"/>
        </w:rPr>
        <w:t>одразделений, в соответствии с действующими стандартами и  техническими условиями.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сварка стыков труб и деталей трубопроводов из разнородных (</w:t>
      </w:r>
      <w:proofErr w:type="spellStart"/>
      <w:r>
        <w:rPr>
          <w:rFonts w:ascii="Times New Roman" w:hAnsi="Times New Roman"/>
          <w:sz w:val="20"/>
        </w:rPr>
        <w:t>аустенитных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феррито-перлитных</w:t>
      </w:r>
      <w:proofErr w:type="spellEnd"/>
      <w:r>
        <w:rPr>
          <w:rFonts w:ascii="Times New Roman" w:hAnsi="Times New Roman"/>
          <w:sz w:val="20"/>
        </w:rPr>
        <w:t>) сталей.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5.32. Контроль качества сварных соединений трубопроводов, транспортирующих нефтегазовые </w:t>
      </w:r>
      <w:proofErr w:type="spellStart"/>
      <w:r>
        <w:rPr>
          <w:rFonts w:ascii="Times New Roman" w:hAnsi="Times New Roman"/>
          <w:sz w:val="20"/>
        </w:rPr>
        <w:t>сероводородосодержащие</w:t>
      </w:r>
      <w:proofErr w:type="spellEnd"/>
      <w:r>
        <w:rPr>
          <w:rFonts w:ascii="Times New Roman" w:hAnsi="Times New Roman"/>
          <w:sz w:val="20"/>
        </w:rPr>
        <w:t xml:space="preserve"> среды, состоит из: систематического операционного контроля в процессе сборки и сварки стыков; внешнего осмотра и измерения геометрических параметров швов; проверки качества шва физическими методами контроля</w:t>
      </w:r>
      <w:r>
        <w:rPr>
          <w:rFonts w:ascii="Times New Roman" w:hAnsi="Times New Roman"/>
          <w:sz w:val="20"/>
        </w:rPr>
        <w:t>; механических испытаний (до начала сварочных работ) и контроля твердости металла шва и зоны термического влияния.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Перечисленные виды контроля следует проводить в соответствии с </w:t>
      </w:r>
      <w:r>
        <w:rPr>
          <w:rFonts w:ascii="Times New Roman" w:hAnsi="Times New Roman"/>
          <w:position w:val="-28"/>
          <w:sz w:val="20"/>
        </w:rPr>
        <w:pict>
          <v:shape id="_x0000_i1063" type="#_x0000_t75" style="width:89.25pt;height:28.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и требованиями настоящего раздела. В зависимости от условий проведения строительно-монтажных работ и степени ответственности участков трубопроводов объемы физических методов контроля должны быть следующими.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Стыки трубопроводов, перечисленных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1 и 2 табл. 1 на участках категории В и I, а также стыки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 xml:space="preserve"> и приварки армату</w:t>
      </w:r>
      <w:r>
        <w:rPr>
          <w:rFonts w:ascii="Times New Roman" w:hAnsi="Times New Roman"/>
          <w:sz w:val="20"/>
        </w:rPr>
        <w:t xml:space="preserve">ры подвергаются 100-процентному радиографическому контролю. Стыки на остальных участках трубопроводов подвергаются 100-процентному контролю физическими методами, в том числе радиографическим методом в соответствии с графой 8 табл. 1. При проведении </w:t>
      </w:r>
      <w:proofErr w:type="spellStart"/>
      <w:r>
        <w:rPr>
          <w:rFonts w:ascii="Times New Roman" w:hAnsi="Times New Roman"/>
          <w:sz w:val="20"/>
        </w:rPr>
        <w:t>послесварочной</w:t>
      </w:r>
      <w:proofErr w:type="spellEnd"/>
      <w:r>
        <w:rPr>
          <w:rFonts w:ascii="Times New Roman" w:hAnsi="Times New Roman"/>
          <w:sz w:val="20"/>
        </w:rPr>
        <w:t xml:space="preserve"> термической обработки выполняется дублирующий контроль стыков в объеме 20% ультразвуковым или магнитографическими методами.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Физические методы контроля и оценка качества сварных соединений должны выполняться в соответствии с </w:t>
      </w:r>
      <w:r>
        <w:rPr>
          <w:rFonts w:ascii="Times New Roman" w:hAnsi="Times New Roman"/>
          <w:position w:val="-28"/>
          <w:sz w:val="20"/>
        </w:rPr>
        <w:pict>
          <v:shape id="_x0000_i1064" type="#_x0000_t75" style="width:89.25pt;height:28.5pt">
            <v:imagedata r:id="rId4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твердости св</w:t>
      </w:r>
      <w:r>
        <w:rPr>
          <w:rFonts w:ascii="Times New Roman" w:hAnsi="Times New Roman"/>
          <w:sz w:val="20"/>
        </w:rPr>
        <w:t>арных соединений выполняют в объеме 10% стыков методом "</w:t>
      </w:r>
      <w:proofErr w:type="spellStart"/>
      <w:r>
        <w:rPr>
          <w:rFonts w:ascii="Times New Roman" w:hAnsi="Times New Roman"/>
          <w:sz w:val="20"/>
        </w:rPr>
        <w:t>Польди</w:t>
      </w:r>
      <w:proofErr w:type="spellEnd"/>
      <w:r>
        <w:rPr>
          <w:rFonts w:ascii="Times New Roman" w:hAnsi="Times New Roman"/>
          <w:sz w:val="20"/>
        </w:rPr>
        <w:t xml:space="preserve">" или аналогичными. Замеры проводят в трех точках: на металле шва, в зоне термического влияния (2 мм от линии </w:t>
      </w:r>
      <w:proofErr w:type="spellStart"/>
      <w:r>
        <w:rPr>
          <w:rFonts w:ascii="Times New Roman" w:hAnsi="Times New Roman"/>
          <w:sz w:val="20"/>
        </w:rPr>
        <w:t>сплавления</w:t>
      </w:r>
      <w:proofErr w:type="spellEnd"/>
      <w:r>
        <w:rPr>
          <w:rFonts w:ascii="Times New Roman" w:hAnsi="Times New Roman"/>
          <w:sz w:val="20"/>
        </w:rPr>
        <w:t>) и на основном металле (50 мм от шва).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Величина твердости не должна превышать 220 единиц по шкале </w:t>
      </w:r>
      <w:proofErr w:type="spellStart"/>
      <w:r>
        <w:rPr>
          <w:rFonts w:ascii="Times New Roman" w:hAnsi="Times New Roman"/>
          <w:sz w:val="20"/>
        </w:rPr>
        <w:t>Бриннеля</w:t>
      </w:r>
      <w:proofErr w:type="spellEnd"/>
      <w:r>
        <w:rPr>
          <w:rFonts w:ascii="Times New Roman" w:hAnsi="Times New Roman"/>
          <w:sz w:val="20"/>
        </w:rPr>
        <w:t>. Результаты контроля твердости записывают в журнал термической обработки стыков или оформляют актом и прилагают к сварочному журналу.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5.33. Стыки с выявленными при контроле дефектами могут быть исправлены, если их суммарна</w:t>
      </w:r>
      <w:r>
        <w:rPr>
          <w:rFonts w:ascii="Times New Roman" w:hAnsi="Times New Roman"/>
          <w:sz w:val="20"/>
        </w:rPr>
        <w:t>я длина не превышает 1/6 периметра.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Стыки с трещинами ремонту не подлежат и должны быть вырезаны.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Ремонт стыков сваркой изнутри трубы не допускается. Дефектное место шва удаляют абразивным инструментом. Допускается его удаление газовым резаком с последующей обработкой поверхностей реза до металлического блеска </w:t>
      </w:r>
      <w:proofErr w:type="spellStart"/>
      <w:r>
        <w:rPr>
          <w:rFonts w:ascii="Times New Roman" w:hAnsi="Times New Roman"/>
          <w:sz w:val="20"/>
        </w:rPr>
        <w:t>шлифмашинкой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Заваривать ремонтные участки шва необходимо электродами с основным покрытием диаметром 2,5-3,25 мм, указанным в п. 5.27 настоящих ВСН. Предварительный подогрев следует довести до 150°С п</w:t>
      </w:r>
      <w:r>
        <w:rPr>
          <w:rFonts w:ascii="Times New Roman" w:hAnsi="Times New Roman"/>
          <w:sz w:val="20"/>
        </w:rPr>
        <w:t>ри любой температуре воздуха.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отремонтированных участков стыков должен производиться радиографическим методом и удовлетворять требованиям настоящего документа. Результаты контроля качества отремонтированных стыков с соответствующим заключением необходимо записывать в исполнительную документацию.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ТРАНСПОРТНЫЕ И ПОГРУЗОЧНО-РАЗГРУЗОЧНЫЕ РАБОТЫ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Транспортные и погрузочно-разгрузочные работы следует выполнять в соответствии с требованиями разд. 5 СНиП III-42-80 требованиями настоящих ВСН,</w:t>
      </w:r>
      <w:r>
        <w:rPr>
          <w:rFonts w:ascii="Times New Roman" w:hAnsi="Times New Roman"/>
          <w:sz w:val="20"/>
        </w:rPr>
        <w:t xml:space="preserve"> ГОСТов, правил дорожного движения.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Типы транспортных средств выбирают в зависимости от условий перевозок в соответствии с проектом производства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Приемка труб грузополучателем производится согласно ГОСТам, техническим условиям и "Инструкции о порядке приемки продукции производственно-технического назначения и товаров народного потребления по количеству и качеству", утвержденной Госарбитражем при Совете Министров СССР.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Технология погрузочно-разгрузочных и транспортных работ включает: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выг</w:t>
      </w:r>
      <w:r>
        <w:rPr>
          <w:rFonts w:ascii="Times New Roman" w:hAnsi="Times New Roman"/>
          <w:sz w:val="20"/>
        </w:rPr>
        <w:t>рузку труб на железнодорожных станциях или пристанях;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транспортировку труб на железнодорожных станциях или пристани;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транспортировку труб на трубосварочную базу (ТСБ);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складирование труб на прирельсовом складе или на площадках ТСБ, а также складирование секций труб;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транспортировку секций труб на трассу к месту монтажа или "в карманы";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погрузочно-разгрузочные работы на прирельсовом складе (пристани), трубозаготовительной базе и на трассе.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Трубы из железнодорожных полувагонов разгружают кранами на колес</w:t>
      </w:r>
      <w:r>
        <w:rPr>
          <w:rFonts w:ascii="Times New Roman" w:hAnsi="Times New Roman"/>
          <w:sz w:val="20"/>
        </w:rPr>
        <w:t xml:space="preserve">ном или гусеничном ходу, на пристанях - </w:t>
      </w:r>
      <w:proofErr w:type="spellStart"/>
      <w:r>
        <w:rPr>
          <w:rFonts w:ascii="Times New Roman" w:hAnsi="Times New Roman"/>
          <w:sz w:val="20"/>
        </w:rPr>
        <w:t>плавкранами</w:t>
      </w:r>
      <w:proofErr w:type="spellEnd"/>
      <w:r>
        <w:rPr>
          <w:rFonts w:ascii="Times New Roman" w:hAnsi="Times New Roman"/>
          <w:sz w:val="20"/>
        </w:rPr>
        <w:t xml:space="preserve"> или трубоукладчиками, на трубосварочных базах - автокранами или трубоукладчиками. На трассе разгрузку ведут трубоукладчиками.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При проведении подъемно-транспортных операций следует применять </w:t>
      </w:r>
      <w:proofErr w:type="spellStart"/>
      <w:r>
        <w:rPr>
          <w:rFonts w:ascii="Times New Roman" w:hAnsi="Times New Roman"/>
          <w:sz w:val="20"/>
        </w:rPr>
        <w:t>нижеперечисленные</w:t>
      </w:r>
      <w:proofErr w:type="spellEnd"/>
      <w:r>
        <w:rPr>
          <w:rFonts w:ascii="Times New Roman" w:hAnsi="Times New Roman"/>
          <w:sz w:val="20"/>
        </w:rPr>
        <w:t xml:space="preserve"> типы грузозахватных средств: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выгрузке труб из полувагонов - </w:t>
      </w:r>
      <w:proofErr w:type="spellStart"/>
      <w:r>
        <w:rPr>
          <w:rFonts w:ascii="Times New Roman" w:hAnsi="Times New Roman"/>
          <w:sz w:val="20"/>
        </w:rPr>
        <w:t>многостропные</w:t>
      </w:r>
      <w:proofErr w:type="spellEnd"/>
      <w:r>
        <w:rPr>
          <w:rFonts w:ascii="Times New Roman" w:hAnsi="Times New Roman"/>
          <w:sz w:val="20"/>
        </w:rPr>
        <w:t xml:space="preserve"> торцевые захваты;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труб без изоляции - кольцевые стропы;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перемещения секций труб на базовых площадках и на трассе - клещевые захваты;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подъема труб и с</w:t>
      </w:r>
      <w:r>
        <w:rPr>
          <w:rFonts w:ascii="Times New Roman" w:hAnsi="Times New Roman"/>
          <w:sz w:val="20"/>
        </w:rPr>
        <w:t>екций с наружной изоляцией - мягкие полотенца.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При применении изолированных труб необходимо тщательно разработать транспортную схему с целью минимизации перевалочных пунктов и сроков открытого хранения труб.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Транспортные средства должны быть оборудованы навесными устройствами, обеспечивающими сохранность труб (секций), их покрытие (изоляционное, теплоизоляционное и др.).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Трубы и секции малых диаметров (до 325 мм) для сокращения времени погрузки-выгрузки, обеспечения лучшей сохранности и повышения </w:t>
      </w:r>
      <w:r>
        <w:rPr>
          <w:rFonts w:ascii="Times New Roman" w:hAnsi="Times New Roman"/>
          <w:sz w:val="20"/>
        </w:rPr>
        <w:t>безопасности перевозок рекомендуется перевозить в пакетах.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Трубы (секции) с теплоизоляцией должны перевозить на транспортных средствах со специальным оборудованием, позволяющим избежать повреждения теплоизоляции.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6.10. При выполнении погрузочно-разгрузочных работ с </w:t>
      </w:r>
      <w:proofErr w:type="spellStart"/>
      <w:r>
        <w:rPr>
          <w:rFonts w:ascii="Times New Roman" w:hAnsi="Times New Roman"/>
          <w:sz w:val="20"/>
        </w:rPr>
        <w:t>обетонированными</w:t>
      </w:r>
      <w:proofErr w:type="spellEnd"/>
      <w:r>
        <w:rPr>
          <w:rFonts w:ascii="Times New Roman" w:hAnsi="Times New Roman"/>
          <w:sz w:val="20"/>
        </w:rPr>
        <w:t xml:space="preserve"> трубами следует применять торцевые захваты специальной конструкции, снижающие давление на кромки труб, коники </w:t>
      </w:r>
      <w:proofErr w:type="spellStart"/>
      <w:r>
        <w:rPr>
          <w:rFonts w:ascii="Times New Roman" w:hAnsi="Times New Roman"/>
          <w:sz w:val="20"/>
        </w:rPr>
        <w:t>трубовозов</w:t>
      </w:r>
      <w:proofErr w:type="spellEnd"/>
      <w:r>
        <w:rPr>
          <w:rFonts w:ascii="Times New Roman" w:hAnsi="Times New Roman"/>
          <w:sz w:val="20"/>
        </w:rPr>
        <w:t xml:space="preserve"> необходимо оборудовать мягкими подкладками во избежание повреждения покрытия о его острые металлические</w:t>
      </w:r>
      <w:r>
        <w:rPr>
          <w:rFonts w:ascii="Times New Roman" w:hAnsi="Times New Roman"/>
          <w:sz w:val="20"/>
        </w:rPr>
        <w:t xml:space="preserve"> выступы.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использование незащищенных стальных канатов в качестве такелажных средств.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6.11.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обетонированных</w:t>
      </w:r>
      <w:proofErr w:type="spellEnd"/>
      <w:r>
        <w:rPr>
          <w:rFonts w:ascii="Times New Roman" w:hAnsi="Times New Roman"/>
          <w:sz w:val="20"/>
        </w:rPr>
        <w:t xml:space="preserve"> труб диаметром до 720 мм производят в 4 яруса, а свыше 720 мм - в 3 яруса.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6.12. Число труб и трубных секций, перевозимых на </w:t>
      </w:r>
      <w:proofErr w:type="spellStart"/>
      <w:r>
        <w:rPr>
          <w:rFonts w:ascii="Times New Roman" w:hAnsi="Times New Roman"/>
          <w:sz w:val="20"/>
        </w:rPr>
        <w:t>плетевозах</w:t>
      </w:r>
      <w:proofErr w:type="spellEnd"/>
      <w:r>
        <w:rPr>
          <w:rFonts w:ascii="Times New Roman" w:hAnsi="Times New Roman"/>
          <w:sz w:val="20"/>
        </w:rPr>
        <w:t xml:space="preserve"> с учетом грузоподъемности машин и размеров труб, определяют по рекомендуемым приложениям 7 и 8.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ОСНОВНЫЕ ПОЛОЖЕНИЯ ПО ЗАЩИТЕ ТРУБОПРОВОДОВ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КОРРОЗИИ ИЗОЛЯЦИОННЫМИ ПОКРЫТИЯМИ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ТЕПЛОВАЯ ИЗОЛЯЦИЯ ТРУБОПРОВОДОВ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Типы и констру</w:t>
      </w:r>
      <w:r>
        <w:rPr>
          <w:rFonts w:ascii="Times New Roman" w:hAnsi="Times New Roman"/>
          <w:sz w:val="20"/>
        </w:rPr>
        <w:t xml:space="preserve">кции изоляционных и теплоизоляционных покрытий, а также применяемые для защиты от коррозии материалы и материалы для теплоизоляции трубопроводов определяются проектом в соответствии с ГОСТ 25812-83, СНиП 2.05.06-85 и </w:t>
      </w:r>
      <w:r>
        <w:rPr>
          <w:rFonts w:ascii="Times New Roman" w:hAnsi="Times New Roman"/>
          <w:position w:val="-16"/>
          <w:sz w:val="20"/>
        </w:rPr>
        <w:pict>
          <v:shape id="_x0000_i1065" type="#_x0000_t75" style="width:84pt;height:25.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Противокоррозионная и тепловая изоляция".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Работы по нанесению изоляционных и теплоизоляционных покрытий следует выполнять в соответствии с требованиями разд. 6 СНиП III-42-80, </w:t>
      </w:r>
      <w:r>
        <w:rPr>
          <w:rFonts w:ascii="Times New Roman" w:hAnsi="Times New Roman"/>
          <w:position w:val="-18"/>
          <w:sz w:val="20"/>
        </w:rPr>
        <w:pict>
          <v:shape id="_x0000_i1066" type="#_x0000_t75" style="width:87pt;height:26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</w:t>
      </w:r>
      <w:r>
        <w:rPr>
          <w:rFonts w:ascii="Times New Roman" w:hAnsi="Times New Roman"/>
          <w:sz w:val="20"/>
        </w:rPr>
        <w:t>одов. Противокоррозионная и тепловая изоляция", стандартов и ТУ.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Для строительства трубопроводов следует применять преимущественно трубы с изоляционным и теплоизоляционным покрытиями, нанесенными в заводских и базовых условиях, и предусматривать соответствующие мероприятия по сохранности изоляции и теплоизоляции от механических повреждений при складировании, погрузочно-разгрузочных операциях, транспортировке и укладке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Тип и конструкция изоляционного покрытия в местах сварных соедине</w:t>
      </w:r>
      <w:r>
        <w:rPr>
          <w:rFonts w:ascii="Times New Roman" w:hAnsi="Times New Roman"/>
          <w:sz w:val="20"/>
        </w:rPr>
        <w:t>ний труб должны быть аналогичны основным покрытиям.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Сварные стыки труб  с битумными покрытиями допускается изолировать полимерными лентами с выполнением требований ГОСТ 25812-83. Для обеспечения прочной связи покрытия с имеющейся на трубе битумной изоляцией примыкающие к сварному шву края изоляции на 10-15 см очищают от обертки и срезают на конус. На подготовленную поверхность покрытия и изолируемую зону сварного шва наносят кистью или распылением грунтовку сплошным ровным слоем без сгустков, подтеков </w:t>
      </w:r>
      <w:r>
        <w:rPr>
          <w:rFonts w:ascii="Times New Roman" w:hAnsi="Times New Roman"/>
          <w:sz w:val="20"/>
        </w:rPr>
        <w:t xml:space="preserve">и пузырей. Покрытие из лент наносят на стык сразу же после высыхания грунтовки "до </w:t>
      </w:r>
      <w:proofErr w:type="spellStart"/>
      <w:r>
        <w:rPr>
          <w:rFonts w:ascii="Times New Roman" w:hAnsi="Times New Roman"/>
          <w:sz w:val="20"/>
        </w:rPr>
        <w:t>отлипа</w:t>
      </w:r>
      <w:proofErr w:type="spellEnd"/>
      <w:r>
        <w:rPr>
          <w:rFonts w:ascii="Times New Roman" w:hAnsi="Times New Roman"/>
          <w:sz w:val="20"/>
        </w:rPr>
        <w:t>" механическим способом с применением специального устройства или вручную натяжением 10 Н/см ширины ленты. Конец ленты длиной около 20 см наносят без натяжения.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При применении битумных мастик для изоляции сварных стыков труб с битумным покрытием производят подготовительные работы по очистке зоны сварного шва и примыкающих краев имеющейся изоляции и нанесению на эти места грунтовки. После высыхания грунтовки наносят</w:t>
      </w:r>
      <w:r>
        <w:rPr>
          <w:rFonts w:ascii="Times New Roman" w:hAnsi="Times New Roman"/>
          <w:sz w:val="20"/>
        </w:rPr>
        <w:t xml:space="preserve"> битумную мастику, обливая ею в два-три слоя изолируемый участок и растирая ее в нижней части трубопровода полотенцем, затем обертывают стеклохолстом, опять обливают слоем мастики, после чего наносят защитную обертку.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 Контроль качества изоляционных и теплоизоляционных покрытий производят в соответствии со СНиП III-42-80 и </w:t>
      </w:r>
      <w:r>
        <w:rPr>
          <w:rFonts w:ascii="Times New Roman" w:hAnsi="Times New Roman"/>
          <w:position w:val="-19"/>
          <w:sz w:val="20"/>
        </w:rPr>
        <w:pict>
          <v:shape id="_x0000_i1067" type="#_x0000_t75" style="width:86.25pt;height:27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Контроль качества и приемка работ".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Конструкция тепловой изоляции назначается проектом и включает антикоррозионное, те</w:t>
      </w:r>
      <w:r>
        <w:rPr>
          <w:rFonts w:ascii="Times New Roman" w:hAnsi="Times New Roman"/>
          <w:sz w:val="20"/>
        </w:rPr>
        <w:t>плоизоляционное и гидроизоляционное покрытие.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Теплоизоляцию в трассовых условиях наносят только при отсутствии в близлежащих районах строительства баз или цехов по теплоизоляции труб.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</w:t>
      </w:r>
      <w:proofErr w:type="spellStart"/>
      <w:r>
        <w:rPr>
          <w:rFonts w:ascii="Times New Roman" w:hAnsi="Times New Roman"/>
          <w:sz w:val="20"/>
        </w:rPr>
        <w:t>Теплогидроизолированные</w:t>
      </w:r>
      <w:proofErr w:type="spellEnd"/>
      <w:r>
        <w:rPr>
          <w:rFonts w:ascii="Times New Roman" w:hAnsi="Times New Roman"/>
          <w:sz w:val="20"/>
        </w:rPr>
        <w:t xml:space="preserve"> трубы, трубные секции, узлы и детали следует производить в соответствии с технологическим регламентом, утвержденным в установленном порядке. </w:t>
      </w:r>
      <w:proofErr w:type="spellStart"/>
      <w:r>
        <w:rPr>
          <w:rFonts w:ascii="Times New Roman" w:hAnsi="Times New Roman"/>
          <w:sz w:val="20"/>
        </w:rPr>
        <w:t>Теплогидроизолированные</w:t>
      </w:r>
      <w:proofErr w:type="spellEnd"/>
      <w:r>
        <w:rPr>
          <w:rFonts w:ascii="Times New Roman" w:hAnsi="Times New Roman"/>
          <w:sz w:val="20"/>
        </w:rPr>
        <w:t xml:space="preserve"> трубы, трубные секции, узлы и детали, а также материалы для их изготовления должны отвечать требованиям действующих технических </w:t>
      </w:r>
      <w:r>
        <w:rPr>
          <w:rFonts w:ascii="Times New Roman" w:hAnsi="Times New Roman"/>
          <w:sz w:val="20"/>
        </w:rPr>
        <w:t>условий и стандартов.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7.11. Допускается проведение работ по обеспечению тепловой изоляцией трубопроводов надземной прокладки с использованием сборных, индустриальных полносборных и комплектных конструкций на основе </w:t>
      </w:r>
      <w:proofErr w:type="spellStart"/>
      <w:r>
        <w:rPr>
          <w:rFonts w:ascii="Times New Roman" w:hAnsi="Times New Roman"/>
          <w:sz w:val="20"/>
        </w:rPr>
        <w:t>минераловолокнистых</w:t>
      </w:r>
      <w:proofErr w:type="spellEnd"/>
      <w:r>
        <w:rPr>
          <w:rFonts w:ascii="Times New Roman" w:hAnsi="Times New Roman"/>
          <w:sz w:val="20"/>
        </w:rPr>
        <w:t xml:space="preserve">  теплоизоляционных материалов и изделий, изделий из пенопластов (скорлуп, цилиндров, полуцилиндров и др.), предусмотренных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7.12. Индустриальные полносборные и комплектные конструкции должны отвечать требованиям ТУ 36-1180-85 </w:t>
      </w:r>
      <w:proofErr w:type="spellStart"/>
      <w:r>
        <w:rPr>
          <w:rFonts w:ascii="Times New Roman" w:hAnsi="Times New Roman"/>
          <w:sz w:val="20"/>
        </w:rPr>
        <w:t>Минмонтажспецстрой</w:t>
      </w:r>
      <w:proofErr w:type="spellEnd"/>
      <w:r>
        <w:rPr>
          <w:rFonts w:ascii="Times New Roman" w:hAnsi="Times New Roman"/>
          <w:sz w:val="20"/>
        </w:rPr>
        <w:t xml:space="preserve"> СССР.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УКЛАДКА </w:t>
      </w:r>
      <w:r>
        <w:rPr>
          <w:rFonts w:ascii="Times New Roman" w:hAnsi="Times New Roman"/>
          <w:sz w:val="20"/>
        </w:rPr>
        <w:t xml:space="preserve">ТРУБОПРОВОДОВ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Укладку промысловых трубопроводов следует выполнять в соответствии с требованиями разд. 7 СНиП III-42-80 и положениями, изложенными в данном разделе настоящих ВСН, а также  </w:t>
      </w:r>
      <w:r>
        <w:rPr>
          <w:rFonts w:ascii="Times New Roman" w:hAnsi="Times New Roman"/>
          <w:position w:val="-18"/>
          <w:sz w:val="20"/>
        </w:rPr>
        <w:pict>
          <v:shape id="_x0000_i1068" type="#_x0000_t75" style="width:84.75pt;height:27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трубопроводов. Технология и организация".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Укладочные (изоляционно-укладочные) работы следует выполнять преимущественно непрерывными методами колонной трубоукладчиков, оснащенных троллейными подвесками.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трубопровод заранее, до укладки, заизолирован или смонтирован из труб с зав</w:t>
      </w:r>
      <w:r>
        <w:rPr>
          <w:rFonts w:ascii="Times New Roman" w:hAnsi="Times New Roman"/>
          <w:sz w:val="20"/>
        </w:rPr>
        <w:t>одским изоляционным покрытием, то при его укладке необходимо применять подвески с катками, облицованными эластичным материалом (</w:t>
      </w:r>
      <w:proofErr w:type="spellStart"/>
      <w:r>
        <w:rPr>
          <w:rFonts w:ascii="Times New Roman" w:hAnsi="Times New Roman"/>
          <w:sz w:val="20"/>
        </w:rPr>
        <w:t>полиуретаном</w:t>
      </w:r>
      <w:proofErr w:type="spellEnd"/>
      <w:r>
        <w:rPr>
          <w:rFonts w:ascii="Times New Roman" w:hAnsi="Times New Roman"/>
          <w:sz w:val="20"/>
        </w:rPr>
        <w:t xml:space="preserve">), или подвески с </w:t>
      </w:r>
      <w:proofErr w:type="spellStart"/>
      <w:r>
        <w:rPr>
          <w:rFonts w:ascii="Times New Roman" w:hAnsi="Times New Roman"/>
          <w:sz w:val="20"/>
        </w:rPr>
        <w:t>пневмошинами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относительно небольших объемах работ, а также на участках трассы со сложными условиями прокладки допускается использование цикличных методов укладки предварительно заизолированного трубопровода колонной трубоукладчиков, оснащенных мягкими монтажными полотенцами.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На участках трассы, где предусматривается большое количество техноло</w:t>
      </w:r>
      <w:r>
        <w:rPr>
          <w:rFonts w:ascii="Times New Roman" w:hAnsi="Times New Roman"/>
          <w:sz w:val="20"/>
        </w:rPr>
        <w:t>гических разрывов, и в местах частого чередования углов поворота трассы, а также на участках с продольным уклоном рельефа местности свыше 15° укладку (монтаж) трубопровода следует производить методом последовательного наращивания из одиночных труб или секций (плетей) непосредственно в проектном положении трубопровода (на дне траншеи).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Выбор метода производства укладочных работ зависит от общей схемы организации строительства, принятой в проекте, местных условий и подтверждается технико-экономическими о</w:t>
      </w:r>
      <w:r>
        <w:rPr>
          <w:rFonts w:ascii="Times New Roman" w:hAnsi="Times New Roman"/>
          <w:sz w:val="20"/>
        </w:rPr>
        <w:t>боснованиями.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8.5. Ось трубопровода, подлежащего укладке, должна находиться не дальше 2 м от кромки траншеи. Если это условие не соблюдено, то перед </w:t>
      </w:r>
      <w:proofErr w:type="spellStart"/>
      <w:r>
        <w:rPr>
          <w:rFonts w:ascii="Times New Roman" w:hAnsi="Times New Roman"/>
          <w:sz w:val="20"/>
        </w:rPr>
        <w:t>опуском</w:t>
      </w:r>
      <w:proofErr w:type="spellEnd"/>
      <w:r>
        <w:rPr>
          <w:rFonts w:ascii="Times New Roman" w:hAnsi="Times New Roman"/>
          <w:sz w:val="20"/>
        </w:rPr>
        <w:t xml:space="preserve"> трубопровода в траншею его следует переместить в требуемое исходное положение.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При проведении изоляционно-укладочных работ на участках трассы с низкой несущей способностью грунтов, где степень защемления трубопровода после его засыпки невелика и вследствие этого возможны явления потери устойчивости, необходимо с особой тщательностью следить за прав</w:t>
      </w:r>
      <w:r>
        <w:rPr>
          <w:rFonts w:ascii="Times New Roman" w:hAnsi="Times New Roman"/>
          <w:sz w:val="20"/>
        </w:rPr>
        <w:t>ильностью положения укладываемого трубопровода, не допуская сверхнормативных отклонений его оси от проектной (как в горизонтальной, так и в вертикальной плоскости).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Допускается производить укладку трубопровода с бровки траншеи непосредственно на воду с последующим погружением на проектные отметки и закреплением. Методы балластировки и конкретные места установки утяжеляющих грузов определяются проектом и уточняются проектом производства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С целью рассредоточения нагрузок на поверхность строите</w:t>
      </w:r>
      <w:r>
        <w:rPr>
          <w:rFonts w:ascii="Times New Roman" w:hAnsi="Times New Roman"/>
          <w:sz w:val="20"/>
        </w:rPr>
        <w:t>льной полосы при укладке трубопровода (в условиях болот) необходимо избегать группировки трубоукладчиков, используя в отличие от типовой равномерную расстановку трубоукладчиков с расстояниями между ними: 12-15 м для трубопроводов диаметром до 1020 мм; 15-18 м для трубопроводов диаметром 1220 мм и 17-22 м для трубопроводов диаметром 1420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При выполнении изоляционно-укладочных работ на трубопроводе, смонтированном из обычных (неизолированных) труб, очистку и изоляцию трубопровода следует производить с</w:t>
      </w:r>
      <w:r>
        <w:rPr>
          <w:rFonts w:ascii="Times New Roman" w:hAnsi="Times New Roman"/>
          <w:sz w:val="20"/>
        </w:rPr>
        <w:t xml:space="preserve"> помощью комбинированной машины (комбайна), которую располагают в средней части колонны. В этом случае за комбайном трубопровод следует поддерживать трубоукладчиками, оснащенными подвесками с эластичными катками.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8.10. Изоляционно-укладочные работы при трассовой изоляции труб следует выполнять совмещенным методом с использованием трубоукладчиков, количество и тип которых зависит от диаметра трубопровода, за исключением наиболее сложных участков трассы (например, с низкой несущей способностью грунтов), где д</w:t>
      </w:r>
      <w:r>
        <w:rPr>
          <w:rFonts w:ascii="Times New Roman" w:hAnsi="Times New Roman"/>
          <w:sz w:val="20"/>
        </w:rPr>
        <w:t xml:space="preserve">ля снижения удельных давлений на поверхность строительной полосы изоляционно-укладочные работы следует выполнять раздельным методом. При этом работы ведут в два этапа: на первом производят очистку и изоляцию трубопровода в сопровождении трех-пяти трубоукладчиков (в зависимости от диаметра трубопровода), на втором - укладку изолированного трубопровода в траншею (аналогично тому, как это выполняется при использовании труб с заводской изоляцией). Разрыв по времени между этапами должен составлять, как правило, </w:t>
      </w:r>
      <w:r>
        <w:rPr>
          <w:rFonts w:ascii="Times New Roman" w:hAnsi="Times New Roman"/>
          <w:sz w:val="20"/>
        </w:rPr>
        <w:t xml:space="preserve">не более 1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8.11. В изоляционно-укладочной колонне в холодное время года или при наличии на трубопроводе влаги необходимо иметь сушильную установку, которую располагают в головной части колонны.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8.12. При работе на заболоченных территориях (учитывая возможность появления на трубах следов коррозии в условиях повышенной влажности) в состав колонн в ряде случаев целесообразно вводить дополнительно по одной очистной машине, ее следует помещать между вторым и третьим по ходу колонны трубоукладчиками.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8.13. Н</w:t>
      </w:r>
      <w:r>
        <w:rPr>
          <w:rFonts w:ascii="Times New Roman" w:hAnsi="Times New Roman"/>
          <w:sz w:val="20"/>
        </w:rPr>
        <w:t>е допускаются продолжительные остановки изоляционно-укладочной колонны на заболоченных и обводненных участках трассы, что может привести к просадке грунта под гусеницами трубоукладчика или под покрытием технологической дороги, а также к повреждению дорожной одежды и опрокидыванию трубоукладчиков.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8.14. На время организационных длительных перерывов в работе (более 2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) не рекомендуется (особенно в весенний период) оставлять изоляционно-укладочную колонну, </w:t>
      </w:r>
      <w:proofErr w:type="spellStart"/>
      <w:r>
        <w:rPr>
          <w:rFonts w:ascii="Times New Roman" w:hAnsi="Times New Roman"/>
          <w:sz w:val="20"/>
        </w:rPr>
        <w:t>насаженную</w:t>
      </w:r>
      <w:proofErr w:type="spellEnd"/>
      <w:r>
        <w:rPr>
          <w:rFonts w:ascii="Times New Roman" w:hAnsi="Times New Roman"/>
          <w:sz w:val="20"/>
        </w:rPr>
        <w:t xml:space="preserve"> на трубопровод, на пониженных участках т</w:t>
      </w:r>
      <w:r>
        <w:rPr>
          <w:rFonts w:ascii="Times New Roman" w:hAnsi="Times New Roman"/>
          <w:sz w:val="20"/>
        </w:rPr>
        <w:t>рассы, так как при этом возможно скопление в полости укладываемого трубопровода больших объемов воды вследствие таяния снегов, от веса которой может произойти опрокидывание трубоукладчиков или поломка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8.15. Минимальное расстояние от бровки (откоса) траншеи до ближайшей гусеницы трубоукладчика следует определять в соответствии с расчетом, исходя из физико-механических свойств грунта и удельного давления от гусеницы. Такой расчет выполняют на стадии разработки ППР.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8.16. Особое внимание следует </w:t>
      </w:r>
      <w:r>
        <w:rPr>
          <w:rFonts w:ascii="Times New Roman" w:hAnsi="Times New Roman"/>
          <w:sz w:val="20"/>
        </w:rPr>
        <w:t>уделить процессу входа укладочной колонны в работу ("насадки") и выхода из работы ("схода") соответственно в начале и в конце плети. При выходе колонны из работы для предотвращения опрокидывания трубоукладчиков (вследствие резкого роста вылета их крюков) следует за 100-150 м до подхода колонны к концу плети либо вводить в работу дополнительный трубоукладчик, либо обеспечивать плавное смещение курса трубоукладчиков ближе в сторону кромки траншеи, но без выхода их на призму обрушения откоса.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Операции по "наса</w:t>
      </w:r>
      <w:r>
        <w:rPr>
          <w:rFonts w:ascii="Times New Roman" w:hAnsi="Times New Roman"/>
          <w:sz w:val="20"/>
        </w:rPr>
        <w:t>дке" и "сходу" колонны следует выполнять по схемам, специально разработанным в составе ППР; при этом должен быть предусмотрен строгий синхронизированный порядок замещения и передвижения трубоукладчиков.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8.17. При совмещенном способе изоляционно-укладочных работ их выполнение допускается при температуре окружающего воздуха не ниже минус 30°С в соответствии с техническими условиями на изоляционные материалы.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8.18. При раздельном способе производства изоляционно-укладочных работ очистку, </w:t>
      </w:r>
      <w:proofErr w:type="spellStart"/>
      <w:r>
        <w:rPr>
          <w:rFonts w:ascii="Times New Roman" w:hAnsi="Times New Roman"/>
          <w:sz w:val="20"/>
        </w:rPr>
        <w:t>огрунтовку</w:t>
      </w:r>
      <w:proofErr w:type="spellEnd"/>
      <w:r>
        <w:rPr>
          <w:rFonts w:ascii="Times New Roman" w:hAnsi="Times New Roman"/>
          <w:sz w:val="20"/>
        </w:rPr>
        <w:t xml:space="preserve">  и изоляцию</w:t>
      </w:r>
      <w:r>
        <w:rPr>
          <w:rFonts w:ascii="Times New Roman" w:hAnsi="Times New Roman"/>
          <w:sz w:val="20"/>
        </w:rPr>
        <w:t xml:space="preserve"> трубопровода разрешается производить при температуре окружающего воздуха минус 30°С и выше, а укладку изолированного трубопровода - не ниже минус 20°С.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8.19. Работы по укладке нескольких трубопроводов в общую траншею можно производить как одновременно, так и последовательно.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одновременной укладке возможны две схемы производства работ: 1) одновременный монтаж всех ниток непосредственно в проектном положении (на дне траншеи) из отдельных труб или секций; 2) поочередный спуск сваренных плетей с бровки тра</w:t>
      </w:r>
      <w:r>
        <w:rPr>
          <w:rFonts w:ascii="Times New Roman" w:hAnsi="Times New Roman"/>
          <w:sz w:val="20"/>
        </w:rPr>
        <w:t>ншеи.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последовательной укладке все нитки, предварительно сваренные на строительной полосе, укладывают в траншею, начиная с ближайшей к ней, при этом данная нитка должна занять положение в траншее, наиболее удаленное от строительной полосы.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прокладке нескольких трубопроводов ширина траншеи по низу и грунтовые условия позволяют обеспечить проход строительных машин, то часть ниток может быть смонтирована и заизолирована непосредственно на дне траншеи, а остальные должны быть уложены со строительно</w:t>
      </w:r>
      <w:r>
        <w:rPr>
          <w:rFonts w:ascii="Times New Roman" w:hAnsi="Times New Roman"/>
          <w:sz w:val="20"/>
        </w:rPr>
        <w:t>й полосы.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последовательной укладке в одну траншею нескольких трубопроводов должны быть приняты меры по сохранности уже уложенных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работ по укладке нескольких трубопроводов в общую траншею необходимо обеспечивать заданное проектом расстояние между осями смежных трубопроводов; для этого можно использовать балластирующие устройства или прерывистые присыпки в виде призм в сухих грунтах.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8.20. При одновременном строительстве многониточных трубопроводов в раздельных траншеях укладку н</w:t>
      </w:r>
      <w:r>
        <w:rPr>
          <w:rFonts w:ascii="Times New Roman" w:hAnsi="Times New Roman"/>
          <w:sz w:val="20"/>
        </w:rPr>
        <w:t>ачинают с левого крайнего (по ходу движения строительных бригад) трубопровода, чтобы исключить необходимость устройства проездов строительной техники над уже проложенными трубопроводами.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8.21. Монтаж технологических </w:t>
      </w:r>
      <w:proofErr w:type="spellStart"/>
      <w:r>
        <w:rPr>
          <w:rFonts w:ascii="Times New Roman" w:hAnsi="Times New Roman"/>
          <w:sz w:val="20"/>
        </w:rPr>
        <w:t>захлестов</w:t>
      </w:r>
      <w:proofErr w:type="spellEnd"/>
      <w:r>
        <w:rPr>
          <w:rFonts w:ascii="Times New Roman" w:hAnsi="Times New Roman"/>
          <w:sz w:val="20"/>
        </w:rPr>
        <w:t xml:space="preserve"> следует выполнять после укладки трубопровода в проектное положение.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8.22. Количество трубоукладчиков, занятых на укладке трубопровода, их грузовые характеристики, а также расстояния между ними в колонне следует определять расчетным путем в соответствии с методиками, приведенными в реко</w:t>
      </w:r>
      <w:r>
        <w:rPr>
          <w:rFonts w:ascii="Times New Roman" w:hAnsi="Times New Roman"/>
          <w:sz w:val="20"/>
        </w:rPr>
        <w:t>мендуемых приложениям 9 и 10.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Примерные расстояния между кранами-трубоукладчиками при разных способах изоляционно-укладочных работ для трубопроводов диаметром 57-530 мм приведены в рекомендуемом приложении II. Для трубопроводов диаметром более 530 мм схемы укладки приведены в </w:t>
      </w:r>
      <w:r>
        <w:rPr>
          <w:rFonts w:ascii="Times New Roman" w:hAnsi="Times New Roman"/>
          <w:position w:val="-19"/>
          <w:sz w:val="20"/>
        </w:rPr>
        <w:pict>
          <v:shape id="_x0000_i1069" type="#_x0000_t75" style="width:83.25pt;height:27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трубопроводов. Технология и организация".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8.23. При прокладке надземных трубопроводов (на опорах или на эстакадах), где в единое конструктивное решение могут входить несколько ниток трубопроводов, работы </w:t>
      </w:r>
      <w:r>
        <w:rPr>
          <w:rFonts w:ascii="Times New Roman" w:hAnsi="Times New Roman"/>
          <w:sz w:val="20"/>
        </w:rPr>
        <w:t>по укладке можно осуществлять по трем схемам: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отдельных ниток трубопроводов на опорах (эстакаде);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одновременный монтаж всех ниток трубопроводов;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комбинированный метод, являющийся сочетанием двух предыдущих методов и предусматривающий монтаж одной или нескольких ниток трубопровода по разным схемам.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укладки выбирают в зависимости от конструктивных решений прокладки, очередности ввода (этапов пускового комплекса) и конкретного назначения отдельных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8.24. Монтаж ригелей и опорных элем</w:t>
      </w:r>
      <w:r>
        <w:rPr>
          <w:rFonts w:ascii="Times New Roman" w:hAnsi="Times New Roman"/>
          <w:sz w:val="20"/>
        </w:rPr>
        <w:t>ентов надземных трубопроводов следует выполнять после оформления акта приемки свайных опор, которым подтверждается их соответствие проекту.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8.25. Монтаж надземных трубопроводов диаметром 530 мм и более следует производить из трехтрубных секций, свариваемых в базовых условиях или на трубосварочных стендах. Надземные трубопроводы диаметром менее 530 мм из-за их повышенной гибкости следует сооружать из двухтрубных секций.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8.26. При строительстве надземных трубопроводов сборка и сварка секций в нитку должна про</w:t>
      </w:r>
      <w:r>
        <w:rPr>
          <w:rFonts w:ascii="Times New Roman" w:hAnsi="Times New Roman"/>
          <w:sz w:val="20"/>
        </w:rPr>
        <w:t xml:space="preserve">изводиться на установленных опорах. Для поддержания свисающей консоли плети трубопровода и </w:t>
      </w:r>
      <w:proofErr w:type="spellStart"/>
      <w:r>
        <w:rPr>
          <w:rFonts w:ascii="Times New Roman" w:hAnsi="Times New Roman"/>
          <w:sz w:val="20"/>
        </w:rPr>
        <w:t>центратора</w:t>
      </w:r>
      <w:proofErr w:type="spellEnd"/>
      <w:r>
        <w:rPr>
          <w:rFonts w:ascii="Times New Roman" w:hAnsi="Times New Roman"/>
          <w:sz w:val="20"/>
        </w:rPr>
        <w:t>, устранения прогиба, обусловленного весом плети, следует применять дополнительный трубоукладчик, оснащенный мягким монтажным полотенцем.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8.27. В местах монтажа компенсаторов необходимо оставлять технологические разрывы. Сборку стыков при монтаже компенсаторов следует выполнять с применением наружных </w:t>
      </w:r>
      <w:proofErr w:type="spellStart"/>
      <w:r>
        <w:rPr>
          <w:rFonts w:ascii="Times New Roman" w:hAnsi="Times New Roman"/>
          <w:sz w:val="20"/>
        </w:rPr>
        <w:t>центраторов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8.28. Перед </w:t>
      </w:r>
      <w:proofErr w:type="spellStart"/>
      <w:r>
        <w:rPr>
          <w:rFonts w:ascii="Times New Roman" w:hAnsi="Times New Roman"/>
          <w:sz w:val="20"/>
        </w:rPr>
        <w:t>вваркой</w:t>
      </w:r>
      <w:proofErr w:type="spellEnd"/>
      <w:r>
        <w:rPr>
          <w:rFonts w:ascii="Times New Roman" w:hAnsi="Times New Roman"/>
          <w:sz w:val="20"/>
        </w:rPr>
        <w:t xml:space="preserve"> П-образных компенсаторов в нитку их необходимо подвергать предварительной ра</w:t>
      </w:r>
      <w:r>
        <w:rPr>
          <w:rFonts w:ascii="Times New Roman" w:hAnsi="Times New Roman"/>
          <w:sz w:val="20"/>
        </w:rPr>
        <w:t>стяжке (или поджатию). Величина растяжки компенсатора определяется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8.29. Монтаж замыкающих стыков следует производить при температуре окружающего воздуха, регламентированной в проекте.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8.30. После сварки трубопровода в нитку следует установить опорные элементы на подвижных опорах.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8.31. После завершения монтажа трубопровода на опорах следует выполнить подводку ригелей под трубопровод с заданным усилием, величина которого указывается в рабочих чертежах.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8.32. Подземную или подводную укладку </w:t>
      </w:r>
      <w:proofErr w:type="spellStart"/>
      <w:r>
        <w:rPr>
          <w:rFonts w:ascii="Times New Roman" w:hAnsi="Times New Roman"/>
          <w:sz w:val="20"/>
        </w:rPr>
        <w:t>обетон</w:t>
      </w:r>
      <w:r>
        <w:rPr>
          <w:rFonts w:ascii="Times New Roman" w:hAnsi="Times New Roman"/>
          <w:sz w:val="20"/>
        </w:rPr>
        <w:t>ированного</w:t>
      </w:r>
      <w:proofErr w:type="spellEnd"/>
      <w:r>
        <w:rPr>
          <w:rFonts w:ascii="Times New Roman" w:hAnsi="Times New Roman"/>
          <w:sz w:val="20"/>
        </w:rPr>
        <w:t xml:space="preserve"> трубопровода или трубопровода, оснащенного </w:t>
      </w:r>
      <w:proofErr w:type="spellStart"/>
      <w:r>
        <w:rPr>
          <w:rFonts w:ascii="Times New Roman" w:hAnsi="Times New Roman"/>
          <w:sz w:val="20"/>
        </w:rPr>
        <w:t>балластировочными</w:t>
      </w:r>
      <w:proofErr w:type="spellEnd"/>
      <w:r>
        <w:rPr>
          <w:rFonts w:ascii="Times New Roman" w:hAnsi="Times New Roman"/>
          <w:sz w:val="20"/>
        </w:rPr>
        <w:t xml:space="preserve"> утяжелителями кольцевого типа, в зависимости от гидрогеологических условий ведут следующими методами: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сборкой и сваркой одиночных труб непосредственно в траншее;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протаскиванием длинномерных плетей по дну траншеи или водоема;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сплавом длинномерной плети, оснащенной поплавками, по обводненной траншее или водоему с последующей </w:t>
      </w:r>
      <w:proofErr w:type="spellStart"/>
      <w:r>
        <w:rPr>
          <w:rFonts w:ascii="Times New Roman" w:hAnsi="Times New Roman"/>
          <w:sz w:val="20"/>
        </w:rPr>
        <w:t>отстроповкой</w:t>
      </w:r>
      <w:proofErr w:type="spellEnd"/>
      <w:r>
        <w:rPr>
          <w:rFonts w:ascii="Times New Roman" w:hAnsi="Times New Roman"/>
          <w:sz w:val="20"/>
        </w:rPr>
        <w:t xml:space="preserve"> поплавков;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бровки траншеи колонной трубоукладчиков способом "перехвата" или "переезда";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путем разраб</w:t>
      </w:r>
      <w:r>
        <w:rPr>
          <w:rFonts w:ascii="Times New Roman" w:hAnsi="Times New Roman"/>
          <w:sz w:val="20"/>
        </w:rPr>
        <w:t>отки траншеи под смонтированной на поверхности болота по створу перехода плетью трубопровода (метод "подкопа").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8.33. Протаскивание плети необходимо производить без длительных перерывов (не более 12 ч), во избежание присоса, заноса траншеи или примерзания плети (в холодное время); при большом уклоне местности в зоне расположения береговой монтажной площадки и урезов для удержания плети от самопроизвольного сползания следует использовать подвижной якорь.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(вес, габариты) плети определяется расчето</w:t>
      </w:r>
      <w:r>
        <w:rPr>
          <w:rFonts w:ascii="Times New Roman" w:hAnsi="Times New Roman"/>
          <w:sz w:val="20"/>
        </w:rPr>
        <w:t>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8.34. При сплаве расстояние между поплавками, считая заданной их грузоподъемность, определяют в ППР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51.75pt;height:33pt">
            <v:imagedata r:id="rId47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11.25pt;height:12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поплавками;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2" type="#_x0000_t75" style="width:12pt;height:12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- грузоподъемность поплавков;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3" type="#_x0000_t75" style="width:9.75pt;height:12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вес единицы длины </w:t>
      </w:r>
      <w:proofErr w:type="spellStart"/>
      <w:r>
        <w:rPr>
          <w:rFonts w:ascii="Times New Roman" w:hAnsi="Times New Roman"/>
          <w:sz w:val="20"/>
        </w:rPr>
        <w:t>обетонированного</w:t>
      </w:r>
      <w:proofErr w:type="spellEnd"/>
      <w:r>
        <w:rPr>
          <w:rFonts w:ascii="Times New Roman" w:hAnsi="Times New Roman"/>
          <w:sz w:val="20"/>
        </w:rPr>
        <w:t xml:space="preserve"> трубопровода под водой;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4" type="#_x0000_t75" style="width:12.75pt;height:12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коэффициент запаса положительной плавучести (</w:t>
      </w:r>
      <w:r>
        <w:rPr>
          <w:rFonts w:ascii="Times New Roman" w:hAnsi="Times New Roman"/>
          <w:position w:val="-7"/>
          <w:sz w:val="20"/>
        </w:rPr>
        <w:pict>
          <v:shape id="_x0000_i1075" type="#_x0000_t75" style="width:65.25pt;height:15pt">
            <v:imagedata r:id="rId5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8.35. Укладку сплавленной плети трубопровода производят последовательной </w:t>
      </w:r>
      <w:proofErr w:type="spellStart"/>
      <w:r>
        <w:rPr>
          <w:rFonts w:ascii="Times New Roman" w:hAnsi="Times New Roman"/>
          <w:sz w:val="20"/>
        </w:rPr>
        <w:t>отстроповкой</w:t>
      </w:r>
      <w:proofErr w:type="spellEnd"/>
      <w:r>
        <w:rPr>
          <w:rFonts w:ascii="Times New Roman" w:hAnsi="Times New Roman"/>
          <w:sz w:val="20"/>
        </w:rPr>
        <w:t>; с этой целью каждый из них оснащен механическим затвором (замком)*.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Работой затворов управляют дистанцион</w:t>
      </w:r>
      <w:r>
        <w:rPr>
          <w:rFonts w:ascii="Times New Roman" w:hAnsi="Times New Roman"/>
          <w:sz w:val="20"/>
        </w:rPr>
        <w:t xml:space="preserve">но с одного из берегов (или с </w:t>
      </w:r>
      <w:proofErr w:type="spellStart"/>
      <w:r>
        <w:rPr>
          <w:rFonts w:ascii="Times New Roman" w:hAnsi="Times New Roman"/>
          <w:sz w:val="20"/>
        </w:rPr>
        <w:t>плавсредства</w:t>
      </w:r>
      <w:proofErr w:type="spellEnd"/>
      <w:r>
        <w:rPr>
          <w:rFonts w:ascii="Times New Roman" w:hAnsi="Times New Roman"/>
          <w:sz w:val="20"/>
        </w:rPr>
        <w:t>) с помощью специального троса.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8.36. В целях безопасности производства работ не допускается нахождение людей в момент </w:t>
      </w:r>
      <w:proofErr w:type="spellStart"/>
      <w:r>
        <w:rPr>
          <w:rFonts w:ascii="Times New Roman" w:hAnsi="Times New Roman"/>
          <w:sz w:val="20"/>
        </w:rPr>
        <w:t>отстроповки</w:t>
      </w:r>
      <w:proofErr w:type="spellEnd"/>
      <w:r>
        <w:rPr>
          <w:rFonts w:ascii="Times New Roman" w:hAnsi="Times New Roman"/>
          <w:sz w:val="20"/>
        </w:rPr>
        <w:t xml:space="preserve"> поплавков на расстоянии ближе 20 м от места </w:t>
      </w:r>
      <w:proofErr w:type="spellStart"/>
      <w:r>
        <w:rPr>
          <w:rFonts w:ascii="Times New Roman" w:hAnsi="Times New Roman"/>
          <w:sz w:val="20"/>
        </w:rPr>
        <w:t>отстроповки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перемещения персонала вдоль плавающего трубопровода следует использовать инвентарные </w:t>
      </w:r>
      <w:proofErr w:type="spellStart"/>
      <w:r>
        <w:rPr>
          <w:rFonts w:ascii="Times New Roman" w:hAnsi="Times New Roman"/>
          <w:sz w:val="20"/>
        </w:rPr>
        <w:t>плавсредства</w:t>
      </w:r>
      <w:proofErr w:type="spellEnd"/>
      <w:r>
        <w:rPr>
          <w:rFonts w:ascii="Times New Roman" w:hAnsi="Times New Roman"/>
          <w:sz w:val="20"/>
        </w:rPr>
        <w:t xml:space="preserve"> (надувные лодки, плоты и т.п.). Не допускается ходить по плавающему трубопроводу, а также устраивать помосты с использованием в качестве одной из опор плавающего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8.37</w:t>
      </w:r>
      <w:r>
        <w:rPr>
          <w:rFonts w:ascii="Times New Roman" w:hAnsi="Times New Roman"/>
          <w:sz w:val="20"/>
        </w:rPr>
        <w:t>. Поплавки должны быть связаны между собой канатом, проложенным вдоль плети и предназначенным для организованного сбора поплавков на берегу после освобождения их от нагрузки.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8.38. Укладка </w:t>
      </w:r>
      <w:proofErr w:type="spellStart"/>
      <w:r>
        <w:rPr>
          <w:rFonts w:ascii="Times New Roman" w:hAnsi="Times New Roman"/>
          <w:sz w:val="20"/>
        </w:rPr>
        <w:t>обетонированной</w:t>
      </w:r>
      <w:proofErr w:type="spellEnd"/>
      <w:r>
        <w:rPr>
          <w:rFonts w:ascii="Times New Roman" w:hAnsi="Times New Roman"/>
          <w:sz w:val="20"/>
        </w:rPr>
        <w:t xml:space="preserve"> плети или плети, оснащенной кольцевыми </w:t>
      </w:r>
      <w:proofErr w:type="spellStart"/>
      <w:r>
        <w:rPr>
          <w:rFonts w:ascii="Times New Roman" w:hAnsi="Times New Roman"/>
          <w:sz w:val="20"/>
        </w:rPr>
        <w:t>балластировочными</w:t>
      </w:r>
      <w:proofErr w:type="spellEnd"/>
      <w:r>
        <w:rPr>
          <w:rFonts w:ascii="Times New Roman" w:hAnsi="Times New Roman"/>
          <w:sz w:val="20"/>
        </w:rPr>
        <w:t xml:space="preserve"> утяжелителями, методом "подкопа" применяется на участках трассы, где не обеспечивается устойчивость стенок траншеи на время производства укладочных работ; при этом плеть предварительно протаскивают вдоль оси прокладки по поверхности болота, затем под</w:t>
      </w:r>
      <w:r>
        <w:rPr>
          <w:rFonts w:ascii="Times New Roman" w:hAnsi="Times New Roman"/>
          <w:sz w:val="20"/>
        </w:rPr>
        <w:t xml:space="preserve"> трубопроводом отрывают траншею, куда плеть опускается под действием собственного веса. Для рытья траншеи следует применять специальные экскаваторы (</w:t>
      </w:r>
      <w:proofErr w:type="spellStart"/>
      <w:r>
        <w:rPr>
          <w:rFonts w:ascii="Times New Roman" w:hAnsi="Times New Roman"/>
          <w:sz w:val="20"/>
        </w:rPr>
        <w:t>трубозаглубители</w:t>
      </w:r>
      <w:proofErr w:type="spellEnd"/>
      <w:r>
        <w:rPr>
          <w:rFonts w:ascii="Times New Roman" w:hAnsi="Times New Roman"/>
          <w:sz w:val="20"/>
        </w:rPr>
        <w:t>). Для защиты трубопровода от механических повреждений экскаватором следует использовать инвентарные щиты, перемещаемые  от забоя к забою.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8.39. На криволинейных участках трассы (в отдельных случаях и на прямолинейных ) допускается укладка </w:t>
      </w:r>
      <w:proofErr w:type="spellStart"/>
      <w:r>
        <w:rPr>
          <w:rFonts w:ascii="Times New Roman" w:hAnsi="Times New Roman"/>
          <w:sz w:val="20"/>
        </w:rPr>
        <w:t>обетонированного</w:t>
      </w:r>
      <w:proofErr w:type="spellEnd"/>
      <w:r>
        <w:rPr>
          <w:rFonts w:ascii="Times New Roman" w:hAnsi="Times New Roman"/>
          <w:sz w:val="20"/>
        </w:rPr>
        <w:t xml:space="preserve"> трубопровода с бровки траншеи двумя способами: "перехватом" или "переездом". При первом сп</w:t>
      </w:r>
      <w:r>
        <w:rPr>
          <w:rFonts w:ascii="Times New Roman" w:hAnsi="Times New Roman"/>
          <w:sz w:val="20"/>
        </w:rPr>
        <w:t xml:space="preserve">особе каждый трубоукладчик, по мере укладки, освобождаясь от нагрузки, перемещается последовательно к впереди стоящему трубоукладчику; при втором способе последний трубоукладчик, освободившись от нагрузки после </w:t>
      </w:r>
      <w:proofErr w:type="spellStart"/>
      <w:r>
        <w:rPr>
          <w:rFonts w:ascii="Times New Roman" w:hAnsi="Times New Roman"/>
          <w:sz w:val="20"/>
        </w:rPr>
        <w:t>опуска</w:t>
      </w:r>
      <w:proofErr w:type="spellEnd"/>
      <w:r>
        <w:rPr>
          <w:rFonts w:ascii="Times New Roman" w:hAnsi="Times New Roman"/>
          <w:sz w:val="20"/>
        </w:rPr>
        <w:t xml:space="preserve"> плети, объезжает колонну и становится впереди, после чего он снова начинает воспринимать нагрузку.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подъема трубопровода над строительной полосой не должна превышать 0,5 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трубоукладчиков и их расстановка определяются  по методике, изложенной в приложении 9. Необходимое для у</w:t>
      </w:r>
      <w:r>
        <w:rPr>
          <w:rFonts w:ascii="Times New Roman" w:hAnsi="Times New Roman"/>
          <w:sz w:val="20"/>
        </w:rPr>
        <w:t xml:space="preserve">кладки число трубоукладчиков принимается равным </w:t>
      </w:r>
      <w:r>
        <w:rPr>
          <w:rFonts w:ascii="Times New Roman" w:hAnsi="Times New Roman"/>
          <w:position w:val="-6"/>
          <w:sz w:val="20"/>
        </w:rPr>
        <w:pict>
          <v:shape id="_x0000_i1076" type="#_x0000_t75" style="width:14.25pt;height:12.75pt">
            <v:imagedata r:id="rId53" o:title=""/>
          </v:shape>
        </w:pict>
      </w:r>
      <w:r>
        <w:rPr>
          <w:rFonts w:ascii="Times New Roman" w:hAnsi="Times New Roman"/>
          <w:sz w:val="20"/>
        </w:rPr>
        <w:t>+1.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необходимо учитывать, что изгибная жесткость </w:t>
      </w:r>
      <w:r>
        <w:rPr>
          <w:rFonts w:ascii="Times New Roman" w:hAnsi="Times New Roman"/>
          <w:position w:val="-6"/>
          <w:sz w:val="20"/>
        </w:rPr>
        <w:pict>
          <v:shape id="_x0000_i1077" type="#_x0000_t75" style="width:18.75pt;height:12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обетонированного</w:t>
      </w:r>
      <w:proofErr w:type="spellEnd"/>
      <w:r>
        <w:rPr>
          <w:rFonts w:ascii="Times New Roman" w:hAnsi="Times New Roman"/>
          <w:sz w:val="20"/>
        </w:rPr>
        <w:t xml:space="preserve"> трубопровода повышается на 25-30% (по сравнению с обычным).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грузозахватной оснастки следует использовать мягкие монтажные полотенца.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8.40. Радиус допустимого упругого изгиба трубопровода (он прямо пропорционален его жесткости) со сплошным бетонным покрытием (без прорезей) определяется проектом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123pt;height:18pt">
            <v:imagedata r:id="rId5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79" type="#_x0000_t75" style="width:9.75pt;height:12.7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допустимый радиус упругого изгиба </w:t>
      </w:r>
      <w:proofErr w:type="spellStart"/>
      <w:r>
        <w:rPr>
          <w:rFonts w:ascii="Times New Roman" w:hAnsi="Times New Roman"/>
          <w:sz w:val="20"/>
        </w:rPr>
        <w:t>необетонированного</w:t>
      </w:r>
      <w:proofErr w:type="spellEnd"/>
      <w:r>
        <w:rPr>
          <w:rFonts w:ascii="Times New Roman" w:hAnsi="Times New Roman"/>
          <w:sz w:val="20"/>
        </w:rPr>
        <w:t xml:space="preserve"> тр</w:t>
      </w:r>
      <w:r>
        <w:rPr>
          <w:rFonts w:ascii="Times New Roman" w:hAnsi="Times New Roman"/>
          <w:sz w:val="20"/>
        </w:rPr>
        <w:t>убопровода, принимаемый по СНиП III-42-80;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0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толщина бетонного покрытия,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8.41. </w:t>
      </w:r>
      <w:proofErr w:type="spellStart"/>
      <w:r>
        <w:rPr>
          <w:rFonts w:ascii="Times New Roman" w:hAnsi="Times New Roman"/>
          <w:sz w:val="20"/>
        </w:rPr>
        <w:t>Обетонированные</w:t>
      </w:r>
      <w:proofErr w:type="spellEnd"/>
      <w:r>
        <w:rPr>
          <w:rFonts w:ascii="Times New Roman" w:hAnsi="Times New Roman"/>
          <w:sz w:val="20"/>
        </w:rPr>
        <w:t xml:space="preserve"> трубы, получаемые с завода, должны иметь маркировку с указанием их массы с точностью до 7% и величины отрицательной плавучести (вес под водой) при объемной массе воды 1000 кг/м</w:t>
      </w:r>
      <w:r>
        <w:rPr>
          <w:rFonts w:ascii="Times New Roman" w:hAnsi="Times New Roman"/>
          <w:position w:val="-4"/>
          <w:sz w:val="20"/>
        </w:rPr>
        <w:pict>
          <v:shape id="_x0000_i1081" type="#_x0000_t75" style="width:6.75pt;height:15pt">
            <v:imagedata r:id="rId5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8.42. Тяговые усилия для протаскивания </w:t>
      </w:r>
      <w:proofErr w:type="spellStart"/>
      <w:r>
        <w:rPr>
          <w:rFonts w:ascii="Times New Roman" w:hAnsi="Times New Roman"/>
          <w:sz w:val="20"/>
        </w:rPr>
        <w:t>обетонированной</w:t>
      </w:r>
      <w:proofErr w:type="spellEnd"/>
      <w:r>
        <w:rPr>
          <w:rFonts w:ascii="Times New Roman" w:hAnsi="Times New Roman"/>
          <w:sz w:val="20"/>
        </w:rPr>
        <w:t xml:space="preserve"> плети трубопровода определяют расчетом, выполненным на стадии разработки ППР. Значения коэффициентов трения и </w:t>
      </w:r>
      <w:proofErr w:type="spellStart"/>
      <w:r>
        <w:rPr>
          <w:rFonts w:ascii="Times New Roman" w:hAnsi="Times New Roman"/>
          <w:sz w:val="20"/>
        </w:rPr>
        <w:t>трогания</w:t>
      </w:r>
      <w:proofErr w:type="spellEnd"/>
      <w:r>
        <w:rPr>
          <w:rFonts w:ascii="Times New Roman" w:hAnsi="Times New Roman"/>
          <w:sz w:val="20"/>
        </w:rPr>
        <w:t xml:space="preserve"> приведены в рекомендуемом приложении 12. Тяговые средства </w:t>
      </w:r>
      <w:r>
        <w:rPr>
          <w:rFonts w:ascii="Times New Roman" w:hAnsi="Times New Roman"/>
          <w:sz w:val="20"/>
        </w:rPr>
        <w:t>и оснастку выбирают по максимальному значению расчетного тягового усилия.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8.43. Расчет тяговых усилий следует производить по методике, изложенной в </w:t>
      </w:r>
      <w:r>
        <w:rPr>
          <w:rFonts w:ascii="Times New Roman" w:hAnsi="Times New Roman"/>
          <w:position w:val="-28"/>
          <w:sz w:val="20"/>
        </w:rPr>
        <w:pict>
          <v:shape id="_x0000_i1082" type="#_x0000_t75" style="width:89.25pt;height:29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трубопроводов. Подводные переходы".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СТРОИТЕЛЬСТВО ПЕРЕХОДОВ ТРУБОПРОВОДОВ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ЧЕРЕЗ ЕСТЕСТВЕННЫЕ И ИСКУССТВЕННЫЕ ПРЕПЯТСТВИЯ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Работы по строительству переходов через естественные и искусственные препятствия следует производить с опережением  в соответствии с требованиями разд. 8 СНиП III-42-80 и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Строитель</w:t>
      </w:r>
      <w:r>
        <w:rPr>
          <w:rFonts w:ascii="Times New Roman" w:hAnsi="Times New Roman"/>
          <w:sz w:val="20"/>
        </w:rPr>
        <w:t xml:space="preserve">ство многопролетных и однопролетных переходов следует выполнять по индивидуальным проектам производства работ с </w:t>
      </w:r>
      <w:proofErr w:type="spellStart"/>
      <w:r>
        <w:rPr>
          <w:rFonts w:ascii="Times New Roman" w:hAnsi="Times New Roman"/>
          <w:sz w:val="20"/>
        </w:rPr>
        <w:t>предусмотрением</w:t>
      </w:r>
      <w:proofErr w:type="spellEnd"/>
      <w:r>
        <w:rPr>
          <w:rFonts w:ascii="Times New Roman" w:hAnsi="Times New Roman"/>
          <w:sz w:val="20"/>
        </w:rPr>
        <w:t xml:space="preserve"> мер, обеспечивающих безопасность при производстве работ и надежность конструкций в процессе эксплуатации.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Сборные железобетонные элементы опор (плиты, сваи, стойки, ригели, подушки, кольца и т.д.),  а также арматурные каркасы и щиты опалубки (по возможности инвентарные) для монолитных бетонных и железобетонных опор необходимо доставлять на строительную площадку перехода в гото</w:t>
      </w:r>
      <w:r>
        <w:rPr>
          <w:rFonts w:ascii="Times New Roman" w:hAnsi="Times New Roman"/>
          <w:sz w:val="20"/>
        </w:rPr>
        <w:t>вом виде в соответствии с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9.4. Строительство однопролетных переходов, не имеющих по проекту искусственных опор и компенсаторов, следует осуществлять по ходу трассовых работ. В этом случае плети трубопровода на всю длину перехода (с учетом перекрытия пролета перехода) сваривают и укладывают с помощью кранов-трубоукладчиков путем </w:t>
      </w:r>
      <w:proofErr w:type="spellStart"/>
      <w:r>
        <w:rPr>
          <w:rFonts w:ascii="Times New Roman" w:hAnsi="Times New Roman"/>
          <w:sz w:val="20"/>
        </w:rPr>
        <w:t>надвижки</w:t>
      </w:r>
      <w:proofErr w:type="spellEnd"/>
      <w:r>
        <w:rPr>
          <w:rFonts w:ascii="Times New Roman" w:hAnsi="Times New Roman"/>
          <w:sz w:val="20"/>
        </w:rPr>
        <w:t xml:space="preserve"> плети с одного берега на другой.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СТРОИТЕЛЬСТВО ТРУБОПРОВОДОВ В ОСОБЫХ ПРИРОДНЫХ УСЛОВИЯХ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через болота и озера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10.1. Строительство промысловых </w:t>
      </w:r>
      <w:r>
        <w:rPr>
          <w:rFonts w:ascii="Times New Roman" w:hAnsi="Times New Roman"/>
          <w:sz w:val="20"/>
        </w:rPr>
        <w:t>трубопроводов в особых природных условиях следует выполнять в соответствии с разд. 9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9.1-9.6 и 9.32-9.36) СНиП III-42-80 и требованиями разд. 10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До начала строительно-монтажных работ по прокладке трубопровода на болотах и обводненной местности выполняют следующие мероприятия: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участков трассы для первоочередного строительства в зимнее и летнее время;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графиков производства строительно-монтажных работ и поставка необходимых машин, материалов и оборудования;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мес</w:t>
      </w:r>
      <w:r>
        <w:rPr>
          <w:rFonts w:ascii="Times New Roman" w:hAnsi="Times New Roman"/>
          <w:sz w:val="20"/>
        </w:rPr>
        <w:t>т и устройство площадок для складирования материалов и базирования техники, а также мест для вертолетных площадок;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транспортной схемы завоза материалов, вариантов объездов непроходимых участков и преодоление труднопроходимых;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границ участков работы потоков с учетом характеристик сложных участков трассы;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оснащение производственных участков необходимыми машинами, оборудованием, материалами и рабочей силой;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сварочно-монтажных и изоляционных баз, полигонов для </w:t>
      </w:r>
      <w:proofErr w:type="spellStart"/>
      <w:r>
        <w:rPr>
          <w:rFonts w:ascii="Times New Roman" w:hAnsi="Times New Roman"/>
          <w:sz w:val="20"/>
        </w:rPr>
        <w:t>обетонирования</w:t>
      </w:r>
      <w:proofErr w:type="spellEnd"/>
      <w:r>
        <w:rPr>
          <w:rFonts w:ascii="Times New Roman" w:hAnsi="Times New Roman"/>
          <w:sz w:val="20"/>
        </w:rPr>
        <w:t xml:space="preserve"> тр</w:t>
      </w:r>
      <w:r>
        <w:rPr>
          <w:rFonts w:ascii="Times New Roman" w:hAnsi="Times New Roman"/>
          <w:sz w:val="20"/>
        </w:rPr>
        <w:t>уб и обустройства жилых трассовых городков;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 временных технологических дорог и подъездов к ним, а также водопропускных и осушительных сооружений на подъездах к трассе и вдоль нее;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и оснащение необходимым оборудованием береговых монтажных площадок при прокладке трубопроводов методом сплава.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Способы производства строительно-монтажных работ на болотах, заболоченной и обводненной местности должны определяться проектами организации строительства и выполняться в соответствии с требов</w:t>
      </w:r>
      <w:r>
        <w:rPr>
          <w:rFonts w:ascii="Times New Roman" w:hAnsi="Times New Roman"/>
          <w:sz w:val="20"/>
        </w:rPr>
        <w:t>аниями действующих нормативных документов.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10.4. Комплекс организационных и технологических решений должен предусматривать непрерывный производственный процесс строительства трубопроводов по мере продвижения потока на всем протяжении участка с учетом типа болот, характера </w:t>
      </w:r>
      <w:proofErr w:type="spellStart"/>
      <w:r>
        <w:rPr>
          <w:rFonts w:ascii="Times New Roman" w:hAnsi="Times New Roman"/>
          <w:sz w:val="20"/>
        </w:rPr>
        <w:t>обводненности</w:t>
      </w:r>
      <w:proofErr w:type="spellEnd"/>
      <w:r>
        <w:rPr>
          <w:rFonts w:ascii="Times New Roman" w:hAnsi="Times New Roman"/>
          <w:sz w:val="20"/>
        </w:rPr>
        <w:t xml:space="preserve"> местности, грунтовых условий, диаметра сооружаемого трубопровода и времени года.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Строительство трубопроводов на сложных участках на болотах и обводненных территориях следует осуществлять, как правило, из труб с заводско</w:t>
      </w:r>
      <w:r>
        <w:rPr>
          <w:rFonts w:ascii="Times New Roman" w:hAnsi="Times New Roman"/>
          <w:sz w:val="20"/>
        </w:rPr>
        <w:t>й изоляцией или из труб, изолированных в базовых условиях.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При строительстве трубопроводов на болотах и обводненной местности используются способы прокладки трубопроводов, приведенные в табл. 2.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2130"/>
        <w:gridCol w:w="1530"/>
        <w:gridCol w:w="1800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строительства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Грунтовые условия прокладки трубопровода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прокладки трубопровода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технологии прокладки трубопровода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балластировки и закрепления трубопровода в проектном положении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Зимний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Минеральные устойчивые и многолетнемерзлые грунты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бер</w:t>
            </w:r>
            <w:r>
              <w:rPr>
                <w:rFonts w:ascii="Times New Roman" w:hAnsi="Times New Roman"/>
                <w:sz w:val="20"/>
              </w:rPr>
              <w:t>мы траншеи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Типовые технологические схемы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железо- 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балластировка грунтом обратной засыпки с применением НСМ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Промороженные болота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зимней дороги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специальных дорог с продленным сроком эксплуатации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железобетонных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зимней дороги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Непромораживаемые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болота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искусственно намороженных и усиленных дорог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специальных усиленных дорог со снежно-ледовым покрытием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железобетонных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зимней дороги или с полосы намывно</w:t>
            </w:r>
            <w:r>
              <w:rPr>
                <w:rFonts w:ascii="Times New Roman" w:hAnsi="Times New Roman"/>
                <w:sz w:val="20"/>
              </w:rPr>
              <w:t>го грунта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полосы намывного грунта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Предварительный намыв грунта на полосе строительства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Болота </w:t>
            </w:r>
            <w:proofErr w:type="spellStart"/>
            <w:r>
              <w:rPr>
                <w:rFonts w:ascii="Times New Roman" w:hAnsi="Times New Roman"/>
                <w:sz w:val="20"/>
              </w:rPr>
              <w:t>сплавинного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(с промороженной торфяной коркой толщиной не менее 1 м)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Посредством монтажа на поплавковые опоры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поплавковых опор и монтаж на них трубопровода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Обетонирование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или навеска кольцевых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Погружением под действием собственного веса и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пригруза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майны для погружения трубопровода на глубину до 3 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Весенний, летний, осенний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Минеральные ус</w:t>
            </w:r>
            <w:r>
              <w:rPr>
                <w:rFonts w:ascii="Times New Roman" w:hAnsi="Times New Roman"/>
                <w:sz w:val="20"/>
              </w:rPr>
              <w:t>тойчивые грунты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бермы траншеи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Типовые технологические схемы 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наличии грунтовых вод навеска железо- 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завинчивание или забивка анкеров с бермы траншеи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Обводненные участки с минеральными грунтами, длительным стоянием поверхностных вод и участки с вечномерзлыми грунтами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грунтовой насыпи, отсыпанной на НСМ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Отсыпка грунтовой насыпи на НСМ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железо- 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>, завинчивание или забивка анкеров и балластировка грунтом обратной засыпки с применением НСМ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Болота</w:t>
            </w:r>
            <w:r>
              <w:rPr>
                <w:rFonts w:ascii="Times New Roman" w:hAnsi="Times New Roman"/>
                <w:sz w:val="20"/>
              </w:rPr>
              <w:t xml:space="preserve"> I и II типов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временной </w:t>
            </w:r>
            <w:proofErr w:type="spellStart"/>
            <w:r>
              <w:rPr>
                <w:rFonts w:ascii="Times New Roman" w:hAnsi="Times New Roman"/>
                <w:sz w:val="20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0"/>
              </w:rPr>
              <w:t>- кой дороги различной конструкции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Сооружение временной технологической дороги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железо- 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завинчивание или забивка анкеров с временной дороги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Болота III типа обводненные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Методом сплава или протаскивания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береговых монтажных площадок или траншей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Обетонирование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навеска кольцевых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Болота II и III типов большой протяженности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полосы намытого грунта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Предварительный намыв грунта на полосе строительства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</w:t>
            </w:r>
            <w:r>
              <w:rPr>
                <w:rFonts w:ascii="Times New Roman" w:hAnsi="Times New Roman"/>
                <w:sz w:val="20"/>
              </w:rPr>
              <w:t xml:space="preserve">ка железо- бетонных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завинчивание или забивка анкеров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Для прохода сварочно-монтажной и изоляционно-укладочной колонны по болоту при минусовой температуре наружного воздуха толщина промороженного слоя торфяной залежи должна быть не менее 0,8-1,0 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10.8. Строительство трубопроводов в зимнее время на болотах </w:t>
      </w:r>
      <w:proofErr w:type="spellStart"/>
      <w:r>
        <w:rPr>
          <w:rFonts w:ascii="Times New Roman" w:hAnsi="Times New Roman"/>
          <w:sz w:val="20"/>
        </w:rPr>
        <w:t>сплавинного</w:t>
      </w:r>
      <w:proofErr w:type="spellEnd"/>
      <w:r>
        <w:rPr>
          <w:rFonts w:ascii="Times New Roman" w:hAnsi="Times New Roman"/>
          <w:sz w:val="20"/>
        </w:rPr>
        <w:t xml:space="preserve"> типа и глубиной более 3 м с промороженной торфяной залежью не менее 1 м заключается в предварительном </w:t>
      </w:r>
      <w:proofErr w:type="spellStart"/>
      <w:r>
        <w:rPr>
          <w:rFonts w:ascii="Times New Roman" w:hAnsi="Times New Roman"/>
          <w:sz w:val="20"/>
        </w:rPr>
        <w:t>промораживании</w:t>
      </w:r>
      <w:proofErr w:type="spellEnd"/>
      <w:r>
        <w:rPr>
          <w:rFonts w:ascii="Times New Roman" w:hAnsi="Times New Roman"/>
          <w:sz w:val="20"/>
        </w:rPr>
        <w:t xml:space="preserve"> торфяной залежи и устройстве  по ней зимних проездов дл</w:t>
      </w:r>
      <w:r>
        <w:rPr>
          <w:rFonts w:ascii="Times New Roman" w:hAnsi="Times New Roman"/>
          <w:sz w:val="20"/>
        </w:rPr>
        <w:t>я автотранспорта и строительных машин, а также для выполнения работ по монтажу, сварке и изоляции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Строительно-монтажные работы в этом случае выполняются по технологическим схемам, применяемым для строительства трубопроводов на устойчивых минеральных грунтах.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10.9. Укладку трубопровода с поплавками в летний период на болотах с высокой </w:t>
      </w:r>
      <w:proofErr w:type="spellStart"/>
      <w:r>
        <w:rPr>
          <w:rFonts w:ascii="Times New Roman" w:hAnsi="Times New Roman"/>
          <w:sz w:val="20"/>
        </w:rPr>
        <w:t>обводненностью</w:t>
      </w:r>
      <w:proofErr w:type="spellEnd"/>
      <w:r>
        <w:rPr>
          <w:rFonts w:ascii="Times New Roman" w:hAnsi="Times New Roman"/>
          <w:sz w:val="20"/>
        </w:rPr>
        <w:t xml:space="preserve"> и на обводненных участках трассы производят в такой последовательности: на монтажной площадке укладывают секции в створе траншеи, сваривают их в ни</w:t>
      </w:r>
      <w:r>
        <w:rPr>
          <w:rFonts w:ascii="Times New Roman" w:hAnsi="Times New Roman"/>
          <w:sz w:val="20"/>
        </w:rPr>
        <w:t>тку, изолируют в зоне стыков, балластируют, разрабатывают траншею в створе прокладки, закрепляют на трубопроводе поплавки. Сплав плети выполняют с помощью лебедки или других тяговых средств, расположенных на противоположном берегу болота или обводненного участка, а также трубоукладчиков, находящихся на монтажной площадке. Сплав осуществляют по мере наращивания последующих секций трубопровода. После окончания сплава трубопровод опускают с помощью регулируемых тяг в проектное положение.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Методом сплава проклад</w:t>
      </w:r>
      <w:r>
        <w:rPr>
          <w:rFonts w:ascii="Times New Roman" w:hAnsi="Times New Roman"/>
          <w:sz w:val="20"/>
        </w:rPr>
        <w:t>ывают, как правило, прямолинейные участки трубопровода. При необходимости слабоизогнутые участки следует устраивать на береговых участках болота.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10.10. Укладку трубопровода методом протаскивания осуществляют на болотах протяженностью не более 100 м. В зимнее время протаскивание осуществляют либо по замороженной поверхности болота, либо по льду, находящемуся в траншее, с последующим </w:t>
      </w:r>
      <w:proofErr w:type="spellStart"/>
      <w:r>
        <w:rPr>
          <w:rFonts w:ascii="Times New Roman" w:hAnsi="Times New Roman"/>
          <w:sz w:val="20"/>
        </w:rPr>
        <w:t>опуском</w:t>
      </w:r>
      <w:proofErr w:type="spellEnd"/>
      <w:r>
        <w:rPr>
          <w:rFonts w:ascii="Times New Roman" w:hAnsi="Times New Roman"/>
          <w:sz w:val="20"/>
        </w:rPr>
        <w:t xml:space="preserve"> его под действием собственного веса после оттаивания верхнего мерзлого слоя торфяной залежи или льда.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10.11. Технологи</w:t>
      </w:r>
      <w:r>
        <w:rPr>
          <w:rFonts w:ascii="Times New Roman" w:hAnsi="Times New Roman"/>
          <w:sz w:val="20"/>
        </w:rPr>
        <w:t>ческая последовательность основных работ по сооружению участков трубопровода через болота или обводненную местность методом сплава включает: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траншеи в створе перехода;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организацию монтажной площадки и сварку на ней изолированных и </w:t>
      </w:r>
      <w:proofErr w:type="spellStart"/>
      <w:r>
        <w:rPr>
          <w:rFonts w:ascii="Times New Roman" w:hAnsi="Times New Roman"/>
          <w:sz w:val="20"/>
        </w:rPr>
        <w:t>обетонированных</w:t>
      </w:r>
      <w:proofErr w:type="spellEnd"/>
      <w:r>
        <w:rPr>
          <w:rFonts w:ascii="Times New Roman" w:hAnsi="Times New Roman"/>
          <w:sz w:val="20"/>
        </w:rPr>
        <w:t xml:space="preserve"> труб в секции;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раскладку секций труб с изолированными стыками на площадке параллельно створу перехода или сварку секций в плети и их изоляцию при поставке обычных труб;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укладку головной плети на рольганги, установленные в створе переходов;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плети в</w:t>
      </w:r>
      <w:r>
        <w:rPr>
          <w:rFonts w:ascii="Times New Roman" w:hAnsi="Times New Roman"/>
          <w:sz w:val="20"/>
        </w:rPr>
        <w:t xml:space="preserve"> обводненный канал трубоукладчиками и ее сплав;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наращивание последующей плети к первой с контролем и изоляцией стыков;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процесса наращивания и сплава плетей трубопровода до полного перехода через болота.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10.12. Специфика технологии укладки трубопровода с грунтовой насыпи состоит в предварительной специальной подготовке строительной полосы, заключающейся в спуске поверхностной воды с участка трассы посредством устройства водоотводных канав и водосбросных сооружений, а также возведении грунтовой на</w:t>
      </w:r>
      <w:r>
        <w:rPr>
          <w:rFonts w:ascii="Times New Roman" w:hAnsi="Times New Roman"/>
          <w:sz w:val="20"/>
        </w:rPr>
        <w:t xml:space="preserve">сыпи, которую с целью снижения расхода грунта и повышения устойчивости полотна в обоснованных ПОС случаях отсыпают на уложенный непосредственно на слабый грунт нетканый синтетический материал или </w:t>
      </w:r>
      <w:proofErr w:type="spellStart"/>
      <w:r>
        <w:rPr>
          <w:rFonts w:ascii="Times New Roman" w:hAnsi="Times New Roman"/>
          <w:sz w:val="20"/>
        </w:rPr>
        <w:t>лежневый</w:t>
      </w:r>
      <w:proofErr w:type="spellEnd"/>
      <w:r>
        <w:rPr>
          <w:rFonts w:ascii="Times New Roman" w:hAnsi="Times New Roman"/>
          <w:sz w:val="20"/>
        </w:rPr>
        <w:t xml:space="preserve"> настил (или на тот и другой). Грунтовую насыпь можно возводить как в летнее, так и в зимнее время.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10.13. Выбор вида укладки обусловливается главным образом несущей способностью и степенью </w:t>
      </w:r>
      <w:proofErr w:type="spellStart"/>
      <w:r>
        <w:rPr>
          <w:rFonts w:ascii="Times New Roman" w:hAnsi="Times New Roman"/>
          <w:sz w:val="20"/>
        </w:rPr>
        <w:t>обводненности</w:t>
      </w:r>
      <w:proofErr w:type="spellEnd"/>
      <w:r>
        <w:rPr>
          <w:rFonts w:ascii="Times New Roman" w:hAnsi="Times New Roman"/>
          <w:sz w:val="20"/>
        </w:rPr>
        <w:t xml:space="preserve"> участка, обосновывается технико-экономическими расчетами и определяется на стадии проектирования.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10.14.</w:t>
      </w:r>
      <w:r>
        <w:rPr>
          <w:rFonts w:ascii="Times New Roman" w:hAnsi="Times New Roman"/>
          <w:sz w:val="20"/>
        </w:rPr>
        <w:t xml:space="preserve"> Выбор периода укладки трубопровода через болота и участки с </w:t>
      </w:r>
      <w:proofErr w:type="spellStart"/>
      <w:r>
        <w:rPr>
          <w:rFonts w:ascii="Times New Roman" w:hAnsi="Times New Roman"/>
          <w:sz w:val="20"/>
        </w:rPr>
        <w:t>переувлажненными</w:t>
      </w:r>
      <w:proofErr w:type="spellEnd"/>
      <w:r>
        <w:rPr>
          <w:rFonts w:ascii="Times New Roman" w:hAnsi="Times New Roman"/>
          <w:sz w:val="20"/>
        </w:rPr>
        <w:t xml:space="preserve"> минеральными грунтами в насыпях и по поверхности отсыпанного грунта производится в зависимости от проходимости строительной техникой участка, технико-экономической целесообразности сооружения той или иной конструкции временной технологической дороги и определяется расчетом.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10.15. В зависимости от несущей способности торфяного покрова, его мощности, типа и характеристик подстилающего грунта и размеров траншеи разработку траншей на</w:t>
      </w:r>
      <w:r>
        <w:rPr>
          <w:rFonts w:ascii="Times New Roman" w:hAnsi="Times New Roman"/>
          <w:sz w:val="20"/>
        </w:rPr>
        <w:t xml:space="preserve"> болотах в теплое время года осуществляют: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болотах с несущей способностью 0,02-0,01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- специальными болотными одноковшовыми экскаваторами на базе </w:t>
      </w:r>
      <w:proofErr w:type="spellStart"/>
      <w:r>
        <w:rPr>
          <w:rFonts w:ascii="Times New Roman" w:hAnsi="Times New Roman"/>
          <w:sz w:val="20"/>
        </w:rPr>
        <w:t>болотохода</w:t>
      </w:r>
      <w:proofErr w:type="spellEnd"/>
      <w:r>
        <w:rPr>
          <w:rFonts w:ascii="Times New Roman" w:hAnsi="Times New Roman"/>
          <w:sz w:val="20"/>
        </w:rPr>
        <w:t xml:space="preserve"> или обычными одноковшовыми экскаваторами, установленными на перекидных щитах, </w:t>
      </w:r>
      <w:proofErr w:type="spellStart"/>
      <w:r>
        <w:rPr>
          <w:rFonts w:ascii="Times New Roman" w:hAnsi="Times New Roman"/>
          <w:sz w:val="20"/>
        </w:rPr>
        <w:t>пеноволокушах</w:t>
      </w:r>
      <w:proofErr w:type="spellEnd"/>
      <w:r>
        <w:rPr>
          <w:rFonts w:ascii="Times New Roman" w:hAnsi="Times New Roman"/>
          <w:sz w:val="20"/>
        </w:rPr>
        <w:t xml:space="preserve"> или понтонах;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болотах с несущей способностью ниже 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- специальными болотными экскаваторами или обычными экскаваторами, установленными на понтонах или </w:t>
      </w:r>
      <w:proofErr w:type="spellStart"/>
      <w:r>
        <w:rPr>
          <w:rFonts w:ascii="Times New Roman" w:hAnsi="Times New Roman"/>
          <w:sz w:val="20"/>
        </w:rPr>
        <w:t>пеноволокушах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10.16. При прокладке трубопровода через озера шириной до 30 м и глубиной до 1 м тр</w:t>
      </w:r>
      <w:r>
        <w:rPr>
          <w:rFonts w:ascii="Times New Roman" w:hAnsi="Times New Roman"/>
          <w:sz w:val="20"/>
        </w:rPr>
        <w:t xml:space="preserve">аншеи разрабатывают с двух противоположных берегов озера с использованием одноковшовых </w:t>
      </w:r>
      <w:proofErr w:type="spellStart"/>
      <w:r>
        <w:rPr>
          <w:rFonts w:ascii="Times New Roman" w:hAnsi="Times New Roman"/>
          <w:sz w:val="20"/>
        </w:rPr>
        <w:t>экскаваторов-драглайнов</w:t>
      </w:r>
      <w:proofErr w:type="spellEnd"/>
      <w:r>
        <w:rPr>
          <w:rFonts w:ascii="Times New Roman" w:hAnsi="Times New Roman"/>
          <w:sz w:val="20"/>
        </w:rPr>
        <w:t xml:space="preserve">. Для этой цели с каждого берега можно устраивать пионерным способом насыпи, на которых размещаются </w:t>
      </w:r>
      <w:proofErr w:type="spellStart"/>
      <w:r>
        <w:rPr>
          <w:rFonts w:ascii="Times New Roman" w:hAnsi="Times New Roman"/>
          <w:sz w:val="20"/>
        </w:rPr>
        <w:t>экскаваторы-драглайны</w:t>
      </w:r>
      <w:proofErr w:type="spellEnd"/>
      <w:r>
        <w:rPr>
          <w:rFonts w:ascii="Times New Roman" w:hAnsi="Times New Roman"/>
          <w:sz w:val="20"/>
        </w:rPr>
        <w:t xml:space="preserve">, разрабатывающие траншеи на дне озера. Длина насыпей должна обеспечивать разработку траншеи на дне озера с первой стоянки </w:t>
      </w:r>
      <w:proofErr w:type="spellStart"/>
      <w:r>
        <w:rPr>
          <w:rFonts w:ascii="Times New Roman" w:hAnsi="Times New Roman"/>
          <w:sz w:val="20"/>
        </w:rPr>
        <w:t>экскаваторов-драглайнов</w:t>
      </w:r>
      <w:proofErr w:type="spellEnd"/>
      <w:r>
        <w:rPr>
          <w:rFonts w:ascii="Times New Roman" w:hAnsi="Times New Roman"/>
          <w:sz w:val="20"/>
        </w:rPr>
        <w:t xml:space="preserve"> с каждой стороны до образования общей траншеи на дне водоема.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10.17. При укладке трубопровода через озера шириной более 30 м траншею м</w:t>
      </w:r>
      <w:r>
        <w:rPr>
          <w:rFonts w:ascii="Times New Roman" w:hAnsi="Times New Roman"/>
          <w:sz w:val="20"/>
        </w:rPr>
        <w:t>ожно устраивать в предварительно сделанной насыпи обычным способом. Размеры насыпи, а также крутизна ее откосов должны определяться проектом в зависимости от характеристик грунта дна озера, наличия и скорости течения воды в озере, степени его зарастания растительностью и других факторов. Насыпи следует устраивать заблаговременно и разработку в них траншей проводить после полной осадки насыпи.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10.18. При укладке трубопровода через озера шириной более 50 м и глубиной более 2 м траншеи на дне этих водоемов люб</w:t>
      </w:r>
      <w:r>
        <w:rPr>
          <w:rFonts w:ascii="Times New Roman" w:hAnsi="Times New Roman"/>
          <w:sz w:val="20"/>
        </w:rPr>
        <w:t xml:space="preserve">ых размеров разрабатывают одноковшовыми </w:t>
      </w:r>
      <w:proofErr w:type="spellStart"/>
      <w:r>
        <w:rPr>
          <w:rFonts w:ascii="Times New Roman" w:hAnsi="Times New Roman"/>
          <w:sz w:val="20"/>
        </w:rPr>
        <w:t>экскаваторами-драглайнами</w:t>
      </w:r>
      <w:proofErr w:type="spellEnd"/>
      <w:r>
        <w:rPr>
          <w:rFonts w:ascii="Times New Roman" w:hAnsi="Times New Roman"/>
          <w:sz w:val="20"/>
        </w:rPr>
        <w:t>, установленными на понтонах.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10.19. В зависимости от глубины траншеи и мощности торфяного слоя траншеи на проектную глубину устраивают полностью в торфяной толще или одновременно в торфяном и минеральном грунтах. На участках траншеи в неустойчивых грунтах глубина ее должна быть больше проектной на величину деформации профиля, которая зависит от конкретных грунтовых условий, определяется в ходе выполнения работ и уточняется по проекту. Для уме</w:t>
      </w:r>
      <w:r>
        <w:rPr>
          <w:rFonts w:ascii="Times New Roman" w:hAnsi="Times New Roman"/>
          <w:sz w:val="20"/>
        </w:rPr>
        <w:t>ньшения объема земляных работ в этом случае разрыв по времени землеройной и изоляционно-укладочной колонны должен быть минимальным (не более суток).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10.20. При выполнении работ по устройству траншей в зимнее время во избежание заноса их снегом и смерзания отвала грунта темп разработки траншей должен соответствовать темпу изоляционно-укладочных работ. Технологический разрыв между землеройной и изоляционно-укладочной колоннами должен быть минимальным (не более двухсменной производительности землеройной колонн</w:t>
      </w:r>
      <w:r>
        <w:rPr>
          <w:rFonts w:ascii="Times New Roman" w:hAnsi="Times New Roman"/>
          <w:sz w:val="20"/>
        </w:rPr>
        <w:t>ы). Устройство траншей в задел в зимних условиях не допускается.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10.21. Технологические схемы устройства траншей в мерзлых грунтах выбирают с учетом глубины промерзания грунта, его прочностных характеристик и времени выполнения работ.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промерзании грунта на глубину до 0,4 м в обычных грунтовых условиях траншеи устраивают по технологическим схемам и теми же механизмами, что и в обычных условиях. При промерзании грунта на глубину более 0,4 м устройство траншей одноковшовыми экскаваторами требует предварите</w:t>
      </w:r>
      <w:r>
        <w:rPr>
          <w:rFonts w:ascii="Times New Roman" w:hAnsi="Times New Roman"/>
          <w:sz w:val="20"/>
        </w:rPr>
        <w:t xml:space="preserve">льного рыхления мерзлого грунта механическими рыхлителями или </w:t>
      </w:r>
      <w:proofErr w:type="spellStart"/>
      <w:r>
        <w:rPr>
          <w:rFonts w:ascii="Times New Roman" w:hAnsi="Times New Roman"/>
          <w:sz w:val="20"/>
        </w:rPr>
        <w:t>буро-взрывным</w:t>
      </w:r>
      <w:proofErr w:type="spellEnd"/>
      <w:r>
        <w:rPr>
          <w:rFonts w:ascii="Times New Roman" w:hAnsi="Times New Roman"/>
          <w:sz w:val="20"/>
        </w:rPr>
        <w:t xml:space="preserve"> способом.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10.22. При глубине промерзания от 0,4 до 0,8 м траншею разрабатывают одноковшовым экскаватором после предварительного рыхления мерзлого грунта рыхлителем, который производит рыхление грунта на всю глубину промерзания за один технологический прием. При глубине промерзания грунта до 1 м рыхление его осуществляют теми же рыхлителями за два прохода. При большей глубине промерзания траншеи разрабатывают одноковшовыми экскаватор</w:t>
      </w:r>
      <w:r>
        <w:rPr>
          <w:rFonts w:ascii="Times New Roman" w:hAnsi="Times New Roman"/>
          <w:sz w:val="20"/>
        </w:rPr>
        <w:t xml:space="preserve">ами после предварительного рыхления грунта </w:t>
      </w:r>
      <w:proofErr w:type="spellStart"/>
      <w:r>
        <w:rPr>
          <w:rFonts w:ascii="Times New Roman" w:hAnsi="Times New Roman"/>
          <w:sz w:val="20"/>
        </w:rPr>
        <w:t>буро-взрывным</w:t>
      </w:r>
      <w:proofErr w:type="spellEnd"/>
      <w:r>
        <w:rPr>
          <w:rFonts w:ascii="Times New Roman" w:hAnsi="Times New Roman"/>
          <w:sz w:val="20"/>
        </w:rPr>
        <w:t xml:space="preserve"> способом. Бурение шпуров и скважин на полосе траншеи выполняют буровыми машинами в один или два ряда, шпуры заряжаются БВ и взрываются. При глубине промерзания грунта до 1,5 м рыхление грунта для разработки траншей, расположенных на расстоянии до 10 м от сооружений, производят шпуровым методом, при глубине промерзания грунта более 1,5 м - шпуровым методом с послойным </w:t>
      </w:r>
      <w:proofErr w:type="spellStart"/>
      <w:r>
        <w:rPr>
          <w:rFonts w:ascii="Times New Roman" w:hAnsi="Times New Roman"/>
          <w:sz w:val="20"/>
        </w:rPr>
        <w:t>взрыванием</w:t>
      </w:r>
      <w:proofErr w:type="spellEnd"/>
      <w:r>
        <w:rPr>
          <w:rFonts w:ascii="Times New Roman" w:hAnsi="Times New Roman"/>
          <w:sz w:val="20"/>
        </w:rPr>
        <w:t xml:space="preserve">. При глубине промерзания грунта более 1,5 м и отсутствии сооружений ближе </w:t>
      </w:r>
      <w:r>
        <w:rPr>
          <w:rFonts w:ascii="Times New Roman" w:hAnsi="Times New Roman"/>
          <w:sz w:val="20"/>
        </w:rPr>
        <w:t>10 м рыхление грунта осуществляют скважинным методом.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10.23. Насыпи на болотах I и II типов (глубиной до 2 м) устраивают после удаления торфа на полосе укладки трубопровода на всю глубину. На болотах III типа (без </w:t>
      </w:r>
      <w:proofErr w:type="spellStart"/>
      <w:r>
        <w:rPr>
          <w:rFonts w:ascii="Times New Roman" w:hAnsi="Times New Roman"/>
          <w:sz w:val="20"/>
        </w:rPr>
        <w:t>сплавин</w:t>
      </w:r>
      <w:proofErr w:type="spellEnd"/>
      <w:r>
        <w:rPr>
          <w:rFonts w:ascii="Times New Roman" w:hAnsi="Times New Roman"/>
          <w:sz w:val="20"/>
        </w:rPr>
        <w:t xml:space="preserve">) насыпь сооружают без </w:t>
      </w:r>
      <w:proofErr w:type="spellStart"/>
      <w:r>
        <w:rPr>
          <w:rFonts w:ascii="Times New Roman" w:hAnsi="Times New Roman"/>
          <w:sz w:val="20"/>
        </w:rPr>
        <w:t>выторфовывания</w:t>
      </w:r>
      <w:proofErr w:type="spellEnd"/>
      <w:r>
        <w:rPr>
          <w:rFonts w:ascii="Times New Roman" w:hAnsi="Times New Roman"/>
          <w:sz w:val="20"/>
        </w:rPr>
        <w:t>. В этом случае торфяная масса выдавливается весом насыпаемого минерального грунта. На болотах III типа с толщиной сплавины до 0,5 м насыпь отсыпают непосредственно на сплавину с погружением ее на дно. При толщине сплавины более 0,5 м целесообразно устро</w:t>
      </w:r>
      <w:r>
        <w:rPr>
          <w:rFonts w:ascii="Times New Roman" w:hAnsi="Times New Roman"/>
          <w:sz w:val="20"/>
        </w:rPr>
        <w:t>йство в ее теле двух продольных прорезей на расстоянии, равном ширине основания насыпи, на которую отсыпается минеральный грунт, с погружением ее на дно болота.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прорезей осуществляют одноковшовыми экскаваторами, установленными на </w:t>
      </w:r>
      <w:proofErr w:type="spellStart"/>
      <w:r>
        <w:rPr>
          <w:rFonts w:ascii="Times New Roman" w:hAnsi="Times New Roman"/>
          <w:sz w:val="20"/>
        </w:rPr>
        <w:t>сланях</w:t>
      </w:r>
      <w:proofErr w:type="spellEnd"/>
      <w:r>
        <w:rPr>
          <w:rFonts w:ascii="Times New Roman" w:hAnsi="Times New Roman"/>
          <w:sz w:val="20"/>
        </w:rPr>
        <w:t>, или взрывным способом.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10.24. Отсыпку насыпи следует выполнять в таком порядке: первый слой на 25-30 см выше уровня болота отсыпают пионерным способом самосвалами, разгружающими материал отсыпки на берегу болота, затем бульдозерами его сдвигают в сторону наращива</w:t>
      </w:r>
      <w:r>
        <w:rPr>
          <w:rFonts w:ascii="Times New Roman" w:hAnsi="Times New Roman"/>
          <w:sz w:val="20"/>
        </w:rPr>
        <w:t>ния насыпи. Отсыпку можно вести с одного или с двух сторон болота. После отсыпки первого слоя на полную длину насыпи сооружают второй слой до проектной отметки низа трубы с последующим уплотнением. Третий слой до проектной отметки насыпают после полной осадки насыпи.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10.25. На залитых водой болотах II и III типов большой протяженности при наличии в основании болот хорошо дренированных гравийно-песчаных, песчаных или супесчаных грунтов целесообразно строительную полосу сооружать посредством намыва грунтовой </w:t>
      </w:r>
      <w:r>
        <w:rPr>
          <w:rFonts w:ascii="Times New Roman" w:hAnsi="Times New Roman"/>
          <w:sz w:val="20"/>
        </w:rPr>
        <w:t xml:space="preserve">дамбы </w:t>
      </w:r>
      <w:proofErr w:type="spellStart"/>
      <w:r>
        <w:rPr>
          <w:rFonts w:ascii="Times New Roman" w:hAnsi="Times New Roman"/>
          <w:sz w:val="20"/>
        </w:rPr>
        <w:t>гидромеханизированным</w:t>
      </w:r>
      <w:proofErr w:type="spellEnd"/>
      <w:r>
        <w:rPr>
          <w:rFonts w:ascii="Times New Roman" w:hAnsi="Times New Roman"/>
          <w:sz w:val="20"/>
        </w:rPr>
        <w:t xml:space="preserve"> способом, при наличии вблизи трассы достаточных объемов воды для этих целей.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10.26. Для намыва таких дамб следует применять </w:t>
      </w:r>
      <w:proofErr w:type="spellStart"/>
      <w:r>
        <w:rPr>
          <w:rFonts w:ascii="Times New Roman" w:hAnsi="Times New Roman"/>
          <w:sz w:val="20"/>
        </w:rPr>
        <w:t>безэстакадный</w:t>
      </w:r>
      <w:proofErr w:type="spellEnd"/>
      <w:r>
        <w:rPr>
          <w:rFonts w:ascii="Times New Roman" w:hAnsi="Times New Roman"/>
          <w:sz w:val="20"/>
        </w:rPr>
        <w:t xml:space="preserve"> продольно-встречный способ </w:t>
      </w:r>
      <w:proofErr w:type="spellStart"/>
      <w:r>
        <w:rPr>
          <w:rFonts w:ascii="Times New Roman" w:hAnsi="Times New Roman"/>
          <w:sz w:val="20"/>
        </w:rPr>
        <w:t>гидронамыва</w:t>
      </w:r>
      <w:proofErr w:type="spellEnd"/>
      <w:r>
        <w:rPr>
          <w:rFonts w:ascii="Times New Roman" w:hAnsi="Times New Roman"/>
          <w:sz w:val="20"/>
        </w:rPr>
        <w:t>, который должен осуществляться специальными подразделениями, заблаговременно, до начала основных работ. Дамбы намывают участками шириной до 35 м и протяженностью 200-350 м, так называемыми "картами намыва". Для образования "карты намыва" по ее контуру устраивают грунтовые валики или устанавливают сборно-ра</w:t>
      </w:r>
      <w:r>
        <w:rPr>
          <w:rFonts w:ascii="Times New Roman" w:hAnsi="Times New Roman"/>
          <w:sz w:val="20"/>
        </w:rPr>
        <w:t>зборные деревянные щиты, задерживающие намытый грунт на "карте намыва".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Гидросмесь</w:t>
      </w:r>
      <w:proofErr w:type="spellEnd"/>
      <w:r>
        <w:rPr>
          <w:rFonts w:ascii="Times New Roman" w:hAnsi="Times New Roman"/>
          <w:sz w:val="20"/>
        </w:rPr>
        <w:t xml:space="preserve"> (пульпу) на намываемую площадку подают торцевым или рассредоточенным способом с низких инвентарных опор. Для отвода воды в конце карты намыва устраивают пруды-отстойники и водоотводные канавы. Грунтовые дамбы под магистральные трубопроводы следует намывать с запасом на осадку.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в условиях пустынь и орошаемого земледелия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10.27. При сооружении промысловых трубопроводов в условиях пустынь на солончаках, такы</w:t>
      </w:r>
      <w:r>
        <w:rPr>
          <w:rFonts w:ascii="Times New Roman" w:hAnsi="Times New Roman"/>
          <w:sz w:val="20"/>
        </w:rPr>
        <w:t>рах и песках следует применять грунтовые конструкции проездов с покрытиями или без покрытия в зависимости от грунтовых условий в соответствии с ПОС.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10.28. Временные проезды для строительной техники на песках устраивают с помощью бульдозера с созданием </w:t>
      </w:r>
      <w:proofErr w:type="spellStart"/>
      <w:r>
        <w:rPr>
          <w:rFonts w:ascii="Times New Roman" w:hAnsi="Times New Roman"/>
          <w:sz w:val="20"/>
        </w:rPr>
        <w:t>незаносимого</w:t>
      </w:r>
      <w:proofErr w:type="spellEnd"/>
      <w:r>
        <w:rPr>
          <w:rFonts w:ascii="Times New Roman" w:hAnsi="Times New Roman"/>
          <w:sz w:val="20"/>
        </w:rPr>
        <w:t xml:space="preserve"> песком поперечного профиля обтекаемой формы.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10.29. На участках трассы с </w:t>
      </w:r>
      <w:proofErr w:type="spellStart"/>
      <w:r>
        <w:rPr>
          <w:rFonts w:ascii="Times New Roman" w:hAnsi="Times New Roman"/>
          <w:sz w:val="20"/>
        </w:rPr>
        <w:t>сорами</w:t>
      </w:r>
      <w:proofErr w:type="spellEnd"/>
      <w:r>
        <w:rPr>
          <w:rFonts w:ascii="Times New Roman" w:hAnsi="Times New Roman"/>
          <w:sz w:val="20"/>
        </w:rPr>
        <w:t>, в солончаках и такырах насыпь для проездов целесообразно отсыпать на нетканые синтетические материалы (</w:t>
      </w:r>
      <w:proofErr w:type="spellStart"/>
      <w:r>
        <w:rPr>
          <w:rFonts w:ascii="Times New Roman" w:hAnsi="Times New Roman"/>
          <w:sz w:val="20"/>
        </w:rPr>
        <w:t>геотекстиль</w:t>
      </w:r>
      <w:proofErr w:type="spellEnd"/>
      <w:r>
        <w:rPr>
          <w:rFonts w:ascii="Times New Roman" w:hAnsi="Times New Roman"/>
          <w:sz w:val="20"/>
        </w:rPr>
        <w:t>). При этом допускается использовать местный, подст</w:t>
      </w:r>
      <w:r>
        <w:rPr>
          <w:rFonts w:ascii="Times New Roman" w:hAnsi="Times New Roman"/>
          <w:sz w:val="20"/>
        </w:rPr>
        <w:t>илающий песок и грунт.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10.30. Траншеи в условиях пустынь устраивают после срезки барханов в соответствии с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10.31. При многониточной прокладке трубопроводов в одной траншее в условиях песчано-барханных пустынь широкие траншеи следует, как правило, разрабатывать бульдозерами продольно-поперечным способом.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10.32. В песчаных сыпучих грунтах траншею следует разрабатывать одноковшовыми экскаваторами или бульдозерами.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10.33. Во влажных или естественно закрепленных песках при прокладке одной или двух нито</w:t>
      </w:r>
      <w:r>
        <w:rPr>
          <w:rFonts w:ascii="Times New Roman" w:hAnsi="Times New Roman"/>
          <w:sz w:val="20"/>
        </w:rPr>
        <w:t>к промысловых трубопроводов в одной траншее разработку следует вести роторным экскаватором с откосниками до проектной глубины или разрабатывать верхний слой на глубину 90 см бульдозерами с последующей доработкой траншеи одноковшовыми экскаваторами до проектного профиля.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10.34. Сооружение промысловых трубопроводов на поливных землях выполняют в наиболее благоприятный, как правило, в </w:t>
      </w:r>
      <w:proofErr w:type="spellStart"/>
      <w:r>
        <w:rPr>
          <w:rFonts w:ascii="Times New Roman" w:hAnsi="Times New Roman"/>
          <w:sz w:val="20"/>
        </w:rPr>
        <w:t>невегетационный</w:t>
      </w:r>
      <w:proofErr w:type="spellEnd"/>
      <w:r>
        <w:rPr>
          <w:rFonts w:ascii="Times New Roman" w:hAnsi="Times New Roman"/>
          <w:sz w:val="20"/>
        </w:rPr>
        <w:t xml:space="preserve"> период года. При рекультивации земель следует восстанавливать поливные борозды.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10.35. Для передвижения машин ч</w:t>
      </w:r>
      <w:r>
        <w:rPr>
          <w:rFonts w:ascii="Times New Roman" w:hAnsi="Times New Roman"/>
          <w:sz w:val="20"/>
        </w:rPr>
        <w:t xml:space="preserve">ерез оросительные каналы и арыки необходимо устраивать переезды с </w:t>
      </w:r>
      <w:proofErr w:type="spellStart"/>
      <w:r>
        <w:rPr>
          <w:rFonts w:ascii="Times New Roman" w:hAnsi="Times New Roman"/>
          <w:sz w:val="20"/>
        </w:rPr>
        <w:t>водопропуском</w:t>
      </w:r>
      <w:proofErr w:type="spellEnd"/>
      <w:r>
        <w:rPr>
          <w:rFonts w:ascii="Times New Roman" w:hAnsi="Times New Roman"/>
          <w:sz w:val="20"/>
        </w:rPr>
        <w:t xml:space="preserve"> в соответствии с проектом.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разработке траншеи на пересечениях арыков оставляют перемычки, которые разрабатывают непосредственно во время укладки трубопровода с устройством </w:t>
      </w:r>
      <w:proofErr w:type="spellStart"/>
      <w:r>
        <w:rPr>
          <w:rFonts w:ascii="Times New Roman" w:hAnsi="Times New Roman"/>
          <w:sz w:val="20"/>
        </w:rPr>
        <w:t>водопропуска</w:t>
      </w:r>
      <w:proofErr w:type="spellEnd"/>
      <w:r>
        <w:rPr>
          <w:rFonts w:ascii="Times New Roman" w:hAnsi="Times New Roman"/>
          <w:sz w:val="20"/>
        </w:rPr>
        <w:t xml:space="preserve"> через траншею во избежание перерывов в поливе полей.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10.36. Траншеи в грунтах нормальной влажности и плотных устойчивых минеральных грунтах следует разрабатывать роторными траншейными экскаваторами. Траншеи глубиной до 1,0-1,2 м для трубопрово</w:t>
      </w:r>
      <w:r>
        <w:rPr>
          <w:rFonts w:ascii="Times New Roman" w:hAnsi="Times New Roman"/>
          <w:sz w:val="20"/>
        </w:rPr>
        <w:t xml:space="preserve">дов малых диаметров целесообразно разрабатывать плужными канавокопателями. Для разработки траншей в </w:t>
      </w:r>
      <w:proofErr w:type="spellStart"/>
      <w:r>
        <w:rPr>
          <w:rFonts w:ascii="Times New Roman" w:hAnsi="Times New Roman"/>
          <w:sz w:val="20"/>
        </w:rPr>
        <w:t>переувлажненных</w:t>
      </w:r>
      <w:proofErr w:type="spellEnd"/>
      <w:r>
        <w:rPr>
          <w:rFonts w:ascii="Times New Roman" w:hAnsi="Times New Roman"/>
          <w:sz w:val="20"/>
        </w:rPr>
        <w:t xml:space="preserve"> малоустойчивых грунтах следует применять одноковшовые экскаваторы с обратной лопатой на уширенном гусеничном ходу.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ОСНОВНЫЕ ПОЛОЖЕНИЯ ПО ЭЛЕКТРОХИМИЧЕСКОЙ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ЗАЩИТЕ ТРУБОПРОВОДОВ ОТ ПОДЗЕМНОЙ КОРРОЗИИ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Сооружение электрохимической защиты трубопроводов следует осуществлять в соответствии с проектом (рабочим проектом) и требованиями разд. 10 СНиП 2.05.06-85, ГОСТ 25812-83, СНиП III-42-</w:t>
      </w:r>
      <w:r>
        <w:rPr>
          <w:rFonts w:ascii="Times New Roman" w:hAnsi="Times New Roman"/>
          <w:sz w:val="20"/>
        </w:rPr>
        <w:t xml:space="preserve">80 и </w:t>
      </w:r>
      <w:r>
        <w:rPr>
          <w:rFonts w:ascii="Times New Roman" w:hAnsi="Times New Roman"/>
          <w:position w:val="-16"/>
          <w:sz w:val="20"/>
        </w:rPr>
        <w:pict>
          <v:shape id="_x0000_i1083" type="#_x0000_t75" style="width:82.5pt;height:24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Средства и установки </w:t>
      </w:r>
      <w:proofErr w:type="spellStart"/>
      <w:r>
        <w:rPr>
          <w:rFonts w:ascii="Times New Roman" w:hAnsi="Times New Roman"/>
          <w:sz w:val="20"/>
        </w:rPr>
        <w:t>электрохимзащиты</w:t>
      </w:r>
      <w:proofErr w:type="spellEnd"/>
      <w:r>
        <w:rPr>
          <w:rFonts w:ascii="Times New Roman" w:hAnsi="Times New Roman"/>
          <w:sz w:val="20"/>
        </w:rPr>
        <w:t>" с соблюдением требований к монтажу отдельных видов оборудования электрохимической защиты в технической документации заводов-изготовителей, в технических условиях.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Работы по сооружению электрохимической защиты необходимо проводить в два этапа.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первом этапе необходимо выполнять следующие работы: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разметку трассы ЛЭП и кабелей, подготовку строительной площадки;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грунта под монтаж оборудован</w:t>
      </w:r>
      <w:r>
        <w:rPr>
          <w:rFonts w:ascii="Times New Roman" w:hAnsi="Times New Roman"/>
          <w:sz w:val="20"/>
        </w:rPr>
        <w:t>ия и токопроводящих линий;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прокладку подземный кабелей;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катодных выводов от перемычек и узлов </w:t>
      </w:r>
      <w:proofErr w:type="spellStart"/>
      <w:r>
        <w:rPr>
          <w:rFonts w:ascii="Times New Roman" w:hAnsi="Times New Roman"/>
          <w:sz w:val="20"/>
        </w:rPr>
        <w:t>токоотводов</w:t>
      </w:r>
      <w:proofErr w:type="spellEnd"/>
      <w:r>
        <w:rPr>
          <w:rFonts w:ascii="Times New Roman" w:hAnsi="Times New Roman"/>
          <w:sz w:val="20"/>
        </w:rPr>
        <w:t xml:space="preserve"> на трубопроводах;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контрольно-измерительных пунктов (КИП);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или закладку в сооружаемые фундаменты несущих опорных конструкций, подставок, рам для монтажа оборудования.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первого этапа следует вести одновременно с основными работами по линейной части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необходимо осуществлять работы по установке оборудования, подключению к нему электрических кабелей</w:t>
      </w:r>
      <w:r>
        <w:rPr>
          <w:rFonts w:ascii="Times New Roman" w:hAnsi="Times New Roman"/>
          <w:sz w:val="20"/>
        </w:rPr>
        <w:t xml:space="preserve"> и проводов, а также индивидуальное опробование электрических коммуникаций и установочного оборудования.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второго этапа должны быть выполнены после окончания основных видов строительных работ и одновременно с работами специализированных монтажных организаций, осуществляющих опробование установок электрохимической защиты по совмещенному графику.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ОЧИСТКА ПОЛОСТИ И ИСПЫТАНИЕ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12.1. Очистку полости и испытание промысловых трубопроводов необходимо осуществлять в соответствии с требованиями разд. 11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11.1-11.3; 11.5-11.8; 11.11; 11.13-11.14; 11.20; 11.22-11.23; 11.25, </w:t>
      </w:r>
      <w:proofErr w:type="spellStart"/>
      <w:r>
        <w:rPr>
          <w:rFonts w:ascii="Times New Roman" w:hAnsi="Times New Roman"/>
          <w:sz w:val="20"/>
        </w:rPr>
        <w:t>абз</w:t>
      </w:r>
      <w:proofErr w:type="spellEnd"/>
      <w:r>
        <w:rPr>
          <w:rFonts w:ascii="Times New Roman" w:hAnsi="Times New Roman"/>
          <w:sz w:val="20"/>
        </w:rPr>
        <w:t xml:space="preserve">. 3; 11.26; 11.28; 11.30-11.34; 11.36-11.37; 11.40-11.43) СНиП III-42-80, требованиями настоящих ВСН и  </w:t>
      </w:r>
      <w:r>
        <w:rPr>
          <w:rFonts w:ascii="Times New Roman" w:hAnsi="Times New Roman"/>
          <w:position w:val="-18"/>
          <w:sz w:val="20"/>
        </w:rPr>
        <w:pict>
          <v:shape id="_x0000_i1084" type="#_x0000_t75" style="width:84.75pt;height:25.5pt">
            <v:imagedata r:id="rId6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12.2. Способы, параметры и схемы проведения очистки полости и испытания промысловых трубопроводов устанавливаются рабочим проектом и </w:t>
      </w:r>
      <w:proofErr w:type="spellStart"/>
      <w:r>
        <w:rPr>
          <w:rFonts w:ascii="Times New Roman" w:hAnsi="Times New Roman"/>
          <w:sz w:val="20"/>
        </w:rPr>
        <w:t>ПОСом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12.3. Промысловые трубопроводы очищают и испытывают по специальной рабочей инструкции, за исключением промысловых нефтепроводов и </w:t>
      </w:r>
      <w:proofErr w:type="spellStart"/>
      <w:r>
        <w:rPr>
          <w:rFonts w:ascii="Times New Roman" w:hAnsi="Times New Roman"/>
          <w:sz w:val="20"/>
        </w:rPr>
        <w:t>нефтегазопроводов</w:t>
      </w:r>
      <w:proofErr w:type="spellEnd"/>
      <w:r>
        <w:rPr>
          <w:rFonts w:ascii="Times New Roman" w:hAnsi="Times New Roman"/>
          <w:sz w:val="20"/>
        </w:rPr>
        <w:t xml:space="preserve"> нефтяных промыслов диаметром менее 350 м</w:t>
      </w:r>
      <w:r>
        <w:rPr>
          <w:rFonts w:ascii="Times New Roman" w:hAnsi="Times New Roman"/>
          <w:sz w:val="20"/>
        </w:rPr>
        <w:t xml:space="preserve">м с рабочим давлением менее 2,0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очистку полости и испытание которых выполняют по типовой инструкции, разрабатываемой заказчиком и строительно-монтажной организацией применительно к конкретному промыслу.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Специальная рабочая инструкция на очистку полости и испытание составляется заказчиком и строительно-монтажной организацией по каждому конкретному трубопроводу с учетом местных условий производства работ, согласовывается с проектной организацией и утверждается председателем комиссии по проведению испытан</w:t>
      </w:r>
      <w:r>
        <w:rPr>
          <w:rFonts w:ascii="Times New Roman" w:hAnsi="Times New Roman"/>
          <w:sz w:val="20"/>
        </w:rPr>
        <w:t>ий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Специальная рабочая инструкция по очистке полости, испытанию на прочность и проверке на герметичность промысловых трубопроводов с использованием природного газа должна быть согласована по объектам </w:t>
      </w:r>
      <w:proofErr w:type="spellStart"/>
      <w:r>
        <w:rPr>
          <w:rFonts w:ascii="Times New Roman" w:hAnsi="Times New Roman"/>
          <w:sz w:val="20"/>
        </w:rPr>
        <w:t>Мингазпрома</w:t>
      </w:r>
      <w:proofErr w:type="spellEnd"/>
      <w:r>
        <w:rPr>
          <w:rFonts w:ascii="Times New Roman" w:hAnsi="Times New Roman"/>
          <w:sz w:val="20"/>
        </w:rPr>
        <w:t xml:space="preserve"> с органами государственного газового надзора на местах, а по объектам </w:t>
      </w:r>
      <w:proofErr w:type="spellStart"/>
      <w:r>
        <w:rPr>
          <w:rFonts w:ascii="Times New Roman" w:hAnsi="Times New Roman"/>
          <w:sz w:val="20"/>
        </w:rPr>
        <w:t>Миннефтепрома</w:t>
      </w:r>
      <w:proofErr w:type="spellEnd"/>
      <w:r>
        <w:rPr>
          <w:rFonts w:ascii="Times New Roman" w:hAnsi="Times New Roman"/>
          <w:sz w:val="20"/>
        </w:rPr>
        <w:t xml:space="preserve"> с организациями ВПО "</w:t>
      </w:r>
      <w:proofErr w:type="spellStart"/>
      <w:r>
        <w:rPr>
          <w:rFonts w:ascii="Times New Roman" w:hAnsi="Times New Roman"/>
          <w:sz w:val="20"/>
        </w:rPr>
        <w:t>Союзнефтегазпереработка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Очистку полости трубопроводов выполняют промывкой, продувкой или протягиванием очистных устройств.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Промывку производят с пропуском поршней-раз</w:t>
      </w:r>
      <w:r>
        <w:rPr>
          <w:rFonts w:ascii="Times New Roman" w:hAnsi="Times New Roman"/>
          <w:sz w:val="20"/>
        </w:rPr>
        <w:t>делителей и предварительной заливкой воды в трубопровод.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Промывка без пропуска поршней-разделителей допускается для трубопроводов диаметром до 219 мм (включительно) или при наличии крутоизогнутых вставок радиусом менее 5 диаметров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Разрешается совмещение очистки полости с удалением жидкости после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трубопровода (см. п. 12.17 настоящих ВСН).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промывке и удалении из трубопроводов воды допускается пропуск поршней-разделителей через линейную арматуру.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Продувка производится с п</w:t>
      </w:r>
      <w:r>
        <w:rPr>
          <w:rFonts w:ascii="Times New Roman" w:hAnsi="Times New Roman"/>
          <w:sz w:val="20"/>
        </w:rPr>
        <w:t>ропуском очистных поршней на трубопроводах диаметром 219 мм и более.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Очистные поршни пропускают по участкам трубопровода под давлением сжатого воздуха или газа, поступающего из ресивера (баллона), создаваемым на прилегающем участке или из источника природного газа.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продувки с пропуском поршня давление воздуха (или газа) в ресивере при соотношении объемов ресивера и продуваемого участка 1:1 определяют по табл. 3.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Продувку скоростным потоком воздуха или газа без пропуска поршня осуществляют на трубопровод</w:t>
      </w:r>
      <w:r>
        <w:rPr>
          <w:rFonts w:ascii="Times New Roman" w:hAnsi="Times New Roman"/>
          <w:sz w:val="20"/>
        </w:rPr>
        <w:t>ах диаметром до 219 мм (включительно) или при наличии крутоизогнутых вставок радиусом менее 5 диаметров трубопровода.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Давление воздуха или газа в ресивере для продувки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25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трубопровода, мм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в ресивере, не менее,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5" type="#_x0000_t75" style="width:8.25pt;height:1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трубопроводов, очищенных протягиванием очистных устройств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трубопроводов, не очищенных протягиванием очистных устройств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(10)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(20)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 до 400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 (6)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(12)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500 до 800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(5)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(10)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 до 1400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  <w:r>
              <w:rPr>
                <w:rFonts w:ascii="Times New Roman" w:hAnsi="Times New Roman"/>
                <w:sz w:val="20"/>
              </w:rPr>
              <w:t>(4)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(8)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трубопроводов диаметром более 219 мм с крутоизогнутыми вставками радиусом менее 5 диаметров допускается продувка без пропуска очистных поршней при условии предварительной очистки протягиванием очистных устройств в процессе сборки и сварки трубопровода в нитку.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продувки скоростным потоком воздуха или газа без пропуска поршня давление в ресивере определяют по табл. 3 при соотношении объемов ресивера продуваемого участка 2:1.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На трубопроводах диаметром до 325 мм, монтируем</w:t>
      </w:r>
      <w:r>
        <w:rPr>
          <w:rFonts w:ascii="Times New Roman" w:hAnsi="Times New Roman"/>
          <w:sz w:val="20"/>
        </w:rPr>
        <w:t xml:space="preserve">ых без внутренних </w:t>
      </w:r>
      <w:proofErr w:type="spellStart"/>
      <w:r>
        <w:rPr>
          <w:rFonts w:ascii="Times New Roman" w:hAnsi="Times New Roman"/>
          <w:sz w:val="20"/>
        </w:rPr>
        <w:t>центраторов</w:t>
      </w:r>
      <w:proofErr w:type="spellEnd"/>
      <w:r>
        <w:rPr>
          <w:rFonts w:ascii="Times New Roman" w:hAnsi="Times New Roman"/>
          <w:sz w:val="20"/>
        </w:rPr>
        <w:t>, очистку полости следует производить протягиванием очистных устройств в процессе сборки и сварки трубопроводов в нитку.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очистке полости протягиванием очистного устройства в процессе сборки и сварки трубопровода в нитку по согласованию с заказчиком промывку разрешается не производить.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очистных устройств при протягивании следует использовать специальные приспособления, оборудованные очистными щетками или скребками, а также очистные поршни, применяемые для продувки </w:t>
      </w:r>
      <w:r>
        <w:rPr>
          <w:rFonts w:ascii="Times New Roman" w:hAnsi="Times New Roman"/>
          <w:sz w:val="20"/>
        </w:rPr>
        <w:t>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12.8. Очистку полости трубопроводов, монтируемых на опорах, следует производить продувкой с пропуском поршней-разделителей под давлением сжатого воздуха или природного газа со скоростью не более 10 км/ч, за исключением случаев, оговоренных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12.6, 12.7 настоящих ВСН.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12.9. Трубопроводы необходимо испытывать в соответствии с рабочим проектом гидравлическим, пневматическим или комбинированным методом. Величину испытательных давлений определяют в проекте с учетом табл. 4.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</w:t>
      </w:r>
      <w:r>
        <w:rPr>
          <w:rFonts w:ascii="Times New Roman" w:hAnsi="Times New Roman"/>
          <w:sz w:val="20"/>
        </w:rPr>
        <w:t>ры испытания на прочность участков промысловых трубопроводов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3120"/>
        <w:gridCol w:w="1586"/>
        <w:gridCol w:w="1020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поз.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участка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</w:t>
            </w:r>
            <w:proofErr w:type="spellEnd"/>
            <w:r>
              <w:rPr>
                <w:rFonts w:ascii="Times New Roman" w:hAnsi="Times New Roman"/>
                <w:sz w:val="20"/>
              </w:rPr>
              <w:t>- провода по ВСН 51-3/2.38-85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участков трубопроводов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Этапы испытания на прочность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в верхней точке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Продол- житель-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>, ч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через водные преграды, укладываемые с помощью подводно-технических средств: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судоходные и несудоходные с зеркалом воды в межень 25 м и более в русловой части и прибрежные участки длиной не менее 25 м </w:t>
            </w:r>
            <w:r>
              <w:rPr>
                <w:rFonts w:ascii="Times New Roman" w:hAnsi="Times New Roman"/>
                <w:sz w:val="20"/>
              </w:rPr>
              <w:t xml:space="preserve">каждый (от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среднемеженного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горизонта воды)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после сварки на стапеле или на площадке перехода целиком или отдельными плетями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6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этап - после укладки перехода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7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Третий этап - одновременно со всем трубопроводом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8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несудоходные с зеркалом воды в межень от 11 до 25 м в русловой части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через дороги: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железные дороги об</w:t>
            </w:r>
            <w:r>
              <w:rPr>
                <w:rFonts w:ascii="Times New Roman" w:hAnsi="Times New Roman"/>
                <w:sz w:val="20"/>
              </w:rPr>
              <w:t>щей сети, включая участки по обе стороны дороги длиной не менее 40 м каждый от осей крайних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после укладки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9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путей, но не менее 25 м от подошвы насыпи земляного полотна дороги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одновременно со всем трубопроводом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0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подъездные железные дороги промышленных предприятий, включая участки по обе стороны дороги длиной не менее 25 м каждый от осей крайних путей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автомобильные дороги общего пользован</w:t>
            </w:r>
            <w:r>
              <w:rPr>
                <w:rFonts w:ascii="Times New Roman" w:hAnsi="Times New Roman"/>
                <w:sz w:val="20"/>
              </w:rPr>
              <w:t xml:space="preserve">ия I-а, I-б, II, III категорий и подъездные автомобильные дороги промышленных предприятий I-б, II, III категорий, внутренние </w:t>
            </w:r>
            <w:proofErr w:type="spellStart"/>
            <w:r>
              <w:rPr>
                <w:rFonts w:ascii="Times New Roman" w:hAnsi="Times New Roman"/>
                <w:sz w:val="20"/>
              </w:rPr>
              <w:t>межплощадочные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автомобильные дороги промышленных предприятий I-в, II-в категорий, включая участки длиной не менее 25 м каждый по обе стороны дороги от подошвы насыпи или бровки выемки земляного полотна дороги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Трубопроводы: ввода-вывода, транзитные, обвязки кустов скважин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после укладки или крепления на опорах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1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  <w:r>
              <w:rPr>
                <w:rFonts w:ascii="Times New Roman" w:hAnsi="Times New Roman"/>
                <w:sz w:val="20"/>
              </w:rPr>
              <w:t xml:space="preserve">орой этап - одновременно со всем трубопроводом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2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через водные преграды, укладываемые без применения подводно-технических средств: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несудоходные с зеркалом воды в межень 25 м и более в русловой части и прибрежные участки длиной не менее 25 м каждый (от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среднемеженного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горизонта воды)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несудоходные с зеркалом воды в межень от 11 до 25 м в русловой части;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поймы рек по горизонт</w:t>
            </w:r>
            <w:r>
              <w:rPr>
                <w:rFonts w:ascii="Times New Roman" w:hAnsi="Times New Roman"/>
                <w:sz w:val="20"/>
              </w:rPr>
              <w:t xml:space="preserve">у высоких вод 10%-ной обеспеченности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нефтепродуктопроводов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Узлы запуска и приема очистных устройств, а также примыкающие к ним участки трубопроводов по 100 м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газопроводов, примыкающие к площадкам скважин на расстоянии 150 м от ограждения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между охранными кранами УКПГ, КС, ДКС, ГС, ПХГ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Переходы через водные преграды </w:t>
            </w:r>
            <w:proofErr w:type="spellStart"/>
            <w:r>
              <w:rPr>
                <w:rFonts w:ascii="Times New Roman" w:hAnsi="Times New Roman"/>
                <w:sz w:val="20"/>
              </w:rPr>
              <w:t>метанолопроводов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других трубопроводов, транспортирующих вредные вещества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Пересечения с воздушными линиями электропередачи напряжением 500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до укладки и засыпки или крепления на опорах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3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одновременно со всем трубопроводом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4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I, II, III, IV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и их участки, кроме указанных выше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один этап одновременно со всем трубопроводом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5" type="#_x0000_t75" style="width:21.75pt;height:18.75pt">
                  <v:imagedata r:id="rId63" o:title=""/>
                </v:shape>
              </w:pic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В любой точке испытываемого участка трубопровода испытательное давление на</w:t>
            </w:r>
            <w:r>
              <w:rPr>
                <w:rFonts w:ascii="Times New Roman" w:hAnsi="Times New Roman"/>
                <w:sz w:val="20"/>
              </w:rPr>
              <w:t xml:space="preserve"> прочность не должно превышать наименьшего из гарантированных заводами испытательных давлений (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6" type="#_x0000_t75" style="width:21pt;height:18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на трубы, арматуру, фитинги, узлы и оборудование, установленные на испытываемом участке.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7" type="#_x0000_t75" style="width:21.75pt;height:18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рабочее (нормативное) давление, устанавливаемое рабочим проектом (проектом).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 числителе указана величина давления и продолжительности гидравлического испытания, а в знаменателе - пневматического испытания.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Участки трубопроводов по поз. 2.1; 2.2; 2.3 настоящей таблицы на первом этапе испытывают только </w:t>
            </w:r>
            <w:proofErr w:type="spellStart"/>
            <w:r>
              <w:rPr>
                <w:rFonts w:ascii="Times New Roman" w:hAnsi="Times New Roman"/>
                <w:sz w:val="20"/>
              </w:rPr>
              <w:t>гидравли</w:t>
            </w:r>
            <w:r>
              <w:rPr>
                <w:rFonts w:ascii="Times New Roman" w:hAnsi="Times New Roman"/>
                <w:sz w:val="20"/>
              </w:rPr>
              <w:t>чески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Переходы через водные преграды (поз. 3.2; 3.3 настоящей таблицы) шириной менее 30 м и глубиной менее 1,5 м испытывают в один этап одновременно со всем трубопроводом.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Участки трубопроводов по поз. 3.2; 3.3 настоящей таблицы при отрицательных температурах допускается, по согласованию с проектной организацией и заказчиком, испытывать в один этап одновременно со всей трассой трубопровода.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Участки I категории, приведенные в поз. 5 настоящей таблицы, по усмотрению проектной организации, в за</w:t>
            </w:r>
            <w:r>
              <w:rPr>
                <w:rFonts w:ascii="Times New Roman" w:hAnsi="Times New Roman"/>
                <w:sz w:val="20"/>
              </w:rPr>
              <w:t>висимости от конкретных условий, можно испытывать в два этапа, что должно быть отражено в проекте.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Участки трубопроводов по поз. 1.1-1.2; 2.1-2.3; 3.1-3.8; 4 настоящей таблицы при соответствующем обосновании допускается испытывать одновременно со всем трубопроводом на давление, соответствующее давлению испытания этих участков на первом этапе (на 1,25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8" type="#_x0000_t75" style="width:21.75pt;height:18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1,5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9" type="#_x0000_t75" style="width:21.75pt;height:18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). При этом, если в трубопроводе имеются участки по поз. 2.1; 2.2; 2.3, то весь трубопровод испытывают гидравлическим способом.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Трубопрово</w:t>
            </w:r>
            <w:r>
              <w:rPr>
                <w:rFonts w:ascii="Times New Roman" w:hAnsi="Times New Roman"/>
                <w:sz w:val="20"/>
              </w:rPr>
              <w:t xml:space="preserve">ды систем </w:t>
            </w:r>
            <w:proofErr w:type="spellStart"/>
            <w:r>
              <w:rPr>
                <w:rFonts w:ascii="Times New Roman" w:hAnsi="Times New Roman"/>
                <w:sz w:val="20"/>
              </w:rPr>
              <w:t>заводнения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захоронения пластовых и сточных вод испытывают давлением, равным 1,25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00" type="#_x0000_t75" style="width:21.75pt;height:18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 течение 12 ч.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Промысловые трубопроводы с рабочим давлением до 2,5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испытывают одновременно на прочность и герметичность на единое испытательное давление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1" type="#_x0000_t75" style="width:23.25pt;height:18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равное 3,2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но не более давления испытания установленной запорной арматуры в течение 12 ч.</w:t>
            </w: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при комбинированном испытании на прочность должно быть равно в верхней точке 1,1 </w:t>
      </w:r>
      <w:r>
        <w:rPr>
          <w:rFonts w:ascii="Times New Roman" w:hAnsi="Times New Roman"/>
          <w:position w:val="-6"/>
          <w:sz w:val="20"/>
        </w:rPr>
        <w:pict>
          <v:shape id="_x0000_i1102" type="#_x0000_t75" style="width:21.75pt;height:18.75pt">
            <v:imagedata r:id="rId63" o:title=""/>
          </v:shape>
        </w:pict>
      </w:r>
      <w:r>
        <w:rPr>
          <w:rFonts w:ascii="Times New Roman" w:hAnsi="Times New Roman"/>
          <w:sz w:val="20"/>
        </w:rPr>
        <w:t>, а в нижней точке не превышать заводского испытательного давл</w:t>
      </w:r>
      <w:r>
        <w:rPr>
          <w:rFonts w:ascii="Times New Roman" w:hAnsi="Times New Roman"/>
          <w:sz w:val="20"/>
        </w:rPr>
        <w:t>ения труб; продолжительность выдержки под этим давлением 12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12.10. Проверку на герметичность участка или трубопровода в целом производят после испытания на прочность и снижения испытательного давления до максимального рабочего (</w:t>
      </w:r>
      <w:r>
        <w:rPr>
          <w:rFonts w:ascii="Times New Roman" w:hAnsi="Times New Roman"/>
          <w:position w:val="-13"/>
          <w:sz w:val="20"/>
        </w:rPr>
        <w:pict>
          <v:shape id="_x0000_i1103" type="#_x0000_t75" style="width:21.75pt;height:18.75pt">
            <v:imagedata r:id="rId63" o:title=""/>
          </v:shape>
        </w:pict>
      </w:r>
      <w:r>
        <w:rPr>
          <w:rFonts w:ascii="Times New Roman" w:hAnsi="Times New Roman"/>
          <w:sz w:val="20"/>
        </w:rPr>
        <w:t>), принимаемого по проекту, в течение времени, необходимого для осмотра трассы, но не менее 12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12.11. При температуре окружающей среды трубопровода  ниже 0°С допускается при наличии теплотехнического расчета, выполненного проектной организацией, проведение гидравлического испы</w:t>
      </w:r>
      <w:r>
        <w:rPr>
          <w:rFonts w:ascii="Times New Roman" w:hAnsi="Times New Roman"/>
          <w:sz w:val="20"/>
        </w:rPr>
        <w:t xml:space="preserve">тания подогретой водой от теплообменников </w:t>
      </w:r>
      <w:proofErr w:type="spellStart"/>
      <w:r>
        <w:rPr>
          <w:rFonts w:ascii="Times New Roman" w:hAnsi="Times New Roman"/>
          <w:sz w:val="20"/>
        </w:rPr>
        <w:t>водоподогревательных</w:t>
      </w:r>
      <w:proofErr w:type="spellEnd"/>
      <w:r>
        <w:rPr>
          <w:rFonts w:ascii="Times New Roman" w:hAnsi="Times New Roman"/>
          <w:sz w:val="20"/>
        </w:rPr>
        <w:t xml:space="preserve"> установок, коммуникаций горячего водоснабжения и т.п. или жидкостями с температурой замерзания ниже температуры окружающей среды (рекомендуемые приложения 13 и 14).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12.12. Для гидравлического испытания проектом может быть предусмотрено применение подземных вод из </w:t>
      </w:r>
      <w:proofErr w:type="spellStart"/>
      <w:r>
        <w:rPr>
          <w:rFonts w:ascii="Times New Roman" w:hAnsi="Times New Roman"/>
          <w:sz w:val="20"/>
        </w:rPr>
        <w:t>сеноманских</w:t>
      </w:r>
      <w:proofErr w:type="spellEnd"/>
      <w:r>
        <w:rPr>
          <w:rFonts w:ascii="Times New Roman" w:hAnsi="Times New Roman"/>
          <w:sz w:val="20"/>
        </w:rPr>
        <w:t xml:space="preserve"> или других геологических горизонтов, имеющих пониженную температуру замерзания, с добавлением при необходимости ингибиторов коррозии, а для трубопроводов диаметром до 219 мм</w:t>
      </w:r>
      <w:r>
        <w:rPr>
          <w:rFonts w:ascii="Times New Roman" w:hAnsi="Times New Roman"/>
          <w:sz w:val="20"/>
        </w:rPr>
        <w:t xml:space="preserve"> при отрицательных температурах - жидкостей, имеющих пониженную температуру замерзания (антифризы). Использованный антифриз следует утилизировать.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для гидравлического и комбинированного испытания жидкостей с пониженной температурой замерзания разрешается только по специальной технологии, указанной в проекте.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12.13. В условиях отрицательных температур схема проведения гидравлических испытаний водой должна предусматривать возможность удаления из трубопровода </w:t>
      </w:r>
      <w:proofErr w:type="spellStart"/>
      <w:r>
        <w:rPr>
          <w:rFonts w:ascii="Times New Roman" w:hAnsi="Times New Roman"/>
          <w:sz w:val="20"/>
        </w:rPr>
        <w:t>опрессовочной</w:t>
      </w:r>
      <w:proofErr w:type="spellEnd"/>
      <w:r>
        <w:rPr>
          <w:rFonts w:ascii="Times New Roman" w:hAnsi="Times New Roman"/>
          <w:sz w:val="20"/>
        </w:rPr>
        <w:t xml:space="preserve"> воды с помощью заранее </w:t>
      </w:r>
      <w:r>
        <w:rPr>
          <w:rFonts w:ascii="Times New Roman" w:hAnsi="Times New Roman"/>
          <w:sz w:val="20"/>
        </w:rPr>
        <w:t>установленных поршней-разделителей, перемещающихся под давлением воздуха или газа.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12.14. Трубопровод считается выдержавшим испытания на прочность и проверку на герметичность, если за время испытания трубопровода на прочность труба не разрушилась, а при проверке на герметичность давление остается неизменным и не будут обнаружены утечки.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12.15. При многониточной прокладке промысловых трубопроводов допускается одновременное их испытание гидравлическим или пневматическим способом.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12.16. Промысловые трубопрово</w:t>
      </w:r>
      <w:r>
        <w:rPr>
          <w:rFonts w:ascii="Times New Roman" w:hAnsi="Times New Roman"/>
          <w:sz w:val="20"/>
        </w:rPr>
        <w:t>ды для транспортировки сероводородсодержащего природного газа или газового конденсата в период комплексного опробования подлежат осушке силами эксплуатирующей организации.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12.17. Удаление воды должно предусматриваться только для газопроводов способом, указанным в проекте.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удаления воды из газопровода пропускают последовательно поршни-разделители под давлением сжатого воздуха или природного газа в два этапа: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- удаление основного объема воды одним поршнем-разделителем;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контрольный - оконча</w:t>
      </w:r>
      <w:r>
        <w:rPr>
          <w:rFonts w:ascii="Times New Roman" w:hAnsi="Times New Roman"/>
          <w:sz w:val="20"/>
        </w:rPr>
        <w:t>тельное удаление воды из газопровода одним поршнем-разделителем.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испытания участка газопровода комбинированным методом из него необходимо удалить воду в следующем порядке: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этап - предварительный слив воды под давлением природного газа или воздуха через патрубки, заранее установленные в местах закачки воды;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этап - с пропуском поршней-разделителей, перемещаемых по трубопроводу под давлением газа или воздуха.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12.18. Контроль за движением поршней-разделителей должен осуществляться по показан</w:t>
      </w:r>
      <w:r>
        <w:rPr>
          <w:rFonts w:ascii="Times New Roman" w:hAnsi="Times New Roman"/>
          <w:sz w:val="20"/>
        </w:rPr>
        <w:t>иям манометров, измеряющих давление в узлах пуска и приема поршней-разделителей, механических сигнализаторов, и другими методами.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ОСНОВНЫЕ ПОЛОЖЕНИЯ ПО ОХРАНЕ ОКРУЖАЮЩЕЙ СРЕДЫ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13.1. Все мероприятия по охране окружающей среды при строительстве трубопроводов должны быть выполнены в соответствии с разд. 13 СНиП III-42-80, требованиями настоящих ВСН, </w:t>
      </w:r>
      <w:r>
        <w:rPr>
          <w:rFonts w:ascii="Times New Roman" w:hAnsi="Times New Roman"/>
          <w:position w:val="-15"/>
          <w:sz w:val="20"/>
        </w:rPr>
        <w:pict>
          <v:shape id="_x0000_i1104" type="#_x0000_t75" style="width:83.25pt;height:24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Охрана окружающей среды", проектом (рабочим проектом).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13.2. При разработке ПОС и ППР в части </w:t>
      </w:r>
      <w:r>
        <w:rPr>
          <w:rFonts w:ascii="Times New Roman" w:hAnsi="Times New Roman"/>
          <w:sz w:val="20"/>
        </w:rPr>
        <w:t>мероприятий по охране окружающей среды необходимо выполнять требования "Основ законодательства СССР и союзных республик о недрах", "Основ земельного законодательства СССР и союзных республик", Закона СССР "Об охране и использовании животного мира", Закона СССР "Об охране атмосферного воздуха", Закона СССР "Об охране и использовании памятников истории и культуры", а также постановления местных Советов по охране природы и рациональному использованию природных ресурсов в регионе.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При вырубке леса в полос</w:t>
      </w:r>
      <w:r>
        <w:rPr>
          <w:rFonts w:ascii="Times New Roman" w:hAnsi="Times New Roman"/>
          <w:sz w:val="20"/>
        </w:rPr>
        <w:t>е отвода в составе подготовительных работ следует обеспечить захоронение порубочных остатков в местах, удаленных от водоемов на 500 м и более.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Не разрешается брать гравий и песок для строительных целей со дна рек, ручьев, озер в местах, не предусмотренных проектом (рабочим проектом) или не согласованных в установленном порядке.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13.5. Время производства взрывных и земляных работ при устройстве траншей на подводных переходах, на каждом отдельном переходе необходимо согласовывать с местными органами рыбо</w:t>
      </w:r>
      <w:r>
        <w:rPr>
          <w:rFonts w:ascii="Times New Roman" w:hAnsi="Times New Roman"/>
          <w:sz w:val="20"/>
        </w:rPr>
        <w:t>охраны и органами охраны окружающей среды.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производство взрывных и земляных работ при устройстве подводных траншей на переходах трубопровода через  реки в период нереста и нагула рыбы.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13.6. При обустройстве временных передвижных городков строителей вблизи рек и водоемов, в лесных массивах следует предусматривать места захоронения бытовых отходов, мойки для машин и механизмов с </w:t>
      </w:r>
      <w:proofErr w:type="spellStart"/>
      <w:r>
        <w:rPr>
          <w:rFonts w:ascii="Times New Roman" w:hAnsi="Times New Roman"/>
          <w:sz w:val="20"/>
        </w:rPr>
        <w:t>нефтеловушками</w:t>
      </w:r>
      <w:proofErr w:type="spellEnd"/>
      <w:r>
        <w:rPr>
          <w:rFonts w:ascii="Times New Roman" w:hAnsi="Times New Roman"/>
          <w:sz w:val="20"/>
        </w:rPr>
        <w:t>, противопожарные мероприятия. Следует исключить попадание неочищенных жидких стоков в реки и водоемы.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 демонтаже строительных городков должна быть проведена техническая рекультивация всей территории городка, уборка мусора и захоронение строительных остатков и бытовых отходов.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заросших песках работы следует производить по возможности с минимальным нарушением растительного покрова.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ПРИЕМКА В ЭКСПЛУАТАЦИЮ ЗАКОНЧЕННЫХ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СТРОИТЕЛЬСТВОМ ПРОМЫСЛОВЫХ ТРУБОПРОВОДОВ    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14.1. Приемку в эксплуатацию законченных строительством промысловых трубопроводов необходимо производить в соответствии с требованиями СНиП </w:t>
      </w:r>
      <w:r>
        <w:rPr>
          <w:rFonts w:ascii="Times New Roman" w:hAnsi="Times New Roman"/>
          <w:sz w:val="20"/>
        </w:rPr>
        <w:t xml:space="preserve">3.01.04-87 и </w:t>
      </w:r>
      <w:r>
        <w:rPr>
          <w:rFonts w:ascii="Times New Roman" w:hAnsi="Times New Roman"/>
          <w:position w:val="-28"/>
          <w:sz w:val="20"/>
        </w:rPr>
        <w:pict>
          <v:shape id="_x0000_i1105" type="#_x0000_t75" style="width:89.25pt;height:28.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"Строительство магистральных и промысловых трубопроводов. Контроль качества и приемка работ".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Приемка в эксплуатацию промысловых трубопроводов, предназначенных для транспортировки сероводородсодержащего газа и нефти, запрещается, если не полностью (согласно проекту) закончены строительством сопутствующие объекты, обеспечивающие безопасность людей и защиту окружающей среды.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14.3. Прием в эксплуатацию </w:t>
      </w:r>
      <w:proofErr w:type="spellStart"/>
      <w:r>
        <w:rPr>
          <w:rFonts w:ascii="Times New Roman" w:hAnsi="Times New Roman"/>
          <w:sz w:val="20"/>
        </w:rPr>
        <w:t>шлейфовых</w:t>
      </w:r>
      <w:proofErr w:type="spellEnd"/>
      <w:r>
        <w:rPr>
          <w:rFonts w:ascii="Times New Roman" w:hAnsi="Times New Roman"/>
          <w:sz w:val="20"/>
        </w:rPr>
        <w:t xml:space="preserve"> трубопроводов производят вместе с </w:t>
      </w:r>
      <w:proofErr w:type="spellStart"/>
      <w:r>
        <w:rPr>
          <w:rFonts w:ascii="Times New Roman" w:hAnsi="Times New Roman"/>
          <w:sz w:val="20"/>
        </w:rPr>
        <w:t>ингибиторопроводами</w:t>
      </w:r>
      <w:proofErr w:type="spellEnd"/>
      <w:r>
        <w:rPr>
          <w:rFonts w:ascii="Times New Roman" w:hAnsi="Times New Roman"/>
          <w:sz w:val="20"/>
        </w:rPr>
        <w:t xml:space="preserve"> и другими установками, п</w:t>
      </w:r>
      <w:r>
        <w:rPr>
          <w:rFonts w:ascii="Times New Roman" w:hAnsi="Times New Roman"/>
          <w:sz w:val="20"/>
        </w:rPr>
        <w:t xml:space="preserve">редназначенными для защиты металла труб и арматуры от коррозионного воздействия или сероводородного </w:t>
      </w:r>
      <w:proofErr w:type="spellStart"/>
      <w:r>
        <w:rPr>
          <w:rFonts w:ascii="Times New Roman" w:hAnsi="Times New Roman"/>
          <w:sz w:val="20"/>
        </w:rPr>
        <w:t>растрескивания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14.4. Если Государственной приемочной комиссии предъявляются для приемки одновременно несколько промысловых трубопроводов, проложенных между одними и теми же площадками промысловых сооружений, то техническая документация для приемки может быть оформлена единая, как для одного объекта, с оформлением  актов на скрытые работы для каждого трубопровода.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ПРИЛОЖЕНИЯ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6" type="#_x0000_t75" style="width:346.5pt;height:229.5pt">
            <v:imagedata r:id="rId68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временных заделов частных потоков: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107" type="#_x0000_t75" style="width:60pt;height:35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30"/>
          <w:sz w:val="20"/>
        </w:rPr>
        <w:pict>
          <v:shape id="_x0000_i1108" type="#_x0000_t75" style="width:44.25pt;height:33.75pt">
            <v:imagedata r:id="rId70" o:title=""/>
          </v:shape>
        </w:pict>
      </w:r>
      <w:r>
        <w:rPr>
          <w:rFonts w:ascii="Times New Roman" w:hAnsi="Times New Roman"/>
          <w:position w:val="-4"/>
          <w:sz w:val="20"/>
        </w:rPr>
        <w:pict>
          <v:shape id="_x0000_i1109" type="#_x0000_t75" style="width:11.25pt;height:12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длина трассы; </w:t>
      </w:r>
      <w:r>
        <w:rPr>
          <w:rFonts w:ascii="Times New Roman" w:hAnsi="Times New Roman"/>
          <w:position w:val="-12"/>
          <w:sz w:val="20"/>
        </w:rPr>
        <w:pict>
          <v:shape id="_x0000_i1110" type="#_x0000_t75" style="width:14.25pt;height:18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- средняя производительность </w:t>
      </w:r>
      <w:r>
        <w:rPr>
          <w:rFonts w:ascii="Times New Roman" w:hAnsi="Times New Roman"/>
          <w:position w:val="-6"/>
          <w:sz w:val="20"/>
        </w:rPr>
        <w:pict>
          <v:shape id="_x0000_i1111" type="#_x0000_t75" style="width:6.75pt;height:12.75pt">
            <v:imagedata r:id="rId7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частного потока; </w:t>
      </w:r>
      <w:r>
        <w:rPr>
          <w:rFonts w:ascii="Times New Roman" w:hAnsi="Times New Roman"/>
          <w:position w:val="-12"/>
          <w:sz w:val="20"/>
        </w:rPr>
        <w:pict>
          <v:shape id="_x0000_i1112" type="#_x0000_t75" style="width:12pt;height:18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временной задел </w:t>
      </w:r>
      <w:r>
        <w:rPr>
          <w:rFonts w:ascii="Times New Roman" w:hAnsi="Times New Roman"/>
          <w:position w:val="-6"/>
          <w:sz w:val="20"/>
        </w:rPr>
        <w:pict>
          <v:shape id="_x0000_i1113" type="#_x0000_t75" style="width:6.75pt;height:12.75pt">
            <v:imagedata r:id="rId7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вида работ; </w:t>
      </w:r>
      <w:r>
        <w:rPr>
          <w:rFonts w:ascii="Times New Roman" w:hAnsi="Times New Roman"/>
          <w:position w:val="-12"/>
          <w:sz w:val="20"/>
        </w:rPr>
        <w:pict>
          <v:shape id="_x0000_i1114" type="#_x0000_t75" style="width:12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время, затраченное на выполнение </w:t>
      </w:r>
      <w:r>
        <w:rPr>
          <w:rFonts w:ascii="Times New Roman" w:hAnsi="Times New Roman"/>
          <w:position w:val="-6"/>
          <w:sz w:val="20"/>
        </w:rPr>
        <w:pict>
          <v:shape id="_x0000_i1115" type="#_x0000_t75" style="width:6.75pt;height:12.75pt">
            <v:imagedata r:id="rId7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вида работ на </w:t>
      </w:r>
      <w:r>
        <w:rPr>
          <w:rFonts w:ascii="Times New Roman" w:hAnsi="Times New Roman"/>
          <w:position w:val="-4"/>
          <w:sz w:val="20"/>
        </w:rPr>
        <w:pict>
          <v:shape id="_x0000_i1116" type="#_x0000_t75" style="width:11.25pt;height:12pt">
            <v:imagedata r:id="rId71" o:title=""/>
          </v:shape>
        </w:pict>
      </w:r>
      <w:r>
        <w:rPr>
          <w:rFonts w:ascii="Times New Roman" w:hAnsi="Times New Roman"/>
          <w:sz w:val="20"/>
        </w:rPr>
        <w:t>-объем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КОМПЛЕКТЫ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землеройных машин для разработки траншей глубиной до 3 м в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сезонномерзлых</w:t>
      </w:r>
      <w:proofErr w:type="spellEnd"/>
      <w:r>
        <w:rPr>
          <w:rFonts w:ascii="Times New Roman" w:hAnsi="Times New Roman"/>
          <w:sz w:val="20"/>
        </w:rPr>
        <w:t xml:space="preserve"> грунтах с глубиной промерзания до 3 м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темпе работ 500 м в смену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348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траншеи, м </w:t>
            </w:r>
          </w:p>
        </w:tc>
        <w:tc>
          <w:tcPr>
            <w:tcW w:w="6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Комплекты машин при разработке траншей в грунтах крепостью,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7" type="#_x0000_t75" style="width:8.25pt;height:15pt">
                  <v:imagedata r:id="rId14" o:title=""/>
                </v:shape>
              </w:pic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</w:t>
            </w:r>
            <w:r>
              <w:rPr>
                <w:rFonts w:ascii="Times New Roman" w:hAnsi="Times New Roman"/>
                <w:sz w:val="20"/>
              </w:rPr>
              <w:t>бина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350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350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Роторный траншейный экскаватор с шириной рабочего органа 1-1,2 м, глубиной копания до 2,5 м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Буровая машина с глубиной бурения шпуров до 2,5 м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Одноковшовый экскаватор вместимостью ковша 0,65-1,0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8" type="#_x0000_t75" style="width:6.75pt;height:1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- 1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Роторный экскаватор с шириной рабочего органа 1,5-1,8 м и глубиной копания до 2,5 м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 же буровая машина - 3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одноковшовый экскаватор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роторный экскаватор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 же буровая машина - 4 шт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одноковшовый экскаватор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Бульдозер мощностью 135 кВт - 1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Буровая машина для бурения шпуров (скважин)  глубиной более 3 м - 2 шт.</w:t>
            </w: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Роторный экскаватор с шириной рабочего органа 1,8-2,1 м и глубиной копания до 2,5 м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одноковшовый экскаватор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бульдозер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 же буровая машина - 3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роторный экскаватор - 2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 одноковшовый экскаватор - 3 шт.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Параметры траншей определены для трубопроводо</w:t>
            </w:r>
            <w:r>
              <w:rPr>
                <w:rFonts w:ascii="Times New Roman" w:hAnsi="Times New Roman"/>
                <w:sz w:val="20"/>
              </w:rPr>
              <w:t xml:space="preserve">в (в том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пригружаемых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железобетонными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пригрузами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анкерными устройствами) диаметром 700 мм и более по соотношениям: ширина </w:t>
            </w:r>
            <w:r>
              <w:rPr>
                <w:rFonts w:ascii="Times New Roman" w:hAnsi="Times New Roman"/>
                <w:sz w:val="20"/>
              </w:rPr>
              <w:pict>
                <v:shape id="_x0000_i1119" type="#_x0000_t75" style="width:9.75pt;height:14.2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=1,5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0" type="#_x0000_t75" style="width:12.75pt;height:12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0"/>
              </w:rPr>
              <w:t>пригружаемых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трубопроводов </w:t>
            </w:r>
            <w:r>
              <w:rPr>
                <w:rFonts w:ascii="Times New Roman" w:hAnsi="Times New Roman"/>
                <w:sz w:val="20"/>
              </w:rPr>
              <w:pict>
                <v:shape id="_x0000_i1121" type="#_x0000_t75" style="width:9.75pt;height:14.2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=2,2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2" type="#_x0000_t75" style="width:12.75pt;height:12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глубина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3" type="#_x0000_t75" style="width:47.25pt;height:14.25pt">
                  <v:imagedata r:id="rId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4" type="#_x0000_t75" style="width:12.75pt;height:12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диаметр трубопровода, м.</w:t>
            </w: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 </w:t>
      </w:r>
      <w:r>
        <w:rPr>
          <w:rFonts w:ascii="Times New Roman" w:hAnsi="Times New Roman"/>
          <w:position w:val="-19"/>
          <w:sz w:val="20"/>
        </w:rPr>
        <w:pict>
          <v:shape id="_x0000_i1125" type="#_x0000_t75" style="width:85.5pt;height:25.5pt">
            <v:imagedata r:id="rId79" o:title=""/>
          </v:shape>
        </w:pic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"Строительство магистральных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промысловых трубопроводов.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Сварка")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Электроды с целлюлозным покрытием для сварки корневого слоя шва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горячего прохода; электроды с основным покрытием для сварки корневого слоя шва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042"/>
        <w:gridCol w:w="29"/>
        <w:gridCol w:w="13"/>
        <w:gridCol w:w="1000"/>
        <w:gridCol w:w="7"/>
        <w:gridCol w:w="8"/>
        <w:gridCol w:w="27"/>
        <w:gridCol w:w="1273"/>
        <w:gridCol w:w="5"/>
        <w:gridCol w:w="9"/>
        <w:gridCol w:w="6"/>
        <w:gridCol w:w="78"/>
        <w:gridCol w:w="765"/>
        <w:gridCol w:w="7"/>
        <w:gridCol w:w="19"/>
        <w:gridCol w:w="33"/>
        <w:gridCol w:w="942"/>
        <w:gridCol w:w="56"/>
        <w:gridCol w:w="24"/>
        <w:gridCol w:w="31"/>
        <w:gridCol w:w="1422"/>
        <w:gridCol w:w="28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покрытий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ГОСТ 9466-75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ГОСТ 9467-75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электродов*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метр </w:t>
            </w:r>
            <w:proofErr w:type="spellStart"/>
            <w:r>
              <w:rPr>
                <w:rFonts w:ascii="Times New Roman" w:hAnsi="Times New Roman"/>
                <w:sz w:val="20"/>
              </w:rPr>
              <w:t>элек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тродов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свари- </w:t>
            </w:r>
            <w:proofErr w:type="spellStart"/>
            <w:r>
              <w:rPr>
                <w:rFonts w:ascii="Times New Roman" w:hAnsi="Times New Roman"/>
                <w:sz w:val="20"/>
              </w:rPr>
              <w:t>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Нормативный предел прочности металла труб (по ТУ),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/мм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6" type="#_x0000_t75" style="width:8.25pt;height:15pt">
                  <v:imagedata r:id="rId62" o:title=""/>
                </v:shape>
              </w:pic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Применение электродов с целлюлозным покрытием допускается для сварки труб диаметром 219 мм и выше, с толщиной стенки более 7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сварки первого (корневого) слоя шва неповоротных стыков труб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Целлю</w:t>
            </w:r>
            <w:proofErr w:type="spellEnd"/>
            <w:r>
              <w:rPr>
                <w:rFonts w:ascii="Times New Roman" w:hAnsi="Times New Roman"/>
                <w:sz w:val="20"/>
              </w:rPr>
              <w:t>- лозный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Э42-Ц 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ВСЦ-4, Фокс-Цел</w:t>
            </w:r>
            <w:r>
              <w:rPr>
                <w:rFonts w:ascii="Times New Roman" w:hAnsi="Times New Roman"/>
                <w:sz w:val="20"/>
              </w:rPr>
              <w:t xml:space="preserve">ь, Кобе-6010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Подзем- </w:t>
            </w: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Э42-Ц </w:t>
            </w:r>
          </w:p>
        </w:tc>
        <w:tc>
          <w:tcPr>
            <w:tcW w:w="13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ВСЦ-4, Фокс-Цель, Кобе-6010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 (3,25)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47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Э50-Ц*</w:t>
            </w:r>
          </w:p>
        </w:tc>
        <w:tc>
          <w:tcPr>
            <w:tcW w:w="13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Марки электродов этого типа настоящими ВСН не регламентированы, поскольку они не проходили приемочных испытаний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сварки горячего прохода неповоротных стыков труб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Целлю</w:t>
            </w:r>
            <w:proofErr w:type="spellEnd"/>
            <w:r>
              <w:rPr>
                <w:rFonts w:ascii="Times New Roman" w:hAnsi="Times New Roman"/>
                <w:sz w:val="20"/>
              </w:rPr>
              <w:t>- лозный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Э42-Ц 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ВСЦ-4, Фокс-Цель, Кобе-6010 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0"/>
              </w:rPr>
              <w:t>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метры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Подзем- </w:t>
            </w: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Э50-Ц </w:t>
            </w:r>
          </w:p>
        </w:tc>
        <w:tc>
          <w:tcPr>
            <w:tcW w:w="13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 xml:space="preserve">окс-Цель Мс, ВСЦ-4А </w:t>
            </w:r>
          </w:p>
        </w:tc>
        <w:tc>
          <w:tcPr>
            <w:tcW w:w="8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0"/>
              </w:rPr>
              <w:t>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метры </w:t>
            </w:r>
          </w:p>
        </w:tc>
        <w:tc>
          <w:tcPr>
            <w:tcW w:w="147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</w:tc>
        <w:tc>
          <w:tcPr>
            <w:tcW w:w="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Э60-Ц*</w:t>
            </w:r>
          </w:p>
        </w:tc>
        <w:tc>
          <w:tcPr>
            <w:tcW w:w="13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ВСЦ-60</w:t>
            </w:r>
          </w:p>
        </w:tc>
        <w:tc>
          <w:tcPr>
            <w:tcW w:w="8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0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47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</w:tc>
        <w:tc>
          <w:tcPr>
            <w:tcW w:w="9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сварки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термоупрочненных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7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8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труб из сталей контролируемой прокатки с нормативным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9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=65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0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сварки первого (корневого) слоя поворотных и неповоротных стыков труб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Э42-Б 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УОНИ-13/45 </w:t>
            </w:r>
          </w:p>
        </w:tc>
        <w:tc>
          <w:tcPr>
            <w:tcW w:w="88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0"/>
              </w:rPr>
              <w:t>диа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метры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Э46А-Б*</w:t>
            </w:r>
          </w:p>
        </w:tc>
        <w:tc>
          <w:tcPr>
            <w:tcW w:w="13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Марки электродов этого типа настоя</w:t>
            </w:r>
            <w:r>
              <w:rPr>
                <w:rFonts w:ascii="Times New Roman" w:hAnsi="Times New Roman"/>
                <w:sz w:val="20"/>
              </w:rPr>
              <w:t>щими ВСН не регламентированы, поскольку они не проходили приемочных испытаний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Э50А-Б </w:t>
            </w:r>
          </w:p>
        </w:tc>
        <w:tc>
          <w:tcPr>
            <w:tcW w:w="140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УОНИ-13/55, ЛБ-52У,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ЛБ-52А, ВСО-50СК, Феникс-К50Р, Фокс-ЕВ50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 (2,6)</w:t>
            </w:r>
          </w:p>
        </w:tc>
        <w:tc>
          <w:tcPr>
            <w:tcW w:w="105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32-159 </w:t>
            </w:r>
          </w:p>
        </w:tc>
        <w:tc>
          <w:tcPr>
            <w:tcW w:w="1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Э50А-Б </w:t>
            </w:r>
          </w:p>
        </w:tc>
        <w:tc>
          <w:tcPr>
            <w:tcW w:w="140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УОНИ-13/55, ЛБ-52У,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ЛБ-52А, ВСО-50СК, Феникс-К50Р, Фокс-ЕВ50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 (3,25)</w:t>
            </w:r>
          </w:p>
        </w:tc>
        <w:tc>
          <w:tcPr>
            <w:tcW w:w="105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Э60-Б*</w:t>
            </w:r>
          </w:p>
        </w:tc>
        <w:tc>
          <w:tcPr>
            <w:tcW w:w="140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ВСФ-65У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5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 включительно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сварки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термоупрочненных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1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2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труб из сталей контроли</w:t>
            </w:r>
            <w:r>
              <w:rPr>
                <w:rFonts w:ascii="Times New Roman" w:hAnsi="Times New Roman"/>
                <w:sz w:val="20"/>
              </w:rPr>
              <w:t xml:space="preserve">руемой прокатки с нормативным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3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=65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4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 </w:t>
      </w:r>
      <w:r>
        <w:rPr>
          <w:rFonts w:ascii="Times New Roman" w:hAnsi="Times New Roman"/>
          <w:position w:val="-15"/>
          <w:sz w:val="20"/>
        </w:rPr>
        <w:pict>
          <v:shape id="_x0000_i1135" type="#_x0000_t75" style="width:84pt;height:24.75pt">
            <v:imagedata r:id="rId82" o:title=""/>
          </v:shape>
        </w:pic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"Строительство магистральных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промысловых трубопроводов.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Сварка")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Электроды с основным покрытием для ремонта и </w:t>
      </w:r>
      <w:proofErr w:type="spellStart"/>
      <w:r>
        <w:rPr>
          <w:rFonts w:ascii="Times New Roman" w:hAnsi="Times New Roman"/>
          <w:sz w:val="20"/>
        </w:rPr>
        <w:t>подварки</w:t>
      </w:r>
      <w:proofErr w:type="spellEnd"/>
      <w:r>
        <w:rPr>
          <w:rFonts w:ascii="Times New Roman" w:hAnsi="Times New Roman"/>
          <w:sz w:val="20"/>
        </w:rPr>
        <w:t xml:space="preserve"> изнутри трубы,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также для сварки заполняющих и облицовочного слоя шва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любой прокладке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1410"/>
        <w:gridCol w:w="1317"/>
        <w:gridCol w:w="1275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электродов по ГОСТ 9467-75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электродов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электродов,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свариваемых труб,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прочности труб (по ТУ),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6" type="#_x0000_t75" style="width:8.25pt;height:15pt">
                  <v:imagedata r:id="rId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подварки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изнутри трубы и ремонта корнево</w:t>
            </w:r>
            <w:r>
              <w:rPr>
                <w:rFonts w:ascii="Times New Roman" w:hAnsi="Times New Roman"/>
                <w:sz w:val="20"/>
              </w:rPr>
              <w:t xml:space="preserve">го слоя шва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Э42-Б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УОНИ-13/45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включи- </w:t>
            </w:r>
            <w:proofErr w:type="spellStart"/>
            <w:r>
              <w:rPr>
                <w:rFonts w:ascii="Times New Roman" w:hAnsi="Times New Roman"/>
                <w:sz w:val="20"/>
              </w:rPr>
              <w:t>тельно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Э46А-Б*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Марки электродов этого типа настоящими ВСН не регламентированы, поскольку они не проходили приемочных испытаний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Э50А-Б 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УОНИ-13/55, ЛБ-52А, Феникс-К50Р, Фокс-ЕВ50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 включи- </w:t>
            </w:r>
            <w:proofErr w:type="spellStart"/>
            <w:r>
              <w:rPr>
                <w:rFonts w:ascii="Times New Roman" w:hAnsi="Times New Roman"/>
                <w:sz w:val="20"/>
              </w:rPr>
              <w:t>тельно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сварки и ремонта заполняющих слоев шва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Э42А-Б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УОНИ-13/45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включи- </w:t>
            </w:r>
            <w:proofErr w:type="spellStart"/>
            <w:r>
              <w:rPr>
                <w:rFonts w:ascii="Times New Roman" w:hAnsi="Times New Roman"/>
                <w:sz w:val="20"/>
              </w:rPr>
              <w:t>тельно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Э46А-Б*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Марки элект</w:t>
            </w:r>
            <w:r>
              <w:rPr>
                <w:rFonts w:ascii="Times New Roman" w:hAnsi="Times New Roman"/>
                <w:sz w:val="20"/>
              </w:rPr>
              <w:t>родов этого типа настоящими ВСН не регламентированы, поскольку они не проходили приемочных испытаний в установленном порядке.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Э50А-Б 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УОНИ-13/55, Гарант, ЛБ-52А, Феникс-К50Р, Фокс-ЕВ50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55 включи- </w:t>
            </w:r>
            <w:proofErr w:type="spellStart"/>
            <w:r>
              <w:rPr>
                <w:rFonts w:ascii="Times New Roman" w:hAnsi="Times New Roman"/>
                <w:sz w:val="20"/>
              </w:rPr>
              <w:t>ельно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Э60-Б 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ВСФ-65У, Шварц ЗК, ЛБ-62Д, </w:t>
            </w:r>
            <w:proofErr w:type="spellStart"/>
            <w:r>
              <w:rPr>
                <w:rFonts w:ascii="Times New Roman" w:hAnsi="Times New Roman"/>
                <w:sz w:val="20"/>
              </w:rPr>
              <w:t>Кессель</w:t>
            </w:r>
            <w:proofErr w:type="spellEnd"/>
            <w:r>
              <w:rPr>
                <w:rFonts w:ascii="Times New Roman" w:hAnsi="Times New Roman"/>
                <w:sz w:val="20"/>
              </w:rPr>
              <w:t>, 5520 МО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диаметры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 включи- </w:t>
            </w:r>
            <w:proofErr w:type="spellStart"/>
            <w:r>
              <w:rPr>
                <w:rFonts w:ascii="Times New Roman" w:hAnsi="Times New Roman"/>
                <w:sz w:val="20"/>
              </w:rPr>
              <w:t>тельно</w:t>
            </w:r>
            <w:proofErr w:type="spellEnd"/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Э70-Б*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ВСФ-75У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диаметры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60-65 </w:t>
            </w:r>
            <w:proofErr w:type="spellStart"/>
            <w:r>
              <w:rPr>
                <w:rFonts w:ascii="Times New Roman" w:hAnsi="Times New Roman"/>
                <w:sz w:val="20"/>
              </w:rPr>
              <w:t>вклю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чительно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сварки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термоупрочненных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с нормативным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7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труб из сталей контролируемо</w:t>
            </w:r>
            <w:r>
              <w:rPr>
                <w:rFonts w:ascii="Times New Roman" w:hAnsi="Times New Roman"/>
                <w:sz w:val="20"/>
              </w:rPr>
              <w:t xml:space="preserve">й прокатки с нормативным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9" type="#_x0000_t75" style="width:15pt;height:17.2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=65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8.25pt;height:1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 </w:t>
      </w:r>
      <w:r>
        <w:rPr>
          <w:rFonts w:ascii="Times New Roman" w:hAnsi="Times New Roman"/>
          <w:position w:val="-28"/>
          <w:sz w:val="20"/>
        </w:rPr>
        <w:pict>
          <v:shape id="_x0000_i1141" type="#_x0000_t75" style="width:86.25pt;height:25.5pt">
            <v:imagedata r:id="rId83" o:title=""/>
          </v:shape>
        </w:pic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"Строительство магистральных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промысловых трубопроводов.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Сварка")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Электроды с покрытием </w:t>
      </w:r>
      <w:proofErr w:type="spellStart"/>
      <w:r>
        <w:rPr>
          <w:rFonts w:ascii="Times New Roman" w:hAnsi="Times New Roman"/>
          <w:sz w:val="20"/>
        </w:rPr>
        <w:t>рутилового</w:t>
      </w:r>
      <w:proofErr w:type="spellEnd"/>
      <w:r>
        <w:rPr>
          <w:rFonts w:ascii="Times New Roman" w:hAnsi="Times New Roman"/>
          <w:sz w:val="20"/>
        </w:rPr>
        <w:t xml:space="preserve"> типа (Р) для сварки трубопроводов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4-го и 5-го класса с нормативным значением временного сопротивления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разрыву металла труб до 50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/мм</w:t>
      </w:r>
      <w:r>
        <w:rPr>
          <w:rFonts w:ascii="Times New Roman" w:hAnsi="Times New Roman"/>
          <w:position w:val="-4"/>
          <w:sz w:val="20"/>
        </w:rPr>
        <w:pict>
          <v:shape id="_x0000_i1142" type="#_x0000_t75" style="width:8.25pt;height:15pt">
            <v:imagedata r:id="rId62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2460"/>
        <w:gridCol w:w="1980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 ГОСТ 9467-75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корневого слоя шва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Э42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АНО-6, ОЗС-23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2,0-2,5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заполняющих и облицовочных слоев шва и ремонта шва 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Э4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ОЗС-6, МР-З, АНО-4, ОЗС-21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3,0-4,0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Электроды непосредственно перед сваркой прокаливать при температуре 140-180°С в течение 1 ч. Электроды с </w:t>
            </w:r>
            <w:proofErr w:type="spellStart"/>
            <w:r>
              <w:rPr>
                <w:rFonts w:ascii="Times New Roman" w:hAnsi="Times New Roman"/>
                <w:sz w:val="20"/>
              </w:rPr>
              <w:t>рутиловым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покрытием типа Э42 и Э46 разрешается применять только при сварке трубопроводов для транспортировки пара, воды и других невзрывоопасных и нетоксичных продуктов.</w:t>
            </w: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 </w:t>
      </w:r>
      <w:r>
        <w:rPr>
          <w:rFonts w:ascii="Times New Roman" w:hAnsi="Times New Roman"/>
          <w:position w:val="-12"/>
          <w:sz w:val="20"/>
        </w:rPr>
        <w:pict>
          <v:shape id="_x0000_i1143" type="#_x0000_t75" style="width:81.75pt;height:24pt">
            <v:imagedata r:id="rId84" o:title=""/>
          </v:shape>
        </w:pic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"Строительство магистральных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промысловых трубопроводов.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Сварка")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зазоры при сборке стыков под ручную электродугову</w:t>
      </w:r>
      <w:r>
        <w:rPr>
          <w:rFonts w:ascii="Times New Roman" w:hAnsi="Times New Roman"/>
          <w:sz w:val="20"/>
        </w:rPr>
        <w:t xml:space="preserve">ю сварку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320"/>
        <w:gridCol w:w="1365"/>
        <w:gridCol w:w="11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с целлюлозным покрытием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Электроды с основным и </w:t>
            </w:r>
            <w:proofErr w:type="spellStart"/>
            <w:r>
              <w:rPr>
                <w:rFonts w:ascii="Times New Roman" w:hAnsi="Times New Roman"/>
                <w:sz w:val="20"/>
              </w:rPr>
              <w:t>рутиловым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покрытиями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электрода,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2,0-2,5 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3,0-3,25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Зазор,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1,5-2,5 </w:t>
            </w:r>
          </w:p>
        </w:tc>
        <w:tc>
          <w:tcPr>
            <w:tcW w:w="1365" w:type="dxa"/>
            <w:tcBorders>
              <w:bottom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1,5-3,0 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1,5-2,5 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2,0-3,0 </w:t>
            </w: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труб и трубных секций диаметром 530-1420 мм,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рекомендуемых к перевозке </w:t>
      </w:r>
      <w:proofErr w:type="spellStart"/>
      <w:r>
        <w:rPr>
          <w:rFonts w:ascii="Times New Roman" w:hAnsi="Times New Roman"/>
          <w:sz w:val="20"/>
        </w:rPr>
        <w:t>плетевозами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465"/>
        <w:gridCol w:w="465"/>
        <w:gridCol w:w="465"/>
        <w:gridCol w:w="15"/>
        <w:gridCol w:w="450"/>
        <w:gridCol w:w="465"/>
        <w:gridCol w:w="465"/>
        <w:gridCol w:w="30"/>
        <w:gridCol w:w="435"/>
        <w:gridCol w:w="465"/>
        <w:gridCol w:w="465"/>
        <w:gridCol w:w="45"/>
        <w:gridCol w:w="420"/>
        <w:gridCol w:w="465"/>
        <w:gridCol w:w="465"/>
        <w:gridCol w:w="60"/>
        <w:gridCol w:w="405"/>
        <w:gridCol w:w="465"/>
        <w:gridCol w:w="465"/>
        <w:gridCol w:w="75"/>
        <w:gridCol w:w="390"/>
        <w:gridCol w:w="465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Грузоподъемность, т </w:t>
            </w:r>
          </w:p>
        </w:tc>
        <w:tc>
          <w:tcPr>
            <w:tcW w:w="8370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530х8 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720х10 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820х9 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1020х13 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1220х13 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1420х17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0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труб или трубных секций,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труб и трубных секций диаметром 25-426 мм,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рекомендуемых к перевозке </w:t>
      </w:r>
      <w:proofErr w:type="spellStart"/>
      <w:r>
        <w:rPr>
          <w:rFonts w:ascii="Times New Roman" w:hAnsi="Times New Roman"/>
          <w:sz w:val="20"/>
        </w:rPr>
        <w:t>плетевозами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709"/>
        <w:gridCol w:w="708"/>
        <w:gridCol w:w="709"/>
        <w:gridCol w:w="709"/>
        <w:gridCol w:w="850"/>
        <w:gridCol w:w="664"/>
        <w:gridCol w:w="665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трубы, 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стенки, мм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Грузоподъемность 9 т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19 т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Грузоподъемность 25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труб (секций),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438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752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</w:t>
      </w:r>
      <w:r>
        <w:rPr>
          <w:rFonts w:ascii="Times New Roman" w:hAnsi="Times New Roman"/>
          <w:sz w:val="20"/>
        </w:rPr>
        <w:t>жение 9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параметров схем производства изоляционно-укладочных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работ при строительстве промысловых трубопроводов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Определение оптимальных расстояний между точками подвеса трубопровода в изоляционно-укладочной колонне и длин крайних пролетов технологической схемы.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Исходные данные: технологические высоты подъема трубопровода </w:t>
      </w:r>
      <w:r>
        <w:rPr>
          <w:rFonts w:ascii="Times New Roman" w:hAnsi="Times New Roman"/>
          <w:position w:val="-10"/>
          <w:sz w:val="20"/>
        </w:rPr>
        <w:pict>
          <v:shape id="_x0000_i1144" type="#_x0000_t75" style="width:12.75pt;height:17.2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45" type="#_x0000_t75" style="width:12.75pt;height:18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, вес единицы длины трубопровода </w:t>
      </w:r>
      <w:r>
        <w:rPr>
          <w:rFonts w:ascii="Times New Roman" w:hAnsi="Times New Roman"/>
          <w:position w:val="-10"/>
          <w:sz w:val="20"/>
        </w:rPr>
        <w:pict>
          <v:shape id="_x0000_i1146" type="#_x0000_t75" style="width:9.75pt;height:12.7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, изгибная жесткость </w:t>
      </w:r>
      <w:r>
        <w:rPr>
          <w:rFonts w:ascii="Times New Roman" w:hAnsi="Times New Roman"/>
          <w:position w:val="-6"/>
          <w:sz w:val="20"/>
        </w:rPr>
        <w:pict>
          <v:shape id="_x0000_i1147" type="#_x0000_t75" style="width:18.75pt;height:12.75pt">
            <v:imagedata r:id="rId5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расчетов используем известные формулы: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8" type="#_x0000_t75" style="width:186pt;height:75.75pt">
            <v:imagedata r:id="rId8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Высоты в точках 1 и 3 должны быть в пределах 0,5-1,0 м</w:t>
      </w:r>
      <w:r>
        <w:rPr>
          <w:rFonts w:ascii="Times New Roman" w:hAnsi="Times New Roman"/>
          <w:sz w:val="20"/>
        </w:rPr>
        <w:t xml:space="preserve"> над поверхностью строительной полосы (см. рисунок).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9" type="#_x0000_t75" style="width:357.75pt;height:132.75pt">
            <v:imagedata r:id="rId89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Расчетно-технологическая схема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Определение нагрузок в точках подвеса.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Исходными данными являются значения </w:t>
      </w:r>
      <w:r>
        <w:rPr>
          <w:rFonts w:ascii="Times New Roman" w:hAnsi="Times New Roman"/>
          <w:position w:val="-10"/>
          <w:sz w:val="20"/>
        </w:rPr>
        <w:pict>
          <v:shape id="_x0000_i1150" type="#_x0000_t75" style="width:9.75pt;height:12.7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и величины пролетов </w:t>
      </w:r>
      <w:r>
        <w:rPr>
          <w:rFonts w:ascii="Times New Roman" w:hAnsi="Times New Roman"/>
          <w:position w:val="-12"/>
          <w:sz w:val="20"/>
        </w:rPr>
        <w:pict>
          <v:shape id="_x0000_i1151" type="#_x0000_t75" style="width:51.75pt;height:18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52" type="#_x0000_t75" style="width:14.25pt;height:17.25pt">
            <v:imagedata r:id="rId92" o:title=""/>
          </v:shape>
        </w:pict>
      </w:r>
      <w:r>
        <w:rPr>
          <w:rFonts w:ascii="Times New Roman" w:hAnsi="Times New Roman"/>
          <w:sz w:val="20"/>
        </w:rPr>
        <w:t>, масса сушильной установки</w:t>
      </w:r>
      <w:r>
        <w:rPr>
          <w:rFonts w:ascii="Times New Roman" w:hAnsi="Times New Roman"/>
          <w:position w:val="-12"/>
          <w:sz w:val="20"/>
        </w:rPr>
        <w:pict>
          <v:shape id="_x0000_i1153" type="#_x0000_t75" style="width:18.75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, очистной машины </w:t>
      </w:r>
      <w:r>
        <w:rPr>
          <w:rFonts w:ascii="Times New Roman" w:hAnsi="Times New Roman"/>
          <w:position w:val="-12"/>
          <w:sz w:val="20"/>
        </w:rPr>
        <w:pict>
          <v:shape id="_x0000_i1154" type="#_x0000_t75" style="width:20.25pt;height:18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, изоляционной машины </w:t>
      </w:r>
      <w:r>
        <w:rPr>
          <w:rFonts w:ascii="Times New Roman" w:hAnsi="Times New Roman"/>
          <w:position w:val="-12"/>
          <w:sz w:val="20"/>
        </w:rPr>
        <w:pict>
          <v:shape id="_x0000_i1155" type="#_x0000_t75" style="width:18.75pt;height:18pt">
            <v:imagedata r:id="rId9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Нагрузки на трубоукладчики (</w:t>
      </w:r>
      <w:r>
        <w:rPr>
          <w:rFonts w:ascii="Times New Roman" w:hAnsi="Times New Roman"/>
          <w:position w:val="-10"/>
          <w:sz w:val="20"/>
        </w:rPr>
        <w:pict>
          <v:shape id="_x0000_i1156" type="#_x0000_t75" style="width:35.25pt;height:17.2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57" type="#_x0000_t75" style="width:17.25pt;height:18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), а также реакции грунта  </w:t>
      </w:r>
      <w:r>
        <w:rPr>
          <w:rFonts w:ascii="Times New Roman" w:hAnsi="Times New Roman"/>
          <w:position w:val="-9"/>
          <w:sz w:val="20"/>
        </w:rPr>
        <w:pict>
          <v:shape id="_x0000_i1158" type="#_x0000_t75" style="width:15.75pt;height:18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59" type="#_x0000_t75" style="width:17.25pt;height:17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рассчитывали по формулам: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0" type="#_x0000_t75" style="width:162pt;height:128.25pt">
            <v:imagedata r:id="rId100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Проверка трубопровода по напряженному состоянию: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108pt;height:30.75pt">
            <v:imagedata r:id="rId101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62" type="#_x0000_t75" style="width:12pt;height:12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- модуль упругости для стали;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3" type="#_x0000_t75" style="width:14.25pt;height:12.75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- момент сопротивления поперечного сечения трубы.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нап</w:t>
      </w:r>
      <w:r>
        <w:rPr>
          <w:rFonts w:ascii="Times New Roman" w:hAnsi="Times New Roman"/>
          <w:sz w:val="20"/>
        </w:rPr>
        <w:t xml:space="preserve">ряжения </w:t>
      </w:r>
      <w:r>
        <w:rPr>
          <w:rFonts w:ascii="Times New Roman" w:hAnsi="Times New Roman"/>
          <w:position w:val="-6"/>
          <w:sz w:val="20"/>
        </w:rPr>
        <w:pict>
          <v:shape id="_x0000_i1164" type="#_x0000_t75" style="width:11.25pt;height:11.25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превышают предельно допустимые значения (0,8</w:t>
      </w:r>
      <w:r>
        <w:rPr>
          <w:rFonts w:ascii="Times New Roman" w:hAnsi="Times New Roman"/>
          <w:position w:val="-10"/>
          <w:sz w:val="20"/>
        </w:rPr>
        <w:pict>
          <v:shape id="_x0000_i1165" type="#_x0000_t75" style="width:15.75pt;height:17.25pt">
            <v:imagedata r:id="rId105" o:title=""/>
          </v:shape>
        </w:pict>
      </w:r>
      <w:r>
        <w:rPr>
          <w:rFonts w:ascii="Times New Roman" w:hAnsi="Times New Roman"/>
          <w:sz w:val="20"/>
        </w:rPr>
        <w:t>), необходимо использовать другие технические решения: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раздельный способ производства изоляционно-укладочных работ (позволяет снизить монтажные напряжения на 15-25% в результате снижения высоты подъема);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использование одного из трубоукладчиков колонны для поддержания трубопровода за изоляционной машиной (трубоукладчик должен быть оснащен подвеской с эластичными катками);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proofErr w:type="spellStart"/>
      <w:r>
        <w:rPr>
          <w:rFonts w:ascii="Times New Roman" w:hAnsi="Times New Roman"/>
          <w:sz w:val="20"/>
        </w:rPr>
        <w:t>бесподъемные</w:t>
      </w:r>
      <w:proofErr w:type="spellEnd"/>
      <w:r>
        <w:rPr>
          <w:rFonts w:ascii="Times New Roman" w:hAnsi="Times New Roman"/>
          <w:sz w:val="20"/>
        </w:rPr>
        <w:t xml:space="preserve"> способы укладки трубопровода (сплав, протаскивание);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посек</w:t>
      </w:r>
      <w:r>
        <w:rPr>
          <w:rFonts w:ascii="Times New Roman" w:hAnsi="Times New Roman"/>
          <w:sz w:val="20"/>
        </w:rPr>
        <w:t xml:space="preserve">ционная или </w:t>
      </w:r>
      <w:proofErr w:type="spellStart"/>
      <w:r>
        <w:rPr>
          <w:rFonts w:ascii="Times New Roman" w:hAnsi="Times New Roman"/>
          <w:sz w:val="20"/>
        </w:rPr>
        <w:t>потрубная</w:t>
      </w:r>
      <w:proofErr w:type="spellEnd"/>
      <w:r>
        <w:rPr>
          <w:rFonts w:ascii="Times New Roman" w:hAnsi="Times New Roman"/>
          <w:sz w:val="20"/>
        </w:rPr>
        <w:t xml:space="preserve"> сборка трубопровода в траншее.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Число трубоукладчиков в  точках подвеса рассчитывают, исходя из нагрузок </w:t>
      </w:r>
      <w:r>
        <w:rPr>
          <w:rFonts w:ascii="Times New Roman" w:hAnsi="Times New Roman"/>
          <w:position w:val="-10"/>
          <w:sz w:val="20"/>
        </w:rPr>
        <w:pict>
          <v:shape id="_x0000_i1166" type="#_x0000_t75" style="width:35.25pt;height:17.2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167" type="#_x0000_t75" style="width:17.25pt;height:18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с учетом вылетов стрел у каждого трубоукладчика  в колонне.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трубоукладчиков </w:t>
      </w:r>
      <w:r>
        <w:rPr>
          <w:rFonts w:ascii="Times New Roman" w:hAnsi="Times New Roman"/>
          <w:position w:val="-6"/>
          <w:sz w:val="20"/>
        </w:rPr>
        <w:pict>
          <v:shape id="_x0000_i1168" type="#_x0000_t75" style="width:14.25pt;height:12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в каждой точке подвеса определяют по формуле: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9" type="#_x0000_t75" style="width:62.25pt;height:36pt">
            <v:imagedata r:id="rId106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70" type="#_x0000_t75" style="width:15.75pt;height:18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- нагрузка в точке подвеса;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71" type="#_x0000_t75" style="width:9.75pt;height:11.25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- вылет стрелы;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72" type="#_x0000_t75" style="width:20.25pt;height:18.7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- момент устойчивости трубоукладчика.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10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выбору числа трубоукладчиков в колонне при укладке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газлифтных систем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укладке в траншею </w:t>
      </w:r>
      <w:r>
        <w:rPr>
          <w:rFonts w:ascii="Times New Roman" w:hAnsi="Times New Roman"/>
          <w:sz w:val="20"/>
        </w:rPr>
        <w:t>трубопроводов для газлифтных систем из труб диаметром 114-219 мм, с толщиной стенки 20 мм необходимо учитывать следующие обстоятельства (см. рисунок).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3" type="#_x0000_t75" style="width:374.25pt;height:378pt">
            <v:imagedata r:id="rId110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Расчетно-технологическая схема к обоснованию выбора числа трубоукладчиков при укладке трубопроводов 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газлифтных систем (сплошными линиями обозначены контуры трубопровода с толщиной стенки 20 мм, штриховыми - с толщиной стенки 8-10 мм)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Сваренная на строительной полосе нитка газлифтного трубопровода, обладая повышенной жесткостью </w:t>
      </w:r>
      <w:r>
        <w:rPr>
          <w:rFonts w:ascii="Times New Roman" w:hAnsi="Times New Roman"/>
          <w:position w:val="-6"/>
          <w:sz w:val="20"/>
        </w:rPr>
        <w:pict>
          <v:shape id="_x0000_i1174" type="#_x0000_t75" style="width:18.75pt;height:12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(по сравнению с трубами</w:t>
      </w:r>
      <w:r>
        <w:rPr>
          <w:rFonts w:ascii="Times New Roman" w:hAnsi="Times New Roman"/>
          <w:sz w:val="20"/>
        </w:rPr>
        <w:t>, у которых толщина стенки 8-10 мм), требует значительно больших усилий для изгиба в горизонтальной плоскости (</w:t>
      </w:r>
      <w:r>
        <w:rPr>
          <w:rFonts w:ascii="Times New Roman" w:hAnsi="Times New Roman"/>
          <w:position w:val="-10"/>
          <w:sz w:val="20"/>
        </w:rPr>
        <w:pict>
          <v:shape id="_x0000_i1175" type="#_x0000_t75" style="width:14.25pt;height:17.2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76" type="#_x0000_t75" style="width:15.75pt;height:17.25pt">
            <v:imagedata r:id="rId112" o:title=""/>
          </v:shape>
        </w:pict>
      </w:r>
      <w:r>
        <w:rPr>
          <w:rFonts w:ascii="Times New Roman" w:hAnsi="Times New Roman"/>
          <w:sz w:val="20"/>
        </w:rPr>
        <w:t>). Однако увеличивать эти усилия сверх расчетных значений (</w:t>
      </w:r>
      <w:r>
        <w:rPr>
          <w:rFonts w:ascii="Times New Roman" w:hAnsi="Times New Roman"/>
          <w:position w:val="-10"/>
          <w:sz w:val="20"/>
        </w:rPr>
        <w:pict>
          <v:shape id="_x0000_i1177" type="#_x0000_t75" style="width:14.25pt;height:17.2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=600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) недопустимо, так как при этом может произойти интенсивное боковое смещение трубопровода на строительной полосе с порчей изоляционного покрытия, поэтому при укладке трубопровода из толстостенных труб приходится увеличивать базовое расстояние </w:t>
      </w:r>
      <w:r>
        <w:rPr>
          <w:rFonts w:ascii="Times New Roman" w:hAnsi="Times New Roman"/>
          <w:position w:val="-4"/>
          <w:sz w:val="20"/>
        </w:rPr>
        <w:pict>
          <v:shape id="_x0000_i1178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на изгибаемом (укладываемом) участке до значения, определяемого по формуле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9" type="#_x0000_t75" style="width:269.25pt;height:36pt">
            <v:imagedata r:id="rId11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80" type="#_x0000_t75" style="width:12pt;height:12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 - модуль упругости трубной стали (</w:t>
      </w:r>
      <w:r>
        <w:rPr>
          <w:rFonts w:ascii="Times New Roman" w:hAnsi="Times New Roman"/>
          <w:position w:val="-7"/>
          <w:sz w:val="20"/>
        </w:rPr>
        <w:pict>
          <v:shape id="_x0000_i1181" type="#_x0000_t75" style="width:59.25pt;height:17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182" type="#_x0000_t75" style="width:8.25pt;height:15pt">
            <v:imagedata r:id="rId118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83" type="#_x0000_t75" style="width:12.75pt;height:12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84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диаметр и толщина стенки труб (</w:t>
      </w:r>
      <w:r>
        <w:rPr>
          <w:rFonts w:ascii="Times New Roman" w:hAnsi="Times New Roman"/>
          <w:position w:val="-4"/>
          <w:sz w:val="20"/>
        </w:rPr>
        <w:pict>
          <v:shape id="_x0000_i1185" type="#_x0000_t75" style="width:12.75pt;height:12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=11,4-21,9 см; </w:t>
      </w:r>
      <w:r>
        <w:rPr>
          <w:rFonts w:ascii="Times New Roman" w:hAnsi="Times New Roman"/>
          <w:position w:val="-6"/>
          <w:sz w:val="20"/>
        </w:rPr>
        <w:pict>
          <v:shape id="_x0000_i1186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>=2,0 см);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87" type="#_x0000_t75" style="width:12.75pt;height:12pt">
            <v:imagedata r:id="rId120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граничные и начальные условия расчетно-технологической схемы (</w:t>
      </w:r>
      <w:r>
        <w:rPr>
          <w:rFonts w:ascii="Times New Roman" w:hAnsi="Times New Roman"/>
          <w:position w:val="-4"/>
          <w:sz w:val="20"/>
        </w:rPr>
        <w:pict>
          <v:shape id="_x0000_i1188" type="#_x0000_t75" style="width:12.75pt;height:12pt">
            <v:imagedata r:id="rId120" o:title=""/>
          </v:shape>
        </w:pict>
      </w:r>
      <w:r>
        <w:rPr>
          <w:rFonts w:ascii="Times New Roman" w:hAnsi="Times New Roman"/>
          <w:sz w:val="20"/>
        </w:rPr>
        <w:t>=3,3-3,5);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89" type="#_x0000_t75" style="width:9.75pt;height:12.7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минимальный радиус упругого изгиба трубопровода (</w:t>
      </w:r>
      <w:r>
        <w:rPr>
          <w:rFonts w:ascii="Times New Roman" w:hAnsi="Times New Roman"/>
          <w:position w:val="-10"/>
          <w:sz w:val="20"/>
        </w:rPr>
        <w:pict>
          <v:shape id="_x0000_i1190" type="#_x0000_t75" style="width:9.75pt;height:12.75pt">
            <v:imagedata r:id="rId56" o:title=""/>
          </v:shape>
        </w:pict>
      </w:r>
      <w:r>
        <w:rPr>
          <w:rFonts w:ascii="Times New Roman" w:hAnsi="Times New Roman"/>
          <w:sz w:val="20"/>
        </w:rPr>
        <w:t>=1000</w:t>
      </w:r>
      <w:r>
        <w:rPr>
          <w:rFonts w:ascii="Times New Roman" w:hAnsi="Times New Roman"/>
          <w:position w:val="-4"/>
          <w:sz w:val="20"/>
        </w:rPr>
        <w:pict>
          <v:shape id="_x0000_i1191" type="#_x0000_t75" style="width:12.75pt;height:12pt">
            <v:imagedata r:id="rId11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Так, для трубопровода диаметром 219 мм при значении </w:t>
      </w:r>
      <w:r>
        <w:rPr>
          <w:rFonts w:ascii="Times New Roman" w:hAnsi="Times New Roman"/>
          <w:position w:val="-4"/>
          <w:sz w:val="20"/>
        </w:rPr>
        <w:pict>
          <v:shape id="_x0000_i1192" type="#_x0000_t75" style="width:12.75pt;height:12pt">
            <v:imagedata r:id="rId120" o:title=""/>
          </v:shape>
        </w:pict>
      </w:r>
      <w:r>
        <w:rPr>
          <w:rFonts w:ascii="Times New Roman" w:hAnsi="Times New Roman"/>
          <w:sz w:val="20"/>
        </w:rPr>
        <w:t xml:space="preserve">=3,4  </w:t>
      </w:r>
      <w:r>
        <w:rPr>
          <w:rFonts w:ascii="Times New Roman" w:hAnsi="Times New Roman"/>
          <w:position w:val="-4"/>
          <w:sz w:val="20"/>
        </w:rPr>
        <w:pict>
          <v:shape id="_x0000_i1193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=44,8 м. Этот же параметр </w:t>
      </w:r>
      <w:r>
        <w:rPr>
          <w:rFonts w:ascii="Times New Roman" w:hAnsi="Times New Roman"/>
          <w:position w:val="-4"/>
          <w:sz w:val="20"/>
        </w:rPr>
        <w:pict>
          <v:shape id="_x0000_i1194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(расстояние между первым и последним трубоукладчиками) при укладке трубопровода из труб с толщиной стенки 8 мм составляет всего 17</w:t>
      </w:r>
      <w:r>
        <w:rPr>
          <w:rFonts w:ascii="Times New Roman" w:hAnsi="Times New Roman"/>
          <w:sz w:val="20"/>
        </w:rPr>
        <w:t>,8 м; здесь достаточно иметь в колонне два трубоукладчика.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Кривая упругого изгиба, получаемая из условий силовых воздействий на трубопровод и характеризуемая параметром </w:t>
      </w:r>
      <w:r>
        <w:rPr>
          <w:rFonts w:ascii="Times New Roman" w:hAnsi="Times New Roman"/>
          <w:position w:val="-4"/>
          <w:sz w:val="20"/>
        </w:rPr>
        <w:pict>
          <v:shape id="_x0000_i1195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, должна вписываться в заданные геометрические ограничения, т.е. 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6" type="#_x0000_t75" style="width:258.75pt;height:20.25pt">
            <v:imagedata r:id="rId121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97" type="#_x0000_t75" style="width:9.75pt;height:11.25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- расчетное смещение оси трубопровода до укладки по отношению к оси траншеи (</w:t>
      </w:r>
      <w:r>
        <w:rPr>
          <w:rFonts w:ascii="Times New Roman" w:hAnsi="Times New Roman"/>
          <w:position w:val="-6"/>
          <w:sz w:val="20"/>
        </w:rPr>
        <w:pict>
          <v:shape id="_x0000_i1198" type="#_x0000_t75" style="width:9.75pt;height:11.25pt">
            <v:imagedata r:id="rId122" o:title=""/>
          </v:shape>
        </w:pict>
      </w:r>
      <w:r>
        <w:rPr>
          <w:rFonts w:ascii="Times New Roman" w:hAnsi="Times New Roman"/>
          <w:sz w:val="20"/>
        </w:rPr>
        <w:t>=3 м).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данном случае указанное условие выполняется: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9" type="#_x0000_t75" style="width:102.75pt;height:15pt">
            <v:imagedata r:id="rId123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заданной высоте подъема трубопровода (в местах установки трубоукладчиков) над строительной полосой, которая определяется проч</w:t>
      </w:r>
      <w:r>
        <w:rPr>
          <w:rFonts w:ascii="Times New Roman" w:hAnsi="Times New Roman"/>
          <w:sz w:val="20"/>
        </w:rPr>
        <w:t xml:space="preserve">ностью труб и находится в пределах </w:t>
      </w:r>
      <w:r>
        <w:rPr>
          <w:rFonts w:ascii="Times New Roman" w:hAnsi="Times New Roman"/>
          <w:position w:val="-6"/>
          <w:sz w:val="20"/>
        </w:rPr>
        <w:pict>
          <v:shape id="_x0000_i1200" type="#_x0000_t75" style="width:9.75pt;height:14.2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=0,8-1,0 м, необходимо, чтобы не было контакта трубопровода с грунтом в средней части пролета </w:t>
      </w:r>
      <w:r>
        <w:rPr>
          <w:rFonts w:ascii="Times New Roman" w:hAnsi="Times New Roman"/>
          <w:position w:val="-4"/>
          <w:sz w:val="20"/>
        </w:rPr>
        <w:pict>
          <v:shape id="_x0000_i1201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. Зазор </w:t>
      </w:r>
      <w:r>
        <w:rPr>
          <w:rFonts w:ascii="Times New Roman" w:hAnsi="Times New Roman"/>
          <w:position w:val="-4"/>
          <w:sz w:val="20"/>
        </w:rPr>
        <w:pict>
          <v:shape id="_x0000_i1202" type="#_x0000_t75" style="width:12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 в этой части определяют из соотношения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3" type="#_x0000_t75" style="width:264pt;height:33pt">
            <v:imagedata r:id="rId126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204" type="#_x0000_t75" style="width:9.75pt;height:12.7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- вес 1 м трубопровода (при диаметре труб 219 мм </w:t>
      </w:r>
      <w:r>
        <w:rPr>
          <w:rFonts w:ascii="Times New Roman" w:hAnsi="Times New Roman"/>
          <w:position w:val="-10"/>
          <w:sz w:val="20"/>
        </w:rPr>
        <w:pict>
          <v:shape id="_x0000_i1205" type="#_x0000_t75" style="width:9.75pt;height:12.7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=0,11 т/м);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06" type="#_x0000_t75" style="width:18.75pt;height:12.7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- жесткость трубопровода на изгиб (при диаметре труб 219 мм </w:t>
      </w:r>
      <w:r>
        <w:rPr>
          <w:rFonts w:ascii="Times New Roman" w:hAnsi="Times New Roman"/>
          <w:position w:val="-6"/>
          <w:sz w:val="20"/>
        </w:rPr>
        <w:pict>
          <v:shape id="_x0000_i1207" type="#_x0000_t75" style="width:18.75pt;height:12.7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=1730 </w:t>
      </w:r>
      <w:proofErr w:type="spellStart"/>
      <w:r>
        <w:rPr>
          <w:rFonts w:ascii="Times New Roman" w:hAnsi="Times New Roman"/>
          <w:sz w:val="20"/>
        </w:rPr>
        <w:t>т.м</w:t>
      </w:r>
      <w:proofErr w:type="spellEnd"/>
      <w:r>
        <w:rPr>
          <w:rFonts w:ascii="Times New Roman" w:hAnsi="Times New Roman"/>
          <w:position w:val="-4"/>
          <w:sz w:val="20"/>
        </w:rPr>
        <w:pict>
          <v:shape id="_x0000_i1208" type="#_x0000_t75" style="width:8.25pt;height:15pt">
            <v:imagedata r:id="rId12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принять </w:t>
      </w:r>
      <w:r>
        <w:rPr>
          <w:rFonts w:ascii="Times New Roman" w:hAnsi="Times New Roman"/>
          <w:position w:val="-6"/>
          <w:sz w:val="20"/>
        </w:rPr>
        <w:pict>
          <v:shape id="_x0000_i1209" type="#_x0000_t75" style="width:9.75pt;height:14.2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=0,9 м и </w:t>
      </w:r>
      <w:r>
        <w:rPr>
          <w:rFonts w:ascii="Times New Roman" w:hAnsi="Times New Roman"/>
          <w:position w:val="-4"/>
          <w:sz w:val="20"/>
        </w:rPr>
        <w:pict>
          <v:shape id="_x0000_i1210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=44,8 м, то </w:t>
      </w:r>
      <w:r>
        <w:rPr>
          <w:rFonts w:ascii="Times New Roman" w:hAnsi="Times New Roman"/>
          <w:position w:val="-4"/>
          <w:sz w:val="20"/>
        </w:rPr>
        <w:pict>
          <v:shape id="_x0000_i1211" type="#_x0000_t75" style="width:12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>=-0,21 м. Знак минус указывает на отсутствие зазора между трубопроводом и поверхностью строительной полосы в средней части пролета.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</w:t>
      </w:r>
      <w:r>
        <w:rPr>
          <w:rFonts w:ascii="Times New Roman" w:hAnsi="Times New Roman"/>
          <w:sz w:val="20"/>
        </w:rPr>
        <w:t xml:space="preserve"> гарантированного зазора </w:t>
      </w:r>
      <w:r>
        <w:rPr>
          <w:rFonts w:ascii="Times New Roman" w:hAnsi="Times New Roman"/>
          <w:position w:val="-4"/>
          <w:sz w:val="20"/>
        </w:rPr>
        <w:pict>
          <v:shape id="_x0000_i1212" type="#_x0000_t75" style="width:12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 потребовалось бы дополнительно увеличить высоту подъема трубопровода в местах установки трубоукладчиков до значений 1,2-1,3 м, что могло бы привести к поломке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Таким образом, для обеспечения нормальной работы колонны по укладке газлифтного трубопровода необходимо дополнительно поддерживать его в средней части пролета </w:t>
      </w:r>
      <w:r>
        <w:rPr>
          <w:rFonts w:ascii="Times New Roman" w:hAnsi="Times New Roman"/>
          <w:position w:val="-4"/>
          <w:sz w:val="20"/>
        </w:rPr>
        <w:pict>
          <v:shape id="_x0000_i1213" type="#_x0000_t75" style="width:11.25pt;height:12pt">
            <v:imagedata r:id="rId114" o:title=""/>
          </v:shape>
        </w:pict>
      </w:r>
      <w:r>
        <w:rPr>
          <w:rFonts w:ascii="Times New Roman" w:hAnsi="Times New Roman"/>
          <w:sz w:val="20"/>
        </w:rPr>
        <w:t>. Для этого здесь должен быть установлен вспомогательный трубоукладчик средней грузоподъемности.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для укладки газлифтных трубопроводов диа</w:t>
      </w:r>
      <w:r>
        <w:rPr>
          <w:rFonts w:ascii="Times New Roman" w:hAnsi="Times New Roman"/>
          <w:sz w:val="20"/>
        </w:rPr>
        <w:t>метром 114-219 мм, с толщиной стенки 20 мм в колонне необходимо иметь по меньшей мере три трубоукладчика.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11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кранами-трубоукладчиками при различных способах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изоляционно-укладочных работ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140"/>
        <w:gridCol w:w="690"/>
        <w:gridCol w:w="1215"/>
        <w:gridCol w:w="690"/>
        <w:gridCol w:w="1290"/>
        <w:gridCol w:w="690"/>
        <w:gridCol w:w="123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трубопро</w:t>
            </w:r>
            <w:proofErr w:type="spellEnd"/>
            <w:r>
              <w:rPr>
                <w:rFonts w:ascii="Times New Roman" w:hAnsi="Times New Roman"/>
                <w:sz w:val="20"/>
              </w:rPr>
              <w:t>- вода, мм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Раздельный способ изоляции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непрерывным способом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цикличным методом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Изоляция и укладка совмещенным способом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ладчиков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Рас- стоя- </w:t>
            </w: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ладчиков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Рас- стоя- </w:t>
            </w: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ладч</w:t>
            </w:r>
            <w:r>
              <w:rPr>
                <w:rFonts w:ascii="Times New Roman" w:hAnsi="Times New Roman"/>
                <w:sz w:val="20"/>
              </w:rPr>
              <w:t>иков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Рас- стоя- </w:t>
            </w: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трубоук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ладчиков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Рас- стоя- </w:t>
            </w: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57-114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168-219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12-17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273-426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15-20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15-20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12-20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17-25 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15-20 </w:t>
            </w: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12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трения скольжений, рекомендуемые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расчетах тяговых усилий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грунта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трения скольжения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Скальные грунты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Пески крупные и гравелистые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Пески среднезернистые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Мелкие пески и супеси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Супеси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Глины 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</w:t>
      </w:r>
      <w:proofErr w:type="spellStart"/>
      <w:r>
        <w:rPr>
          <w:rFonts w:ascii="Times New Roman" w:hAnsi="Times New Roman"/>
          <w:sz w:val="20"/>
        </w:rPr>
        <w:t>трогания</w:t>
      </w:r>
      <w:proofErr w:type="spellEnd"/>
      <w:r>
        <w:rPr>
          <w:rFonts w:ascii="Times New Roman" w:hAnsi="Times New Roman"/>
          <w:sz w:val="20"/>
        </w:rPr>
        <w:t xml:space="preserve"> с места трубной плети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протаскивания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/>
                <w:sz w:val="20"/>
              </w:rPr>
              <w:t>трогания</w:t>
            </w:r>
            <w:proofErr w:type="spellEnd"/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Протаскивание с помощью роликовых береговых дорожек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Протаскивание по берегу по любому грунту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Протаскивание  по берегу с остановкой менее суток при образовании тонкой ледяной корки на поверхности грунта вдоль плети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Протаскивание под водой: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остановкой менее суток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</w:t>
            </w:r>
            <w:r>
              <w:rPr>
                <w:rFonts w:ascii="Times New Roman" w:hAnsi="Times New Roman"/>
                <w:sz w:val="20"/>
              </w:rPr>
              <w:t>становкой более суток по галечнику, гравию и скале под водой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остановкой более суток при наличии под водой песчаных, суглинистых и глинистых грунтов и ила</w:t>
            </w:r>
          </w:p>
          <w:p w:rsidR="00000000" w:rsidRDefault="00E3233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13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расчета теплотехнических параметров испытания теплоизолированных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подогретой водой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Настоящая методика предназначена для выполнения теплотехнических расчетов параметров испытания стальных надземных теплоизолированных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позволяет определять требуемую температ</w:t>
      </w:r>
      <w:r>
        <w:rPr>
          <w:rFonts w:ascii="Times New Roman" w:hAnsi="Times New Roman"/>
          <w:sz w:val="20"/>
        </w:rPr>
        <w:t>уру воды в трубопроводе для начала испытания, параметры наполнения трубопровода водой, количество воды для его отогрева, а также оценивать интенсивность льдообразования в трубопроводе после испытания.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может быть также использована для оценки теплотехнических параметров испытания надземных </w:t>
      </w:r>
      <w:proofErr w:type="spellStart"/>
      <w:r>
        <w:rPr>
          <w:rFonts w:ascii="Times New Roman" w:hAnsi="Times New Roman"/>
          <w:sz w:val="20"/>
        </w:rPr>
        <w:t>нетеплоизолированных</w:t>
      </w:r>
      <w:proofErr w:type="spellEnd"/>
      <w:r>
        <w:rPr>
          <w:rFonts w:ascii="Times New Roman" w:hAnsi="Times New Roman"/>
          <w:sz w:val="20"/>
        </w:rPr>
        <w:t xml:space="preserve"> участков трубопроводов.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14" type="#_x0000_t75" style="width:15.75pt;height:18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- удельная теплоемкость воды, Дж/кг·К;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15" type="#_x0000_t75" style="width:17.25pt;height:17.25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- удельная теплоемкость материала стенки трубы, Дж/кг·К;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16" type="#_x0000_t75" style="width:12.75pt;height:12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- наружный диаметр трубы, 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17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- длина трубоп</w:t>
      </w:r>
      <w:r>
        <w:rPr>
          <w:rFonts w:ascii="Times New Roman" w:hAnsi="Times New Roman"/>
          <w:sz w:val="20"/>
        </w:rPr>
        <w:t>ровода, км;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18" type="#_x0000_t75" style="width:12pt;height:15.75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- количество воды, необходимое для отогрева трубопровода, м</w:t>
      </w:r>
      <w:r>
        <w:rPr>
          <w:rFonts w:ascii="Times New Roman" w:hAnsi="Times New Roman"/>
          <w:position w:val="-4"/>
          <w:sz w:val="20"/>
        </w:rPr>
        <w:pict>
          <v:shape id="_x0000_i1219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20" type="#_x0000_t75" style="width:9.75pt;height:12.75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- расход воды при заполнении трубопровода, м</w:t>
      </w:r>
      <w:r>
        <w:rPr>
          <w:rFonts w:ascii="Times New Roman" w:hAnsi="Times New Roman"/>
          <w:position w:val="-4"/>
          <w:sz w:val="20"/>
        </w:rPr>
        <w:pict>
          <v:shape id="_x0000_i1221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/ч;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22" type="#_x0000_t75" style="width:12pt;height:12pt">
            <v:imagedata r:id="rId137" o:title=""/>
          </v:shape>
        </w:pict>
      </w:r>
      <w:r>
        <w:rPr>
          <w:rFonts w:ascii="Times New Roman" w:hAnsi="Times New Roman"/>
          <w:sz w:val="20"/>
        </w:rPr>
        <w:t xml:space="preserve"> - термическое сопротивление, м</w:t>
      </w:r>
      <w:r>
        <w:rPr>
          <w:rFonts w:ascii="Times New Roman" w:hAnsi="Times New Roman"/>
          <w:position w:val="-4"/>
          <w:sz w:val="20"/>
        </w:rPr>
        <w:pict>
          <v:shape id="_x0000_i1223" type="#_x0000_t75" style="width:8.25pt;height:17.25pt">
            <v:imagedata r:id="rId138" o:title=""/>
          </v:shape>
        </w:pict>
      </w:r>
      <w:r>
        <w:rPr>
          <w:rFonts w:ascii="Times New Roman" w:hAnsi="Times New Roman"/>
          <w:sz w:val="20"/>
        </w:rPr>
        <w:t>·К/Вт;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24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- температура воздуха, °С;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25" type="#_x0000_t75" style="width:12.75pt;height:17.2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- температура воды в трубопроводе в начале испытания (минимальная), °С;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26" type="#_x0000_t75" style="width:12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- температура воды на входе в трубопровод, °С;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27" type="#_x0000_t75" style="width:14.25pt;height:12.75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- скорость ветра, м/с;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28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толщина стенки трубы, 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29" type="#_x0000_t75" style="width:18.75pt;height:18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- толщина теплоизоляционного покрытия, 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30" type="#_x0000_t75" style="width:17.25pt;height:14.2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- скорость роста наледи, мм/ч;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31" type="#_x0000_t75" style="width:20.25pt;height:18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теплопроводности материала теплоизоляции, Вт/м</w:t>
      </w:r>
      <w:r>
        <w:rPr>
          <w:rFonts w:ascii="Times New Roman" w:hAnsi="Times New Roman"/>
          <w:sz w:val="20"/>
        </w:rPr>
        <w:t>·К;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32" type="#_x0000_t75" style="width:15pt;height:18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- плотность воды, кг/ м</w:t>
      </w:r>
      <w:r>
        <w:rPr>
          <w:rFonts w:ascii="Times New Roman" w:hAnsi="Times New Roman"/>
          <w:position w:val="-4"/>
          <w:sz w:val="20"/>
        </w:rPr>
        <w:pict>
          <v:shape id="_x0000_i1233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34" type="#_x0000_t75" style="width:15pt;height:17.25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- плотность материала стенки трубы, кг/ м</w:t>
      </w:r>
      <w:r>
        <w:rPr>
          <w:rFonts w:ascii="Times New Roman" w:hAnsi="Times New Roman"/>
          <w:position w:val="-4"/>
          <w:sz w:val="20"/>
        </w:rPr>
        <w:pict>
          <v:shape id="_x0000_i1235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Определение начальной температуры воды в трубопроводе.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воды в трубопроводе выбирают таким образом, чтобы исключить образование наледи в нем в течение всего времени испытания. Искомую температуру рассчитывают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6" type="#_x0000_t75" style="width:105pt;height:30.75pt">
            <v:imagedata r:id="rId14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4"/>
          <w:sz w:val="20"/>
        </w:rPr>
        <w:pict>
          <v:shape id="_x0000_i1237" type="#_x0000_t75" style="width:249pt;height:44.25pt">
            <v:imagedata r:id="rId149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8" type="#_x0000_t75" style="width:47.25pt;height:35.25pt">
            <v:imagedata r:id="rId150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таблице приведены значения коэффициента </w:t>
      </w:r>
      <w:r>
        <w:rPr>
          <w:rFonts w:ascii="Times New Roman" w:hAnsi="Times New Roman"/>
          <w:position w:val="-4"/>
          <w:sz w:val="20"/>
        </w:rPr>
        <w:pict>
          <v:shape id="_x0000_i1239" type="#_x0000_t75" style="width:12pt;height:12.7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для трубопроводов из труб диаметром 530-1420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1575"/>
        <w:gridCol w:w="1575"/>
        <w:gridCol w:w="14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0" type="#_x0000_t75" style="width:12.75pt;height:12pt">
                  <v:imagedata r:id="rId1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1" type="#_x0000_t75" style="width:9.75pt;height:14.25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2" type="#_x0000_t75" style="width:12pt;height:12.75pt">
                  <v:imagedata r:id="rId151" o:title=""/>
                </v:shape>
              </w:pic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3" type="#_x0000_t75" style="width:12pt;height:12pt">
                  <v:imagedata r:id="rId152" o:title=""/>
                </v:shape>
              </w:pic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4" type="#_x0000_t75" style="width:12pt;height:14.25pt">
                  <v:imagedata r:id="rId153" o:title=""/>
                </v:shape>
              </w:pic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0,00652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0,00652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0,013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0,00479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0,00479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1,89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0,00420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0,00338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0,00339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0,00283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0,00283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3,20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0,0168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0,00283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3,19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0,0157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0,00273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0,0175 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0,00243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3,73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67,3</w:t>
            </w:r>
          </w:p>
          <w:p w:rsidR="00000000" w:rsidRDefault="00E32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графического определения начальной температуры воды в трубопроводе можно использовать номограмму, приведенную на рис. 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5" type="#_x0000_t75" style="width:417.75pt;height:240pt">
            <v:imagedata r:id="rId154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</w:t>
      </w:r>
      <w:r>
        <w:rPr>
          <w:rFonts w:ascii="Times New Roman" w:hAnsi="Times New Roman"/>
          <w:sz w:val="20"/>
        </w:rPr>
        <w:t>с. 1. Номограмма для определения начальной температуры воды в трубопроводе</w:t>
      </w: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Определение параметров наполнения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наполнения трубопровода назначаются таким образом, чтобы при заданной суммарной производительности наполнительных агрегатов температура воды, подаваемой в трубопровод, обеспечивала требуемое значение температуры в конце участка.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принятой суммарной производительности наполнительных агрегатов температуру воды, подаваемую в трубопровод, рассчитывают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6" type="#_x0000_t75" style="width:129.75pt;height:33pt">
            <v:imagedata r:id="rId15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0"/>
          <w:sz w:val="20"/>
        </w:rPr>
        <w:pict>
          <v:shape id="_x0000_i1247" type="#_x0000_t75" style="width:117pt;height:36.75pt">
            <v:imagedata r:id="rId156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таблице приведены значения коэффициента </w:t>
      </w:r>
      <w:r>
        <w:rPr>
          <w:rFonts w:ascii="Times New Roman" w:hAnsi="Times New Roman"/>
          <w:position w:val="-4"/>
          <w:sz w:val="20"/>
        </w:rPr>
        <w:pict>
          <v:shape id="_x0000_i1248" type="#_x0000_t75" style="width:12pt;height:12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для трубопроводов из труб диаметром 530-1420 мм. Для графического определения температуры воды, подаваемой в трубопровод, может быть использована номограмма, приведенная на рис. 1.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Оценка количества воды, необходимого для отогрева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трубопровод, подлежащий испытанию, имеет температуру стенки ниже 0°С, для удаления образующейся в процессе его заполнения наледи необходима прокачка воды через испытываемый участок.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воды, которое должно быт</w:t>
      </w:r>
      <w:r>
        <w:rPr>
          <w:rFonts w:ascii="Times New Roman" w:hAnsi="Times New Roman"/>
          <w:sz w:val="20"/>
        </w:rPr>
        <w:t>ь слито из трубопровода, в процессе прокачки может быть оценено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9" type="#_x0000_t75" style="width:78pt;height:33.75pt">
            <v:imagedata r:id="rId15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0"/>
          <w:sz w:val="20"/>
        </w:rPr>
        <w:pict>
          <v:shape id="_x0000_i1250" type="#_x0000_t75" style="width:123.75pt;height:38.25pt">
            <v:imagedata r:id="rId159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таблице приведены значения коэффициента </w:t>
      </w:r>
      <w:r>
        <w:rPr>
          <w:rFonts w:ascii="Times New Roman" w:hAnsi="Times New Roman"/>
          <w:position w:val="-6"/>
          <w:sz w:val="20"/>
        </w:rPr>
        <w:pict>
          <v:shape id="_x0000_i1251" type="#_x0000_t75" style="width:12pt;height:14.25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 для трубопроводов из труб диаметром 530-1420 мм.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Оценка интенсивности льдообразования в трубопроводе.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возникновении задержек в проведении работ по испытанию, приводящих к увеличению продолжительности пребывания воды в трубопроводе по сравнению с принятой в расчете, на внутренней поверхности трубы образуется наледь. Скорость роста толщины наледи рассчитывают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2" type="#_x0000_t75" style="width:84pt;height:32.25pt">
            <v:imagedata r:id="rId161" o:title=""/>
          </v:shape>
        </w:pic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0"/>
          <w:sz w:val="20"/>
        </w:rPr>
        <w:pict>
          <v:shape id="_x0000_i1253" type="#_x0000_t75" style="width:47.25pt;height:35.25pt">
            <v:imagedata r:id="rId150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position w:val="-6"/>
          <w:sz w:val="20"/>
        </w:rPr>
        <w:pict>
          <v:shape id="_x0000_i1254" type="#_x0000_t75" style="width:17.25pt;height:14.25pt">
            <v:imagedata r:id="rId162" o:title=""/>
          </v:shape>
        </w:pict>
      </w:r>
      <w:r>
        <w:rPr>
          <w:rFonts w:ascii="Times New Roman" w:hAnsi="Times New Roman"/>
          <w:sz w:val="20"/>
        </w:rPr>
        <w:t xml:space="preserve"> можно определить по номограмме, приведенной на рис. 2.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5" type="#_x0000_t75" style="width:282pt;height:355.5pt">
            <v:imagedata r:id="rId163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Номограмма для определения скорости роста наледи в трубопроводе в зависимости 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температуры наружного воздуха и термического сопротивления теплоизоляции 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Надземные </w:t>
      </w:r>
      <w:proofErr w:type="spellStart"/>
      <w:r>
        <w:rPr>
          <w:rFonts w:ascii="Times New Roman" w:hAnsi="Times New Roman"/>
          <w:sz w:val="20"/>
        </w:rPr>
        <w:t>нетеплоизолированные</w:t>
      </w:r>
      <w:proofErr w:type="spellEnd"/>
      <w:r>
        <w:rPr>
          <w:rFonts w:ascii="Times New Roman" w:hAnsi="Times New Roman"/>
          <w:sz w:val="20"/>
        </w:rPr>
        <w:t xml:space="preserve"> трубопроводы.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Приведенная в разд. 1-4 методика может быть использована для оценочных теплотехнических расчетов надземных </w:t>
      </w:r>
      <w:proofErr w:type="spellStart"/>
      <w:r>
        <w:rPr>
          <w:rFonts w:ascii="Times New Roman" w:hAnsi="Times New Roman"/>
          <w:sz w:val="20"/>
        </w:rPr>
        <w:t>нетеплоизолированных</w:t>
      </w:r>
      <w:proofErr w:type="spellEnd"/>
      <w:r>
        <w:rPr>
          <w:rFonts w:ascii="Times New Roman" w:hAnsi="Times New Roman"/>
          <w:sz w:val="20"/>
        </w:rPr>
        <w:t xml:space="preserve"> трубопроводов. В этом случае величину </w:t>
      </w:r>
      <w:r>
        <w:rPr>
          <w:rFonts w:ascii="Times New Roman" w:hAnsi="Times New Roman"/>
          <w:position w:val="-4"/>
          <w:sz w:val="20"/>
        </w:rPr>
        <w:pict>
          <v:shape id="_x0000_i1256" type="#_x0000_t75" style="width:12pt;height:12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в разд. 1-4 следует определять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7" type="#_x0000_t75" style="width:75.75pt;height:36pt">
            <v:imagedata r:id="rId16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position w:val="-4"/>
          <w:sz w:val="20"/>
        </w:rPr>
        <w:pict>
          <v:shape id="_x0000_i1258" type="#_x0000_t75" style="width:12pt;height:12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можн</w:t>
      </w:r>
      <w:r>
        <w:rPr>
          <w:rFonts w:ascii="Times New Roman" w:hAnsi="Times New Roman"/>
          <w:sz w:val="20"/>
        </w:rPr>
        <w:t>о найти по номограмме, приведенной на рис. 3.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9" type="#_x0000_t75" style="width:327pt;height:296.25pt">
            <v:imagedata r:id="rId166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3. Номограмма для определения термического сопротивления теплоизолированного трубопровода 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скорости ветра и диаметра трубопровода: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диаметр 1420 мм; 2 - диаметр 530 мм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Примеры теплотехнических расчетов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1. Определить теплотехнические параметры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участка надземного теплоизолированного трубопровода при следующих исходных данных: </w:t>
      </w:r>
      <w:r>
        <w:rPr>
          <w:rFonts w:ascii="Times New Roman" w:hAnsi="Times New Roman"/>
          <w:position w:val="-6"/>
          <w:sz w:val="20"/>
        </w:rPr>
        <w:pict>
          <v:shape id="_x0000_i1260" type="#_x0000_t75" style="width:9pt;height:11.25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=40 ч; </w:t>
      </w:r>
      <w:r>
        <w:rPr>
          <w:rFonts w:ascii="Times New Roman" w:hAnsi="Times New Roman"/>
          <w:position w:val="-4"/>
          <w:sz w:val="20"/>
        </w:rPr>
        <w:pict>
          <v:shape id="_x0000_i1261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=8 км; </w:t>
      </w:r>
      <w:r>
        <w:rPr>
          <w:rFonts w:ascii="Times New Roman" w:hAnsi="Times New Roman"/>
          <w:position w:val="-4"/>
          <w:sz w:val="20"/>
        </w:rPr>
        <w:pict>
          <v:shape id="_x0000_i1262" type="#_x0000_t75" style="width:12.75pt;height:12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=0,53 м; </w:t>
      </w:r>
      <w:r>
        <w:rPr>
          <w:rFonts w:ascii="Times New Roman" w:hAnsi="Times New Roman"/>
          <w:position w:val="-6"/>
          <w:sz w:val="20"/>
        </w:rPr>
        <w:pict>
          <v:shape id="_x0000_i1263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=0,009 м; </w:t>
      </w:r>
      <w:r>
        <w:rPr>
          <w:rFonts w:ascii="Times New Roman" w:hAnsi="Times New Roman"/>
          <w:position w:val="-12"/>
          <w:sz w:val="20"/>
        </w:rPr>
        <w:pict>
          <v:shape id="_x0000_i1264" type="#_x0000_t75" style="width:18.75pt;height:18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=0,04 м; </w:t>
      </w:r>
      <w:r>
        <w:rPr>
          <w:rFonts w:ascii="Times New Roman" w:hAnsi="Times New Roman"/>
          <w:position w:val="-12"/>
          <w:sz w:val="20"/>
        </w:rPr>
        <w:pict>
          <v:shape id="_x0000_i1265" type="#_x0000_t75" style="width:20.25pt;height:18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=0,1 Вт/м·К; </w:t>
      </w:r>
      <w:r>
        <w:rPr>
          <w:rFonts w:ascii="Times New Roman" w:hAnsi="Times New Roman"/>
          <w:position w:val="-12"/>
          <w:sz w:val="20"/>
        </w:rPr>
        <w:pict>
          <v:shape id="_x0000_i1266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>=-25°С;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267" type="#_x0000_t75" style="width:9.75pt;height:12.75pt">
            <v:imagedata r:id="rId136" o:title=""/>
          </v:shape>
        </w:pict>
      </w:r>
      <w:r>
        <w:rPr>
          <w:rFonts w:ascii="Times New Roman" w:hAnsi="Times New Roman"/>
          <w:sz w:val="20"/>
        </w:rPr>
        <w:t>=100 м</w:t>
      </w:r>
      <w:r>
        <w:rPr>
          <w:rFonts w:ascii="Times New Roman" w:hAnsi="Times New Roman"/>
          <w:position w:val="-4"/>
          <w:sz w:val="20"/>
        </w:rPr>
        <w:pict>
          <v:shape id="_x0000_i1268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заданного размера трубы по таблице определяем значение коэффициентов </w:t>
      </w:r>
      <w:r>
        <w:rPr>
          <w:rFonts w:ascii="Times New Roman" w:hAnsi="Times New Roman"/>
          <w:position w:val="-3"/>
          <w:sz w:val="20"/>
        </w:rPr>
        <w:pict>
          <v:shape id="_x0000_i1269" type="#_x0000_t75" style="width:12pt;height:12.75pt">
            <v:imagedata r:id="rId168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4"/>
          <w:sz w:val="20"/>
        </w:rPr>
        <w:pict>
          <v:shape id="_x0000_i1270" type="#_x0000_t75" style="width:12pt;height:12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271" type="#_x0000_t75" style="width:12pt;height:14.2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position w:val="-4"/>
          <w:sz w:val="20"/>
        </w:rPr>
        <w:pict>
          <v:shape id="_x0000_i1272" type="#_x0000_t75" style="width:12pt;height:12.7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=0,00652; </w:t>
      </w:r>
      <w:r>
        <w:rPr>
          <w:rFonts w:ascii="Times New Roman" w:hAnsi="Times New Roman"/>
          <w:position w:val="-4"/>
          <w:sz w:val="20"/>
        </w:rPr>
        <w:pict>
          <v:shape id="_x0000_i1273" type="#_x0000_t75" style="width:12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=1,38; </w:t>
      </w:r>
      <w:r>
        <w:rPr>
          <w:rFonts w:ascii="Times New Roman" w:hAnsi="Times New Roman"/>
          <w:position w:val="-6"/>
          <w:sz w:val="20"/>
        </w:rPr>
        <w:pict>
          <v:shape id="_x0000_i1274" type="#_x0000_t75" style="width:12pt;height:14.25pt">
            <v:imagedata r:id="rId173" o:title=""/>
          </v:shape>
        </w:pict>
      </w:r>
      <w:r>
        <w:rPr>
          <w:rFonts w:ascii="Times New Roman" w:hAnsi="Times New Roman"/>
          <w:sz w:val="20"/>
        </w:rPr>
        <w:t>=12,9.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значение термического сопротивления теплоизоляции: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5" type="#_x0000_t75" style="width:107.25pt;height:35.25pt">
            <v:imagedata r:id="rId174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значение комплекса: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6" type="#_x0000_t75" style="width:135.75pt;height:33pt">
            <v:imagedata r:id="rId17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точки 0,652 оси абсцисс номограммы, приведенной на рис. 1, проводим линию, параллельную оси ординат, до пересечения с прямой </w:t>
      </w:r>
      <w:r>
        <w:rPr>
          <w:rFonts w:ascii="Times New Roman" w:hAnsi="Times New Roman"/>
          <w:position w:val="-12"/>
          <w:sz w:val="20"/>
        </w:rPr>
        <w:pict>
          <v:shape id="_x0000_i1277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>=-25°С. Опустив из точки пересечения перпендикуляр на оси ординат, определяем величину превышения начальной температуры воды над температурой воздуха: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8" type="#_x0000_t75" style="width:77.25pt;height:21pt">
            <v:imagedata r:id="rId176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Находим на</w:t>
      </w:r>
      <w:r>
        <w:rPr>
          <w:rFonts w:ascii="Times New Roman" w:hAnsi="Times New Roman"/>
          <w:sz w:val="20"/>
        </w:rPr>
        <w:t>чальную температуру воды в трубопроводе: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9" type="#_x0000_t75" style="width:147.75pt;height:21pt">
            <v:imagedata r:id="rId177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значение комплекса: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0" type="#_x0000_t75" style="width:117.75pt;height:33pt">
            <v:imagedata r:id="rId17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точки </w:t>
      </w:r>
      <w:r>
        <w:rPr>
          <w:rFonts w:ascii="Times New Roman" w:hAnsi="Times New Roman"/>
          <w:position w:val="-12"/>
          <w:sz w:val="20"/>
        </w:rPr>
        <w:pict>
          <v:shape id="_x0000_i1281" type="#_x0000_t75" style="width:60pt;height:18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оси ординат проводим прямую, параллельную прямым </w:t>
      </w:r>
      <w:r>
        <w:rPr>
          <w:rFonts w:ascii="Times New Roman" w:hAnsi="Times New Roman"/>
          <w:position w:val="-12"/>
          <w:sz w:val="20"/>
        </w:rPr>
        <w:pict>
          <v:shape id="_x0000_i1282" type="#_x0000_t75" style="width:51pt;height:18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 и определяем точку ее пересечения с перпендикуляром к оси абсцисс в точке 0,276. Из найденной таким образом точки пересечения опускаем перпендикуляр на ось ординат и определяем величину превышения температуры воды на входе в трубопровод над температурой воздуха: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3" type="#_x0000_t75" style="width:75pt;height:21pt">
            <v:imagedata r:id="rId181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температуру воды на входе в трубопровод: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4" type="#_x0000_t75" style="width:146.25pt;height:21pt">
            <v:imagedata r:id="rId182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пользования номограммой решения данного при</w:t>
      </w:r>
      <w:r>
        <w:rPr>
          <w:rFonts w:ascii="Times New Roman" w:hAnsi="Times New Roman"/>
          <w:sz w:val="20"/>
        </w:rPr>
        <w:t>мера отображен на рис. 1 штриховой линией.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количество воды, необходимое для отогрева трубопровода: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5" type="#_x0000_t75" style="width:225pt;height:35.25pt">
            <v:imagedata r:id="rId183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Определяем скорость роста наледи в трубопроводе по номограмме рис. 2. Из точки абсцисс </w:t>
      </w:r>
      <w:r>
        <w:rPr>
          <w:rFonts w:ascii="Times New Roman" w:hAnsi="Times New Roman"/>
          <w:position w:val="-12"/>
          <w:sz w:val="20"/>
        </w:rPr>
        <w:pict>
          <v:shape id="_x0000_i1286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=-25°С проводим линию, параллельную оси ординат до пересечения с прямой </w:t>
      </w:r>
      <w:r>
        <w:rPr>
          <w:rFonts w:ascii="Times New Roman" w:hAnsi="Times New Roman"/>
          <w:position w:val="-4"/>
          <w:sz w:val="20"/>
        </w:rPr>
        <w:pict>
          <v:shape id="_x0000_i1287" type="#_x0000_t75" style="width:12pt;height:12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=0,4. Опустив из точки пересечения перпендикуляр на ось ординат, определяем значение </w:t>
      </w:r>
      <w:r>
        <w:rPr>
          <w:rFonts w:ascii="Times New Roman" w:hAnsi="Times New Roman"/>
          <w:position w:val="-6"/>
          <w:sz w:val="20"/>
        </w:rPr>
        <w:pict>
          <v:shape id="_x0000_i1288" type="#_x0000_t75" style="width:17.25pt;height:14.25pt">
            <v:imagedata r:id="rId184" o:title=""/>
          </v:shape>
        </w:pict>
      </w:r>
      <w:r>
        <w:rPr>
          <w:rFonts w:ascii="Times New Roman" w:hAnsi="Times New Roman"/>
          <w:sz w:val="20"/>
        </w:rPr>
        <w:t>=0,72 мм/ч.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для проведения гидравлического испытания заданного участка трубопровода необходимо: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иметь температуру воды в конце трубопро</w:t>
      </w:r>
      <w:r>
        <w:rPr>
          <w:rFonts w:ascii="Times New Roman" w:hAnsi="Times New Roman"/>
          <w:sz w:val="20"/>
        </w:rPr>
        <w:t>вода на начало испытания не ниже 24°С, что обеспечивает проведение испытания за 40 ч без замерзания воды. Для этого температура воды, подаваемой в трубопровод, должна быть не ниже 40°С (при подаче 100 м</w:t>
      </w:r>
      <w:r>
        <w:rPr>
          <w:rFonts w:ascii="Times New Roman" w:hAnsi="Times New Roman"/>
          <w:position w:val="-4"/>
          <w:sz w:val="20"/>
        </w:rPr>
        <w:pict>
          <v:shape id="_x0000_i1289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/ч);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прокачать через трубопровод около 210 м</w:t>
      </w:r>
      <w:r>
        <w:rPr>
          <w:rFonts w:ascii="Times New Roman" w:hAnsi="Times New Roman"/>
          <w:position w:val="-4"/>
          <w:sz w:val="20"/>
        </w:rPr>
        <w:pict>
          <v:shape id="_x0000_i1290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воды путем слива ее с противоположного конца испытываемого участка. Прокачку необходимо контролировать измерением температуры сливаемой воды. При достижении расчетного значения </w:t>
      </w:r>
      <w:r>
        <w:rPr>
          <w:rFonts w:ascii="Times New Roman" w:hAnsi="Times New Roman"/>
          <w:position w:val="-10"/>
          <w:sz w:val="20"/>
        </w:rPr>
        <w:pict>
          <v:shape id="_x0000_i1291" type="#_x0000_t75" style="width:12.75pt;height:17.25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 =24°С прокачку прекращают.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превышения заданного времени пребывания воды в т</w:t>
      </w:r>
      <w:r>
        <w:rPr>
          <w:rFonts w:ascii="Times New Roman" w:hAnsi="Times New Roman"/>
          <w:sz w:val="20"/>
        </w:rPr>
        <w:t>рубопроводе на его внутренней поверхности образуется наледь. Скорость роста наледи составит 0,72 мм/ч.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2. Определить теплотехнические параметры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надземного </w:t>
      </w:r>
      <w:proofErr w:type="spellStart"/>
      <w:r>
        <w:rPr>
          <w:rFonts w:ascii="Times New Roman" w:hAnsi="Times New Roman"/>
          <w:sz w:val="20"/>
        </w:rPr>
        <w:t>нетеплоизолированного</w:t>
      </w:r>
      <w:proofErr w:type="spellEnd"/>
      <w:r>
        <w:rPr>
          <w:rFonts w:ascii="Times New Roman" w:hAnsi="Times New Roman"/>
          <w:sz w:val="20"/>
        </w:rPr>
        <w:t xml:space="preserve"> трубопровода при следующих исходных данных: </w:t>
      </w:r>
      <w:r>
        <w:rPr>
          <w:rFonts w:ascii="Times New Roman" w:hAnsi="Times New Roman"/>
          <w:position w:val="-6"/>
          <w:sz w:val="20"/>
        </w:rPr>
        <w:pict>
          <v:shape id="_x0000_i1292" type="#_x0000_t75" style="width:9pt;height:11.25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=25 ч; </w:t>
      </w:r>
      <w:r>
        <w:rPr>
          <w:rFonts w:ascii="Times New Roman" w:hAnsi="Times New Roman"/>
          <w:position w:val="-4"/>
          <w:sz w:val="20"/>
        </w:rPr>
        <w:pict>
          <v:shape id="_x0000_i1293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=8 км; </w:t>
      </w:r>
      <w:r>
        <w:rPr>
          <w:rFonts w:ascii="Times New Roman" w:hAnsi="Times New Roman"/>
          <w:position w:val="-4"/>
          <w:sz w:val="20"/>
        </w:rPr>
        <w:pict>
          <v:shape id="_x0000_i1294" type="#_x0000_t75" style="width:12.75pt;height:12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=1,42 м; </w:t>
      </w:r>
      <w:r>
        <w:rPr>
          <w:rFonts w:ascii="Times New Roman" w:hAnsi="Times New Roman"/>
          <w:position w:val="-6"/>
          <w:sz w:val="20"/>
        </w:rPr>
        <w:pict>
          <v:shape id="_x0000_i1295" type="#_x0000_t75" style="width:9.7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=0,0175 м; </w:t>
      </w:r>
      <w:r>
        <w:rPr>
          <w:rFonts w:ascii="Times New Roman" w:hAnsi="Times New Roman"/>
          <w:position w:val="-12"/>
          <w:sz w:val="20"/>
        </w:rPr>
        <w:pict>
          <v:shape id="_x0000_i1296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=-5°С; </w:t>
      </w:r>
      <w:r>
        <w:rPr>
          <w:rFonts w:ascii="Times New Roman" w:hAnsi="Times New Roman"/>
          <w:position w:val="-6"/>
          <w:sz w:val="20"/>
        </w:rPr>
        <w:pict>
          <v:shape id="_x0000_i1297" type="#_x0000_t75" style="width:14.25pt;height:12.75pt">
            <v:imagedata r:id="rId186" o:title=""/>
          </v:shape>
        </w:pict>
      </w:r>
      <w:r>
        <w:rPr>
          <w:rFonts w:ascii="Times New Roman" w:hAnsi="Times New Roman"/>
          <w:sz w:val="20"/>
        </w:rPr>
        <w:t xml:space="preserve">=5 м/с; </w:t>
      </w:r>
      <w:r>
        <w:rPr>
          <w:rFonts w:ascii="Times New Roman" w:hAnsi="Times New Roman"/>
          <w:position w:val="-10"/>
          <w:sz w:val="20"/>
        </w:rPr>
        <w:pict>
          <v:shape id="_x0000_i1298" type="#_x0000_t75" style="width:9.75pt;height:12.75pt">
            <v:imagedata r:id="rId136" o:title=""/>
          </v:shape>
        </w:pict>
      </w:r>
      <w:r>
        <w:rPr>
          <w:rFonts w:ascii="Times New Roman" w:hAnsi="Times New Roman"/>
          <w:sz w:val="20"/>
        </w:rPr>
        <w:t>=1000 м</w:t>
      </w:r>
      <w:r>
        <w:rPr>
          <w:rFonts w:ascii="Times New Roman" w:hAnsi="Times New Roman"/>
          <w:position w:val="-4"/>
          <w:sz w:val="20"/>
        </w:rPr>
        <w:pict>
          <v:shape id="_x0000_i1299" type="#_x0000_t75" style="width:8.25pt;height:17.25pt">
            <v:imagedata r:id="rId135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заданного размера трубы по таблице определяем значение коэффициентов </w:t>
      </w:r>
      <w:r>
        <w:rPr>
          <w:rFonts w:ascii="Times New Roman" w:hAnsi="Times New Roman"/>
          <w:position w:val="-4"/>
          <w:sz w:val="20"/>
        </w:rPr>
        <w:pict>
          <v:shape id="_x0000_i1300" type="#_x0000_t75" style="width:12pt;height:12.75pt">
            <v:imagedata r:id="rId171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4"/>
          <w:sz w:val="20"/>
        </w:rPr>
        <w:pict>
          <v:shape id="_x0000_i1301" type="#_x0000_t75" style="width:12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6"/>
          <w:sz w:val="20"/>
        </w:rPr>
        <w:pict>
          <v:shape id="_x0000_i1302" type="#_x0000_t75" style="width:12pt;height:14.2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position w:val="-4"/>
          <w:sz w:val="20"/>
        </w:rPr>
        <w:pict>
          <v:shape id="_x0000_i1303" type="#_x0000_t75" style="width:12pt;height:12.7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=0,00243; </w:t>
      </w:r>
      <w:r>
        <w:rPr>
          <w:rFonts w:ascii="Times New Roman" w:hAnsi="Times New Roman"/>
          <w:position w:val="-4"/>
          <w:sz w:val="20"/>
        </w:rPr>
        <w:pict>
          <v:shape id="_x0000_i1304" type="#_x0000_t75" style="width:12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=3,73; </w:t>
      </w:r>
      <w:r>
        <w:rPr>
          <w:rFonts w:ascii="Times New Roman" w:hAnsi="Times New Roman"/>
          <w:position w:val="-6"/>
          <w:sz w:val="20"/>
        </w:rPr>
        <w:pict>
          <v:shape id="_x0000_i1305" type="#_x0000_t75" style="width:12pt;height:14.25pt">
            <v:imagedata r:id="rId173" o:title=""/>
          </v:shape>
        </w:pict>
      </w:r>
      <w:r>
        <w:rPr>
          <w:rFonts w:ascii="Times New Roman" w:hAnsi="Times New Roman"/>
          <w:sz w:val="20"/>
        </w:rPr>
        <w:t>=67,3. По номограмме, приведенной на рис. 3, определяем величину термического сопротивления. Для это</w:t>
      </w:r>
      <w:r>
        <w:rPr>
          <w:rFonts w:ascii="Times New Roman" w:hAnsi="Times New Roman"/>
          <w:sz w:val="20"/>
        </w:rPr>
        <w:t xml:space="preserve">го из точки </w:t>
      </w:r>
      <w:r>
        <w:rPr>
          <w:rFonts w:ascii="Times New Roman" w:hAnsi="Times New Roman"/>
          <w:position w:val="-6"/>
          <w:sz w:val="20"/>
        </w:rPr>
        <w:pict>
          <v:shape id="_x0000_i1306" type="#_x0000_t75" style="width:14.25pt;height:12.75pt">
            <v:imagedata r:id="rId186" o:title=""/>
          </v:shape>
        </w:pict>
      </w:r>
      <w:r>
        <w:rPr>
          <w:rFonts w:ascii="Times New Roman" w:hAnsi="Times New Roman"/>
          <w:sz w:val="20"/>
        </w:rPr>
        <w:t xml:space="preserve">=5 м/с оси абсцисс проводим линию, параллельную оси ординат, до пересечения с прямой </w:t>
      </w:r>
      <w:r>
        <w:rPr>
          <w:rFonts w:ascii="Times New Roman" w:hAnsi="Times New Roman"/>
          <w:position w:val="-4"/>
          <w:sz w:val="20"/>
        </w:rPr>
        <w:pict>
          <v:shape id="_x0000_i1307" type="#_x0000_t75" style="width:12.75pt;height:12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=1,4 м, опуская перпендикуляр из точки пересечения на ось ординат, определяем значение </w:t>
      </w:r>
      <w:r>
        <w:rPr>
          <w:rFonts w:ascii="Times New Roman" w:hAnsi="Times New Roman"/>
          <w:position w:val="-4"/>
          <w:sz w:val="20"/>
        </w:rPr>
        <w:pict>
          <v:shape id="_x0000_i1308" type="#_x0000_t75" style="width:12pt;height:12pt">
            <v:imagedata r:id="rId164" o:title=""/>
          </v:shape>
        </w:pict>
      </w:r>
      <w:r>
        <w:rPr>
          <w:rFonts w:ascii="Times New Roman" w:hAnsi="Times New Roman"/>
          <w:sz w:val="20"/>
        </w:rPr>
        <w:t>=0,058 м</w:t>
      </w:r>
      <w:r>
        <w:rPr>
          <w:rFonts w:ascii="Times New Roman" w:hAnsi="Times New Roman"/>
          <w:position w:val="-4"/>
          <w:sz w:val="20"/>
        </w:rPr>
        <w:pict>
          <v:shape id="_x0000_i1309" type="#_x0000_t75" style="width:8.25pt;height:17.25pt">
            <v:imagedata r:id="rId138" o:title=""/>
          </v:shape>
        </w:pict>
      </w:r>
      <w:r>
        <w:rPr>
          <w:rFonts w:ascii="Times New Roman" w:hAnsi="Times New Roman"/>
          <w:sz w:val="20"/>
        </w:rPr>
        <w:t>·К/Вт.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значение комплекса: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0" type="#_x0000_t75" style="width:126.75pt;height:33pt">
            <v:imagedata r:id="rId187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точки 1,05 оси абсцисс номограммы, приведенной на рис. 1, проводим линию, параллельную оси ординат, до пересечения с прямой </w:t>
      </w:r>
      <w:r>
        <w:rPr>
          <w:rFonts w:ascii="Times New Roman" w:hAnsi="Times New Roman"/>
          <w:position w:val="-12"/>
          <w:sz w:val="20"/>
        </w:rPr>
        <w:pict>
          <v:shape id="_x0000_i1311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>=-5°С. Опустив из точки пересечения перпендикуляр на ось ординат, определяем величину превышения начальной температуры воды над температурой возду</w:t>
      </w:r>
      <w:r>
        <w:rPr>
          <w:rFonts w:ascii="Times New Roman" w:hAnsi="Times New Roman"/>
          <w:sz w:val="20"/>
        </w:rPr>
        <w:t>ха: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2" type="#_x0000_t75" style="width:84pt;height:21pt">
            <v:imagedata r:id="rId18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начальную температуру воды в трубопроводе: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3" type="#_x0000_t75" style="width:107.25pt;height:20.25pt">
            <v:imagedata r:id="rId189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значение комплекса: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4" type="#_x0000_t75" style="width:129pt;height:33pt">
            <v:imagedata r:id="rId190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точки </w:t>
      </w:r>
      <w:r>
        <w:rPr>
          <w:rFonts w:ascii="Times New Roman" w:hAnsi="Times New Roman"/>
          <w:position w:val="-12"/>
          <w:sz w:val="20"/>
        </w:rPr>
        <w:pict>
          <v:shape id="_x0000_i1315" type="#_x0000_t75" style="width:33.75pt;height:18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=14,5°С оси ординат проводим прямую, параллельную прямым </w:t>
      </w:r>
      <w:r>
        <w:rPr>
          <w:rFonts w:ascii="Times New Roman" w:hAnsi="Times New Roman"/>
          <w:position w:val="-12"/>
          <w:sz w:val="20"/>
        </w:rPr>
        <w:pict>
          <v:shape id="_x0000_i1316" type="#_x0000_t75" style="width:51pt;height:18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 и определяем точку ее пересечения с перпендикуляром к оси абсцисс в точке 0,52.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найденной таким образом точки пересечения опускаем перпендикуляр на ось ординат и определяем величину превышения температуры воды на входе в трубопровод над температурой воздуха: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7" type="#_x0000_t75" style="width:75.75pt;height:21pt">
            <v:imagedata r:id="rId192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температуру воды на входе в трубопровод: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8" type="#_x0000_t75" style="width:99pt;height:21pt">
            <v:imagedata r:id="rId193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пользования номог</w:t>
      </w:r>
      <w:r>
        <w:rPr>
          <w:rFonts w:ascii="Times New Roman" w:hAnsi="Times New Roman"/>
          <w:sz w:val="20"/>
        </w:rPr>
        <w:t>раммой при решении данного примера показан на рис. 1 штриховой линией.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Рассчитываем количество воды, которое необходимо для отогрева трубопровода:</w:t>
      </w:r>
    </w:p>
    <w:p w:rsidR="00000000" w:rsidRDefault="00E323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9" type="#_x0000_t75" style="width:221.25pt;height:35.25pt">
            <v:imagedata r:id="rId194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Определяем возможную скорость роста наледи в трубопроводе по номограмме (см. рис. 2). Из точки абсцисс </w:t>
      </w:r>
      <w:r>
        <w:rPr>
          <w:rFonts w:ascii="Times New Roman" w:hAnsi="Times New Roman"/>
          <w:position w:val="-12"/>
          <w:sz w:val="20"/>
        </w:rPr>
        <w:pict>
          <v:shape id="_x0000_i1320" type="#_x0000_t75" style="width:12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=-5°С проводим прямую, параллельную оси ординат, до пересечения с прямой </w:t>
      </w:r>
      <w:r>
        <w:rPr>
          <w:rFonts w:ascii="Times New Roman" w:hAnsi="Times New Roman"/>
          <w:position w:val="-4"/>
          <w:sz w:val="20"/>
        </w:rPr>
        <w:pict>
          <v:shape id="_x0000_i1321" type="#_x0000_t75" style="width:12pt;height:12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=0,058. Опустив из точки пересечения перпендикуляр на оси ординат, определяем значение </w:t>
      </w:r>
      <w:r>
        <w:rPr>
          <w:rFonts w:ascii="Times New Roman" w:hAnsi="Times New Roman"/>
          <w:position w:val="-6"/>
          <w:sz w:val="20"/>
        </w:rPr>
        <w:pict>
          <v:shape id="_x0000_i1322" type="#_x0000_t75" style="width:17.25pt;height:14.25pt">
            <v:imagedata r:id="rId184" o:title=""/>
          </v:shape>
        </w:pict>
      </w:r>
      <w:r>
        <w:rPr>
          <w:rFonts w:ascii="Times New Roman" w:hAnsi="Times New Roman"/>
          <w:sz w:val="20"/>
        </w:rPr>
        <w:t>=1 мм/ч.</w:t>
      </w:r>
    </w:p>
    <w:p w:rsidR="00000000" w:rsidRDefault="00E32338">
      <w:pPr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14</w:t>
      </w:r>
    </w:p>
    <w:p w:rsidR="00000000" w:rsidRDefault="00E32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РАСЧЕТА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теплотехнических параметров испытания по</w:t>
      </w:r>
      <w:r>
        <w:rPr>
          <w:rFonts w:ascii="Times New Roman" w:hAnsi="Times New Roman"/>
          <w:sz w:val="20"/>
        </w:rPr>
        <w:t>дземного</w:t>
      </w:r>
    </w:p>
    <w:p w:rsidR="00000000" w:rsidRDefault="00E32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трубопровода без теплоизоляции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предназначена для проведения теплотехнических расчетов трубопроводов, уложенных в мерзлый грунт. Нижеизложенные материалы позволяют в зависимости от диаметра трубопровода и протяженности испытываемого участка установить возможность проведения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и выбрать параметры наполнения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Подлежат определению в зависимости от природно-климатических факторов следующие параметры: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суммарная производительность наполнительных агрегатов;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прока</w:t>
      </w:r>
      <w:r>
        <w:rPr>
          <w:rFonts w:ascii="Times New Roman" w:hAnsi="Times New Roman"/>
          <w:sz w:val="20"/>
        </w:rPr>
        <w:t>чки воды через испытываемый участок;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на входе в испытываемый участок - в случае испытания трубопровода подогретой водой.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параметров наполнения трубопровода основано на использовании данных по эталонному трубопроводу, полученных путем численного моделирования на ЭВМ процесса теплового взаимодействия трубопровода с грунтом в условиях испытания.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эталонного трубопровода: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протяженность испытываемого участка </w:t>
      </w:r>
      <w:r>
        <w:rPr>
          <w:rFonts w:ascii="Times New Roman" w:hAnsi="Times New Roman"/>
          <w:position w:val="-4"/>
          <w:sz w:val="20"/>
        </w:rPr>
        <w:pict>
          <v:shape id="_x0000_i1323" type="#_x0000_t75" style="width:18pt;height:12.75pt">
            <v:imagedata r:id="rId195" o:title=""/>
          </v:shape>
        </w:pict>
      </w:r>
      <w:r>
        <w:rPr>
          <w:rFonts w:ascii="Times New Roman" w:hAnsi="Times New Roman"/>
          <w:sz w:val="20"/>
        </w:rPr>
        <w:t>=4 км;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грунт - суглинок </w:t>
      </w:r>
      <w:proofErr w:type="spellStart"/>
      <w:r>
        <w:rPr>
          <w:rFonts w:ascii="Times New Roman" w:hAnsi="Times New Roman"/>
          <w:sz w:val="20"/>
        </w:rPr>
        <w:t>водонасыщенный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грунта </w:t>
      </w:r>
      <w:r>
        <w:rPr>
          <w:rFonts w:ascii="Times New Roman" w:hAnsi="Times New Roman"/>
          <w:position w:val="-13"/>
          <w:sz w:val="20"/>
        </w:rPr>
        <w:pict>
          <v:shape id="_x0000_i1324" type="#_x0000_t75" style="width:20.25pt;height:21.75pt">
            <v:imagedata r:id="rId196" o:title=""/>
          </v:shape>
        </w:pict>
      </w:r>
      <w:r>
        <w:rPr>
          <w:rFonts w:ascii="Times New Roman" w:hAnsi="Times New Roman"/>
          <w:sz w:val="20"/>
        </w:rPr>
        <w:t>=минус</w:t>
      </w:r>
      <w:r>
        <w:rPr>
          <w:rFonts w:ascii="Times New Roman" w:hAnsi="Times New Roman"/>
          <w:sz w:val="20"/>
        </w:rPr>
        <w:t xml:space="preserve"> 10°С;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воды на входе в испытываемый участок </w:t>
      </w:r>
      <w:r>
        <w:rPr>
          <w:rFonts w:ascii="Times New Roman" w:hAnsi="Times New Roman"/>
          <w:position w:val="-12"/>
          <w:sz w:val="20"/>
        </w:rPr>
        <w:pict>
          <v:shape id="_x0000_i1325" type="#_x0000_t75" style="width:15.7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>=5°С (или 50°С);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испытания </w:t>
      </w:r>
      <w:r>
        <w:rPr>
          <w:rFonts w:ascii="Times New Roman" w:hAnsi="Times New Roman"/>
          <w:position w:val="-12"/>
          <w:sz w:val="20"/>
        </w:rPr>
        <w:pict>
          <v:shape id="_x0000_i1326" type="#_x0000_t75" style="width:15pt;height:21pt">
            <v:imagedata r:id="rId198" o:title=""/>
          </v:shape>
        </w:pict>
      </w:r>
      <w:r>
        <w:rPr>
          <w:rFonts w:ascii="Times New Roman" w:hAnsi="Times New Roman"/>
          <w:sz w:val="20"/>
        </w:rPr>
        <w:t>=40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 1 и 2 представлены зависимости времени прокачки для эталонного трубопровода в функции от его диаметра для различных значений суммарной производительности наполнительных агрегатов.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7" type="#_x0000_t75" style="width:258pt;height:256.5pt">
            <v:imagedata r:id="rId199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1. Зависимость времени прокачки воды с температурой </w:t>
      </w:r>
      <w:r>
        <w:rPr>
          <w:rFonts w:ascii="Times New Roman" w:hAnsi="Times New Roman"/>
          <w:position w:val="-12"/>
          <w:sz w:val="20"/>
        </w:rPr>
        <w:pict>
          <v:shape id="_x0000_i1328" type="#_x0000_t75" style="width:15.7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=5°С для эталонного трубопровода от его диаметра при суммарной производительности наполнительных агрегатов </w:t>
      </w:r>
      <w:r>
        <w:rPr>
          <w:rFonts w:ascii="Times New Roman" w:hAnsi="Times New Roman"/>
          <w:position w:val="-10"/>
          <w:sz w:val="20"/>
        </w:rPr>
        <w:pict>
          <v:shape id="_x0000_i1329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position w:val="-4"/>
          <w:sz w:val="20"/>
        </w:rPr>
        <w:pict>
          <v:shape id="_x0000_i1330" type="#_x0000_t75" style="width:8.25pt;height:17.25pt">
            <v:imagedata r:id="rId201" o:title=""/>
          </v:shape>
        </w:pict>
      </w:r>
      <w:r>
        <w:rPr>
          <w:rFonts w:ascii="Times New Roman" w:hAnsi="Times New Roman"/>
          <w:sz w:val="20"/>
        </w:rPr>
        <w:t>/ч: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r>
        <w:rPr>
          <w:rFonts w:ascii="Times New Roman" w:hAnsi="Times New Roman"/>
          <w:position w:val="-10"/>
          <w:sz w:val="20"/>
        </w:rPr>
        <w:pict>
          <v:shape id="_x0000_i1331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=500; 2 - 1000; 3 - 1500; 4 - 2</w:t>
      </w:r>
      <w:r>
        <w:rPr>
          <w:rFonts w:ascii="Times New Roman" w:hAnsi="Times New Roman"/>
          <w:sz w:val="20"/>
        </w:rPr>
        <w:t xml:space="preserve">000 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2" type="#_x0000_t75" style="width:237pt;height:240.75pt">
            <v:imagedata r:id="rId202" o:title=""/>
          </v:shape>
        </w:pic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Зависимость времени прокачки воды с температурой </w:t>
      </w:r>
      <w:r>
        <w:rPr>
          <w:rFonts w:ascii="Times New Roman" w:hAnsi="Times New Roman"/>
          <w:position w:val="-12"/>
          <w:sz w:val="20"/>
        </w:rPr>
        <w:pict>
          <v:shape id="_x0000_i1333" type="#_x0000_t75" style="width:15.7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=50°С для эталонного трубопровода от его диаметра при суммарной производительности наполнительных агрегатов </w:t>
      </w:r>
      <w:r>
        <w:rPr>
          <w:rFonts w:ascii="Times New Roman" w:hAnsi="Times New Roman"/>
          <w:position w:val="-10"/>
          <w:sz w:val="20"/>
        </w:rPr>
        <w:pict>
          <v:shape id="_x0000_i1334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position w:val="-4"/>
          <w:sz w:val="20"/>
        </w:rPr>
        <w:pict>
          <v:shape id="_x0000_i1335" type="#_x0000_t75" style="width:8.25pt;height:17.25pt">
            <v:imagedata r:id="rId201" o:title=""/>
          </v:shape>
        </w:pict>
      </w:r>
      <w:r>
        <w:rPr>
          <w:rFonts w:ascii="Times New Roman" w:hAnsi="Times New Roman"/>
          <w:sz w:val="20"/>
        </w:rPr>
        <w:t>/ч: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r>
        <w:rPr>
          <w:rFonts w:ascii="Times New Roman" w:hAnsi="Times New Roman"/>
          <w:position w:val="-10"/>
          <w:sz w:val="20"/>
        </w:rPr>
        <w:pict>
          <v:shape id="_x0000_i1336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 xml:space="preserve">=50; 2 - 100; 3 - 200; 4 - 300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Зависимости, показанные на рис. 1, рассчитаны для температуры воды, подаваемой в трубопровод </w:t>
      </w:r>
      <w:r>
        <w:rPr>
          <w:rFonts w:ascii="Times New Roman" w:hAnsi="Times New Roman"/>
          <w:position w:val="-12"/>
          <w:sz w:val="20"/>
        </w:rPr>
        <w:pict>
          <v:shape id="_x0000_i1337" type="#_x0000_t75" style="width:15.7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>=5°С, и рекомендуются для определения параметров наполнения протяженных участков трубопроводов большого диаметра.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Зависимости, показанные на рис. 2, </w:t>
      </w:r>
      <w:proofErr w:type="spellStart"/>
      <w:r>
        <w:rPr>
          <w:rFonts w:ascii="Times New Roman" w:hAnsi="Times New Roman"/>
          <w:sz w:val="20"/>
        </w:rPr>
        <w:t>рассчитаные</w:t>
      </w:r>
      <w:proofErr w:type="spellEnd"/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position w:val="-12"/>
          <w:sz w:val="20"/>
        </w:rPr>
        <w:pict>
          <v:shape id="_x0000_i1338" type="#_x0000_t75" style="width:15.7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=50°С, рекомендуются в основном </w:t>
      </w:r>
      <w:r>
        <w:rPr>
          <w:rFonts w:ascii="Times New Roman" w:hAnsi="Times New Roman"/>
          <w:sz w:val="20"/>
        </w:rPr>
        <w:t>для трубопроводов малого диаметра (200-500 мм) и относительно небольшой протяженности (до 10 км), когда имеется возможность обеспечения значительного подогрева прокачиваемой через испытываемый участок воды.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параметров наполнения испытываемого участка необходимо: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данного диаметра трубопровода, исходя из имеющихся ресурсов воды, возможности ее подогрева по графикам, показанным на рис. 1 и 2, выбрать суммарную производительность наполнительных агрегатов и соответствующее ей время прокачки </w:t>
      </w:r>
      <w:r>
        <w:rPr>
          <w:rFonts w:ascii="Times New Roman" w:hAnsi="Times New Roman"/>
          <w:position w:val="-13"/>
          <w:sz w:val="20"/>
        </w:rPr>
        <w:pict>
          <v:shape id="_x0000_i1339" type="#_x0000_t75" style="width:20.25pt;height:21.75pt">
            <v:imagedata r:id="rId203" o:title=""/>
          </v:shape>
        </w:pict>
      </w:r>
      <w:r>
        <w:rPr>
          <w:rFonts w:ascii="Times New Roman" w:hAnsi="Times New Roman"/>
          <w:sz w:val="20"/>
        </w:rPr>
        <w:t>, необходимое для испытания эталонного трубопровода;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уточнить время прокачки применительно к конкретным параметрам испытываемого участка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0" type="#_x0000_t75" style="width:188.25pt;height:48.75pt">
            <v:imagedata r:id="rId204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графических зависимостей, представленных на рис. 1: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1" type="#_x0000_t75" style="width:186.75pt;height:48.75pt">
            <v:imagedata r:id="rId20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зависимостей (см. рис. 2),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342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- длина испытываемого участка;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43" type="#_x0000_t75" style="width:20.25pt;height:18.75pt">
            <v:imagedata r:id="rId206" o:title=""/>
          </v:shape>
        </w:pict>
      </w:r>
      <w:r>
        <w:rPr>
          <w:rFonts w:ascii="Times New Roman" w:hAnsi="Times New Roman"/>
          <w:sz w:val="20"/>
        </w:rPr>
        <w:t xml:space="preserve"> - температура грунта;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44" type="#_x0000_t75" style="width:15.75pt;height:18pt">
            <v:imagedata r:id="rId207" o:title=""/>
          </v:shape>
        </w:pict>
      </w:r>
      <w:r>
        <w:rPr>
          <w:rFonts w:ascii="Times New Roman" w:hAnsi="Times New Roman"/>
          <w:sz w:val="20"/>
        </w:rPr>
        <w:t xml:space="preserve"> - температура воды;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45" type="#_x0000_t75" style="width:12.75pt;height:12.75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свойства грунта, безразмерный.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грунтов и торфа </w:t>
      </w:r>
      <w:r>
        <w:rPr>
          <w:rFonts w:ascii="Times New Roman" w:hAnsi="Times New Roman"/>
          <w:position w:val="-4"/>
          <w:sz w:val="20"/>
        </w:rPr>
        <w:pict>
          <v:shape id="_x0000_i1346" type="#_x0000_t75" style="width:12.75pt;height:12.75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=1, для песчаных грунтов </w:t>
      </w:r>
      <w:r>
        <w:rPr>
          <w:rFonts w:ascii="Times New Roman" w:hAnsi="Times New Roman"/>
          <w:position w:val="-4"/>
          <w:sz w:val="20"/>
        </w:rPr>
        <w:pict>
          <v:shape id="_x0000_i1347" type="#_x0000_t75" style="width:12.75pt;height:12.75pt">
            <v:imagedata r:id="rId208" o:title=""/>
          </v:shape>
        </w:pict>
      </w:r>
      <w:r>
        <w:rPr>
          <w:rFonts w:ascii="Times New Roman" w:hAnsi="Times New Roman"/>
          <w:sz w:val="20"/>
        </w:rPr>
        <w:t>=2. Для осушенных грунтов ве</w:t>
      </w:r>
      <w:r>
        <w:rPr>
          <w:rFonts w:ascii="Times New Roman" w:hAnsi="Times New Roman"/>
          <w:sz w:val="20"/>
        </w:rPr>
        <w:t xml:space="preserve">личина </w:t>
      </w:r>
      <w:r>
        <w:rPr>
          <w:rFonts w:ascii="Times New Roman" w:hAnsi="Times New Roman"/>
          <w:position w:val="-4"/>
          <w:sz w:val="20"/>
        </w:rPr>
        <w:pict>
          <v:shape id="_x0000_i1348" type="#_x0000_t75" style="width:12.75pt;height:12.75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 может быть снижена на 50%.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продолжительности испытания более 40 ч время прокачки должно увеличиваться пропорционально предполагаемой продолжительности испытания.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расчетной продолжительности прокачки более 50 ч необходимо оценивать возможную величину относительного обледенения выходного участка трубопровода </w:t>
      </w:r>
      <w:r>
        <w:rPr>
          <w:rFonts w:ascii="Times New Roman" w:hAnsi="Times New Roman"/>
          <w:position w:val="-10"/>
          <w:sz w:val="20"/>
        </w:rPr>
        <w:pict>
          <v:shape id="_x0000_i1349" type="#_x0000_t75" style="width:18pt;height:17.25pt">
            <v:imagedata r:id="rId209" o:title=""/>
          </v:shape>
        </w:pict>
      </w:r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0" type="#_x0000_t75" style="width:140.25pt;height:36.75pt">
            <v:imagedata r:id="rId210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351" type="#_x0000_t75" style="width:20.25pt;height:21.75pt">
            <v:imagedata r:id="rId211" o:title=""/>
          </v:shape>
        </w:pict>
      </w:r>
      <w:r>
        <w:rPr>
          <w:rFonts w:ascii="Times New Roman" w:hAnsi="Times New Roman"/>
          <w:sz w:val="20"/>
        </w:rPr>
        <w:t xml:space="preserve"> - время прокачки воды, ч;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52" type="#_x0000_t75" style="width:12.75pt;height:12pt">
            <v:imagedata r:id="rId212" o:title=""/>
          </v:shape>
        </w:pict>
      </w:r>
      <w:r>
        <w:rPr>
          <w:rFonts w:ascii="Times New Roman" w:hAnsi="Times New Roman"/>
          <w:sz w:val="20"/>
        </w:rPr>
        <w:t xml:space="preserve"> - диаметр трубопровода, м.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величине </w:t>
      </w:r>
      <w:r>
        <w:rPr>
          <w:rFonts w:ascii="Times New Roman" w:hAnsi="Times New Roman"/>
          <w:position w:val="-10"/>
          <w:sz w:val="20"/>
        </w:rPr>
        <w:pict>
          <v:shape id="_x0000_i1353" type="#_x0000_t75" style="width:18pt;height:17.25pt">
            <v:imagedata r:id="rId209" o:title=""/>
          </v:shape>
        </w:pict>
      </w:r>
      <w:r>
        <w:rPr>
          <w:rFonts w:ascii="Times New Roman" w:hAnsi="Times New Roman"/>
          <w:sz w:val="20"/>
        </w:rPr>
        <w:t>&gt;0,2 необходимо пересмотреть принятые в расчете параметры наполнения трубопровода, увеличив сумм</w:t>
      </w:r>
      <w:r>
        <w:rPr>
          <w:rFonts w:ascii="Times New Roman" w:hAnsi="Times New Roman"/>
          <w:sz w:val="20"/>
        </w:rPr>
        <w:t>арную производительность наполнительных агрегатов и, если возможно, температуру подаваемой в трубопровод воды. В противном случае необходимо сократить длину испытываемого участка или перенести испытания на более теплый период года.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1. Определить параметры наполнения трубопровода для проведения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продолжительностью 60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параметры: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54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>=20 км - протяженность испытываемого участка;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55" type="#_x0000_t75" style="width:12.75pt;height:12pt">
            <v:imagedata r:id="rId212" o:title=""/>
          </v:shape>
        </w:pict>
      </w:r>
      <w:r>
        <w:rPr>
          <w:rFonts w:ascii="Times New Roman" w:hAnsi="Times New Roman"/>
          <w:sz w:val="20"/>
        </w:rPr>
        <w:t xml:space="preserve"> - 1420 мм - диаметр трубопровода;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грунт - суглинок </w:t>
      </w:r>
      <w:proofErr w:type="spellStart"/>
      <w:r>
        <w:rPr>
          <w:rFonts w:ascii="Times New Roman" w:hAnsi="Times New Roman"/>
          <w:sz w:val="20"/>
        </w:rPr>
        <w:t>водонасыщенный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56" type="#_x0000_t75" style="width:20.25pt;height:18.75pt">
            <v:imagedata r:id="rId206" o:title=""/>
          </v:shape>
        </w:pict>
      </w:r>
      <w:r>
        <w:rPr>
          <w:rFonts w:ascii="Times New Roman" w:hAnsi="Times New Roman"/>
          <w:sz w:val="20"/>
        </w:rPr>
        <w:t>=минус 6°С - температура грунта;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57" type="#_x0000_t75" style="width:15.75pt;height:18pt">
            <v:imagedata r:id="rId207" o:title=""/>
          </v:shape>
        </w:pict>
      </w:r>
      <w:r>
        <w:rPr>
          <w:rFonts w:ascii="Times New Roman" w:hAnsi="Times New Roman"/>
          <w:sz w:val="20"/>
        </w:rPr>
        <w:t>=4°С - температура воды.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Подогрев воды перед подачей в трубопровод не предусмотрен.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Задаемся суммарной производительностью наполнительных агрегатов </w:t>
      </w:r>
      <w:r>
        <w:rPr>
          <w:rFonts w:ascii="Times New Roman" w:hAnsi="Times New Roman"/>
          <w:position w:val="-10"/>
          <w:sz w:val="20"/>
        </w:rPr>
        <w:pict>
          <v:shape id="_x0000_i1358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=1000 м</w:t>
      </w:r>
      <w:r>
        <w:rPr>
          <w:rFonts w:ascii="Times New Roman" w:hAnsi="Times New Roman"/>
          <w:position w:val="-4"/>
          <w:sz w:val="20"/>
        </w:rPr>
        <w:pict>
          <v:shape id="_x0000_i1359" type="#_x0000_t75" style="width:8.25pt;height:17.25pt">
            <v:imagedata r:id="rId201" o:title=""/>
          </v:shape>
        </w:pict>
      </w:r>
      <w:r>
        <w:rPr>
          <w:rFonts w:ascii="Times New Roman" w:hAnsi="Times New Roman"/>
          <w:sz w:val="20"/>
        </w:rPr>
        <w:t>/ч. По графикам рис. 1 для диаметра трубопровода 1420 мм определяем продолжительность прокачки эталонного трубопровода: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0" type="#_x0000_t75" style="width:57pt;height:21.75pt">
            <v:imagedata r:id="rId213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1" type="#_x0000_t75" style="width:188.25pt;height:48.75pt">
            <v:imagedata r:id="rId214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определяем требуемое время прокачки воды через испытываемый участок для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продолжительностью 40 ч (</w:t>
      </w:r>
      <w:r>
        <w:rPr>
          <w:rFonts w:ascii="Times New Roman" w:hAnsi="Times New Roman"/>
          <w:position w:val="-4"/>
          <w:sz w:val="20"/>
        </w:rPr>
        <w:pict>
          <v:shape id="_x0000_i1362" type="#_x0000_t75" style="width:12.75pt;height:12.75pt">
            <v:imagedata r:id="rId215" o:title=""/>
          </v:shape>
        </w:pict>
      </w:r>
      <w:r>
        <w:rPr>
          <w:rFonts w:ascii="Times New Roman" w:hAnsi="Times New Roman"/>
          <w:sz w:val="20"/>
        </w:rPr>
        <w:t>=1):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3" type="#_x0000_t75" style="width:203.25pt;height:38.25pt">
            <v:imagedata r:id="rId216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Уточним время прокачки применительно к продолжительности испытания: </w:t>
      </w:r>
      <w:r>
        <w:rPr>
          <w:rFonts w:ascii="Times New Roman" w:hAnsi="Times New Roman"/>
          <w:position w:val="-12"/>
          <w:sz w:val="20"/>
        </w:rPr>
        <w:pict>
          <v:shape id="_x0000_i1364" type="#_x0000_t75" style="width:15pt;height:18pt">
            <v:imagedata r:id="rId217" o:title=""/>
          </v:shape>
        </w:pict>
      </w:r>
      <w:r>
        <w:rPr>
          <w:rFonts w:ascii="Times New Roman" w:hAnsi="Times New Roman"/>
          <w:sz w:val="20"/>
        </w:rPr>
        <w:t>=60 ч.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5" type="#_x0000_t75" style="width:108pt;height:30.75pt">
            <v:imagedata r:id="rId218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Оцениваем в</w:t>
      </w:r>
      <w:r>
        <w:rPr>
          <w:rFonts w:ascii="Times New Roman" w:hAnsi="Times New Roman"/>
          <w:sz w:val="20"/>
        </w:rPr>
        <w:t>еличину относительного обледенения выходного участка трубопровода: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6" type="#_x0000_t75" style="width:288.75pt;height:39pt">
            <v:imagedata r:id="rId219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Поскольку </w:t>
      </w:r>
      <w:r>
        <w:rPr>
          <w:rFonts w:ascii="Times New Roman" w:hAnsi="Times New Roman"/>
          <w:position w:val="-10"/>
          <w:sz w:val="20"/>
        </w:rPr>
        <w:pict>
          <v:shape id="_x0000_i1367" type="#_x0000_t75" style="width:18pt;height:17.25pt">
            <v:imagedata r:id="rId209" o:title=""/>
          </v:shape>
        </w:pict>
      </w:r>
      <w:r>
        <w:rPr>
          <w:rFonts w:ascii="Times New Roman" w:hAnsi="Times New Roman"/>
          <w:sz w:val="20"/>
        </w:rPr>
        <w:t xml:space="preserve">&lt;0,2, принимаем определенный выше параметр наполнения </w:t>
      </w:r>
      <w:r>
        <w:rPr>
          <w:rFonts w:ascii="Times New Roman" w:hAnsi="Times New Roman"/>
          <w:position w:val="-10"/>
          <w:sz w:val="20"/>
        </w:rPr>
        <w:pict>
          <v:shape id="_x0000_i1368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=1000 м</w:t>
      </w:r>
      <w:r>
        <w:rPr>
          <w:rFonts w:ascii="Times New Roman" w:hAnsi="Times New Roman"/>
          <w:position w:val="-4"/>
          <w:sz w:val="20"/>
        </w:rPr>
        <w:pict>
          <v:shape id="_x0000_i1369" type="#_x0000_t75" style="width:8.25pt;height:17.25pt">
            <v:imagedata r:id="rId201" o:title=""/>
          </v:shape>
        </w:pict>
      </w:r>
      <w:r>
        <w:rPr>
          <w:rFonts w:ascii="Times New Roman" w:hAnsi="Times New Roman"/>
          <w:sz w:val="20"/>
        </w:rPr>
        <w:t xml:space="preserve">/ч. </w:t>
      </w:r>
      <w:r>
        <w:rPr>
          <w:rFonts w:ascii="Times New Roman" w:hAnsi="Times New Roman"/>
          <w:position w:val="-13"/>
          <w:sz w:val="20"/>
        </w:rPr>
        <w:pict>
          <v:shape id="_x0000_i1370" type="#_x0000_t75" style="width:20.25pt;height:18.75pt">
            <v:imagedata r:id="rId220" o:title=""/>
          </v:shape>
        </w:pict>
      </w:r>
      <w:r>
        <w:rPr>
          <w:rFonts w:ascii="Times New Roman" w:hAnsi="Times New Roman"/>
          <w:sz w:val="20"/>
        </w:rPr>
        <w:t>=107 ч, как рекомендуемое для испытания данного участка трубопровода.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2. Определить параметры наполнения трубопровода для проведения </w:t>
      </w:r>
      <w:proofErr w:type="spellStart"/>
      <w:r>
        <w:rPr>
          <w:rFonts w:ascii="Times New Roman" w:hAnsi="Times New Roman"/>
          <w:sz w:val="20"/>
        </w:rPr>
        <w:t>гидроиспытания</w:t>
      </w:r>
      <w:proofErr w:type="spellEnd"/>
      <w:r>
        <w:rPr>
          <w:rFonts w:ascii="Times New Roman" w:hAnsi="Times New Roman"/>
          <w:sz w:val="20"/>
        </w:rPr>
        <w:t xml:space="preserve"> продолжительностью </w:t>
      </w:r>
      <w:r>
        <w:rPr>
          <w:rFonts w:ascii="Times New Roman" w:hAnsi="Times New Roman"/>
          <w:position w:val="-12"/>
          <w:sz w:val="20"/>
        </w:rPr>
        <w:pict>
          <v:shape id="_x0000_i1371" type="#_x0000_t75" style="width:15pt;height:18pt">
            <v:imagedata r:id="rId217" o:title=""/>
          </v:shape>
        </w:pict>
      </w:r>
      <w:r>
        <w:rPr>
          <w:rFonts w:ascii="Times New Roman" w:hAnsi="Times New Roman"/>
          <w:sz w:val="20"/>
        </w:rPr>
        <w:t>=40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параметры: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72" type="#_x0000_t75" style="width:11.25pt;height:12pt">
            <v:imagedata r:id="rId133" o:title=""/>
          </v:shape>
        </w:pict>
      </w:r>
      <w:r>
        <w:rPr>
          <w:rFonts w:ascii="Times New Roman" w:hAnsi="Times New Roman"/>
          <w:sz w:val="20"/>
        </w:rPr>
        <w:t>=6 км - протяженность испытываемого участка;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73" type="#_x0000_t75" style="width:12.75pt;height:12pt">
            <v:imagedata r:id="rId212" o:title=""/>
          </v:shape>
        </w:pict>
      </w:r>
      <w:r>
        <w:rPr>
          <w:rFonts w:ascii="Times New Roman" w:hAnsi="Times New Roman"/>
          <w:sz w:val="20"/>
        </w:rPr>
        <w:t>=0,30 м - диаметр трубопровода;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грунт - песок </w:t>
      </w:r>
      <w:proofErr w:type="spellStart"/>
      <w:r>
        <w:rPr>
          <w:rFonts w:ascii="Times New Roman" w:hAnsi="Times New Roman"/>
          <w:sz w:val="20"/>
        </w:rPr>
        <w:t>водонасыщенный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4" type="#_x0000_t75" style="width:20.25pt;height:18.75pt">
            <v:imagedata r:id="rId206" o:title=""/>
          </v:shape>
        </w:pict>
      </w:r>
      <w:r>
        <w:rPr>
          <w:rFonts w:ascii="Times New Roman" w:hAnsi="Times New Roman"/>
          <w:sz w:val="20"/>
        </w:rPr>
        <w:t>=минус 15°С - температура грунта.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трубо</w:t>
      </w:r>
      <w:r>
        <w:rPr>
          <w:rFonts w:ascii="Times New Roman" w:hAnsi="Times New Roman"/>
          <w:sz w:val="20"/>
        </w:rPr>
        <w:t>провода не должна превышать 40°С (</w:t>
      </w:r>
      <w:r>
        <w:rPr>
          <w:rFonts w:ascii="Times New Roman" w:hAnsi="Times New Roman"/>
          <w:position w:val="-13"/>
          <w:sz w:val="20"/>
        </w:rPr>
        <w:pict>
          <v:shape id="_x0000_i1375" type="#_x0000_t75" style="width:26.25pt;height:18.75pt">
            <v:imagedata r:id="rId221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Задаемся значением температуры воды на входе в трубопровод </w:t>
      </w:r>
      <w:r>
        <w:rPr>
          <w:rFonts w:ascii="Times New Roman" w:hAnsi="Times New Roman"/>
          <w:position w:val="-12"/>
          <w:sz w:val="20"/>
        </w:rPr>
        <w:pict>
          <v:shape id="_x0000_i1376" type="#_x0000_t75" style="width:15.75pt;height:18pt">
            <v:imagedata r:id="rId207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13"/>
          <w:sz w:val="20"/>
        </w:rPr>
        <w:pict>
          <v:shape id="_x0000_i1377" type="#_x0000_t75" style="width:26.25pt;height:18.75pt">
            <v:imagedata r:id="rId221" o:title=""/>
          </v:shape>
        </w:pict>
      </w:r>
      <w:r>
        <w:rPr>
          <w:rFonts w:ascii="Times New Roman" w:hAnsi="Times New Roman"/>
          <w:sz w:val="20"/>
        </w:rPr>
        <w:t xml:space="preserve">=40°С и производительностью наполнительных агрегатов </w:t>
      </w:r>
      <w:r>
        <w:rPr>
          <w:rFonts w:ascii="Times New Roman" w:hAnsi="Times New Roman"/>
          <w:position w:val="-10"/>
          <w:sz w:val="20"/>
        </w:rPr>
        <w:pict>
          <v:shape id="_x0000_i1378" type="#_x0000_t75" style="width:12pt;height:15.75pt">
            <v:imagedata r:id="rId200" o:title=""/>
          </v:shape>
        </w:pict>
      </w:r>
      <w:r>
        <w:rPr>
          <w:rFonts w:ascii="Times New Roman" w:hAnsi="Times New Roman"/>
          <w:sz w:val="20"/>
        </w:rPr>
        <w:t>=150 м</w:t>
      </w:r>
      <w:r>
        <w:rPr>
          <w:rFonts w:ascii="Times New Roman" w:hAnsi="Times New Roman"/>
          <w:position w:val="-4"/>
          <w:sz w:val="20"/>
        </w:rPr>
        <w:pict>
          <v:shape id="_x0000_i1379" type="#_x0000_t75" style="width:8.25pt;height:17.25pt">
            <v:imagedata r:id="rId201" o:title=""/>
          </v:shape>
        </w:pict>
      </w:r>
      <w:r>
        <w:rPr>
          <w:rFonts w:ascii="Times New Roman" w:hAnsi="Times New Roman"/>
          <w:sz w:val="20"/>
        </w:rPr>
        <w:t xml:space="preserve">/ч. 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графикам рис. 2 для эталонного трубопровода диаметром 0,3 м определяем требуемую для его испытания продолжительность прокачки: </w:t>
      </w:r>
      <w:r>
        <w:rPr>
          <w:rFonts w:ascii="Times New Roman" w:hAnsi="Times New Roman"/>
          <w:position w:val="-13"/>
          <w:sz w:val="20"/>
        </w:rPr>
        <w:pict>
          <v:shape id="_x0000_i1380" type="#_x0000_t75" style="width:20.25pt;height:21.75pt">
            <v:imagedata r:id="rId222" o:title=""/>
          </v:shape>
        </w:pict>
      </w:r>
      <w:r>
        <w:rPr>
          <w:rFonts w:ascii="Times New Roman" w:hAnsi="Times New Roman"/>
          <w:sz w:val="20"/>
        </w:rPr>
        <w:t>=3 ч.</w: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1" type="#_x0000_t75" style="width:186.75pt;height:48.75pt">
            <v:imagedata r:id="rId205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время прокачки испытываемого трубопровода (</w:t>
      </w:r>
      <w:r>
        <w:rPr>
          <w:rFonts w:ascii="Times New Roman" w:hAnsi="Times New Roman"/>
          <w:position w:val="-4"/>
          <w:sz w:val="20"/>
        </w:rPr>
        <w:pict>
          <v:shape id="_x0000_i1382" type="#_x0000_t75" style="width:12.75pt;height:12.75pt">
            <v:imagedata r:id="rId215" o:title=""/>
          </v:shape>
        </w:pict>
      </w:r>
      <w:r>
        <w:rPr>
          <w:rFonts w:ascii="Times New Roman" w:hAnsi="Times New Roman"/>
          <w:sz w:val="20"/>
        </w:rPr>
        <w:t>=2):</w:t>
      </w:r>
    </w:p>
    <w:p w:rsidR="00000000" w:rsidRDefault="00E32338">
      <w:pPr>
        <w:jc w:val="center"/>
        <w:rPr>
          <w:rFonts w:ascii="Times New Roman" w:hAnsi="Times New Roman"/>
          <w:sz w:val="20"/>
        </w:rPr>
      </w:pPr>
    </w:p>
    <w:p w:rsidR="00000000" w:rsidRDefault="00E32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3" type="#_x0000_t75" style="width:230.25pt;height:38.25pt">
            <v:imagedata r:id="rId223" o:title=""/>
          </v:shape>
        </w:pict>
      </w:r>
    </w:p>
    <w:p w:rsidR="00000000" w:rsidRDefault="00E32338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38"/>
    <w:rsid w:val="00E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11" Type="http://schemas.openxmlformats.org/officeDocument/2006/relationships/image" Target="media/image208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image" Target="media/image194.wmf"/><Relationship Id="rId206" Type="http://schemas.openxmlformats.org/officeDocument/2006/relationships/image" Target="media/image203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png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217" Type="http://schemas.openxmlformats.org/officeDocument/2006/relationships/image" Target="media/image21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image" Target="media/image209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png"/><Relationship Id="rId207" Type="http://schemas.openxmlformats.org/officeDocument/2006/relationships/image" Target="media/image204.wmf"/><Relationship Id="rId223" Type="http://schemas.openxmlformats.org/officeDocument/2006/relationships/image" Target="media/image220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18" Type="http://schemas.openxmlformats.org/officeDocument/2006/relationships/image" Target="media/image215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png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png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19" Type="http://schemas.openxmlformats.org/officeDocument/2006/relationships/image" Target="media/image16.wmf"/><Relationship Id="rId224" Type="http://schemas.openxmlformats.org/officeDocument/2006/relationships/fontTable" Target="fontTable.xml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png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theme" Target="theme/theme1.xml"/><Relationship Id="rId15" Type="http://schemas.openxmlformats.org/officeDocument/2006/relationships/image" Target="media/image12.png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6" Type="http://schemas.openxmlformats.org/officeDocument/2006/relationships/image" Target="media/image23.wmf"/><Relationship Id="rId47" Type="http://schemas.openxmlformats.org/officeDocument/2006/relationships/image" Target="media/image44.wmf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png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png"/><Relationship Id="rId221" Type="http://schemas.openxmlformats.org/officeDocument/2006/relationships/image" Target="media/image218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19888</Words>
  <Characters>113366</Characters>
  <Application>Microsoft Office Word</Application>
  <DocSecurity>0</DocSecurity>
  <Lines>944</Lines>
  <Paragraphs>265</Paragraphs>
  <ScaleCrop>false</ScaleCrop>
  <Company>Elcom Ltd</Company>
  <LinksUpToDate>false</LinksUpToDate>
  <CharactersWithSpaces>132989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005-88</dc:title>
  <dc:subject/>
  <dc:creator>Alexandre Katalov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