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E1E84">
      <w:pPr>
        <w:spacing w:before="120"/>
        <w:ind w:firstLine="284"/>
        <w:jc w:val="center"/>
      </w:pPr>
      <w:bookmarkStart w:id="0" w:name="_GoBack"/>
      <w:bookmarkEnd w:id="0"/>
      <w:r>
        <w:t>Система нормативных документов в строительстве</w:t>
      </w:r>
    </w:p>
    <w:p w:rsidR="00000000" w:rsidRDefault="005E1E84">
      <w:pPr>
        <w:spacing w:before="120"/>
        <w:ind w:firstLine="284"/>
        <w:jc w:val="center"/>
        <w:rPr>
          <w:b/>
        </w:rPr>
      </w:pPr>
      <w:r>
        <w:rPr>
          <w:b/>
        </w:rPr>
        <w:t>Территориальные строительные нормы Нижегородской области</w:t>
      </w:r>
    </w:p>
    <w:p w:rsidR="00000000" w:rsidRDefault="005E1E84">
      <w:pPr>
        <w:spacing w:before="120"/>
        <w:ind w:firstLine="284"/>
        <w:jc w:val="center"/>
        <w:rPr>
          <w:b/>
        </w:rPr>
      </w:pPr>
      <w:r>
        <w:rPr>
          <w:b/>
        </w:rPr>
        <w:t>ИНСТРУКЦИЯ</w:t>
      </w:r>
    </w:p>
    <w:p w:rsidR="00000000" w:rsidRDefault="005E1E84">
      <w:pPr>
        <w:ind w:firstLine="284"/>
        <w:jc w:val="center"/>
        <w:rPr>
          <w:b/>
        </w:rPr>
      </w:pPr>
      <w:r>
        <w:rPr>
          <w:b/>
        </w:rPr>
        <w:t>о составе, порядке ра</w:t>
      </w:r>
      <w:bookmarkStart w:id="1" w:name="OCRUncertain001"/>
      <w:r>
        <w:rPr>
          <w:b/>
        </w:rPr>
        <w:t>зработки и согласования раздела</w:t>
      </w:r>
    </w:p>
    <w:p w:rsidR="00000000" w:rsidRDefault="005E1E84">
      <w:pPr>
        <w:ind w:firstLine="284"/>
        <w:jc w:val="center"/>
        <w:rPr>
          <w:b/>
        </w:rPr>
      </w:pPr>
      <w:r>
        <w:rPr>
          <w:b/>
        </w:rPr>
        <w:t>«</w:t>
      </w:r>
      <w:bookmarkEnd w:id="1"/>
      <w:r>
        <w:rPr>
          <w:b/>
        </w:rPr>
        <w:t>Охрана окружающей среды</w:t>
      </w:r>
      <w:bookmarkStart w:id="2" w:name="OCRUncertain002"/>
      <w:r>
        <w:rPr>
          <w:b/>
        </w:rPr>
        <w:t xml:space="preserve">» </w:t>
      </w:r>
      <w:bookmarkEnd w:id="2"/>
      <w:r>
        <w:rPr>
          <w:b/>
        </w:rPr>
        <w:t>в градостроительной</w:t>
      </w:r>
    </w:p>
    <w:p w:rsidR="00000000" w:rsidRDefault="005E1E84">
      <w:pPr>
        <w:ind w:firstLine="284"/>
        <w:jc w:val="center"/>
        <w:rPr>
          <w:b/>
        </w:rPr>
      </w:pPr>
      <w:r>
        <w:rPr>
          <w:b/>
        </w:rPr>
        <w:t>документации Нижегородской области</w:t>
      </w:r>
    </w:p>
    <w:p w:rsidR="00000000" w:rsidRDefault="005E1E84">
      <w:pPr>
        <w:spacing w:before="120"/>
        <w:ind w:firstLine="284"/>
        <w:jc w:val="center"/>
      </w:pPr>
      <w:bookmarkStart w:id="3" w:name="OCRUncertain003"/>
      <w:r>
        <w:t>ТСН 11-</w:t>
      </w:r>
      <w:r>
        <w:t>302-97</w:t>
      </w:r>
    </w:p>
    <w:p w:rsidR="00000000" w:rsidRDefault="005E1E84">
      <w:pPr>
        <w:spacing w:after="120"/>
        <w:ind w:firstLine="284"/>
        <w:jc w:val="center"/>
        <w:rPr>
          <w:i/>
          <w:lang w:val="en-US"/>
        </w:rPr>
      </w:pPr>
      <w:r>
        <w:t>(ТСН</w:t>
      </w:r>
      <w:bookmarkEnd w:id="3"/>
      <w:r>
        <w:rPr>
          <w:noProof/>
        </w:rPr>
        <w:t xml:space="preserve"> 30-302-97</w:t>
      </w:r>
      <w:r>
        <w:t xml:space="preserve"> </w:t>
      </w:r>
      <w:bookmarkStart w:id="4" w:name="OCRUncertain004"/>
      <w:r>
        <w:t>НН</w:t>
      </w:r>
      <w:bookmarkEnd w:id="4"/>
      <w:r>
        <w:rPr>
          <w:noProof/>
        </w:rPr>
        <w:t xml:space="preserve"> </w:t>
      </w:r>
      <w:bookmarkStart w:id="5" w:name="OCRUncertain005"/>
      <w:r>
        <w:rPr>
          <w:noProof/>
        </w:rPr>
        <w:t>)</w:t>
      </w:r>
      <w:bookmarkEnd w:id="5"/>
    </w:p>
    <w:p w:rsidR="00000000" w:rsidRDefault="005E1E84">
      <w:pPr>
        <w:spacing w:before="120"/>
        <w:ind w:firstLine="284"/>
        <w:jc w:val="center"/>
      </w:pPr>
      <w:r>
        <w:t>Администрация Нижегородской области</w:t>
      </w:r>
    </w:p>
    <w:p w:rsidR="00000000" w:rsidRDefault="005E1E84">
      <w:pPr>
        <w:ind w:firstLine="284"/>
        <w:jc w:val="center"/>
      </w:pPr>
      <w:r>
        <w:t>Комитет архитектуры и градостро</w:t>
      </w:r>
      <w:bookmarkStart w:id="6" w:name="OCRUncertain008"/>
      <w:r>
        <w:t>и</w:t>
      </w:r>
      <w:bookmarkEnd w:id="6"/>
      <w:r>
        <w:t>тельства</w:t>
      </w:r>
    </w:p>
    <w:p w:rsidR="00000000" w:rsidRDefault="005E1E84">
      <w:pPr>
        <w:spacing w:before="120"/>
        <w:ind w:firstLine="284"/>
        <w:jc w:val="center"/>
        <w:rPr>
          <w:noProof/>
        </w:rPr>
      </w:pPr>
      <w:r>
        <w:t>Нижний Новгород</w:t>
      </w:r>
      <w:r>
        <w:rPr>
          <w:lang w:val="en-US"/>
        </w:rPr>
        <w:t xml:space="preserve"> </w:t>
      </w:r>
      <w:r>
        <w:rPr>
          <w:noProof/>
        </w:rPr>
        <w:t>1997</w:t>
      </w:r>
    </w:p>
    <w:p w:rsidR="00000000" w:rsidRDefault="005E1E84">
      <w:pPr>
        <w:spacing w:before="120"/>
        <w:jc w:val="center"/>
        <w:rPr>
          <w:b/>
        </w:rPr>
      </w:pPr>
      <w:r>
        <w:rPr>
          <w:b/>
        </w:rPr>
        <w:t>ПРЕДИСЛОВИЕ</w:t>
      </w:r>
    </w:p>
    <w:p w:rsidR="00000000" w:rsidRDefault="005E1E84">
      <w:pPr>
        <w:spacing w:before="120"/>
        <w:ind w:firstLine="284"/>
        <w:jc w:val="both"/>
        <w:rPr>
          <w:noProof/>
        </w:rPr>
      </w:pPr>
      <w:r>
        <w:rPr>
          <w:b/>
          <w:noProof/>
        </w:rPr>
        <w:t>1.</w:t>
      </w:r>
      <w:r>
        <w:rPr>
          <w:b/>
        </w:rPr>
        <w:t xml:space="preserve"> РАЗРАБОТАНА</w:t>
      </w:r>
      <w:r>
        <w:t xml:space="preserve"> комитетом архитектуры и градостроительства Администрации Нижегородской области и экспертным советом в составе специалистов </w:t>
      </w:r>
      <w:bookmarkStart w:id="7" w:name="OCRUncertain010"/>
      <w:r>
        <w:t>МИРГ «</w:t>
      </w:r>
      <w:proofErr w:type="spellStart"/>
      <w:r>
        <w:t>НижегородгражданНИИпроект</w:t>
      </w:r>
      <w:proofErr w:type="spellEnd"/>
      <w:r>
        <w:t>»,</w:t>
      </w:r>
      <w:bookmarkEnd w:id="7"/>
      <w:r>
        <w:t xml:space="preserve"> департамента по охране природы и управлению природопользованием Администрации Нижегородской области, комитета охраны окружающей среды и природных ресурсов Нижегородской области и Нижегородского областног</w:t>
      </w:r>
      <w:r>
        <w:t>о центра государственного санитарно-эпидемиологического надзора. При разработке Инструкции использованы материалы Инструкции о порядке разработки и составе раздела «Охрана окружающей среды» в градостроительной документации г. Москвы, разработанной Научно</w:t>
      </w:r>
      <w:r>
        <w:rPr>
          <w:noProof/>
        </w:rPr>
        <w:t>-</w:t>
      </w:r>
      <w:r>
        <w:t xml:space="preserve">исследовательским и проектным институтом Генерального плана г. Москвы в 1995 г. и утвержденной Распоряжением мэра г. Москвы </w:t>
      </w:r>
      <w:bookmarkStart w:id="8" w:name="OCRUncertain011"/>
      <w:r>
        <w:t>№</w:t>
      </w:r>
      <w:bookmarkEnd w:id="8"/>
      <w:r>
        <w:t xml:space="preserve"> 376-РМ от</w:t>
      </w:r>
      <w:r>
        <w:rPr>
          <w:noProof/>
        </w:rPr>
        <w:t xml:space="preserve"> 2.08.1995</w:t>
      </w:r>
      <w:r>
        <w:t xml:space="preserve"> </w:t>
      </w:r>
      <w:r>
        <w:rPr>
          <w:noProof/>
        </w:rPr>
        <w:t>г.</w:t>
      </w:r>
    </w:p>
    <w:p w:rsidR="00000000" w:rsidRDefault="005E1E84">
      <w:pPr>
        <w:spacing w:before="120"/>
        <w:ind w:firstLine="284"/>
        <w:jc w:val="both"/>
      </w:pPr>
      <w:r>
        <w:rPr>
          <w:b/>
        </w:rPr>
        <w:t>ВНЕСЕНА</w:t>
      </w:r>
      <w:r>
        <w:t xml:space="preserve"> комитетом архитектуры и градостроительства Администрации Нижегородской области.</w:t>
      </w:r>
    </w:p>
    <w:p w:rsidR="00000000" w:rsidRDefault="005E1E84">
      <w:pPr>
        <w:spacing w:before="120" w:after="120"/>
        <w:ind w:firstLine="284"/>
        <w:jc w:val="both"/>
      </w:pPr>
      <w:r>
        <w:rPr>
          <w:noProof/>
        </w:rPr>
        <w:t>2.</w:t>
      </w:r>
      <w:r>
        <w:t xml:space="preserve"> ПРИНЯТА И ВВЕДЕНА</w:t>
      </w:r>
      <w:r>
        <w:t xml:space="preserve"> В ДЕЙСТВИЕ Постановлением Губернатора Нижегородской области от</w:t>
      </w:r>
      <w:r>
        <w:rPr>
          <w:noProof/>
        </w:rPr>
        <w:t xml:space="preserve"> 31</w:t>
      </w:r>
      <w:r>
        <w:t xml:space="preserve"> января</w:t>
      </w:r>
      <w:r>
        <w:rPr>
          <w:noProof/>
        </w:rPr>
        <w:t xml:space="preserve"> 1997</w:t>
      </w:r>
      <w:r>
        <w:t xml:space="preserve"> г.</w:t>
      </w:r>
      <w:r>
        <w:rPr>
          <w:noProof/>
        </w:rPr>
        <w:t xml:space="preserve"> № 25</w:t>
      </w:r>
      <w:r>
        <w:t xml:space="preserve"> с</w:t>
      </w:r>
      <w:r>
        <w:rPr>
          <w:noProof/>
        </w:rPr>
        <w:t xml:space="preserve"> 1</w:t>
      </w:r>
      <w:r>
        <w:t xml:space="preserve"> февраля</w:t>
      </w:r>
      <w:r>
        <w:rPr>
          <w:noProof/>
        </w:rPr>
        <w:t xml:space="preserve"> 1997</w:t>
      </w:r>
      <w:r>
        <w:t xml:space="preserve"> г.</w:t>
      </w:r>
    </w:p>
    <w:p w:rsidR="00000000" w:rsidRDefault="005E1E84">
      <w:pPr>
        <w:ind w:firstLine="284"/>
        <w:jc w:val="both"/>
        <w:rPr>
          <w:noProof/>
        </w:rPr>
      </w:pPr>
      <w:r>
        <w:rPr>
          <w:noProof/>
        </w:rPr>
        <w:t>3.</w:t>
      </w:r>
      <w:r>
        <w:t xml:space="preserve"> ИЗДАНА с учетом Постановления Администрации Нижегородской области от</w:t>
      </w:r>
      <w:r>
        <w:rPr>
          <w:noProof/>
        </w:rPr>
        <w:t xml:space="preserve"> 04</w:t>
      </w:r>
      <w:r>
        <w:t xml:space="preserve"> января</w:t>
      </w:r>
      <w:r>
        <w:rPr>
          <w:noProof/>
        </w:rPr>
        <w:t xml:space="preserve"> 1996</w:t>
      </w:r>
      <w:r>
        <w:t xml:space="preserve"> г.</w:t>
      </w:r>
      <w:r>
        <w:rPr>
          <w:noProof/>
        </w:rPr>
        <w:t xml:space="preserve"> №2</w:t>
      </w:r>
    </w:p>
    <w:p w:rsidR="00000000" w:rsidRDefault="005E1E84">
      <w:pPr>
        <w:spacing w:before="240" w:after="240"/>
        <w:jc w:val="center"/>
        <w:rPr>
          <w:b/>
        </w:rPr>
      </w:pPr>
      <w:r>
        <w:rPr>
          <w:b/>
        </w:rPr>
        <w:t>Введение</w:t>
      </w:r>
    </w:p>
    <w:p w:rsidR="00000000" w:rsidRDefault="005E1E84">
      <w:pPr>
        <w:ind w:firstLine="284"/>
        <w:jc w:val="both"/>
      </w:pPr>
      <w:r>
        <w:t>Инструкция разработана в дополнение и развитие Инструкции, утвержденной Постановлением Госстроя России от</w:t>
      </w:r>
      <w:r>
        <w:rPr>
          <w:noProof/>
        </w:rPr>
        <w:t xml:space="preserve"> 22.12.93. № 18-58</w:t>
      </w:r>
      <w:bookmarkStart w:id="9" w:name="OCRUncertain016"/>
      <w:r>
        <w:rPr>
          <w:noProof/>
        </w:rPr>
        <w:t>,</w:t>
      </w:r>
      <w:r>
        <w:t xml:space="preserve"> «</w:t>
      </w:r>
      <w:bookmarkEnd w:id="9"/>
      <w:r>
        <w:t>О составе, порядке разработки, согласования и утверждения градостроительной документации» и предлагает системный подход и единую методику подготовки технического задания и разра</w:t>
      </w:r>
      <w:r>
        <w:t xml:space="preserve">ботки раздела </w:t>
      </w:r>
      <w:bookmarkStart w:id="10" w:name="OCRUncertain017"/>
      <w:r>
        <w:t>«</w:t>
      </w:r>
      <w:bookmarkEnd w:id="10"/>
      <w:r>
        <w:t>Охрана окружающей среды» в составе градостроительной документации всех видов в соответствии с законодательными и нормативными актами Российской Федерации и Нижегородской области по вопросам градостроительства, природопользования, охраны окружающей среды и санитарно-эпидемиологического благополучия населения.</w:t>
      </w:r>
    </w:p>
    <w:p w:rsidR="00000000" w:rsidRDefault="005E1E84">
      <w:pPr>
        <w:spacing w:before="120"/>
        <w:ind w:firstLine="284"/>
        <w:jc w:val="both"/>
      </w:pPr>
      <w:r>
        <w:t>Материалы раздела «Охрана окружающей среды» являются основой экологического обоснования и выбора приоритетных направлений использования, развития и реконструкции территорий, определения у</w:t>
      </w:r>
      <w:r>
        <w:t xml:space="preserve">словий хозяйственной деятельности, природоохранных и </w:t>
      </w:r>
      <w:bookmarkStart w:id="11" w:name="OCRUncertain018"/>
      <w:proofErr w:type="spellStart"/>
      <w:r>
        <w:t>ресурсовоспроизводящих</w:t>
      </w:r>
      <w:bookmarkEnd w:id="11"/>
      <w:proofErr w:type="spellEnd"/>
      <w:r>
        <w:t xml:space="preserve"> мероприятий, предусматриваемых градостроительной документацией.</w:t>
      </w:r>
    </w:p>
    <w:p w:rsidR="00000000" w:rsidRDefault="005E1E84">
      <w:pPr>
        <w:spacing w:before="120"/>
        <w:ind w:firstLine="284"/>
        <w:jc w:val="both"/>
      </w:pPr>
      <w:r>
        <w:t>Инструкция предназначена для использования всеми участниками градостроительной деятельности на территории Нижегородской области при подготовке технических заданий и разработке соответствующих разделов градостроительной документации, специально уполномоченными органами в области градостроительства, охраны природы и санитарно-эпидемиологического надзора.</w:t>
      </w:r>
    </w:p>
    <w:p w:rsidR="00000000" w:rsidRDefault="005E1E84">
      <w:pPr>
        <w:spacing w:before="120"/>
        <w:ind w:firstLine="284"/>
        <w:jc w:val="both"/>
      </w:pPr>
    </w:p>
    <w:p w:rsidR="00000000" w:rsidRDefault="005E1E84">
      <w:pPr>
        <w:spacing w:before="360" w:after="120"/>
        <w:jc w:val="center"/>
        <w:rPr>
          <w:b/>
        </w:rPr>
      </w:pPr>
      <w:r>
        <w:rPr>
          <w:b/>
        </w:rPr>
        <w:t xml:space="preserve">Территориальные </w:t>
      </w:r>
      <w:r>
        <w:rPr>
          <w:b/>
        </w:rPr>
        <w:t>строительные нормы</w:t>
      </w:r>
    </w:p>
    <w:p w:rsidR="00000000" w:rsidRDefault="005E1E84">
      <w:pPr>
        <w:jc w:val="center"/>
        <w:rPr>
          <w:b/>
        </w:rPr>
      </w:pPr>
      <w:r>
        <w:rPr>
          <w:b/>
        </w:rPr>
        <w:lastRenderedPageBreak/>
        <w:t>Инструкция о составе, порядке разработки и согласования</w:t>
      </w:r>
    </w:p>
    <w:p w:rsidR="00000000" w:rsidRDefault="005E1E84">
      <w:pPr>
        <w:jc w:val="center"/>
        <w:rPr>
          <w:b/>
        </w:rPr>
      </w:pPr>
      <w:r>
        <w:rPr>
          <w:b/>
        </w:rPr>
        <w:t>раздела «Охрана окружающей среды</w:t>
      </w:r>
      <w:bookmarkStart w:id="12" w:name="OCRUncertain020"/>
      <w:r>
        <w:rPr>
          <w:b/>
        </w:rPr>
        <w:t>»</w:t>
      </w:r>
      <w:bookmarkEnd w:id="12"/>
      <w:r>
        <w:rPr>
          <w:b/>
        </w:rPr>
        <w:t xml:space="preserve"> в градострои</w:t>
      </w:r>
      <w:bookmarkStart w:id="13" w:name="OCRUncertain021"/>
      <w:r>
        <w:rPr>
          <w:b/>
        </w:rPr>
        <w:t>те</w:t>
      </w:r>
      <w:bookmarkEnd w:id="13"/>
      <w:r>
        <w:rPr>
          <w:b/>
        </w:rPr>
        <w:t>льной</w:t>
      </w:r>
    </w:p>
    <w:p w:rsidR="00000000" w:rsidRDefault="005E1E84">
      <w:pPr>
        <w:jc w:val="center"/>
        <w:rPr>
          <w:b/>
        </w:rPr>
      </w:pPr>
      <w:r>
        <w:rPr>
          <w:b/>
        </w:rPr>
        <w:t>документации Нижегородской области</w:t>
      </w:r>
    </w:p>
    <w:p w:rsidR="00000000" w:rsidRDefault="005E1E84">
      <w:pPr>
        <w:pBdr>
          <w:bottom w:val="single" w:sz="12" w:space="1" w:color="auto"/>
        </w:pBdr>
        <w:jc w:val="both"/>
        <w:rPr>
          <w:b/>
        </w:rPr>
      </w:pPr>
    </w:p>
    <w:p w:rsidR="00000000" w:rsidRDefault="005E1E84">
      <w:pPr>
        <w:ind w:firstLine="284"/>
        <w:jc w:val="right"/>
        <w:rPr>
          <w:b/>
          <w:noProof/>
        </w:rPr>
      </w:pPr>
      <w:r>
        <w:rPr>
          <w:b/>
        </w:rPr>
        <w:t>Дата введения</w:t>
      </w:r>
      <w:r>
        <w:rPr>
          <w:b/>
          <w:noProof/>
        </w:rPr>
        <w:t xml:space="preserve"> 1997.01.02</w:t>
      </w:r>
    </w:p>
    <w:p w:rsidR="00000000" w:rsidRDefault="005E1E84">
      <w:pPr>
        <w:pStyle w:val="1"/>
        <w:spacing w:after="240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1.</w:t>
      </w:r>
      <w:r>
        <w:rPr>
          <w:rFonts w:ascii="Times New Roman" w:hAnsi="Times New Roman"/>
          <w:sz w:val="20"/>
        </w:rPr>
        <w:t xml:space="preserve"> Общие положения</w:t>
      </w:r>
    </w:p>
    <w:p w:rsidR="00000000" w:rsidRDefault="005E1E84">
      <w:pPr>
        <w:ind w:firstLine="284"/>
        <w:jc w:val="both"/>
      </w:pPr>
      <w:r>
        <w:rPr>
          <w:noProof/>
        </w:rPr>
        <w:t>1.1.</w:t>
      </w:r>
      <w:r>
        <w:t xml:space="preserve"> Настоящая Инструкция определяет основные требования, предъявляемые на территории Нижегородской области к составу, содержанию и порядку разработки раздела «Охрана окружающей среды» на различных стадиях градостроительного проектирования.</w:t>
      </w:r>
    </w:p>
    <w:p w:rsidR="00000000" w:rsidRDefault="005E1E84">
      <w:pPr>
        <w:ind w:firstLine="284"/>
        <w:jc w:val="both"/>
      </w:pPr>
      <w:r>
        <w:rPr>
          <w:noProof/>
        </w:rPr>
        <w:t>1.2.</w:t>
      </w:r>
      <w:r>
        <w:t xml:space="preserve"> Инструкция разработана на основе положений Закона РФ</w:t>
      </w:r>
      <w:bookmarkStart w:id="14" w:name="OCRUncertain022"/>
      <w:r>
        <w:t xml:space="preserve"> «</w:t>
      </w:r>
      <w:bookmarkEnd w:id="14"/>
      <w:r>
        <w:t xml:space="preserve">Об </w:t>
      </w:r>
      <w:r>
        <w:t>основах градостроительства в Российской Федерации», Закона РСФСР «Об охране окружающей природной среды», Закона РСФСР «О санитарно</w:t>
      </w:r>
      <w:r>
        <w:rPr>
          <w:noProof/>
        </w:rPr>
        <w:t>-</w:t>
      </w:r>
      <w:r>
        <w:t>эпидемиологическом благополучии населения», Закона РСФСР «Об инвестиционной деятельности в РСФСР», Закона РФ «Об особо охраняемых природных территориях», Федерального закона «Об экологической экспертизе», Закона Нижегородской области</w:t>
      </w:r>
      <w:r>
        <w:rPr>
          <w:noProof/>
        </w:rPr>
        <w:t xml:space="preserve"> </w:t>
      </w:r>
      <w:bookmarkStart w:id="15" w:name="OCRUncertain023"/>
      <w:r>
        <w:t>«</w:t>
      </w:r>
      <w:bookmarkEnd w:id="15"/>
      <w:r>
        <w:t>Об экологической безопасности», Закона РФ</w:t>
      </w:r>
      <w:r>
        <w:rPr>
          <w:noProof/>
        </w:rPr>
        <w:t xml:space="preserve"> </w:t>
      </w:r>
      <w:bookmarkStart w:id="16" w:name="OCRUncertain024"/>
      <w:r>
        <w:t>«</w:t>
      </w:r>
      <w:bookmarkEnd w:id="16"/>
      <w:r>
        <w:t>Об архитектурной деятельности».</w:t>
      </w:r>
    </w:p>
    <w:p w:rsidR="00000000" w:rsidRDefault="005E1E84">
      <w:pPr>
        <w:ind w:firstLine="284"/>
        <w:jc w:val="both"/>
      </w:pPr>
      <w:r>
        <w:rPr>
          <w:noProof/>
        </w:rPr>
        <w:t>1.3.</w:t>
      </w:r>
      <w:r>
        <w:t xml:space="preserve"> Требования Инструкции обязательны для всех организаций, учреждений</w:t>
      </w:r>
      <w:r>
        <w:t xml:space="preserve"> и предприятий независимо от их ведомственной принадлежности и форм собственности, являющихся заказчиками и разработчиками градостроительной документации, предназначенной для осуществления градостроительной деятельности на территории Нижегородской области.</w:t>
      </w:r>
    </w:p>
    <w:p w:rsidR="00000000" w:rsidRDefault="005E1E84">
      <w:pPr>
        <w:ind w:firstLine="284"/>
        <w:jc w:val="both"/>
      </w:pPr>
      <w:r>
        <w:rPr>
          <w:noProof/>
        </w:rPr>
        <w:t>1.4.</w:t>
      </w:r>
      <w:r>
        <w:t xml:space="preserve"> При разработке проектных материалов следует учитывать изменения действующего законодательства Российской Федерации и утвержденные изменения строительных норм и правил, государственных стандартов</w:t>
      </w:r>
      <w:bookmarkStart w:id="17" w:name="OCRUncertain025"/>
      <w:r>
        <w:t>,</w:t>
      </w:r>
      <w:bookmarkEnd w:id="17"/>
      <w:r>
        <w:t xml:space="preserve"> санитарных правил, норм и гигиенических нормативов гос</w:t>
      </w:r>
      <w:r>
        <w:t>ударственных органов санитарно-эпидемиологического надзора, экологические требования и нормативы качества окружающей среды государственных органов охраны природы Российской Федерации и Нижегородской области при размещении, проектировании, строительстве, реконструкции, вводе в эксплуатацию предприятий, сооружений и иных объектов.</w:t>
      </w:r>
    </w:p>
    <w:p w:rsidR="00000000" w:rsidRDefault="005E1E84">
      <w:pPr>
        <w:ind w:firstLine="284"/>
        <w:jc w:val="both"/>
      </w:pPr>
      <w:r>
        <w:rPr>
          <w:noProof/>
        </w:rPr>
        <w:t>1.5.</w:t>
      </w:r>
      <w:r>
        <w:t xml:space="preserve"> Инструкция регламентирует разработку раздела «Охрана окружающей среды» в следующих видах градостроительной документации, являющихся обязательными для осуществления градостроите</w:t>
      </w:r>
      <w:r>
        <w:t>льной деятельности в Нижегородской области:</w:t>
      </w:r>
    </w:p>
    <w:p w:rsidR="00000000" w:rsidRDefault="005E1E84">
      <w:pPr>
        <w:ind w:firstLine="284"/>
        <w:jc w:val="both"/>
      </w:pPr>
      <w:r>
        <w:rPr>
          <w:noProof/>
        </w:rPr>
        <w:t>-</w:t>
      </w:r>
      <w:r>
        <w:t xml:space="preserve"> генеральный план развития и организация территории Нижегородской области (схема районной планировки Нижегородской области);</w:t>
      </w:r>
    </w:p>
    <w:p w:rsidR="00000000" w:rsidRDefault="005E1E84">
      <w:pPr>
        <w:ind w:firstLine="284"/>
        <w:jc w:val="both"/>
      </w:pPr>
      <w:r>
        <w:rPr>
          <w:noProof/>
        </w:rPr>
        <w:t>-</w:t>
      </w:r>
      <w:r>
        <w:t xml:space="preserve"> проект планировки пригородной зоны г. Нижнего Новгорода, других больших и средних городов области, генеральный план Нижегородской агломерации, генеральные планы развития и организации территории административных районов (проекты районной планировки);</w:t>
      </w:r>
    </w:p>
    <w:p w:rsidR="00000000" w:rsidRDefault="005E1E84">
      <w:pPr>
        <w:ind w:firstLine="284"/>
        <w:jc w:val="both"/>
      </w:pPr>
      <w:r>
        <w:rPr>
          <w:noProof/>
        </w:rPr>
        <w:t>-</w:t>
      </w:r>
      <w:r>
        <w:t xml:space="preserve"> генеральные планы территорий сельсоветов;</w:t>
      </w:r>
    </w:p>
    <w:p w:rsidR="00000000" w:rsidRDefault="005E1E84">
      <w:pPr>
        <w:ind w:firstLine="284"/>
        <w:jc w:val="both"/>
      </w:pPr>
      <w:r>
        <w:rPr>
          <w:noProof/>
        </w:rPr>
        <w:t>-</w:t>
      </w:r>
      <w:r>
        <w:t xml:space="preserve"> генеральные планы городов, других поселений</w:t>
      </w:r>
      <w:r>
        <w:t>;</w:t>
      </w:r>
    </w:p>
    <w:p w:rsidR="00000000" w:rsidRDefault="005E1E84">
      <w:pPr>
        <w:ind w:firstLine="284"/>
        <w:jc w:val="both"/>
      </w:pPr>
      <w:r>
        <w:rPr>
          <w:noProof/>
        </w:rPr>
        <w:t>-</w:t>
      </w:r>
      <w:r>
        <w:t xml:space="preserve"> проекты детальной планировки жилых районов городов и других поселений;</w:t>
      </w:r>
    </w:p>
    <w:p w:rsidR="00000000" w:rsidRDefault="005E1E84">
      <w:pPr>
        <w:ind w:firstLine="284"/>
        <w:jc w:val="both"/>
      </w:pPr>
      <w:r>
        <w:t>- проекты застроек структурных элементов селитебных территорий (микрорайонов, кварталов, градостроительных комплексов, группы зданий).</w:t>
      </w:r>
    </w:p>
    <w:p w:rsidR="00000000" w:rsidRDefault="005E1E84">
      <w:pPr>
        <w:ind w:firstLine="284"/>
        <w:jc w:val="both"/>
      </w:pPr>
      <w:r>
        <w:t>Состав и требования к разработке раздела «Охрана окружающей среды» в указанных видах градостроительной документации приведены в разделах</w:t>
      </w:r>
      <w:r>
        <w:rPr>
          <w:noProof/>
        </w:rPr>
        <w:t xml:space="preserve"> 2-7</w:t>
      </w:r>
      <w:r>
        <w:t xml:space="preserve"> настоящей Инструкции.</w:t>
      </w:r>
    </w:p>
    <w:p w:rsidR="00000000" w:rsidRDefault="005E1E84">
      <w:pPr>
        <w:ind w:firstLine="284"/>
        <w:jc w:val="both"/>
        <w:rPr>
          <w:noProof/>
        </w:rPr>
      </w:pPr>
      <w:r>
        <w:t>Графические материалы к разделам</w:t>
      </w:r>
      <w:r>
        <w:rPr>
          <w:noProof/>
        </w:rPr>
        <w:t xml:space="preserve"> 2</w:t>
      </w:r>
      <w:r>
        <w:rPr>
          <w:b/>
          <w:noProof/>
        </w:rPr>
        <w:t>-</w:t>
      </w:r>
      <w:r>
        <w:rPr>
          <w:noProof/>
        </w:rPr>
        <w:t>7</w:t>
      </w:r>
      <w:r>
        <w:t xml:space="preserve"> Инструкции приведены в разделе</w:t>
      </w:r>
      <w:r>
        <w:rPr>
          <w:noProof/>
        </w:rPr>
        <w:t xml:space="preserve"> 8 </w:t>
      </w:r>
      <w:r>
        <w:t>(подразделы</w:t>
      </w:r>
      <w:r>
        <w:rPr>
          <w:noProof/>
        </w:rPr>
        <w:t xml:space="preserve"> 8.2.-8.7</w:t>
      </w:r>
      <w:bookmarkStart w:id="18" w:name="OCRUncertain026"/>
      <w:r>
        <w:rPr>
          <w:noProof/>
        </w:rPr>
        <w:t>.).</w:t>
      </w:r>
      <w:bookmarkEnd w:id="18"/>
    </w:p>
    <w:p w:rsidR="00000000" w:rsidRDefault="005E1E84">
      <w:pPr>
        <w:ind w:firstLine="284"/>
        <w:jc w:val="both"/>
      </w:pPr>
      <w:r>
        <w:rPr>
          <w:noProof/>
        </w:rPr>
        <w:t>1.6.</w:t>
      </w:r>
      <w:r>
        <w:t xml:space="preserve"> Заказчиками градостроительной документац</w:t>
      </w:r>
      <w:r>
        <w:t>ии и, соответственно, раздела «Охрана окружающей среды» в составе проекта, являются органы государственной власти, органы местного самоуправления, организации, учреждения и другие юридические и физические лица, определяемые в зависимости от вида градостроительной документации в соответствии с Законом РФ «Об основах градостроительства в Российской Федерации» и областными законодательными и нормативными правовыми актами.</w:t>
      </w:r>
    </w:p>
    <w:p w:rsidR="00000000" w:rsidRDefault="005E1E84">
      <w:pPr>
        <w:ind w:firstLine="284"/>
        <w:jc w:val="both"/>
      </w:pPr>
      <w:r>
        <w:rPr>
          <w:noProof/>
        </w:rPr>
        <w:t>1.7.</w:t>
      </w:r>
      <w:r>
        <w:t xml:space="preserve"> Раздел «Охрана окружающей среды», а также карты-схемы к нему являются составной част</w:t>
      </w:r>
      <w:r>
        <w:t>ью соответствующих видов градостроительной документации и должны выполняться, как правило, до ее разработки или одновременно.</w:t>
      </w:r>
    </w:p>
    <w:p w:rsidR="00000000" w:rsidRDefault="005E1E84">
      <w:pPr>
        <w:ind w:firstLine="284"/>
        <w:jc w:val="both"/>
      </w:pPr>
      <w:r>
        <w:rPr>
          <w:noProof/>
        </w:rPr>
        <w:t>1.8.</w:t>
      </w:r>
      <w:r>
        <w:t xml:space="preserve"> Выполнение предусмотренных Инструкцией работ по разработке раздела «Охрана окружающей среды» на различных стадиях градостроительного проектирования осуществляется разработчиками градостроительной документации, имеющими лицензию в соответствии с действующим в Нижегородской области порядком лицензирования.</w:t>
      </w:r>
    </w:p>
    <w:p w:rsidR="00000000" w:rsidRDefault="005E1E84">
      <w:pPr>
        <w:ind w:firstLine="284"/>
        <w:jc w:val="both"/>
      </w:pPr>
      <w:r>
        <w:lastRenderedPageBreak/>
        <w:t>Проектные организации</w:t>
      </w:r>
      <w:r>
        <w:rPr>
          <w:noProof/>
        </w:rPr>
        <w:t xml:space="preserve"> -</w:t>
      </w:r>
      <w:r>
        <w:t xml:space="preserve"> разработчики градостроительной документации имеют п</w:t>
      </w:r>
      <w:r>
        <w:t>раво привлекать специализированные проектные, изыскательские, научно-исследовательские и другие организации, занимающиеся экологическими проблемами и имеющие необходимые лицензии и сертификаты.</w:t>
      </w:r>
    </w:p>
    <w:p w:rsidR="00000000" w:rsidRDefault="005E1E84">
      <w:pPr>
        <w:ind w:firstLine="284"/>
        <w:jc w:val="both"/>
      </w:pPr>
      <w:r>
        <w:rPr>
          <w:noProof/>
        </w:rPr>
        <w:t>1.9.</w:t>
      </w:r>
      <w:r>
        <w:t xml:space="preserve"> Исследования состояния окружающей среды, проведение расчетов и моделирование экологических процессов должны осуществляться на основе методов и методик, сертифицированных государственными органами охраны природы и санитарно-эпидемиологического надзора.</w:t>
      </w:r>
    </w:p>
    <w:p w:rsidR="00000000" w:rsidRDefault="005E1E84">
      <w:pPr>
        <w:ind w:firstLine="284"/>
        <w:jc w:val="both"/>
      </w:pPr>
      <w:r>
        <w:rPr>
          <w:noProof/>
        </w:rPr>
        <w:t>1.10.</w:t>
      </w:r>
      <w:r>
        <w:t xml:space="preserve"> Техническое задание на разработку раздела «Охрана окруж</w:t>
      </w:r>
      <w:r>
        <w:t>ающей среды» входит в состав задания на проектирование градостроительной документации и составляется заказчиком проекта и генеральным проектировщиком.</w:t>
      </w:r>
    </w:p>
    <w:p w:rsidR="00000000" w:rsidRDefault="005E1E84">
      <w:pPr>
        <w:ind w:firstLine="284"/>
        <w:jc w:val="both"/>
      </w:pPr>
      <w:r>
        <w:t>В составе технического задания в соответствии со стадией проектирования должны быть:</w:t>
      </w:r>
    </w:p>
    <w:p w:rsidR="00000000" w:rsidRDefault="005E1E84">
      <w:pPr>
        <w:ind w:firstLine="284"/>
        <w:jc w:val="both"/>
      </w:pPr>
      <w:r>
        <w:t>- задание от департамента по охране природы и управлению природопользованием;</w:t>
      </w:r>
    </w:p>
    <w:p w:rsidR="00000000" w:rsidRDefault="005E1E84">
      <w:pPr>
        <w:ind w:firstLine="284"/>
        <w:jc w:val="both"/>
      </w:pPr>
      <w:r>
        <w:t xml:space="preserve">- санитарное задание от областного и местного центров </w:t>
      </w:r>
      <w:bookmarkStart w:id="19" w:name="OCRUncertain027"/>
      <w:proofErr w:type="spellStart"/>
      <w:r>
        <w:t>госсанэпиднадзора</w:t>
      </w:r>
      <w:proofErr w:type="spellEnd"/>
      <w:r>
        <w:sym w:font="Symbol" w:char="F03B"/>
      </w:r>
      <w:bookmarkEnd w:id="19"/>
    </w:p>
    <w:p w:rsidR="00000000" w:rsidRDefault="005E1E84">
      <w:pPr>
        <w:ind w:firstLine="284"/>
        <w:jc w:val="both"/>
      </w:pPr>
      <w:r>
        <w:t>- задание от областной и местной государственной ветеринарной службы;</w:t>
      </w:r>
    </w:p>
    <w:p w:rsidR="00000000" w:rsidRDefault="005E1E84">
      <w:pPr>
        <w:ind w:firstLine="284"/>
        <w:jc w:val="both"/>
      </w:pPr>
      <w:r>
        <w:t xml:space="preserve">- задание от Управления по делам </w:t>
      </w:r>
      <w:bookmarkStart w:id="20" w:name="OCRUncertain028"/>
      <w:r>
        <w:t>г</w:t>
      </w:r>
      <w:bookmarkEnd w:id="20"/>
      <w:r>
        <w:t xml:space="preserve">ражданской обороны и </w:t>
      </w:r>
      <w:bookmarkStart w:id="21" w:name="OCRUncertain029"/>
      <w:r>
        <w:t>чрезвычайным</w:t>
      </w:r>
      <w:bookmarkEnd w:id="21"/>
      <w:r>
        <w:t xml:space="preserve"> ситуациям Нижегородской области.</w:t>
      </w:r>
    </w:p>
    <w:p w:rsidR="00000000" w:rsidRDefault="005E1E84">
      <w:pPr>
        <w:ind w:firstLine="284"/>
        <w:jc w:val="both"/>
      </w:pPr>
      <w:r>
        <w:t>Материалы задания должны содержать:</w:t>
      </w:r>
    </w:p>
    <w:p w:rsidR="00000000" w:rsidRDefault="005E1E84">
      <w:pPr>
        <w:ind w:firstLine="284"/>
        <w:jc w:val="both"/>
      </w:pPr>
      <w:r>
        <w:rPr>
          <w:noProof/>
        </w:rPr>
        <w:t>-</w:t>
      </w:r>
      <w:r>
        <w:t xml:space="preserve"> сведения об изученности объекта проектирования с учетом ранее разработанной и разрабатываемой проектной документации, научно-исследовательских и других работ, имеющих отношение к объекту проектирования;</w:t>
      </w:r>
    </w:p>
    <w:p w:rsidR="00000000" w:rsidRDefault="005E1E84">
      <w:pPr>
        <w:ind w:firstLine="284"/>
        <w:jc w:val="both"/>
        <w:rPr>
          <w:noProof/>
        </w:rPr>
      </w:pPr>
      <w:r>
        <w:t>- особенности и проблемы объекта проектирования, вызывающие необходимость дополнительных, углубленных или специализированных проработок;</w:t>
      </w:r>
    </w:p>
    <w:p w:rsidR="00000000" w:rsidRDefault="005E1E84">
      <w:pPr>
        <w:ind w:firstLine="284"/>
        <w:jc w:val="both"/>
      </w:pPr>
      <w:r>
        <w:t>- отклонения</w:t>
      </w:r>
      <w:r>
        <w:rPr>
          <w:noProof/>
        </w:rPr>
        <w:t xml:space="preserve"> </w:t>
      </w:r>
      <w:bookmarkStart w:id="22" w:name="OCRUncertain031"/>
      <w:r>
        <w:rPr>
          <w:noProof/>
        </w:rPr>
        <w:t>(</w:t>
      </w:r>
      <w:bookmarkEnd w:id="22"/>
      <w:r>
        <w:t xml:space="preserve"> дополнения или изменения) от требований настоящей Инструкции, предъявляем</w:t>
      </w:r>
      <w:r>
        <w:t>ых к составу и содержанию проекта;</w:t>
      </w:r>
    </w:p>
    <w:p w:rsidR="00000000" w:rsidRDefault="005E1E84">
      <w:pPr>
        <w:ind w:firstLine="284"/>
        <w:jc w:val="both"/>
      </w:pPr>
      <w:r>
        <w:rPr>
          <w:noProof/>
        </w:rPr>
        <w:t>-</w:t>
      </w:r>
      <w:r>
        <w:t xml:space="preserve"> порядок согласования и экспертизы проекта.</w:t>
      </w:r>
    </w:p>
    <w:p w:rsidR="00000000" w:rsidRDefault="005E1E84">
      <w:pPr>
        <w:ind w:firstLine="284"/>
        <w:jc w:val="both"/>
      </w:pPr>
      <w:r>
        <w:rPr>
          <w:noProof/>
        </w:rPr>
        <w:t>1.11.</w:t>
      </w:r>
      <w:r>
        <w:t xml:space="preserve"> Отношения между заказчиком и разработчиком раздела «Охрана окружающей среды» по сбору исходных данных, условиям п</w:t>
      </w:r>
      <w:bookmarkStart w:id="23" w:name="OCRUncertain032"/>
      <w:r>
        <w:t>р</w:t>
      </w:r>
      <w:bookmarkEnd w:id="23"/>
      <w:r>
        <w:t>оектирования регламентируются Законом РФ «Об осно</w:t>
      </w:r>
      <w:bookmarkStart w:id="24" w:name="OCRUncertain033"/>
      <w:r>
        <w:t>в</w:t>
      </w:r>
      <w:bookmarkEnd w:id="24"/>
      <w:r>
        <w:t xml:space="preserve">ах </w:t>
      </w:r>
      <w:bookmarkStart w:id="25" w:name="OCRUncertain034"/>
      <w:r>
        <w:t>г</w:t>
      </w:r>
      <w:bookmarkEnd w:id="25"/>
      <w:r>
        <w:t>ра</w:t>
      </w:r>
      <w:bookmarkStart w:id="26" w:name="OCRUncertain035"/>
      <w:r>
        <w:t>д</w:t>
      </w:r>
      <w:bookmarkEnd w:id="26"/>
      <w:r>
        <w:t>ос</w:t>
      </w:r>
      <w:bookmarkStart w:id="27" w:name="OCRUncertain036"/>
      <w:r>
        <w:t>т</w:t>
      </w:r>
      <w:bookmarkEnd w:id="27"/>
      <w:r>
        <w:t>роит</w:t>
      </w:r>
      <w:bookmarkStart w:id="28" w:name="OCRUncertain037"/>
      <w:r>
        <w:t>е</w:t>
      </w:r>
      <w:bookmarkEnd w:id="28"/>
      <w:r>
        <w:t>л</w:t>
      </w:r>
      <w:bookmarkStart w:id="29" w:name="OCRUncertain038"/>
      <w:r>
        <w:t>ь</w:t>
      </w:r>
      <w:bookmarkEnd w:id="29"/>
      <w:r>
        <w:t xml:space="preserve">ства в Российской Федерации», Инструкцией о составе, порядке разработки, согласования и утверждения градостроительной документации </w:t>
      </w:r>
      <w:bookmarkStart w:id="30" w:name="OCRUncertain040"/>
      <w:r>
        <w:t>Г</w:t>
      </w:r>
      <w:bookmarkEnd w:id="30"/>
      <w:r>
        <w:t>осстроя РФ и законом РСФСР</w:t>
      </w:r>
      <w:r>
        <w:rPr>
          <w:noProof/>
        </w:rPr>
        <w:t xml:space="preserve"> </w:t>
      </w:r>
      <w:bookmarkStart w:id="31" w:name="OCRUncertain041"/>
      <w:r>
        <w:t>«</w:t>
      </w:r>
      <w:bookmarkEnd w:id="31"/>
      <w:r>
        <w:t xml:space="preserve">Об охране окружающей природной среды» и нормативно-техническими документами </w:t>
      </w:r>
      <w:bookmarkStart w:id="32" w:name="OCRUncertain042"/>
      <w:r>
        <w:t>Минприрод</w:t>
      </w:r>
      <w:r>
        <w:t>ы</w:t>
      </w:r>
      <w:bookmarkEnd w:id="32"/>
      <w:r>
        <w:t xml:space="preserve"> РФ.</w:t>
      </w:r>
    </w:p>
    <w:p w:rsidR="00000000" w:rsidRDefault="005E1E84">
      <w:pPr>
        <w:ind w:firstLine="284"/>
        <w:jc w:val="both"/>
      </w:pPr>
      <w:r>
        <w:rPr>
          <w:noProof/>
        </w:rPr>
        <w:t>1.12.</w:t>
      </w:r>
      <w:r>
        <w:t xml:space="preserve"> Специально уполномоченные органы в области охраны окружающей среды и санитарно-эпидемиологического надзора, а также Управление по делам гражданской обороны и </w:t>
      </w:r>
      <w:bookmarkStart w:id="33" w:name="OCRUncertain044"/>
      <w:r>
        <w:t>чрезвычайным</w:t>
      </w:r>
      <w:bookmarkEnd w:id="33"/>
      <w:r>
        <w:t xml:space="preserve"> ситуациям Нижегородской области, и другие ведомства, организации и учреждения в пределах своей компетенции, оказывают содействие в представлении исходных данных для проектирования. Материалы исходной информации должны содержать данные обследований и прогнозов санитарно-гигиенических условий, эпидемиологической и экологической с</w:t>
      </w:r>
      <w:r>
        <w:t xml:space="preserve">итуации (покомпонентная оценка состояния окружающей среды, данные утвержденных «Проектов санитарно-защитных зон предприятий </w:t>
      </w:r>
      <w:bookmarkStart w:id="34" w:name="OCRUncertain045"/>
      <w:r>
        <w:t>(</w:t>
      </w:r>
      <w:proofErr w:type="spellStart"/>
      <w:r>
        <w:t>промузлов</w:t>
      </w:r>
      <w:bookmarkEnd w:id="34"/>
      <w:proofErr w:type="spellEnd"/>
      <w:r>
        <w:t xml:space="preserve"> и </w:t>
      </w:r>
      <w:bookmarkStart w:id="35" w:name="OCRUncertain046"/>
      <w:proofErr w:type="spellStart"/>
      <w:r>
        <w:t>промзон</w:t>
      </w:r>
      <w:proofErr w:type="spellEnd"/>
      <w:r>
        <w:t>)»</w:t>
      </w:r>
      <w:r>
        <w:rPr>
          <w:vertAlign w:val="superscript"/>
        </w:rPr>
        <w:t>1</w:t>
      </w:r>
      <w:r>
        <w:t>,</w:t>
      </w:r>
      <w:bookmarkEnd w:id="35"/>
      <w:r>
        <w:t xml:space="preserve"> данные о токсических отходах </w:t>
      </w:r>
      <w:bookmarkStart w:id="36" w:name="OCRUncertain047"/>
      <w:proofErr w:type="spellStart"/>
      <w:r>
        <w:t>промпредприятий</w:t>
      </w:r>
      <w:bookmarkEnd w:id="36"/>
      <w:proofErr w:type="spellEnd"/>
      <w:r>
        <w:t xml:space="preserve"> и т.</w:t>
      </w:r>
      <w:bookmarkStart w:id="37" w:name="OCRUncertain048"/>
      <w:r>
        <w:t>д.).</w:t>
      </w:r>
      <w:bookmarkEnd w:id="37"/>
    </w:p>
    <w:p w:rsidR="00000000" w:rsidRDefault="005E1E84">
      <w:pPr>
        <w:ind w:firstLine="284"/>
        <w:jc w:val="both"/>
      </w:pPr>
      <w:r>
        <w:rPr>
          <w:noProof/>
        </w:rPr>
        <w:t>1.13.</w:t>
      </w:r>
      <w:r>
        <w:t xml:space="preserve"> Разработка раздела «Охрана окружающей среды» в составе градостроительной документации, не указанной в </w:t>
      </w:r>
      <w:bookmarkStart w:id="38" w:name="OCRUncertain049"/>
      <w:r>
        <w:t>п.</w:t>
      </w:r>
      <w:bookmarkEnd w:id="38"/>
      <w:r>
        <w:rPr>
          <w:noProof/>
        </w:rPr>
        <w:t xml:space="preserve"> 1.5.</w:t>
      </w:r>
      <w:r>
        <w:t xml:space="preserve"> Инструкции, в том числе территориальных комплексных схем охраны природы, осуществляется с учетом основных требований градостроительных нормативов, данной Инструкции и задания на проектирование,</w:t>
      </w:r>
      <w:r>
        <w:t xml:space="preserve"> обеспечивающих единую систему взаимосвязанных проектных документов с обязательным учетом ранее утвержденной проектной документации при разработке последующей и достаточности экологического обоснования проектных решений.</w:t>
      </w:r>
    </w:p>
    <w:p w:rsidR="00000000" w:rsidRDefault="005E1E84">
      <w:pPr>
        <w:ind w:firstLine="284"/>
        <w:jc w:val="both"/>
      </w:pPr>
      <w:r>
        <w:rPr>
          <w:noProof/>
        </w:rPr>
        <w:t>1.14.</w:t>
      </w:r>
      <w:r>
        <w:t xml:space="preserve"> Дополнительные требования к составу и оформлению могут быть установлены специально уполномоченными органами в области градостроительства, охраны природы, санитарно-эпидемиологического надзора и экологическими службами соответствующих администраций при разработке условий проектирования</w:t>
      </w:r>
      <w:r>
        <w:t xml:space="preserve"> и составлении </w:t>
      </w:r>
      <w:bookmarkStart w:id="39" w:name="OCRUncertain050"/>
      <w:r>
        <w:t>технического</w:t>
      </w:r>
      <w:bookmarkEnd w:id="39"/>
      <w:r>
        <w:t xml:space="preserve"> задания.</w:t>
      </w:r>
    </w:p>
    <w:p w:rsidR="00000000" w:rsidRDefault="005E1E84">
      <w:pPr>
        <w:ind w:firstLine="284"/>
        <w:jc w:val="both"/>
      </w:pPr>
      <w:r>
        <w:rPr>
          <w:noProof/>
        </w:rPr>
        <w:t>1.15.</w:t>
      </w:r>
      <w:r>
        <w:t xml:space="preserve"> Согласование и экспертиза раздела «Охрана окружающей среды» производится одновременно с градостроительной документацией в соответствии с Инструкцией </w:t>
      </w:r>
      <w:bookmarkStart w:id="40" w:name="OCRUncertain051"/>
      <w:r>
        <w:t>«</w:t>
      </w:r>
      <w:bookmarkEnd w:id="40"/>
      <w:r>
        <w:t>О составе, порядке разработки, согласования и утверждения градос</w:t>
      </w:r>
      <w:bookmarkStart w:id="41" w:name="OCRUncertain052"/>
      <w:r>
        <w:t>т</w:t>
      </w:r>
      <w:bookmarkEnd w:id="41"/>
      <w:r>
        <w:t>роительной документации», Законом РФ «Об основах градостроительства в Российской Федерации», Федеральным Законом «Об экологической экспертизе» и «Положением о Государственной санитарно-эпидемиологической службе Российской Федерации и Положением о санитар</w:t>
      </w:r>
      <w:r>
        <w:t>но-эпидемиологическом нормировании» и нормативными актами Нижегородской области.</w:t>
      </w:r>
    </w:p>
    <w:p w:rsidR="00000000" w:rsidRDefault="005E1E84">
      <w:pPr>
        <w:ind w:firstLine="284"/>
        <w:jc w:val="both"/>
      </w:pPr>
      <w:r>
        <w:t>Условия согласования и экспертизы указываются в задании на проектирование.</w:t>
      </w:r>
    </w:p>
    <w:p w:rsidR="00000000" w:rsidRDefault="005E1E84">
      <w:pPr>
        <w:jc w:val="both"/>
      </w:pPr>
      <w:r>
        <w:t>__________________________</w:t>
      </w:r>
    </w:p>
    <w:p w:rsidR="00000000" w:rsidRDefault="005E1E84">
      <w:pPr>
        <w:ind w:firstLine="284"/>
        <w:jc w:val="both"/>
      </w:pPr>
      <w:bookmarkStart w:id="42" w:name="OCRUncertain054"/>
      <w:r>
        <w:rPr>
          <w:vertAlign w:val="superscript"/>
        </w:rPr>
        <w:t>1</w:t>
      </w:r>
      <w:r>
        <w:t xml:space="preserve"> </w:t>
      </w:r>
      <w:bookmarkEnd w:id="42"/>
      <w:r>
        <w:t>«Проект санитарно-защитной зоны предприятий (</w:t>
      </w:r>
      <w:proofErr w:type="spellStart"/>
      <w:r>
        <w:t>промузлов</w:t>
      </w:r>
      <w:proofErr w:type="spellEnd"/>
      <w:r>
        <w:t xml:space="preserve"> и </w:t>
      </w:r>
      <w:proofErr w:type="spellStart"/>
      <w:r>
        <w:t>промзон</w:t>
      </w:r>
      <w:proofErr w:type="spellEnd"/>
      <w:r>
        <w:t>)» является обязательным документом, определяющим размеры и организацию санитарно-защитной зоны предприятия и выполняется как самостоятельный вид проектной документации, как правило, до разработки градостроительной документации на территорию, на которой расположе</w:t>
      </w:r>
      <w:r>
        <w:t>но предприятие, (учитываются также предприятия, расположенные за границами проектируемой территории, но оказывающие на нее отрицательное воздействие) или одновременно с ней.</w:t>
      </w:r>
    </w:p>
    <w:p w:rsidR="00000000" w:rsidRDefault="005E1E84">
      <w:pPr>
        <w:ind w:firstLine="284"/>
        <w:jc w:val="both"/>
      </w:pPr>
      <w:r>
        <w:t>Утвержденные «Проекты санитарно-защитных зон предприятий» являются опорными материалами для разработки разделов «Охраны окружающей среды</w:t>
      </w:r>
      <w:bookmarkStart w:id="43" w:name="OCRUncertain055"/>
      <w:r>
        <w:t>»</w:t>
      </w:r>
      <w:bookmarkEnd w:id="43"/>
      <w:r>
        <w:t xml:space="preserve"> в градостроительной документации. Заказчиками «Проектов санитарно-защитных зон предприятий» являются сами предприятия.</w:t>
      </w:r>
    </w:p>
    <w:p w:rsidR="00000000" w:rsidRDefault="005E1E84">
      <w:pPr>
        <w:pStyle w:val="1"/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2.</w:t>
      </w:r>
      <w:r>
        <w:rPr>
          <w:rFonts w:ascii="Times New Roman" w:hAnsi="Times New Roman"/>
          <w:sz w:val="20"/>
        </w:rPr>
        <w:t xml:space="preserve"> ГЕНЕРАЛЬНЫЙ ПЛАН РАЗВИТИЯ И ОРГАНИЗАЦИИ</w:t>
      </w:r>
    </w:p>
    <w:p w:rsidR="00000000" w:rsidRDefault="005E1E84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ТЕРРИТОРИИ НИЖЕГОРОДСКОЙ ОБЛАСТИ.</w:t>
      </w:r>
    </w:p>
    <w:p w:rsidR="00000000" w:rsidRDefault="005E1E84">
      <w:pPr>
        <w:pStyle w:val="1"/>
        <w:spacing w:before="0" w:after="2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(СХЕ</w:t>
      </w:r>
      <w:r>
        <w:rPr>
          <w:rFonts w:ascii="Times New Roman" w:hAnsi="Times New Roman"/>
          <w:sz w:val="20"/>
        </w:rPr>
        <w:t>МА РАЙОННОЙ ПЛАНИРОВКИ)</w:t>
      </w:r>
    </w:p>
    <w:p w:rsidR="00000000" w:rsidRDefault="005E1E84">
      <w:pPr>
        <w:ind w:firstLine="284"/>
        <w:jc w:val="both"/>
      </w:pPr>
      <w:r>
        <w:rPr>
          <w:noProof/>
        </w:rPr>
        <w:t>2.1.</w:t>
      </w:r>
      <w:r>
        <w:t xml:space="preserve"> Физико-географическая характеристика территории области.</w:t>
      </w:r>
    </w:p>
    <w:p w:rsidR="00000000" w:rsidRDefault="005E1E84">
      <w:pPr>
        <w:ind w:firstLine="284"/>
        <w:jc w:val="both"/>
      </w:pPr>
      <w:r>
        <w:rPr>
          <w:noProof/>
        </w:rPr>
        <w:t>2.2.</w:t>
      </w:r>
      <w:r>
        <w:t xml:space="preserve"> Перечень (анализ) экологических проблем и природных особенностей территории в рамках экосистем и природных комплексов федерального и регионального значения.</w:t>
      </w:r>
    </w:p>
    <w:p w:rsidR="00000000" w:rsidRDefault="005E1E84">
      <w:pPr>
        <w:ind w:firstLine="284"/>
        <w:jc w:val="both"/>
      </w:pPr>
      <w:r>
        <w:t xml:space="preserve">Природные системы и хозяйственные объекты, являющиеся источниками опасных природных и </w:t>
      </w:r>
      <w:bookmarkStart w:id="44" w:name="OCRUncertain053"/>
      <w:r>
        <w:t>техногенных</w:t>
      </w:r>
      <w:bookmarkEnd w:id="44"/>
      <w:r>
        <w:t xml:space="preserve"> процессов, способных вызвать чрезвычайные ситуации федерального и регионального значения.</w:t>
      </w:r>
    </w:p>
    <w:p w:rsidR="00000000" w:rsidRDefault="005E1E84">
      <w:pPr>
        <w:ind w:firstLine="284"/>
        <w:jc w:val="both"/>
      </w:pPr>
      <w:r>
        <w:t xml:space="preserve">Территории и объекты, подверженные опасным воздействиям природных </w:t>
      </w:r>
      <w:bookmarkStart w:id="45" w:name="OCRUncertain057"/>
      <w:r>
        <w:t>и техноген</w:t>
      </w:r>
      <w:r>
        <w:t>ных</w:t>
      </w:r>
      <w:bookmarkEnd w:id="45"/>
      <w:r>
        <w:t xml:space="preserve"> процессов, способных вызвать чрезвычайные ситуации федерального и регионального значения.</w:t>
      </w:r>
    </w:p>
    <w:p w:rsidR="00000000" w:rsidRDefault="005E1E84">
      <w:pPr>
        <w:ind w:firstLine="284"/>
        <w:jc w:val="both"/>
      </w:pPr>
      <w:r>
        <w:t>Особо охраняемые природные территории федерального и регионального (областного) значения.</w:t>
      </w:r>
    </w:p>
    <w:p w:rsidR="00000000" w:rsidRDefault="005E1E84">
      <w:pPr>
        <w:ind w:firstLine="284"/>
        <w:jc w:val="both"/>
      </w:pPr>
      <w:r>
        <w:t>Рекреационные территории и объекты федерального и регионального (областного) значения.</w:t>
      </w:r>
    </w:p>
    <w:p w:rsidR="00000000" w:rsidRDefault="005E1E84">
      <w:pPr>
        <w:ind w:firstLine="284"/>
        <w:jc w:val="both"/>
      </w:pPr>
      <w:r>
        <w:rPr>
          <w:noProof/>
        </w:rPr>
        <w:t>2.3.</w:t>
      </w:r>
      <w:r>
        <w:t xml:space="preserve"> Анализ соответствия юридического статуса территории (отнесения ее к категории земель в соответствии с земельным законодательством) и ее фактического использования.</w:t>
      </w:r>
    </w:p>
    <w:p w:rsidR="00000000" w:rsidRDefault="005E1E84">
      <w:pPr>
        <w:ind w:firstLine="284"/>
        <w:jc w:val="both"/>
      </w:pPr>
      <w:r>
        <w:rPr>
          <w:noProof/>
        </w:rPr>
        <w:t>2.4.</w:t>
      </w:r>
      <w:r>
        <w:t xml:space="preserve"> Геологическое строение и рельеф.</w:t>
      </w:r>
    </w:p>
    <w:p w:rsidR="00000000" w:rsidRDefault="005E1E84">
      <w:pPr>
        <w:ind w:firstLine="284"/>
        <w:jc w:val="both"/>
      </w:pPr>
      <w:r>
        <w:t>Геологические особенности территор</w:t>
      </w:r>
      <w:r>
        <w:t>ии, инженерно-геологические процессы и явления.</w:t>
      </w:r>
    </w:p>
    <w:p w:rsidR="00000000" w:rsidRDefault="005E1E84">
      <w:pPr>
        <w:ind w:firstLine="284"/>
        <w:jc w:val="both"/>
      </w:pPr>
      <w:r>
        <w:t>Недра, площади залегания полезных ископаемых.</w:t>
      </w:r>
    </w:p>
    <w:p w:rsidR="00000000" w:rsidRDefault="005E1E84">
      <w:pPr>
        <w:ind w:firstLine="284"/>
        <w:jc w:val="both"/>
      </w:pPr>
      <w:r>
        <w:rPr>
          <w:noProof/>
        </w:rPr>
        <w:t>2.5.</w:t>
      </w:r>
      <w:r>
        <w:t xml:space="preserve"> Гидрогеологические условия территории.</w:t>
      </w:r>
    </w:p>
    <w:p w:rsidR="00000000" w:rsidRDefault="005E1E84">
      <w:pPr>
        <w:ind w:firstLine="284"/>
        <w:jc w:val="both"/>
      </w:pPr>
      <w:r>
        <w:t>Мощность и глубина залегания водоносных горизонтов, гидрогеологические параметры водоносных горизонтов.</w:t>
      </w:r>
    </w:p>
    <w:p w:rsidR="00000000" w:rsidRDefault="005E1E84">
      <w:pPr>
        <w:ind w:firstLine="284"/>
        <w:jc w:val="both"/>
      </w:pPr>
      <w:r>
        <w:t>Водные ресурсы.</w:t>
      </w:r>
    </w:p>
    <w:p w:rsidR="00000000" w:rsidRDefault="005E1E84">
      <w:pPr>
        <w:ind w:firstLine="284"/>
        <w:jc w:val="both"/>
      </w:pPr>
      <w:r>
        <w:rPr>
          <w:noProof/>
        </w:rPr>
        <w:t>2.6.</w:t>
      </w:r>
      <w:r>
        <w:t xml:space="preserve"> Оценка существующего состояния окружающей среды.</w:t>
      </w:r>
    </w:p>
    <w:p w:rsidR="00000000" w:rsidRDefault="005E1E84">
      <w:pPr>
        <w:ind w:firstLine="284"/>
        <w:jc w:val="both"/>
      </w:pPr>
      <w:r>
        <w:rPr>
          <w:noProof/>
        </w:rPr>
        <w:t>2.6.1.</w:t>
      </w:r>
      <w:r>
        <w:t xml:space="preserve"> Водные объекты (водохранилища, реки, озера, пруды).</w:t>
      </w:r>
    </w:p>
    <w:p w:rsidR="00000000" w:rsidRDefault="005E1E84">
      <w:pPr>
        <w:ind w:firstLine="284"/>
        <w:jc w:val="both"/>
      </w:pPr>
      <w:r>
        <w:t>Санитарно-гигиеническая, эпидемиологическая и экологическая характеристика водных объектов.</w:t>
      </w:r>
    </w:p>
    <w:p w:rsidR="00000000" w:rsidRDefault="005E1E84">
      <w:pPr>
        <w:ind w:firstLine="284"/>
        <w:jc w:val="both"/>
      </w:pPr>
      <w:r>
        <w:t>Основные источники загрязнения поверхностных водн</w:t>
      </w:r>
      <w:r>
        <w:t>ых объектов и их характеристика (с учетом анализа экосистемы в целом).</w:t>
      </w:r>
    </w:p>
    <w:p w:rsidR="00000000" w:rsidRDefault="005E1E84">
      <w:pPr>
        <w:ind w:firstLine="284"/>
        <w:jc w:val="both"/>
      </w:pPr>
      <w:bookmarkStart w:id="46" w:name="OCRUncertain058"/>
      <w:r>
        <w:t>Водохозяйственные</w:t>
      </w:r>
      <w:bookmarkEnd w:id="46"/>
      <w:r>
        <w:t xml:space="preserve"> характеристики территории </w:t>
      </w:r>
      <w:bookmarkStart w:id="47" w:name="OCRUncertain059"/>
      <w:r>
        <w:t>(водопотребление,</w:t>
      </w:r>
      <w:bookmarkEnd w:id="47"/>
      <w:r>
        <w:t xml:space="preserve"> </w:t>
      </w:r>
      <w:bookmarkStart w:id="48" w:name="OCRUncertain060"/>
      <w:r>
        <w:t>водоотведение).</w:t>
      </w:r>
      <w:bookmarkEnd w:id="48"/>
    </w:p>
    <w:p w:rsidR="00000000" w:rsidRDefault="005E1E84">
      <w:pPr>
        <w:ind w:firstLine="284"/>
        <w:jc w:val="both"/>
      </w:pPr>
      <w:r>
        <w:t>Мощность существующих и проектируемых водозаборных и очистных сооружений, места сброса очищенных стоков, качество очищенных стоков.</w:t>
      </w:r>
    </w:p>
    <w:p w:rsidR="00000000" w:rsidRDefault="005E1E84">
      <w:pPr>
        <w:ind w:firstLine="284"/>
        <w:jc w:val="both"/>
      </w:pPr>
      <w:r>
        <w:t>2.6.2. Почв</w:t>
      </w:r>
      <w:bookmarkStart w:id="49" w:name="OCRUncertain061"/>
      <w:r>
        <w:t>ы</w:t>
      </w:r>
      <w:bookmarkEnd w:id="49"/>
      <w:r>
        <w:t>.</w:t>
      </w:r>
    </w:p>
    <w:p w:rsidR="00000000" w:rsidRDefault="005E1E84">
      <w:pPr>
        <w:ind w:firstLine="284"/>
        <w:jc w:val="both"/>
      </w:pPr>
      <w:r>
        <w:t xml:space="preserve">Состояние почвенного покрова, его </w:t>
      </w:r>
      <w:bookmarkStart w:id="50" w:name="OCRUncertain062"/>
      <w:proofErr w:type="spellStart"/>
      <w:r>
        <w:t>нарушенность</w:t>
      </w:r>
      <w:bookmarkEnd w:id="50"/>
      <w:proofErr w:type="spellEnd"/>
      <w:r>
        <w:t xml:space="preserve"> (деградация), загрязнение. Эпидемиологическое состояние.</w:t>
      </w:r>
    </w:p>
    <w:p w:rsidR="00000000" w:rsidRDefault="005E1E84">
      <w:pPr>
        <w:ind w:firstLine="284"/>
        <w:jc w:val="both"/>
      </w:pPr>
      <w:r>
        <w:t>Почвенные ресурсы.</w:t>
      </w:r>
    </w:p>
    <w:p w:rsidR="00000000" w:rsidRDefault="005E1E84">
      <w:pPr>
        <w:ind w:firstLine="284"/>
        <w:jc w:val="both"/>
      </w:pPr>
      <w:r>
        <w:rPr>
          <w:noProof/>
        </w:rPr>
        <w:t>2.6.3.</w:t>
      </w:r>
      <w:r>
        <w:t xml:space="preserve"> Атмосферный воздух.</w:t>
      </w:r>
    </w:p>
    <w:p w:rsidR="00000000" w:rsidRDefault="005E1E84">
      <w:pPr>
        <w:ind w:firstLine="284"/>
        <w:jc w:val="both"/>
      </w:pPr>
      <w:r>
        <w:t>Выявление ареалов сверхнормативных концентраций загрязнения воздуха</w:t>
      </w:r>
      <w:r>
        <w:t>, их территориальное распределение.</w:t>
      </w:r>
    </w:p>
    <w:p w:rsidR="00000000" w:rsidRDefault="005E1E84">
      <w:pPr>
        <w:ind w:firstLine="284"/>
        <w:jc w:val="both"/>
      </w:pPr>
      <w:r>
        <w:t>Выявление основных объектов</w:t>
      </w:r>
      <w:r>
        <w:rPr>
          <w:noProof/>
        </w:rPr>
        <w:t xml:space="preserve"> -</w:t>
      </w:r>
      <w:r>
        <w:t xml:space="preserve"> источников, формирующих поля сверхнормативного загрязнения.</w:t>
      </w:r>
    </w:p>
    <w:p w:rsidR="00000000" w:rsidRDefault="005E1E84">
      <w:pPr>
        <w:ind w:firstLine="284"/>
        <w:jc w:val="both"/>
      </w:pPr>
      <w:r>
        <w:rPr>
          <w:noProof/>
        </w:rPr>
        <w:t>2.6.4.</w:t>
      </w:r>
      <w:r>
        <w:t xml:space="preserve"> Физические факторы воздействия (радиация, ионизирующее и неионизирующее излучение, шум и т.д.).</w:t>
      </w:r>
    </w:p>
    <w:p w:rsidR="00000000" w:rsidRDefault="005E1E84">
      <w:pPr>
        <w:ind w:firstLine="284"/>
        <w:jc w:val="both"/>
      </w:pPr>
      <w:r>
        <w:t>Выявление зон с превышением допустимого уровня вредного воздействия. Источники вредного воздействия.</w:t>
      </w:r>
    </w:p>
    <w:p w:rsidR="00000000" w:rsidRDefault="005E1E84">
      <w:pPr>
        <w:ind w:firstLine="284"/>
        <w:jc w:val="both"/>
      </w:pPr>
      <w:r>
        <w:rPr>
          <w:noProof/>
        </w:rPr>
        <w:t>2.6.5.</w:t>
      </w:r>
      <w:r>
        <w:t xml:space="preserve"> Отходы и санитарная очистка территории.</w:t>
      </w:r>
    </w:p>
    <w:p w:rsidR="00000000" w:rsidRDefault="005E1E84">
      <w:pPr>
        <w:ind w:firstLine="284"/>
        <w:jc w:val="both"/>
        <w:rPr>
          <w:noProof/>
        </w:rPr>
      </w:pPr>
      <w:r>
        <w:t>Качественный и количественный состав твердых и жидких бытовых и производственных отходов, в том числе токсичных. Биологические отходы.</w:t>
      </w:r>
    </w:p>
    <w:p w:rsidR="00000000" w:rsidRDefault="005E1E84">
      <w:pPr>
        <w:ind w:firstLine="284"/>
        <w:jc w:val="both"/>
      </w:pPr>
      <w:r>
        <w:t>Характеристика системы сбора, транспортировки, переработки и обезвреживания отходов. Оценка размещения объектов складирования, переработки и обезвреживания отходов.</w:t>
      </w:r>
    </w:p>
    <w:p w:rsidR="00000000" w:rsidRDefault="005E1E84">
      <w:pPr>
        <w:ind w:firstLine="284"/>
        <w:jc w:val="both"/>
      </w:pPr>
      <w:r>
        <w:rPr>
          <w:noProof/>
        </w:rPr>
        <w:t>2.6.6.</w:t>
      </w:r>
      <w:r>
        <w:t xml:space="preserve"> Природные очаги, потенциально опасные для человека по </w:t>
      </w:r>
      <w:bookmarkStart w:id="51" w:name="OCRUncertain064"/>
      <w:r>
        <w:t>зоонозным</w:t>
      </w:r>
      <w:bookmarkEnd w:id="51"/>
      <w:r>
        <w:t xml:space="preserve"> инфекциям.</w:t>
      </w:r>
    </w:p>
    <w:p w:rsidR="00000000" w:rsidRDefault="005E1E84">
      <w:pPr>
        <w:ind w:firstLine="284"/>
        <w:jc w:val="both"/>
      </w:pPr>
      <w:r>
        <w:rPr>
          <w:noProof/>
        </w:rPr>
        <w:t>2.6.7.</w:t>
      </w:r>
      <w:r>
        <w:t xml:space="preserve"> Влияние экологических факторов на здоровье населения.</w:t>
      </w:r>
    </w:p>
    <w:p w:rsidR="00000000" w:rsidRDefault="005E1E84">
      <w:pPr>
        <w:ind w:firstLine="284"/>
        <w:jc w:val="both"/>
      </w:pPr>
      <w:r>
        <w:rPr>
          <w:noProof/>
        </w:rPr>
        <w:t>2.7.</w:t>
      </w:r>
      <w:r>
        <w:t xml:space="preserve"> Природные комплексы, растительный и животный мир.</w:t>
      </w:r>
    </w:p>
    <w:p w:rsidR="00000000" w:rsidRDefault="005E1E84">
      <w:pPr>
        <w:ind w:firstLine="284"/>
        <w:jc w:val="both"/>
      </w:pPr>
      <w:r>
        <w:t>Общая площадь</w:t>
      </w:r>
      <w:r>
        <w:sym w:font="Symbol" w:char="F02C"/>
      </w:r>
      <w:r>
        <w:t xml:space="preserve"> занятая природными комплексами</w:t>
      </w:r>
      <w:r>
        <w:sym w:font="Symbol" w:char="F02C"/>
      </w:r>
      <w:r>
        <w:t xml:space="preserve"> ее распределение по основным категориям (леса, луга, болота, водоемы).</w:t>
      </w:r>
    </w:p>
    <w:p w:rsidR="00000000" w:rsidRDefault="005E1E84">
      <w:pPr>
        <w:ind w:firstLine="284"/>
        <w:jc w:val="both"/>
      </w:pPr>
      <w:r>
        <w:t>Состояние природных комплексов,</w:t>
      </w:r>
      <w:r>
        <w:t xml:space="preserve"> растительного и животного мира, лесное и охотничье хозяйство.</w:t>
      </w:r>
    </w:p>
    <w:p w:rsidR="00000000" w:rsidRDefault="005E1E84">
      <w:pPr>
        <w:ind w:firstLine="284"/>
        <w:jc w:val="both"/>
      </w:pPr>
      <w:bookmarkStart w:id="52" w:name="OCRUncertain082"/>
      <w:r>
        <w:t>Антропогенная</w:t>
      </w:r>
      <w:bookmarkEnd w:id="52"/>
      <w:r>
        <w:t xml:space="preserve"> </w:t>
      </w:r>
      <w:bookmarkStart w:id="53" w:name="OCRUncertain083"/>
      <w:proofErr w:type="spellStart"/>
      <w:r>
        <w:t>нарушенность</w:t>
      </w:r>
      <w:bookmarkEnd w:id="53"/>
      <w:proofErr w:type="spellEnd"/>
      <w:r>
        <w:t xml:space="preserve"> природных комплексов и основных экосистем.</w:t>
      </w:r>
    </w:p>
    <w:p w:rsidR="00000000" w:rsidRDefault="005E1E84">
      <w:pPr>
        <w:ind w:firstLine="284"/>
        <w:jc w:val="both"/>
      </w:pPr>
      <w:r>
        <w:t>Соотношение природных и трансформированных экосистем.</w:t>
      </w:r>
    </w:p>
    <w:p w:rsidR="00000000" w:rsidRDefault="005E1E84">
      <w:pPr>
        <w:ind w:firstLine="284"/>
        <w:jc w:val="both"/>
      </w:pPr>
      <w:r>
        <w:t>Пространственное размещение редких и уязвимых видов флоры и места обитания редких и уязвимых видов животного мира, пути миграции отдельных видов животных.</w:t>
      </w:r>
    </w:p>
    <w:p w:rsidR="00000000" w:rsidRDefault="005E1E84">
      <w:pPr>
        <w:ind w:firstLine="284"/>
        <w:jc w:val="both"/>
      </w:pPr>
      <w:r>
        <w:t>Выявление земельных, лесных, рекреационных, лечебных, охотничьих и других природных ресурсов и рыбных запасов.</w:t>
      </w:r>
    </w:p>
    <w:p w:rsidR="00000000" w:rsidRDefault="005E1E84">
      <w:pPr>
        <w:ind w:firstLine="284"/>
        <w:jc w:val="both"/>
      </w:pPr>
      <w:r>
        <w:rPr>
          <w:noProof/>
        </w:rPr>
        <w:t>2.8.</w:t>
      </w:r>
      <w:r>
        <w:t xml:space="preserve"> Районирование территории по интегральным экологическим</w:t>
      </w:r>
      <w:r>
        <w:t xml:space="preserve">, </w:t>
      </w:r>
      <w:bookmarkStart w:id="54" w:name="OCRUncertain084"/>
      <w:r>
        <w:t>санитарно-гигиеническим,</w:t>
      </w:r>
      <w:bookmarkEnd w:id="54"/>
      <w:r>
        <w:t xml:space="preserve"> эпидемиологическим показателям.</w:t>
      </w:r>
    </w:p>
    <w:p w:rsidR="00000000" w:rsidRDefault="005E1E84">
      <w:pPr>
        <w:ind w:firstLine="284"/>
        <w:jc w:val="both"/>
      </w:pPr>
      <w:r>
        <w:rPr>
          <w:noProof/>
        </w:rPr>
        <w:t>2.9.</w:t>
      </w:r>
      <w:r>
        <w:t xml:space="preserve"> Ранжирование территории по уровню экологического риска (природного и </w:t>
      </w:r>
      <w:bookmarkStart w:id="55" w:name="OCRUncertain085"/>
      <w:r>
        <w:t>антропогенного).</w:t>
      </w:r>
      <w:bookmarkEnd w:id="55"/>
    </w:p>
    <w:p w:rsidR="00000000" w:rsidRDefault="005E1E84">
      <w:pPr>
        <w:ind w:firstLine="284"/>
        <w:jc w:val="both"/>
      </w:pPr>
      <w:r>
        <w:rPr>
          <w:noProof/>
        </w:rPr>
        <w:t>2.10.</w:t>
      </w:r>
      <w:r>
        <w:t xml:space="preserve"> Экологическое </w:t>
      </w:r>
      <w:bookmarkStart w:id="56" w:name="OCRUncertain086"/>
      <w:r>
        <w:t>зонирование</w:t>
      </w:r>
      <w:bookmarkEnd w:id="56"/>
      <w:r>
        <w:t xml:space="preserve"> территории.</w:t>
      </w:r>
    </w:p>
    <w:p w:rsidR="00000000" w:rsidRDefault="005E1E84">
      <w:pPr>
        <w:ind w:firstLine="284"/>
        <w:jc w:val="both"/>
      </w:pPr>
      <w:r>
        <w:rPr>
          <w:noProof/>
        </w:rPr>
        <w:t>2.11</w:t>
      </w:r>
      <w:bookmarkStart w:id="57" w:name="OCRUncertain087"/>
      <w:r>
        <w:rPr>
          <w:noProof/>
        </w:rPr>
        <w:t>.</w:t>
      </w:r>
      <w:bookmarkEnd w:id="57"/>
      <w:r>
        <w:t xml:space="preserve"> Природоохранная стратегия развития территории области.</w:t>
      </w:r>
    </w:p>
    <w:p w:rsidR="00000000" w:rsidRDefault="005E1E84">
      <w:pPr>
        <w:ind w:firstLine="284"/>
        <w:jc w:val="both"/>
      </w:pPr>
      <w:r>
        <w:rPr>
          <w:noProof/>
        </w:rPr>
        <w:t>2.12.</w:t>
      </w:r>
      <w:r>
        <w:t xml:space="preserve"> Разработка комплекса природоохранных мероприятий.</w:t>
      </w:r>
    </w:p>
    <w:p w:rsidR="00000000" w:rsidRDefault="005E1E84">
      <w:pPr>
        <w:ind w:firstLine="284"/>
        <w:jc w:val="both"/>
      </w:pPr>
      <w:r>
        <w:rPr>
          <w:noProof/>
        </w:rPr>
        <w:t>2.13.</w:t>
      </w:r>
      <w:r>
        <w:t xml:space="preserve"> Прогноз ожидаемого состояния окружающей среды и природного комплекса в результате реализации генплана и другой градостроительной документации федерального и регионального уровня.</w:t>
      </w:r>
    </w:p>
    <w:p w:rsidR="00000000" w:rsidRDefault="005E1E84">
      <w:pPr>
        <w:pStyle w:val="1"/>
        <w:spacing w:after="2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3.</w:t>
      </w:r>
      <w:r>
        <w:rPr>
          <w:rFonts w:ascii="Times New Roman" w:hAnsi="Times New Roman"/>
          <w:sz w:val="20"/>
        </w:rPr>
        <w:t xml:space="preserve"> ПРОЕКТ РАЙОНН</w:t>
      </w:r>
      <w:r>
        <w:rPr>
          <w:rFonts w:ascii="Times New Roman" w:hAnsi="Times New Roman"/>
          <w:sz w:val="20"/>
        </w:rPr>
        <w:t>ОЙ ПЛАНИРОВКИ</w:t>
      </w:r>
    </w:p>
    <w:p w:rsidR="00000000" w:rsidRDefault="005E1E84">
      <w:pPr>
        <w:ind w:firstLine="284"/>
        <w:jc w:val="both"/>
      </w:pPr>
      <w:r>
        <w:rPr>
          <w:noProof/>
        </w:rPr>
        <w:t>3.1.</w:t>
      </w:r>
      <w:r>
        <w:t xml:space="preserve"> Краткая физико-географическая характеристика территории района (по материалам генерального плана развития и организации территории Нижегородской области).</w:t>
      </w:r>
    </w:p>
    <w:p w:rsidR="00000000" w:rsidRDefault="005E1E84">
      <w:pPr>
        <w:ind w:firstLine="284"/>
        <w:jc w:val="both"/>
      </w:pPr>
      <w:r>
        <w:rPr>
          <w:noProof/>
        </w:rPr>
        <w:t>3.2.</w:t>
      </w:r>
      <w:r>
        <w:t xml:space="preserve"> Перечень (анализ) экологических проблем и природных особенностей территории в рамках экосистем и природных комплексов федерального и регионального значения, частью которых является территория района или отдельные его территории и объекты (по материалам экологических программ и градостроительной документации федерального, региональн</w:t>
      </w:r>
      <w:r>
        <w:t>ого и областного уровня, согласно перечням, утвержденным органами государственной власти РФ и Нижегородской области).</w:t>
      </w:r>
    </w:p>
    <w:p w:rsidR="00000000" w:rsidRDefault="005E1E84">
      <w:pPr>
        <w:ind w:firstLine="284"/>
        <w:jc w:val="both"/>
      </w:pPr>
      <w:r>
        <w:t xml:space="preserve">Природные системы и хозяйственные объекты, являющиеся источниками опасных природных и </w:t>
      </w:r>
      <w:bookmarkStart w:id="58" w:name="OCRUncertain088"/>
      <w:r>
        <w:t>техногенных</w:t>
      </w:r>
      <w:bookmarkEnd w:id="58"/>
      <w:r>
        <w:t xml:space="preserve"> процессов, способных вызвать чрезвычайные ситуации федерального, регионального и областного значения.</w:t>
      </w:r>
    </w:p>
    <w:p w:rsidR="00000000" w:rsidRDefault="005E1E84">
      <w:pPr>
        <w:ind w:firstLine="284"/>
        <w:jc w:val="both"/>
      </w:pPr>
      <w:r>
        <w:t>Территории и объекты, подверженные опасным воздействиям природных и техногенных процессов, способных вызвать чрезвычайные ситуации федерального, регионального и областного значения.</w:t>
      </w:r>
    </w:p>
    <w:p w:rsidR="00000000" w:rsidRDefault="005E1E84">
      <w:pPr>
        <w:ind w:firstLine="284"/>
        <w:jc w:val="both"/>
      </w:pPr>
      <w:r>
        <w:t>Особо охраня</w:t>
      </w:r>
      <w:r>
        <w:t>емые природные территории федерального, регионального (областного) значения.</w:t>
      </w:r>
    </w:p>
    <w:p w:rsidR="00000000" w:rsidRDefault="005E1E84">
      <w:pPr>
        <w:ind w:firstLine="284"/>
        <w:jc w:val="both"/>
      </w:pPr>
      <w:r>
        <w:t>Рекреационные территории и объекты федерального, регионального (областного) и местного значения.</w:t>
      </w:r>
    </w:p>
    <w:p w:rsidR="00000000" w:rsidRDefault="005E1E84">
      <w:pPr>
        <w:ind w:firstLine="284"/>
        <w:jc w:val="both"/>
      </w:pPr>
      <w:r>
        <w:rPr>
          <w:noProof/>
        </w:rPr>
        <w:t>3.3.</w:t>
      </w:r>
      <w:r>
        <w:t xml:space="preserve"> Анализ соответствия юридического статуса территории (отнесения ее к категории земель в соответствии с земельным законодательством) и ее фактического использования.</w:t>
      </w:r>
    </w:p>
    <w:p w:rsidR="00000000" w:rsidRDefault="005E1E84">
      <w:pPr>
        <w:ind w:firstLine="284"/>
        <w:jc w:val="both"/>
      </w:pPr>
      <w:r>
        <w:rPr>
          <w:noProof/>
        </w:rPr>
        <w:t>3.4.</w:t>
      </w:r>
      <w:r>
        <w:t xml:space="preserve"> Геологическое строение и рельеф.</w:t>
      </w:r>
    </w:p>
    <w:p w:rsidR="00000000" w:rsidRDefault="005E1E84">
      <w:pPr>
        <w:ind w:firstLine="284"/>
        <w:jc w:val="both"/>
      </w:pPr>
      <w:r>
        <w:t>Недра, площади залегания полезных ископаемых.</w:t>
      </w:r>
    </w:p>
    <w:p w:rsidR="00000000" w:rsidRDefault="005E1E84">
      <w:pPr>
        <w:ind w:firstLine="284"/>
        <w:jc w:val="both"/>
      </w:pPr>
      <w:r>
        <w:rPr>
          <w:noProof/>
        </w:rPr>
        <w:t>3.5.</w:t>
      </w:r>
      <w:r>
        <w:t xml:space="preserve"> Инженерно-геологические условия. Характеристика строительных грунтов. Неблагопри</w:t>
      </w:r>
      <w:r>
        <w:t xml:space="preserve">ятные явления </w:t>
      </w:r>
      <w:bookmarkStart w:id="59" w:name="OCRUncertain090"/>
      <w:r>
        <w:t>(подтопление</w:t>
      </w:r>
      <w:bookmarkEnd w:id="59"/>
      <w:r>
        <w:t xml:space="preserve"> территории, </w:t>
      </w:r>
      <w:bookmarkStart w:id="60" w:name="OCRUncertain091"/>
      <w:proofErr w:type="spellStart"/>
      <w:r>
        <w:t>просадочность</w:t>
      </w:r>
      <w:bookmarkEnd w:id="60"/>
      <w:proofErr w:type="spellEnd"/>
      <w:r>
        <w:t xml:space="preserve"> грунтов, </w:t>
      </w:r>
      <w:bookmarkStart w:id="61" w:name="OCRUncertain092"/>
      <w:proofErr w:type="spellStart"/>
      <w:r>
        <w:t>закарстованность</w:t>
      </w:r>
      <w:proofErr w:type="spellEnd"/>
      <w:r>
        <w:t>,</w:t>
      </w:r>
      <w:bookmarkEnd w:id="61"/>
      <w:r>
        <w:t xml:space="preserve"> оползни, </w:t>
      </w:r>
      <w:bookmarkStart w:id="62" w:name="OCRUncertain093"/>
      <w:proofErr w:type="spellStart"/>
      <w:r>
        <w:t>вспучиваемость</w:t>
      </w:r>
      <w:bookmarkEnd w:id="62"/>
      <w:proofErr w:type="spellEnd"/>
      <w:r>
        <w:t xml:space="preserve"> и т.д.).</w:t>
      </w:r>
    </w:p>
    <w:p w:rsidR="00000000" w:rsidRDefault="005E1E84">
      <w:pPr>
        <w:ind w:firstLine="284"/>
        <w:jc w:val="both"/>
      </w:pPr>
      <w:r>
        <w:rPr>
          <w:noProof/>
        </w:rPr>
        <w:t>3.6.</w:t>
      </w:r>
      <w:r>
        <w:t xml:space="preserve"> Гидрогеологические условия, характеристика первых от поверхности </w:t>
      </w:r>
      <w:bookmarkStart w:id="63" w:name="OCRUncertain094"/>
      <w:r>
        <w:t>водо-охранных</w:t>
      </w:r>
      <w:bookmarkEnd w:id="63"/>
      <w:r>
        <w:t xml:space="preserve"> горизонтов, их защищенности от загрязнения с поверхности. Источники загрязнения подземных вод. Типы подземных вод (напорные</w:t>
      </w:r>
      <w:bookmarkStart w:id="64" w:name="OCRUncertain095"/>
      <w:r>
        <w:t>,</w:t>
      </w:r>
      <w:bookmarkEnd w:id="64"/>
      <w:r>
        <w:t xml:space="preserve"> безнапорные, пластовые, </w:t>
      </w:r>
      <w:bookmarkStart w:id="65" w:name="OCRUncertain096"/>
      <w:r>
        <w:t>трещинные</w:t>
      </w:r>
      <w:r>
        <w:sym w:font="Symbol" w:char="F02C"/>
      </w:r>
      <w:bookmarkEnd w:id="65"/>
      <w:r>
        <w:t xml:space="preserve"> карстовые и пр.).</w:t>
      </w:r>
    </w:p>
    <w:p w:rsidR="00000000" w:rsidRDefault="005E1E84">
      <w:pPr>
        <w:ind w:firstLine="284"/>
        <w:jc w:val="both"/>
      </w:pPr>
      <w:r>
        <w:rPr>
          <w:noProof/>
        </w:rPr>
        <w:t>3.7.</w:t>
      </w:r>
      <w:r>
        <w:t xml:space="preserve"> Природные комплексы, растительный и животный мир.</w:t>
      </w:r>
    </w:p>
    <w:p w:rsidR="00000000" w:rsidRDefault="005E1E84">
      <w:pPr>
        <w:ind w:firstLine="284"/>
        <w:jc w:val="both"/>
      </w:pPr>
      <w:r>
        <w:t>Общая площадь, занятая природными комплексами, ее распределение по основным катего</w:t>
      </w:r>
      <w:r>
        <w:t>риям (леса, луга, болота, водоемы).</w:t>
      </w:r>
    </w:p>
    <w:p w:rsidR="00000000" w:rsidRDefault="005E1E84">
      <w:pPr>
        <w:ind w:firstLine="284"/>
        <w:jc w:val="both"/>
      </w:pPr>
      <w:r>
        <w:t>Состояние природных комплексов</w:t>
      </w:r>
      <w:bookmarkStart w:id="66" w:name="OCRUncertain100"/>
      <w:r>
        <w:t>,</w:t>
      </w:r>
      <w:bookmarkEnd w:id="66"/>
      <w:r>
        <w:t xml:space="preserve"> </w:t>
      </w:r>
      <w:bookmarkStart w:id="67" w:name="OCRUncertain101"/>
      <w:r>
        <w:t>растительного и животного мира.</w:t>
      </w:r>
    </w:p>
    <w:p w:rsidR="00000000" w:rsidRDefault="005E1E84">
      <w:pPr>
        <w:ind w:firstLine="284"/>
        <w:jc w:val="both"/>
      </w:pPr>
      <w:r>
        <w:t>Антропогенная</w:t>
      </w:r>
      <w:bookmarkEnd w:id="67"/>
      <w:r>
        <w:t xml:space="preserve"> </w:t>
      </w:r>
      <w:bookmarkStart w:id="68" w:name="OCRUncertain102"/>
      <w:proofErr w:type="spellStart"/>
      <w:r>
        <w:t>нарушенность</w:t>
      </w:r>
      <w:bookmarkEnd w:id="68"/>
      <w:proofErr w:type="spellEnd"/>
      <w:r>
        <w:t xml:space="preserve"> природных комплексов и основных экосистем.</w:t>
      </w:r>
    </w:p>
    <w:p w:rsidR="00000000" w:rsidRDefault="005E1E84">
      <w:pPr>
        <w:ind w:firstLine="284"/>
        <w:jc w:val="both"/>
      </w:pPr>
      <w:r>
        <w:t>Соотношение природных и трансформированных экосистем.</w:t>
      </w:r>
    </w:p>
    <w:p w:rsidR="00000000" w:rsidRDefault="005E1E84">
      <w:pPr>
        <w:ind w:firstLine="284"/>
        <w:jc w:val="both"/>
      </w:pPr>
      <w:r>
        <w:t>Пространственное размещение редких и уязвимых видов флоры и места обитания редких и уязвимых видов животного мира, пути миграции отдельных видов животных.</w:t>
      </w:r>
    </w:p>
    <w:p w:rsidR="00000000" w:rsidRDefault="005E1E84">
      <w:pPr>
        <w:ind w:firstLine="284"/>
        <w:jc w:val="both"/>
      </w:pPr>
      <w:r>
        <w:t>Анализ использования лесных, рекреационных, лечебных, охотничьих ресурсов, рыбных</w:t>
      </w:r>
      <w:bookmarkStart w:id="69" w:name="OCRUncertain103"/>
      <w:r>
        <w:rPr>
          <w:noProof/>
        </w:rPr>
        <w:t>,</w:t>
      </w:r>
      <w:bookmarkEnd w:id="69"/>
      <w:r>
        <w:t xml:space="preserve"> других природных ресурсов.</w:t>
      </w:r>
    </w:p>
    <w:p w:rsidR="00000000" w:rsidRDefault="005E1E84">
      <w:pPr>
        <w:ind w:firstLine="284"/>
        <w:jc w:val="both"/>
      </w:pPr>
      <w:r>
        <w:rPr>
          <w:noProof/>
        </w:rPr>
        <w:t>3.8.</w:t>
      </w:r>
      <w:r>
        <w:t xml:space="preserve"> Покомпонентная оце</w:t>
      </w:r>
      <w:r>
        <w:t>нка состояния окружающей среды.</w:t>
      </w:r>
    </w:p>
    <w:p w:rsidR="00000000" w:rsidRDefault="005E1E84">
      <w:pPr>
        <w:ind w:firstLine="284"/>
        <w:jc w:val="both"/>
      </w:pPr>
      <w:r>
        <w:rPr>
          <w:noProof/>
        </w:rPr>
        <w:t>3.8.1.</w:t>
      </w:r>
      <w:r>
        <w:t xml:space="preserve"> Атмосферный воздух.</w:t>
      </w:r>
    </w:p>
    <w:p w:rsidR="00000000" w:rsidRDefault="005E1E84">
      <w:pPr>
        <w:ind w:firstLine="284"/>
        <w:jc w:val="both"/>
      </w:pPr>
      <w:r>
        <w:t>Оценка состояния атмосферного воздуха.</w:t>
      </w:r>
    </w:p>
    <w:p w:rsidR="00000000" w:rsidRDefault="005E1E84">
      <w:pPr>
        <w:ind w:firstLine="284"/>
        <w:jc w:val="both"/>
      </w:pPr>
      <w:r>
        <w:t>Выделение ареалов сверхнормативных концентраций загрязнения воздуха.</w:t>
      </w:r>
    </w:p>
    <w:p w:rsidR="00000000" w:rsidRDefault="005E1E84">
      <w:pPr>
        <w:ind w:firstLine="284"/>
        <w:jc w:val="both"/>
      </w:pPr>
      <w:r>
        <w:t>Выявление основных объектов</w:t>
      </w:r>
      <w:r>
        <w:rPr>
          <w:noProof/>
        </w:rPr>
        <w:t xml:space="preserve"> -</w:t>
      </w:r>
      <w:r>
        <w:t xml:space="preserve"> источников загрязнения, формирующих поля сверхнормативного загрязнения, включая внешние источники (по данным генерального плана развития и организации территории Нижегородской области).</w:t>
      </w:r>
    </w:p>
    <w:p w:rsidR="00000000" w:rsidRDefault="005E1E84">
      <w:pPr>
        <w:ind w:firstLine="284"/>
        <w:jc w:val="both"/>
      </w:pPr>
      <w:r>
        <w:rPr>
          <w:noProof/>
        </w:rPr>
        <w:t>3.8.2.</w:t>
      </w:r>
      <w:r>
        <w:t xml:space="preserve"> Водные объекты.</w:t>
      </w:r>
    </w:p>
    <w:p w:rsidR="00000000" w:rsidRDefault="005E1E84">
      <w:pPr>
        <w:ind w:firstLine="284"/>
        <w:jc w:val="both"/>
      </w:pPr>
      <w:r>
        <w:t>Санитарно-гигиеническая</w:t>
      </w:r>
      <w:bookmarkStart w:id="70" w:name="OCRUncertain104"/>
      <w:r>
        <w:t>,</w:t>
      </w:r>
      <w:bookmarkEnd w:id="70"/>
      <w:r>
        <w:t xml:space="preserve"> эпидемиологическая и экологическая характеристики водных объектов.</w:t>
      </w:r>
    </w:p>
    <w:p w:rsidR="00000000" w:rsidRDefault="005E1E84">
      <w:pPr>
        <w:ind w:firstLine="284"/>
        <w:jc w:val="both"/>
      </w:pPr>
      <w:r>
        <w:t>Характеристика</w:t>
      </w:r>
      <w:r>
        <w:t xml:space="preserve"> гидрологических условий водотоков и водоемов</w:t>
      </w:r>
      <w:bookmarkStart w:id="71" w:name="OCRUncertain105"/>
      <w:r>
        <w:t>,</w:t>
      </w:r>
      <w:bookmarkEnd w:id="71"/>
      <w:r>
        <w:t xml:space="preserve"> описание поймы террас. </w:t>
      </w:r>
      <w:bookmarkStart w:id="72" w:name="OCRUncertain106"/>
      <w:r>
        <w:t>Водо-охранные</w:t>
      </w:r>
      <w:bookmarkEnd w:id="72"/>
      <w:r>
        <w:t xml:space="preserve"> зоны и прибрежные полосы, зоны санитарной охраны источников водоснабжения, их фактическое использование.</w:t>
      </w:r>
    </w:p>
    <w:p w:rsidR="00000000" w:rsidRDefault="005E1E84">
      <w:pPr>
        <w:ind w:firstLine="284"/>
        <w:jc w:val="both"/>
      </w:pPr>
      <w:r>
        <w:t>Основные источники загрязнения поверхностных водных объектов, включая внешние источники (по данным генерального плана развития и организации территории Нижегородской области). Промышленные и хозяйственно-бытовые сточные воды.</w:t>
      </w:r>
    </w:p>
    <w:p w:rsidR="00000000" w:rsidRDefault="005E1E84">
      <w:pPr>
        <w:ind w:firstLine="284"/>
        <w:jc w:val="both"/>
      </w:pPr>
      <w:r>
        <w:t xml:space="preserve">Основные </w:t>
      </w:r>
      <w:bookmarkStart w:id="73" w:name="OCRUncertain107"/>
      <w:r>
        <w:t>водохозяйственные</w:t>
      </w:r>
      <w:bookmarkEnd w:id="73"/>
      <w:r>
        <w:t xml:space="preserve"> характеристики территории </w:t>
      </w:r>
      <w:bookmarkStart w:id="74" w:name="OCRUncertain108"/>
      <w:r>
        <w:t>(водопотребление,</w:t>
      </w:r>
      <w:bookmarkEnd w:id="74"/>
      <w:r>
        <w:t xml:space="preserve"> </w:t>
      </w:r>
      <w:bookmarkStart w:id="75" w:name="OCRUncertain109"/>
      <w:r>
        <w:t>водоотведение).</w:t>
      </w:r>
      <w:bookmarkEnd w:id="75"/>
    </w:p>
    <w:p w:rsidR="00000000" w:rsidRDefault="005E1E84">
      <w:pPr>
        <w:ind w:firstLine="284"/>
        <w:jc w:val="both"/>
      </w:pPr>
      <w:r>
        <w:t>Мощность с</w:t>
      </w:r>
      <w:r>
        <w:t>уществующих и проектируемых водозаборных и очистных сооружений, места сброса очищенных стоков, качество очищенных стоков.</w:t>
      </w:r>
    </w:p>
    <w:p w:rsidR="00000000" w:rsidRDefault="005E1E84">
      <w:pPr>
        <w:ind w:firstLine="284"/>
        <w:jc w:val="both"/>
      </w:pPr>
      <w:r>
        <w:rPr>
          <w:noProof/>
        </w:rPr>
        <w:t>3.8.3.</w:t>
      </w:r>
      <w:r>
        <w:t xml:space="preserve"> Почвы.</w:t>
      </w:r>
    </w:p>
    <w:p w:rsidR="00000000" w:rsidRDefault="005E1E84">
      <w:pPr>
        <w:ind w:firstLine="284"/>
        <w:jc w:val="both"/>
      </w:pPr>
      <w:r>
        <w:t>Уровень загрязнения почв и характеристика их состояния по суммарному показателю концентрации химических элементов в почвах.</w:t>
      </w:r>
    </w:p>
    <w:p w:rsidR="00000000" w:rsidRDefault="005E1E84">
      <w:pPr>
        <w:ind w:firstLine="284"/>
        <w:jc w:val="both"/>
      </w:pPr>
      <w:r>
        <w:t>Эпидемиологическое состояние почв.</w:t>
      </w:r>
    </w:p>
    <w:p w:rsidR="00000000" w:rsidRDefault="005E1E84">
      <w:pPr>
        <w:ind w:firstLine="284"/>
        <w:jc w:val="both"/>
      </w:pPr>
      <w:r>
        <w:t xml:space="preserve">Оценка степени </w:t>
      </w:r>
      <w:bookmarkStart w:id="76" w:name="OCRUncertain110"/>
      <w:proofErr w:type="spellStart"/>
      <w:r>
        <w:t>нарушенности</w:t>
      </w:r>
      <w:bookmarkEnd w:id="76"/>
      <w:proofErr w:type="spellEnd"/>
      <w:r>
        <w:t xml:space="preserve"> (деградации) почвенного покрова.</w:t>
      </w:r>
    </w:p>
    <w:p w:rsidR="00000000" w:rsidRDefault="005E1E84">
      <w:pPr>
        <w:ind w:firstLine="284"/>
        <w:jc w:val="both"/>
      </w:pPr>
      <w:r>
        <w:t>Почвенные ресурсы.</w:t>
      </w:r>
    </w:p>
    <w:p w:rsidR="00000000" w:rsidRDefault="005E1E84">
      <w:pPr>
        <w:ind w:firstLine="284"/>
        <w:jc w:val="both"/>
      </w:pPr>
      <w:r>
        <w:rPr>
          <w:noProof/>
        </w:rPr>
        <w:t>3.8.4.</w:t>
      </w:r>
      <w:r>
        <w:t xml:space="preserve"> Физические факторы воздействия (радиация, ионизирующее и неионизирующее излучение, шум и т.д.).</w:t>
      </w:r>
    </w:p>
    <w:p w:rsidR="00000000" w:rsidRDefault="005E1E84">
      <w:pPr>
        <w:ind w:firstLine="284"/>
        <w:jc w:val="both"/>
      </w:pPr>
      <w:r>
        <w:t>Выделение зон с превышением допуст</w:t>
      </w:r>
      <w:r>
        <w:t>имого уровня вредного воздействия.</w:t>
      </w:r>
    </w:p>
    <w:p w:rsidR="00000000" w:rsidRDefault="005E1E84">
      <w:pPr>
        <w:ind w:firstLine="284"/>
        <w:jc w:val="both"/>
      </w:pPr>
      <w:r>
        <w:t>Основные источники, включая внешние</w:t>
      </w:r>
      <w:r>
        <w:rPr>
          <w:noProof/>
        </w:rPr>
        <w:t xml:space="preserve"> </w:t>
      </w:r>
      <w:bookmarkStart w:id="77" w:name="OCRUncertain111"/>
      <w:r>
        <w:rPr>
          <w:noProof/>
        </w:rPr>
        <w:t>(</w:t>
      </w:r>
      <w:bookmarkEnd w:id="77"/>
      <w:r>
        <w:t>по данным генерального плана развития и организации территории Нижегородской области).</w:t>
      </w:r>
    </w:p>
    <w:p w:rsidR="00000000" w:rsidRDefault="005E1E84">
      <w:pPr>
        <w:ind w:firstLine="284"/>
        <w:jc w:val="both"/>
      </w:pPr>
      <w:r>
        <w:rPr>
          <w:noProof/>
        </w:rPr>
        <w:t>3.9.</w:t>
      </w:r>
      <w:r>
        <w:t xml:space="preserve"> Отходы и санитарная очистка территории.</w:t>
      </w:r>
    </w:p>
    <w:p w:rsidR="00000000" w:rsidRDefault="005E1E84">
      <w:pPr>
        <w:ind w:firstLine="284"/>
        <w:jc w:val="both"/>
      </w:pPr>
      <w:r>
        <w:t>Качественный и количественный состав твердых и жидких бытовых и производственных, в том числе токсичных, отходов.</w:t>
      </w:r>
    </w:p>
    <w:p w:rsidR="00000000" w:rsidRDefault="005E1E84">
      <w:pPr>
        <w:ind w:firstLine="284"/>
        <w:jc w:val="both"/>
      </w:pPr>
      <w:r>
        <w:t>Биологические отходы.</w:t>
      </w:r>
    </w:p>
    <w:p w:rsidR="00000000" w:rsidRDefault="005E1E84">
      <w:pPr>
        <w:ind w:firstLine="284"/>
        <w:jc w:val="both"/>
      </w:pPr>
      <w:r>
        <w:t>Характеристика системы сбора, транспортировки, переработки и обезвреживания отходов. Оценка размещения объектов и полигонов по обезвреживанию, переработке, утилизации, скла</w:t>
      </w:r>
      <w:r>
        <w:t>дированию и захоронению отходов.</w:t>
      </w:r>
    </w:p>
    <w:p w:rsidR="00000000" w:rsidRDefault="005E1E84">
      <w:pPr>
        <w:ind w:firstLine="284"/>
        <w:jc w:val="both"/>
      </w:pPr>
      <w:r>
        <w:rPr>
          <w:noProof/>
        </w:rPr>
        <w:t>3.10.</w:t>
      </w:r>
      <w:r>
        <w:t xml:space="preserve"> Характеристика и оценка размещения кладбищ, скотомогильников, </w:t>
      </w:r>
      <w:bookmarkStart w:id="78" w:name="OCRUncertain113"/>
      <w:proofErr w:type="spellStart"/>
      <w:r>
        <w:t>вет</w:t>
      </w:r>
      <w:bookmarkStart w:id="79" w:name="OCRUncertain114"/>
      <w:bookmarkEnd w:id="78"/>
      <w:r>
        <w:t>станций</w:t>
      </w:r>
      <w:bookmarkEnd w:id="79"/>
      <w:proofErr w:type="spellEnd"/>
      <w:r>
        <w:t xml:space="preserve"> и ветлечебниц.</w:t>
      </w:r>
    </w:p>
    <w:p w:rsidR="00000000" w:rsidRDefault="005E1E84">
      <w:pPr>
        <w:ind w:firstLine="284"/>
        <w:jc w:val="both"/>
      </w:pPr>
      <w:r>
        <w:rPr>
          <w:noProof/>
        </w:rPr>
        <w:t>3</w:t>
      </w:r>
      <w:bookmarkStart w:id="80" w:name="OCRUncertain115"/>
      <w:r>
        <w:rPr>
          <w:noProof/>
        </w:rPr>
        <w:t>.</w:t>
      </w:r>
      <w:r>
        <w:t>11</w:t>
      </w:r>
      <w:r>
        <w:rPr>
          <w:noProof/>
        </w:rPr>
        <w:t>.</w:t>
      </w:r>
      <w:bookmarkEnd w:id="80"/>
      <w:r>
        <w:rPr>
          <w:lang w:val="en-US"/>
        </w:rPr>
        <w:t xml:space="preserve"> </w:t>
      </w:r>
      <w:bookmarkStart w:id="81" w:name="OCRUncertain116"/>
      <w:r>
        <w:t xml:space="preserve">Характеристика и оценка размещения складов минеральных </w:t>
      </w:r>
      <w:bookmarkStart w:id="82" w:name="OCRUncertain129"/>
      <w:bookmarkEnd w:id="81"/>
      <w:r>
        <w:t>у</w:t>
      </w:r>
      <w:bookmarkEnd w:id="82"/>
      <w:r>
        <w:t>д</w:t>
      </w:r>
      <w:bookmarkStart w:id="83" w:name="OCRUncertain130"/>
      <w:r>
        <w:t>об</w:t>
      </w:r>
      <w:bookmarkEnd w:id="83"/>
      <w:r>
        <w:t>р</w:t>
      </w:r>
      <w:bookmarkStart w:id="84" w:name="OCRUncertain131"/>
      <w:r>
        <w:t>е</w:t>
      </w:r>
      <w:bookmarkEnd w:id="84"/>
      <w:r>
        <w:t>н</w:t>
      </w:r>
      <w:bookmarkStart w:id="85" w:name="OCRUncertain132"/>
      <w:r>
        <w:t>ий</w:t>
      </w:r>
      <w:bookmarkEnd w:id="85"/>
      <w:r>
        <w:t xml:space="preserve"> и ядохимикатов.</w:t>
      </w:r>
    </w:p>
    <w:p w:rsidR="00000000" w:rsidRDefault="005E1E84">
      <w:pPr>
        <w:ind w:firstLine="284"/>
        <w:jc w:val="both"/>
      </w:pPr>
      <w:r>
        <w:rPr>
          <w:noProof/>
        </w:rPr>
        <w:t>3.12.</w:t>
      </w:r>
      <w:r>
        <w:t xml:space="preserve"> Экологический и санитарно-гигиенический анализ функционального использования территории.</w:t>
      </w:r>
    </w:p>
    <w:p w:rsidR="00000000" w:rsidRDefault="005E1E84">
      <w:pPr>
        <w:ind w:firstLine="284"/>
        <w:jc w:val="both"/>
      </w:pPr>
      <w:r>
        <w:t>Характеристика и размеры санитарно-защитных зон и технических коридоров. Их фактическое использование.</w:t>
      </w:r>
    </w:p>
    <w:p w:rsidR="00000000" w:rsidRDefault="005E1E84">
      <w:pPr>
        <w:ind w:firstLine="284"/>
        <w:jc w:val="both"/>
      </w:pPr>
      <w:r>
        <w:rPr>
          <w:noProof/>
        </w:rPr>
        <w:t>3.13.</w:t>
      </w:r>
      <w:r>
        <w:t xml:space="preserve"> Выявление проблемных территорий. Выделение территорий с неблагоприятной экологической обстанов</w:t>
      </w:r>
      <w:r>
        <w:t>кой.</w:t>
      </w:r>
    </w:p>
    <w:p w:rsidR="00000000" w:rsidRDefault="005E1E84">
      <w:pPr>
        <w:ind w:firstLine="284"/>
        <w:jc w:val="both"/>
      </w:pPr>
      <w:r>
        <w:t>3.14. Природн</w:t>
      </w:r>
      <w:bookmarkStart w:id="86" w:name="OCRUncertain135"/>
      <w:r>
        <w:t>ы</w:t>
      </w:r>
      <w:bookmarkEnd w:id="86"/>
      <w:r>
        <w:t xml:space="preserve">е очаги, потенциально опасные для человека по </w:t>
      </w:r>
      <w:bookmarkStart w:id="87" w:name="OCRUncertain136"/>
      <w:r>
        <w:t>зоонозным</w:t>
      </w:r>
      <w:bookmarkEnd w:id="87"/>
      <w:r>
        <w:t xml:space="preserve"> инфекциям.</w:t>
      </w:r>
    </w:p>
    <w:p w:rsidR="00000000" w:rsidRDefault="005E1E84">
      <w:pPr>
        <w:ind w:firstLine="284"/>
        <w:jc w:val="both"/>
      </w:pPr>
      <w:r>
        <w:rPr>
          <w:noProof/>
        </w:rPr>
        <w:t>3.15.</w:t>
      </w:r>
      <w:r>
        <w:t xml:space="preserve"> Влияние экологических факторов на здоровье населения.</w:t>
      </w:r>
    </w:p>
    <w:p w:rsidR="00000000" w:rsidRDefault="005E1E84">
      <w:pPr>
        <w:ind w:firstLine="284"/>
        <w:jc w:val="both"/>
      </w:pPr>
      <w:r>
        <w:rPr>
          <w:noProof/>
        </w:rPr>
        <w:t>3.16.</w:t>
      </w:r>
      <w:r>
        <w:t xml:space="preserve"> Требования к </w:t>
      </w:r>
      <w:bookmarkStart w:id="88" w:name="OCRUncertain137"/>
      <w:r>
        <w:t>эколого-градостроительному</w:t>
      </w:r>
      <w:bookmarkEnd w:id="88"/>
      <w:r>
        <w:t xml:space="preserve"> развитию территории на перспективу.</w:t>
      </w:r>
    </w:p>
    <w:p w:rsidR="00000000" w:rsidRDefault="005E1E84">
      <w:pPr>
        <w:ind w:firstLine="284"/>
        <w:jc w:val="both"/>
      </w:pPr>
      <w:r>
        <w:rPr>
          <w:noProof/>
        </w:rPr>
        <w:t>3.17.</w:t>
      </w:r>
      <w:r>
        <w:t xml:space="preserve"> Выделение территорий, выполняющих </w:t>
      </w:r>
      <w:bookmarkStart w:id="89" w:name="OCRUncertain138"/>
      <w:proofErr w:type="spellStart"/>
      <w:r>
        <w:t>средозащитные</w:t>
      </w:r>
      <w:bookmarkEnd w:id="89"/>
      <w:proofErr w:type="spellEnd"/>
      <w:r>
        <w:t xml:space="preserve"> и санитарно-гигиенические функции, прежде всего в районах крупных городов.</w:t>
      </w:r>
    </w:p>
    <w:p w:rsidR="00000000" w:rsidRDefault="005E1E84">
      <w:pPr>
        <w:ind w:firstLine="284"/>
        <w:jc w:val="both"/>
      </w:pPr>
      <w:r>
        <w:rPr>
          <w:noProof/>
        </w:rPr>
        <w:t>3.18.</w:t>
      </w:r>
      <w:r>
        <w:t xml:space="preserve"> Экологическое </w:t>
      </w:r>
      <w:bookmarkStart w:id="90" w:name="OCRUncertain139"/>
      <w:r>
        <w:t>зонирование</w:t>
      </w:r>
      <w:bookmarkEnd w:id="90"/>
      <w:r>
        <w:t xml:space="preserve"> территории.</w:t>
      </w:r>
    </w:p>
    <w:p w:rsidR="00000000" w:rsidRDefault="005E1E84">
      <w:pPr>
        <w:ind w:firstLine="284"/>
        <w:jc w:val="both"/>
      </w:pPr>
      <w:r>
        <w:rPr>
          <w:noProof/>
        </w:rPr>
        <w:t>3.19.</w:t>
      </w:r>
      <w:r>
        <w:t xml:space="preserve"> Мероприятия по охране окружающей среды. Рекомендации по социально-экономическому и градостроительному раз</w:t>
      </w:r>
      <w:r>
        <w:t>витию территории.</w:t>
      </w:r>
    </w:p>
    <w:p w:rsidR="00000000" w:rsidRDefault="005E1E84">
      <w:pPr>
        <w:ind w:firstLine="284"/>
        <w:jc w:val="both"/>
      </w:pPr>
      <w:r>
        <w:rPr>
          <w:noProof/>
        </w:rPr>
        <w:t>3.20.</w:t>
      </w:r>
      <w:r>
        <w:t xml:space="preserve"> Прогноз ожидаемого состояния окружающей среды и природного комплекса в результате реализации генплана и другой градостроительной документации.</w:t>
      </w:r>
    </w:p>
    <w:p w:rsidR="00000000" w:rsidRDefault="005E1E84">
      <w:pPr>
        <w:pStyle w:val="1"/>
        <w:spacing w:after="2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4.</w:t>
      </w:r>
      <w:r>
        <w:rPr>
          <w:rFonts w:ascii="Times New Roman" w:hAnsi="Times New Roman"/>
          <w:sz w:val="20"/>
        </w:rPr>
        <w:t xml:space="preserve"> ГЕНЕРАЛЬНЫЙ ПЛАН ТЕРРИТОРИИ СЕЛЬСОВЕТА</w:t>
      </w:r>
    </w:p>
    <w:p w:rsidR="00000000" w:rsidRDefault="005E1E84">
      <w:pPr>
        <w:ind w:firstLine="284"/>
        <w:jc w:val="both"/>
      </w:pPr>
      <w:r>
        <w:rPr>
          <w:noProof/>
        </w:rPr>
        <w:t>4.1.</w:t>
      </w:r>
      <w:r>
        <w:t xml:space="preserve"> Физико-географическая характеристика территории (по материалам проекта районной планировки).</w:t>
      </w:r>
    </w:p>
    <w:p w:rsidR="00000000" w:rsidRDefault="005E1E84">
      <w:pPr>
        <w:ind w:firstLine="284"/>
        <w:jc w:val="both"/>
      </w:pPr>
      <w:r>
        <w:rPr>
          <w:noProof/>
        </w:rPr>
        <w:t>4.2.</w:t>
      </w:r>
      <w:r>
        <w:t xml:space="preserve"> Перечень (анализ) экологических проблем и природных особенностей территории в рамках экосистем и природных комплексов федерального, регионального, областного и районного значения, частью которых являе</w:t>
      </w:r>
      <w:r>
        <w:t>тся территория сельсовета или отдельные его территории и объекты (по материалам экологических программ и градостроительной документации</w:t>
      </w:r>
      <w:bookmarkStart w:id="91" w:name="OCRUncertain140"/>
      <w:r>
        <w:rPr>
          <w:noProof/>
        </w:rPr>
        <w:t>,</w:t>
      </w:r>
      <w:bookmarkEnd w:id="91"/>
      <w:r>
        <w:t xml:space="preserve"> регионального</w:t>
      </w:r>
      <w:bookmarkStart w:id="92" w:name="OCRUncertain141"/>
      <w:r>
        <w:t>,</w:t>
      </w:r>
      <w:bookmarkEnd w:id="92"/>
      <w:r>
        <w:t xml:space="preserve"> областного и районного уровня</w:t>
      </w:r>
      <w:bookmarkStart w:id="93" w:name="OCRUncertain142"/>
      <w:r>
        <w:t xml:space="preserve">, </w:t>
      </w:r>
      <w:bookmarkEnd w:id="93"/>
      <w:r>
        <w:t>согласно перечням, утвержденным органами государственной власти РФ и Нижегородской области).</w:t>
      </w:r>
    </w:p>
    <w:p w:rsidR="00000000" w:rsidRDefault="005E1E84">
      <w:pPr>
        <w:ind w:firstLine="284"/>
        <w:jc w:val="both"/>
      </w:pPr>
      <w:r>
        <w:t xml:space="preserve">Природные системы и хозяйственные объекты, являющиеся источниками опасных природных и </w:t>
      </w:r>
      <w:bookmarkStart w:id="94" w:name="OCRUncertain143"/>
      <w:r>
        <w:t>техногенных</w:t>
      </w:r>
      <w:bookmarkEnd w:id="94"/>
      <w:r>
        <w:t xml:space="preserve"> процессов, способных вызвать чрезвычайные ситуации федерального, регионального и областного значения.</w:t>
      </w:r>
    </w:p>
    <w:p w:rsidR="00000000" w:rsidRDefault="005E1E84">
      <w:pPr>
        <w:ind w:firstLine="284"/>
        <w:jc w:val="both"/>
      </w:pPr>
      <w:r>
        <w:t>Территории и объекты, подверженные о</w:t>
      </w:r>
      <w:r>
        <w:t>пасным воздействиям природных и техногенных процессов, способных вызвать чрезвычайные ситуации федерального, регионального и областного значения.</w:t>
      </w:r>
    </w:p>
    <w:p w:rsidR="00000000" w:rsidRDefault="005E1E84">
      <w:pPr>
        <w:ind w:firstLine="284"/>
        <w:jc w:val="both"/>
      </w:pPr>
      <w:r>
        <w:t>Особо охраняемые природные территории федерального, регионального (областного) и местного значения.</w:t>
      </w:r>
    </w:p>
    <w:p w:rsidR="00000000" w:rsidRDefault="005E1E84">
      <w:pPr>
        <w:ind w:firstLine="284"/>
        <w:jc w:val="both"/>
      </w:pPr>
      <w:r>
        <w:t>Рекреационные территории и объекты федерального, регионального (областного) и местного значения.</w:t>
      </w:r>
    </w:p>
    <w:p w:rsidR="00000000" w:rsidRDefault="005E1E84">
      <w:pPr>
        <w:ind w:firstLine="284"/>
        <w:jc w:val="both"/>
      </w:pPr>
      <w:r>
        <w:rPr>
          <w:noProof/>
        </w:rPr>
        <w:t>4.3.</w:t>
      </w:r>
      <w:r>
        <w:t xml:space="preserve"> Анализ соответствия юридического статуса территории</w:t>
      </w:r>
      <w:r>
        <w:rPr>
          <w:noProof/>
        </w:rPr>
        <w:t xml:space="preserve"> </w:t>
      </w:r>
      <w:bookmarkStart w:id="95" w:name="OCRUncertain144"/>
      <w:r>
        <w:rPr>
          <w:noProof/>
        </w:rPr>
        <w:t>(</w:t>
      </w:r>
      <w:bookmarkEnd w:id="95"/>
      <w:r>
        <w:t>отнесения ее к категории земель в соответствии с земельным законодательством) и ее фактического использования.</w:t>
      </w:r>
    </w:p>
    <w:p w:rsidR="00000000" w:rsidRDefault="005E1E84">
      <w:pPr>
        <w:ind w:firstLine="284"/>
        <w:jc w:val="both"/>
      </w:pPr>
      <w:r>
        <w:rPr>
          <w:noProof/>
        </w:rPr>
        <w:t>4.4.</w:t>
      </w:r>
      <w:r>
        <w:t xml:space="preserve"> Инженерно-геологические и гидрогеологические условия.</w:t>
      </w:r>
    </w:p>
    <w:p w:rsidR="00000000" w:rsidRDefault="005E1E84">
      <w:pPr>
        <w:ind w:firstLine="284"/>
        <w:jc w:val="both"/>
      </w:pPr>
      <w:r>
        <w:t>Участки залегания полезных ископаемых.</w:t>
      </w:r>
    </w:p>
    <w:p w:rsidR="00000000" w:rsidRDefault="005E1E84">
      <w:pPr>
        <w:ind w:firstLine="284"/>
        <w:jc w:val="both"/>
      </w:pPr>
      <w:r>
        <w:rPr>
          <w:noProof/>
        </w:rPr>
        <w:t>4.5.</w:t>
      </w:r>
      <w:r>
        <w:t xml:space="preserve">Инженерно-геологические условия. Характеристика строительных грунтов. Неблагоприятные явления </w:t>
      </w:r>
      <w:bookmarkStart w:id="96" w:name="OCRUncertain145"/>
      <w:r>
        <w:t>(подтопление</w:t>
      </w:r>
      <w:bookmarkEnd w:id="96"/>
      <w:r>
        <w:t xml:space="preserve"> территории, </w:t>
      </w:r>
      <w:bookmarkStart w:id="97" w:name="OCRUncertain146"/>
      <w:proofErr w:type="spellStart"/>
      <w:r>
        <w:t>просадочность</w:t>
      </w:r>
      <w:bookmarkEnd w:id="97"/>
      <w:proofErr w:type="spellEnd"/>
      <w:r>
        <w:t xml:space="preserve"> грунтов, </w:t>
      </w:r>
      <w:bookmarkStart w:id="98" w:name="OCRUncertain147"/>
      <w:proofErr w:type="spellStart"/>
      <w:r>
        <w:t>закарстованность</w:t>
      </w:r>
      <w:proofErr w:type="spellEnd"/>
      <w:r>
        <w:t>,</w:t>
      </w:r>
      <w:bookmarkEnd w:id="98"/>
      <w:r>
        <w:t xml:space="preserve"> оползни, </w:t>
      </w:r>
      <w:bookmarkStart w:id="99" w:name="OCRUncertain148"/>
      <w:proofErr w:type="spellStart"/>
      <w:r>
        <w:t>вспучиваемость</w:t>
      </w:r>
      <w:bookmarkEnd w:id="99"/>
      <w:proofErr w:type="spellEnd"/>
      <w:r>
        <w:t xml:space="preserve"> и т.</w:t>
      </w:r>
      <w:bookmarkStart w:id="100" w:name="OCRUncertain149"/>
      <w:r>
        <w:t>д.).</w:t>
      </w:r>
      <w:bookmarkEnd w:id="100"/>
    </w:p>
    <w:p w:rsidR="00000000" w:rsidRDefault="005E1E84">
      <w:pPr>
        <w:ind w:firstLine="284"/>
        <w:jc w:val="both"/>
      </w:pPr>
      <w:r>
        <w:rPr>
          <w:noProof/>
        </w:rPr>
        <w:t>4.6.</w:t>
      </w:r>
      <w:r>
        <w:t xml:space="preserve"> Гидрогеологические условия. Характеристика первых от поверхности </w:t>
      </w:r>
      <w:bookmarkStart w:id="101" w:name="OCRUncertain150"/>
      <w:r>
        <w:t>водо-охранных</w:t>
      </w:r>
      <w:bookmarkEnd w:id="101"/>
      <w:r>
        <w:t xml:space="preserve"> горизонтов, их защищенности от загрязнения с поверхности. Источники загрязнения подземных вод. Типы подземных вод (напорные, безнапор</w:t>
      </w:r>
      <w:r>
        <w:t xml:space="preserve">ные, пластовые, </w:t>
      </w:r>
      <w:bookmarkStart w:id="102" w:name="OCRUncertain151"/>
      <w:r>
        <w:t>трещинные,</w:t>
      </w:r>
      <w:bookmarkEnd w:id="102"/>
      <w:r>
        <w:t xml:space="preserve"> карстовые и пр.).</w:t>
      </w:r>
    </w:p>
    <w:p w:rsidR="00000000" w:rsidRDefault="005E1E84">
      <w:pPr>
        <w:ind w:firstLine="284"/>
        <w:jc w:val="both"/>
      </w:pPr>
      <w:r>
        <w:rPr>
          <w:noProof/>
        </w:rPr>
        <w:t>4.7.</w:t>
      </w:r>
      <w:r>
        <w:t xml:space="preserve"> Природные комплексы, растительный и животный мир.</w:t>
      </w:r>
    </w:p>
    <w:p w:rsidR="00000000" w:rsidRDefault="005E1E84">
      <w:pPr>
        <w:ind w:firstLine="284"/>
        <w:jc w:val="both"/>
      </w:pPr>
      <w:r>
        <w:t>Характеристика по основным категориям (леса, луга, болота, водоемы и т.д.).</w:t>
      </w:r>
    </w:p>
    <w:p w:rsidR="00000000" w:rsidRDefault="005E1E84">
      <w:pPr>
        <w:ind w:firstLine="284"/>
        <w:jc w:val="both"/>
      </w:pPr>
      <w:r>
        <w:t xml:space="preserve">Оценка состояния природных комплексов, анализ </w:t>
      </w:r>
      <w:bookmarkStart w:id="103" w:name="OCRUncertain153"/>
      <w:r>
        <w:t>антропогенных</w:t>
      </w:r>
      <w:bookmarkEnd w:id="103"/>
      <w:r>
        <w:t xml:space="preserve"> нагрузок, эстетических качеств ландшафта.</w:t>
      </w:r>
    </w:p>
    <w:p w:rsidR="00000000" w:rsidRDefault="005E1E84">
      <w:pPr>
        <w:ind w:firstLine="284"/>
        <w:jc w:val="both"/>
      </w:pPr>
      <w:r>
        <w:t>Выявление лесных, рекреационных, лечебных, охотничьих, рыбных запасов и других природных ресурсов.</w:t>
      </w:r>
    </w:p>
    <w:p w:rsidR="00000000" w:rsidRDefault="005E1E84">
      <w:pPr>
        <w:ind w:firstLine="284"/>
        <w:jc w:val="both"/>
      </w:pPr>
      <w:r>
        <w:rPr>
          <w:noProof/>
        </w:rPr>
        <w:t>4.8.</w:t>
      </w:r>
      <w:r>
        <w:t xml:space="preserve"> Фоновые уровни загрязнения воздуха, почв, водных объектов (по данным районной планировки, другой градостроительной документации).</w:t>
      </w:r>
    </w:p>
    <w:p w:rsidR="00000000" w:rsidRDefault="005E1E84">
      <w:pPr>
        <w:ind w:firstLine="284"/>
        <w:jc w:val="both"/>
      </w:pPr>
      <w:r>
        <w:rPr>
          <w:noProof/>
        </w:rPr>
        <w:t>4.9.</w:t>
      </w:r>
      <w:r>
        <w:t xml:space="preserve"> Покомпонентная оценка состояния окружающей среды.</w:t>
      </w:r>
    </w:p>
    <w:p w:rsidR="00000000" w:rsidRDefault="005E1E84">
      <w:pPr>
        <w:ind w:firstLine="284"/>
        <w:jc w:val="both"/>
      </w:pPr>
      <w:r>
        <w:rPr>
          <w:noProof/>
        </w:rPr>
        <w:t>4.9.1.</w:t>
      </w:r>
      <w:r>
        <w:t xml:space="preserve"> Атмосферный воздух.</w:t>
      </w:r>
    </w:p>
    <w:p w:rsidR="00000000" w:rsidRDefault="005E1E84">
      <w:pPr>
        <w:ind w:firstLine="284"/>
        <w:jc w:val="both"/>
      </w:pPr>
      <w:r>
        <w:t>Оценка состояния атмосферного воздуха.</w:t>
      </w:r>
    </w:p>
    <w:p w:rsidR="00000000" w:rsidRDefault="005E1E84">
      <w:pPr>
        <w:ind w:firstLine="284"/>
        <w:jc w:val="both"/>
      </w:pPr>
      <w:r>
        <w:t>Выделение ареалов сверхнормативных концентраций загрязнения воздуха.</w:t>
      </w:r>
    </w:p>
    <w:p w:rsidR="00000000" w:rsidRDefault="005E1E84">
      <w:pPr>
        <w:ind w:firstLine="284"/>
        <w:jc w:val="both"/>
      </w:pPr>
      <w:r>
        <w:t>Выявление основных объектов</w:t>
      </w:r>
      <w:r>
        <w:rPr>
          <w:noProof/>
        </w:rPr>
        <w:t xml:space="preserve"> -</w:t>
      </w:r>
      <w:r>
        <w:t xml:space="preserve"> источников загрязнения, формирующих поля сверхнормативного загрязнения, включая внешние источники (по данным проекта районной планировки, другой градостроительной документации).</w:t>
      </w:r>
    </w:p>
    <w:p w:rsidR="00000000" w:rsidRDefault="005E1E84">
      <w:pPr>
        <w:ind w:firstLine="284"/>
        <w:jc w:val="both"/>
      </w:pPr>
      <w:r>
        <w:rPr>
          <w:noProof/>
        </w:rPr>
        <w:t>4.9.2.</w:t>
      </w:r>
      <w:r>
        <w:t xml:space="preserve"> Водные объекты.</w:t>
      </w:r>
    </w:p>
    <w:p w:rsidR="00000000" w:rsidRDefault="005E1E84">
      <w:pPr>
        <w:ind w:firstLine="284"/>
        <w:jc w:val="both"/>
      </w:pPr>
      <w:r>
        <w:t>Санитарно-гигиеническая, эпидемиологическая и экологическая характеристики водных объектов.</w:t>
      </w:r>
    </w:p>
    <w:p w:rsidR="00000000" w:rsidRDefault="005E1E84">
      <w:pPr>
        <w:ind w:firstLine="284"/>
        <w:jc w:val="both"/>
      </w:pPr>
      <w:r>
        <w:t>Характеристика гидрологических условий водотоков и водоемов, описание поймы, террас.</w:t>
      </w:r>
    </w:p>
    <w:p w:rsidR="00000000" w:rsidRDefault="005E1E84">
      <w:pPr>
        <w:ind w:firstLine="284"/>
        <w:jc w:val="both"/>
      </w:pPr>
      <w:bookmarkStart w:id="104" w:name="OCRUncertain154"/>
      <w:r>
        <w:t>Водо-охранные</w:t>
      </w:r>
      <w:bookmarkEnd w:id="104"/>
      <w:r>
        <w:t xml:space="preserve"> зоны и прибрежные полосы, зоны санитарной охраны поверхностных источников питьевого водоснабжения, их фактическое использование.</w:t>
      </w:r>
    </w:p>
    <w:p w:rsidR="00000000" w:rsidRDefault="005E1E84">
      <w:pPr>
        <w:ind w:firstLine="284"/>
        <w:jc w:val="both"/>
      </w:pPr>
      <w:r>
        <w:t>Основные источники загрязнения поверхностных водных объектов, включая внешние источники (по данным генерального плана развития и организации территории Нижегородской области). Промышленные и хозяйственно-бытовые сточные воды.</w:t>
      </w:r>
    </w:p>
    <w:p w:rsidR="00000000" w:rsidRDefault="005E1E84">
      <w:pPr>
        <w:ind w:firstLine="284"/>
        <w:jc w:val="both"/>
      </w:pPr>
      <w:r>
        <w:t xml:space="preserve">Основные </w:t>
      </w:r>
      <w:bookmarkStart w:id="105" w:name="OCRUncertain155"/>
      <w:r>
        <w:t>водохозяйственные</w:t>
      </w:r>
      <w:bookmarkEnd w:id="105"/>
      <w:r>
        <w:t xml:space="preserve"> характеристики территории </w:t>
      </w:r>
      <w:bookmarkStart w:id="106" w:name="OCRUncertain156"/>
      <w:r>
        <w:t>(вод</w:t>
      </w:r>
      <w:r>
        <w:t>опотребление</w:t>
      </w:r>
      <w:r>
        <w:sym w:font="Symbol" w:char="F02C"/>
      </w:r>
      <w:bookmarkEnd w:id="106"/>
      <w:r>
        <w:t xml:space="preserve"> </w:t>
      </w:r>
      <w:bookmarkStart w:id="107" w:name="OCRUncertain157"/>
      <w:r>
        <w:t>водоотведение).</w:t>
      </w:r>
      <w:bookmarkEnd w:id="107"/>
    </w:p>
    <w:p w:rsidR="00000000" w:rsidRDefault="005E1E84">
      <w:pPr>
        <w:ind w:firstLine="284"/>
        <w:jc w:val="both"/>
      </w:pPr>
      <w:r>
        <w:t>Мощность существующих и проектируемых водозаборных и очистных сооружений, места сброса очищенных стоков, качество очищенных стоков.</w:t>
      </w:r>
    </w:p>
    <w:p w:rsidR="00000000" w:rsidRDefault="005E1E84">
      <w:pPr>
        <w:ind w:firstLine="284"/>
        <w:jc w:val="both"/>
      </w:pPr>
      <w:r>
        <w:rPr>
          <w:noProof/>
        </w:rPr>
        <w:t>4.9.3.</w:t>
      </w:r>
      <w:r>
        <w:t xml:space="preserve"> Почвы.</w:t>
      </w:r>
    </w:p>
    <w:p w:rsidR="00000000" w:rsidRDefault="005E1E84">
      <w:pPr>
        <w:ind w:firstLine="284"/>
        <w:jc w:val="both"/>
      </w:pPr>
      <w:r>
        <w:t>Уровень загрязнения почв и характеристика их состояния по суммарному показателю концентрации химических элементов в почвах.</w:t>
      </w:r>
    </w:p>
    <w:p w:rsidR="00000000" w:rsidRDefault="005E1E84">
      <w:pPr>
        <w:ind w:firstLine="284"/>
        <w:jc w:val="both"/>
      </w:pPr>
      <w:r>
        <w:t>Эпидемиологическое состояние почв.</w:t>
      </w:r>
    </w:p>
    <w:p w:rsidR="00000000" w:rsidRDefault="005E1E84">
      <w:pPr>
        <w:ind w:firstLine="284"/>
        <w:jc w:val="both"/>
      </w:pPr>
      <w:r>
        <w:t xml:space="preserve">Оценка степени </w:t>
      </w:r>
      <w:bookmarkStart w:id="108" w:name="OCRUncertain158"/>
      <w:proofErr w:type="spellStart"/>
      <w:r>
        <w:t>нарушенности</w:t>
      </w:r>
      <w:bookmarkEnd w:id="108"/>
      <w:proofErr w:type="spellEnd"/>
      <w:r>
        <w:t xml:space="preserve"> (деградации) почвенного покрова.</w:t>
      </w:r>
    </w:p>
    <w:p w:rsidR="00000000" w:rsidRDefault="005E1E84">
      <w:pPr>
        <w:ind w:firstLine="284"/>
        <w:jc w:val="both"/>
      </w:pPr>
      <w:r>
        <w:t>Почвенные ресурсы.</w:t>
      </w:r>
    </w:p>
    <w:p w:rsidR="00000000" w:rsidRDefault="005E1E84">
      <w:pPr>
        <w:ind w:firstLine="284"/>
        <w:jc w:val="both"/>
      </w:pPr>
      <w:r>
        <w:rPr>
          <w:noProof/>
        </w:rPr>
        <w:t>4.9.4.</w:t>
      </w:r>
      <w:r>
        <w:t xml:space="preserve"> Физические факторы воздействия (радиация, ионизирующее и неионизирующее излучение, шум и т</w:t>
      </w:r>
      <w:r>
        <w:t>.д.).</w:t>
      </w:r>
    </w:p>
    <w:p w:rsidR="00000000" w:rsidRDefault="005E1E84">
      <w:pPr>
        <w:ind w:firstLine="284"/>
        <w:jc w:val="both"/>
      </w:pPr>
      <w:r>
        <w:t>Выделение зон с превышением допустимого уровня вредного воздействия.</w:t>
      </w:r>
    </w:p>
    <w:p w:rsidR="00000000" w:rsidRDefault="005E1E84">
      <w:pPr>
        <w:ind w:firstLine="284"/>
        <w:jc w:val="both"/>
      </w:pPr>
      <w:r>
        <w:t>Основные источники, включая внешние</w:t>
      </w:r>
      <w:r>
        <w:rPr>
          <w:noProof/>
        </w:rPr>
        <w:t xml:space="preserve"> </w:t>
      </w:r>
      <w:bookmarkStart w:id="109" w:name="OCRUncertain159"/>
      <w:r>
        <w:rPr>
          <w:noProof/>
        </w:rPr>
        <w:t>(</w:t>
      </w:r>
      <w:bookmarkEnd w:id="109"/>
      <w:r>
        <w:t>по данным проекта районной планировки, другой градостроительной документации).</w:t>
      </w:r>
    </w:p>
    <w:p w:rsidR="00000000" w:rsidRDefault="005E1E84">
      <w:pPr>
        <w:ind w:firstLine="284"/>
        <w:jc w:val="both"/>
      </w:pPr>
      <w:r>
        <w:rPr>
          <w:noProof/>
        </w:rPr>
        <w:t>4.10.</w:t>
      </w:r>
      <w:r>
        <w:t xml:space="preserve"> Отходы и санитарная очистка территории.</w:t>
      </w:r>
    </w:p>
    <w:p w:rsidR="00000000" w:rsidRDefault="005E1E84">
      <w:pPr>
        <w:ind w:firstLine="284"/>
        <w:jc w:val="both"/>
      </w:pPr>
      <w:r>
        <w:t>Качественный и количественный состав твердых и жидких бытовых и производственных, в том числе токсичных, отходов.</w:t>
      </w:r>
    </w:p>
    <w:p w:rsidR="00000000" w:rsidRDefault="005E1E84">
      <w:pPr>
        <w:ind w:firstLine="284"/>
        <w:jc w:val="both"/>
      </w:pPr>
      <w:r>
        <w:t>Биологические отходы.</w:t>
      </w:r>
    </w:p>
    <w:p w:rsidR="00000000" w:rsidRDefault="005E1E84">
      <w:pPr>
        <w:ind w:firstLine="284"/>
        <w:jc w:val="both"/>
      </w:pPr>
      <w:r>
        <w:t>Характеристика системы сбора, транспортировки, переработки и обезвреживания отходов.</w:t>
      </w:r>
    </w:p>
    <w:p w:rsidR="00000000" w:rsidRDefault="005E1E84">
      <w:pPr>
        <w:ind w:firstLine="284"/>
        <w:jc w:val="both"/>
        <w:rPr>
          <w:noProof/>
        </w:rPr>
      </w:pPr>
      <w:r>
        <w:t>Оценка размещения объектов и полигонов по обезвреживан</w:t>
      </w:r>
      <w:r>
        <w:t>ию, переработке, утилизации, складированию и захоронению отходов.</w:t>
      </w:r>
    </w:p>
    <w:p w:rsidR="00000000" w:rsidRDefault="005E1E84">
      <w:pPr>
        <w:ind w:firstLine="284"/>
        <w:jc w:val="both"/>
      </w:pPr>
      <w:r>
        <w:rPr>
          <w:noProof/>
        </w:rPr>
        <w:t>4.11.</w:t>
      </w:r>
      <w:r>
        <w:t xml:space="preserve"> Характеристика и оценка размещения кладбищ, скотомогильников, </w:t>
      </w:r>
      <w:bookmarkStart w:id="110" w:name="OCRUncertain161"/>
      <w:proofErr w:type="spellStart"/>
      <w:r>
        <w:t>ветстанций</w:t>
      </w:r>
      <w:bookmarkEnd w:id="110"/>
      <w:proofErr w:type="spellEnd"/>
      <w:r>
        <w:t xml:space="preserve"> и ветлечебниц (действующих и закрытых).</w:t>
      </w:r>
    </w:p>
    <w:p w:rsidR="00000000" w:rsidRDefault="005E1E84">
      <w:pPr>
        <w:ind w:firstLine="284"/>
        <w:jc w:val="both"/>
      </w:pPr>
      <w:r>
        <w:rPr>
          <w:noProof/>
        </w:rPr>
        <w:t>4.12.</w:t>
      </w:r>
      <w:r>
        <w:t xml:space="preserve"> Характеристика и оценка размещения складов минеральных удобрений и ядохимикатов.</w:t>
      </w:r>
    </w:p>
    <w:p w:rsidR="00000000" w:rsidRDefault="005E1E84">
      <w:pPr>
        <w:ind w:firstLine="284"/>
        <w:jc w:val="both"/>
      </w:pPr>
      <w:r>
        <w:rPr>
          <w:noProof/>
        </w:rPr>
        <w:t>4.13.</w:t>
      </w:r>
      <w:r>
        <w:t xml:space="preserve"> Экологический и санитарно-гигиенический анализ функционального использования территории.</w:t>
      </w:r>
    </w:p>
    <w:p w:rsidR="00000000" w:rsidRDefault="005E1E84">
      <w:pPr>
        <w:ind w:firstLine="284"/>
        <w:jc w:val="both"/>
      </w:pPr>
      <w:r>
        <w:t>Характеристика и размеры санитарно-защитных зон и технических коридоров. Их фактическое использование.</w:t>
      </w:r>
    </w:p>
    <w:p w:rsidR="00000000" w:rsidRDefault="005E1E84">
      <w:pPr>
        <w:ind w:firstLine="284"/>
        <w:jc w:val="both"/>
      </w:pPr>
      <w:r>
        <w:rPr>
          <w:noProof/>
        </w:rPr>
        <w:t>4.14.</w:t>
      </w:r>
      <w:r>
        <w:t xml:space="preserve"> Выявление проблемных территорий. Выд</w:t>
      </w:r>
      <w:r>
        <w:t>еление территорий с неблагоприятной экологической обстановкой.</w:t>
      </w:r>
    </w:p>
    <w:p w:rsidR="00000000" w:rsidRDefault="005E1E84">
      <w:pPr>
        <w:ind w:firstLine="284"/>
        <w:jc w:val="both"/>
      </w:pPr>
      <w:r>
        <w:rPr>
          <w:noProof/>
        </w:rPr>
        <w:t>4.15.</w:t>
      </w:r>
      <w:r>
        <w:t xml:space="preserve">Природные очаги, потенциально опасные для человека по </w:t>
      </w:r>
      <w:bookmarkStart w:id="111" w:name="OCRUncertain163"/>
      <w:r>
        <w:t>зоонозным</w:t>
      </w:r>
      <w:bookmarkEnd w:id="111"/>
      <w:r>
        <w:t xml:space="preserve"> инфекциям.</w:t>
      </w:r>
    </w:p>
    <w:p w:rsidR="00000000" w:rsidRDefault="005E1E84">
      <w:pPr>
        <w:ind w:firstLine="284"/>
        <w:jc w:val="both"/>
      </w:pPr>
      <w:r>
        <w:rPr>
          <w:noProof/>
        </w:rPr>
        <w:t>4.16.</w:t>
      </w:r>
      <w:r>
        <w:t xml:space="preserve"> Влияние экологических факторов на здоровье населения.</w:t>
      </w:r>
    </w:p>
    <w:p w:rsidR="00000000" w:rsidRDefault="005E1E84">
      <w:pPr>
        <w:ind w:firstLine="284"/>
        <w:jc w:val="both"/>
      </w:pPr>
      <w:r>
        <w:rPr>
          <w:noProof/>
        </w:rPr>
        <w:t>4.17.</w:t>
      </w:r>
      <w:r>
        <w:t xml:space="preserve"> Природоохранные мероприятия по улучшению состояния окружающей среды с учетом предложений районной планировки, другой градостроительной документации.</w:t>
      </w:r>
    </w:p>
    <w:p w:rsidR="00000000" w:rsidRDefault="005E1E84">
      <w:pPr>
        <w:ind w:firstLine="284"/>
        <w:jc w:val="both"/>
      </w:pPr>
      <w:r>
        <w:rPr>
          <w:noProof/>
        </w:rPr>
        <w:t>4.18.</w:t>
      </w:r>
      <w:r>
        <w:t xml:space="preserve"> Мероприятия по восстановлению, сохранению и улучшению ценных ландшафтов.</w:t>
      </w:r>
    </w:p>
    <w:p w:rsidR="00000000" w:rsidRDefault="005E1E84">
      <w:pPr>
        <w:ind w:firstLine="284"/>
        <w:jc w:val="both"/>
      </w:pPr>
      <w:r>
        <w:rPr>
          <w:noProof/>
        </w:rPr>
        <w:t>4.19.</w:t>
      </w:r>
      <w:r>
        <w:t xml:space="preserve"> Требования к </w:t>
      </w:r>
      <w:bookmarkStart w:id="112" w:name="OCRUncertain164"/>
      <w:r>
        <w:t>эколого-градостроительному</w:t>
      </w:r>
      <w:bookmarkEnd w:id="112"/>
      <w:r>
        <w:t xml:space="preserve"> развитию территории на перспе</w:t>
      </w:r>
      <w:r>
        <w:t>ктиву.</w:t>
      </w:r>
    </w:p>
    <w:p w:rsidR="00000000" w:rsidRDefault="005E1E84">
      <w:pPr>
        <w:ind w:firstLine="284"/>
        <w:jc w:val="both"/>
      </w:pPr>
      <w:r>
        <w:rPr>
          <w:noProof/>
        </w:rPr>
        <w:t>4.20.</w:t>
      </w:r>
      <w:r>
        <w:t xml:space="preserve"> Выделение территорий, выполняющих </w:t>
      </w:r>
      <w:bookmarkStart w:id="113" w:name="OCRUncertain165"/>
      <w:proofErr w:type="spellStart"/>
      <w:r>
        <w:t>средозащитные</w:t>
      </w:r>
      <w:bookmarkEnd w:id="113"/>
      <w:proofErr w:type="spellEnd"/>
      <w:r>
        <w:t xml:space="preserve"> и санитарно-гигиенические функции.</w:t>
      </w:r>
    </w:p>
    <w:p w:rsidR="00000000" w:rsidRDefault="005E1E84">
      <w:pPr>
        <w:ind w:firstLine="284"/>
        <w:jc w:val="both"/>
      </w:pPr>
      <w:r>
        <w:rPr>
          <w:noProof/>
        </w:rPr>
        <w:t>4.21.</w:t>
      </w:r>
      <w:r>
        <w:t xml:space="preserve"> Экологическое </w:t>
      </w:r>
      <w:bookmarkStart w:id="114" w:name="OCRUncertain166"/>
      <w:r>
        <w:t>зонирование</w:t>
      </w:r>
      <w:bookmarkEnd w:id="114"/>
      <w:r>
        <w:t xml:space="preserve"> территории.</w:t>
      </w:r>
    </w:p>
    <w:p w:rsidR="00000000" w:rsidRDefault="005E1E84">
      <w:pPr>
        <w:ind w:firstLine="284"/>
        <w:jc w:val="both"/>
      </w:pPr>
      <w:r>
        <w:rPr>
          <w:noProof/>
        </w:rPr>
        <w:t>4.22.</w:t>
      </w:r>
      <w:r>
        <w:t xml:space="preserve"> Мероприятия по охране окружающей среды. Рекомендации по социально-экономическому и градостроительному развитию территории.</w:t>
      </w:r>
    </w:p>
    <w:p w:rsidR="00000000" w:rsidRDefault="005E1E84">
      <w:pPr>
        <w:ind w:firstLine="284"/>
        <w:jc w:val="both"/>
      </w:pPr>
      <w:r>
        <w:rPr>
          <w:noProof/>
        </w:rPr>
        <w:t>4.23.</w:t>
      </w:r>
      <w:r>
        <w:t xml:space="preserve"> Прогноз ожидаемого состояния окружающей среды и природного комплекса в результате реализации генплана и другой градостроитель</w:t>
      </w:r>
      <w:bookmarkStart w:id="115" w:name="OCRUncertain167"/>
      <w:r>
        <w:t>н</w:t>
      </w:r>
      <w:bookmarkEnd w:id="115"/>
      <w:r>
        <w:t>ой документации.</w:t>
      </w:r>
    </w:p>
    <w:p w:rsidR="00000000" w:rsidRDefault="005E1E84">
      <w:pPr>
        <w:pStyle w:val="1"/>
        <w:spacing w:after="2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5.</w:t>
      </w:r>
      <w:r>
        <w:rPr>
          <w:rFonts w:ascii="Times New Roman" w:hAnsi="Times New Roman"/>
          <w:sz w:val="20"/>
        </w:rPr>
        <w:t xml:space="preserve"> ГЕНЕРАЛЬНЫЙ ПЛАН ГОРОДА, ДРУГОГО ПОСЕЛЕНИЯ</w:t>
      </w:r>
    </w:p>
    <w:p w:rsidR="00000000" w:rsidRDefault="005E1E84">
      <w:pPr>
        <w:ind w:firstLine="284"/>
        <w:jc w:val="both"/>
      </w:pPr>
      <w:r>
        <w:rPr>
          <w:noProof/>
        </w:rPr>
        <w:t>5.1.</w:t>
      </w:r>
      <w:r>
        <w:t xml:space="preserve"> Краткая физико-географическая характеристик</w:t>
      </w:r>
      <w:r>
        <w:t>а (по материалам градостроительной документации более высокого уровня).</w:t>
      </w:r>
    </w:p>
    <w:p w:rsidR="00000000" w:rsidRDefault="005E1E84">
      <w:pPr>
        <w:ind w:firstLine="284"/>
        <w:jc w:val="both"/>
      </w:pPr>
      <w:r>
        <w:rPr>
          <w:noProof/>
        </w:rPr>
        <w:t>5.2.</w:t>
      </w:r>
      <w:r>
        <w:t xml:space="preserve"> Перечень (анализ) экологических проблем и природных особенностей территории в рамках экосистем и природных комплексов федерального, регионального и областного значения, частью которых является территория города, поселения или отдельные его территории и объекты (по материалам экологических программ и градостроительной документации федерального, регионального и областного уровня, согласно перечням, утвержденным органами государственн</w:t>
      </w:r>
      <w:r>
        <w:t>ой власти РФ и Нижегородской области).</w:t>
      </w:r>
    </w:p>
    <w:p w:rsidR="00000000" w:rsidRDefault="005E1E84">
      <w:pPr>
        <w:ind w:firstLine="284"/>
        <w:jc w:val="both"/>
      </w:pPr>
      <w:r>
        <w:t xml:space="preserve">Природные системы и хозяйственные объекты, являющиеся источниками опасных природных и </w:t>
      </w:r>
      <w:bookmarkStart w:id="116" w:name="OCRUncertain168"/>
      <w:r>
        <w:t>техногенных</w:t>
      </w:r>
      <w:bookmarkEnd w:id="116"/>
      <w:r>
        <w:t xml:space="preserve"> процессов, способных вызвать чрезвычайные ситуации федерального, регионального и областного значения.</w:t>
      </w:r>
    </w:p>
    <w:p w:rsidR="00000000" w:rsidRDefault="005E1E84">
      <w:pPr>
        <w:ind w:firstLine="284"/>
        <w:jc w:val="both"/>
      </w:pPr>
      <w:r>
        <w:t>Территории и объекты, подверженные опасным воздействиям природных и техногенных процессов, способных вызвать чрезвычайные ситуации федерального, регионального и областного значения.</w:t>
      </w:r>
    </w:p>
    <w:p w:rsidR="00000000" w:rsidRDefault="005E1E84">
      <w:pPr>
        <w:ind w:firstLine="284"/>
        <w:jc w:val="both"/>
      </w:pPr>
      <w:r>
        <w:t>Особо охраняемые природные территории федерального, регионального (областного) и местного з</w:t>
      </w:r>
      <w:r>
        <w:t>начения.</w:t>
      </w:r>
    </w:p>
    <w:p w:rsidR="00000000" w:rsidRDefault="005E1E84">
      <w:pPr>
        <w:ind w:firstLine="284"/>
        <w:jc w:val="both"/>
      </w:pPr>
      <w:r>
        <w:t>Рекреационные территории и объекты федерального, регионального (областного) и местного значения.</w:t>
      </w:r>
    </w:p>
    <w:p w:rsidR="00000000" w:rsidRDefault="005E1E84">
      <w:pPr>
        <w:ind w:firstLine="284"/>
        <w:jc w:val="both"/>
      </w:pPr>
      <w:r>
        <w:rPr>
          <w:noProof/>
        </w:rPr>
        <w:t>5.3.</w:t>
      </w:r>
      <w:r>
        <w:t xml:space="preserve"> Анализ соответствия юридического статуса территории</w:t>
      </w:r>
      <w:r>
        <w:rPr>
          <w:noProof/>
        </w:rPr>
        <w:t xml:space="preserve"> </w:t>
      </w:r>
      <w:bookmarkStart w:id="117" w:name="OCRUncertain169"/>
      <w:r>
        <w:rPr>
          <w:noProof/>
        </w:rPr>
        <w:t>(</w:t>
      </w:r>
      <w:bookmarkEnd w:id="117"/>
      <w:r>
        <w:t>отнесения ее к категории земель в соответствии с земельным законодательством) и ее фактического использования.</w:t>
      </w:r>
    </w:p>
    <w:p w:rsidR="00000000" w:rsidRDefault="005E1E84">
      <w:pPr>
        <w:ind w:firstLine="284"/>
        <w:jc w:val="both"/>
      </w:pPr>
      <w:r>
        <w:rPr>
          <w:noProof/>
        </w:rPr>
        <w:t>5.4.</w:t>
      </w:r>
      <w:r>
        <w:t xml:space="preserve"> Анализ динамики и основных тенденций изменения состояния окружа</w:t>
      </w:r>
      <w:bookmarkStart w:id="118" w:name="OCRUncertain170"/>
      <w:r>
        <w:t>ю</w:t>
      </w:r>
      <w:bookmarkEnd w:id="118"/>
      <w:r>
        <w:t>щей среды за период реализации предыдущего генплана.</w:t>
      </w:r>
    </w:p>
    <w:p w:rsidR="00000000" w:rsidRDefault="005E1E84">
      <w:pPr>
        <w:ind w:firstLine="284"/>
        <w:jc w:val="both"/>
      </w:pPr>
      <w:r>
        <w:rPr>
          <w:noProof/>
        </w:rPr>
        <w:t>5.5.</w:t>
      </w:r>
      <w:r>
        <w:t xml:space="preserve"> Покомпонентная оценка состояния окружающей среды:</w:t>
      </w:r>
    </w:p>
    <w:p w:rsidR="00000000" w:rsidRDefault="005E1E84">
      <w:pPr>
        <w:ind w:firstLine="284"/>
        <w:jc w:val="both"/>
      </w:pPr>
      <w:r>
        <w:rPr>
          <w:noProof/>
        </w:rPr>
        <w:t>-</w:t>
      </w:r>
      <w:r>
        <w:t xml:space="preserve"> оценка состояния атмосферного воздуха;</w:t>
      </w:r>
    </w:p>
    <w:p w:rsidR="00000000" w:rsidRDefault="005E1E84">
      <w:pPr>
        <w:ind w:firstLine="284"/>
        <w:jc w:val="both"/>
      </w:pPr>
      <w:r>
        <w:rPr>
          <w:noProof/>
        </w:rPr>
        <w:t>-</w:t>
      </w:r>
      <w:r>
        <w:t xml:space="preserve"> оценка </w:t>
      </w:r>
      <w:bookmarkStart w:id="119" w:name="OCRUncertain171"/>
      <w:r>
        <w:t>и</w:t>
      </w:r>
      <w:bookmarkEnd w:id="119"/>
      <w:r>
        <w:t>нженерно-</w:t>
      </w:r>
      <w:r>
        <w:t xml:space="preserve">геологических и гидрогеологических условий территории (геоморфологические характеристики, </w:t>
      </w:r>
      <w:bookmarkStart w:id="120" w:name="OCRUncertain172"/>
      <w:r>
        <w:t>геолого-литологическое</w:t>
      </w:r>
      <w:bookmarkEnd w:id="120"/>
      <w:r>
        <w:t xml:space="preserve"> строение, устойчивость грунтов, инженерно-строите</w:t>
      </w:r>
      <w:bookmarkStart w:id="121" w:name="OCRUncertain173"/>
      <w:r>
        <w:t>л</w:t>
      </w:r>
      <w:bookmarkEnd w:id="121"/>
      <w:r>
        <w:t>ьная оценка территории);</w:t>
      </w:r>
    </w:p>
    <w:p w:rsidR="00000000" w:rsidRDefault="005E1E84">
      <w:pPr>
        <w:ind w:firstLine="284"/>
        <w:jc w:val="both"/>
      </w:pPr>
      <w:r>
        <w:rPr>
          <w:noProof/>
        </w:rPr>
        <w:t>-</w:t>
      </w:r>
      <w:r>
        <w:t xml:space="preserve"> оценка состояния водных объектов (санитарно-гигиеническая, эпидемиологическая и экологическая характеристика водных объектов, характеристика </w:t>
      </w:r>
      <w:bookmarkStart w:id="122" w:name="OCRUncertain174"/>
      <w:r>
        <w:t>гидрологи</w:t>
      </w:r>
      <w:bookmarkStart w:id="123" w:name="OCRUncertain176"/>
      <w:bookmarkEnd w:id="122"/>
      <w:r>
        <w:t>ческих</w:t>
      </w:r>
      <w:bookmarkEnd w:id="123"/>
      <w:r>
        <w:t xml:space="preserve"> условий и процессов формирования стока поверхностных вод, объемы и качественная характеристика стоков, поступающих в водные объекты);</w:t>
      </w:r>
    </w:p>
    <w:p w:rsidR="00000000" w:rsidRDefault="005E1E84">
      <w:pPr>
        <w:ind w:firstLine="284"/>
        <w:jc w:val="both"/>
      </w:pPr>
      <w:r>
        <w:t xml:space="preserve">- характеристика </w:t>
      </w:r>
      <w:bookmarkStart w:id="124" w:name="OCRUncertain177"/>
      <w:r>
        <w:t>водо-охранных</w:t>
      </w:r>
      <w:bookmarkEnd w:id="124"/>
      <w:r>
        <w:t xml:space="preserve"> </w:t>
      </w:r>
      <w:r>
        <w:t>зон и прибрежных полос, зоны санитарной охраны источников водоснабжения, их фактическое использование;</w:t>
      </w:r>
    </w:p>
    <w:p w:rsidR="00000000" w:rsidRDefault="005E1E84">
      <w:pPr>
        <w:ind w:firstLine="284"/>
        <w:jc w:val="both"/>
      </w:pPr>
      <w:r>
        <w:rPr>
          <w:noProof/>
        </w:rPr>
        <w:t>-</w:t>
      </w:r>
      <w:r>
        <w:t xml:space="preserve"> оценка состояния почв (уровень загрязнения почв, оценка степени </w:t>
      </w:r>
      <w:bookmarkStart w:id="125" w:name="OCRUncertain179"/>
      <w:proofErr w:type="spellStart"/>
      <w:r>
        <w:t>нарушенности</w:t>
      </w:r>
      <w:bookmarkEnd w:id="125"/>
      <w:proofErr w:type="spellEnd"/>
      <w:r>
        <w:t xml:space="preserve"> (деградации) почвенного покрова, санитарно-гигиеническое и эпидемиологическое состояние);</w:t>
      </w:r>
    </w:p>
    <w:p w:rsidR="00000000" w:rsidRDefault="005E1E84">
      <w:pPr>
        <w:ind w:firstLine="284"/>
        <w:jc w:val="both"/>
      </w:pPr>
      <w:r>
        <w:rPr>
          <w:noProof/>
        </w:rPr>
        <w:t>-</w:t>
      </w:r>
      <w:r>
        <w:t xml:space="preserve"> оценка воздействия физических факторов воздействия (радиация, ионизирующее и неионизирующее излучение, шум, вибрация и т.д.);</w:t>
      </w:r>
    </w:p>
    <w:p w:rsidR="00000000" w:rsidRDefault="005E1E84">
      <w:pPr>
        <w:ind w:firstLine="284"/>
        <w:jc w:val="both"/>
      </w:pPr>
      <w:r>
        <w:rPr>
          <w:noProof/>
        </w:rPr>
        <w:t>-</w:t>
      </w:r>
      <w:r>
        <w:t xml:space="preserve"> оценка состояния природного комплекса (общая площадь, занятая природными комплексами, и ее распределение по ос</w:t>
      </w:r>
      <w:r>
        <w:t xml:space="preserve">новным категориям, ценные природные ландшафты и объекты, городские леса и лесопарки, </w:t>
      </w:r>
      <w:bookmarkStart w:id="126" w:name="OCRUncertain180"/>
      <w:r>
        <w:t>антропогенная</w:t>
      </w:r>
      <w:bookmarkEnd w:id="126"/>
      <w:r>
        <w:t xml:space="preserve"> </w:t>
      </w:r>
      <w:bookmarkStart w:id="127" w:name="OCRUncertain181"/>
      <w:proofErr w:type="spellStart"/>
      <w:r>
        <w:t>нарушенность</w:t>
      </w:r>
      <w:bookmarkEnd w:id="127"/>
      <w:proofErr w:type="spellEnd"/>
      <w:r>
        <w:t xml:space="preserve"> природных комплексов);</w:t>
      </w:r>
    </w:p>
    <w:p w:rsidR="00000000" w:rsidRDefault="005E1E84">
      <w:pPr>
        <w:ind w:firstLine="284"/>
        <w:jc w:val="both"/>
      </w:pPr>
      <w:r>
        <w:rPr>
          <w:noProof/>
        </w:rPr>
        <w:t>-</w:t>
      </w:r>
      <w:r>
        <w:t xml:space="preserve"> оценка образования, качественного и количественного состава, организации сбора, транспортировки, переработки, обезвреживания и складирования биологических, бытовых и производственных отходов, в том числе токсичных</w:t>
      </w:r>
      <w:r>
        <w:sym w:font="Symbol" w:char="F03B"/>
      </w:r>
    </w:p>
    <w:p w:rsidR="00000000" w:rsidRDefault="005E1E84">
      <w:pPr>
        <w:ind w:firstLine="284"/>
        <w:jc w:val="both"/>
      </w:pPr>
      <w:r>
        <w:rPr>
          <w:noProof/>
        </w:rPr>
        <w:t>-</w:t>
      </w:r>
      <w:r>
        <w:t xml:space="preserve"> оценка размещения и эксплуатации кладбищ (крематориев), других коммунальных объектов, скотомогильников (действующих и недействующих), </w:t>
      </w:r>
      <w:bookmarkStart w:id="128" w:name="OCRUncertain182"/>
      <w:proofErr w:type="spellStart"/>
      <w:r>
        <w:t>ветстанций</w:t>
      </w:r>
      <w:bookmarkEnd w:id="128"/>
      <w:proofErr w:type="spellEnd"/>
      <w:r>
        <w:t xml:space="preserve"> и </w:t>
      </w:r>
      <w:bookmarkStart w:id="129" w:name="OCRUncertain183"/>
      <w:proofErr w:type="spellStart"/>
      <w:r>
        <w:t>ветлаборато</w:t>
      </w:r>
      <w:r>
        <w:t>рий</w:t>
      </w:r>
      <w:proofErr w:type="spellEnd"/>
      <w:r>
        <w:t>.</w:t>
      </w:r>
      <w:bookmarkEnd w:id="129"/>
    </w:p>
    <w:p w:rsidR="00000000" w:rsidRDefault="005E1E84">
      <w:pPr>
        <w:ind w:firstLine="284"/>
        <w:jc w:val="both"/>
      </w:pPr>
      <w:r>
        <w:rPr>
          <w:noProof/>
        </w:rPr>
        <w:t>5.6.</w:t>
      </w:r>
      <w:r>
        <w:t xml:space="preserve"> </w:t>
      </w:r>
      <w:bookmarkStart w:id="130" w:name="OCRUncertain184"/>
      <w:r>
        <w:t>Комплексная</w:t>
      </w:r>
      <w:bookmarkEnd w:id="130"/>
      <w:r>
        <w:t xml:space="preserve"> оценка существующего состояния окружающей среды, тенденции ее изменения и прогноз с учетом планируемого развития территории (с учетом данных градостроительной документации более высокого уровня).</w:t>
      </w:r>
    </w:p>
    <w:p w:rsidR="00000000" w:rsidRDefault="005E1E84">
      <w:pPr>
        <w:ind w:firstLine="284"/>
        <w:jc w:val="both"/>
      </w:pPr>
      <w:r>
        <w:rPr>
          <w:noProof/>
        </w:rPr>
        <w:t>5.7.</w:t>
      </w:r>
      <w:r>
        <w:t xml:space="preserve"> Выявление проблемных территорий.</w:t>
      </w:r>
    </w:p>
    <w:p w:rsidR="00000000" w:rsidRDefault="005E1E84">
      <w:pPr>
        <w:ind w:firstLine="284"/>
        <w:jc w:val="both"/>
      </w:pPr>
      <w:r>
        <w:rPr>
          <w:noProof/>
        </w:rPr>
        <w:t>5.8.</w:t>
      </w:r>
      <w:r>
        <w:t xml:space="preserve"> Ранжирование экологических проблем по степени:</w:t>
      </w:r>
    </w:p>
    <w:p w:rsidR="00000000" w:rsidRDefault="005E1E84">
      <w:pPr>
        <w:ind w:firstLine="284"/>
        <w:jc w:val="both"/>
      </w:pPr>
      <w:r>
        <w:rPr>
          <w:noProof/>
        </w:rPr>
        <w:t>-</w:t>
      </w:r>
      <w:r>
        <w:t xml:space="preserve"> влияния на условия проживания и здоровье населения;</w:t>
      </w:r>
    </w:p>
    <w:p w:rsidR="00000000" w:rsidRDefault="005E1E84">
      <w:pPr>
        <w:ind w:firstLine="284"/>
        <w:jc w:val="both"/>
      </w:pPr>
      <w:r>
        <w:rPr>
          <w:noProof/>
        </w:rPr>
        <w:t>-</w:t>
      </w:r>
      <w:r>
        <w:t xml:space="preserve"> воздействия на состояние окружающей среды.</w:t>
      </w:r>
    </w:p>
    <w:p w:rsidR="00000000" w:rsidRDefault="005E1E84">
      <w:pPr>
        <w:ind w:firstLine="284"/>
        <w:jc w:val="both"/>
      </w:pPr>
      <w:r>
        <w:rPr>
          <w:noProof/>
        </w:rPr>
        <w:t>5.9.</w:t>
      </w:r>
      <w:r>
        <w:t xml:space="preserve"> Анализ основных объектов</w:t>
      </w:r>
      <w:r>
        <w:rPr>
          <w:noProof/>
        </w:rPr>
        <w:t xml:space="preserve"> -</w:t>
      </w:r>
      <w:r>
        <w:t xml:space="preserve"> источников воздействия, определяющих состояние окружающей среды города, д</w:t>
      </w:r>
      <w:r>
        <w:t>ругого поселения.</w:t>
      </w:r>
    </w:p>
    <w:p w:rsidR="00000000" w:rsidRDefault="005E1E84">
      <w:pPr>
        <w:ind w:firstLine="284"/>
        <w:jc w:val="both"/>
      </w:pPr>
      <w:r>
        <w:rPr>
          <w:noProof/>
        </w:rPr>
        <w:t>5.10.</w:t>
      </w:r>
      <w:r>
        <w:t xml:space="preserve"> Характеристика и размеры санитарно-защитных зон и технических коридоров. Их фактическое использование.</w:t>
      </w:r>
    </w:p>
    <w:p w:rsidR="00000000" w:rsidRDefault="005E1E84">
      <w:pPr>
        <w:ind w:firstLine="284"/>
        <w:jc w:val="both"/>
      </w:pPr>
      <w:r>
        <w:rPr>
          <w:noProof/>
        </w:rPr>
        <w:t>5.12.</w:t>
      </w:r>
      <w:r>
        <w:t xml:space="preserve"> Разработка комплекса природоохранных мероприятий по улучшению состояния окружающей среды.</w:t>
      </w:r>
    </w:p>
    <w:p w:rsidR="00000000" w:rsidRDefault="005E1E84">
      <w:pPr>
        <w:ind w:firstLine="284"/>
        <w:jc w:val="both"/>
      </w:pPr>
      <w:r>
        <w:rPr>
          <w:noProof/>
        </w:rPr>
        <w:t>5.13.</w:t>
      </w:r>
      <w:r>
        <w:t xml:space="preserve"> Мероприятия по охране окружающей среды. Требования к </w:t>
      </w:r>
      <w:bookmarkStart w:id="131" w:name="OCRUncertain185"/>
      <w:r>
        <w:t>эколого-градостроительному</w:t>
      </w:r>
      <w:bookmarkEnd w:id="131"/>
      <w:r>
        <w:t xml:space="preserve"> развитию города (другого поселения) на перспективу. Регулирование </w:t>
      </w:r>
      <w:bookmarkStart w:id="132" w:name="OCRUncertain186"/>
      <w:r>
        <w:t>техногенных</w:t>
      </w:r>
      <w:bookmarkEnd w:id="132"/>
      <w:r>
        <w:t xml:space="preserve"> нагрузок, экологические ограничения градостроительной деятельности, лимиты природопользования.</w:t>
      </w:r>
    </w:p>
    <w:p w:rsidR="00000000" w:rsidRDefault="005E1E84">
      <w:pPr>
        <w:ind w:firstLine="284"/>
        <w:jc w:val="both"/>
      </w:pPr>
      <w:r>
        <w:rPr>
          <w:noProof/>
        </w:rPr>
        <w:t>5.14.</w:t>
      </w:r>
      <w:r>
        <w:t xml:space="preserve"> Экологическое </w:t>
      </w:r>
      <w:bookmarkStart w:id="133" w:name="OCRUncertain187"/>
      <w:r>
        <w:t>зонировани</w:t>
      </w:r>
      <w:r>
        <w:t>е</w:t>
      </w:r>
      <w:bookmarkEnd w:id="133"/>
      <w:r>
        <w:t xml:space="preserve"> территории.</w:t>
      </w:r>
    </w:p>
    <w:p w:rsidR="00000000" w:rsidRDefault="005E1E84">
      <w:pPr>
        <w:ind w:firstLine="284"/>
        <w:jc w:val="both"/>
      </w:pPr>
      <w:r>
        <w:rPr>
          <w:noProof/>
        </w:rPr>
        <w:t>5.15.</w:t>
      </w:r>
      <w:r>
        <w:t xml:space="preserve"> Прогноз ожидаемого состояния окружающей среды в результате реализации предложений генерального плана (по изменению функционального </w:t>
      </w:r>
      <w:bookmarkStart w:id="134" w:name="OCRUncertain188"/>
      <w:r>
        <w:t>зонирования</w:t>
      </w:r>
      <w:bookmarkEnd w:id="134"/>
      <w:r>
        <w:t xml:space="preserve"> и планировки территорий, размещению предлагаемых к строительству промышленных, коммунальных, транспортных объектов, выводу, перепрофилированию и реконструкции существующих объектов, изменению численности и структуры расселения населения, реорганизации транспортной сети и т.</w:t>
      </w:r>
      <w:bookmarkStart w:id="135" w:name="OCRUncertain189"/>
      <w:r>
        <w:t>д.).</w:t>
      </w:r>
      <w:bookmarkEnd w:id="135"/>
    </w:p>
    <w:p w:rsidR="00000000" w:rsidRDefault="005E1E84">
      <w:pPr>
        <w:ind w:firstLine="284"/>
        <w:jc w:val="both"/>
        <w:rPr>
          <w:noProof/>
        </w:rPr>
      </w:pPr>
      <w:r>
        <w:rPr>
          <w:noProof/>
        </w:rPr>
        <w:t>5.16.</w:t>
      </w:r>
      <w:r>
        <w:t xml:space="preserve"> Покомпонентный прогноз изменения состояния окружающей среды (в с</w:t>
      </w:r>
      <w:r>
        <w:t xml:space="preserve">оответствии с перечнем показателей </w:t>
      </w:r>
      <w:bookmarkStart w:id="136" w:name="OCRUncertain190"/>
      <w:r>
        <w:t>п.</w:t>
      </w:r>
      <w:bookmarkEnd w:id="136"/>
      <w:r>
        <w:rPr>
          <w:noProof/>
        </w:rPr>
        <w:t xml:space="preserve"> 5.5</w:t>
      </w:r>
      <w:bookmarkStart w:id="137" w:name="OCRUncertain191"/>
      <w:r>
        <w:rPr>
          <w:noProof/>
        </w:rPr>
        <w:t>.).</w:t>
      </w:r>
      <w:bookmarkEnd w:id="137"/>
    </w:p>
    <w:p w:rsidR="00000000" w:rsidRDefault="005E1E84">
      <w:pPr>
        <w:ind w:firstLine="284"/>
        <w:jc w:val="both"/>
      </w:pPr>
      <w:r>
        <w:rPr>
          <w:noProof/>
        </w:rPr>
        <w:t>5.17.</w:t>
      </w:r>
      <w:r>
        <w:t xml:space="preserve"> Предложения по экологическому обеспечению рационального природопользования. Разработка </w:t>
      </w:r>
      <w:bookmarkStart w:id="138" w:name="OCRUncertain192"/>
      <w:r>
        <w:t>эколого-</w:t>
      </w:r>
      <w:bookmarkEnd w:id="138"/>
      <w:r>
        <w:t>экономического и правового механизма осуществления программы природоохранной деятельности.</w:t>
      </w:r>
    </w:p>
    <w:p w:rsidR="00000000" w:rsidRDefault="005E1E84">
      <w:pPr>
        <w:pStyle w:val="1"/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6.</w:t>
      </w:r>
      <w:r>
        <w:rPr>
          <w:rFonts w:ascii="Times New Roman" w:hAnsi="Times New Roman"/>
          <w:sz w:val="20"/>
        </w:rPr>
        <w:t xml:space="preserve"> ПРОЕКТ ДЕТАЛЬНОЙ ПЛАНИРОВКИ (РЕКОНСТРУКЦИИ)</w:t>
      </w:r>
    </w:p>
    <w:p w:rsidR="00000000" w:rsidRDefault="005E1E84">
      <w:pPr>
        <w:pStyle w:val="1"/>
        <w:spacing w:before="0" w:after="2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ЖИЛОГО РАЙОНА ГОРОДА, ДРУГОГО ПОСЕЛЕНИЯ</w:t>
      </w:r>
    </w:p>
    <w:p w:rsidR="00000000" w:rsidRDefault="005E1E84">
      <w:pPr>
        <w:ind w:firstLine="284"/>
        <w:jc w:val="both"/>
      </w:pPr>
      <w:r>
        <w:rPr>
          <w:noProof/>
        </w:rPr>
        <w:t>6.1.</w:t>
      </w:r>
      <w:r>
        <w:t xml:space="preserve"> Краткая характеристика природных особенностей территории. Микроклиматическое районирование территории, условия проветривания, </w:t>
      </w:r>
      <w:bookmarkStart w:id="139" w:name="OCRUncertain193"/>
      <w:r>
        <w:t>инсоляционный</w:t>
      </w:r>
      <w:bookmarkEnd w:id="139"/>
      <w:r>
        <w:t xml:space="preserve"> </w:t>
      </w:r>
      <w:bookmarkStart w:id="140" w:name="OCRUncertain194"/>
      <w:r>
        <w:t>ре</w:t>
      </w:r>
      <w:bookmarkEnd w:id="140"/>
      <w:r>
        <w:t>жим. Анализ существующей экологической си</w:t>
      </w:r>
      <w:r>
        <w:t>туации на рассматриваемой территории (по данным генерального плана и другой градостроительной документации).</w:t>
      </w:r>
    </w:p>
    <w:p w:rsidR="00000000" w:rsidRDefault="005E1E84">
      <w:pPr>
        <w:ind w:firstLine="284"/>
        <w:jc w:val="both"/>
      </w:pPr>
      <w:r>
        <w:rPr>
          <w:noProof/>
        </w:rPr>
        <w:t>6.2.</w:t>
      </w:r>
      <w:r>
        <w:t xml:space="preserve"> Выявление основных факторов воздействия на окружающую среду и комфортность проживания населения. Показатели фонового загрязнения и уровень существующих </w:t>
      </w:r>
      <w:bookmarkStart w:id="141" w:name="OCRUncertain196"/>
      <w:r>
        <w:t>техногенных</w:t>
      </w:r>
      <w:bookmarkEnd w:id="141"/>
      <w:r>
        <w:t xml:space="preserve"> нагрузок на природную среду.</w:t>
      </w:r>
    </w:p>
    <w:p w:rsidR="00000000" w:rsidRDefault="005E1E84">
      <w:pPr>
        <w:ind w:firstLine="284"/>
        <w:jc w:val="both"/>
      </w:pPr>
      <w:r>
        <w:rPr>
          <w:noProof/>
        </w:rPr>
        <w:t>6.3.</w:t>
      </w:r>
      <w:r>
        <w:t xml:space="preserve"> Санитарно-гигиеническая</w:t>
      </w:r>
      <w:bookmarkStart w:id="142" w:name="OCRUncertain197"/>
      <w:r>
        <w:t>,</w:t>
      </w:r>
      <w:bookmarkEnd w:id="142"/>
      <w:r>
        <w:t xml:space="preserve"> эпидемиологическая и экологическая оценка объектов, расположенных в пределах рассматриваемой территории и за ее границами, имеющих воздействие на состояние окружающ</w:t>
      </w:r>
      <w:bookmarkStart w:id="143" w:name="OCRUncertain198"/>
      <w:r>
        <w:t>и</w:t>
      </w:r>
      <w:bookmarkEnd w:id="143"/>
      <w:r>
        <w:t>й среды пр</w:t>
      </w:r>
      <w:r>
        <w:t>оектируемого района:</w:t>
      </w:r>
    </w:p>
    <w:p w:rsidR="00000000" w:rsidRDefault="005E1E84">
      <w:pPr>
        <w:ind w:firstLine="284"/>
        <w:jc w:val="both"/>
      </w:pPr>
      <w:r>
        <w:rPr>
          <w:noProof/>
        </w:rPr>
        <w:t>-</w:t>
      </w:r>
      <w:r>
        <w:t xml:space="preserve"> оценка состояния атмосферного воздуха;</w:t>
      </w:r>
    </w:p>
    <w:p w:rsidR="00000000" w:rsidRDefault="005E1E84">
      <w:pPr>
        <w:ind w:firstLine="284"/>
        <w:jc w:val="both"/>
      </w:pPr>
      <w:r>
        <w:rPr>
          <w:noProof/>
        </w:rPr>
        <w:t>-</w:t>
      </w:r>
      <w:r>
        <w:t xml:space="preserve"> оценка инженерно-геологических и гидрогеологических условий;</w:t>
      </w:r>
    </w:p>
    <w:p w:rsidR="00000000" w:rsidRDefault="005E1E84">
      <w:pPr>
        <w:ind w:firstLine="284"/>
        <w:jc w:val="both"/>
      </w:pPr>
      <w:r>
        <w:rPr>
          <w:noProof/>
        </w:rPr>
        <w:t>-</w:t>
      </w:r>
      <w:r>
        <w:t xml:space="preserve"> оценка состояния водных объектов;</w:t>
      </w:r>
    </w:p>
    <w:p w:rsidR="00000000" w:rsidRDefault="005E1E84">
      <w:pPr>
        <w:ind w:firstLine="284"/>
        <w:jc w:val="both"/>
      </w:pPr>
      <w:r>
        <w:rPr>
          <w:noProof/>
        </w:rPr>
        <w:t>-</w:t>
      </w:r>
      <w:r>
        <w:t xml:space="preserve"> оценка состояния почв;</w:t>
      </w:r>
    </w:p>
    <w:p w:rsidR="00000000" w:rsidRDefault="005E1E84">
      <w:pPr>
        <w:ind w:firstLine="284"/>
        <w:jc w:val="both"/>
      </w:pPr>
      <w:r>
        <w:rPr>
          <w:noProof/>
        </w:rPr>
        <w:t>-</w:t>
      </w:r>
      <w:r>
        <w:t xml:space="preserve"> оценка состояния зеленых насаждений;</w:t>
      </w:r>
    </w:p>
    <w:p w:rsidR="00000000" w:rsidRDefault="005E1E84">
      <w:pPr>
        <w:ind w:firstLine="284"/>
        <w:jc w:val="both"/>
      </w:pPr>
      <w:r>
        <w:rPr>
          <w:noProof/>
        </w:rPr>
        <w:t>-</w:t>
      </w:r>
      <w:r>
        <w:t xml:space="preserve"> оценка влияния физических факторов (вибрация, радиация, ионизирующее и неионизирующее излучение, акустический режим, </w:t>
      </w:r>
      <w:bookmarkStart w:id="144" w:name="OCRUncertain199"/>
      <w:r>
        <w:t>инсоляционный</w:t>
      </w:r>
      <w:bookmarkEnd w:id="144"/>
      <w:r>
        <w:t xml:space="preserve"> режим)</w:t>
      </w:r>
      <w:r>
        <w:sym w:font="Symbol" w:char="F03B"/>
      </w:r>
    </w:p>
    <w:p w:rsidR="00000000" w:rsidRDefault="005E1E84">
      <w:pPr>
        <w:ind w:firstLine="284"/>
        <w:jc w:val="both"/>
      </w:pPr>
      <w:r>
        <w:rPr>
          <w:noProof/>
        </w:rPr>
        <w:t>-</w:t>
      </w:r>
      <w:r>
        <w:t xml:space="preserve"> оценка санитарной очистки территории (виды и количество образующихся отходов, средства сбора и транспортировки отходов).</w:t>
      </w:r>
    </w:p>
    <w:p w:rsidR="00000000" w:rsidRDefault="005E1E84">
      <w:pPr>
        <w:ind w:firstLine="284"/>
        <w:jc w:val="both"/>
      </w:pPr>
      <w:r>
        <w:rPr>
          <w:noProof/>
        </w:rPr>
        <w:t>6.4.</w:t>
      </w:r>
      <w:r>
        <w:t xml:space="preserve"> Установление эколо</w:t>
      </w:r>
      <w:r>
        <w:t>гических планировочных ограничений на размещение жилищно-гражданского строительства (расчетных границ санитарно-защитных зон производственных объектов по данным проектов санитарно-защитных зон предприятий, санитарно-защитных и охранных зон от коммунальных, транспортных</w:t>
      </w:r>
      <w:bookmarkStart w:id="145" w:name="OCRUncertain200"/>
      <w:r>
        <w:t>,</w:t>
      </w:r>
      <w:bookmarkEnd w:id="145"/>
      <w:r>
        <w:t xml:space="preserve"> инженерных и других объектов, границ </w:t>
      </w:r>
      <w:bookmarkStart w:id="146" w:name="OCRUncertain201"/>
      <w:r>
        <w:t>водо-охранных</w:t>
      </w:r>
      <w:bookmarkEnd w:id="146"/>
      <w:r>
        <w:t xml:space="preserve"> зон и прибрежных полос рек и водоемов, зон ограничения строительства от лесных массивов, других природных объектов).</w:t>
      </w:r>
    </w:p>
    <w:p w:rsidR="00000000" w:rsidRDefault="005E1E84">
      <w:pPr>
        <w:ind w:firstLine="284"/>
        <w:jc w:val="both"/>
      </w:pPr>
      <w:r>
        <w:rPr>
          <w:noProof/>
        </w:rPr>
        <w:t>6.5.</w:t>
      </w:r>
      <w:r>
        <w:t xml:space="preserve"> Определение проектных источников воздействия на состояние окружающей</w:t>
      </w:r>
      <w:r>
        <w:t xml:space="preserve"> среды в зоне строительства (реконструкции) жилого района и оценка степени их влияния на условия проживания и здоровье населения и сохранность природного комплекса.</w:t>
      </w:r>
    </w:p>
    <w:p w:rsidR="00000000" w:rsidRDefault="005E1E84">
      <w:pPr>
        <w:ind w:firstLine="284"/>
        <w:jc w:val="both"/>
      </w:pPr>
      <w:r>
        <w:rPr>
          <w:noProof/>
        </w:rPr>
        <w:t>6.6.</w:t>
      </w:r>
      <w:r>
        <w:t xml:space="preserve"> Комплексная оценка изменения состояния окружающей среды (прогноз) в результате предлагаемого строительства (реконструкции) в период и по окончании реализации проекта (в соответствии с </w:t>
      </w:r>
      <w:bookmarkStart w:id="147" w:name="OCRUncertain202"/>
      <w:r>
        <w:t>п.</w:t>
      </w:r>
      <w:bookmarkEnd w:id="147"/>
      <w:r>
        <w:rPr>
          <w:noProof/>
        </w:rPr>
        <w:t>6.3</w:t>
      </w:r>
      <w:bookmarkStart w:id="148" w:name="OCRUncertain203"/>
      <w:r>
        <w:rPr>
          <w:noProof/>
        </w:rPr>
        <w:t>.).</w:t>
      </w:r>
      <w:bookmarkEnd w:id="148"/>
    </w:p>
    <w:p w:rsidR="00000000" w:rsidRDefault="005E1E84">
      <w:pPr>
        <w:ind w:firstLine="284"/>
        <w:jc w:val="both"/>
      </w:pPr>
      <w:r>
        <w:rPr>
          <w:noProof/>
        </w:rPr>
        <w:t>6.7.</w:t>
      </w:r>
      <w:r>
        <w:t xml:space="preserve"> Санитарная очистка территории на перспективу.</w:t>
      </w:r>
    </w:p>
    <w:p w:rsidR="00000000" w:rsidRDefault="005E1E84">
      <w:pPr>
        <w:ind w:firstLine="284"/>
        <w:jc w:val="both"/>
      </w:pPr>
      <w:r>
        <w:rPr>
          <w:noProof/>
        </w:rPr>
        <w:t>6.8.</w:t>
      </w:r>
      <w:r>
        <w:t xml:space="preserve"> Разработка предложений по введению режимов </w:t>
      </w:r>
      <w:bookmarkStart w:id="149" w:name="OCRUncertain204"/>
      <w:r>
        <w:t xml:space="preserve">эколого-градостроительного </w:t>
      </w:r>
      <w:bookmarkEnd w:id="149"/>
      <w:r>
        <w:t>регулирования территори</w:t>
      </w:r>
      <w:r>
        <w:t>и, лимитам природопользования, максимальному сохранению зеленых насаждений, дополнительному озеленению и размещению объектов с повышенными требованиями к качеству окружающей среды.</w:t>
      </w:r>
    </w:p>
    <w:p w:rsidR="00000000" w:rsidRDefault="005E1E84">
      <w:pPr>
        <w:ind w:firstLine="284"/>
        <w:jc w:val="both"/>
      </w:pPr>
      <w:r>
        <w:rPr>
          <w:noProof/>
        </w:rPr>
        <w:t>6.9.</w:t>
      </w:r>
      <w:r>
        <w:t xml:space="preserve"> В проекте реконструкции жилого района дополнительно определяются:</w:t>
      </w:r>
    </w:p>
    <w:p w:rsidR="00000000" w:rsidRDefault="005E1E84">
      <w:pPr>
        <w:ind w:firstLine="284"/>
        <w:jc w:val="both"/>
      </w:pPr>
      <w:r>
        <w:rPr>
          <w:noProof/>
        </w:rPr>
        <w:t>-</w:t>
      </w:r>
      <w:r>
        <w:t xml:space="preserve"> экологические условия участков существующей жилой застройки. Ранжирование их по степени дискомфорта и очередности реконструкции по экологическим показателям;</w:t>
      </w:r>
    </w:p>
    <w:p w:rsidR="00000000" w:rsidRDefault="005E1E84">
      <w:pPr>
        <w:ind w:firstLine="284"/>
        <w:jc w:val="both"/>
      </w:pPr>
      <w:r>
        <w:rPr>
          <w:noProof/>
        </w:rPr>
        <w:t>-</w:t>
      </w:r>
      <w:r>
        <w:t xml:space="preserve"> экологические ограничения на плотность, этажность и тип застройки, баланс территории и плотность н</w:t>
      </w:r>
      <w:r>
        <w:t>аселения.</w:t>
      </w:r>
    </w:p>
    <w:p w:rsidR="00000000" w:rsidRDefault="005E1E84">
      <w:pPr>
        <w:ind w:firstLine="284"/>
        <w:jc w:val="both"/>
        <w:rPr>
          <w:noProof/>
        </w:rPr>
      </w:pPr>
      <w:r>
        <w:rPr>
          <w:noProof/>
        </w:rPr>
        <w:t>6.10.</w:t>
      </w:r>
      <w:r>
        <w:t xml:space="preserve"> При реконструкции жилого района в центральной части и исторических зонах плотность, этажность, тип застройки и озеленение территории определяются в соответствии с историческими особенностями района при согласовании соответствующих показателей с органами санитарно-эпидемиологического надзора и природоохранными органами.</w:t>
      </w:r>
    </w:p>
    <w:p w:rsidR="00000000" w:rsidRDefault="005E1E84">
      <w:pPr>
        <w:pStyle w:val="1"/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7.</w:t>
      </w:r>
      <w:r>
        <w:rPr>
          <w:rFonts w:ascii="Times New Roman" w:hAnsi="Times New Roman"/>
          <w:sz w:val="20"/>
        </w:rPr>
        <w:t xml:space="preserve"> ПРОЕКТ ЗАСТРОЙКИ МИКРОРАЙОНА, КВАРТАЛА,</w:t>
      </w:r>
    </w:p>
    <w:p w:rsidR="00000000" w:rsidRDefault="005E1E84">
      <w:pPr>
        <w:pStyle w:val="1"/>
        <w:spacing w:before="0" w:after="2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ГРАДОСТРОИТЕЛЬНОГО КОМ</w:t>
      </w:r>
      <w:bookmarkStart w:id="150" w:name="OCRUncertain206"/>
      <w:r>
        <w:rPr>
          <w:rFonts w:ascii="Times New Roman" w:hAnsi="Times New Roman"/>
          <w:sz w:val="20"/>
        </w:rPr>
        <w:t>П</w:t>
      </w:r>
      <w:bookmarkEnd w:id="150"/>
      <w:r>
        <w:rPr>
          <w:rFonts w:ascii="Times New Roman" w:hAnsi="Times New Roman"/>
          <w:sz w:val="20"/>
        </w:rPr>
        <w:t>ЛЕКСА, ГРУППЫ ЗДАНИЙ</w:t>
      </w:r>
    </w:p>
    <w:p w:rsidR="00000000" w:rsidRDefault="005E1E84">
      <w:pPr>
        <w:ind w:firstLine="284"/>
        <w:jc w:val="both"/>
      </w:pPr>
      <w:r>
        <w:rPr>
          <w:noProof/>
        </w:rPr>
        <w:t>7.1.</w:t>
      </w:r>
      <w:r>
        <w:t xml:space="preserve"> Анализ экологической ситуации на проектируемой территории (по данным ранее разработ</w:t>
      </w:r>
      <w:r>
        <w:t>анной градостроительной документации более высокого уровня).</w:t>
      </w:r>
    </w:p>
    <w:p w:rsidR="00000000" w:rsidRDefault="005E1E84">
      <w:pPr>
        <w:ind w:firstLine="284"/>
        <w:jc w:val="both"/>
      </w:pPr>
      <w:r>
        <w:rPr>
          <w:noProof/>
        </w:rPr>
        <w:t>7.2.</w:t>
      </w:r>
      <w:r>
        <w:t xml:space="preserve"> Краткая характеристика природных особенностей территории.</w:t>
      </w:r>
    </w:p>
    <w:p w:rsidR="00000000" w:rsidRDefault="005E1E84">
      <w:pPr>
        <w:ind w:firstLine="284"/>
        <w:jc w:val="both"/>
      </w:pPr>
      <w:r>
        <w:rPr>
          <w:noProof/>
        </w:rPr>
        <w:t>7.2.</w:t>
      </w:r>
      <w:r>
        <w:t xml:space="preserve"> Микроклиматическое районирование территории, характеристика </w:t>
      </w:r>
      <w:bookmarkStart w:id="151" w:name="OCRUncertain208"/>
      <w:r>
        <w:t>инсоляционного</w:t>
      </w:r>
      <w:bookmarkEnd w:id="151"/>
      <w:r>
        <w:t xml:space="preserve"> режима и условий проветривания застройки.</w:t>
      </w:r>
    </w:p>
    <w:p w:rsidR="00000000" w:rsidRDefault="005E1E84">
      <w:pPr>
        <w:ind w:firstLine="284"/>
        <w:jc w:val="both"/>
      </w:pPr>
      <w:r>
        <w:rPr>
          <w:noProof/>
        </w:rPr>
        <w:t>7.3.</w:t>
      </w:r>
      <w:r>
        <w:t xml:space="preserve"> Комплексная оценка состояния окружающей среды проектируемой территории с учетом влияния внешних источников</w:t>
      </w:r>
      <w:r>
        <w:rPr>
          <w:noProof/>
        </w:rPr>
        <w:t xml:space="preserve"> </w:t>
      </w:r>
      <w:bookmarkStart w:id="152" w:name="OCRUncertain209"/>
      <w:r>
        <w:rPr>
          <w:noProof/>
        </w:rPr>
        <w:t>(</w:t>
      </w:r>
      <w:bookmarkEnd w:id="152"/>
      <w:r>
        <w:t>оценка проводится по данным генерального плана города, проекта детальной планировки, другой градостроительной документации):</w:t>
      </w:r>
    </w:p>
    <w:p w:rsidR="00000000" w:rsidRDefault="005E1E84">
      <w:pPr>
        <w:ind w:firstLine="284"/>
        <w:jc w:val="both"/>
      </w:pPr>
      <w:r>
        <w:rPr>
          <w:noProof/>
        </w:rPr>
        <w:t>-</w:t>
      </w:r>
      <w:r>
        <w:t xml:space="preserve"> оценка состояния атмосферн</w:t>
      </w:r>
      <w:r>
        <w:t>ого воздуха;</w:t>
      </w:r>
    </w:p>
    <w:p w:rsidR="00000000" w:rsidRDefault="005E1E84">
      <w:pPr>
        <w:ind w:firstLine="284"/>
        <w:jc w:val="both"/>
      </w:pPr>
      <w:r>
        <w:rPr>
          <w:noProof/>
        </w:rPr>
        <w:t>-</w:t>
      </w:r>
      <w:r>
        <w:t xml:space="preserve"> оценка гидрогеологических характеристик;</w:t>
      </w:r>
    </w:p>
    <w:p w:rsidR="00000000" w:rsidRDefault="005E1E84">
      <w:pPr>
        <w:ind w:firstLine="284"/>
        <w:jc w:val="both"/>
      </w:pPr>
      <w:r>
        <w:rPr>
          <w:noProof/>
        </w:rPr>
        <w:t>-</w:t>
      </w:r>
      <w:r>
        <w:t xml:space="preserve"> оценка состояния водных объектов;</w:t>
      </w:r>
    </w:p>
    <w:p w:rsidR="00000000" w:rsidRDefault="005E1E84">
      <w:pPr>
        <w:ind w:firstLine="284"/>
        <w:jc w:val="both"/>
      </w:pPr>
      <w:r>
        <w:rPr>
          <w:noProof/>
        </w:rPr>
        <w:t>-</w:t>
      </w:r>
      <w:r>
        <w:t xml:space="preserve"> оценка состояния почв;</w:t>
      </w:r>
    </w:p>
    <w:p w:rsidR="00000000" w:rsidRDefault="005E1E84">
      <w:pPr>
        <w:ind w:firstLine="284"/>
        <w:jc w:val="both"/>
      </w:pPr>
      <w:r>
        <w:rPr>
          <w:noProof/>
        </w:rPr>
        <w:t>-</w:t>
      </w:r>
      <w:r>
        <w:t xml:space="preserve"> оценка состояния зеленых насаждений, ценных ландшафтов, особо охраняемых территорий и объектов</w:t>
      </w:r>
      <w:r>
        <w:sym w:font="Symbol" w:char="F03B"/>
      </w:r>
    </w:p>
    <w:p w:rsidR="00000000" w:rsidRDefault="005E1E84">
      <w:pPr>
        <w:ind w:firstLine="284"/>
        <w:jc w:val="both"/>
      </w:pPr>
      <w:r>
        <w:rPr>
          <w:noProof/>
        </w:rPr>
        <w:t>-</w:t>
      </w:r>
      <w:r>
        <w:t xml:space="preserve"> оценка воздействия физических факторов;</w:t>
      </w:r>
    </w:p>
    <w:p w:rsidR="00000000" w:rsidRDefault="005E1E84">
      <w:pPr>
        <w:ind w:firstLine="284"/>
        <w:jc w:val="both"/>
      </w:pPr>
      <w:r>
        <w:rPr>
          <w:noProof/>
        </w:rPr>
        <w:t>-</w:t>
      </w:r>
      <w:r>
        <w:t xml:space="preserve"> санитарная очистка территории.</w:t>
      </w:r>
    </w:p>
    <w:p w:rsidR="00000000" w:rsidRDefault="005E1E84">
      <w:pPr>
        <w:ind w:firstLine="284"/>
        <w:jc w:val="both"/>
        <w:rPr>
          <w:noProof/>
        </w:rPr>
      </w:pPr>
      <w:r>
        <w:rPr>
          <w:noProof/>
        </w:rPr>
        <w:t>7.4.</w:t>
      </w:r>
      <w:r>
        <w:t xml:space="preserve"> Прогноз изменения состояния окружающей среды (в результате реализации проектного решения ранее разработанной градостроительной документации более высокого уровня и изменения воздействия внешних источников) по отдельны</w:t>
      </w:r>
      <w:r>
        <w:t xml:space="preserve">м учитываемым факторам и по их совокупности (в соответствии с </w:t>
      </w:r>
      <w:bookmarkStart w:id="153" w:name="OCRUncertain210"/>
      <w:r>
        <w:t>п.</w:t>
      </w:r>
      <w:bookmarkEnd w:id="153"/>
      <w:r>
        <w:rPr>
          <w:noProof/>
        </w:rPr>
        <w:t>7.3</w:t>
      </w:r>
      <w:bookmarkStart w:id="154" w:name="OCRUncertain211"/>
      <w:r>
        <w:rPr>
          <w:noProof/>
        </w:rPr>
        <w:t>.).</w:t>
      </w:r>
      <w:bookmarkEnd w:id="154"/>
    </w:p>
    <w:p w:rsidR="00000000" w:rsidRDefault="005E1E84">
      <w:pPr>
        <w:ind w:firstLine="284"/>
        <w:jc w:val="both"/>
      </w:pPr>
      <w:r>
        <w:rPr>
          <w:noProof/>
        </w:rPr>
        <w:t>7.5.</w:t>
      </w:r>
      <w:r>
        <w:t xml:space="preserve"> Перечень уточненных природоохранных мероприятий, предусмотренных проектом детальной планировки района.</w:t>
      </w:r>
    </w:p>
    <w:p w:rsidR="00000000" w:rsidRDefault="005E1E84">
      <w:pPr>
        <w:pStyle w:val="1"/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8.</w:t>
      </w:r>
      <w:r>
        <w:rPr>
          <w:rFonts w:ascii="Times New Roman" w:hAnsi="Times New Roman"/>
          <w:sz w:val="20"/>
        </w:rPr>
        <w:t xml:space="preserve"> ПЕРЕЧЕНЬ ОСНОВНЫХ ГРАФИЧЕСКИХ МАТЕРИАЛОВ</w:t>
      </w:r>
    </w:p>
    <w:p w:rsidR="00000000" w:rsidRDefault="005E1E84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РАЗДЕЛА «ОХРАНА ОКРУЖАЮЩЕЙ СРЕДЫ» В СОСТАВЕ</w:t>
      </w:r>
    </w:p>
    <w:p w:rsidR="00000000" w:rsidRDefault="005E1E84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ГРАДОСТРОИТЕЛЬНОЙ ДОКУМЕНТАЦИИ</w:t>
      </w:r>
    </w:p>
    <w:p w:rsidR="00000000" w:rsidRDefault="005E1E84">
      <w:pPr>
        <w:pStyle w:val="2"/>
        <w:spacing w:before="12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noProof/>
          <w:sz w:val="20"/>
        </w:rPr>
        <w:t>8.1.</w:t>
      </w:r>
      <w:r>
        <w:rPr>
          <w:rFonts w:ascii="Times New Roman" w:hAnsi="Times New Roman"/>
          <w:i w:val="0"/>
          <w:sz w:val="20"/>
        </w:rPr>
        <w:t xml:space="preserve"> ОБЩИЕ ТРЕБОВАНИЯ</w:t>
      </w:r>
    </w:p>
    <w:p w:rsidR="00000000" w:rsidRDefault="005E1E84">
      <w:pPr>
        <w:ind w:firstLine="284"/>
        <w:jc w:val="both"/>
      </w:pPr>
      <w:r>
        <w:rPr>
          <w:noProof/>
        </w:rPr>
        <w:t>8.1.1.</w:t>
      </w:r>
      <w:r>
        <w:t xml:space="preserve"> Графически</w:t>
      </w:r>
      <w:bookmarkStart w:id="155" w:name="OCRUncertain212"/>
      <w:r>
        <w:t>е</w:t>
      </w:r>
      <w:bookmarkEnd w:id="155"/>
      <w:r>
        <w:t xml:space="preserve"> материалы раздела «Охрана окружающей среды» оформляются на копиях чертежей опорных планов, генеральных планов, эскизов планировки и зас</w:t>
      </w:r>
      <w:bookmarkStart w:id="156" w:name="OCRUncertain213"/>
      <w:r>
        <w:t>т</w:t>
      </w:r>
      <w:bookmarkEnd w:id="156"/>
      <w:r>
        <w:t>ройки и т.п</w:t>
      </w:r>
      <w:bookmarkStart w:id="157" w:name="OCRUncertain214"/>
      <w:r>
        <w:t>.,</w:t>
      </w:r>
      <w:bookmarkEnd w:id="157"/>
      <w:r>
        <w:t xml:space="preserve"> в отдельных случаях на </w:t>
      </w:r>
      <w:r>
        <w:t>топографических картах или их копиях.</w:t>
      </w:r>
    </w:p>
    <w:p w:rsidR="00000000" w:rsidRDefault="005E1E84">
      <w:pPr>
        <w:ind w:firstLine="284"/>
        <w:jc w:val="both"/>
        <w:rPr>
          <w:noProof/>
        </w:rPr>
      </w:pPr>
      <w:r>
        <w:rPr>
          <w:noProof/>
        </w:rPr>
        <w:t>8.1.2.</w:t>
      </w:r>
      <w:r>
        <w:t xml:space="preserve"> При небольшой насыщенности графической информацией, разработчик имеет право совмещать отдельные карты-схемы раздела «Охрана окружающей </w:t>
      </w:r>
      <w:bookmarkStart w:id="158" w:name="OCRUncertain215"/>
      <w:r>
        <w:t>сре</w:t>
      </w:r>
      <w:bookmarkEnd w:id="158"/>
      <w:r>
        <w:t>д</w:t>
      </w:r>
      <w:bookmarkStart w:id="159" w:name="OCRUncertain216"/>
      <w:r>
        <w:t>ы»</w:t>
      </w:r>
      <w:bookmarkEnd w:id="159"/>
      <w:r>
        <w:t xml:space="preserve"> при условии хорошей читаемости и смысловой совместимости</w:t>
      </w:r>
      <w:r>
        <w:rPr>
          <w:noProof/>
        </w:rPr>
        <w:t xml:space="preserve"> </w:t>
      </w:r>
      <w:bookmarkStart w:id="160" w:name="OCRUncertain217"/>
      <w:r>
        <w:rPr>
          <w:noProof/>
        </w:rPr>
        <w:t>.</w:t>
      </w:r>
      <w:bookmarkEnd w:id="160"/>
    </w:p>
    <w:p w:rsidR="00000000" w:rsidRDefault="005E1E84">
      <w:pPr>
        <w:ind w:firstLine="284"/>
        <w:jc w:val="both"/>
      </w:pPr>
      <w:r>
        <w:rPr>
          <w:noProof/>
        </w:rPr>
        <w:t>8.1.3.</w:t>
      </w:r>
      <w:r>
        <w:t xml:space="preserve"> В отдельных случаях с учетом особенностей объекта проектирования, по согласованию с заказчиком, возможно совмещение графических материалов раздела «Охрана окружающей среды» со схемами и планами, входящими в состав графического материала соответствующего вида </w:t>
      </w:r>
      <w:r>
        <w:t>градостроительной документации, в соответствии с Инструкцией о составе, порядке разработки, согласования и утверждения градостроительной документации.</w:t>
      </w:r>
    </w:p>
    <w:p w:rsidR="00000000" w:rsidRDefault="005E1E84">
      <w:pPr>
        <w:ind w:firstLine="284"/>
        <w:jc w:val="both"/>
      </w:pPr>
      <w:r>
        <w:rPr>
          <w:noProof/>
        </w:rPr>
        <w:t>8.1.4.</w:t>
      </w:r>
      <w:r>
        <w:t xml:space="preserve"> Оформление и изображение графических материалов раздела «Охрана окружающей среды» должны соответствовать общим требованиям Инструкции о составе, порядке разработки, согласования и утверждения градостроительной документации, соответствующим стандартам.</w:t>
      </w:r>
    </w:p>
    <w:p w:rsidR="00000000" w:rsidRDefault="005E1E84">
      <w:pPr>
        <w:pStyle w:val="2"/>
        <w:spacing w:before="12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noProof/>
          <w:sz w:val="20"/>
        </w:rPr>
        <w:t>8.2.</w:t>
      </w:r>
      <w:r>
        <w:rPr>
          <w:rFonts w:ascii="Times New Roman" w:hAnsi="Times New Roman"/>
          <w:i w:val="0"/>
          <w:sz w:val="20"/>
        </w:rPr>
        <w:t xml:space="preserve"> ГЕНЕРАЛЬНЫЙ ПЛАН РАЗВИТИЯ И ОРГАНИЗАЦИИ</w:t>
      </w:r>
    </w:p>
    <w:p w:rsidR="00000000" w:rsidRDefault="005E1E84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ТЕРРИТОРИИ НИЖЕГОРОДСКОЙ ОБЛАСТИ</w:t>
      </w:r>
      <w:bookmarkStart w:id="161" w:name="OCRUncertain219"/>
    </w:p>
    <w:p w:rsidR="00000000" w:rsidRDefault="005E1E84">
      <w:pPr>
        <w:pStyle w:val="2"/>
        <w:spacing w:before="0" w:after="120"/>
        <w:jc w:val="center"/>
        <w:rPr>
          <w:rFonts w:ascii="Times New Roman" w:hAnsi="Times New Roman"/>
          <w:i w:val="0"/>
          <w:noProof/>
          <w:sz w:val="20"/>
        </w:rPr>
      </w:pPr>
      <w:r>
        <w:rPr>
          <w:rFonts w:ascii="Times New Roman" w:hAnsi="Times New Roman"/>
          <w:i w:val="0"/>
          <w:noProof/>
          <w:sz w:val="20"/>
        </w:rPr>
        <w:t>(</w:t>
      </w:r>
      <w:bookmarkEnd w:id="161"/>
      <w:r>
        <w:rPr>
          <w:rFonts w:ascii="Times New Roman" w:hAnsi="Times New Roman"/>
          <w:i w:val="0"/>
          <w:sz w:val="20"/>
        </w:rPr>
        <w:t>СХЕМА РАЙОННОЙ ПЛАНИРОВ</w:t>
      </w:r>
      <w:r>
        <w:rPr>
          <w:rFonts w:ascii="Times New Roman" w:hAnsi="Times New Roman"/>
          <w:i w:val="0"/>
          <w:sz w:val="20"/>
        </w:rPr>
        <w:t>КИ</w:t>
      </w:r>
      <w:bookmarkStart w:id="162" w:name="OCRUncertain220"/>
      <w:r>
        <w:rPr>
          <w:rFonts w:ascii="Times New Roman" w:hAnsi="Times New Roman"/>
          <w:i w:val="0"/>
          <w:noProof/>
          <w:sz w:val="20"/>
        </w:rPr>
        <w:t>)</w:t>
      </w:r>
      <w:bookmarkEnd w:id="162"/>
    </w:p>
    <w:p w:rsidR="00000000" w:rsidRDefault="005E1E84">
      <w:pPr>
        <w:ind w:firstLine="284"/>
        <w:jc w:val="both"/>
      </w:pPr>
      <w:r>
        <w:rPr>
          <w:noProof/>
        </w:rPr>
        <w:t>8.2.1.</w:t>
      </w:r>
      <w:r>
        <w:t xml:space="preserve"> Карта-схема физико-географических условий и природных комплексов района расположения области.</w:t>
      </w:r>
    </w:p>
    <w:p w:rsidR="00000000" w:rsidRDefault="005E1E84">
      <w:pPr>
        <w:ind w:firstLine="284"/>
        <w:jc w:val="both"/>
      </w:pPr>
      <w:r>
        <w:rPr>
          <w:noProof/>
        </w:rPr>
        <w:t>8.2.2.</w:t>
      </w:r>
      <w:r>
        <w:t xml:space="preserve"> Карта-схема микроклиматического </w:t>
      </w:r>
      <w:bookmarkStart w:id="163" w:name="OCRUncertain221"/>
      <w:r>
        <w:t>зонирования.</w:t>
      </w:r>
      <w:bookmarkEnd w:id="163"/>
    </w:p>
    <w:p w:rsidR="00000000" w:rsidRDefault="005E1E84">
      <w:pPr>
        <w:ind w:firstLine="284"/>
        <w:jc w:val="both"/>
      </w:pPr>
      <w:r>
        <w:rPr>
          <w:noProof/>
        </w:rPr>
        <w:t>8.2.3.</w:t>
      </w:r>
      <w:r>
        <w:t xml:space="preserve"> Карта-схема инженерно-геологических условий.</w:t>
      </w:r>
    </w:p>
    <w:p w:rsidR="00000000" w:rsidRDefault="005E1E84">
      <w:pPr>
        <w:ind w:firstLine="284"/>
        <w:jc w:val="both"/>
      </w:pPr>
      <w:r>
        <w:rPr>
          <w:noProof/>
        </w:rPr>
        <w:t>8.2.4.</w:t>
      </w:r>
      <w:r>
        <w:t xml:space="preserve"> Карта-схема гидрогеологических условий.</w:t>
      </w:r>
    </w:p>
    <w:p w:rsidR="00000000" w:rsidRDefault="005E1E84">
      <w:pPr>
        <w:ind w:firstLine="284"/>
        <w:jc w:val="both"/>
      </w:pPr>
      <w:r>
        <w:rPr>
          <w:noProof/>
        </w:rPr>
        <w:t>8.2.5.</w:t>
      </w:r>
      <w:r>
        <w:t xml:space="preserve"> Карта-схема </w:t>
      </w:r>
      <w:bookmarkStart w:id="164" w:name="OCRUncertain224"/>
      <w:r>
        <w:t>техногенных</w:t>
      </w:r>
      <w:bookmarkEnd w:id="164"/>
      <w:r>
        <w:t xml:space="preserve"> нагрузок на геологическую среду и районирование территории области по благоприятности инженерно-геологических условий.</w:t>
      </w:r>
    </w:p>
    <w:p w:rsidR="00000000" w:rsidRDefault="005E1E84">
      <w:pPr>
        <w:ind w:firstLine="284"/>
        <w:jc w:val="both"/>
      </w:pPr>
      <w:r>
        <w:rPr>
          <w:noProof/>
        </w:rPr>
        <w:t>8.2.6.</w:t>
      </w:r>
      <w:r>
        <w:t xml:space="preserve"> Карта-схема состояния атмосферного воздуха.</w:t>
      </w:r>
    </w:p>
    <w:p w:rsidR="00000000" w:rsidRDefault="005E1E84">
      <w:pPr>
        <w:ind w:firstLine="284"/>
        <w:jc w:val="both"/>
      </w:pPr>
      <w:r>
        <w:rPr>
          <w:noProof/>
        </w:rPr>
        <w:t>8.2.7.</w:t>
      </w:r>
      <w:r>
        <w:t xml:space="preserve"> Карта-схема состояния водных объектов.</w:t>
      </w:r>
    </w:p>
    <w:p w:rsidR="00000000" w:rsidRDefault="005E1E84">
      <w:pPr>
        <w:ind w:firstLine="284"/>
        <w:jc w:val="both"/>
      </w:pPr>
      <w:r>
        <w:rPr>
          <w:noProof/>
        </w:rPr>
        <w:t>8.2.8.</w:t>
      </w:r>
      <w:r>
        <w:t xml:space="preserve"> Ка</w:t>
      </w:r>
      <w:r>
        <w:t>рта-схема загрязнения почв и донных отложений химическими элементами по суммарному показателю концентраций.</w:t>
      </w:r>
    </w:p>
    <w:p w:rsidR="00000000" w:rsidRDefault="005E1E84">
      <w:pPr>
        <w:ind w:firstLine="284"/>
        <w:jc w:val="both"/>
      </w:pPr>
      <w:r>
        <w:rPr>
          <w:noProof/>
        </w:rPr>
        <w:t>8.2.9.</w:t>
      </w:r>
      <w:r>
        <w:t xml:space="preserve"> Карта-схема загрязнения снегового покрова химическими элементами по суммарному показателю концентраций.</w:t>
      </w:r>
    </w:p>
    <w:p w:rsidR="00000000" w:rsidRDefault="005E1E84">
      <w:pPr>
        <w:ind w:firstLine="284"/>
        <w:jc w:val="both"/>
      </w:pPr>
      <w:r>
        <w:rPr>
          <w:noProof/>
        </w:rPr>
        <w:t>8.2.10.</w:t>
      </w:r>
      <w:r>
        <w:t xml:space="preserve"> Карта-схема радиационного загрязнения территории.</w:t>
      </w:r>
    </w:p>
    <w:p w:rsidR="00000000" w:rsidRDefault="005E1E84">
      <w:pPr>
        <w:ind w:firstLine="284"/>
        <w:jc w:val="both"/>
      </w:pPr>
      <w:r>
        <w:rPr>
          <w:noProof/>
        </w:rPr>
        <w:t>8.2.11.</w:t>
      </w:r>
      <w:r>
        <w:t xml:space="preserve"> Карта-схема размещения объектов</w:t>
      </w:r>
      <w:r>
        <w:rPr>
          <w:noProof/>
        </w:rPr>
        <w:t xml:space="preserve"> -</w:t>
      </w:r>
      <w:r>
        <w:t xml:space="preserve"> источников, создающих зоны с превышением допустимого уровня вредного воздействия физических факторов.</w:t>
      </w:r>
    </w:p>
    <w:p w:rsidR="00000000" w:rsidRDefault="005E1E84">
      <w:pPr>
        <w:ind w:firstLine="284"/>
        <w:jc w:val="both"/>
      </w:pPr>
      <w:r>
        <w:rPr>
          <w:noProof/>
        </w:rPr>
        <w:t>8.2.12.</w:t>
      </w:r>
      <w:r>
        <w:t xml:space="preserve"> Карта-схема состояния растительного покрова.</w:t>
      </w:r>
    </w:p>
    <w:p w:rsidR="00000000" w:rsidRDefault="005E1E84">
      <w:pPr>
        <w:ind w:firstLine="284"/>
        <w:jc w:val="both"/>
      </w:pPr>
      <w:r>
        <w:rPr>
          <w:noProof/>
        </w:rPr>
        <w:t>8.2.13.</w:t>
      </w:r>
      <w:r>
        <w:t xml:space="preserve"> Карта-схема состояния животног</w:t>
      </w:r>
      <w:r>
        <w:t>о мира.</w:t>
      </w:r>
    </w:p>
    <w:p w:rsidR="00000000" w:rsidRDefault="005E1E84">
      <w:pPr>
        <w:ind w:firstLine="284"/>
        <w:jc w:val="both"/>
      </w:pPr>
      <w:r>
        <w:rPr>
          <w:noProof/>
        </w:rPr>
        <w:t>8.2.14.</w:t>
      </w:r>
      <w:r>
        <w:t xml:space="preserve"> Карта-схема распределения земель по категориям.</w:t>
      </w:r>
    </w:p>
    <w:p w:rsidR="00000000" w:rsidRDefault="005E1E84">
      <w:pPr>
        <w:ind w:firstLine="284"/>
        <w:jc w:val="both"/>
      </w:pPr>
      <w:r>
        <w:rPr>
          <w:noProof/>
        </w:rPr>
        <w:t>8.2.15.</w:t>
      </w:r>
      <w:r>
        <w:t xml:space="preserve"> Карта-схема распределения лесов по группам и категориям </w:t>
      </w:r>
      <w:bookmarkStart w:id="165" w:name="OCRUncertain225"/>
      <w:proofErr w:type="spellStart"/>
      <w:r>
        <w:t>защитности</w:t>
      </w:r>
      <w:proofErr w:type="spellEnd"/>
      <w:r>
        <w:t>.</w:t>
      </w:r>
      <w:bookmarkEnd w:id="165"/>
    </w:p>
    <w:p w:rsidR="00000000" w:rsidRDefault="005E1E84">
      <w:pPr>
        <w:ind w:firstLine="284"/>
        <w:jc w:val="both"/>
      </w:pPr>
      <w:r>
        <w:rPr>
          <w:noProof/>
        </w:rPr>
        <w:t>8.2.16.</w:t>
      </w:r>
      <w:r>
        <w:t xml:space="preserve"> Карта-схема особо охраняемых природных территорий, ценных природных объектов.</w:t>
      </w:r>
    </w:p>
    <w:p w:rsidR="00000000" w:rsidRDefault="005E1E84">
      <w:pPr>
        <w:ind w:firstLine="284"/>
        <w:jc w:val="both"/>
      </w:pPr>
      <w:r>
        <w:rPr>
          <w:noProof/>
        </w:rPr>
        <w:t>8.2.17.</w:t>
      </w:r>
      <w:r>
        <w:t xml:space="preserve"> Карта-схема комплексной оценки существующего состояния окружающей среды.</w:t>
      </w:r>
    </w:p>
    <w:p w:rsidR="00000000" w:rsidRDefault="005E1E84">
      <w:pPr>
        <w:ind w:firstLine="284"/>
        <w:jc w:val="both"/>
      </w:pPr>
      <w:r>
        <w:rPr>
          <w:noProof/>
        </w:rPr>
        <w:t>8.2.16.</w:t>
      </w:r>
      <w:r>
        <w:t xml:space="preserve"> Карта-схема районирования территории по динамике загрязнения.</w:t>
      </w:r>
    </w:p>
    <w:p w:rsidR="00000000" w:rsidRDefault="005E1E84">
      <w:pPr>
        <w:ind w:firstLine="284"/>
        <w:jc w:val="both"/>
      </w:pPr>
      <w:r>
        <w:rPr>
          <w:noProof/>
        </w:rPr>
        <w:t>8.2.18.</w:t>
      </w:r>
      <w:r>
        <w:t xml:space="preserve"> Карта-схема районирования территории по уровню экологического риска.</w:t>
      </w:r>
    </w:p>
    <w:p w:rsidR="00000000" w:rsidRDefault="005E1E84">
      <w:pPr>
        <w:ind w:firstLine="284"/>
        <w:jc w:val="both"/>
      </w:pPr>
      <w:r>
        <w:rPr>
          <w:noProof/>
        </w:rPr>
        <w:t>8.2.19.</w:t>
      </w:r>
      <w:r>
        <w:t xml:space="preserve"> Карта-схема изменения состояния атмосферного возду</w:t>
      </w:r>
      <w:r>
        <w:t>ха (прогноз).</w:t>
      </w:r>
    </w:p>
    <w:p w:rsidR="00000000" w:rsidRDefault="005E1E84">
      <w:pPr>
        <w:ind w:firstLine="284"/>
        <w:jc w:val="both"/>
      </w:pPr>
      <w:r>
        <w:rPr>
          <w:noProof/>
        </w:rPr>
        <w:t>8.2.20.</w:t>
      </w:r>
      <w:r>
        <w:t xml:space="preserve"> Карта-схема изменения геологической среды (прогноз).</w:t>
      </w:r>
    </w:p>
    <w:p w:rsidR="00000000" w:rsidRDefault="005E1E84">
      <w:pPr>
        <w:ind w:firstLine="284"/>
        <w:jc w:val="both"/>
      </w:pPr>
      <w:r>
        <w:rPr>
          <w:noProof/>
        </w:rPr>
        <w:t>8.2.21.</w:t>
      </w:r>
      <w:r>
        <w:t xml:space="preserve"> Карта-схема размещения объектов</w:t>
      </w:r>
      <w:r>
        <w:rPr>
          <w:noProof/>
        </w:rPr>
        <w:t xml:space="preserve"> -</w:t>
      </w:r>
      <w:r>
        <w:t xml:space="preserve"> источников</w:t>
      </w:r>
      <w:bookmarkStart w:id="166" w:name="OCRUncertain226"/>
      <w:r>
        <w:t>,</w:t>
      </w:r>
      <w:bookmarkEnd w:id="166"/>
      <w:r>
        <w:t xml:space="preserve"> создающих зоны с превышением допустимого уровня вредного воздействия физических факторов (прогноз).</w:t>
      </w:r>
    </w:p>
    <w:p w:rsidR="00000000" w:rsidRDefault="005E1E84">
      <w:pPr>
        <w:ind w:firstLine="284"/>
        <w:jc w:val="both"/>
      </w:pPr>
      <w:r>
        <w:rPr>
          <w:noProof/>
        </w:rPr>
        <w:t>8.2.22.</w:t>
      </w:r>
      <w:r>
        <w:t xml:space="preserve"> Карта-схема проектных предложений по структуре и режимам использования природного комплекса.</w:t>
      </w:r>
    </w:p>
    <w:p w:rsidR="00000000" w:rsidRDefault="005E1E84">
      <w:pPr>
        <w:ind w:firstLine="284"/>
        <w:jc w:val="both"/>
      </w:pPr>
      <w:r>
        <w:rPr>
          <w:noProof/>
        </w:rPr>
        <w:t>8.2.23.</w:t>
      </w:r>
      <w:r>
        <w:t xml:space="preserve"> Карта комплексной оценки окружающей среды (прогноз).</w:t>
      </w:r>
    </w:p>
    <w:p w:rsidR="00000000" w:rsidRDefault="005E1E84">
      <w:pPr>
        <w:ind w:firstLine="284"/>
        <w:jc w:val="both"/>
      </w:pPr>
      <w:r>
        <w:rPr>
          <w:noProof/>
        </w:rPr>
        <w:t>8.2.24.</w:t>
      </w:r>
      <w:r>
        <w:t xml:space="preserve"> Карта-схема мероприятий по охране окружающей среды.</w:t>
      </w:r>
    </w:p>
    <w:p w:rsidR="00000000" w:rsidRDefault="005E1E84">
      <w:pPr>
        <w:pStyle w:val="2"/>
        <w:spacing w:before="12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noProof/>
          <w:sz w:val="20"/>
        </w:rPr>
        <w:t>8.3.</w:t>
      </w:r>
      <w:r>
        <w:rPr>
          <w:rFonts w:ascii="Times New Roman" w:hAnsi="Times New Roman"/>
          <w:i w:val="0"/>
          <w:sz w:val="20"/>
        </w:rPr>
        <w:t xml:space="preserve"> ПРОЕКТ РАЙОННОЙ ПЛАНИРОВКИ</w:t>
      </w:r>
    </w:p>
    <w:p w:rsidR="00000000" w:rsidRDefault="005E1E84">
      <w:pPr>
        <w:ind w:firstLine="284"/>
        <w:jc w:val="both"/>
      </w:pPr>
      <w:r>
        <w:rPr>
          <w:noProof/>
        </w:rPr>
        <w:t>8.3.1.</w:t>
      </w:r>
      <w:r>
        <w:t xml:space="preserve"> Карта-схема физико-гео</w:t>
      </w:r>
      <w:r>
        <w:t>графических условий и природных комплексов района расположения проектируемой территории.</w:t>
      </w:r>
    </w:p>
    <w:p w:rsidR="00000000" w:rsidRDefault="005E1E84">
      <w:pPr>
        <w:ind w:firstLine="284"/>
        <w:jc w:val="both"/>
      </w:pPr>
      <w:r>
        <w:rPr>
          <w:noProof/>
        </w:rPr>
        <w:t>8.3.2.</w:t>
      </w:r>
      <w:r>
        <w:t xml:space="preserve"> Карта-схема микроклиматического </w:t>
      </w:r>
      <w:bookmarkStart w:id="167" w:name="OCRUncertain227"/>
      <w:r>
        <w:t>зонирования.</w:t>
      </w:r>
      <w:bookmarkEnd w:id="167"/>
    </w:p>
    <w:p w:rsidR="00000000" w:rsidRDefault="005E1E84">
      <w:pPr>
        <w:ind w:firstLine="284"/>
        <w:jc w:val="both"/>
      </w:pPr>
      <w:r>
        <w:rPr>
          <w:noProof/>
        </w:rPr>
        <w:t>8.3.3.</w:t>
      </w:r>
      <w:r>
        <w:t xml:space="preserve"> Карта-схема инженерно-геологических условий.</w:t>
      </w:r>
    </w:p>
    <w:p w:rsidR="00000000" w:rsidRDefault="005E1E84">
      <w:pPr>
        <w:ind w:firstLine="284"/>
        <w:jc w:val="both"/>
      </w:pPr>
      <w:r>
        <w:rPr>
          <w:noProof/>
        </w:rPr>
        <w:t>8.3.4.</w:t>
      </w:r>
      <w:r>
        <w:t xml:space="preserve"> Карта-схема гидрогеологических условий.</w:t>
      </w:r>
    </w:p>
    <w:p w:rsidR="00000000" w:rsidRDefault="005E1E84">
      <w:pPr>
        <w:ind w:firstLine="284"/>
        <w:jc w:val="both"/>
      </w:pPr>
      <w:r>
        <w:rPr>
          <w:noProof/>
        </w:rPr>
        <w:t>8.3.5.</w:t>
      </w:r>
      <w:r>
        <w:t xml:space="preserve"> Карта-схема техногенных нагрузок на геологическую среду и районирование территории по благоприятности инженерно-геологических условий.</w:t>
      </w:r>
    </w:p>
    <w:p w:rsidR="00000000" w:rsidRDefault="005E1E84">
      <w:pPr>
        <w:ind w:firstLine="284"/>
        <w:jc w:val="both"/>
      </w:pPr>
      <w:r>
        <w:rPr>
          <w:noProof/>
        </w:rPr>
        <w:t>8.3.6.</w:t>
      </w:r>
      <w:r>
        <w:t xml:space="preserve"> Карта-схема состояния атмосферного воздуха.</w:t>
      </w:r>
    </w:p>
    <w:p w:rsidR="00000000" w:rsidRDefault="005E1E84">
      <w:pPr>
        <w:ind w:firstLine="284"/>
        <w:jc w:val="both"/>
      </w:pPr>
      <w:r>
        <w:rPr>
          <w:noProof/>
        </w:rPr>
        <w:t>8.3.7.</w:t>
      </w:r>
      <w:r>
        <w:t xml:space="preserve"> Карта-схема состояния водных объектов.</w:t>
      </w:r>
    </w:p>
    <w:p w:rsidR="00000000" w:rsidRDefault="005E1E84">
      <w:pPr>
        <w:ind w:firstLine="284"/>
        <w:jc w:val="both"/>
      </w:pPr>
      <w:r>
        <w:rPr>
          <w:noProof/>
        </w:rPr>
        <w:t>8.3.8.</w:t>
      </w:r>
      <w:r>
        <w:t xml:space="preserve"> Карта-схема распределения </w:t>
      </w:r>
      <w:r>
        <w:t>земель по категориям.</w:t>
      </w:r>
    </w:p>
    <w:p w:rsidR="00000000" w:rsidRDefault="005E1E84">
      <w:pPr>
        <w:ind w:firstLine="284"/>
        <w:jc w:val="both"/>
      </w:pPr>
      <w:r>
        <w:rPr>
          <w:noProof/>
        </w:rPr>
        <w:t>8.3.9.</w:t>
      </w:r>
      <w:r>
        <w:t xml:space="preserve"> Карта-схема распределения лесов по группам и категориям </w:t>
      </w:r>
      <w:proofErr w:type="spellStart"/>
      <w:r>
        <w:t>защитности</w:t>
      </w:r>
      <w:proofErr w:type="spellEnd"/>
      <w:r>
        <w:t>.</w:t>
      </w:r>
    </w:p>
    <w:p w:rsidR="00000000" w:rsidRDefault="005E1E84">
      <w:pPr>
        <w:ind w:firstLine="284"/>
        <w:jc w:val="both"/>
      </w:pPr>
      <w:r>
        <w:rPr>
          <w:noProof/>
        </w:rPr>
        <w:t>8.3.10.</w:t>
      </w:r>
      <w:r>
        <w:t xml:space="preserve"> Карта-схема загрязнения почв и донных отложений химическими эле</w:t>
      </w:r>
      <w:bookmarkStart w:id="168" w:name="OCRUncertain228"/>
      <w:r>
        <w:t>м</w:t>
      </w:r>
      <w:bookmarkEnd w:id="168"/>
      <w:r>
        <w:t>ентами по суммарному показателю концентраций.</w:t>
      </w:r>
    </w:p>
    <w:p w:rsidR="00000000" w:rsidRDefault="005E1E84">
      <w:pPr>
        <w:ind w:firstLine="284"/>
        <w:jc w:val="both"/>
      </w:pPr>
      <w:r>
        <w:rPr>
          <w:noProof/>
        </w:rPr>
        <w:t>8.3.11.</w:t>
      </w:r>
      <w:r>
        <w:t xml:space="preserve"> Карта-схема загрязнения снегового покрова химическими элементами по суммарному показателю концентраций.</w:t>
      </w:r>
    </w:p>
    <w:p w:rsidR="00000000" w:rsidRDefault="005E1E84">
      <w:pPr>
        <w:ind w:firstLine="284"/>
        <w:jc w:val="both"/>
      </w:pPr>
      <w:r>
        <w:rPr>
          <w:noProof/>
        </w:rPr>
        <w:t>8.3.12.</w:t>
      </w:r>
      <w:r>
        <w:t xml:space="preserve"> Карта-схема радиационного загрязнения территории.</w:t>
      </w:r>
    </w:p>
    <w:p w:rsidR="00000000" w:rsidRDefault="005E1E84">
      <w:pPr>
        <w:ind w:firstLine="284"/>
        <w:jc w:val="both"/>
      </w:pPr>
      <w:r>
        <w:rPr>
          <w:noProof/>
        </w:rPr>
        <w:t>8.3.13.</w:t>
      </w:r>
      <w:r>
        <w:t xml:space="preserve"> Карта-схема оценки воздействия физических факторов.</w:t>
      </w:r>
    </w:p>
    <w:p w:rsidR="00000000" w:rsidRDefault="005E1E84">
      <w:pPr>
        <w:ind w:firstLine="284"/>
        <w:jc w:val="both"/>
      </w:pPr>
      <w:r>
        <w:rPr>
          <w:noProof/>
        </w:rPr>
        <w:t>8.3.14.</w:t>
      </w:r>
      <w:r>
        <w:t xml:space="preserve"> Карта-схема состояния природного комплекса, особо охраняемы</w:t>
      </w:r>
      <w:r>
        <w:t>х природных территорий и объектов.</w:t>
      </w:r>
    </w:p>
    <w:p w:rsidR="00000000" w:rsidRDefault="005E1E84">
      <w:pPr>
        <w:ind w:firstLine="284"/>
        <w:jc w:val="both"/>
      </w:pPr>
      <w:r>
        <w:rPr>
          <w:noProof/>
        </w:rPr>
        <w:t>8.3.15.</w:t>
      </w:r>
      <w:r>
        <w:t xml:space="preserve"> Карта-схема комплексной оценки существующего состояния окружающей среды.</w:t>
      </w:r>
    </w:p>
    <w:p w:rsidR="00000000" w:rsidRDefault="005E1E84">
      <w:pPr>
        <w:ind w:firstLine="284"/>
        <w:jc w:val="both"/>
      </w:pPr>
      <w:r>
        <w:rPr>
          <w:noProof/>
        </w:rPr>
        <w:t>8.3.16.</w:t>
      </w:r>
      <w:r>
        <w:t xml:space="preserve"> Карта-схема районирования территории по динамике загрязнения.</w:t>
      </w:r>
    </w:p>
    <w:p w:rsidR="00000000" w:rsidRDefault="005E1E84">
      <w:pPr>
        <w:ind w:firstLine="284"/>
        <w:jc w:val="both"/>
      </w:pPr>
      <w:r>
        <w:rPr>
          <w:noProof/>
        </w:rPr>
        <w:t>8.3.17.</w:t>
      </w:r>
      <w:r>
        <w:t xml:space="preserve"> Карта-схема районирования территории по уровню экологического риска.</w:t>
      </w:r>
    </w:p>
    <w:p w:rsidR="00000000" w:rsidRDefault="005E1E84">
      <w:pPr>
        <w:ind w:firstLine="284"/>
        <w:jc w:val="both"/>
      </w:pPr>
      <w:r>
        <w:rPr>
          <w:noProof/>
        </w:rPr>
        <w:t>8.3.18.</w:t>
      </w:r>
      <w:r>
        <w:t xml:space="preserve"> Карта-схема изменения состояния атмосферного воздуха (прогноз).</w:t>
      </w:r>
    </w:p>
    <w:p w:rsidR="00000000" w:rsidRDefault="005E1E84">
      <w:pPr>
        <w:ind w:firstLine="284"/>
        <w:jc w:val="both"/>
      </w:pPr>
      <w:r>
        <w:rPr>
          <w:noProof/>
        </w:rPr>
        <w:t>8.3.19.</w:t>
      </w:r>
      <w:r>
        <w:t xml:space="preserve"> Карта-схема изменения геологической среды (прогноз).</w:t>
      </w:r>
    </w:p>
    <w:p w:rsidR="00000000" w:rsidRDefault="005E1E84">
      <w:pPr>
        <w:ind w:firstLine="284"/>
        <w:jc w:val="both"/>
      </w:pPr>
      <w:r>
        <w:rPr>
          <w:noProof/>
        </w:rPr>
        <w:t>8.3.20.</w:t>
      </w:r>
      <w:r>
        <w:t xml:space="preserve"> Карта-схема оценки воздействия физических факторов (прогноз).</w:t>
      </w:r>
    </w:p>
    <w:p w:rsidR="00000000" w:rsidRDefault="005E1E84">
      <w:pPr>
        <w:ind w:firstLine="284"/>
        <w:jc w:val="both"/>
      </w:pPr>
      <w:r>
        <w:rPr>
          <w:noProof/>
        </w:rPr>
        <w:t>8.3.21.</w:t>
      </w:r>
      <w:r>
        <w:t xml:space="preserve"> Карта-схема проектных предложений по с</w:t>
      </w:r>
      <w:r>
        <w:t>труктуре и режимам использования природного комплекса.</w:t>
      </w:r>
    </w:p>
    <w:p w:rsidR="00000000" w:rsidRDefault="005E1E84">
      <w:pPr>
        <w:ind w:firstLine="284"/>
        <w:jc w:val="both"/>
      </w:pPr>
      <w:r>
        <w:rPr>
          <w:noProof/>
        </w:rPr>
        <w:t>8.3.22.</w:t>
      </w:r>
      <w:r>
        <w:t xml:space="preserve"> Карта-схема функционального </w:t>
      </w:r>
      <w:bookmarkStart w:id="169" w:name="OCRUncertain230"/>
      <w:r>
        <w:t>зонирования</w:t>
      </w:r>
      <w:bookmarkEnd w:id="169"/>
      <w:r>
        <w:t xml:space="preserve"> территории и природоохранные ограничения ее использования.</w:t>
      </w:r>
    </w:p>
    <w:p w:rsidR="00000000" w:rsidRDefault="005E1E84">
      <w:pPr>
        <w:ind w:firstLine="284"/>
        <w:jc w:val="both"/>
      </w:pPr>
      <w:r>
        <w:rPr>
          <w:noProof/>
        </w:rPr>
        <w:t>8.3.23.</w:t>
      </w:r>
      <w:r>
        <w:t xml:space="preserve"> Карта комплексной оценки окружающей среды (прогноз).</w:t>
      </w:r>
    </w:p>
    <w:p w:rsidR="00000000" w:rsidRDefault="005E1E84">
      <w:pPr>
        <w:ind w:firstLine="284"/>
        <w:jc w:val="both"/>
      </w:pPr>
      <w:r>
        <w:rPr>
          <w:noProof/>
        </w:rPr>
        <w:t>8.3.24.</w:t>
      </w:r>
      <w:r>
        <w:t xml:space="preserve"> Карта-схема мероприятий по охране окружающей среды.</w:t>
      </w:r>
    </w:p>
    <w:p w:rsidR="00000000" w:rsidRDefault="005E1E84">
      <w:pPr>
        <w:pStyle w:val="2"/>
        <w:spacing w:before="12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noProof/>
          <w:sz w:val="20"/>
        </w:rPr>
        <w:t>8.4.</w:t>
      </w:r>
      <w:r>
        <w:rPr>
          <w:rFonts w:ascii="Times New Roman" w:hAnsi="Times New Roman"/>
          <w:i w:val="0"/>
          <w:sz w:val="20"/>
        </w:rPr>
        <w:t xml:space="preserve"> ГЕНЕРАЛЬНЫЙ ПЛАН ТЕРРИТОРИИ СЕЛЬСОВЕТА</w:t>
      </w:r>
    </w:p>
    <w:p w:rsidR="00000000" w:rsidRDefault="005E1E84">
      <w:pPr>
        <w:ind w:firstLine="284"/>
        <w:jc w:val="both"/>
      </w:pPr>
      <w:r>
        <w:rPr>
          <w:noProof/>
        </w:rPr>
        <w:t>8.4.1.</w:t>
      </w:r>
      <w:r>
        <w:t xml:space="preserve"> Карта-схема физико-географических условий и природных комплексов района расположения проектируемой территории.</w:t>
      </w:r>
    </w:p>
    <w:p w:rsidR="00000000" w:rsidRDefault="005E1E84">
      <w:pPr>
        <w:ind w:firstLine="284"/>
        <w:jc w:val="both"/>
      </w:pPr>
      <w:r>
        <w:rPr>
          <w:noProof/>
        </w:rPr>
        <w:t>8.4.2.</w:t>
      </w:r>
      <w:r>
        <w:t xml:space="preserve"> Карта-схема инженерно-геологических условий.</w:t>
      </w:r>
    </w:p>
    <w:p w:rsidR="00000000" w:rsidRDefault="005E1E84">
      <w:pPr>
        <w:ind w:firstLine="284"/>
        <w:jc w:val="both"/>
      </w:pPr>
      <w:r>
        <w:rPr>
          <w:noProof/>
        </w:rPr>
        <w:t>8.4.3.</w:t>
      </w:r>
      <w:r>
        <w:t xml:space="preserve"> Карта-сх</w:t>
      </w:r>
      <w:r>
        <w:t>ема гидрогеологических условий.</w:t>
      </w:r>
    </w:p>
    <w:p w:rsidR="00000000" w:rsidRDefault="005E1E84">
      <w:pPr>
        <w:ind w:firstLine="284"/>
        <w:jc w:val="both"/>
      </w:pPr>
      <w:r>
        <w:rPr>
          <w:noProof/>
        </w:rPr>
        <w:t>8.4.4.</w:t>
      </w:r>
      <w:r>
        <w:t xml:space="preserve"> Карта-схема </w:t>
      </w:r>
      <w:bookmarkStart w:id="170" w:name="OCRUncertain231"/>
      <w:r>
        <w:t>техногенных</w:t>
      </w:r>
      <w:bookmarkEnd w:id="170"/>
      <w:r>
        <w:t xml:space="preserve"> нагрузок на геологическую среду и районирование территории по благоприятности инженерно-геологических условий.</w:t>
      </w:r>
    </w:p>
    <w:p w:rsidR="00000000" w:rsidRDefault="005E1E84">
      <w:pPr>
        <w:ind w:firstLine="284"/>
        <w:jc w:val="both"/>
      </w:pPr>
      <w:r>
        <w:rPr>
          <w:noProof/>
        </w:rPr>
        <w:t>8.4.5.</w:t>
      </w:r>
      <w:r>
        <w:t xml:space="preserve"> Карта-схема состояния атмосферного воздуха.</w:t>
      </w:r>
    </w:p>
    <w:p w:rsidR="00000000" w:rsidRDefault="005E1E84">
      <w:pPr>
        <w:ind w:firstLine="284"/>
        <w:jc w:val="both"/>
      </w:pPr>
      <w:r>
        <w:rPr>
          <w:noProof/>
        </w:rPr>
        <w:t>8.4.6.</w:t>
      </w:r>
      <w:r>
        <w:t xml:space="preserve"> Карта-схема состояния водных объектов.</w:t>
      </w:r>
    </w:p>
    <w:p w:rsidR="00000000" w:rsidRDefault="005E1E84">
      <w:pPr>
        <w:ind w:firstLine="284"/>
        <w:jc w:val="both"/>
      </w:pPr>
      <w:r>
        <w:rPr>
          <w:noProof/>
        </w:rPr>
        <w:t>8.4.7.</w:t>
      </w:r>
      <w:r>
        <w:t xml:space="preserve"> Карта-схема загрязнения почв и донных отложений химическими элементами по суммарному показателю концентраций.</w:t>
      </w:r>
    </w:p>
    <w:p w:rsidR="00000000" w:rsidRDefault="005E1E84">
      <w:pPr>
        <w:ind w:firstLine="284"/>
        <w:jc w:val="both"/>
      </w:pPr>
      <w:r>
        <w:rPr>
          <w:noProof/>
        </w:rPr>
        <w:t>8.4.8.</w:t>
      </w:r>
      <w:r>
        <w:t xml:space="preserve"> Карта-схема загрязнения снегового покрова химическими элементами по суммарному показателю концентраций.</w:t>
      </w:r>
    </w:p>
    <w:p w:rsidR="00000000" w:rsidRDefault="005E1E84">
      <w:pPr>
        <w:ind w:firstLine="284"/>
        <w:jc w:val="both"/>
      </w:pPr>
      <w:r>
        <w:rPr>
          <w:noProof/>
        </w:rPr>
        <w:t>8.4.9.</w:t>
      </w:r>
      <w:r>
        <w:t xml:space="preserve"> Карта-</w:t>
      </w:r>
      <w:r>
        <w:t>схема радиационного загрязнения территории.</w:t>
      </w:r>
    </w:p>
    <w:p w:rsidR="00000000" w:rsidRDefault="005E1E84">
      <w:pPr>
        <w:ind w:firstLine="284"/>
        <w:jc w:val="both"/>
      </w:pPr>
      <w:r>
        <w:rPr>
          <w:noProof/>
        </w:rPr>
        <w:t>8.4.10.</w:t>
      </w:r>
      <w:r>
        <w:t xml:space="preserve"> Карта-схема оценки воздействия физических факторов.</w:t>
      </w:r>
    </w:p>
    <w:p w:rsidR="00000000" w:rsidRDefault="005E1E84">
      <w:pPr>
        <w:ind w:firstLine="284"/>
        <w:jc w:val="both"/>
      </w:pPr>
      <w:r>
        <w:rPr>
          <w:noProof/>
        </w:rPr>
        <w:t>8.4.11</w:t>
      </w:r>
      <w:r>
        <w:t>. Карта-схема состояния природного комплекса и расположения особо ценных природных объектов.</w:t>
      </w:r>
    </w:p>
    <w:p w:rsidR="00000000" w:rsidRDefault="005E1E84">
      <w:pPr>
        <w:ind w:firstLine="284"/>
        <w:jc w:val="both"/>
      </w:pPr>
      <w:r>
        <w:rPr>
          <w:noProof/>
        </w:rPr>
        <w:t>8.4.12.</w:t>
      </w:r>
      <w:r>
        <w:t xml:space="preserve"> Карта-схема комплексной оценки существующего состояния окружающей среды.</w:t>
      </w:r>
    </w:p>
    <w:p w:rsidR="00000000" w:rsidRDefault="005E1E84">
      <w:pPr>
        <w:ind w:firstLine="284"/>
        <w:jc w:val="both"/>
      </w:pPr>
      <w:r>
        <w:rPr>
          <w:noProof/>
        </w:rPr>
        <w:t>8.4.13.</w:t>
      </w:r>
      <w:r>
        <w:t xml:space="preserve"> Карта-схема районирования территории по динамике загрязнения.</w:t>
      </w:r>
    </w:p>
    <w:p w:rsidR="00000000" w:rsidRDefault="005E1E84">
      <w:pPr>
        <w:ind w:firstLine="284"/>
        <w:jc w:val="both"/>
      </w:pPr>
      <w:r>
        <w:rPr>
          <w:noProof/>
        </w:rPr>
        <w:t>8.4.14.</w:t>
      </w:r>
      <w:r>
        <w:t xml:space="preserve"> Карта-схема районирования территории по уровню экологического риска.</w:t>
      </w:r>
    </w:p>
    <w:p w:rsidR="00000000" w:rsidRDefault="005E1E84">
      <w:pPr>
        <w:ind w:firstLine="284"/>
        <w:jc w:val="both"/>
      </w:pPr>
      <w:r>
        <w:rPr>
          <w:noProof/>
        </w:rPr>
        <w:t>8.4.15.</w:t>
      </w:r>
      <w:r>
        <w:t xml:space="preserve"> Карта-схема изменения состояния атмосферного воздуха (прогноз).</w:t>
      </w:r>
    </w:p>
    <w:p w:rsidR="00000000" w:rsidRDefault="005E1E84">
      <w:pPr>
        <w:ind w:firstLine="284"/>
        <w:jc w:val="both"/>
      </w:pPr>
      <w:r>
        <w:rPr>
          <w:noProof/>
        </w:rPr>
        <w:t>8.4.16.</w:t>
      </w:r>
      <w:r>
        <w:t xml:space="preserve"> К</w:t>
      </w:r>
      <w:r>
        <w:t>арта-схема изменения геологической среды (прогноз).</w:t>
      </w:r>
    </w:p>
    <w:p w:rsidR="00000000" w:rsidRDefault="005E1E84">
      <w:pPr>
        <w:ind w:firstLine="284"/>
        <w:jc w:val="both"/>
      </w:pPr>
      <w:r>
        <w:rPr>
          <w:noProof/>
        </w:rPr>
        <w:t>8.4.17.</w:t>
      </w:r>
      <w:r>
        <w:t xml:space="preserve"> Карта-схема оценки воздействия физических факторов (прогноз).</w:t>
      </w:r>
    </w:p>
    <w:p w:rsidR="00000000" w:rsidRDefault="005E1E84">
      <w:pPr>
        <w:ind w:firstLine="284"/>
        <w:jc w:val="both"/>
      </w:pPr>
      <w:r>
        <w:rPr>
          <w:noProof/>
        </w:rPr>
        <w:t>8.4.18.</w:t>
      </w:r>
      <w:r>
        <w:t xml:space="preserve"> Карта-схема проектных предложений по структуре и режимам использования природного комплекса.</w:t>
      </w:r>
    </w:p>
    <w:p w:rsidR="00000000" w:rsidRDefault="005E1E84">
      <w:pPr>
        <w:ind w:firstLine="284"/>
        <w:jc w:val="both"/>
      </w:pPr>
      <w:r>
        <w:rPr>
          <w:noProof/>
        </w:rPr>
        <w:t>8.4.19.</w:t>
      </w:r>
      <w:r>
        <w:t xml:space="preserve"> Карта-схема распределения земель по категориям.</w:t>
      </w:r>
    </w:p>
    <w:p w:rsidR="00000000" w:rsidRDefault="005E1E84">
      <w:pPr>
        <w:ind w:firstLine="284"/>
        <w:jc w:val="both"/>
        <w:rPr>
          <w:noProof/>
        </w:rPr>
      </w:pPr>
      <w:r>
        <w:rPr>
          <w:noProof/>
        </w:rPr>
        <w:t>8.4.20.</w:t>
      </w:r>
      <w:r>
        <w:t xml:space="preserve"> Карта-схема функционального зонирования территории и природоохранные ограничения ее использования.</w:t>
      </w:r>
    </w:p>
    <w:p w:rsidR="00000000" w:rsidRDefault="005E1E84">
      <w:pPr>
        <w:ind w:firstLine="284"/>
        <w:jc w:val="both"/>
      </w:pPr>
      <w:r>
        <w:rPr>
          <w:noProof/>
        </w:rPr>
        <w:t>8.4.21.</w:t>
      </w:r>
      <w:r>
        <w:t xml:space="preserve"> Карта комплексной оценки окружающей среды (прогноз).</w:t>
      </w:r>
    </w:p>
    <w:p w:rsidR="00000000" w:rsidRDefault="005E1E84">
      <w:pPr>
        <w:ind w:firstLine="284"/>
        <w:jc w:val="both"/>
      </w:pPr>
      <w:r>
        <w:rPr>
          <w:noProof/>
        </w:rPr>
        <w:t>8.4.22.</w:t>
      </w:r>
      <w:r>
        <w:t xml:space="preserve"> Карта-схема мероприятий по охране окружающей среды.</w:t>
      </w:r>
    </w:p>
    <w:p w:rsidR="00000000" w:rsidRDefault="005E1E84">
      <w:pPr>
        <w:pStyle w:val="2"/>
        <w:spacing w:before="12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noProof/>
          <w:sz w:val="20"/>
        </w:rPr>
        <w:t>8.5.</w:t>
      </w:r>
      <w:r>
        <w:rPr>
          <w:rFonts w:ascii="Times New Roman" w:hAnsi="Times New Roman"/>
          <w:i w:val="0"/>
          <w:sz w:val="20"/>
        </w:rPr>
        <w:t xml:space="preserve"> </w:t>
      </w:r>
      <w:r>
        <w:rPr>
          <w:rFonts w:ascii="Times New Roman" w:hAnsi="Times New Roman"/>
          <w:i w:val="0"/>
          <w:sz w:val="20"/>
        </w:rPr>
        <w:t>ГЕНЕРАЛЬНЫЙ ПЛАН ГОРОДА, ДРУГОГО ПОСЕЛЕНИЯ</w:t>
      </w:r>
    </w:p>
    <w:p w:rsidR="00000000" w:rsidRDefault="005E1E84">
      <w:pPr>
        <w:ind w:firstLine="284"/>
        <w:jc w:val="both"/>
      </w:pPr>
      <w:r>
        <w:rPr>
          <w:noProof/>
        </w:rPr>
        <w:t>8.5.1.</w:t>
      </w:r>
      <w:r>
        <w:t xml:space="preserve"> Карта-схема физико-географических условий и природных комплексов района расположения города (другого поселения).</w:t>
      </w:r>
    </w:p>
    <w:p w:rsidR="00000000" w:rsidRDefault="005E1E84">
      <w:pPr>
        <w:ind w:firstLine="284"/>
        <w:jc w:val="both"/>
      </w:pPr>
      <w:r>
        <w:rPr>
          <w:noProof/>
        </w:rPr>
        <w:t>8.5.2.</w:t>
      </w:r>
      <w:r>
        <w:t xml:space="preserve"> Карта-схема инженерно-геологических условий.</w:t>
      </w:r>
    </w:p>
    <w:p w:rsidR="00000000" w:rsidRDefault="005E1E84">
      <w:pPr>
        <w:ind w:firstLine="284"/>
        <w:jc w:val="both"/>
      </w:pPr>
      <w:r>
        <w:rPr>
          <w:noProof/>
        </w:rPr>
        <w:t>8.5.3.</w:t>
      </w:r>
      <w:r>
        <w:t xml:space="preserve"> Карта-схема гидрогеологических условий.</w:t>
      </w:r>
    </w:p>
    <w:p w:rsidR="00000000" w:rsidRDefault="005E1E84">
      <w:pPr>
        <w:ind w:firstLine="284"/>
        <w:jc w:val="both"/>
      </w:pPr>
      <w:r>
        <w:rPr>
          <w:noProof/>
        </w:rPr>
        <w:t>8.5.4.</w:t>
      </w:r>
      <w:r>
        <w:t xml:space="preserve"> Карта-схема </w:t>
      </w:r>
      <w:bookmarkStart w:id="171" w:name="OCRUncertain234"/>
      <w:r>
        <w:t>техногенных</w:t>
      </w:r>
      <w:bookmarkEnd w:id="171"/>
      <w:r>
        <w:t xml:space="preserve"> нагрузок на геологическую среду и районирование территории по благоприятности инженерно-геологических условий.</w:t>
      </w:r>
    </w:p>
    <w:p w:rsidR="00000000" w:rsidRDefault="005E1E84">
      <w:pPr>
        <w:ind w:firstLine="284"/>
        <w:jc w:val="both"/>
      </w:pPr>
      <w:r>
        <w:rPr>
          <w:noProof/>
        </w:rPr>
        <w:t>8.5.5.</w:t>
      </w:r>
      <w:r>
        <w:t xml:space="preserve"> Карта-схема состояния атмосферного воздуха (существующее положение).</w:t>
      </w:r>
    </w:p>
    <w:p w:rsidR="00000000" w:rsidRDefault="005E1E84">
      <w:pPr>
        <w:ind w:firstLine="284"/>
        <w:jc w:val="both"/>
      </w:pPr>
      <w:r>
        <w:rPr>
          <w:noProof/>
        </w:rPr>
        <w:t>8.5.6.</w:t>
      </w:r>
      <w:r>
        <w:t xml:space="preserve"> Карта-схема состояния вод</w:t>
      </w:r>
      <w:r>
        <w:t>ных объектов.</w:t>
      </w:r>
    </w:p>
    <w:p w:rsidR="00000000" w:rsidRDefault="005E1E84">
      <w:pPr>
        <w:ind w:firstLine="284"/>
        <w:jc w:val="both"/>
      </w:pPr>
      <w:r>
        <w:rPr>
          <w:noProof/>
        </w:rPr>
        <w:t>8.5.7.</w:t>
      </w:r>
      <w:r>
        <w:t xml:space="preserve"> Карта-схема загрязнения почв и донных отложений химическими элементами по суммарному показателю концентраций.</w:t>
      </w:r>
    </w:p>
    <w:p w:rsidR="00000000" w:rsidRDefault="005E1E84">
      <w:pPr>
        <w:ind w:firstLine="284"/>
        <w:jc w:val="both"/>
      </w:pPr>
      <w:r>
        <w:rPr>
          <w:noProof/>
        </w:rPr>
        <w:t>8.5.8.</w:t>
      </w:r>
      <w:r>
        <w:t xml:space="preserve"> Карта-схема загрязнения снегового покрова химическими элементами по суммарному показателю концентраций.</w:t>
      </w:r>
    </w:p>
    <w:p w:rsidR="00000000" w:rsidRDefault="005E1E84">
      <w:pPr>
        <w:ind w:firstLine="284"/>
        <w:jc w:val="both"/>
      </w:pPr>
      <w:r>
        <w:rPr>
          <w:noProof/>
        </w:rPr>
        <w:t>8.5.9.</w:t>
      </w:r>
      <w:r>
        <w:t xml:space="preserve"> Карта-схема радиационного загрязнения территории.</w:t>
      </w:r>
    </w:p>
    <w:p w:rsidR="00000000" w:rsidRDefault="005E1E84">
      <w:pPr>
        <w:ind w:firstLine="284"/>
        <w:jc w:val="both"/>
      </w:pPr>
      <w:r>
        <w:rPr>
          <w:noProof/>
        </w:rPr>
        <w:t>8.5.10.</w:t>
      </w:r>
      <w:r>
        <w:t xml:space="preserve"> Карта-схема оценки воздействия физических факторов (существующее положение).</w:t>
      </w:r>
    </w:p>
    <w:p w:rsidR="00000000" w:rsidRDefault="005E1E84">
      <w:pPr>
        <w:ind w:firstLine="284"/>
        <w:jc w:val="both"/>
      </w:pPr>
      <w:r>
        <w:rPr>
          <w:noProof/>
        </w:rPr>
        <w:t>8.5.11.</w:t>
      </w:r>
      <w:r>
        <w:t xml:space="preserve"> Карта-схема шума магистральной улично-дорожной сети (существующее положение).</w:t>
      </w:r>
    </w:p>
    <w:p w:rsidR="00000000" w:rsidRDefault="005E1E84">
      <w:pPr>
        <w:ind w:firstLine="284"/>
        <w:jc w:val="both"/>
      </w:pPr>
      <w:r>
        <w:rPr>
          <w:noProof/>
        </w:rPr>
        <w:t>8.5.12.</w:t>
      </w:r>
      <w:r>
        <w:t xml:space="preserve"> Карта-схема распределения земель п</w:t>
      </w:r>
      <w:r>
        <w:t>о категориям.</w:t>
      </w:r>
    </w:p>
    <w:p w:rsidR="00000000" w:rsidRDefault="005E1E84">
      <w:pPr>
        <w:ind w:firstLine="284"/>
        <w:jc w:val="both"/>
      </w:pPr>
      <w:r>
        <w:rPr>
          <w:noProof/>
        </w:rPr>
        <w:t>8.5.13.</w:t>
      </w:r>
      <w:r>
        <w:t xml:space="preserve"> Карта-схема состояния природного комплекса, особо ценных природных объектов и экологического каркаса.</w:t>
      </w:r>
    </w:p>
    <w:p w:rsidR="00000000" w:rsidRDefault="005E1E84">
      <w:pPr>
        <w:ind w:firstLine="284"/>
        <w:jc w:val="both"/>
      </w:pPr>
      <w:r>
        <w:rPr>
          <w:noProof/>
        </w:rPr>
        <w:t>8.5.14.</w:t>
      </w:r>
      <w:r>
        <w:t xml:space="preserve"> Карта-схема комплексной оценки существующего состояния окружающей среды.</w:t>
      </w:r>
    </w:p>
    <w:p w:rsidR="00000000" w:rsidRDefault="005E1E84">
      <w:pPr>
        <w:ind w:firstLine="284"/>
        <w:jc w:val="both"/>
      </w:pPr>
      <w:r>
        <w:rPr>
          <w:noProof/>
        </w:rPr>
        <w:t>8.5.15.</w:t>
      </w:r>
      <w:r>
        <w:t xml:space="preserve"> Карта-схема районирования территории по динамике загрязнения.</w:t>
      </w:r>
    </w:p>
    <w:p w:rsidR="00000000" w:rsidRDefault="005E1E84">
      <w:pPr>
        <w:ind w:firstLine="284"/>
        <w:jc w:val="both"/>
      </w:pPr>
      <w:r>
        <w:rPr>
          <w:noProof/>
        </w:rPr>
        <w:t>8.5.16.</w:t>
      </w:r>
      <w:r>
        <w:t xml:space="preserve"> Карта-схема районирования территории по уровню экологического риска.</w:t>
      </w:r>
    </w:p>
    <w:p w:rsidR="00000000" w:rsidRDefault="005E1E84">
      <w:pPr>
        <w:ind w:firstLine="284"/>
        <w:jc w:val="both"/>
      </w:pPr>
      <w:r>
        <w:rPr>
          <w:noProof/>
        </w:rPr>
        <w:t>8.5.17.</w:t>
      </w:r>
      <w:r>
        <w:t xml:space="preserve"> Карта-схема изменения состояния атмосферного воздуха (прогноз).</w:t>
      </w:r>
    </w:p>
    <w:p w:rsidR="00000000" w:rsidRDefault="005E1E84">
      <w:pPr>
        <w:ind w:firstLine="284"/>
        <w:jc w:val="both"/>
      </w:pPr>
      <w:r>
        <w:rPr>
          <w:noProof/>
        </w:rPr>
        <w:t>8.5.18.</w:t>
      </w:r>
      <w:r>
        <w:t xml:space="preserve"> Карта-схема изменения геологической среды (прогноз).</w:t>
      </w:r>
    </w:p>
    <w:p w:rsidR="00000000" w:rsidRDefault="005E1E84">
      <w:pPr>
        <w:ind w:firstLine="284"/>
        <w:jc w:val="both"/>
      </w:pPr>
      <w:r>
        <w:rPr>
          <w:noProof/>
        </w:rPr>
        <w:t>8.5.19.</w:t>
      </w:r>
      <w:r>
        <w:t xml:space="preserve"> Карта-схема оценки </w:t>
      </w:r>
      <w:r>
        <w:t>воздействия физических факторов (прогноз).</w:t>
      </w:r>
    </w:p>
    <w:p w:rsidR="00000000" w:rsidRDefault="005E1E84">
      <w:pPr>
        <w:ind w:firstLine="284"/>
        <w:jc w:val="both"/>
      </w:pPr>
      <w:r>
        <w:rPr>
          <w:noProof/>
        </w:rPr>
        <w:t>8.5.20.</w:t>
      </w:r>
      <w:r>
        <w:t xml:space="preserve"> Карта-схема шума магистральной улично-дорожной сети (прогноз).</w:t>
      </w:r>
    </w:p>
    <w:p w:rsidR="00000000" w:rsidRDefault="005E1E84">
      <w:pPr>
        <w:ind w:firstLine="284"/>
        <w:jc w:val="both"/>
      </w:pPr>
      <w:r>
        <w:rPr>
          <w:noProof/>
        </w:rPr>
        <w:t>8.5.21.</w:t>
      </w:r>
      <w:r>
        <w:t xml:space="preserve"> Карта-схема проектных предложений по структуре и режимам использования природного комплекса.</w:t>
      </w:r>
    </w:p>
    <w:p w:rsidR="00000000" w:rsidRDefault="005E1E84">
      <w:pPr>
        <w:ind w:firstLine="284"/>
        <w:jc w:val="both"/>
      </w:pPr>
      <w:r>
        <w:rPr>
          <w:noProof/>
        </w:rPr>
        <w:t>8.5.22.</w:t>
      </w:r>
      <w:r>
        <w:t xml:space="preserve"> Карта комплексной оценки окружающей среды (прогноз).</w:t>
      </w:r>
    </w:p>
    <w:p w:rsidR="00000000" w:rsidRDefault="005E1E84">
      <w:pPr>
        <w:ind w:firstLine="284"/>
        <w:jc w:val="both"/>
      </w:pPr>
      <w:r>
        <w:rPr>
          <w:noProof/>
        </w:rPr>
        <w:t>8.5.23.</w:t>
      </w:r>
      <w:r>
        <w:t xml:space="preserve"> Карта-схема мероприятий по охране окружающей среды.</w:t>
      </w:r>
    </w:p>
    <w:p w:rsidR="00000000" w:rsidRDefault="005E1E84">
      <w:pPr>
        <w:pStyle w:val="2"/>
        <w:spacing w:before="12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noProof/>
          <w:sz w:val="20"/>
        </w:rPr>
        <w:t>8.6.</w:t>
      </w:r>
      <w:r>
        <w:rPr>
          <w:rFonts w:ascii="Times New Roman" w:hAnsi="Times New Roman"/>
          <w:i w:val="0"/>
          <w:sz w:val="20"/>
        </w:rPr>
        <w:t xml:space="preserve"> ПРОЕКТ ДЕТАЛЬНОЙ ПЛАНИРОВКИ</w:t>
      </w:r>
      <w:r>
        <w:rPr>
          <w:rFonts w:ascii="Times New Roman" w:hAnsi="Times New Roman"/>
          <w:i w:val="0"/>
          <w:noProof/>
          <w:sz w:val="20"/>
        </w:rPr>
        <w:t xml:space="preserve"> </w:t>
      </w:r>
      <w:bookmarkStart w:id="172" w:name="OCRUncertain235"/>
      <w:r>
        <w:rPr>
          <w:rFonts w:ascii="Times New Roman" w:hAnsi="Times New Roman"/>
          <w:i w:val="0"/>
          <w:noProof/>
          <w:sz w:val="20"/>
        </w:rPr>
        <w:t>(</w:t>
      </w:r>
      <w:bookmarkEnd w:id="172"/>
      <w:r>
        <w:rPr>
          <w:rFonts w:ascii="Times New Roman" w:hAnsi="Times New Roman"/>
          <w:i w:val="0"/>
          <w:sz w:val="20"/>
        </w:rPr>
        <w:t>РЕКОНСТРУКЦИИ</w:t>
      </w:r>
      <w:bookmarkStart w:id="173" w:name="OCRUncertain236"/>
      <w:r>
        <w:rPr>
          <w:rFonts w:ascii="Times New Roman" w:hAnsi="Times New Roman"/>
          <w:i w:val="0"/>
          <w:noProof/>
          <w:sz w:val="20"/>
        </w:rPr>
        <w:t>)</w:t>
      </w:r>
      <w:bookmarkEnd w:id="173"/>
    </w:p>
    <w:p w:rsidR="00000000" w:rsidRDefault="005E1E84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ЖИЛОГО РАЙОНА ГОРОДА, ДРУГОГО ПОСЕЛЕНИЯ</w:t>
      </w:r>
    </w:p>
    <w:p w:rsidR="00000000" w:rsidRDefault="005E1E84">
      <w:pPr>
        <w:ind w:firstLine="284"/>
        <w:jc w:val="both"/>
      </w:pPr>
      <w:r>
        <w:rPr>
          <w:noProof/>
        </w:rPr>
        <w:t>8.6.1.</w:t>
      </w:r>
      <w:r>
        <w:t>Карта-схема природных и микроклиматических особенностей района.</w:t>
      </w:r>
    </w:p>
    <w:p w:rsidR="00000000" w:rsidRDefault="005E1E84">
      <w:pPr>
        <w:ind w:firstLine="284"/>
        <w:jc w:val="both"/>
      </w:pPr>
      <w:r>
        <w:rPr>
          <w:noProof/>
        </w:rPr>
        <w:t>8.6.2.</w:t>
      </w:r>
      <w:r>
        <w:t>Карта-схема</w:t>
      </w:r>
      <w:r>
        <w:t xml:space="preserve"> состояния атмосферного воздуха</w:t>
      </w:r>
      <w:r>
        <w:rPr>
          <w:noProof/>
        </w:rPr>
        <w:t xml:space="preserve"> </w:t>
      </w:r>
      <w:bookmarkStart w:id="174" w:name="OCRUncertain237"/>
      <w:r>
        <w:rPr>
          <w:noProof/>
        </w:rPr>
        <w:t>(</w:t>
      </w:r>
      <w:bookmarkEnd w:id="174"/>
      <w:r>
        <w:t>существующее положение</w:t>
      </w:r>
      <w:bookmarkStart w:id="175" w:name="OCRUncertain238"/>
      <w:r>
        <w:rPr>
          <w:noProof/>
        </w:rPr>
        <w:t>).</w:t>
      </w:r>
      <w:bookmarkEnd w:id="175"/>
    </w:p>
    <w:p w:rsidR="00000000" w:rsidRDefault="005E1E84">
      <w:pPr>
        <w:ind w:firstLine="284"/>
        <w:jc w:val="both"/>
      </w:pPr>
      <w:r>
        <w:rPr>
          <w:noProof/>
        </w:rPr>
        <w:t>8.6.3.</w:t>
      </w:r>
      <w:r>
        <w:t xml:space="preserve"> Карта-схема инженерно-геологических условий и гидрогеологического режима территории.</w:t>
      </w:r>
    </w:p>
    <w:p w:rsidR="00000000" w:rsidRDefault="005E1E84">
      <w:pPr>
        <w:ind w:firstLine="284"/>
        <w:jc w:val="both"/>
      </w:pPr>
      <w:r>
        <w:rPr>
          <w:noProof/>
        </w:rPr>
        <w:t>8.6.4.</w:t>
      </w:r>
      <w:r>
        <w:t xml:space="preserve"> Карта-схема оценки воздействия физических факторов (существующее положение).</w:t>
      </w:r>
    </w:p>
    <w:p w:rsidR="00000000" w:rsidRDefault="005E1E84">
      <w:pPr>
        <w:ind w:firstLine="284"/>
        <w:jc w:val="both"/>
      </w:pPr>
      <w:r>
        <w:rPr>
          <w:noProof/>
        </w:rPr>
        <w:t>8.6.5.</w:t>
      </w:r>
      <w:r>
        <w:t xml:space="preserve"> Карта-схема шума улично-дорожной сети (существующее положение).</w:t>
      </w:r>
    </w:p>
    <w:p w:rsidR="00000000" w:rsidRDefault="005E1E84">
      <w:pPr>
        <w:ind w:firstLine="284"/>
        <w:jc w:val="both"/>
      </w:pPr>
      <w:r>
        <w:rPr>
          <w:noProof/>
        </w:rPr>
        <w:t>8.6.6.</w:t>
      </w:r>
      <w:r>
        <w:t xml:space="preserve"> Карта-схема загрязнения почв</w:t>
      </w:r>
      <w:r>
        <w:rPr>
          <w:noProof/>
        </w:rPr>
        <w:t xml:space="preserve"> </w:t>
      </w:r>
      <w:bookmarkStart w:id="176" w:name="OCRUncertain239"/>
      <w:r>
        <w:rPr>
          <w:noProof/>
        </w:rPr>
        <w:t>(</w:t>
      </w:r>
      <w:bookmarkEnd w:id="176"/>
      <w:r>
        <w:t>существующее положение</w:t>
      </w:r>
      <w:bookmarkStart w:id="177" w:name="OCRUncertain240"/>
      <w:r>
        <w:rPr>
          <w:noProof/>
        </w:rPr>
        <w:t>).</w:t>
      </w:r>
      <w:bookmarkEnd w:id="177"/>
    </w:p>
    <w:p w:rsidR="00000000" w:rsidRDefault="005E1E84">
      <w:pPr>
        <w:ind w:firstLine="284"/>
        <w:jc w:val="both"/>
      </w:pPr>
      <w:r>
        <w:rPr>
          <w:noProof/>
        </w:rPr>
        <w:t>8.6.7.</w:t>
      </w:r>
      <w:r>
        <w:t xml:space="preserve"> Карта-схема состояния зеленых насаждений</w:t>
      </w:r>
      <w:r>
        <w:rPr>
          <w:noProof/>
        </w:rPr>
        <w:t xml:space="preserve"> </w:t>
      </w:r>
      <w:bookmarkStart w:id="178" w:name="OCRUncertain241"/>
      <w:r>
        <w:rPr>
          <w:noProof/>
        </w:rPr>
        <w:t>(</w:t>
      </w:r>
      <w:bookmarkEnd w:id="178"/>
      <w:r>
        <w:t>существующее положение</w:t>
      </w:r>
      <w:bookmarkStart w:id="179" w:name="OCRUncertain242"/>
      <w:r>
        <w:rPr>
          <w:noProof/>
        </w:rPr>
        <w:t>).</w:t>
      </w:r>
      <w:bookmarkEnd w:id="179"/>
    </w:p>
    <w:p w:rsidR="00000000" w:rsidRDefault="005E1E84">
      <w:pPr>
        <w:ind w:firstLine="284"/>
        <w:jc w:val="both"/>
      </w:pPr>
      <w:r>
        <w:rPr>
          <w:noProof/>
        </w:rPr>
        <w:t>8.6.8.</w:t>
      </w:r>
      <w:r>
        <w:t xml:space="preserve"> Карта-схема особо охраняемых объектов и территорий (существующее</w:t>
      </w:r>
      <w:r>
        <w:t xml:space="preserve"> </w:t>
      </w:r>
      <w:bookmarkStart w:id="180" w:name="OCRUncertain243"/>
      <w:r>
        <w:t>по</w:t>
      </w:r>
      <w:bookmarkStart w:id="181" w:name="OCRUncertain244"/>
      <w:bookmarkEnd w:id="180"/>
      <w:r>
        <w:t>ложение).</w:t>
      </w:r>
      <w:bookmarkEnd w:id="181"/>
    </w:p>
    <w:p w:rsidR="00000000" w:rsidRDefault="005E1E84">
      <w:pPr>
        <w:ind w:firstLine="284"/>
        <w:jc w:val="both"/>
      </w:pPr>
      <w:r>
        <w:rPr>
          <w:noProof/>
        </w:rPr>
        <w:t>8.6.9.</w:t>
      </w:r>
      <w:r>
        <w:t xml:space="preserve"> Карта-схема комплексной оценки существующего состояния окружающей среды.</w:t>
      </w:r>
    </w:p>
    <w:p w:rsidR="00000000" w:rsidRDefault="005E1E84">
      <w:pPr>
        <w:ind w:firstLine="284"/>
        <w:jc w:val="both"/>
      </w:pPr>
      <w:r>
        <w:rPr>
          <w:noProof/>
        </w:rPr>
        <w:t>8.6.10.</w:t>
      </w:r>
      <w:r>
        <w:t xml:space="preserve"> Карта-схема районирования территории по степени дискомфорта условий проживания в существующей застройке.</w:t>
      </w:r>
    </w:p>
    <w:p w:rsidR="00000000" w:rsidRDefault="005E1E84">
      <w:pPr>
        <w:ind w:firstLine="284"/>
        <w:jc w:val="both"/>
      </w:pPr>
      <w:r>
        <w:rPr>
          <w:noProof/>
        </w:rPr>
        <w:t>8.6.11.</w:t>
      </w:r>
      <w:r>
        <w:t xml:space="preserve"> Карта-схема экологических ограничений жилищного строительства.</w:t>
      </w:r>
    </w:p>
    <w:p w:rsidR="00000000" w:rsidRDefault="005E1E84">
      <w:pPr>
        <w:ind w:firstLine="284"/>
        <w:jc w:val="both"/>
      </w:pPr>
      <w:r>
        <w:rPr>
          <w:noProof/>
        </w:rPr>
        <w:t>8.6.12.</w:t>
      </w:r>
      <w:r>
        <w:t xml:space="preserve"> Карта-схема состояния атмосферного воздуха (прогноз).</w:t>
      </w:r>
    </w:p>
    <w:p w:rsidR="00000000" w:rsidRDefault="005E1E84">
      <w:pPr>
        <w:ind w:firstLine="284"/>
        <w:jc w:val="both"/>
      </w:pPr>
      <w:r>
        <w:rPr>
          <w:noProof/>
        </w:rPr>
        <w:t>8.6.13.</w:t>
      </w:r>
      <w:r>
        <w:t xml:space="preserve"> Карта-схема оценки воздействия физических факторов (прогноз).</w:t>
      </w:r>
    </w:p>
    <w:p w:rsidR="00000000" w:rsidRDefault="005E1E84">
      <w:pPr>
        <w:ind w:firstLine="284"/>
        <w:jc w:val="both"/>
      </w:pPr>
      <w:r>
        <w:rPr>
          <w:noProof/>
        </w:rPr>
        <w:t>8.6.14.</w:t>
      </w:r>
      <w:r>
        <w:t xml:space="preserve"> Карта-схема шума улично-дорожной сети (прогноз).</w:t>
      </w:r>
    </w:p>
    <w:p w:rsidR="00000000" w:rsidRDefault="005E1E84">
      <w:pPr>
        <w:ind w:firstLine="284"/>
        <w:jc w:val="both"/>
      </w:pPr>
      <w:r>
        <w:rPr>
          <w:noProof/>
        </w:rPr>
        <w:t>8.6.15.</w:t>
      </w:r>
      <w:r>
        <w:t xml:space="preserve"> Карта-схема проектных предложений по о</w:t>
      </w:r>
      <w:r>
        <w:t>зеленению.</w:t>
      </w:r>
    </w:p>
    <w:p w:rsidR="00000000" w:rsidRDefault="005E1E84">
      <w:pPr>
        <w:ind w:firstLine="284"/>
        <w:jc w:val="both"/>
      </w:pPr>
      <w:r>
        <w:rPr>
          <w:noProof/>
        </w:rPr>
        <w:t>8.6.16.</w:t>
      </w:r>
      <w:r>
        <w:t xml:space="preserve"> Карта-схема комплексной оценки изменения состояния окружающей среды и </w:t>
      </w:r>
      <w:bookmarkStart w:id="182" w:name="OCRUncertain246"/>
      <w:r>
        <w:t>эколого-</w:t>
      </w:r>
      <w:bookmarkEnd w:id="182"/>
      <w:r>
        <w:t>градостроительного регулирования территории.</w:t>
      </w:r>
    </w:p>
    <w:p w:rsidR="00000000" w:rsidRDefault="005E1E84">
      <w:pPr>
        <w:pStyle w:val="2"/>
        <w:spacing w:before="12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noProof/>
          <w:sz w:val="20"/>
        </w:rPr>
        <w:t>8.7.</w:t>
      </w:r>
      <w:r>
        <w:rPr>
          <w:rFonts w:ascii="Times New Roman" w:hAnsi="Times New Roman"/>
          <w:i w:val="0"/>
          <w:sz w:val="20"/>
        </w:rPr>
        <w:t xml:space="preserve"> ПРОЕКТ ЗАСТРОЙКИ МИКРОРАЙОНА, КВАРТАЛА,</w:t>
      </w:r>
    </w:p>
    <w:p w:rsidR="00000000" w:rsidRDefault="005E1E84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ГРАДОСТРОИТЕЛЬНОГО КОМПЛЕКСА, ГРУППЫ ЗДАНИЙ</w:t>
      </w:r>
    </w:p>
    <w:p w:rsidR="00000000" w:rsidRDefault="005E1E84">
      <w:pPr>
        <w:ind w:firstLine="284"/>
        <w:jc w:val="both"/>
      </w:pPr>
      <w:r>
        <w:rPr>
          <w:noProof/>
        </w:rPr>
        <w:t>8.7.1.</w:t>
      </w:r>
      <w:r>
        <w:t xml:space="preserve"> Карта-схема природно-экологических условий территории.</w:t>
      </w:r>
    </w:p>
    <w:p w:rsidR="00000000" w:rsidRDefault="005E1E84">
      <w:pPr>
        <w:ind w:firstLine="284"/>
        <w:jc w:val="both"/>
      </w:pPr>
      <w:r>
        <w:rPr>
          <w:noProof/>
        </w:rPr>
        <w:t>8.7.2.</w:t>
      </w:r>
      <w:r>
        <w:t xml:space="preserve"> Карта-схема микроклиматических условий территории.</w:t>
      </w:r>
    </w:p>
    <w:p w:rsidR="00000000" w:rsidRDefault="005E1E84">
      <w:pPr>
        <w:ind w:firstLine="284"/>
        <w:jc w:val="both"/>
      </w:pPr>
      <w:r>
        <w:rPr>
          <w:noProof/>
        </w:rPr>
        <w:t>8.7.3.</w:t>
      </w:r>
      <w:r>
        <w:t xml:space="preserve"> Карта-схема состояния атмосферного воздуха</w:t>
      </w:r>
      <w:r>
        <w:rPr>
          <w:noProof/>
        </w:rPr>
        <w:t xml:space="preserve"> </w:t>
      </w:r>
      <w:bookmarkStart w:id="183" w:name="OCRUncertain247"/>
      <w:r>
        <w:rPr>
          <w:noProof/>
        </w:rPr>
        <w:t>(</w:t>
      </w:r>
      <w:bookmarkEnd w:id="183"/>
      <w:r>
        <w:t>существующее положение).</w:t>
      </w:r>
    </w:p>
    <w:p w:rsidR="00000000" w:rsidRDefault="005E1E84">
      <w:pPr>
        <w:ind w:firstLine="284"/>
        <w:jc w:val="both"/>
        <w:rPr>
          <w:noProof/>
        </w:rPr>
      </w:pPr>
      <w:r>
        <w:rPr>
          <w:noProof/>
        </w:rPr>
        <w:t>8.7.4.</w:t>
      </w:r>
      <w:r>
        <w:t xml:space="preserve"> Карта-схема состояния почв и зеленых насаждений, особо охраняемых территорий и</w:t>
      </w:r>
      <w:r>
        <w:t xml:space="preserve"> объектов (существующее положение</w:t>
      </w:r>
      <w:bookmarkStart w:id="184" w:name="OCRUncertain248"/>
      <w:r>
        <w:rPr>
          <w:noProof/>
        </w:rPr>
        <w:t>).</w:t>
      </w:r>
      <w:bookmarkEnd w:id="184"/>
    </w:p>
    <w:p w:rsidR="00000000" w:rsidRDefault="005E1E84">
      <w:pPr>
        <w:ind w:firstLine="284"/>
        <w:jc w:val="both"/>
      </w:pPr>
      <w:r>
        <w:rPr>
          <w:noProof/>
        </w:rPr>
        <w:t>8.7.5.</w:t>
      </w:r>
      <w:r>
        <w:t xml:space="preserve"> Карта-схема оценки воздействия физических факторов (существующее положение).</w:t>
      </w:r>
    </w:p>
    <w:p w:rsidR="00000000" w:rsidRDefault="005E1E84">
      <w:pPr>
        <w:ind w:firstLine="284"/>
        <w:jc w:val="both"/>
      </w:pPr>
      <w:r>
        <w:rPr>
          <w:noProof/>
        </w:rPr>
        <w:t>8.7.6.</w:t>
      </w:r>
      <w:r>
        <w:t xml:space="preserve"> Карта-схема шума улично-дорожной сети (существующее положение).</w:t>
      </w:r>
    </w:p>
    <w:p w:rsidR="00000000" w:rsidRDefault="005E1E84">
      <w:pPr>
        <w:ind w:firstLine="284"/>
        <w:jc w:val="both"/>
      </w:pPr>
      <w:r>
        <w:rPr>
          <w:noProof/>
        </w:rPr>
        <w:t>8.7.7.</w:t>
      </w:r>
      <w:r>
        <w:t xml:space="preserve"> Карта-схема комплексной оценки состояния окружающей среды.</w:t>
      </w:r>
    </w:p>
    <w:p w:rsidR="00000000" w:rsidRDefault="005E1E84">
      <w:pPr>
        <w:ind w:firstLine="284"/>
        <w:jc w:val="both"/>
      </w:pPr>
      <w:r>
        <w:rPr>
          <w:noProof/>
        </w:rPr>
        <w:t>8.7.8.</w:t>
      </w:r>
      <w:r>
        <w:t xml:space="preserve"> Карта-схема выбора экологически оптимального варианта проекта застройки с предложениями по охране окружающей среды.</w:t>
      </w: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E84"/>
    <w:rsid w:val="005E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7201</Words>
  <Characters>41051</Characters>
  <Application>Microsoft Office Word</Application>
  <DocSecurity>0</DocSecurity>
  <Lines>342</Lines>
  <Paragraphs>96</Paragraphs>
  <ScaleCrop>false</ScaleCrop>
  <Company>СНИиП</Company>
  <LinksUpToDate>false</LinksUpToDate>
  <CharactersWithSpaces>48156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ТСН 11-302-97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2013-04-11T12:35:00Z</dcterms:created>
  <dcterms:modified xsi:type="dcterms:W3CDTF">2013-04-11T12:35:00Z</dcterms:modified>
</cp:coreProperties>
</file>